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C9BDA" w14:textId="77777777" w:rsidR="005E421C" w:rsidRPr="00CF6086" w:rsidRDefault="005E421C" w:rsidP="00E30BD6">
      <w:pPr>
        <w:tabs>
          <w:tab w:val="left" w:pos="4076"/>
        </w:tabs>
        <w:spacing w:after="120"/>
        <w:ind w:left="0" w:firstLine="709"/>
        <w:rPr>
          <w:lang w:val="sr-Cyrl-RS"/>
        </w:rPr>
      </w:pPr>
    </w:p>
    <w:p w14:paraId="4EB1AA49" w14:textId="77777777" w:rsidR="005E421C" w:rsidRPr="003236F7" w:rsidRDefault="005E421C" w:rsidP="004006A7">
      <w:pPr>
        <w:tabs>
          <w:tab w:val="left" w:pos="4076"/>
        </w:tabs>
        <w:spacing w:after="120"/>
        <w:ind w:left="0" w:firstLine="709"/>
        <w:jc w:val="center"/>
        <w:rPr>
          <w:lang w:val="en-GB"/>
        </w:rPr>
      </w:pPr>
    </w:p>
    <w:p w14:paraId="4E1D4744" w14:textId="5BE3D6BB" w:rsidR="004C6619" w:rsidRPr="003236F7" w:rsidRDefault="00E30BD6" w:rsidP="00E30BD6">
      <w:pPr>
        <w:tabs>
          <w:tab w:val="left" w:pos="4076"/>
        </w:tabs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 w:rsidRPr="003236F7">
        <w:rPr>
          <w:noProof/>
          <w:lang w:val="en-GB"/>
        </w:rPr>
        <w:drawing>
          <wp:anchor distT="0" distB="0" distL="114300" distR="114300" simplePos="0" relativeHeight="251658240" behindDoc="1" locked="0" layoutInCell="1" allowOverlap="1" wp14:anchorId="5BA2A108" wp14:editId="65FEC9AE">
            <wp:simplePos x="0" y="0"/>
            <wp:positionH relativeFrom="page">
              <wp:posOffset>-14069</wp:posOffset>
            </wp:positionH>
            <wp:positionV relativeFrom="page">
              <wp:posOffset>-42203</wp:posOffset>
            </wp:positionV>
            <wp:extent cx="7659859" cy="1065832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394" cy="10664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36F7">
        <w:rPr>
          <w:rFonts w:ascii="Myriad Pro" w:hAnsi="Myriad Pro" w:cs="Times New Roman"/>
          <w:sz w:val="24"/>
          <w:szCs w:val="24"/>
          <w:lang w:val="en-GB"/>
        </w:rPr>
        <w:tab/>
      </w:r>
    </w:p>
    <w:p w14:paraId="5443EA99" w14:textId="423CB3A6" w:rsidR="004C6619" w:rsidRPr="003236F7" w:rsidRDefault="00E30BD6" w:rsidP="00E30BD6">
      <w:pPr>
        <w:tabs>
          <w:tab w:val="left" w:pos="4076"/>
        </w:tabs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 w:rsidRPr="003236F7">
        <w:rPr>
          <w:rFonts w:ascii="Myriad Pro" w:hAnsi="Myriad Pro" w:cs="Times New Roman"/>
          <w:sz w:val="24"/>
          <w:szCs w:val="24"/>
          <w:lang w:val="en-GB"/>
        </w:rPr>
        <w:tab/>
      </w:r>
    </w:p>
    <w:p w14:paraId="4C8BC2D4" w14:textId="77777777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28BE114A" w14:textId="30F904FF" w:rsidR="004C6619" w:rsidRPr="003236F7" w:rsidRDefault="004C6619" w:rsidP="00E30BD6">
      <w:pPr>
        <w:spacing w:after="120"/>
        <w:ind w:left="0" w:firstLine="709"/>
        <w:jc w:val="center"/>
        <w:rPr>
          <w:rFonts w:ascii="Myriad Pro" w:hAnsi="Myriad Pro" w:cs="Times New Roman"/>
          <w:sz w:val="24"/>
          <w:szCs w:val="24"/>
          <w:lang w:val="en-GB"/>
        </w:rPr>
      </w:pPr>
    </w:p>
    <w:p w14:paraId="1EAA084B" w14:textId="04530D04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7C0CF8DD" w14:textId="46945E7B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18B42B67" w14:textId="77777777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52F1BE4C" w14:textId="68E33415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1F1E4613" w14:textId="2291A657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6772FFEC" w14:textId="2BF3B406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41D0E357" w14:textId="1730E238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2F109BCC" w14:textId="019BFA39" w:rsidR="00E30BD6" w:rsidRPr="003236F7" w:rsidRDefault="006973A1" w:rsidP="00E30BD6">
      <w:pPr>
        <w:jc w:val="center"/>
        <w:rPr>
          <w:rFonts w:cstheme="minorHAnsi"/>
          <w:b/>
          <w:bCs/>
          <w:color w:val="385623" w:themeColor="accent6" w:themeShade="80"/>
          <w:sz w:val="40"/>
          <w:szCs w:val="40"/>
          <w:lang w:val="en-GB"/>
        </w:rPr>
      </w:pPr>
      <w:bookmarkStart w:id="0" w:name="_Hlk161139231"/>
      <w:r>
        <w:rPr>
          <w:rFonts w:cstheme="minorHAnsi"/>
          <w:b/>
          <w:bCs/>
          <w:color w:val="385623" w:themeColor="accent6" w:themeShade="80"/>
          <w:sz w:val="40"/>
          <w:szCs w:val="40"/>
          <w:lang w:val="sr-Cyrl-RS"/>
        </w:rPr>
        <w:t xml:space="preserve">ЈАВНИ </w:t>
      </w:r>
      <w:bookmarkStart w:id="1" w:name="_Hlk167720551"/>
      <w:r>
        <w:rPr>
          <w:rFonts w:cstheme="minorHAnsi"/>
          <w:b/>
          <w:bCs/>
          <w:color w:val="385623" w:themeColor="accent6" w:themeShade="80"/>
          <w:sz w:val="40"/>
          <w:szCs w:val="40"/>
          <w:lang w:val="sr-Cyrl-RS"/>
        </w:rPr>
        <w:t>ПОЗИВ ЗА</w:t>
      </w:r>
      <w:r w:rsidR="00CA56DF" w:rsidRPr="00CA56DF">
        <w:rPr>
          <w:rFonts w:cstheme="minorHAnsi"/>
          <w:b/>
          <w:bCs/>
          <w:color w:val="385623" w:themeColor="accent6" w:themeShade="80"/>
          <w:sz w:val="40"/>
          <w:szCs w:val="40"/>
          <w:lang w:val="en-GB"/>
        </w:rPr>
        <w:t xml:space="preserve"> ИНОВАТИВН</w:t>
      </w:r>
      <w:r>
        <w:rPr>
          <w:rFonts w:cstheme="minorHAnsi"/>
          <w:b/>
          <w:bCs/>
          <w:color w:val="385623" w:themeColor="accent6" w:themeShade="80"/>
          <w:sz w:val="40"/>
          <w:szCs w:val="40"/>
          <w:lang w:val="sr-Cyrl-RS"/>
        </w:rPr>
        <w:t>Е</w:t>
      </w:r>
      <w:r w:rsidR="00CA56DF" w:rsidRPr="00CA56DF">
        <w:rPr>
          <w:rFonts w:cstheme="minorHAnsi"/>
          <w:b/>
          <w:bCs/>
          <w:color w:val="385623" w:themeColor="accent6" w:themeShade="80"/>
          <w:sz w:val="40"/>
          <w:szCs w:val="40"/>
          <w:lang w:val="en-GB"/>
        </w:rPr>
        <w:t xml:space="preserve"> ПРОЈЕКТ</w:t>
      </w:r>
      <w:r>
        <w:rPr>
          <w:rFonts w:cstheme="minorHAnsi"/>
          <w:b/>
          <w:bCs/>
          <w:color w:val="385623" w:themeColor="accent6" w:themeShade="80"/>
          <w:sz w:val="40"/>
          <w:szCs w:val="40"/>
          <w:lang w:val="sr-Cyrl-RS"/>
        </w:rPr>
        <w:t>Е</w:t>
      </w:r>
      <w:r w:rsidR="00CA56DF" w:rsidRPr="00CA56DF">
        <w:rPr>
          <w:rFonts w:cstheme="minorHAnsi"/>
          <w:b/>
          <w:bCs/>
          <w:color w:val="385623" w:themeColor="accent6" w:themeShade="80"/>
          <w:sz w:val="40"/>
          <w:szCs w:val="40"/>
          <w:lang w:val="en-GB"/>
        </w:rPr>
        <w:t xml:space="preserve"> </w:t>
      </w:r>
      <w:r w:rsidR="004664C5">
        <w:rPr>
          <w:rFonts w:cstheme="minorHAnsi"/>
          <w:b/>
          <w:bCs/>
          <w:color w:val="385623" w:themeColor="accent6" w:themeShade="80"/>
          <w:sz w:val="40"/>
          <w:szCs w:val="40"/>
          <w:lang w:val="sr-Cyrl-RS"/>
        </w:rPr>
        <w:t>ЗА ОЧУВЊЕ</w:t>
      </w:r>
      <w:r w:rsidR="00CA56DF" w:rsidRPr="00CA56DF">
        <w:rPr>
          <w:rFonts w:cstheme="minorHAnsi"/>
          <w:b/>
          <w:bCs/>
          <w:color w:val="385623" w:themeColor="accent6" w:themeShade="80"/>
          <w:sz w:val="40"/>
          <w:szCs w:val="40"/>
          <w:lang w:val="en-GB"/>
        </w:rPr>
        <w:t xml:space="preserve"> ВЛАЖНИ</w:t>
      </w:r>
      <w:r w:rsidR="004664C5">
        <w:rPr>
          <w:rFonts w:cstheme="minorHAnsi"/>
          <w:b/>
          <w:bCs/>
          <w:color w:val="385623" w:themeColor="accent6" w:themeShade="80"/>
          <w:sz w:val="40"/>
          <w:szCs w:val="40"/>
          <w:lang w:val="sr-Cyrl-RS"/>
        </w:rPr>
        <w:t>Х</w:t>
      </w:r>
      <w:r w:rsidR="00CA56DF" w:rsidRPr="00CA56DF">
        <w:rPr>
          <w:rFonts w:cstheme="minorHAnsi"/>
          <w:b/>
          <w:bCs/>
          <w:color w:val="385623" w:themeColor="accent6" w:themeShade="80"/>
          <w:sz w:val="40"/>
          <w:szCs w:val="40"/>
          <w:lang w:val="en-GB"/>
        </w:rPr>
        <w:t xml:space="preserve"> СТАНИШТА У</w:t>
      </w:r>
      <w:r w:rsidR="00C52081">
        <w:rPr>
          <w:rFonts w:cstheme="minorHAnsi"/>
          <w:b/>
          <w:bCs/>
          <w:color w:val="385623" w:themeColor="accent6" w:themeShade="80"/>
          <w:sz w:val="40"/>
          <w:szCs w:val="40"/>
          <w:lang w:val="en-US"/>
        </w:rPr>
        <w:t>/</w:t>
      </w:r>
      <w:r w:rsidR="00C52081">
        <w:rPr>
          <w:rFonts w:cstheme="minorHAnsi"/>
          <w:b/>
          <w:bCs/>
          <w:color w:val="385623" w:themeColor="accent6" w:themeShade="80"/>
          <w:sz w:val="40"/>
          <w:szCs w:val="40"/>
          <w:lang w:val="sr-Cyrl-RS"/>
        </w:rPr>
        <w:t>ПРИ</w:t>
      </w:r>
      <w:r w:rsidR="00CA56DF" w:rsidRPr="00CA56DF">
        <w:rPr>
          <w:rFonts w:cstheme="minorHAnsi"/>
          <w:b/>
          <w:bCs/>
          <w:color w:val="385623" w:themeColor="accent6" w:themeShade="80"/>
          <w:sz w:val="40"/>
          <w:szCs w:val="40"/>
          <w:lang w:val="en-GB"/>
        </w:rPr>
        <w:t xml:space="preserve"> ЗАШТИЋЕНИ</w:t>
      </w:r>
      <w:r w:rsidR="00EB007E">
        <w:rPr>
          <w:rFonts w:cstheme="minorHAnsi"/>
          <w:b/>
          <w:bCs/>
          <w:color w:val="385623" w:themeColor="accent6" w:themeShade="80"/>
          <w:sz w:val="40"/>
          <w:szCs w:val="40"/>
          <w:lang w:val="en-GB"/>
        </w:rPr>
        <w:t>M</w:t>
      </w:r>
      <w:r w:rsidR="00CA56DF" w:rsidRPr="00CA56DF">
        <w:rPr>
          <w:rFonts w:cstheme="minorHAnsi"/>
          <w:b/>
          <w:bCs/>
          <w:color w:val="385623" w:themeColor="accent6" w:themeShade="80"/>
          <w:sz w:val="40"/>
          <w:szCs w:val="40"/>
          <w:lang w:val="en-GB"/>
        </w:rPr>
        <w:t xml:space="preserve"> ПОДРУЧЈ</w:t>
      </w:r>
      <w:r w:rsidR="00EB007E">
        <w:rPr>
          <w:rFonts w:cstheme="minorHAnsi"/>
          <w:b/>
          <w:bCs/>
          <w:color w:val="385623" w:themeColor="accent6" w:themeShade="80"/>
          <w:sz w:val="40"/>
          <w:szCs w:val="40"/>
          <w:lang w:val="sr-Cyrl-RS"/>
        </w:rPr>
        <w:t>ИМА</w:t>
      </w:r>
      <w:r w:rsidR="00CA56DF" w:rsidRPr="00CA56DF">
        <w:rPr>
          <w:rFonts w:cstheme="minorHAnsi"/>
          <w:b/>
          <w:bCs/>
          <w:color w:val="385623" w:themeColor="accent6" w:themeShade="80"/>
          <w:sz w:val="40"/>
          <w:szCs w:val="40"/>
          <w:lang w:val="en-GB"/>
        </w:rPr>
        <w:t xml:space="preserve"> </w:t>
      </w:r>
      <w:bookmarkEnd w:id="1"/>
    </w:p>
    <w:bookmarkEnd w:id="0"/>
    <w:p w14:paraId="5B83CA91" w14:textId="77777777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7A06C0CA" w14:textId="77777777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6DF00239" w14:textId="77777777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24CF3760" w14:textId="77777777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6A171B17" w14:textId="77777777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5ECD9722" w14:textId="77777777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7B7A01D3" w14:textId="77777777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570E0032" w14:textId="068A915B" w:rsidR="004C6619" w:rsidRPr="003236F7" w:rsidRDefault="00B07D5E" w:rsidP="00433F17">
      <w:pPr>
        <w:spacing w:after="120"/>
        <w:ind w:left="0" w:firstLine="709"/>
        <w:jc w:val="center"/>
        <w:rPr>
          <w:rFonts w:ascii="Myriad Pro" w:hAnsi="Myriad Pro" w:cs="Times New Roman"/>
          <w:b/>
          <w:bCs/>
          <w:color w:val="385623" w:themeColor="accent6" w:themeShade="80"/>
          <w:sz w:val="28"/>
          <w:szCs w:val="28"/>
          <w:lang w:val="en-GB"/>
        </w:rPr>
      </w:pPr>
      <w:proofErr w:type="spellStart"/>
      <w:r w:rsidRPr="00B07D5E">
        <w:rPr>
          <w:rFonts w:ascii="Myriad Pro" w:hAnsi="Myriad Pro" w:cs="Times New Roman"/>
          <w:b/>
          <w:bCs/>
          <w:color w:val="385623" w:themeColor="accent6" w:themeShade="80"/>
          <w:sz w:val="28"/>
          <w:szCs w:val="28"/>
          <w:lang w:val="en-GB"/>
        </w:rPr>
        <w:t>Услови</w:t>
      </w:r>
      <w:proofErr w:type="spellEnd"/>
      <w:r w:rsidRPr="00B07D5E">
        <w:rPr>
          <w:rFonts w:ascii="Myriad Pro" w:hAnsi="Myriad Pro" w:cs="Times New Roman"/>
          <w:b/>
          <w:bCs/>
          <w:color w:val="385623" w:themeColor="accent6" w:themeShade="80"/>
          <w:sz w:val="28"/>
          <w:szCs w:val="28"/>
          <w:lang w:val="en-GB"/>
        </w:rPr>
        <w:t xml:space="preserve"> и </w:t>
      </w:r>
      <w:proofErr w:type="spellStart"/>
      <w:r w:rsidRPr="00B07D5E">
        <w:rPr>
          <w:rFonts w:ascii="Myriad Pro" w:hAnsi="Myriad Pro" w:cs="Times New Roman"/>
          <w:b/>
          <w:bCs/>
          <w:color w:val="385623" w:themeColor="accent6" w:themeShade="80"/>
          <w:sz w:val="28"/>
          <w:szCs w:val="28"/>
          <w:lang w:val="en-GB"/>
        </w:rPr>
        <w:t>смернице</w:t>
      </w:r>
      <w:proofErr w:type="spellEnd"/>
      <w:r w:rsidRPr="00B07D5E">
        <w:rPr>
          <w:rFonts w:ascii="Myriad Pro" w:hAnsi="Myriad Pro" w:cs="Times New Roman"/>
          <w:b/>
          <w:bCs/>
          <w:color w:val="385623" w:themeColor="accent6" w:themeShade="80"/>
          <w:sz w:val="28"/>
          <w:szCs w:val="28"/>
          <w:lang w:val="en-GB"/>
        </w:rPr>
        <w:t xml:space="preserve"> </w:t>
      </w:r>
      <w:proofErr w:type="spellStart"/>
      <w:r w:rsidRPr="00B07D5E">
        <w:rPr>
          <w:rFonts w:ascii="Myriad Pro" w:hAnsi="Myriad Pro" w:cs="Times New Roman"/>
          <w:b/>
          <w:bCs/>
          <w:color w:val="385623" w:themeColor="accent6" w:themeShade="80"/>
          <w:sz w:val="28"/>
          <w:szCs w:val="28"/>
          <w:lang w:val="en-GB"/>
        </w:rPr>
        <w:t>за</w:t>
      </w:r>
      <w:proofErr w:type="spellEnd"/>
      <w:r w:rsidRPr="00B07D5E">
        <w:rPr>
          <w:rFonts w:ascii="Myriad Pro" w:hAnsi="Myriad Pro" w:cs="Times New Roman"/>
          <w:b/>
          <w:bCs/>
          <w:color w:val="385623" w:themeColor="accent6" w:themeShade="80"/>
          <w:sz w:val="28"/>
          <w:szCs w:val="28"/>
          <w:lang w:val="en-GB"/>
        </w:rPr>
        <w:t xml:space="preserve"> </w:t>
      </w:r>
      <w:proofErr w:type="spellStart"/>
      <w:r w:rsidRPr="00B07D5E">
        <w:rPr>
          <w:rFonts w:ascii="Myriad Pro" w:hAnsi="Myriad Pro" w:cs="Times New Roman"/>
          <w:b/>
          <w:bCs/>
          <w:color w:val="385623" w:themeColor="accent6" w:themeShade="80"/>
          <w:sz w:val="28"/>
          <w:szCs w:val="28"/>
          <w:lang w:val="en-GB"/>
        </w:rPr>
        <w:t>подносиоце</w:t>
      </w:r>
      <w:proofErr w:type="spellEnd"/>
      <w:r w:rsidRPr="00B07D5E">
        <w:rPr>
          <w:rFonts w:ascii="Myriad Pro" w:hAnsi="Myriad Pro" w:cs="Times New Roman"/>
          <w:b/>
          <w:bCs/>
          <w:color w:val="385623" w:themeColor="accent6" w:themeShade="80"/>
          <w:sz w:val="28"/>
          <w:szCs w:val="28"/>
          <w:lang w:val="en-GB"/>
        </w:rPr>
        <w:t xml:space="preserve"> </w:t>
      </w:r>
      <w:proofErr w:type="spellStart"/>
      <w:r w:rsidRPr="00B07D5E">
        <w:rPr>
          <w:rFonts w:ascii="Myriad Pro" w:hAnsi="Myriad Pro" w:cs="Times New Roman"/>
          <w:b/>
          <w:bCs/>
          <w:color w:val="385623" w:themeColor="accent6" w:themeShade="80"/>
          <w:sz w:val="28"/>
          <w:szCs w:val="28"/>
          <w:lang w:val="en-GB"/>
        </w:rPr>
        <w:t>пријав</w:t>
      </w:r>
      <w:r w:rsidR="00CF054A">
        <w:rPr>
          <w:rFonts w:ascii="Myriad Pro" w:hAnsi="Myriad Pro" w:cs="Times New Roman"/>
          <w:b/>
          <w:bCs/>
          <w:color w:val="385623" w:themeColor="accent6" w:themeShade="80"/>
          <w:sz w:val="28"/>
          <w:szCs w:val="28"/>
          <w:lang w:val="en-GB"/>
        </w:rPr>
        <w:t>a</w:t>
      </w:r>
      <w:proofErr w:type="spellEnd"/>
    </w:p>
    <w:p w14:paraId="25E0D726" w14:textId="77777777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3DAAA2AC" w14:textId="77777777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562F8077" w14:textId="77777777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77604937" w14:textId="31E5CB91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43E5CA14" w14:textId="77777777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618627EC" w14:textId="77777777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72B66D96" w14:textId="77777777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5B970010" w14:textId="77777777" w:rsidR="004C6619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078015BA" w14:textId="4AC2DD3F" w:rsidR="004C6619" w:rsidRPr="003236F7" w:rsidRDefault="004C6619" w:rsidP="00433F17">
      <w:pPr>
        <w:spacing w:after="120"/>
        <w:ind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5398F199" w14:textId="2F07AD3F" w:rsidR="00595BA3" w:rsidRPr="003236F7" w:rsidRDefault="00F91820" w:rsidP="00433F17">
      <w:pPr>
        <w:pStyle w:val="Heading1"/>
        <w:shd w:val="clear" w:color="auto" w:fill="C5E0B3"/>
        <w:spacing w:after="120"/>
        <w:ind w:left="0" w:firstLine="709"/>
        <w:rPr>
          <w:rFonts w:ascii="Myriad Pro" w:hAnsi="Myriad Pro" w:cs="Times New Roman"/>
          <w:b/>
          <w:bCs/>
          <w:color w:val="auto"/>
          <w:lang w:val="en-GB"/>
        </w:rPr>
      </w:pPr>
      <w:proofErr w:type="spellStart"/>
      <w:r w:rsidRPr="00F91820">
        <w:rPr>
          <w:rFonts w:ascii="Myriad Pro" w:hAnsi="Myriad Pro" w:cs="Times New Roman"/>
          <w:b/>
          <w:bCs/>
          <w:color w:val="auto"/>
          <w:lang w:val="en-GB"/>
        </w:rPr>
        <w:lastRenderedPageBreak/>
        <w:t>Пројекат</w:t>
      </w:r>
      <w:proofErr w:type="spellEnd"/>
      <w:r w:rsidRPr="00F91820">
        <w:rPr>
          <w:rFonts w:ascii="Myriad Pro" w:hAnsi="Myriad Pro" w:cs="Times New Roman"/>
          <w:b/>
          <w:bCs/>
          <w:color w:val="auto"/>
          <w:lang w:val="en-GB"/>
        </w:rPr>
        <w:t xml:space="preserve"> „ЕУ </w:t>
      </w:r>
      <w:proofErr w:type="spellStart"/>
      <w:r w:rsidRPr="00F91820">
        <w:rPr>
          <w:rFonts w:ascii="Myriad Pro" w:hAnsi="Myriad Pro" w:cs="Times New Roman"/>
          <w:b/>
          <w:bCs/>
          <w:color w:val="auto"/>
          <w:lang w:val="en-GB"/>
        </w:rPr>
        <w:t>за</w:t>
      </w:r>
      <w:proofErr w:type="spellEnd"/>
      <w:r w:rsidRPr="00F91820">
        <w:rPr>
          <w:rFonts w:ascii="Myriad Pro" w:hAnsi="Myriad Pro" w:cs="Times New Roman"/>
          <w:b/>
          <w:bCs/>
          <w:color w:val="auto"/>
          <w:lang w:val="en-GB"/>
        </w:rPr>
        <w:t xml:space="preserve"> </w:t>
      </w:r>
      <w:proofErr w:type="spellStart"/>
      <w:r w:rsidRPr="00F91820">
        <w:rPr>
          <w:rFonts w:ascii="Myriad Pro" w:hAnsi="Myriad Pro" w:cs="Times New Roman"/>
          <w:b/>
          <w:bCs/>
          <w:color w:val="auto"/>
          <w:lang w:val="en-GB"/>
        </w:rPr>
        <w:t>Зелену</w:t>
      </w:r>
      <w:proofErr w:type="spellEnd"/>
      <w:r w:rsidRPr="00F91820">
        <w:rPr>
          <w:rFonts w:ascii="Myriad Pro" w:hAnsi="Myriad Pro" w:cs="Times New Roman"/>
          <w:b/>
          <w:bCs/>
          <w:color w:val="auto"/>
          <w:lang w:val="en-GB"/>
        </w:rPr>
        <w:t xml:space="preserve"> </w:t>
      </w:r>
      <w:proofErr w:type="spellStart"/>
      <w:r w:rsidRPr="00F91820">
        <w:rPr>
          <w:rFonts w:ascii="Myriad Pro" w:hAnsi="Myriad Pro" w:cs="Times New Roman"/>
          <w:b/>
          <w:bCs/>
          <w:color w:val="auto"/>
          <w:lang w:val="en-GB"/>
        </w:rPr>
        <w:t>агенду</w:t>
      </w:r>
      <w:proofErr w:type="spellEnd"/>
      <w:r w:rsidRPr="00F91820">
        <w:rPr>
          <w:rFonts w:ascii="Myriad Pro" w:hAnsi="Myriad Pro" w:cs="Times New Roman"/>
          <w:b/>
          <w:bCs/>
          <w:color w:val="auto"/>
          <w:lang w:val="en-GB"/>
        </w:rPr>
        <w:t xml:space="preserve"> у </w:t>
      </w:r>
      <w:proofErr w:type="spellStart"/>
      <w:r w:rsidRPr="00F91820">
        <w:rPr>
          <w:rFonts w:ascii="Myriad Pro" w:hAnsi="Myriad Pro" w:cs="Times New Roman"/>
          <w:b/>
          <w:bCs/>
          <w:color w:val="auto"/>
          <w:lang w:val="en-GB"/>
        </w:rPr>
        <w:t>Србији</w:t>
      </w:r>
      <w:proofErr w:type="spellEnd"/>
      <w:r>
        <w:rPr>
          <w:rFonts w:ascii="Myriad Pro" w:hAnsi="Myriad Pro" w:cs="Times New Roman"/>
          <w:b/>
          <w:bCs/>
          <w:color w:val="auto"/>
          <w:lang w:val="en-GB"/>
        </w:rPr>
        <w:t>:</w:t>
      </w:r>
      <w:r w:rsidR="006C2DDF" w:rsidRPr="003236F7">
        <w:rPr>
          <w:rFonts w:ascii="Myriad Pro" w:hAnsi="Myriad Pro" w:cs="Times New Roman"/>
          <w:b/>
          <w:bCs/>
          <w:color w:val="auto"/>
          <w:lang w:val="en-GB"/>
        </w:rPr>
        <w:t xml:space="preserve"> </w:t>
      </w:r>
      <w:r w:rsidR="0021317D">
        <w:rPr>
          <w:rFonts w:ascii="Myriad Pro" w:hAnsi="Myriad Pro" w:cs="Times New Roman"/>
          <w:b/>
          <w:bCs/>
          <w:color w:val="auto"/>
          <w:lang w:val="sr-Cyrl-RS"/>
        </w:rPr>
        <w:t>Заштита и улагање у биодиверзитет и воде у циљу јачања отпорности на климатске промене</w:t>
      </w:r>
      <w:r w:rsidR="006C2DDF" w:rsidRPr="003236F7">
        <w:rPr>
          <w:rFonts w:ascii="Myriad Pro" w:hAnsi="Myriad Pro" w:cs="Times New Roman"/>
          <w:b/>
          <w:bCs/>
          <w:color w:val="auto"/>
          <w:lang w:val="en-GB"/>
        </w:rPr>
        <w:t>”</w:t>
      </w:r>
    </w:p>
    <w:p w14:paraId="4B28510A" w14:textId="6744C4AE" w:rsidR="009C14DC" w:rsidRPr="003236F7" w:rsidRDefault="006C2DDF" w:rsidP="00951DA4">
      <w:pPr>
        <w:spacing w:after="120"/>
        <w:ind w:left="0" w:firstLine="709"/>
        <w:rPr>
          <w:rFonts w:ascii="Myriad Pro" w:hAnsi="Myriad Pro" w:cstheme="minorHAnsi"/>
          <w:sz w:val="24"/>
          <w:szCs w:val="24"/>
          <w:lang w:val="en-GB"/>
        </w:rPr>
      </w:pPr>
      <w:r w:rsidRPr="003236F7">
        <w:rPr>
          <w:rFonts w:ascii="Myriad Pro" w:hAnsi="Myriad Pro" w:cs="Times New Roman"/>
          <w:sz w:val="24"/>
          <w:szCs w:val="24"/>
          <w:lang w:val="en-GB"/>
        </w:rPr>
        <w:tab/>
      </w:r>
      <w:proofErr w:type="spellStart"/>
      <w:r w:rsidR="00E605B8" w:rsidRPr="00E605B8">
        <w:rPr>
          <w:rFonts w:ascii="Myriad Pro" w:hAnsi="Myriad Pro" w:cs="Times New Roman"/>
          <w:sz w:val="24"/>
          <w:szCs w:val="24"/>
          <w:lang w:val="en-GB"/>
        </w:rPr>
        <w:t>Овај</w:t>
      </w:r>
      <w:proofErr w:type="spellEnd"/>
      <w:r w:rsidR="00E605B8" w:rsidRPr="00E605B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605B8" w:rsidRPr="00E605B8">
        <w:rPr>
          <w:rFonts w:ascii="Myriad Pro" w:hAnsi="Myriad Pro" w:cs="Times New Roman"/>
          <w:sz w:val="24"/>
          <w:szCs w:val="24"/>
          <w:lang w:val="en-GB"/>
        </w:rPr>
        <w:t>јавни</w:t>
      </w:r>
      <w:proofErr w:type="spellEnd"/>
      <w:r w:rsidR="00E605B8" w:rsidRPr="00E605B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605B8" w:rsidRPr="00E605B8">
        <w:rPr>
          <w:rFonts w:ascii="Myriad Pro" w:hAnsi="Myriad Pro" w:cs="Times New Roman"/>
          <w:sz w:val="24"/>
          <w:szCs w:val="24"/>
          <w:lang w:val="en-GB"/>
        </w:rPr>
        <w:t>позив</w:t>
      </w:r>
      <w:proofErr w:type="spellEnd"/>
      <w:r w:rsidR="00E605B8" w:rsidRPr="00E605B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605B8" w:rsidRPr="00E605B8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E605B8" w:rsidRPr="00E605B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621500">
        <w:rPr>
          <w:rFonts w:ascii="Myriad Pro" w:hAnsi="Myriad Pro" w:cs="Times New Roman"/>
          <w:sz w:val="24"/>
          <w:szCs w:val="24"/>
          <w:lang w:val="sr-Cyrl-RS"/>
        </w:rPr>
        <w:t>об</w:t>
      </w:r>
      <w:r w:rsidR="008154C3">
        <w:rPr>
          <w:rFonts w:ascii="Myriad Pro" w:hAnsi="Myriad Pro" w:cs="Times New Roman"/>
          <w:sz w:val="24"/>
          <w:szCs w:val="24"/>
          <w:lang w:val="sr-Cyrl-RS"/>
        </w:rPr>
        <w:t xml:space="preserve">јављује </w:t>
      </w:r>
      <w:r w:rsidR="00E605B8" w:rsidRPr="00E605B8">
        <w:rPr>
          <w:rFonts w:ascii="Myriad Pro" w:hAnsi="Myriad Pro" w:cs="Times New Roman"/>
          <w:sz w:val="24"/>
          <w:szCs w:val="24"/>
          <w:lang w:val="en-GB"/>
        </w:rPr>
        <w:t xml:space="preserve">у </w:t>
      </w:r>
      <w:proofErr w:type="spellStart"/>
      <w:r w:rsidR="00E605B8" w:rsidRPr="00E605B8">
        <w:rPr>
          <w:rFonts w:ascii="Myriad Pro" w:hAnsi="Myriad Pro" w:cs="Times New Roman"/>
          <w:sz w:val="24"/>
          <w:szCs w:val="24"/>
          <w:lang w:val="en-GB"/>
        </w:rPr>
        <w:t>оквиру</w:t>
      </w:r>
      <w:proofErr w:type="spellEnd"/>
      <w:r w:rsidR="00E605B8" w:rsidRPr="00E605B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605B8" w:rsidRPr="00E605B8">
        <w:rPr>
          <w:rFonts w:ascii="Myriad Pro" w:hAnsi="Myriad Pro" w:cs="Times New Roman"/>
          <w:sz w:val="24"/>
          <w:szCs w:val="24"/>
          <w:lang w:val="en-GB"/>
        </w:rPr>
        <w:t>пројекта</w:t>
      </w:r>
      <w:proofErr w:type="spellEnd"/>
      <w:r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537333">
        <w:rPr>
          <w:rFonts w:ascii="Myriad Pro" w:hAnsi="Myriad Pro" w:cs="Times New Roman"/>
          <w:sz w:val="24"/>
          <w:szCs w:val="24"/>
          <w:lang w:val="sr-Cyrl-RS"/>
        </w:rPr>
        <w:t>„</w:t>
      </w:r>
      <w:r w:rsidR="00537333" w:rsidRPr="00537333">
        <w:rPr>
          <w:rFonts w:ascii="Myriad Pro" w:hAnsi="Myriad Pro" w:cs="Times New Roman"/>
          <w:sz w:val="24"/>
          <w:szCs w:val="24"/>
          <w:lang w:val="sr-Cyrl-RS"/>
        </w:rPr>
        <w:t xml:space="preserve">Заштита и улагање у биодиверзитет и воде у циљу јачања отпорности на климатске </w:t>
      </w:r>
      <w:proofErr w:type="gramStart"/>
      <w:r w:rsidR="00537333" w:rsidRPr="00537333">
        <w:rPr>
          <w:rFonts w:ascii="Myriad Pro" w:hAnsi="Myriad Pro" w:cs="Times New Roman"/>
          <w:sz w:val="24"/>
          <w:szCs w:val="24"/>
          <w:lang w:val="sr-Cyrl-RS"/>
        </w:rPr>
        <w:t>промене</w:t>
      </w:r>
      <w:r w:rsidR="00947799">
        <w:rPr>
          <w:rFonts w:ascii="Myriad Pro" w:hAnsi="Myriad Pro" w:cs="Times New Roman"/>
          <w:sz w:val="24"/>
          <w:szCs w:val="24"/>
          <w:lang w:val="sr-Cyrl-RS"/>
        </w:rPr>
        <w:t>“</w:t>
      </w:r>
      <w:proofErr w:type="gramEnd"/>
      <w:r w:rsidRPr="003236F7">
        <w:rPr>
          <w:rStyle w:val="Emphasis"/>
          <w:rFonts w:ascii="Myriad Pro" w:hAnsi="Myriad Pro" w:cstheme="minorHAnsi"/>
          <w:i w:val="0"/>
          <w:iCs w:val="0"/>
          <w:color w:val="000000"/>
          <w:sz w:val="24"/>
          <w:szCs w:val="24"/>
          <w:lang w:val="en-GB"/>
        </w:rPr>
        <w:t xml:space="preserve">, </w:t>
      </w:r>
      <w:proofErr w:type="spellStart"/>
      <w:r w:rsidR="00275C5E" w:rsidRPr="00275C5E">
        <w:rPr>
          <w:rStyle w:val="Emphasis"/>
          <w:rFonts w:ascii="Myriad Pro" w:hAnsi="Myriad Pro" w:cstheme="minorHAnsi"/>
          <w:i w:val="0"/>
          <w:iCs w:val="0"/>
          <w:color w:val="000000"/>
          <w:sz w:val="24"/>
          <w:szCs w:val="24"/>
          <w:lang w:val="en-GB"/>
        </w:rPr>
        <w:t>уз</w:t>
      </w:r>
      <w:proofErr w:type="spellEnd"/>
      <w:r w:rsidR="00275C5E" w:rsidRPr="00275C5E">
        <w:rPr>
          <w:rStyle w:val="Emphasis"/>
          <w:rFonts w:ascii="Myriad Pro" w:hAnsi="Myriad Pro" w:cstheme="minorHAnsi"/>
          <w:i w:val="0"/>
          <w:iCs w:val="0"/>
          <w:color w:val="000000"/>
          <w:sz w:val="24"/>
          <w:szCs w:val="24"/>
          <w:lang w:val="en-GB"/>
        </w:rPr>
        <w:t xml:space="preserve"> </w:t>
      </w:r>
      <w:proofErr w:type="spellStart"/>
      <w:r w:rsidR="00275C5E" w:rsidRPr="00275C5E">
        <w:rPr>
          <w:rStyle w:val="Emphasis"/>
          <w:rFonts w:ascii="Myriad Pro" w:hAnsi="Myriad Pro" w:cstheme="minorHAnsi"/>
          <w:i w:val="0"/>
          <w:iCs w:val="0"/>
          <w:color w:val="000000"/>
          <w:sz w:val="24"/>
          <w:szCs w:val="24"/>
          <w:lang w:val="en-GB"/>
        </w:rPr>
        <w:t>финансијску</w:t>
      </w:r>
      <w:proofErr w:type="spellEnd"/>
      <w:r w:rsidR="00275C5E" w:rsidRPr="00275C5E">
        <w:rPr>
          <w:rStyle w:val="Emphasis"/>
          <w:rFonts w:ascii="Myriad Pro" w:hAnsi="Myriad Pro" w:cstheme="minorHAnsi"/>
          <w:i w:val="0"/>
          <w:iCs w:val="0"/>
          <w:color w:val="000000"/>
          <w:sz w:val="24"/>
          <w:szCs w:val="24"/>
          <w:lang w:val="en-GB"/>
        </w:rPr>
        <w:t xml:space="preserve"> </w:t>
      </w:r>
      <w:proofErr w:type="spellStart"/>
      <w:r w:rsidR="00275C5E" w:rsidRPr="00275C5E">
        <w:rPr>
          <w:rStyle w:val="Emphasis"/>
          <w:rFonts w:ascii="Myriad Pro" w:hAnsi="Myriad Pro" w:cstheme="minorHAnsi"/>
          <w:i w:val="0"/>
          <w:iCs w:val="0"/>
          <w:color w:val="000000"/>
          <w:sz w:val="24"/>
          <w:szCs w:val="24"/>
          <w:lang w:val="en-GB"/>
        </w:rPr>
        <w:t>подршку</w:t>
      </w:r>
      <w:proofErr w:type="spellEnd"/>
      <w:r w:rsidR="00275C5E" w:rsidRPr="00275C5E">
        <w:rPr>
          <w:rStyle w:val="Emphasis"/>
          <w:rFonts w:ascii="Myriad Pro" w:hAnsi="Myriad Pro" w:cstheme="minorHAnsi"/>
          <w:i w:val="0"/>
          <w:iCs w:val="0"/>
          <w:color w:val="000000"/>
          <w:sz w:val="24"/>
          <w:szCs w:val="24"/>
          <w:lang w:val="en-GB"/>
        </w:rPr>
        <w:t xml:space="preserve"> </w:t>
      </w:r>
      <w:r w:rsidR="00275C5E">
        <w:rPr>
          <w:rStyle w:val="Emphasis"/>
          <w:rFonts w:ascii="Myriad Pro" w:hAnsi="Myriad Pro" w:cstheme="minorHAnsi"/>
          <w:i w:val="0"/>
          <w:iCs w:val="0"/>
          <w:color w:val="000000"/>
          <w:sz w:val="24"/>
          <w:szCs w:val="24"/>
          <w:lang w:val="sr-Cyrl-RS"/>
        </w:rPr>
        <w:t xml:space="preserve">Владе Шведске, </w:t>
      </w:r>
      <w:r w:rsidR="00DD1EFC">
        <w:rPr>
          <w:rStyle w:val="Emphasis"/>
          <w:rFonts w:ascii="Myriad Pro" w:hAnsi="Myriad Pro" w:cstheme="minorHAnsi"/>
          <w:i w:val="0"/>
          <w:iCs w:val="0"/>
          <w:color w:val="000000"/>
          <w:sz w:val="24"/>
          <w:szCs w:val="24"/>
          <w:lang w:val="sr-Cyrl-RS"/>
        </w:rPr>
        <w:t xml:space="preserve">а као део шире иницијативе „ЕУ </w:t>
      </w:r>
      <w:r w:rsidR="00266D3D">
        <w:rPr>
          <w:rStyle w:val="Emphasis"/>
          <w:rFonts w:ascii="Myriad Pro" w:hAnsi="Myriad Pro" w:cstheme="minorHAnsi"/>
          <w:i w:val="0"/>
          <w:iCs w:val="0"/>
          <w:color w:val="000000"/>
          <w:sz w:val="24"/>
          <w:szCs w:val="24"/>
          <w:lang w:val="sr-Cyrl-RS"/>
        </w:rPr>
        <w:t>за Зелену агенду у Србији“</w:t>
      </w:r>
      <w:r w:rsidRPr="003236F7">
        <w:rPr>
          <w:rFonts w:ascii="Myriad Pro" w:hAnsi="Myriad Pro" w:cstheme="minorHAnsi"/>
          <w:sz w:val="24"/>
          <w:szCs w:val="24"/>
          <w:lang w:val="en-GB"/>
        </w:rPr>
        <w:t xml:space="preserve">. </w:t>
      </w:r>
      <w:r w:rsidR="008244A6">
        <w:rPr>
          <w:rFonts w:ascii="Myriad Pro" w:hAnsi="Myriad Pro" w:cstheme="minorHAnsi"/>
          <w:sz w:val="24"/>
          <w:szCs w:val="24"/>
          <w:lang w:val="sr-Cyrl-RS"/>
        </w:rPr>
        <w:t xml:space="preserve">Пројекат доприноси остваривању циљева </w:t>
      </w:r>
      <w:r w:rsidR="009F576A">
        <w:rPr>
          <w:rFonts w:ascii="Myriad Pro" w:hAnsi="Myriad Pro" w:cstheme="minorHAnsi"/>
          <w:sz w:val="24"/>
          <w:szCs w:val="24"/>
          <w:lang w:val="sr-Cyrl-RS"/>
        </w:rPr>
        <w:t>Области 4. Зелене агенде ЕУ у Србији.</w:t>
      </w:r>
      <w:r w:rsidRPr="003236F7">
        <w:rPr>
          <w:rFonts w:ascii="Myriad Pro" w:hAnsi="Myriad Pro" w:cstheme="minorHAnsi"/>
          <w:sz w:val="24"/>
          <w:szCs w:val="24"/>
          <w:lang w:val="en-GB"/>
        </w:rPr>
        <w:t xml:space="preserve"> </w:t>
      </w:r>
    </w:p>
    <w:p w14:paraId="358957E3" w14:textId="78573CEC" w:rsidR="006C2DDF" w:rsidRPr="00AE3E54" w:rsidRDefault="003A7C5D" w:rsidP="00AE3E54">
      <w:pPr>
        <w:spacing w:line="252" w:lineRule="auto"/>
        <w:ind w:left="0"/>
        <w:rPr>
          <w:rFonts w:ascii="Myriad Pro" w:hAnsi="Myriad Pro" w:cstheme="minorHAnsi"/>
          <w:sz w:val="24"/>
          <w:szCs w:val="24"/>
          <w:lang w:val="sr-Cyrl-RS"/>
        </w:rPr>
      </w:pPr>
      <w:r>
        <w:rPr>
          <w:rFonts w:ascii="Myriad Pro" w:hAnsi="Myriad Pro" w:cstheme="minorHAnsi"/>
          <w:sz w:val="24"/>
          <w:szCs w:val="24"/>
          <w:lang w:val="sr-Cyrl-RS"/>
        </w:rPr>
        <w:t xml:space="preserve">Пројекат </w:t>
      </w:r>
      <w:r w:rsidR="005E689C">
        <w:rPr>
          <w:rFonts w:ascii="Myriad Pro" w:hAnsi="Myriad Pro" w:cstheme="minorHAnsi"/>
          <w:sz w:val="24"/>
          <w:szCs w:val="24"/>
          <w:lang w:val="sr-Cyrl-RS"/>
        </w:rPr>
        <w:t xml:space="preserve">се бави биодиверзитетом, водом и влажним стаништима, као и </w:t>
      </w:r>
      <w:r w:rsidR="00947799">
        <w:rPr>
          <w:rFonts w:ascii="Myriad Pro" w:hAnsi="Myriad Pro" w:cstheme="minorHAnsi"/>
          <w:sz w:val="24"/>
          <w:szCs w:val="24"/>
          <w:lang w:val="sr-Cyrl-RS"/>
        </w:rPr>
        <w:t>отпорношћу на климатске промене</w:t>
      </w:r>
      <w:r w:rsidR="00FC097E">
        <w:rPr>
          <w:rFonts w:ascii="Myriad Pro" w:hAnsi="Myriad Pro" w:cstheme="minorHAnsi"/>
          <w:sz w:val="24"/>
          <w:szCs w:val="24"/>
          <w:lang w:val="sr-Cyrl-RS"/>
        </w:rPr>
        <w:t>, кроз унапређ</w:t>
      </w:r>
      <w:r w:rsidR="005933C5">
        <w:rPr>
          <w:rFonts w:ascii="Myriad Pro" w:hAnsi="Myriad Pro" w:cstheme="minorHAnsi"/>
          <w:sz w:val="24"/>
          <w:szCs w:val="24"/>
          <w:lang w:val="sr-Cyrl-RS"/>
        </w:rPr>
        <w:t>ивање</w:t>
      </w:r>
      <w:r w:rsidR="00FC097E">
        <w:rPr>
          <w:rFonts w:ascii="Myriad Pro" w:hAnsi="Myriad Pro" w:cstheme="minorHAnsi"/>
          <w:sz w:val="24"/>
          <w:szCs w:val="24"/>
          <w:lang w:val="sr-Cyrl-RS"/>
        </w:rPr>
        <w:t xml:space="preserve"> правног и </w:t>
      </w:r>
      <w:r w:rsidR="003144AC">
        <w:rPr>
          <w:rFonts w:ascii="Myriad Pro" w:hAnsi="Myriad Pro" w:cstheme="minorHAnsi"/>
          <w:sz w:val="24"/>
          <w:szCs w:val="24"/>
          <w:lang w:val="sr-Cyrl-RS"/>
        </w:rPr>
        <w:t>политичког оквира и кроз пружа</w:t>
      </w:r>
      <w:r w:rsidR="00E92A0D">
        <w:rPr>
          <w:rFonts w:ascii="Myriad Pro" w:hAnsi="Myriad Pro" w:cstheme="minorHAnsi"/>
          <w:sz w:val="24"/>
          <w:szCs w:val="24"/>
          <w:lang w:val="sr-Cyrl-RS"/>
        </w:rPr>
        <w:t>њ</w:t>
      </w:r>
      <w:r w:rsidR="003144AC">
        <w:rPr>
          <w:rFonts w:ascii="Myriad Pro" w:hAnsi="Myriad Pro" w:cstheme="minorHAnsi"/>
          <w:sz w:val="24"/>
          <w:szCs w:val="24"/>
          <w:lang w:val="sr-Cyrl-RS"/>
        </w:rPr>
        <w:t xml:space="preserve">е подршке даљој примени </w:t>
      </w:r>
      <w:r w:rsidR="006E4B29">
        <w:rPr>
          <w:rFonts w:ascii="Myriad Pro" w:hAnsi="Myriad Pro" w:cstheme="minorHAnsi"/>
          <w:sz w:val="24"/>
          <w:szCs w:val="24"/>
          <w:lang w:val="sr-Cyrl-RS"/>
        </w:rPr>
        <w:t>решења заснованих на природи (</w:t>
      </w:r>
      <w:r w:rsidR="00445328">
        <w:rPr>
          <w:rFonts w:ascii="Myriad Pro" w:hAnsi="Myriad Pro" w:cstheme="minorHAnsi"/>
          <w:sz w:val="24"/>
          <w:szCs w:val="24"/>
          <w:lang w:val="sr-Cyrl-RS"/>
        </w:rPr>
        <w:t>активности</w:t>
      </w:r>
      <w:r w:rsidR="006E4B29">
        <w:rPr>
          <w:rFonts w:ascii="Myriad Pro" w:hAnsi="Myriad Pro" w:cstheme="minorHAnsi"/>
          <w:sz w:val="24"/>
          <w:szCs w:val="24"/>
          <w:lang w:val="sr-Cyrl-RS"/>
        </w:rPr>
        <w:t xml:space="preserve"> које имају за циљ заштиту, одрживо управљање</w:t>
      </w:r>
      <w:r w:rsidR="00934C51">
        <w:rPr>
          <w:rFonts w:ascii="Myriad Pro" w:hAnsi="Myriad Pro" w:cstheme="minorHAnsi"/>
          <w:sz w:val="24"/>
          <w:szCs w:val="24"/>
          <w:lang w:val="sr-Cyrl-RS"/>
        </w:rPr>
        <w:t xml:space="preserve"> и обнову природних екосистема, а које </w:t>
      </w:r>
      <w:r w:rsidR="005F6A4A">
        <w:rPr>
          <w:rFonts w:ascii="Myriad Pro" w:hAnsi="Myriad Pro" w:cstheme="minorHAnsi"/>
          <w:sz w:val="24"/>
          <w:szCs w:val="24"/>
          <w:lang w:val="sr-Cyrl-RS"/>
        </w:rPr>
        <w:t xml:space="preserve">се </w:t>
      </w:r>
      <w:r w:rsidR="00934C51">
        <w:rPr>
          <w:rFonts w:ascii="Myriad Pro" w:hAnsi="Myriad Pro" w:cstheme="minorHAnsi"/>
          <w:sz w:val="24"/>
          <w:szCs w:val="24"/>
          <w:lang w:val="sr-Cyrl-RS"/>
        </w:rPr>
        <w:t>такође</w:t>
      </w:r>
      <w:r w:rsidR="005F6A4A">
        <w:rPr>
          <w:rFonts w:ascii="Myriad Pro" w:hAnsi="Myriad Pro" w:cstheme="minorHAnsi"/>
          <w:sz w:val="24"/>
          <w:szCs w:val="24"/>
          <w:lang w:val="sr-Cyrl-RS"/>
        </w:rPr>
        <w:t xml:space="preserve"> баве изазовима попут климатских промена, </w:t>
      </w:r>
      <w:r w:rsidR="00AF150B">
        <w:rPr>
          <w:rFonts w:ascii="Myriad Pro" w:hAnsi="Myriad Pro" w:cstheme="minorHAnsi"/>
          <w:sz w:val="24"/>
          <w:szCs w:val="24"/>
          <w:lang w:val="sr-Cyrl-RS"/>
        </w:rPr>
        <w:t>безбедности хране и воде, или природних катастрофа)</w:t>
      </w:r>
      <w:r w:rsidR="00F00B4A">
        <w:rPr>
          <w:rFonts w:ascii="Myriad Pro" w:hAnsi="Myriad Pro" w:cstheme="minorHAnsi"/>
          <w:sz w:val="24"/>
          <w:szCs w:val="24"/>
          <w:lang w:val="en-US"/>
        </w:rPr>
        <w:t xml:space="preserve"> </w:t>
      </w:r>
      <w:r w:rsidR="00661A13">
        <w:rPr>
          <w:rFonts w:ascii="Myriad Pro" w:hAnsi="Myriad Pro" w:cstheme="minorHAnsi"/>
          <w:sz w:val="24"/>
          <w:szCs w:val="24"/>
          <w:lang w:val="sr-Cyrl-RS"/>
        </w:rPr>
        <w:t>спровођењем</w:t>
      </w:r>
      <w:r w:rsidR="003A314D">
        <w:rPr>
          <w:rFonts w:ascii="Myriad Pro" w:hAnsi="Myriad Pro" w:cstheme="minorHAnsi"/>
          <w:sz w:val="24"/>
          <w:szCs w:val="24"/>
          <w:lang w:val="sr-Cyrl-RS"/>
        </w:rPr>
        <w:t xml:space="preserve"> иновативних </w:t>
      </w:r>
      <w:r w:rsidR="00153C66">
        <w:rPr>
          <w:rFonts w:ascii="Myriad Pro" w:hAnsi="Myriad Pro" w:cstheme="minorHAnsi"/>
          <w:sz w:val="24"/>
          <w:szCs w:val="24"/>
          <w:lang w:val="sr-Cyrl-RS"/>
        </w:rPr>
        <w:t xml:space="preserve">идеја и </w:t>
      </w:r>
      <w:r w:rsidR="00965CD6">
        <w:rPr>
          <w:rFonts w:ascii="Myriad Pro" w:hAnsi="Myriad Pro" w:cstheme="minorHAnsi"/>
          <w:sz w:val="24"/>
          <w:szCs w:val="24"/>
          <w:lang w:val="sr-Cyrl-RS"/>
        </w:rPr>
        <w:t xml:space="preserve">скретањем пажње на прилике </w:t>
      </w:r>
      <w:r w:rsidR="00A83600">
        <w:rPr>
          <w:rFonts w:ascii="Myriad Pro" w:hAnsi="Myriad Pro" w:cstheme="minorHAnsi"/>
          <w:sz w:val="24"/>
          <w:szCs w:val="24"/>
          <w:lang w:val="sr-Cyrl-RS"/>
        </w:rPr>
        <w:t xml:space="preserve">за </w:t>
      </w:r>
      <w:r w:rsidR="00C355A7">
        <w:rPr>
          <w:rFonts w:ascii="Myriad Pro" w:hAnsi="Myriad Pro" w:cstheme="minorHAnsi"/>
          <w:sz w:val="24"/>
          <w:szCs w:val="24"/>
          <w:lang w:val="sr-Cyrl-RS"/>
        </w:rPr>
        <w:t xml:space="preserve">ангажовање </w:t>
      </w:r>
      <w:r w:rsidR="004A237B">
        <w:rPr>
          <w:rFonts w:ascii="Myriad Pro" w:hAnsi="Myriad Pro" w:cstheme="minorHAnsi"/>
          <w:sz w:val="24"/>
          <w:szCs w:val="24"/>
          <w:lang w:val="sr-Cyrl-RS"/>
        </w:rPr>
        <w:t xml:space="preserve">и </w:t>
      </w:r>
      <w:r w:rsidR="00B75DCF">
        <w:rPr>
          <w:rFonts w:ascii="Myriad Pro" w:hAnsi="Myriad Pro" w:cstheme="minorHAnsi"/>
          <w:sz w:val="24"/>
          <w:szCs w:val="24"/>
          <w:lang w:val="sr-Cyrl-RS"/>
        </w:rPr>
        <w:t>повећање обима средстава за финансирање</w:t>
      </w:r>
      <w:r w:rsidR="004E3F14">
        <w:rPr>
          <w:rFonts w:ascii="Myriad Pro" w:hAnsi="Myriad Pro" w:cstheme="minorHAnsi"/>
          <w:sz w:val="24"/>
          <w:szCs w:val="24"/>
          <w:lang w:val="sr-Cyrl-RS"/>
        </w:rPr>
        <w:t xml:space="preserve"> </w:t>
      </w:r>
      <w:r w:rsidR="00017C74">
        <w:rPr>
          <w:rFonts w:ascii="Myriad Pro" w:hAnsi="Myriad Pro" w:cstheme="minorHAnsi"/>
          <w:sz w:val="24"/>
          <w:szCs w:val="24"/>
          <w:lang w:val="sr-Cyrl-RS"/>
        </w:rPr>
        <w:t>мера у</w:t>
      </w:r>
      <w:r w:rsidR="004E3F14">
        <w:rPr>
          <w:rFonts w:ascii="Myriad Pro" w:hAnsi="Myriad Pro" w:cstheme="minorHAnsi"/>
          <w:sz w:val="24"/>
          <w:szCs w:val="24"/>
          <w:lang w:val="sr-Cyrl-RS"/>
        </w:rPr>
        <w:t xml:space="preserve"> области климе и биодиверзитета. Главни циљ пројекта </w:t>
      </w:r>
      <w:r w:rsidR="00DF672E">
        <w:rPr>
          <w:rFonts w:ascii="Myriad Pro" w:hAnsi="Myriad Pro" w:cstheme="minorHAnsi"/>
          <w:sz w:val="24"/>
          <w:szCs w:val="24"/>
          <w:lang w:val="sr-Cyrl-RS"/>
        </w:rPr>
        <w:t>је</w:t>
      </w:r>
      <w:r w:rsidR="00951D45">
        <w:rPr>
          <w:rFonts w:ascii="Myriad Pro" w:hAnsi="Myriad Pro" w:cstheme="minorHAnsi"/>
          <w:sz w:val="24"/>
          <w:szCs w:val="24"/>
          <w:lang w:val="sr-Cyrl-RS"/>
        </w:rPr>
        <w:t xml:space="preserve"> да се до 2026. године</w:t>
      </w:r>
      <w:r w:rsidR="00DF672E">
        <w:rPr>
          <w:rFonts w:ascii="Myriad Pro" w:hAnsi="Myriad Pro" w:cstheme="minorHAnsi"/>
          <w:sz w:val="24"/>
          <w:szCs w:val="24"/>
          <w:lang w:val="sr-Cyrl-RS"/>
        </w:rPr>
        <w:t xml:space="preserve"> унапре</w:t>
      </w:r>
      <w:r w:rsidR="00951D45">
        <w:rPr>
          <w:rFonts w:ascii="Myriad Pro" w:hAnsi="Myriad Pro" w:cstheme="minorHAnsi"/>
          <w:sz w:val="24"/>
          <w:szCs w:val="24"/>
          <w:lang w:val="sr-Cyrl-RS"/>
        </w:rPr>
        <w:t>ди</w:t>
      </w:r>
      <w:r w:rsidR="00DF672E">
        <w:rPr>
          <w:rFonts w:ascii="Myriad Pro" w:hAnsi="Myriad Pro" w:cstheme="minorHAnsi"/>
          <w:sz w:val="24"/>
          <w:szCs w:val="24"/>
          <w:lang w:val="sr-Cyrl-RS"/>
        </w:rPr>
        <w:t xml:space="preserve"> управљањ</w:t>
      </w:r>
      <w:r w:rsidR="00951D45">
        <w:rPr>
          <w:rFonts w:ascii="Myriad Pro" w:hAnsi="Myriad Pro" w:cstheme="minorHAnsi"/>
          <w:sz w:val="24"/>
          <w:szCs w:val="24"/>
          <w:lang w:val="sr-Cyrl-RS"/>
        </w:rPr>
        <w:t>е</w:t>
      </w:r>
      <w:r w:rsidR="00DF672E">
        <w:rPr>
          <w:rFonts w:ascii="Myriad Pro" w:hAnsi="Myriad Pro" w:cstheme="minorHAnsi"/>
          <w:sz w:val="24"/>
          <w:szCs w:val="24"/>
          <w:lang w:val="sr-Cyrl-RS"/>
        </w:rPr>
        <w:t xml:space="preserve"> екосистема</w:t>
      </w:r>
      <w:r w:rsidR="00636113">
        <w:rPr>
          <w:rFonts w:ascii="Myriad Pro" w:hAnsi="Myriad Pro" w:cstheme="minorHAnsi"/>
          <w:sz w:val="24"/>
          <w:szCs w:val="24"/>
          <w:lang w:val="sr-Cyrl-RS"/>
        </w:rPr>
        <w:t>,</w:t>
      </w:r>
      <w:r w:rsidR="00DF672E">
        <w:rPr>
          <w:rFonts w:ascii="Myriad Pro" w:hAnsi="Myriad Pro" w:cstheme="minorHAnsi"/>
          <w:sz w:val="24"/>
          <w:szCs w:val="24"/>
          <w:lang w:val="sr-Cyrl-RS"/>
        </w:rPr>
        <w:t xml:space="preserve"> кроз </w:t>
      </w:r>
      <w:r w:rsidR="00A03090">
        <w:rPr>
          <w:rFonts w:ascii="Myriad Pro" w:hAnsi="Myriad Pro" w:cstheme="minorHAnsi"/>
          <w:sz w:val="24"/>
          <w:szCs w:val="24"/>
          <w:lang w:val="sr-Cyrl-RS"/>
        </w:rPr>
        <w:t xml:space="preserve">повећане капацитете за планирање, </w:t>
      </w:r>
      <w:r w:rsidR="00EC2A54">
        <w:rPr>
          <w:rFonts w:ascii="Myriad Pro" w:hAnsi="Myriad Pro" w:cstheme="minorHAnsi"/>
          <w:sz w:val="24"/>
          <w:szCs w:val="24"/>
          <w:lang w:val="sr-Cyrl-RS"/>
        </w:rPr>
        <w:t>примену и спровођење политика из области природе, вода и климе</w:t>
      </w:r>
      <w:r w:rsidR="00951D45">
        <w:rPr>
          <w:rFonts w:ascii="Myriad Pro" w:hAnsi="Myriad Pro" w:cstheme="minorHAnsi"/>
          <w:sz w:val="24"/>
          <w:szCs w:val="24"/>
          <w:lang w:val="sr-Cyrl-RS"/>
        </w:rPr>
        <w:t>.</w:t>
      </w:r>
    </w:p>
    <w:p w14:paraId="6842C458" w14:textId="6973877D" w:rsidR="00DC31A3" w:rsidRPr="002235AC" w:rsidRDefault="002235AC" w:rsidP="006A1214">
      <w:pPr>
        <w:pStyle w:val="Heading1"/>
        <w:shd w:val="clear" w:color="auto" w:fill="C5E0B3"/>
        <w:spacing w:after="120"/>
        <w:ind w:left="0" w:firstLine="360"/>
        <w:rPr>
          <w:rFonts w:ascii="Myriad Pro" w:hAnsi="Myriad Pro" w:cs="Times New Roman"/>
          <w:b/>
          <w:bCs/>
          <w:color w:val="auto"/>
          <w:lang w:val="sr-Cyrl-RS"/>
        </w:rPr>
      </w:pPr>
      <w:r>
        <w:rPr>
          <w:rFonts w:ascii="Myriad Pro" w:hAnsi="Myriad Pro" w:cs="Times New Roman"/>
          <w:b/>
          <w:bCs/>
          <w:color w:val="auto"/>
          <w:lang w:val="sr-Cyrl-RS"/>
        </w:rPr>
        <w:t>О јавном позиву</w:t>
      </w:r>
    </w:p>
    <w:p w14:paraId="1062170E" w14:textId="3B0DCFAB" w:rsidR="004D2AE7" w:rsidRDefault="004D2AE7" w:rsidP="004D2AE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sr-Cyrl-RS"/>
        </w:rPr>
      </w:pPr>
      <w:r w:rsidRPr="0087414B">
        <w:rPr>
          <w:rFonts w:ascii="Myriad Pro" w:hAnsi="Myriad Pro" w:cs="Times New Roman"/>
          <w:sz w:val="24"/>
          <w:szCs w:val="24"/>
        </w:rPr>
        <w:tab/>
        <w:t xml:space="preserve">Јавни позив усмерен је </w:t>
      </w:r>
      <w:r w:rsidRPr="0087414B">
        <w:rPr>
          <w:rFonts w:ascii="Myriad Pro" w:hAnsi="Myriad Pro" w:cs="Times New Roman"/>
          <w:sz w:val="24"/>
          <w:szCs w:val="24"/>
          <w:lang w:val="sr-Cyrl-RS"/>
        </w:rPr>
        <w:t xml:space="preserve">ка </w:t>
      </w:r>
      <w:r w:rsidRPr="004B5B47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иноватиним </w:t>
      </w:r>
      <w:r w:rsidRPr="004B5B47">
        <w:rPr>
          <w:rFonts w:ascii="Myriad Pro" w:hAnsi="Myriad Pro" w:cs="Times New Roman"/>
          <w:b/>
          <w:bCs/>
          <w:sz w:val="24"/>
          <w:szCs w:val="24"/>
        </w:rPr>
        <w:t>предло</w:t>
      </w:r>
      <w:r w:rsidRPr="004B5B47">
        <w:rPr>
          <w:rFonts w:ascii="Myriad Pro" w:hAnsi="Myriad Pro" w:cs="Times New Roman"/>
          <w:b/>
          <w:bCs/>
          <w:sz w:val="24"/>
          <w:szCs w:val="24"/>
          <w:lang w:val="sr-Cyrl-RS"/>
        </w:rPr>
        <w:t>зима</w:t>
      </w:r>
      <w:r w:rsidRPr="004B5B47">
        <w:rPr>
          <w:rFonts w:ascii="Myriad Pro" w:hAnsi="Myriad Pro" w:cs="Times New Roman"/>
          <w:b/>
          <w:bCs/>
          <w:sz w:val="24"/>
          <w:szCs w:val="24"/>
        </w:rPr>
        <w:t xml:space="preserve"> пројеката за примену решења</w:t>
      </w:r>
      <w:r w:rsidRPr="004B5B47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заснованих на природи</w:t>
      </w:r>
      <w:r w:rsidRPr="004B5B47">
        <w:rPr>
          <w:rFonts w:ascii="Myriad Pro" w:hAnsi="Myriad Pro" w:cs="Times New Roman"/>
          <w:b/>
          <w:bCs/>
          <w:sz w:val="24"/>
          <w:szCs w:val="24"/>
        </w:rPr>
        <w:t xml:space="preserve"> у </w:t>
      </w:r>
      <w:r w:rsidRPr="004B5B47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циљу </w:t>
      </w:r>
      <w:r w:rsidR="00E65272">
        <w:rPr>
          <w:rFonts w:ascii="Myriad Pro" w:hAnsi="Myriad Pro" w:cs="Times New Roman"/>
          <w:b/>
          <w:bCs/>
          <w:sz w:val="24"/>
          <w:szCs w:val="24"/>
          <w:lang w:val="sr-Cyrl-RS"/>
        </w:rPr>
        <w:t>з</w:t>
      </w:r>
      <w:r w:rsidRPr="004B5B47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аштите и очувања </w:t>
      </w:r>
      <w:r w:rsidRPr="004B5B47">
        <w:rPr>
          <w:rFonts w:ascii="Myriad Pro" w:hAnsi="Myriad Pro" w:cs="Times New Roman"/>
          <w:b/>
          <w:bCs/>
          <w:sz w:val="24"/>
          <w:szCs w:val="24"/>
        </w:rPr>
        <w:t>влажни</w:t>
      </w:r>
      <w:r w:rsidRPr="004B5B47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х </w:t>
      </w:r>
      <w:r w:rsidRPr="004B5B47">
        <w:rPr>
          <w:rFonts w:ascii="Myriad Pro" w:hAnsi="Myriad Pro" w:cs="Times New Roman"/>
          <w:b/>
          <w:bCs/>
          <w:sz w:val="24"/>
          <w:szCs w:val="24"/>
        </w:rPr>
        <w:t>станишта у</w:t>
      </w:r>
      <w:r w:rsidR="00E65272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</w:t>
      </w:r>
      <w:r w:rsidRPr="004B5B47">
        <w:rPr>
          <w:rFonts w:ascii="Myriad Pro" w:hAnsi="Myriad Pro" w:cs="Times New Roman"/>
          <w:b/>
          <w:bCs/>
          <w:sz w:val="24"/>
          <w:szCs w:val="24"/>
          <w:lang w:val="sr-Cyrl-RS"/>
        </w:rPr>
        <w:t>заштићени</w:t>
      </w:r>
      <w:r w:rsidR="00E65272">
        <w:rPr>
          <w:rFonts w:ascii="Myriad Pro" w:hAnsi="Myriad Pro" w:cs="Times New Roman"/>
          <w:b/>
          <w:bCs/>
          <w:sz w:val="24"/>
          <w:szCs w:val="24"/>
          <w:lang w:val="sr-Cyrl-RS"/>
        </w:rPr>
        <w:t>м</w:t>
      </w:r>
      <w:r w:rsidRPr="004B5B47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подручј</w:t>
      </w:r>
      <w:r w:rsidR="00E65272">
        <w:rPr>
          <w:rFonts w:ascii="Myriad Pro" w:hAnsi="Myriad Pro" w:cs="Times New Roman"/>
          <w:b/>
          <w:bCs/>
          <w:sz w:val="24"/>
          <w:szCs w:val="24"/>
          <w:lang w:val="sr-Cyrl-RS"/>
        </w:rPr>
        <w:t>има</w:t>
      </w:r>
      <w:r w:rsidRPr="004B5B47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или у њиховој у непосредној близини</w:t>
      </w:r>
      <w:r>
        <w:rPr>
          <w:rFonts w:ascii="Myriad Pro" w:hAnsi="Myriad Pro" w:cs="Times New Roman"/>
          <w:sz w:val="24"/>
          <w:szCs w:val="24"/>
          <w:lang w:val="sr-Cyrl-RS"/>
        </w:rPr>
        <w:t>,</w:t>
      </w:r>
      <w:r w:rsidRPr="0087414B">
        <w:rPr>
          <w:rFonts w:ascii="Myriad Pro" w:hAnsi="Myriad Pro" w:cs="Times New Roman"/>
          <w:sz w:val="24"/>
          <w:szCs w:val="24"/>
          <w:lang w:val="sr-Cyrl-RS"/>
        </w:rPr>
        <w:t xml:space="preserve"> у Републици Србији</w:t>
      </w:r>
      <w:r w:rsidRPr="0087414B">
        <w:rPr>
          <w:rFonts w:ascii="Myriad Pro" w:hAnsi="Myriad Pro" w:cs="Times New Roman"/>
          <w:sz w:val="24"/>
          <w:szCs w:val="24"/>
        </w:rPr>
        <w:t>.</w:t>
      </w:r>
    </w:p>
    <w:p w14:paraId="23B00E37" w14:textId="6DFEDE8D" w:rsidR="003567EA" w:rsidRPr="001F0F94" w:rsidRDefault="00AD01E4" w:rsidP="001F0F94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Ц</w:t>
      </w:r>
      <w:r w:rsidRPr="00AD01E4">
        <w:rPr>
          <w:rFonts w:ascii="Myriad Pro" w:hAnsi="Myriad Pro" w:cs="Times New Roman"/>
          <w:sz w:val="24"/>
          <w:szCs w:val="24"/>
          <w:lang w:val="sr-Cyrl-RS"/>
        </w:rPr>
        <w:t xml:space="preserve">иљ 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позива је </w:t>
      </w:r>
      <w:r w:rsidRPr="00AD01E4">
        <w:rPr>
          <w:rFonts w:ascii="Myriad Pro" w:hAnsi="Myriad Pro" w:cs="Times New Roman"/>
          <w:sz w:val="24"/>
          <w:szCs w:val="24"/>
          <w:lang w:val="sr-Cyrl-RS"/>
        </w:rPr>
        <w:t xml:space="preserve">да прикупи пројектне предлоге који могу допринети </w:t>
      </w:r>
      <w:r w:rsidR="00166601">
        <w:rPr>
          <w:rFonts w:ascii="Myriad Pro" w:hAnsi="Myriad Pro" w:cs="Times New Roman"/>
          <w:sz w:val="24"/>
          <w:szCs w:val="24"/>
          <w:lang w:val="sr-Cyrl-RS"/>
        </w:rPr>
        <w:t>настојањима</w:t>
      </w:r>
      <w:r w:rsidRPr="00AD01E4">
        <w:rPr>
          <w:rFonts w:ascii="Myriad Pro" w:hAnsi="Myriad Pro" w:cs="Times New Roman"/>
          <w:sz w:val="24"/>
          <w:szCs w:val="24"/>
          <w:lang w:val="sr-Cyrl-RS"/>
        </w:rPr>
        <w:t xml:space="preserve"> Републике Србије да заштити и очува влажна станишта и испуни обавезе које проистичу из </w:t>
      </w:r>
      <w:r w:rsidR="006F2E78">
        <w:rPr>
          <w:rFonts w:ascii="Myriad Pro" w:hAnsi="Myriad Pro" w:cs="Times New Roman"/>
          <w:sz w:val="24"/>
          <w:szCs w:val="24"/>
          <w:lang w:val="sr-Cyrl-RS"/>
        </w:rPr>
        <w:t xml:space="preserve">потврђених </w:t>
      </w:r>
      <w:r w:rsidRPr="00AD01E4">
        <w:rPr>
          <w:rFonts w:ascii="Myriad Pro" w:hAnsi="Myriad Pro" w:cs="Times New Roman"/>
          <w:sz w:val="24"/>
          <w:szCs w:val="24"/>
          <w:lang w:val="sr-Cyrl-RS"/>
        </w:rPr>
        <w:t xml:space="preserve">међународних уговора </w:t>
      </w:r>
      <w:r w:rsidR="001F0F94">
        <w:rPr>
          <w:rFonts w:ascii="Myriad Pro" w:hAnsi="Myriad Pro" w:cs="Times New Roman"/>
          <w:sz w:val="24"/>
          <w:szCs w:val="24"/>
          <w:lang w:val="sr-Cyrl-RS"/>
        </w:rPr>
        <w:t>које Републ</w:t>
      </w:r>
      <w:r w:rsidR="006F2E78">
        <w:rPr>
          <w:rFonts w:ascii="Myriad Pro" w:hAnsi="Myriad Pro" w:cs="Times New Roman"/>
          <w:sz w:val="24"/>
          <w:szCs w:val="24"/>
          <w:lang w:val="sr-Cyrl-RS"/>
        </w:rPr>
        <w:t>и</w:t>
      </w:r>
      <w:r w:rsidR="001F0F94">
        <w:rPr>
          <w:rFonts w:ascii="Myriad Pro" w:hAnsi="Myriad Pro" w:cs="Times New Roman"/>
          <w:sz w:val="24"/>
          <w:szCs w:val="24"/>
          <w:lang w:val="sr-Cyrl-RS"/>
        </w:rPr>
        <w:t>ка Србија приме</w:t>
      </w:r>
      <w:r w:rsidR="00E65272">
        <w:rPr>
          <w:rFonts w:ascii="Myriad Pro" w:hAnsi="Myriad Pro" w:cs="Times New Roman"/>
          <w:sz w:val="24"/>
          <w:szCs w:val="24"/>
          <w:lang w:val="sr-Cyrl-RS"/>
        </w:rPr>
        <w:t>њ</w:t>
      </w:r>
      <w:r w:rsidR="001F0F94">
        <w:rPr>
          <w:rFonts w:ascii="Myriad Pro" w:hAnsi="Myriad Pro" w:cs="Times New Roman"/>
          <w:sz w:val="24"/>
          <w:szCs w:val="24"/>
          <w:lang w:val="sr-Cyrl-RS"/>
        </w:rPr>
        <w:t xml:space="preserve">ује </w:t>
      </w:r>
      <w:r w:rsidRPr="00AD01E4">
        <w:rPr>
          <w:rFonts w:ascii="Myriad Pro" w:hAnsi="Myriad Pro" w:cs="Times New Roman"/>
          <w:sz w:val="24"/>
          <w:szCs w:val="24"/>
          <w:lang w:val="sr-Cyrl-RS"/>
        </w:rPr>
        <w:t>из области заштите и очувања природе попут Конвенције о биолошкој разноврсности (CBD) и Koнвенцији о влажним стаништима (RAMSAR). Такође, пројект</w:t>
      </w:r>
      <w:r w:rsidR="00E65272">
        <w:rPr>
          <w:rFonts w:ascii="Myriad Pro" w:hAnsi="Myriad Pro" w:cs="Times New Roman"/>
          <w:sz w:val="24"/>
          <w:szCs w:val="24"/>
          <w:lang w:val="sr-Cyrl-RS"/>
        </w:rPr>
        <w:t>н</w:t>
      </w:r>
      <w:r w:rsidRPr="00AD01E4">
        <w:rPr>
          <w:rFonts w:ascii="Myriad Pro" w:hAnsi="Myriad Pro" w:cs="Times New Roman"/>
          <w:sz w:val="24"/>
          <w:szCs w:val="24"/>
          <w:lang w:val="sr-Cyrl-RS"/>
        </w:rPr>
        <w:t>е идеје које ће бити подржане кроз овај јавни позив ће допринети процесу придруживања Републике Србије Европској унији</w:t>
      </w:r>
      <w:r w:rsidR="00E65272">
        <w:rPr>
          <w:rFonts w:ascii="Myriad Pro" w:hAnsi="Myriad Pro" w:cs="Times New Roman"/>
          <w:sz w:val="24"/>
          <w:szCs w:val="24"/>
          <w:lang w:val="sr-Cyrl-RS"/>
        </w:rPr>
        <w:t>,</w:t>
      </w:r>
      <w:r w:rsidRPr="00AD01E4">
        <w:rPr>
          <w:rFonts w:ascii="Myriad Pro" w:hAnsi="Myriad Pro" w:cs="Times New Roman"/>
          <w:sz w:val="24"/>
          <w:szCs w:val="24"/>
          <w:lang w:val="sr-Cyrl-RS"/>
        </w:rPr>
        <w:t xml:space="preserve"> с обзиром да је заштита и обнова ових важних екосистема део Стратегијe о заштити биодиверзитета Европске уније до 2030. године, као и новог Закона о обнови природе ЕУ.</w:t>
      </w:r>
    </w:p>
    <w:p w14:paraId="458EAD07" w14:textId="5BD063A3" w:rsidR="004C6619" w:rsidRPr="002235AC" w:rsidRDefault="002235AC" w:rsidP="001F0F94">
      <w:pPr>
        <w:pStyle w:val="Heading2"/>
        <w:shd w:val="clear" w:color="auto" w:fill="E2EFD9" w:themeFill="accent6" w:themeFillTint="33"/>
        <w:spacing w:after="120"/>
        <w:ind w:left="0" w:firstLine="709"/>
        <w:rPr>
          <w:rFonts w:ascii="Myriad Pro" w:hAnsi="Myriad Pro" w:cs="Times New Roman"/>
          <w:b/>
          <w:bCs/>
          <w:color w:val="auto"/>
          <w:lang w:val="sr-Cyrl-RS"/>
        </w:rPr>
      </w:pPr>
      <w:r>
        <w:rPr>
          <w:rFonts w:ascii="Myriad Pro" w:hAnsi="Myriad Pro" w:cs="Times New Roman"/>
          <w:b/>
          <w:bCs/>
          <w:color w:val="auto"/>
          <w:sz w:val="32"/>
          <w:szCs w:val="32"/>
          <w:lang w:val="sr-Cyrl-RS"/>
        </w:rPr>
        <w:t>Решења заснована на при</w:t>
      </w:r>
      <w:r w:rsidR="007422B4">
        <w:rPr>
          <w:rFonts w:ascii="Myriad Pro" w:hAnsi="Myriad Pro" w:cs="Times New Roman"/>
          <w:b/>
          <w:bCs/>
          <w:color w:val="auto"/>
          <w:sz w:val="32"/>
          <w:szCs w:val="32"/>
          <w:lang w:val="sr-Cyrl-RS"/>
        </w:rPr>
        <w:t>ро</w:t>
      </w:r>
      <w:r>
        <w:rPr>
          <w:rFonts w:ascii="Myriad Pro" w:hAnsi="Myriad Pro" w:cs="Times New Roman"/>
          <w:b/>
          <w:bCs/>
          <w:color w:val="auto"/>
          <w:sz w:val="32"/>
          <w:szCs w:val="32"/>
          <w:lang w:val="sr-Cyrl-RS"/>
        </w:rPr>
        <w:t>ди</w:t>
      </w:r>
    </w:p>
    <w:p w14:paraId="57AB9326" w14:textId="3B023A65" w:rsidR="004E6C0E" w:rsidRDefault="004E6C0E" w:rsidP="001F0F94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Појам</w:t>
      </w:r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 „</w:t>
      </w:r>
      <w:proofErr w:type="spellStart"/>
      <w:r w:rsidRPr="004E6C0E">
        <w:rPr>
          <w:rFonts w:ascii="Myriad Pro" w:hAnsi="Myriad Pro" w:cs="Times New Roman"/>
          <w:sz w:val="24"/>
          <w:szCs w:val="24"/>
          <w:lang w:val="en-GB"/>
        </w:rPr>
        <w:t>решења</w:t>
      </w:r>
      <w:proofErr w:type="spellEnd"/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4E6C0E">
        <w:rPr>
          <w:rFonts w:ascii="Myriad Pro" w:hAnsi="Myriad Pro" w:cs="Times New Roman"/>
          <w:sz w:val="24"/>
          <w:szCs w:val="24"/>
          <w:lang w:val="en-GB"/>
        </w:rPr>
        <w:t>заснована</w:t>
      </w:r>
      <w:proofErr w:type="spellEnd"/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4E6C0E">
        <w:rPr>
          <w:rFonts w:ascii="Myriad Pro" w:hAnsi="Myriad Pro" w:cs="Times New Roman"/>
          <w:sz w:val="24"/>
          <w:szCs w:val="24"/>
          <w:lang w:val="en-GB"/>
        </w:rPr>
        <w:t>на</w:t>
      </w:r>
      <w:proofErr w:type="spellEnd"/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4E6C0E">
        <w:rPr>
          <w:rFonts w:ascii="Myriad Pro" w:hAnsi="Myriad Pro" w:cs="Times New Roman"/>
          <w:sz w:val="24"/>
          <w:szCs w:val="24"/>
          <w:lang w:val="en-GB"/>
        </w:rPr>
        <w:t>природи</w:t>
      </w:r>
      <w:proofErr w:type="spellEnd"/>
      <w:r w:rsidRPr="004E6C0E">
        <w:rPr>
          <w:rFonts w:ascii="Myriad Pro" w:hAnsi="Myriad Pro" w:cs="Times New Roman"/>
          <w:sz w:val="24"/>
          <w:szCs w:val="24"/>
          <w:lang w:val="en-GB"/>
        </w:rPr>
        <w:t>“ (</w:t>
      </w:r>
      <w:proofErr w:type="spellStart"/>
      <w:r w:rsidRPr="004E6C0E">
        <w:rPr>
          <w:rFonts w:ascii="Myriad Pro" w:hAnsi="Myriad Pro" w:cs="Times New Roman"/>
          <w:sz w:val="24"/>
          <w:szCs w:val="24"/>
          <w:lang w:val="en-GB"/>
        </w:rPr>
        <w:t>енг</w:t>
      </w:r>
      <w:proofErr w:type="spellEnd"/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. Nature-based solutions, </w:t>
      </w:r>
      <w:proofErr w:type="spellStart"/>
      <w:r w:rsidRPr="004E6C0E">
        <w:rPr>
          <w:rFonts w:ascii="Myriad Pro" w:hAnsi="Myriad Pro" w:cs="Times New Roman"/>
          <w:sz w:val="24"/>
          <w:szCs w:val="24"/>
          <w:lang w:val="en-GB"/>
        </w:rPr>
        <w:t>NbS</w:t>
      </w:r>
      <w:proofErr w:type="spellEnd"/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) </w:t>
      </w:r>
      <w:r>
        <w:rPr>
          <w:rFonts w:ascii="Myriad Pro" w:hAnsi="Myriad Pro" w:cs="Times New Roman"/>
          <w:sz w:val="24"/>
          <w:szCs w:val="24"/>
          <w:lang w:val="sr-Cyrl-RS"/>
        </w:rPr>
        <w:t>подразумева</w:t>
      </w:r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4E6C0E">
        <w:rPr>
          <w:rFonts w:ascii="Myriad Pro" w:hAnsi="Myriad Pro" w:cs="Times New Roman"/>
          <w:sz w:val="24"/>
          <w:szCs w:val="24"/>
          <w:lang w:val="en-GB"/>
        </w:rPr>
        <w:t>широк</w:t>
      </w:r>
      <w:proofErr w:type="spellEnd"/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4E6C0E">
        <w:rPr>
          <w:rFonts w:ascii="Myriad Pro" w:hAnsi="Myriad Pro" w:cs="Times New Roman"/>
          <w:sz w:val="24"/>
          <w:szCs w:val="24"/>
          <w:lang w:val="en-GB"/>
        </w:rPr>
        <w:t>скуп</w:t>
      </w:r>
      <w:proofErr w:type="spellEnd"/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4E6C0E">
        <w:rPr>
          <w:rFonts w:ascii="Myriad Pro" w:hAnsi="Myriad Pro" w:cs="Times New Roman"/>
          <w:sz w:val="24"/>
          <w:szCs w:val="24"/>
          <w:lang w:val="en-GB"/>
        </w:rPr>
        <w:t>појмова</w:t>
      </w:r>
      <w:proofErr w:type="spellEnd"/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4E6C0E">
        <w:rPr>
          <w:rFonts w:ascii="Myriad Pro" w:hAnsi="Myriad Pro" w:cs="Times New Roman"/>
          <w:sz w:val="24"/>
          <w:szCs w:val="24"/>
          <w:lang w:val="en-GB"/>
        </w:rPr>
        <w:t>пракси</w:t>
      </w:r>
      <w:proofErr w:type="spellEnd"/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8E4738">
        <w:rPr>
          <w:rFonts w:ascii="Myriad Pro" w:hAnsi="Myriad Pro" w:cs="Times New Roman"/>
          <w:sz w:val="24"/>
          <w:szCs w:val="24"/>
          <w:lang w:val="sr-Cyrl-RS"/>
        </w:rPr>
        <w:t>ук</w:t>
      </w:r>
      <w:r w:rsidR="000F7952">
        <w:rPr>
          <w:rFonts w:ascii="Myriad Pro" w:hAnsi="Myriad Pro" w:cs="Times New Roman"/>
          <w:sz w:val="24"/>
          <w:szCs w:val="24"/>
          <w:lang w:val="sr-Cyrl-RS"/>
        </w:rPr>
        <w:t>ључујући</w:t>
      </w:r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4E6C0E">
        <w:rPr>
          <w:rFonts w:ascii="Myriad Pro" w:hAnsi="Myriad Pro" w:cs="Times New Roman"/>
          <w:sz w:val="24"/>
          <w:szCs w:val="24"/>
          <w:lang w:val="en-GB"/>
        </w:rPr>
        <w:t>интервенције</w:t>
      </w:r>
      <w:proofErr w:type="spellEnd"/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4E6C0E">
        <w:rPr>
          <w:rFonts w:ascii="Myriad Pro" w:hAnsi="Myriad Pro" w:cs="Times New Roman"/>
          <w:sz w:val="24"/>
          <w:szCs w:val="24"/>
          <w:lang w:val="en-GB"/>
        </w:rPr>
        <w:t>праксе</w:t>
      </w:r>
      <w:proofErr w:type="spellEnd"/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9F7216">
        <w:rPr>
          <w:rFonts w:ascii="Myriad Pro" w:hAnsi="Myriad Pro" w:cs="Times New Roman"/>
          <w:sz w:val="24"/>
          <w:szCs w:val="24"/>
          <w:lang w:val="sr-Cyrl-RS"/>
        </w:rPr>
        <w:t>при</w:t>
      </w:r>
      <w:r w:rsidR="009F721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4E6C0E">
        <w:rPr>
          <w:rFonts w:ascii="Myriad Pro" w:hAnsi="Myriad Pro" w:cs="Times New Roman"/>
          <w:sz w:val="24"/>
          <w:szCs w:val="24"/>
          <w:lang w:val="en-GB"/>
        </w:rPr>
        <w:t>управљањ</w:t>
      </w:r>
      <w:proofErr w:type="spellEnd"/>
      <w:r w:rsidR="009F7216">
        <w:rPr>
          <w:rFonts w:ascii="Myriad Pro" w:hAnsi="Myriad Pro" w:cs="Times New Roman"/>
          <w:sz w:val="24"/>
          <w:szCs w:val="24"/>
          <w:lang w:val="sr-Cyrl-RS"/>
        </w:rPr>
        <w:t>у</w:t>
      </w:r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4E6C0E">
        <w:rPr>
          <w:rFonts w:ascii="Myriad Pro" w:hAnsi="Myriad Pro" w:cs="Times New Roman"/>
          <w:sz w:val="24"/>
          <w:szCs w:val="24"/>
          <w:lang w:val="en-GB"/>
        </w:rPr>
        <w:t>природним</w:t>
      </w:r>
      <w:proofErr w:type="spellEnd"/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4E6C0E">
        <w:rPr>
          <w:rFonts w:ascii="Myriad Pro" w:hAnsi="Myriad Pro" w:cs="Times New Roman"/>
          <w:sz w:val="24"/>
          <w:szCs w:val="24"/>
          <w:lang w:val="en-GB"/>
        </w:rPr>
        <w:t>другим</w:t>
      </w:r>
      <w:proofErr w:type="spellEnd"/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4E6C0E">
        <w:rPr>
          <w:rFonts w:ascii="Myriad Pro" w:hAnsi="Myriad Pro" w:cs="Times New Roman"/>
          <w:sz w:val="24"/>
          <w:szCs w:val="24"/>
          <w:lang w:val="en-GB"/>
        </w:rPr>
        <w:t>инфраструктурама</w:t>
      </w:r>
      <w:proofErr w:type="spellEnd"/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4E6C0E">
        <w:rPr>
          <w:rFonts w:ascii="Myriad Pro" w:hAnsi="Myriad Pro" w:cs="Times New Roman"/>
          <w:sz w:val="24"/>
          <w:szCs w:val="24"/>
          <w:lang w:val="en-GB"/>
        </w:rPr>
        <w:t>са</w:t>
      </w:r>
      <w:proofErr w:type="spellEnd"/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4E6C0E">
        <w:rPr>
          <w:rFonts w:ascii="Myriad Pro" w:hAnsi="Myriad Pro" w:cs="Times New Roman"/>
          <w:sz w:val="24"/>
          <w:szCs w:val="24"/>
          <w:lang w:val="en-GB"/>
        </w:rPr>
        <w:t>циљем</w:t>
      </w:r>
      <w:proofErr w:type="spellEnd"/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4E6C0E">
        <w:rPr>
          <w:rFonts w:ascii="Myriad Pro" w:hAnsi="Myriad Pro" w:cs="Times New Roman"/>
          <w:sz w:val="24"/>
          <w:szCs w:val="24"/>
          <w:lang w:val="en-GB"/>
        </w:rPr>
        <w:t>одрживости</w:t>
      </w:r>
      <w:proofErr w:type="spellEnd"/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r w:rsidR="00D168C0">
        <w:rPr>
          <w:rFonts w:ascii="Myriad Pro" w:hAnsi="Myriad Pro" w:cs="Times New Roman"/>
          <w:sz w:val="24"/>
          <w:szCs w:val="24"/>
          <w:lang w:val="sr-Cyrl-RS"/>
        </w:rPr>
        <w:t>изгледног</w:t>
      </w:r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4E6C0E">
        <w:rPr>
          <w:rFonts w:ascii="Myriad Pro" w:hAnsi="Myriad Pro" w:cs="Times New Roman"/>
          <w:sz w:val="24"/>
          <w:szCs w:val="24"/>
          <w:lang w:val="en-GB"/>
        </w:rPr>
        <w:t>будућег</w:t>
      </w:r>
      <w:proofErr w:type="spellEnd"/>
      <w:r w:rsidRPr="004E6C0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4E6C0E">
        <w:rPr>
          <w:rFonts w:ascii="Myriad Pro" w:hAnsi="Myriad Pro" w:cs="Times New Roman"/>
          <w:sz w:val="24"/>
          <w:szCs w:val="24"/>
          <w:lang w:val="en-GB"/>
        </w:rPr>
        <w:t>само-очувања</w:t>
      </w:r>
      <w:proofErr w:type="spellEnd"/>
      <w:r w:rsidRPr="004E6C0E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743A425E" w14:textId="7EE71F58" w:rsidR="00E7349E" w:rsidRDefault="00E7349E" w:rsidP="003E21A8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 w:rsidRPr="00E7349E">
        <w:rPr>
          <w:rFonts w:ascii="Myriad Pro" w:hAnsi="Myriad Pro" w:cs="Times New Roman"/>
          <w:sz w:val="24"/>
          <w:szCs w:val="24"/>
          <w:lang w:val="en-GB"/>
        </w:rPr>
        <w:tab/>
      </w:r>
      <w:proofErr w:type="spellStart"/>
      <w:r w:rsidRPr="00E7349E">
        <w:rPr>
          <w:rFonts w:ascii="Myriad Pro" w:hAnsi="Myriad Pro" w:cs="Times New Roman"/>
          <w:sz w:val="24"/>
          <w:szCs w:val="24"/>
          <w:lang w:val="en-GB"/>
        </w:rPr>
        <w:t>Једн</w:t>
      </w:r>
      <w:proofErr w:type="spellEnd"/>
      <w:r w:rsidR="00ED3666">
        <w:rPr>
          <w:rFonts w:ascii="Myriad Pro" w:hAnsi="Myriad Pro" w:cs="Times New Roman"/>
          <w:sz w:val="24"/>
          <w:szCs w:val="24"/>
          <w:lang w:val="sr-Cyrl-RS"/>
        </w:rPr>
        <w:t>а</w:t>
      </w:r>
      <w:r w:rsidRPr="00E734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7349E">
        <w:rPr>
          <w:rFonts w:ascii="Myriad Pro" w:hAnsi="Myriad Pro" w:cs="Times New Roman"/>
          <w:sz w:val="24"/>
          <w:szCs w:val="24"/>
          <w:lang w:val="en-GB"/>
        </w:rPr>
        <w:t>од</w:t>
      </w:r>
      <w:proofErr w:type="spellEnd"/>
      <w:r w:rsidRPr="00E734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7349E">
        <w:rPr>
          <w:rFonts w:ascii="Myriad Pro" w:hAnsi="Myriad Pro" w:cs="Times New Roman"/>
          <w:sz w:val="24"/>
          <w:szCs w:val="24"/>
          <w:lang w:val="en-GB"/>
        </w:rPr>
        <w:t>алтернативних</w:t>
      </w:r>
      <w:proofErr w:type="spellEnd"/>
      <w:r w:rsidRPr="00E734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7349E">
        <w:rPr>
          <w:rFonts w:ascii="Myriad Pro" w:hAnsi="Myriad Pro" w:cs="Times New Roman"/>
          <w:sz w:val="24"/>
          <w:szCs w:val="24"/>
          <w:lang w:val="en-GB"/>
        </w:rPr>
        <w:t>дефиниција</w:t>
      </w:r>
      <w:proofErr w:type="spellEnd"/>
      <w:r w:rsidRPr="00E734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7349E">
        <w:rPr>
          <w:rFonts w:ascii="Myriad Pro" w:hAnsi="Myriad Pro" w:cs="Times New Roman"/>
          <w:sz w:val="24"/>
          <w:szCs w:val="24"/>
          <w:lang w:val="en-GB"/>
        </w:rPr>
        <w:t>NbS</w:t>
      </w:r>
      <w:proofErr w:type="spellEnd"/>
      <w:r w:rsidRPr="00E734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500975">
        <w:rPr>
          <w:rFonts w:ascii="Myriad Pro" w:hAnsi="Myriad Pro" w:cs="Times New Roman"/>
          <w:sz w:val="24"/>
          <w:szCs w:val="24"/>
          <w:lang w:val="sr-Cyrl-RS"/>
        </w:rPr>
        <w:t xml:space="preserve">долази </w:t>
      </w:r>
      <w:r w:rsidR="006B7F6D">
        <w:rPr>
          <w:rFonts w:ascii="Myriad Pro" w:hAnsi="Myriad Pro" w:cs="Times New Roman"/>
          <w:sz w:val="24"/>
          <w:szCs w:val="24"/>
          <w:lang w:val="sr-Cyrl-RS"/>
        </w:rPr>
        <w:t>из</w:t>
      </w:r>
      <w:r w:rsidRPr="00E734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7349E">
        <w:rPr>
          <w:rFonts w:ascii="Myriad Pro" w:hAnsi="Myriad Pro" w:cs="Times New Roman"/>
          <w:sz w:val="24"/>
          <w:szCs w:val="24"/>
          <w:lang w:val="en-GB"/>
        </w:rPr>
        <w:t>Европск</w:t>
      </w:r>
      <w:proofErr w:type="spellEnd"/>
      <w:r w:rsidR="00500975">
        <w:rPr>
          <w:rFonts w:ascii="Myriad Pro" w:hAnsi="Myriad Pro" w:cs="Times New Roman"/>
          <w:sz w:val="24"/>
          <w:szCs w:val="24"/>
          <w:lang w:val="sr-Cyrl-RS"/>
        </w:rPr>
        <w:t>е</w:t>
      </w:r>
      <w:r w:rsidRPr="00E734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7349E">
        <w:rPr>
          <w:rFonts w:ascii="Myriad Pro" w:hAnsi="Myriad Pro" w:cs="Times New Roman"/>
          <w:sz w:val="24"/>
          <w:szCs w:val="24"/>
          <w:lang w:val="en-GB"/>
        </w:rPr>
        <w:t>комисиј</w:t>
      </w:r>
      <w:proofErr w:type="spellEnd"/>
      <w:r w:rsidR="00500975">
        <w:rPr>
          <w:rFonts w:ascii="Myriad Pro" w:hAnsi="Myriad Pro" w:cs="Times New Roman"/>
          <w:sz w:val="24"/>
          <w:szCs w:val="24"/>
          <w:lang w:val="sr-Cyrl-RS"/>
        </w:rPr>
        <w:t>е</w:t>
      </w:r>
      <w:r w:rsidRPr="00E7349E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E7349E">
        <w:rPr>
          <w:rFonts w:ascii="Myriad Pro" w:hAnsi="Myriad Pro" w:cs="Times New Roman"/>
          <w:sz w:val="24"/>
          <w:szCs w:val="24"/>
          <w:lang w:val="en-GB"/>
        </w:rPr>
        <w:t>која</w:t>
      </w:r>
      <w:proofErr w:type="spellEnd"/>
      <w:r w:rsidRPr="00E734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7349E">
        <w:rPr>
          <w:rFonts w:ascii="Myriad Pro" w:hAnsi="Myriad Pro" w:cs="Times New Roman"/>
          <w:sz w:val="24"/>
          <w:szCs w:val="24"/>
          <w:lang w:val="en-GB"/>
        </w:rPr>
        <w:t>наводи</w:t>
      </w:r>
      <w:proofErr w:type="spellEnd"/>
      <w:r w:rsidRPr="00E734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7349E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Pr="00E734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7349E">
        <w:rPr>
          <w:rFonts w:ascii="Myriad Pro" w:hAnsi="Myriad Pro" w:cs="Times New Roman"/>
          <w:sz w:val="24"/>
          <w:szCs w:val="24"/>
          <w:lang w:val="en-GB"/>
        </w:rPr>
        <w:t>су</w:t>
      </w:r>
      <w:proofErr w:type="spellEnd"/>
      <w:r w:rsidRPr="00E734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7349E">
        <w:rPr>
          <w:rFonts w:ascii="Myriad Pro" w:hAnsi="Myriad Pro" w:cs="Times New Roman"/>
          <w:sz w:val="24"/>
          <w:szCs w:val="24"/>
          <w:lang w:val="en-GB"/>
        </w:rPr>
        <w:t>NbS</w:t>
      </w:r>
      <w:proofErr w:type="spellEnd"/>
      <w:r w:rsidRPr="00E7349E">
        <w:rPr>
          <w:rFonts w:ascii="Myriad Pro" w:hAnsi="Myriad Pro" w:cs="Times New Roman"/>
          <w:sz w:val="24"/>
          <w:szCs w:val="24"/>
          <w:lang w:val="en-GB"/>
        </w:rPr>
        <w:t xml:space="preserve">: </w:t>
      </w:r>
      <w:r w:rsidR="006B7F6D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Pr="00E7349E">
        <w:rPr>
          <w:rFonts w:ascii="Myriad Pro" w:hAnsi="Myriad Pro" w:cs="Times New Roman"/>
          <w:sz w:val="24"/>
          <w:szCs w:val="24"/>
          <w:lang w:val="en-GB"/>
        </w:rPr>
        <w:t>„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Решења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која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су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инспирисана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="00C65B64" w:rsidRPr="006B7F6D">
        <w:rPr>
          <w:rFonts w:ascii="Myriad Pro" w:hAnsi="Myriad Pro" w:cs="Times New Roman"/>
          <w:i/>
          <w:iCs/>
          <w:sz w:val="24"/>
          <w:szCs w:val="24"/>
          <w:lang w:val="sr-Cyrl-RS"/>
        </w:rPr>
        <w:t xml:space="preserve">природом </w:t>
      </w:r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и </w:t>
      </w:r>
      <w:r w:rsidR="00C65B64" w:rsidRPr="006B7F6D">
        <w:rPr>
          <w:rFonts w:ascii="Myriad Pro" w:hAnsi="Myriad Pro" w:cs="Times New Roman"/>
          <w:i/>
          <w:iCs/>
          <w:sz w:val="24"/>
          <w:szCs w:val="24"/>
          <w:lang w:val="sr-Cyrl-RS"/>
        </w:rPr>
        <w:t xml:space="preserve">које она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подрж</w:t>
      </w:r>
      <w:proofErr w:type="spellEnd"/>
      <w:r w:rsidR="00C65B64" w:rsidRPr="006B7F6D">
        <w:rPr>
          <w:rFonts w:ascii="Myriad Pro" w:hAnsi="Myriad Pro" w:cs="Times New Roman"/>
          <w:i/>
          <w:iCs/>
          <w:sz w:val="24"/>
          <w:szCs w:val="24"/>
          <w:lang w:val="sr-Cyrl-RS"/>
        </w:rPr>
        <w:t>ава</w:t>
      </w:r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,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која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су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исплатива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, а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истовремено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="00402FFB" w:rsidRPr="006B7F6D">
        <w:rPr>
          <w:rFonts w:ascii="Myriad Pro" w:hAnsi="Myriad Pro" w:cs="Times New Roman"/>
          <w:i/>
          <w:iCs/>
          <w:sz w:val="24"/>
          <w:szCs w:val="24"/>
          <w:lang w:val="sr-Cyrl-RS"/>
        </w:rPr>
        <w:t>доносе</w:t>
      </w:r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еколошке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,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друштвене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и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економске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користи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и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помажу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="00402FFB" w:rsidRPr="006B7F6D">
        <w:rPr>
          <w:rFonts w:ascii="Myriad Pro" w:hAnsi="Myriad Pro" w:cs="Times New Roman"/>
          <w:i/>
          <w:iCs/>
          <w:sz w:val="24"/>
          <w:szCs w:val="24"/>
          <w:lang w:val="sr-Cyrl-RS"/>
        </w:rPr>
        <w:t>при</w:t>
      </w:r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изградњи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отпорности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.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Оваква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решења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="001D6506" w:rsidRPr="006B7F6D">
        <w:rPr>
          <w:rFonts w:ascii="Myriad Pro" w:hAnsi="Myriad Pro" w:cs="Times New Roman"/>
          <w:i/>
          <w:iCs/>
          <w:sz w:val="24"/>
          <w:szCs w:val="24"/>
          <w:lang w:val="sr-Cyrl-RS"/>
        </w:rPr>
        <w:t>у</w:t>
      </w:r>
      <w:r w:rsidR="00BD4850" w:rsidRPr="006B7F6D">
        <w:rPr>
          <w:rFonts w:ascii="Myriad Pro" w:hAnsi="Myriad Pro" w:cs="Times New Roman"/>
          <w:i/>
          <w:iCs/>
          <w:sz w:val="24"/>
          <w:szCs w:val="24"/>
          <w:lang w:val="sr-Cyrl-RS"/>
        </w:rPr>
        <w:t>воде</w:t>
      </w:r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више</w:t>
      </w:r>
      <w:proofErr w:type="spellEnd"/>
      <w:r w:rsidR="00BD4850" w:rsidRPr="006B7F6D">
        <w:rPr>
          <w:rFonts w:ascii="Myriad Pro" w:hAnsi="Myriad Pro" w:cs="Times New Roman"/>
          <w:i/>
          <w:iCs/>
          <w:sz w:val="24"/>
          <w:szCs w:val="24"/>
          <w:lang w:val="sr-Cyrl-RS"/>
        </w:rPr>
        <w:t xml:space="preserve"> природе </w:t>
      </w:r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и </w:t>
      </w:r>
      <w:r w:rsidR="00BD4850" w:rsidRPr="006B7F6D">
        <w:rPr>
          <w:rFonts w:ascii="Myriad Pro" w:hAnsi="Myriad Pro" w:cs="Times New Roman"/>
          <w:i/>
          <w:iCs/>
          <w:sz w:val="24"/>
          <w:szCs w:val="24"/>
          <w:lang w:val="sr-Cyrl-RS"/>
        </w:rPr>
        <w:t xml:space="preserve">више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разноврс</w:t>
      </w:r>
      <w:proofErr w:type="spellEnd"/>
      <w:r w:rsidR="00BD4850" w:rsidRPr="006B7F6D">
        <w:rPr>
          <w:rFonts w:ascii="Myriad Pro" w:hAnsi="Myriad Pro" w:cs="Times New Roman"/>
          <w:i/>
          <w:iCs/>
          <w:sz w:val="24"/>
          <w:szCs w:val="24"/>
          <w:lang w:val="sr-Cyrl-RS"/>
        </w:rPr>
        <w:t>нији</w:t>
      </w:r>
      <w:r w:rsidR="00136DA5" w:rsidRPr="006B7F6D">
        <w:rPr>
          <w:rFonts w:ascii="Myriad Pro" w:hAnsi="Myriad Pro" w:cs="Times New Roman"/>
          <w:i/>
          <w:iCs/>
          <w:sz w:val="24"/>
          <w:szCs w:val="24"/>
          <w:lang w:val="sr-Latn-RS"/>
        </w:rPr>
        <w:t>x</w:t>
      </w:r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="00996744" w:rsidRPr="006B7F6D">
        <w:rPr>
          <w:rFonts w:ascii="Myriad Pro" w:hAnsi="Myriad Pro" w:cs="Times New Roman"/>
          <w:i/>
          <w:iCs/>
          <w:sz w:val="24"/>
          <w:szCs w:val="24"/>
          <w:lang w:val="sr-Cyrl-RS"/>
        </w:rPr>
        <w:t>природних особина</w:t>
      </w:r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и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процеса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у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градове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, </w:t>
      </w:r>
      <w:r w:rsidR="00CB5ED7" w:rsidRPr="006B7F6D">
        <w:rPr>
          <w:rFonts w:ascii="Myriad Pro" w:hAnsi="Myriad Pro" w:cs="Times New Roman"/>
          <w:i/>
          <w:iCs/>
          <w:sz w:val="24"/>
          <w:szCs w:val="24"/>
          <w:lang w:val="sr-Cyrl-RS"/>
        </w:rPr>
        <w:t>предел</w:t>
      </w:r>
      <w:r w:rsidR="007028BA" w:rsidRPr="006B7F6D">
        <w:rPr>
          <w:rFonts w:ascii="Myriad Pro" w:hAnsi="Myriad Pro" w:cs="Times New Roman"/>
          <w:i/>
          <w:iCs/>
          <w:sz w:val="24"/>
          <w:szCs w:val="24"/>
          <w:lang w:val="sr-Cyrl-RS"/>
        </w:rPr>
        <w:t>е</w:t>
      </w:r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и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морске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области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,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кроз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="007028BA" w:rsidRPr="006B7F6D">
        <w:rPr>
          <w:rFonts w:ascii="Myriad Pro" w:hAnsi="Myriad Pro" w:cs="Times New Roman"/>
          <w:i/>
          <w:iCs/>
          <w:sz w:val="24"/>
          <w:szCs w:val="24"/>
          <w:lang w:val="sr-Cyrl-RS"/>
        </w:rPr>
        <w:t>локално прилагођене</w:t>
      </w:r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,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ресурсно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ефикасне</w:t>
      </w:r>
      <w:proofErr w:type="spellEnd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и </w:t>
      </w:r>
      <w:proofErr w:type="spellStart"/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систем</w:t>
      </w:r>
      <w:proofErr w:type="spellEnd"/>
      <w:r w:rsidR="0038724C" w:rsidRPr="006B7F6D">
        <w:rPr>
          <w:rFonts w:ascii="Myriad Pro" w:hAnsi="Myriad Pro" w:cs="Times New Roman"/>
          <w:i/>
          <w:iCs/>
          <w:sz w:val="24"/>
          <w:szCs w:val="24"/>
          <w:lang w:val="sr-Cyrl-RS"/>
        </w:rPr>
        <w:t xml:space="preserve">ске </w:t>
      </w:r>
      <w:proofErr w:type="gramStart"/>
      <w:r w:rsidR="0038724C" w:rsidRPr="006B7F6D">
        <w:rPr>
          <w:rFonts w:ascii="Myriad Pro" w:hAnsi="Myriad Pro" w:cs="Times New Roman"/>
          <w:i/>
          <w:iCs/>
          <w:sz w:val="24"/>
          <w:szCs w:val="24"/>
          <w:lang w:val="sr-Cyrl-RS"/>
        </w:rPr>
        <w:t>интервенције</w:t>
      </w:r>
      <w:r w:rsidRPr="006B7F6D">
        <w:rPr>
          <w:rFonts w:ascii="Myriad Pro" w:hAnsi="Myriad Pro" w:cs="Times New Roman"/>
          <w:i/>
          <w:iCs/>
          <w:sz w:val="24"/>
          <w:szCs w:val="24"/>
          <w:lang w:val="en-GB"/>
        </w:rPr>
        <w:t>.</w:t>
      </w:r>
      <w:r w:rsidRPr="00E7349E">
        <w:rPr>
          <w:rFonts w:ascii="Myriad Pro" w:hAnsi="Myriad Pro" w:cs="Times New Roman"/>
          <w:sz w:val="24"/>
          <w:szCs w:val="24"/>
          <w:lang w:val="en-GB"/>
        </w:rPr>
        <w:t>“</w:t>
      </w:r>
      <w:proofErr w:type="gramEnd"/>
    </w:p>
    <w:p w14:paraId="6A42234F" w14:textId="0CA9A272" w:rsidR="006C288B" w:rsidRPr="00B44060" w:rsidRDefault="006C288B" w:rsidP="006C288B">
      <w:pPr>
        <w:spacing w:after="120"/>
        <w:ind w:left="0" w:firstLine="709"/>
        <w:rPr>
          <w:rFonts w:ascii="Myriad Pro" w:hAnsi="Myriad Pro" w:cs="Times New Roman"/>
          <w:sz w:val="24"/>
          <w:szCs w:val="24"/>
        </w:rPr>
      </w:pPr>
      <w:r w:rsidRPr="0087414B">
        <w:rPr>
          <w:rFonts w:ascii="Myriad Pro" w:hAnsi="Myriad Pro" w:cs="Times New Roman"/>
          <w:sz w:val="24"/>
          <w:szCs w:val="24"/>
        </w:rPr>
        <w:t xml:space="preserve">NbS 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су практичне </w:t>
      </w:r>
      <w:r w:rsidR="00316E07">
        <w:rPr>
          <w:rFonts w:ascii="Myriad Pro" w:hAnsi="Myriad Pro" w:cs="Times New Roman"/>
          <w:sz w:val="24"/>
          <w:szCs w:val="24"/>
          <w:lang w:val="sr-Cyrl-RS"/>
        </w:rPr>
        <w:t>мере</w:t>
      </w:r>
      <w:r w:rsidRPr="0087414B">
        <w:rPr>
          <w:rFonts w:ascii="Myriad Pro" w:hAnsi="Myriad Pro" w:cs="Times New Roman"/>
          <w:sz w:val="24"/>
          <w:szCs w:val="24"/>
        </w:rPr>
        <w:t xml:space="preserve"> за заштиту, одрживо управљање и обнављање природних или модификованих екосистема</w:t>
      </w:r>
      <w:r>
        <w:rPr>
          <w:rFonts w:ascii="Myriad Pro" w:hAnsi="Myriad Pro" w:cs="Times New Roman"/>
          <w:sz w:val="24"/>
          <w:szCs w:val="24"/>
        </w:rPr>
        <w:t>,</w:t>
      </w:r>
      <w:r w:rsidRPr="00B44060">
        <w:rPr>
          <w:rFonts w:ascii="Myriad Pro" w:hAnsi="Myriad Pro" w:cs="Times New Roman"/>
          <w:sz w:val="24"/>
          <w:szCs w:val="24"/>
        </w:rPr>
        <w:t xml:space="preserve"> које </w:t>
      </w:r>
      <w:r w:rsidR="00FB2411">
        <w:rPr>
          <w:rFonts w:ascii="Myriad Pro" w:hAnsi="Myriad Pro" w:cs="Times New Roman"/>
          <w:sz w:val="24"/>
          <w:szCs w:val="24"/>
          <w:lang w:val="sr-Cyrl-RS"/>
        </w:rPr>
        <w:t>ефективно и прилагодљиво</w:t>
      </w:r>
      <w:r w:rsidRPr="00B44060">
        <w:rPr>
          <w:rFonts w:ascii="Myriad Pro" w:hAnsi="Myriad Pro" w:cs="Times New Roman"/>
          <w:sz w:val="24"/>
          <w:szCs w:val="24"/>
        </w:rPr>
        <w:t xml:space="preserve"> одговарају на друштвене изазове, </w:t>
      </w:r>
      <w:r w:rsidR="00FB2411">
        <w:rPr>
          <w:rFonts w:ascii="Myriad Pro" w:hAnsi="Myriad Pro" w:cs="Times New Roman"/>
          <w:sz w:val="24"/>
          <w:szCs w:val="24"/>
          <w:lang w:val="sr-Cyrl-RS"/>
        </w:rPr>
        <w:t xml:space="preserve">док </w:t>
      </w:r>
      <w:r w:rsidRPr="00B44060">
        <w:rPr>
          <w:rFonts w:ascii="Myriad Pro" w:hAnsi="Myriad Pro" w:cs="Times New Roman"/>
          <w:sz w:val="24"/>
          <w:szCs w:val="24"/>
        </w:rPr>
        <w:t>истовремено обезбеђују</w:t>
      </w:r>
      <w:r w:rsidR="00FB2411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Pr="00B44060">
        <w:rPr>
          <w:rFonts w:ascii="Myriad Pro" w:hAnsi="Myriad Pro" w:cs="Times New Roman"/>
          <w:sz w:val="24"/>
          <w:szCs w:val="24"/>
        </w:rPr>
        <w:t>користи за добробит људи и биодиверзитета.</w:t>
      </w:r>
    </w:p>
    <w:p w14:paraId="65272DE6" w14:textId="0EE63EC7" w:rsidR="003E21A8" w:rsidRPr="003236F7" w:rsidRDefault="00582E5B" w:rsidP="002301D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 w:rsidRPr="00582E5B">
        <w:rPr>
          <w:rFonts w:ascii="Myriad Pro" w:hAnsi="Myriad Pro" w:cs="Times New Roman"/>
          <w:sz w:val="24"/>
          <w:szCs w:val="24"/>
          <w:lang w:val="en-GB"/>
        </w:rPr>
        <w:lastRenderedPageBreak/>
        <w:tab/>
        <w:t xml:space="preserve">У </w:t>
      </w:r>
      <w:proofErr w:type="spellStart"/>
      <w:r w:rsidRPr="00582E5B">
        <w:rPr>
          <w:rFonts w:ascii="Myriad Pro" w:hAnsi="Myriad Pro" w:cs="Times New Roman"/>
          <w:sz w:val="24"/>
          <w:szCs w:val="24"/>
          <w:lang w:val="en-GB"/>
        </w:rPr>
        <w:t>оквиру</w:t>
      </w:r>
      <w:proofErr w:type="spellEnd"/>
      <w:r w:rsidRPr="00582E5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82E5B">
        <w:rPr>
          <w:rFonts w:ascii="Myriad Pro" w:hAnsi="Myriad Pro" w:cs="Times New Roman"/>
          <w:sz w:val="24"/>
          <w:szCs w:val="24"/>
          <w:lang w:val="en-GB"/>
        </w:rPr>
        <w:t>овог</w:t>
      </w:r>
      <w:proofErr w:type="spellEnd"/>
      <w:r w:rsidRPr="00582E5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82E5B">
        <w:rPr>
          <w:rFonts w:ascii="Myriad Pro" w:hAnsi="Myriad Pro" w:cs="Times New Roman"/>
          <w:sz w:val="24"/>
          <w:szCs w:val="24"/>
          <w:lang w:val="en-GB"/>
        </w:rPr>
        <w:t>позива</w:t>
      </w:r>
      <w:proofErr w:type="spellEnd"/>
      <w:r w:rsidRPr="00582E5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82E5B">
        <w:rPr>
          <w:rFonts w:ascii="Myriad Pro" w:hAnsi="Myriad Pro" w:cs="Times New Roman"/>
          <w:sz w:val="24"/>
          <w:szCs w:val="24"/>
          <w:lang w:val="en-GB"/>
        </w:rPr>
        <w:t>посебну</w:t>
      </w:r>
      <w:proofErr w:type="spellEnd"/>
      <w:r w:rsidRPr="00582E5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82E5B">
        <w:rPr>
          <w:rFonts w:ascii="Myriad Pro" w:hAnsi="Myriad Pro" w:cs="Times New Roman"/>
          <w:sz w:val="24"/>
          <w:szCs w:val="24"/>
          <w:lang w:val="en-GB"/>
        </w:rPr>
        <w:t>предност</w:t>
      </w:r>
      <w:proofErr w:type="spellEnd"/>
      <w:r w:rsidRPr="00582E5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82E5B">
        <w:rPr>
          <w:rFonts w:ascii="Myriad Pro" w:hAnsi="Myriad Pro" w:cs="Times New Roman"/>
          <w:sz w:val="24"/>
          <w:szCs w:val="24"/>
          <w:lang w:val="en-GB"/>
        </w:rPr>
        <w:t>ће</w:t>
      </w:r>
      <w:proofErr w:type="spellEnd"/>
      <w:r w:rsidRPr="00582E5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82E5B">
        <w:rPr>
          <w:rFonts w:ascii="Myriad Pro" w:hAnsi="Myriad Pro" w:cs="Times New Roman"/>
          <w:sz w:val="24"/>
          <w:szCs w:val="24"/>
          <w:lang w:val="en-GB"/>
        </w:rPr>
        <w:t>имати</w:t>
      </w:r>
      <w:proofErr w:type="spellEnd"/>
      <w:r w:rsidRPr="00582E5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82E5B">
        <w:rPr>
          <w:rFonts w:ascii="Myriad Pro" w:hAnsi="Myriad Pro" w:cs="Times New Roman"/>
          <w:sz w:val="24"/>
          <w:szCs w:val="24"/>
          <w:lang w:val="en-GB"/>
        </w:rPr>
        <w:t>пројекти</w:t>
      </w:r>
      <w:proofErr w:type="spellEnd"/>
      <w:r w:rsidRPr="00582E5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82E5B">
        <w:rPr>
          <w:rFonts w:ascii="Myriad Pro" w:hAnsi="Myriad Pro" w:cs="Times New Roman"/>
          <w:sz w:val="24"/>
          <w:szCs w:val="24"/>
          <w:lang w:val="en-GB"/>
        </w:rPr>
        <w:t>који</w:t>
      </w:r>
      <w:proofErr w:type="spellEnd"/>
      <w:r w:rsidRPr="00582E5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82E5B">
        <w:rPr>
          <w:rFonts w:ascii="Myriad Pro" w:hAnsi="Myriad Pro" w:cs="Times New Roman"/>
          <w:sz w:val="24"/>
          <w:szCs w:val="24"/>
          <w:lang w:val="en-GB"/>
        </w:rPr>
        <w:t>примењују</w:t>
      </w:r>
      <w:proofErr w:type="spellEnd"/>
      <w:r w:rsidRPr="00582E5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82E5B">
        <w:rPr>
          <w:rFonts w:ascii="Myriad Pro" w:hAnsi="Myriad Pro" w:cs="Times New Roman"/>
          <w:sz w:val="24"/>
          <w:szCs w:val="24"/>
          <w:lang w:val="en-GB"/>
        </w:rPr>
        <w:t>NbS</w:t>
      </w:r>
      <w:proofErr w:type="spellEnd"/>
      <w:r w:rsidRPr="00582E5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82E5B">
        <w:rPr>
          <w:rFonts w:ascii="Myriad Pro" w:hAnsi="Myriad Pro" w:cs="Times New Roman"/>
          <w:sz w:val="24"/>
          <w:szCs w:val="24"/>
          <w:lang w:val="en-GB"/>
        </w:rPr>
        <w:t>кроз</w:t>
      </w:r>
      <w:proofErr w:type="spellEnd"/>
      <w:r w:rsidRPr="00582E5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>
        <w:rPr>
          <w:rFonts w:ascii="Myriad Pro" w:hAnsi="Myriad Pro" w:cs="Times New Roman"/>
          <w:sz w:val="24"/>
          <w:szCs w:val="24"/>
          <w:lang w:val="sr-Cyrl-RS"/>
        </w:rPr>
        <w:t>мере</w:t>
      </w:r>
      <w:r w:rsidRPr="00582E5B">
        <w:rPr>
          <w:rFonts w:ascii="Myriad Pro" w:hAnsi="Myriad Pro" w:cs="Times New Roman"/>
          <w:sz w:val="24"/>
          <w:szCs w:val="24"/>
          <w:lang w:val="en-GB"/>
        </w:rPr>
        <w:t xml:space="preserve"> (</w:t>
      </w:r>
      <w:proofErr w:type="spellStart"/>
      <w:r w:rsidRPr="00582E5B">
        <w:rPr>
          <w:rFonts w:ascii="Myriad Pro" w:hAnsi="Myriad Pro" w:cs="Times New Roman"/>
          <w:sz w:val="24"/>
          <w:szCs w:val="24"/>
          <w:lang w:val="en-GB"/>
        </w:rPr>
        <w:t>интервенције</w:t>
      </w:r>
      <w:proofErr w:type="spellEnd"/>
      <w:r w:rsidRPr="00582E5B">
        <w:rPr>
          <w:rFonts w:ascii="Myriad Pro" w:hAnsi="Myriad Pro" w:cs="Times New Roman"/>
          <w:sz w:val="24"/>
          <w:szCs w:val="24"/>
          <w:lang w:val="en-GB"/>
        </w:rPr>
        <w:t xml:space="preserve">) </w:t>
      </w:r>
      <w:proofErr w:type="spellStart"/>
      <w:r w:rsidRPr="00582E5B">
        <w:rPr>
          <w:rFonts w:ascii="Myriad Pro" w:hAnsi="Myriad Pro" w:cs="Times New Roman"/>
          <w:sz w:val="24"/>
          <w:szCs w:val="24"/>
          <w:lang w:val="en-GB"/>
        </w:rPr>
        <w:t>које</w:t>
      </w:r>
      <w:proofErr w:type="spellEnd"/>
      <w:r w:rsidRPr="00582E5B">
        <w:rPr>
          <w:rFonts w:ascii="Myriad Pro" w:hAnsi="Myriad Pro" w:cs="Times New Roman"/>
          <w:sz w:val="24"/>
          <w:szCs w:val="24"/>
          <w:lang w:val="en-GB"/>
        </w:rPr>
        <w:t>:</w:t>
      </w:r>
    </w:p>
    <w:p w14:paraId="2B18CA3D" w14:textId="0B559B19" w:rsidR="003E21A8" w:rsidRPr="00F56751" w:rsidRDefault="00F70815" w:rsidP="00AE312E">
      <w:pPr>
        <w:pStyle w:val="ListParagraph"/>
        <w:numPr>
          <w:ilvl w:val="0"/>
          <w:numId w:val="30"/>
        </w:numPr>
        <w:spacing w:after="120"/>
        <w:ind w:left="714" w:hanging="289"/>
        <w:contextualSpacing w:val="0"/>
        <w:rPr>
          <w:rFonts w:ascii="Myriad Pro" w:hAnsi="Myriad Pro" w:cs="Times New Roman"/>
          <w:sz w:val="24"/>
          <w:szCs w:val="24"/>
          <w:lang w:val="en-GB"/>
        </w:rPr>
      </w:pPr>
      <w:r w:rsidRPr="00F56751">
        <w:rPr>
          <w:rFonts w:ascii="Myriad Pro" w:hAnsi="Myriad Pro" w:cs="Times New Roman"/>
          <w:sz w:val="24"/>
          <w:szCs w:val="24"/>
          <w:lang w:val="sr-Cyrl-RS"/>
        </w:rPr>
        <w:t xml:space="preserve">доводе до </w:t>
      </w:r>
      <w:r w:rsidR="00E357BF" w:rsidRPr="00F56751">
        <w:rPr>
          <w:rFonts w:ascii="Myriad Pro" w:hAnsi="Myriad Pro" w:cs="Times New Roman"/>
          <w:sz w:val="24"/>
          <w:szCs w:val="24"/>
          <w:lang w:val="sr-Cyrl-RS"/>
        </w:rPr>
        <w:t>зашт</w:t>
      </w:r>
      <w:r w:rsidR="00782F4F" w:rsidRPr="00F56751">
        <w:rPr>
          <w:rFonts w:ascii="Myriad Pro" w:hAnsi="Myriad Pro" w:cs="Times New Roman"/>
          <w:sz w:val="24"/>
          <w:szCs w:val="24"/>
          <w:lang w:val="sr-Cyrl-RS"/>
        </w:rPr>
        <w:t xml:space="preserve">ите </w:t>
      </w:r>
      <w:r w:rsidR="00782F4F" w:rsidRPr="00AE312E">
        <w:rPr>
          <w:rFonts w:ascii="Myriad Pro" w:hAnsi="Myriad Pro" w:cs="Times New Roman"/>
          <w:noProof/>
          <w:sz w:val="24"/>
          <w:szCs w:val="24"/>
        </w:rPr>
        <w:t>екосистема</w:t>
      </w:r>
      <w:r w:rsidR="00782F4F" w:rsidRPr="00F56751">
        <w:rPr>
          <w:rFonts w:ascii="Myriad Pro" w:hAnsi="Myriad Pro" w:cs="Times New Roman"/>
          <w:sz w:val="24"/>
          <w:szCs w:val="24"/>
          <w:lang w:val="sr-Cyrl-RS"/>
        </w:rPr>
        <w:t>, одрживог управљања екосистемима и до њиховог обнављања</w:t>
      </w:r>
      <w:r w:rsidR="003E21A8" w:rsidRPr="00F56751">
        <w:rPr>
          <w:rFonts w:ascii="Myriad Pro" w:hAnsi="Myriad Pro" w:cs="Times New Roman"/>
          <w:sz w:val="24"/>
          <w:szCs w:val="24"/>
          <w:lang w:val="en-GB"/>
        </w:rPr>
        <w:t>;</w:t>
      </w:r>
    </w:p>
    <w:p w14:paraId="71135F66" w14:textId="1E266E36" w:rsidR="003E21A8" w:rsidRPr="00F56751" w:rsidRDefault="001F6F71" w:rsidP="00AE312E">
      <w:pPr>
        <w:pStyle w:val="ListParagraph"/>
        <w:numPr>
          <w:ilvl w:val="0"/>
          <w:numId w:val="30"/>
        </w:numPr>
        <w:spacing w:after="120"/>
        <w:ind w:left="714" w:hanging="289"/>
        <w:contextualSpacing w:val="0"/>
        <w:rPr>
          <w:rFonts w:ascii="Myriad Pro" w:hAnsi="Myriad Pro" w:cs="Times New Roman"/>
          <w:sz w:val="24"/>
          <w:szCs w:val="24"/>
          <w:lang w:val="en-GB"/>
        </w:rPr>
      </w:pP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решавају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друштвене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изазове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 (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доприносе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ублажавању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климатских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промена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 и/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или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прилагођавању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климатским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Pr="00AE312E">
        <w:rPr>
          <w:rFonts w:ascii="Myriad Pro" w:hAnsi="Myriad Pro" w:cs="Times New Roman"/>
          <w:noProof/>
          <w:sz w:val="24"/>
          <w:szCs w:val="24"/>
        </w:rPr>
        <w:t>променама</w:t>
      </w:r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смањењу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ризика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од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катастрофа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економском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друштвеном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развоју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људском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здрављу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безбедности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хране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воде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очувању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животне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средине</w:t>
      </w:r>
      <w:proofErr w:type="spellEnd"/>
      <w:r w:rsidRPr="00F56751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F56751">
        <w:rPr>
          <w:rFonts w:ascii="Myriad Pro" w:hAnsi="Myriad Pro" w:cs="Times New Roman"/>
          <w:sz w:val="24"/>
          <w:szCs w:val="24"/>
          <w:lang w:val="en-GB"/>
        </w:rPr>
        <w:t>биодиверзитета</w:t>
      </w:r>
      <w:proofErr w:type="spellEnd"/>
      <w:proofErr w:type="gramStart"/>
      <w:r w:rsidRPr="00F56751">
        <w:rPr>
          <w:rFonts w:ascii="Myriad Pro" w:hAnsi="Myriad Pro" w:cs="Times New Roman"/>
          <w:sz w:val="24"/>
          <w:szCs w:val="24"/>
          <w:lang w:val="en-GB"/>
        </w:rPr>
        <w:t>);</w:t>
      </w:r>
      <w:proofErr w:type="gramEnd"/>
    </w:p>
    <w:p w14:paraId="74FA226B" w14:textId="77777777" w:rsidR="00013015" w:rsidRPr="00013015" w:rsidRDefault="00013015" w:rsidP="00013015">
      <w:pPr>
        <w:pStyle w:val="ListParagraph"/>
        <w:numPr>
          <w:ilvl w:val="0"/>
          <w:numId w:val="30"/>
        </w:numPr>
        <w:spacing w:after="120"/>
        <w:ind w:left="714" w:hanging="289"/>
        <w:contextualSpacing w:val="0"/>
        <w:rPr>
          <w:rFonts w:ascii="Myriad Pro" w:hAnsi="Myriad Pro" w:cs="Times New Roman"/>
          <w:sz w:val="24"/>
          <w:szCs w:val="24"/>
          <w:lang w:val="en-GB"/>
        </w:rPr>
      </w:pPr>
      <w:proofErr w:type="spellStart"/>
      <w:r w:rsidRPr="00013015">
        <w:rPr>
          <w:rFonts w:ascii="Myriad Pro" w:hAnsi="Myriad Pro" w:cs="Times New Roman"/>
          <w:sz w:val="24"/>
          <w:szCs w:val="24"/>
          <w:lang w:val="en-GB"/>
        </w:rPr>
        <w:t>су</w:t>
      </w:r>
      <w:proofErr w:type="spellEnd"/>
      <w:r w:rsidRPr="0001301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013015">
        <w:rPr>
          <w:rFonts w:ascii="Myriad Pro" w:hAnsi="Myriad Pro" w:cs="Times New Roman"/>
          <w:sz w:val="24"/>
          <w:szCs w:val="24"/>
          <w:lang w:val="en-GB"/>
        </w:rPr>
        <w:t>делотворне</w:t>
      </w:r>
      <w:proofErr w:type="spellEnd"/>
      <w:r w:rsidRPr="00013015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013015">
        <w:rPr>
          <w:rFonts w:ascii="Myriad Pro" w:hAnsi="Myriad Pro" w:cs="Times New Roman"/>
          <w:sz w:val="24"/>
          <w:szCs w:val="24"/>
          <w:lang w:val="en-GB"/>
        </w:rPr>
        <w:t>адаптивне</w:t>
      </w:r>
      <w:proofErr w:type="spellEnd"/>
      <w:r w:rsidRPr="00013015">
        <w:rPr>
          <w:rFonts w:ascii="Myriad Pro" w:hAnsi="Myriad Pro" w:cs="Times New Roman"/>
          <w:sz w:val="24"/>
          <w:szCs w:val="24"/>
          <w:lang w:val="en-GB"/>
        </w:rPr>
        <w:t xml:space="preserve"> (</w:t>
      </w:r>
      <w:proofErr w:type="spellStart"/>
      <w:r w:rsidRPr="00013015">
        <w:rPr>
          <w:rFonts w:ascii="Myriad Pro" w:hAnsi="Myriad Pro" w:cs="Times New Roman"/>
          <w:sz w:val="24"/>
          <w:szCs w:val="24"/>
          <w:lang w:val="en-GB"/>
        </w:rPr>
        <w:t>адаптивност</w:t>
      </w:r>
      <w:proofErr w:type="spellEnd"/>
      <w:r w:rsidRPr="0001301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013015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Pr="0001301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013015">
        <w:rPr>
          <w:rFonts w:ascii="Myriad Pro" w:hAnsi="Myriad Pro" w:cs="Times New Roman"/>
          <w:sz w:val="24"/>
          <w:szCs w:val="24"/>
          <w:lang w:val="en-GB"/>
        </w:rPr>
        <w:t>веома</w:t>
      </w:r>
      <w:proofErr w:type="spellEnd"/>
      <w:r w:rsidRPr="0001301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013015">
        <w:rPr>
          <w:rFonts w:ascii="Myriad Pro" w:hAnsi="Myriad Pro" w:cs="Times New Roman"/>
          <w:sz w:val="24"/>
          <w:szCs w:val="24"/>
          <w:lang w:val="en-GB"/>
        </w:rPr>
        <w:t>важна</w:t>
      </w:r>
      <w:proofErr w:type="spellEnd"/>
      <w:r w:rsidRPr="0001301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013015">
        <w:rPr>
          <w:rFonts w:ascii="Myriad Pro" w:hAnsi="Myriad Pro" w:cs="Times New Roman"/>
          <w:sz w:val="24"/>
          <w:szCs w:val="24"/>
          <w:lang w:val="en-GB"/>
        </w:rPr>
        <w:t>због</w:t>
      </w:r>
      <w:proofErr w:type="spellEnd"/>
      <w:r w:rsidRPr="0001301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013015">
        <w:rPr>
          <w:rFonts w:ascii="Myriad Pro" w:hAnsi="Myriad Pro" w:cs="Times New Roman"/>
          <w:sz w:val="24"/>
          <w:szCs w:val="24"/>
          <w:lang w:val="en-GB"/>
        </w:rPr>
        <w:t>утицаја</w:t>
      </w:r>
      <w:proofErr w:type="spellEnd"/>
      <w:r w:rsidRPr="0001301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013015">
        <w:rPr>
          <w:rFonts w:ascii="Myriad Pro" w:hAnsi="Myriad Pro" w:cs="Times New Roman"/>
          <w:sz w:val="24"/>
          <w:szCs w:val="24"/>
          <w:lang w:val="en-GB"/>
        </w:rPr>
        <w:t>климатских</w:t>
      </w:r>
      <w:proofErr w:type="spellEnd"/>
      <w:r w:rsidRPr="0001301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013015">
        <w:rPr>
          <w:rFonts w:ascii="Myriad Pro" w:hAnsi="Myriad Pro" w:cs="Times New Roman"/>
          <w:sz w:val="24"/>
          <w:szCs w:val="24"/>
          <w:lang w:val="en-GB"/>
        </w:rPr>
        <w:t>промена</w:t>
      </w:r>
      <w:proofErr w:type="spellEnd"/>
      <w:r w:rsidRPr="0001301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013015">
        <w:rPr>
          <w:rFonts w:ascii="Myriad Pro" w:hAnsi="Myriad Pro" w:cs="Times New Roman"/>
          <w:sz w:val="24"/>
          <w:szCs w:val="24"/>
          <w:lang w:val="en-GB"/>
        </w:rPr>
        <w:t>на</w:t>
      </w:r>
      <w:proofErr w:type="spellEnd"/>
      <w:r w:rsidRPr="0001301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013015">
        <w:rPr>
          <w:rFonts w:ascii="Myriad Pro" w:hAnsi="Myriad Pro" w:cs="Times New Roman"/>
          <w:sz w:val="24"/>
          <w:szCs w:val="24"/>
          <w:lang w:val="en-GB"/>
        </w:rPr>
        <w:t>друге</w:t>
      </w:r>
      <w:proofErr w:type="spellEnd"/>
      <w:r w:rsidRPr="0001301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013015">
        <w:rPr>
          <w:rFonts w:ascii="Myriad Pro" w:hAnsi="Myriad Pro" w:cs="Times New Roman"/>
          <w:sz w:val="24"/>
          <w:szCs w:val="24"/>
          <w:lang w:val="en-GB"/>
        </w:rPr>
        <w:t>динамичке</w:t>
      </w:r>
      <w:proofErr w:type="spellEnd"/>
      <w:r w:rsidRPr="0001301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013015">
        <w:rPr>
          <w:rFonts w:ascii="Myriad Pro" w:hAnsi="Myriad Pro" w:cs="Times New Roman"/>
          <w:sz w:val="24"/>
          <w:szCs w:val="24"/>
          <w:lang w:val="en-GB"/>
        </w:rPr>
        <w:t>промене</w:t>
      </w:r>
      <w:proofErr w:type="spellEnd"/>
      <w:r w:rsidRPr="0001301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013015">
        <w:rPr>
          <w:rFonts w:ascii="Myriad Pro" w:hAnsi="Myriad Pro" w:cs="Times New Roman"/>
          <w:sz w:val="24"/>
          <w:szCs w:val="24"/>
          <w:lang w:val="en-GB"/>
        </w:rPr>
        <w:t>система</w:t>
      </w:r>
      <w:proofErr w:type="spellEnd"/>
      <w:proofErr w:type="gramStart"/>
      <w:r w:rsidRPr="00013015">
        <w:rPr>
          <w:rFonts w:ascii="Myriad Pro" w:hAnsi="Myriad Pro" w:cs="Times New Roman"/>
          <w:sz w:val="24"/>
          <w:szCs w:val="24"/>
          <w:lang w:val="en-GB"/>
        </w:rPr>
        <w:t>);</w:t>
      </w:r>
      <w:proofErr w:type="gramEnd"/>
      <w:r w:rsidRPr="00013015">
        <w:rPr>
          <w:rFonts w:ascii="Myriad Pro" w:hAnsi="Myriad Pro" w:cs="Times New Roman"/>
          <w:sz w:val="24"/>
          <w:szCs w:val="24"/>
          <w:lang w:val="en-GB"/>
        </w:rPr>
        <w:t xml:space="preserve"> </w:t>
      </w:r>
    </w:p>
    <w:p w14:paraId="58FD1EFD" w14:textId="018DCF2F" w:rsidR="00587A31" w:rsidRDefault="00587A31" w:rsidP="002301D4">
      <w:pPr>
        <w:pStyle w:val="ListParagraph"/>
        <w:numPr>
          <w:ilvl w:val="0"/>
          <w:numId w:val="30"/>
        </w:numPr>
        <w:spacing w:after="240"/>
        <w:ind w:left="714" w:hanging="289"/>
        <w:contextualSpacing w:val="0"/>
        <w:rPr>
          <w:rFonts w:ascii="Myriad Pro" w:hAnsi="Myriad Pro" w:cs="Times New Roman"/>
          <w:sz w:val="24"/>
          <w:szCs w:val="24"/>
        </w:rPr>
      </w:pPr>
      <w:r w:rsidRPr="00B44060">
        <w:rPr>
          <w:rFonts w:ascii="Myriad Pro" w:hAnsi="Myriad Pro" w:cs="Times New Roman"/>
          <w:sz w:val="24"/>
          <w:szCs w:val="24"/>
          <w:lang w:val="sr-Cyrl-RS"/>
        </w:rPr>
        <w:t>обезбеђују</w:t>
      </w:r>
      <w:r w:rsidRPr="00B44060">
        <w:rPr>
          <w:rFonts w:ascii="Myriad Pro" w:hAnsi="Myriad Pro" w:cs="Times New Roman"/>
          <w:sz w:val="24"/>
          <w:szCs w:val="24"/>
        </w:rPr>
        <w:t xml:space="preserve"> користи за добробит људи</w:t>
      </w:r>
      <w:r>
        <w:rPr>
          <w:rFonts w:ascii="Myriad Pro" w:hAnsi="Myriad Pro" w:cs="Times New Roman"/>
          <w:sz w:val="24"/>
          <w:szCs w:val="24"/>
          <w:lang w:val="sr-Cyrl-RS"/>
        </w:rPr>
        <w:t>,</w:t>
      </w:r>
      <w:r w:rsidRPr="00B44060">
        <w:rPr>
          <w:rFonts w:ascii="Myriad Pro" w:hAnsi="Myriad Pro" w:cs="Times New Roman"/>
          <w:sz w:val="24"/>
          <w:szCs w:val="24"/>
        </w:rPr>
        <w:t xml:space="preserve"> под условом да </w:t>
      </w:r>
      <w:r w:rsidRPr="00B44060">
        <w:rPr>
          <w:rFonts w:ascii="Myriad Pro" w:hAnsi="Myriad Pro" w:cs="Times New Roman"/>
          <w:sz w:val="24"/>
          <w:szCs w:val="24"/>
          <w:lang w:val="sr-Cyrl-RS"/>
        </w:rPr>
        <w:t>штите природне ресурсе</w:t>
      </w:r>
      <w:r w:rsidRPr="00B44060">
        <w:rPr>
          <w:rFonts w:ascii="Myriad Pro" w:hAnsi="Myriad Pro" w:cs="Times New Roman"/>
          <w:sz w:val="24"/>
          <w:szCs w:val="24"/>
        </w:rPr>
        <w:t xml:space="preserve">, укључујући </w:t>
      </w:r>
      <w:proofErr w:type="spellStart"/>
      <w:r w:rsidRPr="00587A31">
        <w:rPr>
          <w:rFonts w:ascii="Myriad Pro" w:hAnsi="Myriad Pro" w:cs="Times New Roman"/>
          <w:sz w:val="24"/>
          <w:szCs w:val="24"/>
          <w:lang w:val="en-GB"/>
        </w:rPr>
        <w:t>биодиверзитет</w:t>
      </w:r>
      <w:proofErr w:type="spellEnd"/>
      <w:r w:rsidRPr="00B44060">
        <w:rPr>
          <w:rFonts w:ascii="Myriad Pro" w:hAnsi="Myriad Pro" w:cs="Times New Roman"/>
          <w:sz w:val="24"/>
          <w:szCs w:val="24"/>
          <w:lang w:val="sr-Cyrl-RS"/>
        </w:rPr>
        <w:t xml:space="preserve">, </w:t>
      </w:r>
      <w:r w:rsidRPr="00B44060">
        <w:rPr>
          <w:rFonts w:ascii="Myriad Pro" w:hAnsi="Myriad Pro" w:cs="Times New Roman"/>
          <w:sz w:val="24"/>
          <w:szCs w:val="24"/>
        </w:rPr>
        <w:t>земљиште</w:t>
      </w:r>
      <w:r w:rsidRPr="00B44060">
        <w:rPr>
          <w:rFonts w:ascii="Myriad Pro" w:hAnsi="Myriad Pro" w:cs="Times New Roman"/>
          <w:sz w:val="24"/>
          <w:szCs w:val="24"/>
          <w:lang w:val="sr-Cyrl-RS"/>
        </w:rPr>
        <w:t>, воду, ваздух, храну</w:t>
      </w:r>
      <w:r w:rsidRPr="00B44060">
        <w:rPr>
          <w:rFonts w:ascii="Myriad Pro" w:hAnsi="Myriad Pro" w:cs="Times New Roman"/>
          <w:sz w:val="24"/>
          <w:szCs w:val="24"/>
        </w:rPr>
        <w:t xml:space="preserve"> и средства за живот као једнако важне и очување њиховог симбиотског функционисања као одрживе путање за будућност.</w:t>
      </w:r>
    </w:p>
    <w:p w14:paraId="748B494D" w14:textId="24C063FC" w:rsidR="004C6619" w:rsidRPr="003236F7" w:rsidRDefault="0070627B" w:rsidP="006A1214">
      <w:pPr>
        <w:pStyle w:val="Heading2"/>
        <w:shd w:val="clear" w:color="auto" w:fill="E2EFD9" w:themeFill="accent6" w:themeFillTint="33"/>
        <w:ind w:left="0" w:firstLine="709"/>
        <w:rPr>
          <w:rFonts w:ascii="Myriad Pro" w:hAnsi="Myriad Pro" w:cs="Times New Roman"/>
          <w:b/>
          <w:bCs/>
          <w:color w:val="auto"/>
          <w:sz w:val="32"/>
          <w:szCs w:val="32"/>
          <w:lang w:val="en-GB"/>
        </w:rPr>
      </w:pPr>
      <w:proofErr w:type="spellStart"/>
      <w:r w:rsidRPr="0070627B">
        <w:rPr>
          <w:rFonts w:ascii="Myriad Pro" w:hAnsi="Myriad Pro" w:cs="Times New Roman"/>
          <w:b/>
          <w:bCs/>
          <w:color w:val="auto"/>
          <w:sz w:val="32"/>
          <w:szCs w:val="32"/>
          <w:lang w:val="en-GB"/>
        </w:rPr>
        <w:t>Влажна</w:t>
      </w:r>
      <w:proofErr w:type="spellEnd"/>
      <w:r w:rsidRPr="0070627B">
        <w:rPr>
          <w:rFonts w:ascii="Myriad Pro" w:hAnsi="Myriad Pro" w:cs="Times New Roman"/>
          <w:b/>
          <w:bCs/>
          <w:color w:val="auto"/>
          <w:sz w:val="32"/>
          <w:szCs w:val="32"/>
          <w:lang w:val="en-GB"/>
        </w:rPr>
        <w:t xml:space="preserve"> </w:t>
      </w:r>
      <w:proofErr w:type="spellStart"/>
      <w:r w:rsidRPr="0070627B">
        <w:rPr>
          <w:rFonts w:ascii="Myriad Pro" w:hAnsi="Myriad Pro" w:cs="Times New Roman"/>
          <w:b/>
          <w:bCs/>
          <w:color w:val="auto"/>
          <w:sz w:val="32"/>
          <w:szCs w:val="32"/>
          <w:lang w:val="en-GB"/>
        </w:rPr>
        <w:t>станишта</w:t>
      </w:r>
      <w:proofErr w:type="spellEnd"/>
    </w:p>
    <w:p w14:paraId="3028E273" w14:textId="77777777" w:rsidR="00035B1D" w:rsidRPr="003236F7" w:rsidRDefault="004C6619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 w:rsidRPr="003236F7">
        <w:rPr>
          <w:rFonts w:ascii="Myriad Pro" w:hAnsi="Myriad Pro" w:cs="Times New Roman"/>
          <w:sz w:val="24"/>
          <w:szCs w:val="24"/>
          <w:lang w:val="en-GB"/>
        </w:rPr>
        <w:tab/>
      </w:r>
    </w:p>
    <w:p w14:paraId="284A0255" w14:textId="6034C369" w:rsidR="00401DC1" w:rsidRPr="00B44060" w:rsidRDefault="00401DC1" w:rsidP="00401DC1">
      <w:pPr>
        <w:spacing w:after="120"/>
        <w:ind w:left="0" w:firstLine="709"/>
        <w:rPr>
          <w:rFonts w:ascii="Myriad Pro" w:hAnsi="Myriad Pro" w:cs="Times New Roman"/>
          <w:sz w:val="24"/>
          <w:szCs w:val="24"/>
        </w:rPr>
      </w:pPr>
      <w:r w:rsidRPr="00B44060">
        <w:rPr>
          <w:rFonts w:ascii="Myriad Pro" w:hAnsi="Myriad Pro" w:cs="Times New Roman"/>
          <w:sz w:val="24"/>
          <w:szCs w:val="24"/>
        </w:rPr>
        <w:t>Влажна станишта у ширем смислу подразумевају различите типове копнених површинских стајаћих вода (</w:t>
      </w:r>
      <w:r>
        <w:rPr>
          <w:rFonts w:ascii="Myriad Pro" w:hAnsi="Myriad Pro" w:cs="Times New Roman"/>
          <w:sz w:val="24"/>
          <w:szCs w:val="24"/>
        </w:rPr>
        <w:t>je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зера, </w:t>
      </w:r>
      <w:r w:rsidRPr="00B44060">
        <w:rPr>
          <w:rFonts w:ascii="Myriad Pro" w:hAnsi="Myriad Pro" w:cs="Times New Roman"/>
          <w:sz w:val="24"/>
          <w:szCs w:val="24"/>
        </w:rPr>
        <w:t>баре, мртвице, рукавце, итд), ритова, тресава, мочвара (слатких и сланих), делте великих река, мангрове, панонске слатине, панонске слане степе и заслањене ливаде</w:t>
      </w:r>
      <w:r>
        <w:rPr>
          <w:rFonts w:ascii="Myriad Pro" w:hAnsi="Myriad Pro" w:cs="Times New Roman"/>
          <w:sz w:val="24"/>
          <w:szCs w:val="24"/>
          <w:lang w:val="sr-Cyrl-RS"/>
        </w:rPr>
        <w:t>, односно станишта која су</w:t>
      </w:r>
      <w:r w:rsidRPr="00B44060">
        <w:rPr>
          <w:rFonts w:ascii="Myriad Pro" w:hAnsi="Myriad Pro" w:cs="Times New Roman"/>
          <w:sz w:val="24"/>
          <w:szCs w:val="24"/>
        </w:rPr>
        <w:t xml:space="preserve"> током већег дела године или стално засићен</w:t>
      </w:r>
      <w:r>
        <w:rPr>
          <w:rFonts w:ascii="Myriad Pro" w:hAnsi="Myriad Pro" w:cs="Times New Roman"/>
          <w:sz w:val="24"/>
          <w:szCs w:val="24"/>
          <w:lang w:val="sr-Cyrl-RS"/>
        </w:rPr>
        <w:t>а</w:t>
      </w:r>
      <w:r w:rsidRPr="00B44060">
        <w:rPr>
          <w:rFonts w:ascii="Myriad Pro" w:hAnsi="Myriad Pro" w:cs="Times New Roman"/>
          <w:sz w:val="24"/>
          <w:szCs w:val="24"/>
        </w:rPr>
        <w:t xml:space="preserve"> водом</w:t>
      </w:r>
      <w:r>
        <w:rPr>
          <w:rFonts w:ascii="Myriad Pro" w:hAnsi="Myriad Pro" w:cs="Times New Roman"/>
          <w:sz w:val="24"/>
          <w:szCs w:val="24"/>
          <w:lang w:val="sr-Cyrl-RS"/>
        </w:rPr>
        <w:t>, укључујући она на којима се</w:t>
      </w:r>
      <w:r w:rsidRPr="00B44060">
        <w:rPr>
          <w:rFonts w:ascii="Myriad Pro" w:hAnsi="Myriad Pro" w:cs="Times New Roman"/>
          <w:sz w:val="24"/>
          <w:szCs w:val="24"/>
        </w:rPr>
        <w:t xml:space="preserve"> јавља специфично прилагођена вегетација.</w:t>
      </w:r>
    </w:p>
    <w:p w14:paraId="3A483885" w14:textId="77777777" w:rsidR="00401DC1" w:rsidRPr="00B44060" w:rsidRDefault="00401DC1" w:rsidP="00401DC1">
      <w:pPr>
        <w:spacing w:after="120"/>
        <w:ind w:left="0" w:firstLine="709"/>
        <w:rPr>
          <w:rFonts w:ascii="Myriad Pro" w:hAnsi="Myriad Pro" w:cs="Times New Roman"/>
          <w:sz w:val="24"/>
          <w:szCs w:val="24"/>
        </w:rPr>
      </w:pPr>
      <w:r w:rsidRPr="00B44060">
        <w:rPr>
          <w:rFonts w:ascii="Myriad Pro" w:hAnsi="Myriad Pro" w:cs="Times New Roman"/>
          <w:sz w:val="24"/>
          <w:szCs w:val="24"/>
        </w:rPr>
        <w:tab/>
      </w:r>
      <w:r>
        <w:rPr>
          <w:rFonts w:ascii="Myriad Pro" w:hAnsi="Myriad Pro" w:cs="Times New Roman"/>
          <w:sz w:val="24"/>
          <w:szCs w:val="24"/>
          <w:lang w:val="sr-Cyrl-RS"/>
        </w:rPr>
        <w:t>Влажна станишта п</w:t>
      </w:r>
      <w:r w:rsidRPr="00B44060">
        <w:rPr>
          <w:rFonts w:ascii="Myriad Pro" w:hAnsi="Myriad Pro" w:cs="Times New Roman"/>
          <w:sz w:val="24"/>
          <w:szCs w:val="24"/>
        </w:rPr>
        <w:t>редстављају важне центре биодиверзитета и сматрају се једним од најпродуктивнијих еколошких система. Па тако нпр. тресаве иако заузимају само 3 % површине Земље, доприносе складиштењу трећине угљеника на копну, што је двоструко више од свих светских шума заједно.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 Тресаве</w:t>
      </w:r>
      <w:r w:rsidRPr="00487375">
        <w:t xml:space="preserve"> </w:t>
      </w:r>
      <w:r w:rsidRPr="00487375">
        <w:rPr>
          <w:rFonts w:ascii="Myriad Pro" w:hAnsi="Myriad Pro" w:cs="Times New Roman"/>
          <w:sz w:val="24"/>
          <w:szCs w:val="24"/>
          <w:lang w:val="sr-Cyrl-RS"/>
        </w:rPr>
        <w:t xml:space="preserve">складиште велике количине угљеника у </w:t>
      </w:r>
      <w:r>
        <w:rPr>
          <w:rFonts w:ascii="Myriad Pro" w:hAnsi="Myriad Pro" w:cs="Times New Roman"/>
          <w:sz w:val="24"/>
          <w:szCs w:val="24"/>
          <w:lang w:val="sr-Cyrl-RS"/>
        </w:rPr>
        <w:t>само</w:t>
      </w:r>
      <w:r w:rsidRPr="00487375">
        <w:rPr>
          <w:rFonts w:ascii="Myriad Pro" w:hAnsi="Myriad Pro" w:cs="Times New Roman"/>
          <w:sz w:val="24"/>
          <w:szCs w:val="24"/>
          <w:lang w:val="sr-Cyrl-RS"/>
        </w:rPr>
        <w:t>м тлу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 у стабилном облику</w:t>
      </w:r>
      <w:r w:rsidRPr="00487375">
        <w:rPr>
          <w:rFonts w:ascii="Myriad Pro" w:hAnsi="Myriad Pro" w:cs="Times New Roman"/>
          <w:sz w:val="24"/>
          <w:szCs w:val="24"/>
          <w:lang w:val="sr-Cyrl-RS"/>
        </w:rPr>
        <w:t>, помажући у ублажавању климатских промена уклањањем угљен-диоксида из атмосфере.</w:t>
      </w:r>
      <w:r w:rsidRPr="00B44060">
        <w:rPr>
          <w:rFonts w:ascii="Myriad Pro" w:hAnsi="Myriad Pro" w:cs="Times New Roman"/>
          <w:sz w:val="24"/>
          <w:szCs w:val="24"/>
        </w:rPr>
        <w:t xml:space="preserve"> Такође, задржавајући вишак воде спречавају поплаве али и економске штете. Због своје вегетације</w:t>
      </w:r>
      <w:r>
        <w:rPr>
          <w:rFonts w:ascii="Myriad Pro" w:hAnsi="Myriad Pro" w:cs="Times New Roman"/>
          <w:sz w:val="24"/>
          <w:szCs w:val="24"/>
          <w:lang w:val="sr-Cyrl-RS"/>
        </w:rPr>
        <w:t>, влажна станишта</w:t>
      </w:r>
      <w:r w:rsidRPr="00B44060">
        <w:rPr>
          <w:rFonts w:ascii="Myriad Pro" w:hAnsi="Myriad Pro" w:cs="Times New Roman"/>
          <w:sz w:val="24"/>
          <w:szCs w:val="24"/>
        </w:rPr>
        <w:t xml:space="preserve"> доприносе пречишћавању воде и тиме умањују утицај различитих извора загађења. Поред наведених важних карактеристика влажна станишта омогућују и заштиту приобалног и обалног подручја, очување нивоа подземних вода и регулацију влажности земљишта. </w:t>
      </w:r>
    </w:p>
    <w:p w14:paraId="7FAD154A" w14:textId="31C82DDA" w:rsidR="00401DC1" w:rsidRPr="00B44060" w:rsidRDefault="00401DC1" w:rsidP="00401DC1">
      <w:pPr>
        <w:spacing w:after="120"/>
        <w:ind w:left="0" w:firstLine="709"/>
        <w:rPr>
          <w:rFonts w:ascii="Myriad Pro" w:hAnsi="Myriad Pro" w:cs="Times New Roman"/>
          <w:sz w:val="24"/>
          <w:szCs w:val="24"/>
        </w:rPr>
      </w:pPr>
      <w:r w:rsidRPr="00B44060">
        <w:rPr>
          <w:rFonts w:ascii="Myriad Pro" w:hAnsi="Myriad Pro" w:cs="Times New Roman"/>
          <w:sz w:val="24"/>
          <w:szCs w:val="24"/>
        </w:rPr>
        <w:tab/>
        <w:t xml:space="preserve">Према различитим изворима, процењује се да глобална вредност екоситемских услуга, садашњих присутних екосистема влажних станишта и мочвара, је </w:t>
      </w:r>
      <w:r w:rsidR="005F6185">
        <w:rPr>
          <w:rFonts w:ascii="Myriad Pro" w:hAnsi="Myriad Pro" w:cs="Times New Roman"/>
          <w:sz w:val="24"/>
          <w:szCs w:val="24"/>
        </w:rPr>
        <w:t>47,</w:t>
      </w:r>
      <w:r w:rsidR="005F6185">
        <w:rPr>
          <w:rFonts w:ascii="Myriad Pro" w:hAnsi="Myriad Pro" w:cs="Times New Roman"/>
          <w:sz w:val="24"/>
          <w:szCs w:val="24"/>
          <w:lang w:val="sr-Cyrl-RS"/>
        </w:rPr>
        <w:t>4</w:t>
      </w:r>
      <w:r w:rsidRPr="00B44060">
        <w:rPr>
          <w:rFonts w:ascii="Myriad Pro" w:hAnsi="Myriad Pro" w:cs="Times New Roman"/>
          <w:sz w:val="24"/>
          <w:szCs w:val="24"/>
        </w:rPr>
        <w:t xml:space="preserve"> </w:t>
      </w:r>
      <w:r w:rsidR="005F6185">
        <w:rPr>
          <w:rFonts w:ascii="Myriad Pro" w:hAnsi="Myriad Pro" w:cs="Times New Roman"/>
          <w:sz w:val="24"/>
          <w:szCs w:val="24"/>
          <w:lang w:val="sr-Cyrl-RS"/>
        </w:rPr>
        <w:t>трилиона</w:t>
      </w:r>
      <w:r w:rsidRPr="00B44060">
        <w:rPr>
          <w:rFonts w:ascii="Myriad Pro" w:hAnsi="Myriad Pro" w:cs="Times New Roman"/>
          <w:sz w:val="24"/>
          <w:szCs w:val="24"/>
        </w:rPr>
        <w:t xml:space="preserve"> долара годишње. Ови екосистеми дају допринос већи од 20% укупне вредности екосистемских услуга на глобалном нивоу, премашујући доприносе копнених шума и коралних гребена.</w:t>
      </w:r>
    </w:p>
    <w:p w14:paraId="2E16A2F5" w14:textId="5556ED1D" w:rsidR="00401DC1" w:rsidRDefault="00401DC1" w:rsidP="00401DC1">
      <w:pPr>
        <w:spacing w:after="120"/>
        <w:ind w:left="0" w:firstLine="709"/>
        <w:rPr>
          <w:rFonts w:ascii="Myriad Pro" w:hAnsi="Myriad Pro" w:cs="Times New Roman"/>
          <w:sz w:val="24"/>
          <w:szCs w:val="24"/>
        </w:rPr>
      </w:pPr>
      <w:r w:rsidRPr="00B44060">
        <w:rPr>
          <w:rFonts w:ascii="Myriad Pro" w:hAnsi="Myriad Pro" w:cs="Times New Roman"/>
          <w:sz w:val="24"/>
          <w:szCs w:val="24"/>
        </w:rPr>
        <w:tab/>
        <w:t xml:space="preserve">Међутим, упркос њиховом потенцијалу, данас она нестају три пута бржом стопом од шумских станишта, а током претходних 45 година изгубљена је трећина свих влажних станишта на Земљи. Дакле, иако спадају у најпродуктивније екосистеме, истовремено су и најосетљивији. У највећој мери погођена су чак и најмањим променама климе, а раст нивоа мора, као и смањење нивоа површинских и подземних копнених вода, узрокованих климатским променама, значајно угрожавају влажна станишта. </w:t>
      </w:r>
    </w:p>
    <w:p w14:paraId="02D3574B" w14:textId="77777777" w:rsidR="00401DC1" w:rsidRDefault="00401DC1">
      <w:pPr>
        <w:spacing w:after="60"/>
        <w:ind w:hanging="357"/>
        <w:rPr>
          <w:rFonts w:ascii="Myriad Pro" w:hAnsi="Myriad Pro" w:cs="Times New Roman"/>
          <w:sz w:val="24"/>
          <w:szCs w:val="24"/>
        </w:rPr>
      </w:pPr>
      <w:r>
        <w:rPr>
          <w:rFonts w:ascii="Myriad Pro" w:hAnsi="Myriad Pro" w:cs="Times New Roman"/>
          <w:sz w:val="24"/>
          <w:szCs w:val="24"/>
        </w:rPr>
        <w:br w:type="page"/>
      </w:r>
    </w:p>
    <w:p w14:paraId="20B1EC4B" w14:textId="5CAA8DF3" w:rsidR="004C6619" w:rsidRPr="003236F7" w:rsidRDefault="00871C53" w:rsidP="00C45CEA">
      <w:pPr>
        <w:pStyle w:val="Heading2"/>
        <w:shd w:val="clear" w:color="auto" w:fill="E2EFD9" w:themeFill="accent6" w:themeFillTint="33"/>
        <w:ind w:left="0" w:firstLine="709"/>
        <w:rPr>
          <w:rFonts w:ascii="Myriad Pro" w:hAnsi="Myriad Pro" w:cs="Times New Roman"/>
          <w:b/>
          <w:bCs/>
          <w:color w:val="auto"/>
          <w:sz w:val="32"/>
          <w:szCs w:val="32"/>
          <w:lang w:val="en-GB"/>
        </w:rPr>
      </w:pPr>
      <w:r>
        <w:rPr>
          <w:rFonts w:ascii="Myriad Pro" w:hAnsi="Myriad Pro" w:cs="Times New Roman"/>
          <w:b/>
          <w:bCs/>
          <w:color w:val="auto"/>
          <w:sz w:val="32"/>
          <w:szCs w:val="32"/>
          <w:lang w:val="sr-Cyrl-RS"/>
        </w:rPr>
        <w:lastRenderedPageBreak/>
        <w:t>Влажна станишта и заштићена подручја у Србији</w:t>
      </w:r>
    </w:p>
    <w:p w14:paraId="59F7EC7A" w14:textId="77777777" w:rsidR="00035B1D" w:rsidRPr="003236F7" w:rsidRDefault="00035B1D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4F534CEF" w14:textId="4C27B59D" w:rsidR="009E1AB2" w:rsidRPr="00B44060" w:rsidRDefault="009E1AB2" w:rsidP="009E1AB2">
      <w:pPr>
        <w:spacing w:after="120"/>
        <w:ind w:left="0" w:firstLine="709"/>
        <w:rPr>
          <w:rFonts w:ascii="Myriad Pro" w:hAnsi="Myriad Pro" w:cs="Times New Roman"/>
          <w:sz w:val="24"/>
          <w:szCs w:val="24"/>
        </w:rPr>
      </w:pPr>
      <w:r w:rsidRPr="00B44060">
        <w:rPr>
          <w:rFonts w:ascii="Myriad Pro" w:hAnsi="Myriad Pro" w:cs="Times New Roman"/>
          <w:sz w:val="24"/>
          <w:szCs w:val="24"/>
        </w:rPr>
        <w:t>Заштићена подручја у Републици Србији се тренутно простиру на 7</w:t>
      </w:r>
      <w:r w:rsidRPr="00B44060">
        <w:rPr>
          <w:rFonts w:ascii="Myriad Pro" w:hAnsi="Myriad Pro" w:cs="Times New Roman"/>
          <w:sz w:val="24"/>
          <w:szCs w:val="24"/>
          <w:lang w:val="sr-Cyrl-RS"/>
        </w:rPr>
        <w:t>62</w:t>
      </w:r>
      <w:r w:rsidRPr="00B44060">
        <w:rPr>
          <w:rFonts w:ascii="Myriad Pro" w:hAnsi="Myriad Pro" w:cs="Times New Roman"/>
          <w:sz w:val="24"/>
          <w:szCs w:val="24"/>
        </w:rPr>
        <w:t>.</w:t>
      </w:r>
      <w:r w:rsidRPr="00B44060">
        <w:rPr>
          <w:rFonts w:ascii="Myriad Pro" w:hAnsi="Myriad Pro" w:cs="Times New Roman"/>
          <w:sz w:val="24"/>
          <w:szCs w:val="24"/>
          <w:lang w:val="sr-Cyrl-RS"/>
        </w:rPr>
        <w:t>960</w:t>
      </w:r>
      <w:r w:rsidRPr="00B44060">
        <w:rPr>
          <w:rFonts w:ascii="Myriad Pro" w:hAnsi="Myriad Pro" w:cs="Times New Roman"/>
          <w:sz w:val="24"/>
          <w:szCs w:val="24"/>
        </w:rPr>
        <w:t xml:space="preserve"> </w:t>
      </w:r>
      <w:r>
        <w:rPr>
          <w:rFonts w:ascii="Myriad Pro" w:hAnsi="Myriad Pro" w:cs="Times New Roman"/>
          <w:sz w:val="24"/>
          <w:szCs w:val="24"/>
          <w:lang w:val="sr-Cyrl-RS"/>
        </w:rPr>
        <w:t>хектара</w:t>
      </w:r>
      <w:r w:rsidRPr="00B44060">
        <w:rPr>
          <w:rFonts w:ascii="Myriad Pro" w:hAnsi="Myriad Pro" w:cs="Times New Roman"/>
          <w:sz w:val="24"/>
          <w:szCs w:val="24"/>
        </w:rPr>
        <w:t xml:space="preserve">, што је приближно 8,62% територије Републике Србије. Постоји 471 заштићених подручја, подељених у 7 различитих категорија и то: 5 националних паркова, 20 паркова природе, </w:t>
      </w:r>
      <w:r w:rsidRPr="00B44060">
        <w:rPr>
          <w:rFonts w:ascii="Myriad Pro" w:hAnsi="Myriad Pro" w:cs="Times New Roman"/>
          <w:sz w:val="24"/>
          <w:szCs w:val="24"/>
          <w:lang w:val="sr-Cyrl-RS"/>
        </w:rPr>
        <w:t>31</w:t>
      </w:r>
      <w:r w:rsidRPr="00B44060">
        <w:rPr>
          <w:rFonts w:ascii="Myriad Pro" w:hAnsi="Myriad Pro" w:cs="Times New Roman"/>
          <w:sz w:val="24"/>
          <w:szCs w:val="24"/>
        </w:rPr>
        <w:t xml:space="preserve"> предела изузетн</w:t>
      </w:r>
      <w:r w:rsidRPr="00B44060">
        <w:rPr>
          <w:rFonts w:ascii="Myriad Pro" w:hAnsi="Myriad Pro" w:cs="Times New Roman"/>
          <w:sz w:val="24"/>
          <w:szCs w:val="24"/>
          <w:lang w:val="sr-Cyrl-RS"/>
        </w:rPr>
        <w:t>их одлика</w:t>
      </w:r>
      <w:r w:rsidRPr="00B44060">
        <w:rPr>
          <w:rFonts w:ascii="Myriad Pro" w:hAnsi="Myriad Pro" w:cs="Times New Roman"/>
          <w:sz w:val="24"/>
          <w:szCs w:val="24"/>
        </w:rPr>
        <w:t xml:space="preserve">, 66 резервата природе, </w:t>
      </w:r>
      <w:r w:rsidRPr="00B44060">
        <w:rPr>
          <w:rFonts w:ascii="Myriad Pro" w:hAnsi="Myriad Pro" w:cs="Times New Roman"/>
          <w:sz w:val="24"/>
          <w:szCs w:val="24"/>
          <w:lang w:val="sr-Cyrl-RS"/>
        </w:rPr>
        <w:t>5</w:t>
      </w:r>
      <w:r w:rsidRPr="00B44060">
        <w:rPr>
          <w:rFonts w:ascii="Myriad Pro" w:hAnsi="Myriad Pro" w:cs="Times New Roman"/>
          <w:sz w:val="24"/>
          <w:szCs w:val="24"/>
        </w:rPr>
        <w:t xml:space="preserve"> заштићених станишта, 3</w:t>
      </w:r>
      <w:r w:rsidRPr="00B44060">
        <w:rPr>
          <w:rFonts w:ascii="Myriad Pro" w:hAnsi="Myriad Pro" w:cs="Times New Roman"/>
          <w:sz w:val="24"/>
          <w:szCs w:val="24"/>
          <w:lang w:val="sr-Cyrl-RS"/>
        </w:rPr>
        <w:t>09</w:t>
      </w:r>
      <w:r w:rsidRPr="00B44060">
        <w:rPr>
          <w:rFonts w:ascii="Myriad Pro" w:hAnsi="Myriad Pro" w:cs="Times New Roman"/>
          <w:sz w:val="24"/>
          <w:szCs w:val="24"/>
        </w:rPr>
        <w:t xml:space="preserve"> споменика природе и 3</w:t>
      </w:r>
      <w:r w:rsidRPr="00B44060">
        <w:rPr>
          <w:rFonts w:ascii="Myriad Pro" w:hAnsi="Myriad Pro" w:cs="Times New Roman"/>
          <w:sz w:val="24"/>
          <w:szCs w:val="24"/>
          <w:lang w:val="sr-Cyrl-RS"/>
        </w:rPr>
        <w:t>5</w:t>
      </w:r>
      <w:r w:rsidRPr="00B44060">
        <w:rPr>
          <w:rFonts w:ascii="Myriad Pro" w:hAnsi="Myriad Pro" w:cs="Times New Roman"/>
          <w:sz w:val="24"/>
          <w:szCs w:val="24"/>
        </w:rPr>
        <w:t xml:space="preserve"> подручја од културно-историјског значаја. Заштићена подручја су добра од општег интереса једне земље, која имају важан биолошки, геолошки и пејзажни диверзитет, и обично представљају станиште миграторних врста. Она доприносе очувању глобалног биодиверзитета кроз побољшање станишта, њихову повезаност и очување екосистема.</w:t>
      </w:r>
    </w:p>
    <w:p w14:paraId="49BB4B3C" w14:textId="299C178C" w:rsidR="009E1AB2" w:rsidRPr="00B44060" w:rsidRDefault="009E1AB2" w:rsidP="009E1AB2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sr-Cyrl-RS"/>
        </w:rPr>
      </w:pPr>
      <w:r w:rsidRPr="00B44060">
        <w:rPr>
          <w:rFonts w:ascii="Myriad Pro" w:hAnsi="Myriad Pro" w:cs="Times New Roman"/>
          <w:sz w:val="24"/>
          <w:szCs w:val="24"/>
        </w:rPr>
        <w:tab/>
      </w:r>
      <w:r w:rsidRPr="00B44060">
        <w:rPr>
          <w:rFonts w:ascii="Myriad Pro" w:hAnsi="Myriad Pro" w:cs="Times New Roman"/>
          <w:sz w:val="24"/>
          <w:szCs w:val="24"/>
          <w:lang w:val="sr-Cyrl-RS"/>
        </w:rPr>
        <w:t>Од укупног броја заштићених подручја на територији Републике Србије, унутар 67 њих идентификовано је присуство различитих типова влажних станишта. Влажна станишта према националној класификацији станишта у Србији јављају се унутар различитих категорија природних станишта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, и то: </w:t>
      </w:r>
      <w:r w:rsidRPr="00501481">
        <w:rPr>
          <w:rFonts w:ascii="Myriad Pro" w:hAnsi="Myriad Pro" w:cs="Times New Roman"/>
          <w:sz w:val="24"/>
          <w:szCs w:val="24"/>
          <w:lang w:val="sr-Cyrl-RS"/>
        </w:rPr>
        <w:t xml:space="preserve">копнена површинска водена станишта;  мочварна, тресавска и ристска станишта; травна станишта и станишта високих зелени; </w:t>
      </w:r>
      <w:r w:rsidRPr="00501481">
        <w:rPr>
          <w:rFonts w:ascii="Myriad Pro" w:hAnsi="Myriad Pro" w:cs="Times New Roman"/>
          <w:sz w:val="24"/>
          <w:szCs w:val="24"/>
          <w:lang w:val="sr-Latn-RS"/>
        </w:rPr>
        <w:t xml:space="preserve"> </w:t>
      </w:r>
      <w:r w:rsidRPr="00501481">
        <w:rPr>
          <w:rFonts w:ascii="Myriad Pro" w:hAnsi="Myriad Pro" w:cs="Times New Roman"/>
          <w:sz w:val="24"/>
          <w:szCs w:val="24"/>
          <w:lang w:val="sr-Cyrl-RS"/>
        </w:rPr>
        <w:t xml:space="preserve">врштине, жбунаста станишта и тундре; </w:t>
      </w:r>
      <w:r w:rsidRPr="00501481">
        <w:rPr>
          <w:rFonts w:ascii="Myriad Pro" w:hAnsi="Myriad Pro" w:cs="Times New Roman"/>
          <w:sz w:val="24"/>
          <w:szCs w:val="24"/>
          <w:lang w:val="sr-Latn-RS"/>
        </w:rPr>
        <w:t>шуме и шумска станишта</w:t>
      </w:r>
      <w:r w:rsidRPr="00501481">
        <w:rPr>
          <w:rFonts w:ascii="Myriad Pro" w:hAnsi="Myriad Pro" w:cs="Times New Roman"/>
          <w:sz w:val="24"/>
          <w:szCs w:val="24"/>
          <w:lang w:val="sr-Cyrl-RS"/>
        </w:rPr>
        <w:t>; унутарконтинетална станишта са слабо развијеном вегетацијом</w:t>
      </w:r>
      <w:r>
        <w:rPr>
          <w:rFonts w:ascii="Myriad Pro" w:hAnsi="Myriad Pro" w:cs="Times New Roman"/>
          <w:sz w:val="24"/>
          <w:szCs w:val="24"/>
          <w:lang w:val="sr-Cyrl-RS"/>
        </w:rPr>
        <w:t>. Она су</w:t>
      </w:r>
      <w:r w:rsidRPr="00B44060">
        <w:rPr>
          <w:rFonts w:ascii="Myriad Pro" w:hAnsi="Myriad Pro" w:cs="Times New Roman"/>
          <w:sz w:val="24"/>
          <w:szCs w:val="24"/>
          <w:lang w:val="sr-Cyrl-RS"/>
        </w:rPr>
        <w:t xml:space="preserve"> распрострањена унутар различитих категорија заштићених подручја, од националних паркова, преко специјалних резервата природе, споменика природе, заштићених станишта, предела изузетних одлика и паркова природе.</w:t>
      </w:r>
    </w:p>
    <w:p w14:paraId="3142118B" w14:textId="77777777" w:rsidR="009E1AB2" w:rsidRPr="00B44060" w:rsidRDefault="009E1AB2" w:rsidP="009E1AB2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sr-Cyrl-RS"/>
        </w:rPr>
      </w:pPr>
      <w:r w:rsidRPr="00B44060">
        <w:rPr>
          <w:rFonts w:ascii="Myriad Pro" w:hAnsi="Myriad Pro" w:cs="Times New Roman"/>
          <w:sz w:val="24"/>
          <w:szCs w:val="24"/>
        </w:rPr>
        <w:tab/>
        <w:t>Због изузетног значаја влажних станишта представници бројних влада и међународних организација су још 1971. године усвојили Међународни споразум о заштити влажних станишта – данас познат као Рамсарска конвенција. Под заштитом Рамсарске конвенције је тренутно преко 2.300 влажних станишта широм света, која заузимају површину од преко 2</w:t>
      </w:r>
      <w:r w:rsidRPr="00B44060">
        <w:rPr>
          <w:rFonts w:ascii="Myriad Pro" w:hAnsi="Myriad Pro" w:cs="Times New Roman"/>
          <w:sz w:val="24"/>
          <w:szCs w:val="24"/>
          <w:lang w:val="sr-Cyrl-RS"/>
        </w:rPr>
        <w:t>.</w:t>
      </w:r>
      <w:r w:rsidRPr="00B44060">
        <w:rPr>
          <w:rFonts w:ascii="Myriad Pro" w:hAnsi="Myriad Pro" w:cs="Times New Roman"/>
          <w:sz w:val="24"/>
          <w:szCs w:val="24"/>
        </w:rPr>
        <w:t>5 милиона квадратних километара.</w:t>
      </w:r>
      <w:r w:rsidRPr="00B44060">
        <w:rPr>
          <w:rFonts w:ascii="Myriad Pro" w:hAnsi="Myriad Pro" w:cs="Times New Roman"/>
          <w:sz w:val="24"/>
          <w:szCs w:val="24"/>
          <w:lang w:val="sr-Cyrl-RS"/>
        </w:rPr>
        <w:t xml:space="preserve"> Република </w:t>
      </w:r>
      <w:r w:rsidRPr="00B44060">
        <w:rPr>
          <w:rFonts w:ascii="Myriad Pro" w:hAnsi="Myriad Pro" w:cs="Times New Roman"/>
          <w:sz w:val="24"/>
          <w:szCs w:val="24"/>
        </w:rPr>
        <w:t xml:space="preserve">Србија, као земља чланица Рамсарске конвенције, прогласила једанаест влажних </w:t>
      </w:r>
      <w:r w:rsidRPr="00B44060">
        <w:rPr>
          <w:rFonts w:ascii="Myriad Pro" w:hAnsi="Myriad Pro" w:cs="Times New Roman"/>
          <w:sz w:val="24"/>
          <w:szCs w:val="24"/>
          <w:lang w:val="sr-Cyrl-RS"/>
        </w:rPr>
        <w:t xml:space="preserve">и мочварних </w:t>
      </w:r>
      <w:r w:rsidRPr="00B44060">
        <w:rPr>
          <w:rFonts w:ascii="Myriad Pro" w:hAnsi="Myriad Pro" w:cs="Times New Roman"/>
          <w:sz w:val="24"/>
          <w:szCs w:val="24"/>
        </w:rPr>
        <w:t>подручја од међународног значаја</w:t>
      </w:r>
      <w:r w:rsidRPr="00B44060">
        <w:rPr>
          <w:rFonts w:ascii="Myriad Pro" w:hAnsi="Myriad Pro" w:cs="Times New Roman"/>
          <w:sz w:val="24"/>
          <w:szCs w:val="24"/>
          <w:lang w:val="sr-Cyrl-RS"/>
        </w:rPr>
        <w:t xml:space="preserve"> (СРП „Пештерско поље“, СРП „Горње Подунавље“, СРП „Ковиљско-Петроварадински-рит“, СРП „Лабудово окно“, СРП „Лудашко језеро“, СРП „Обедска бара“, СРП „Слано Копово“, СРП „Стари Бегеј-Царска бара“, СРП „Засавица“ и ПИО „Власина“, НП Ђердап)</w:t>
      </w:r>
      <w:r w:rsidRPr="00B44060">
        <w:rPr>
          <w:rFonts w:ascii="Myriad Pro" w:hAnsi="Myriad Pro" w:cs="Times New Roman"/>
          <w:sz w:val="24"/>
          <w:szCs w:val="24"/>
          <w:lang w:val="sr-Latn-RS"/>
        </w:rPr>
        <w:t xml:space="preserve"> </w:t>
      </w:r>
      <w:r w:rsidRPr="00B44060">
        <w:rPr>
          <w:rFonts w:ascii="Myriad Pro" w:hAnsi="Myriad Pro" w:cs="Times New Roman"/>
          <w:sz w:val="24"/>
          <w:szCs w:val="24"/>
          <w:lang w:val="sr-Cyrl-RS"/>
        </w:rPr>
        <w:t xml:space="preserve">која заузимају површину преко 130.000 </w:t>
      </w:r>
      <w:r>
        <w:rPr>
          <w:rFonts w:ascii="Myriad Pro" w:hAnsi="Myriad Pro" w:cs="Times New Roman"/>
          <w:sz w:val="24"/>
          <w:szCs w:val="24"/>
          <w:lang w:val="sr-Cyrl-RS"/>
        </w:rPr>
        <w:t>хектара</w:t>
      </w:r>
      <w:r w:rsidRPr="00B44060">
        <w:rPr>
          <w:rFonts w:ascii="Myriad Pro" w:hAnsi="Myriad Pro" w:cs="Times New Roman"/>
          <w:sz w:val="24"/>
          <w:szCs w:val="24"/>
          <w:lang w:val="sr-Cyrl-RS"/>
        </w:rPr>
        <w:t>.</w:t>
      </w:r>
    </w:p>
    <w:p w14:paraId="756033C0" w14:textId="52BF1DE6" w:rsidR="009830A5" w:rsidRDefault="0042054B" w:rsidP="00813228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sr-Cyrl-RS"/>
        </w:rPr>
      </w:pPr>
      <w:r w:rsidRPr="0042054B">
        <w:rPr>
          <w:rFonts w:ascii="Myriad Pro" w:hAnsi="Myriad Pro" w:cs="Times New Roman"/>
          <w:sz w:val="24"/>
          <w:szCs w:val="24"/>
          <w:lang w:val="sr-Cyrl-RS"/>
        </w:rPr>
        <w:t xml:space="preserve">Људске активности </w:t>
      </w:r>
      <w:r>
        <w:rPr>
          <w:rFonts w:ascii="Myriad Pro" w:hAnsi="Myriad Pro" w:cs="Times New Roman"/>
          <w:sz w:val="24"/>
          <w:szCs w:val="24"/>
          <w:lang w:val="sr-Cyrl-RS"/>
        </w:rPr>
        <w:t>су</w:t>
      </w:r>
      <w:r w:rsidRPr="0042054B">
        <w:rPr>
          <w:rFonts w:ascii="Myriad Pro" w:hAnsi="Myriad Pro" w:cs="Times New Roman"/>
          <w:sz w:val="24"/>
          <w:szCs w:val="24"/>
          <w:lang w:val="sr-Cyrl-RS"/>
        </w:rPr>
        <w:t xml:space="preserve"> најзначајниј</w:t>
      </w:r>
      <w:r>
        <w:rPr>
          <w:rFonts w:ascii="Myriad Pro" w:hAnsi="Myriad Pro" w:cs="Times New Roman"/>
          <w:sz w:val="24"/>
          <w:szCs w:val="24"/>
          <w:lang w:val="sr-Cyrl-RS"/>
        </w:rPr>
        <w:t>а</w:t>
      </w:r>
      <w:r w:rsidRPr="0042054B">
        <w:rPr>
          <w:rFonts w:ascii="Myriad Pro" w:hAnsi="Myriad Pro" w:cs="Times New Roman"/>
          <w:sz w:val="24"/>
          <w:szCs w:val="24"/>
          <w:lang w:val="sr-Cyrl-RS"/>
        </w:rPr>
        <w:t xml:space="preserve"> претње влажним стаништима, са деградацијом која </w:t>
      </w:r>
      <w:r w:rsidR="00A4066B">
        <w:rPr>
          <w:rFonts w:ascii="Myriad Pro" w:hAnsi="Myriad Pro" w:cs="Times New Roman"/>
          <w:sz w:val="24"/>
          <w:szCs w:val="24"/>
          <w:lang w:val="sr-Cyrl-RS"/>
        </w:rPr>
        <w:t>је резултат</w:t>
      </w:r>
      <w:r w:rsidRPr="0042054B">
        <w:rPr>
          <w:rFonts w:ascii="Myriad Pro" w:hAnsi="Myriad Pro" w:cs="Times New Roman"/>
          <w:sz w:val="24"/>
          <w:szCs w:val="24"/>
          <w:lang w:val="sr-Cyrl-RS"/>
        </w:rPr>
        <w:t xml:space="preserve"> неконтролисане урбанизације, индустријског развоја, загађења, исушивања за потребе пољопривреде, експлоатације т</w:t>
      </w:r>
      <w:r w:rsidR="00220A3D">
        <w:rPr>
          <w:rFonts w:ascii="Myriad Pro" w:hAnsi="Myriad Pro" w:cs="Times New Roman"/>
          <w:sz w:val="24"/>
          <w:szCs w:val="24"/>
          <w:lang w:val="sr-Cyrl-RS"/>
        </w:rPr>
        <w:t>ресета</w:t>
      </w:r>
      <w:r w:rsidRPr="0042054B">
        <w:rPr>
          <w:rFonts w:ascii="Myriad Pro" w:hAnsi="Myriad Pro" w:cs="Times New Roman"/>
          <w:sz w:val="24"/>
          <w:szCs w:val="24"/>
          <w:lang w:val="sr-Cyrl-RS"/>
        </w:rPr>
        <w:t xml:space="preserve"> и </w:t>
      </w:r>
      <w:r w:rsidR="002066F1">
        <w:rPr>
          <w:rFonts w:ascii="Myriad Pro" w:hAnsi="Myriad Pro" w:cs="Times New Roman"/>
          <w:sz w:val="24"/>
          <w:szCs w:val="24"/>
          <w:lang w:val="sr-Cyrl-RS"/>
        </w:rPr>
        <w:t>других</w:t>
      </w:r>
      <w:r w:rsidRPr="0042054B">
        <w:rPr>
          <w:rFonts w:ascii="Myriad Pro" w:hAnsi="Myriad Pro" w:cs="Times New Roman"/>
          <w:sz w:val="24"/>
          <w:szCs w:val="24"/>
          <w:lang w:val="sr-Cyrl-RS"/>
        </w:rPr>
        <w:t xml:space="preserve"> активности попут прекомерног риболова и нелегалног лова, кој</w:t>
      </w:r>
      <w:r w:rsidR="002066F1">
        <w:rPr>
          <w:rFonts w:ascii="Myriad Pro" w:hAnsi="Myriad Pro" w:cs="Times New Roman"/>
          <w:sz w:val="24"/>
          <w:szCs w:val="24"/>
          <w:lang w:val="sr-Cyrl-RS"/>
        </w:rPr>
        <w:t>е</w:t>
      </w:r>
      <w:r w:rsidRPr="0042054B">
        <w:rPr>
          <w:rFonts w:ascii="Myriad Pro" w:hAnsi="Myriad Pro" w:cs="Times New Roman"/>
          <w:sz w:val="24"/>
          <w:szCs w:val="24"/>
          <w:lang w:val="sr-Cyrl-RS"/>
        </w:rPr>
        <w:t xml:space="preserve"> директно угрожавају дивљи свет у влажним стаништима. Поред тога, последице климатских промена, које се исказују кроз ме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>њ</w:t>
      </w:r>
      <w:r w:rsidRPr="0042054B">
        <w:rPr>
          <w:rFonts w:ascii="Myriad Pro" w:hAnsi="Myriad Pro" w:cs="Times New Roman"/>
          <w:sz w:val="24"/>
          <w:szCs w:val="24"/>
          <w:lang w:val="sr-Cyrl-RS"/>
        </w:rPr>
        <w:t xml:space="preserve">ање образаца падавина и повећану фреквенцију суша, угрожавају природну равнотежу ових екосистема. </w:t>
      </w:r>
    </w:p>
    <w:p w14:paraId="0CEFB775" w14:textId="4E974488" w:rsidR="009830A5" w:rsidRDefault="0042054B" w:rsidP="00813228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sr-Cyrl-RS"/>
        </w:rPr>
      </w:pPr>
      <w:r w:rsidRPr="0042054B">
        <w:rPr>
          <w:rFonts w:ascii="Myriad Pro" w:hAnsi="Myriad Pro" w:cs="Times New Roman"/>
          <w:sz w:val="24"/>
          <w:szCs w:val="24"/>
          <w:lang w:val="sr-Cyrl-RS"/>
        </w:rPr>
        <w:t>Јасно је да преостала влажна станишта треба очувати, а деградирана влажна станишта обновити применом решења заснованих на природи, јер су ови екосистеми од животног значаја како за природу, тако и за људе.</w:t>
      </w:r>
    </w:p>
    <w:p w14:paraId="1C2CF1F2" w14:textId="77777777" w:rsidR="009830A5" w:rsidRDefault="009830A5">
      <w:pPr>
        <w:spacing w:after="60"/>
        <w:ind w:hanging="357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sz w:val="24"/>
          <w:szCs w:val="24"/>
          <w:lang w:val="sr-Cyrl-RS"/>
        </w:rPr>
        <w:br w:type="page"/>
      </w:r>
    </w:p>
    <w:p w14:paraId="1D6E1653" w14:textId="6563E98C" w:rsidR="004C6619" w:rsidRPr="001249BD" w:rsidRDefault="001249BD" w:rsidP="006A1214">
      <w:pPr>
        <w:pStyle w:val="Heading1"/>
        <w:shd w:val="clear" w:color="auto" w:fill="C5E0B3"/>
        <w:spacing w:after="120"/>
        <w:ind w:left="0" w:firstLine="709"/>
        <w:rPr>
          <w:rFonts w:ascii="Myriad Pro" w:hAnsi="Myriad Pro" w:cs="Times New Roman"/>
          <w:b/>
          <w:bCs/>
          <w:color w:val="auto"/>
          <w:lang w:val="sr-Cyrl-RS"/>
        </w:rPr>
      </w:pPr>
      <w:r>
        <w:rPr>
          <w:rFonts w:ascii="Myriad Pro" w:hAnsi="Myriad Pro" w:cs="Times New Roman"/>
          <w:b/>
          <w:bCs/>
          <w:color w:val="auto"/>
          <w:lang w:val="sr-Cyrl-RS"/>
        </w:rPr>
        <w:lastRenderedPageBreak/>
        <w:t>Услови и смернице учешћа на јавном позиву</w:t>
      </w:r>
    </w:p>
    <w:p w14:paraId="235B27ED" w14:textId="78DC5A02" w:rsidR="004C6619" w:rsidRPr="003236F7" w:rsidRDefault="009E71BE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Сви услови позива, као и </w:t>
      </w:r>
      <w:r w:rsidR="002240A8">
        <w:rPr>
          <w:rFonts w:ascii="Myriad Pro" w:hAnsi="Myriad Pro" w:cs="Times New Roman"/>
          <w:sz w:val="24"/>
          <w:szCs w:val="24"/>
          <w:lang w:val="sr-Cyrl-RS"/>
        </w:rPr>
        <w:t>упутства за припрему, под</w:t>
      </w:r>
      <w:r w:rsidR="00220A3D">
        <w:rPr>
          <w:rFonts w:ascii="Myriad Pro" w:hAnsi="Myriad Pro" w:cs="Times New Roman"/>
          <w:sz w:val="24"/>
          <w:szCs w:val="24"/>
          <w:lang w:val="sr-Cyrl-RS"/>
        </w:rPr>
        <w:t>н</w:t>
      </w:r>
      <w:r w:rsidR="002240A8">
        <w:rPr>
          <w:rFonts w:ascii="Myriad Pro" w:hAnsi="Myriad Pro" w:cs="Times New Roman"/>
          <w:sz w:val="24"/>
          <w:szCs w:val="24"/>
          <w:lang w:val="sr-Cyrl-RS"/>
        </w:rPr>
        <w:t xml:space="preserve">ошење и спровођење предлога </w:t>
      </w:r>
      <w:r w:rsidR="00C45E65">
        <w:rPr>
          <w:rFonts w:ascii="Myriad Pro" w:hAnsi="Myriad Pro" w:cs="Times New Roman"/>
          <w:sz w:val="24"/>
          <w:szCs w:val="24"/>
          <w:lang w:val="sr-Cyrl-RS"/>
        </w:rPr>
        <w:t>пројекта, с</w:t>
      </w:r>
      <w:r w:rsidR="00751AA6">
        <w:rPr>
          <w:rFonts w:ascii="Myriad Pro" w:hAnsi="Myriad Pro" w:cs="Times New Roman"/>
          <w:sz w:val="24"/>
          <w:szCs w:val="24"/>
          <w:lang w:val="sr-Cyrl-RS"/>
        </w:rPr>
        <w:t>е налазе у даљем тексту овог документа, и у припадајућим анексима.</w:t>
      </w:r>
    </w:p>
    <w:p w14:paraId="4D8390F1" w14:textId="77777777" w:rsidR="00E96F26" w:rsidRPr="003236F7" w:rsidRDefault="00E96F26" w:rsidP="00433F17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5FAB38F5" w14:textId="412EA739" w:rsidR="00941880" w:rsidRPr="003236F7" w:rsidRDefault="00A95656" w:rsidP="006A1214">
      <w:pPr>
        <w:pStyle w:val="Heading2"/>
        <w:shd w:val="clear" w:color="auto" w:fill="E2EFD9" w:themeFill="accent6" w:themeFillTint="33"/>
        <w:ind w:left="0" w:firstLine="709"/>
        <w:rPr>
          <w:rFonts w:ascii="Myriad Pro" w:hAnsi="Myriad Pro" w:cs="Times New Roman"/>
          <w:b/>
          <w:bCs/>
          <w:color w:val="auto"/>
          <w:lang w:val="en-GB"/>
        </w:rPr>
      </w:pPr>
      <w:r>
        <w:rPr>
          <w:rStyle w:val="Heading3Char"/>
          <w:rFonts w:ascii="Myriad Pro" w:hAnsi="Myriad Pro" w:cs="Times New Roman"/>
          <w:b/>
          <w:bCs/>
          <w:color w:val="auto"/>
          <w:sz w:val="26"/>
          <w:szCs w:val="26"/>
          <w:lang w:val="sr-Cyrl-RS"/>
        </w:rPr>
        <w:t>КО МОЖЕ ДА СЕ ПРИЈАВИ</w:t>
      </w:r>
      <w:r w:rsidR="008D46AA" w:rsidRPr="003236F7">
        <w:rPr>
          <w:rStyle w:val="Heading3Char"/>
          <w:rFonts w:ascii="Myriad Pro" w:hAnsi="Myriad Pro" w:cs="Times New Roman"/>
          <w:b/>
          <w:bCs/>
          <w:color w:val="auto"/>
          <w:sz w:val="26"/>
          <w:szCs w:val="26"/>
          <w:lang w:val="en-GB"/>
        </w:rPr>
        <w:t>?</w:t>
      </w:r>
    </w:p>
    <w:p w14:paraId="4F93F4A3" w14:textId="77777777" w:rsidR="00E96F26" w:rsidRPr="003236F7" w:rsidRDefault="00FE2030" w:rsidP="00433F17">
      <w:pPr>
        <w:pStyle w:val="Default"/>
        <w:spacing w:after="120"/>
        <w:ind w:firstLine="709"/>
        <w:jc w:val="both"/>
        <w:rPr>
          <w:rFonts w:ascii="Myriad Pro" w:hAnsi="Myriad Pro"/>
          <w:sz w:val="22"/>
          <w:szCs w:val="22"/>
        </w:rPr>
      </w:pPr>
      <w:r w:rsidRPr="003236F7">
        <w:rPr>
          <w:rFonts w:ascii="Myriad Pro" w:hAnsi="Myriad Pro"/>
          <w:sz w:val="22"/>
          <w:szCs w:val="22"/>
        </w:rPr>
        <w:tab/>
      </w:r>
    </w:p>
    <w:p w14:paraId="31AA8B54" w14:textId="73A509AF" w:rsidR="00C41E45" w:rsidRPr="003236F7" w:rsidRDefault="00751AA6" w:rsidP="00F526FF">
      <w:pPr>
        <w:pStyle w:val="Default"/>
        <w:spacing w:after="120"/>
        <w:ind w:firstLine="709"/>
        <w:rPr>
          <w:rFonts w:ascii="Myriad Pro" w:hAnsi="Myriad Pro"/>
        </w:rPr>
      </w:pPr>
      <w:r>
        <w:rPr>
          <w:rFonts w:ascii="Myriad Pro" w:hAnsi="Myriad Pro"/>
          <w:lang w:val="sr-Cyrl-RS"/>
        </w:rPr>
        <w:t xml:space="preserve">Следећа правна лица могу да </w:t>
      </w:r>
      <w:r w:rsidR="00813C55">
        <w:rPr>
          <w:rFonts w:ascii="Myriad Pro" w:hAnsi="Myriad Pro"/>
          <w:lang w:val="sr-Cyrl-RS"/>
        </w:rPr>
        <w:t>буду носиоци пријаве прој</w:t>
      </w:r>
      <w:r w:rsidR="001167EB">
        <w:rPr>
          <w:rFonts w:ascii="Myriad Pro" w:hAnsi="Myriad Pro"/>
          <w:lang w:val="sr-Cyrl-RS"/>
        </w:rPr>
        <w:t>екта</w:t>
      </w:r>
      <w:r w:rsidR="00C41E45" w:rsidRPr="003236F7">
        <w:rPr>
          <w:rFonts w:ascii="Myriad Pro" w:hAnsi="Myriad Pro"/>
        </w:rPr>
        <w:t>:</w:t>
      </w:r>
    </w:p>
    <w:p w14:paraId="6D602061" w14:textId="17AA52F9" w:rsidR="00C41E45" w:rsidRPr="003236F7" w:rsidRDefault="00635EAB" w:rsidP="00C41E45">
      <w:pPr>
        <w:pStyle w:val="Default"/>
        <w:numPr>
          <w:ilvl w:val="0"/>
          <w:numId w:val="26"/>
        </w:numPr>
        <w:spacing w:after="120"/>
        <w:rPr>
          <w:rFonts w:ascii="Myriad Pro" w:hAnsi="Myriad Pro"/>
        </w:rPr>
      </w:pPr>
      <w:r>
        <w:rPr>
          <w:rFonts w:ascii="Myriad Pro" w:hAnsi="Myriad Pro"/>
          <w:b/>
          <w:bCs/>
          <w:lang w:val="sr-Cyrl-RS"/>
        </w:rPr>
        <w:t>Сви управљачи заштићених подручја</w:t>
      </w:r>
      <w:r w:rsidR="00C41E45" w:rsidRPr="003236F7">
        <w:rPr>
          <w:rFonts w:ascii="Myriad Pro" w:hAnsi="Myriad Pro"/>
        </w:rPr>
        <w:t>;</w:t>
      </w:r>
    </w:p>
    <w:p w14:paraId="1F8B44AA" w14:textId="6D00DAAB" w:rsidR="00C41E45" w:rsidRPr="003236F7" w:rsidRDefault="00635EAB" w:rsidP="00C41E45">
      <w:pPr>
        <w:pStyle w:val="Default"/>
        <w:numPr>
          <w:ilvl w:val="0"/>
          <w:numId w:val="26"/>
        </w:numPr>
        <w:spacing w:after="120"/>
        <w:rPr>
          <w:rFonts w:ascii="Myriad Pro" w:hAnsi="Myriad Pro"/>
        </w:rPr>
      </w:pPr>
      <w:r>
        <w:rPr>
          <w:rFonts w:ascii="Myriad Pro" w:hAnsi="Myriad Pro"/>
          <w:b/>
          <w:bCs/>
          <w:lang w:val="sr-Cyrl-RS"/>
        </w:rPr>
        <w:t>Јавна предузећа</w:t>
      </w:r>
      <w:r w:rsidR="00C41E45" w:rsidRPr="003236F7">
        <w:rPr>
          <w:rFonts w:ascii="Myriad Pro" w:hAnsi="Myriad Pro"/>
        </w:rPr>
        <w:t>;</w:t>
      </w:r>
    </w:p>
    <w:p w14:paraId="2B4BD2B1" w14:textId="4D0B35EC" w:rsidR="00C41E45" w:rsidRPr="003236F7" w:rsidRDefault="00251A34" w:rsidP="00C41E45">
      <w:pPr>
        <w:pStyle w:val="Default"/>
        <w:numPr>
          <w:ilvl w:val="0"/>
          <w:numId w:val="26"/>
        </w:numPr>
        <w:spacing w:after="120"/>
        <w:rPr>
          <w:rFonts w:ascii="Myriad Pro" w:hAnsi="Myriad Pro"/>
        </w:rPr>
      </w:pPr>
      <w:r>
        <w:rPr>
          <w:rFonts w:ascii="Myriad Pro" w:hAnsi="Myriad Pro"/>
          <w:b/>
          <w:bCs/>
          <w:lang w:val="sr-Cyrl-RS"/>
        </w:rPr>
        <w:t>Правна лица из приватног сектора</w:t>
      </w:r>
      <w:r w:rsidR="00C41E45" w:rsidRPr="003236F7">
        <w:rPr>
          <w:rFonts w:ascii="Myriad Pro" w:hAnsi="Myriad Pro"/>
        </w:rPr>
        <w:t>;</w:t>
      </w:r>
    </w:p>
    <w:p w14:paraId="4F4C1770" w14:textId="051AC151" w:rsidR="00C41E45" w:rsidRPr="003236F7" w:rsidRDefault="00251A34" w:rsidP="00C41E45">
      <w:pPr>
        <w:pStyle w:val="Default"/>
        <w:numPr>
          <w:ilvl w:val="0"/>
          <w:numId w:val="26"/>
        </w:numPr>
        <w:spacing w:after="120"/>
        <w:rPr>
          <w:rFonts w:ascii="Myriad Pro" w:hAnsi="Myriad Pro"/>
        </w:rPr>
      </w:pPr>
      <w:r>
        <w:rPr>
          <w:rFonts w:ascii="Myriad Pro" w:hAnsi="Myriad Pro"/>
          <w:b/>
          <w:bCs/>
          <w:lang w:val="sr-Cyrl-RS"/>
        </w:rPr>
        <w:t>Научноистраживачке институције и организације</w:t>
      </w:r>
      <w:r w:rsidR="00FD5E21" w:rsidRPr="003236F7">
        <w:rPr>
          <w:rFonts w:ascii="Myriad Pro" w:hAnsi="Myriad Pro"/>
          <w:b/>
          <w:bCs/>
        </w:rPr>
        <w:t>;</w:t>
      </w:r>
      <w:r w:rsidR="00FD5E21" w:rsidRPr="008917F6">
        <w:rPr>
          <w:rFonts w:ascii="Myriad Pro" w:hAnsi="Myriad Pro"/>
        </w:rPr>
        <w:t xml:space="preserve"> </w:t>
      </w:r>
      <w:r w:rsidRPr="008917F6">
        <w:rPr>
          <w:rFonts w:ascii="Myriad Pro" w:hAnsi="Myriad Pro"/>
          <w:lang w:val="sr-Cyrl-RS"/>
        </w:rPr>
        <w:t>и</w:t>
      </w:r>
    </w:p>
    <w:p w14:paraId="7DFC668B" w14:textId="3355016E" w:rsidR="00C41E45" w:rsidRPr="003236F7" w:rsidRDefault="00251A34" w:rsidP="00C41E45">
      <w:pPr>
        <w:pStyle w:val="Default"/>
        <w:numPr>
          <w:ilvl w:val="0"/>
          <w:numId w:val="26"/>
        </w:numPr>
        <w:spacing w:after="120"/>
        <w:rPr>
          <w:rFonts w:ascii="Myriad Pro" w:hAnsi="Myriad Pro"/>
        </w:rPr>
      </w:pPr>
      <w:r>
        <w:rPr>
          <w:rFonts w:ascii="Myriad Pro" w:hAnsi="Myriad Pro"/>
          <w:b/>
          <w:bCs/>
          <w:lang w:val="sr-Cyrl-RS"/>
        </w:rPr>
        <w:t>Јединице локалне самоуправе</w:t>
      </w:r>
      <w:r w:rsidR="00FD5E21" w:rsidRPr="003236F7">
        <w:rPr>
          <w:rFonts w:ascii="Myriad Pro" w:hAnsi="Myriad Pro"/>
          <w:b/>
          <w:bCs/>
        </w:rPr>
        <w:t>.</w:t>
      </w:r>
    </w:p>
    <w:p w14:paraId="26898513" w14:textId="77777777" w:rsidR="00220A3D" w:rsidRDefault="00220A3D" w:rsidP="00F526FF">
      <w:pPr>
        <w:pStyle w:val="Default"/>
        <w:spacing w:after="120"/>
        <w:ind w:firstLine="709"/>
        <w:rPr>
          <w:rFonts w:ascii="Myriad Pro" w:hAnsi="Myriad Pro"/>
          <w:lang w:val="sr-Cyrl-RS"/>
        </w:rPr>
      </w:pPr>
    </w:p>
    <w:p w14:paraId="6AAE3C46" w14:textId="77777777" w:rsidR="00934217" w:rsidRPr="00065400" w:rsidRDefault="00934217" w:rsidP="00934217">
      <w:pPr>
        <w:pStyle w:val="Default"/>
        <w:spacing w:after="120"/>
        <w:ind w:firstLine="709"/>
        <w:rPr>
          <w:rFonts w:ascii="Myriad Pro" w:hAnsi="Myriad Pro"/>
          <w:b/>
          <w:bCs/>
          <w:lang w:val="sr-Cyrl-RS"/>
        </w:rPr>
      </w:pPr>
      <w:r w:rsidRPr="00065400">
        <w:rPr>
          <w:rFonts w:ascii="Myriad Pro" w:hAnsi="Myriad Pro"/>
          <w:b/>
          <w:bCs/>
          <w:lang w:val="sr-Cyrl-RS"/>
        </w:rPr>
        <w:t>Подносилац пријаве:</w:t>
      </w:r>
    </w:p>
    <w:p w14:paraId="394B3926" w14:textId="6CE54786" w:rsidR="00934217" w:rsidRPr="00065400" w:rsidRDefault="00934217" w:rsidP="00065400">
      <w:pPr>
        <w:pStyle w:val="Default"/>
        <w:spacing w:after="120"/>
        <w:ind w:left="709" w:firstLine="720"/>
        <w:jc w:val="both"/>
        <w:rPr>
          <w:rFonts w:ascii="Myriad Pro" w:hAnsi="Myriad Pro"/>
          <w:lang w:val="sr-Cyrl-RS"/>
        </w:rPr>
      </w:pPr>
      <w:r w:rsidRPr="00934217">
        <w:rPr>
          <w:rFonts w:ascii="Cambria Math" w:hAnsi="Cambria Math" w:cs="Cambria Math"/>
          <w:lang w:val="sr-Cyrl-RS"/>
        </w:rPr>
        <w:t>⦁</w:t>
      </w:r>
      <w:r>
        <w:rPr>
          <w:rFonts w:ascii="Myriad Pro" w:hAnsi="Myriad Pro"/>
          <w:lang w:val="sr-Latn-RS"/>
        </w:rPr>
        <w:t xml:space="preserve"> </w:t>
      </w:r>
      <w:r>
        <w:rPr>
          <w:rFonts w:ascii="Myriad Pro" w:hAnsi="Myriad Pro"/>
          <w:lang w:val="sr-Cyrl-RS"/>
        </w:rPr>
        <w:t>м</w:t>
      </w:r>
      <w:r w:rsidRPr="00934217">
        <w:rPr>
          <w:rFonts w:ascii="Myriad Pro" w:hAnsi="Myriad Pro"/>
          <w:lang w:val="sr-Cyrl-RS"/>
        </w:rPr>
        <w:t xml:space="preserve">ора </w:t>
      </w:r>
      <w:r>
        <w:rPr>
          <w:rFonts w:ascii="Myriad Pro" w:hAnsi="Myriad Pro"/>
          <w:lang w:val="sr-Cyrl-RS"/>
        </w:rPr>
        <w:t>да буде</w:t>
      </w:r>
      <w:r w:rsidRPr="00934217">
        <w:rPr>
          <w:rFonts w:ascii="Myriad Pro" w:hAnsi="Myriad Pro"/>
          <w:lang w:val="sr-Cyrl-RS"/>
        </w:rPr>
        <w:t xml:space="preserve"> регистрован у надлежном службеном регистру за обављање делатности које предлажу у оквиру својих пријава</w:t>
      </w:r>
      <w:r w:rsidR="00065400">
        <w:rPr>
          <w:rFonts w:ascii="Myriad Pro" w:hAnsi="Myriad Pro"/>
          <w:lang w:val="sr-Cyrl-RS"/>
        </w:rPr>
        <w:t>.</w:t>
      </w:r>
    </w:p>
    <w:p w14:paraId="15DC39FA" w14:textId="1B280F0B" w:rsidR="00934217" w:rsidRPr="00065400" w:rsidRDefault="00934217" w:rsidP="00065400">
      <w:pPr>
        <w:pStyle w:val="Default"/>
        <w:spacing w:after="120"/>
        <w:ind w:left="709" w:firstLine="720"/>
        <w:jc w:val="both"/>
        <w:rPr>
          <w:rFonts w:ascii="Myriad Pro" w:hAnsi="Myriad Pro"/>
          <w:lang w:val="sr-Cyrl-RS"/>
        </w:rPr>
      </w:pPr>
      <w:r w:rsidRPr="00934217">
        <w:rPr>
          <w:rFonts w:ascii="Cambria Math" w:hAnsi="Cambria Math" w:cs="Cambria Math"/>
          <w:lang w:val="sr-Cyrl-RS"/>
        </w:rPr>
        <w:t>⦁</w:t>
      </w:r>
      <w:r>
        <w:rPr>
          <w:rFonts w:ascii="Cambria Math" w:hAnsi="Cambria Math" w:cs="Cambria Math"/>
          <w:lang w:val="sr-Latn-RS"/>
        </w:rPr>
        <w:t xml:space="preserve"> </w:t>
      </w:r>
      <w:r>
        <w:rPr>
          <w:rFonts w:ascii="Myriad Pro" w:hAnsi="Myriad Pro"/>
          <w:lang w:val="sr-Cyrl-RS"/>
        </w:rPr>
        <w:t xml:space="preserve">мора да </w:t>
      </w:r>
      <w:r w:rsidRPr="00934217">
        <w:rPr>
          <w:rFonts w:ascii="Myriad Pro" w:hAnsi="Myriad Pro"/>
          <w:lang w:val="sr-Cyrl-RS"/>
        </w:rPr>
        <w:t>достави копију формалног споразума са управљачем заштићеног подручја</w:t>
      </w:r>
      <w:r>
        <w:rPr>
          <w:rFonts w:ascii="Myriad Pro" w:hAnsi="Myriad Pro"/>
          <w:lang w:val="sr-Cyrl-RS"/>
        </w:rPr>
        <w:t xml:space="preserve"> </w:t>
      </w:r>
      <w:r w:rsidR="00C45930">
        <w:rPr>
          <w:rFonts w:ascii="Myriad Pro" w:hAnsi="Myriad Pro"/>
          <w:lang w:val="sr-Cyrl-RS"/>
        </w:rPr>
        <w:t xml:space="preserve">приликом подношења коначног предлога пројекта </w:t>
      </w:r>
      <w:r>
        <w:rPr>
          <w:rFonts w:ascii="Myriad Pro" w:hAnsi="Myriad Pro"/>
          <w:lang w:val="sr-Cyrl-RS"/>
        </w:rPr>
        <w:t>(</w:t>
      </w:r>
      <w:r w:rsidRPr="00934217">
        <w:rPr>
          <w:rFonts w:ascii="Myriad Pro" w:hAnsi="Myriad Pro"/>
          <w:lang w:val="sr-Cyrl-RS"/>
        </w:rPr>
        <w:t xml:space="preserve">уколико носилац пријве није </w:t>
      </w:r>
      <w:r>
        <w:rPr>
          <w:rFonts w:ascii="Myriad Pro" w:hAnsi="Myriad Pro"/>
          <w:lang w:val="sr-Cyrl-RS"/>
        </w:rPr>
        <w:t>управљач з</w:t>
      </w:r>
      <w:r w:rsidRPr="00934217">
        <w:rPr>
          <w:rFonts w:ascii="Myriad Pro" w:hAnsi="Myriad Pro"/>
          <w:lang w:val="sr-Cyrl-RS"/>
        </w:rPr>
        <w:t>аштићеног подручја на којем ће се предложене активност спроводити</w:t>
      </w:r>
      <w:r>
        <w:rPr>
          <w:rFonts w:ascii="Myriad Pro" w:hAnsi="Myriad Pro"/>
          <w:lang w:val="sr-Cyrl-RS"/>
        </w:rPr>
        <w:t>)</w:t>
      </w:r>
      <w:r w:rsidR="00065400">
        <w:rPr>
          <w:rFonts w:ascii="Myriad Pro" w:hAnsi="Myriad Pro"/>
          <w:lang w:val="sr-Cyrl-RS"/>
        </w:rPr>
        <w:t>.</w:t>
      </w:r>
    </w:p>
    <w:p w14:paraId="3CA8F720" w14:textId="2A7348B4" w:rsidR="00934217" w:rsidRPr="00065400" w:rsidRDefault="00934217" w:rsidP="00065400">
      <w:pPr>
        <w:pStyle w:val="Default"/>
        <w:spacing w:after="120"/>
        <w:ind w:left="709" w:firstLine="720"/>
        <w:jc w:val="both"/>
        <w:rPr>
          <w:rFonts w:ascii="Myriad Pro" w:hAnsi="Myriad Pro"/>
          <w:lang w:val="sr-Cyrl-RS"/>
        </w:rPr>
      </w:pPr>
      <w:r w:rsidRPr="00934217">
        <w:rPr>
          <w:rFonts w:ascii="Cambria Math" w:hAnsi="Cambria Math" w:cs="Cambria Math"/>
          <w:lang w:val="sr-Cyrl-RS"/>
        </w:rPr>
        <w:t>⦁</w:t>
      </w:r>
      <w:r>
        <w:rPr>
          <w:rFonts w:ascii="Cambria Math" w:hAnsi="Cambria Math" w:cs="Cambria Math"/>
          <w:lang w:val="sr-Cyrl-RS"/>
        </w:rPr>
        <w:t xml:space="preserve"> </w:t>
      </w:r>
      <w:r>
        <w:rPr>
          <w:rFonts w:ascii="Myriad Pro" w:hAnsi="Myriad Pro"/>
          <w:lang w:val="sr-Cyrl-RS"/>
        </w:rPr>
        <w:t>м</w:t>
      </w:r>
      <w:r w:rsidRPr="00934217">
        <w:rPr>
          <w:rFonts w:ascii="Myriad Pro" w:hAnsi="Myriad Pro"/>
          <w:lang w:val="sr-Cyrl-RS"/>
        </w:rPr>
        <w:t>ора бити регистроиван у Агенцији за привредне регистре</w:t>
      </w:r>
      <w:r w:rsidR="00065400">
        <w:rPr>
          <w:rFonts w:ascii="Myriad Pro" w:hAnsi="Myriad Pro"/>
          <w:lang w:val="sr-Cyrl-RS"/>
        </w:rPr>
        <w:t>.</w:t>
      </w:r>
    </w:p>
    <w:p w14:paraId="391D4F28" w14:textId="0890EEDF" w:rsidR="00934217" w:rsidRPr="00065400" w:rsidRDefault="00934217" w:rsidP="00065400">
      <w:pPr>
        <w:pStyle w:val="Default"/>
        <w:spacing w:after="120"/>
        <w:ind w:left="709" w:firstLine="720"/>
        <w:jc w:val="both"/>
        <w:rPr>
          <w:rFonts w:ascii="Myriad Pro" w:hAnsi="Myriad Pro"/>
          <w:lang w:val="sr-Cyrl-RS"/>
        </w:rPr>
      </w:pPr>
      <w:r w:rsidRPr="00934217">
        <w:rPr>
          <w:rFonts w:ascii="Cambria Math" w:hAnsi="Cambria Math" w:cs="Cambria Math"/>
          <w:lang w:val="sr-Cyrl-RS"/>
        </w:rPr>
        <w:t>⦁</w:t>
      </w:r>
      <w:r>
        <w:rPr>
          <w:rFonts w:ascii="Cambria Math" w:hAnsi="Cambria Math" w:cs="Cambria Math"/>
          <w:lang w:val="sr-Cyrl-RS"/>
        </w:rPr>
        <w:t xml:space="preserve"> </w:t>
      </w:r>
      <w:r w:rsidRPr="00934217">
        <w:rPr>
          <w:rFonts w:ascii="Myriad Pro" w:hAnsi="Myriad Pro"/>
          <w:lang w:val="sr-Cyrl-RS"/>
        </w:rPr>
        <w:t>не сме бити у поступку ликвидације, стечајном поступку или под привременом забраном обављања делатности</w:t>
      </w:r>
      <w:r w:rsidR="00065400">
        <w:rPr>
          <w:rFonts w:ascii="Myriad Pro" w:hAnsi="Myriad Pro"/>
          <w:lang w:val="sr-Cyrl-RS"/>
        </w:rPr>
        <w:t>.</w:t>
      </w:r>
    </w:p>
    <w:p w14:paraId="4F28BECB" w14:textId="35BA15EC" w:rsidR="00934217" w:rsidRPr="00065400" w:rsidRDefault="00934217" w:rsidP="00065400">
      <w:pPr>
        <w:pStyle w:val="Default"/>
        <w:spacing w:after="120"/>
        <w:ind w:left="709" w:firstLine="720"/>
        <w:jc w:val="both"/>
        <w:rPr>
          <w:rFonts w:ascii="Myriad Pro" w:hAnsi="Myriad Pro"/>
          <w:lang w:val="sr-Cyrl-RS"/>
        </w:rPr>
      </w:pPr>
      <w:r w:rsidRPr="00934217">
        <w:rPr>
          <w:rFonts w:ascii="Myriad Pro" w:hAnsi="Myriad Pro"/>
          <w:lang w:val="en-US"/>
        </w:rPr>
        <w:t xml:space="preserve">• </w:t>
      </w:r>
      <w:proofErr w:type="spellStart"/>
      <w:r w:rsidRPr="00934217">
        <w:rPr>
          <w:rFonts w:ascii="Myriad Pro" w:hAnsi="Myriad Pro"/>
          <w:lang w:val="en-US"/>
        </w:rPr>
        <w:t>као</w:t>
      </w:r>
      <w:proofErr w:type="spellEnd"/>
      <w:r w:rsidRPr="00934217">
        <w:rPr>
          <w:rFonts w:ascii="Myriad Pro" w:hAnsi="Myriad Pro"/>
          <w:lang w:val="en-US"/>
        </w:rPr>
        <w:t xml:space="preserve"> </w:t>
      </w:r>
      <w:proofErr w:type="spellStart"/>
      <w:r w:rsidRPr="00934217">
        <w:rPr>
          <w:rFonts w:ascii="Myriad Pro" w:hAnsi="Myriad Pro"/>
          <w:lang w:val="en-US"/>
        </w:rPr>
        <w:t>носилац</w:t>
      </w:r>
      <w:proofErr w:type="spellEnd"/>
      <w:r w:rsidRPr="00934217">
        <w:rPr>
          <w:rFonts w:ascii="Myriad Pro" w:hAnsi="Myriad Pro"/>
          <w:lang w:val="en-US"/>
        </w:rPr>
        <w:t xml:space="preserve"> </w:t>
      </w:r>
      <w:proofErr w:type="spellStart"/>
      <w:r w:rsidRPr="00934217">
        <w:rPr>
          <w:rFonts w:ascii="Myriad Pro" w:hAnsi="Myriad Pro"/>
          <w:lang w:val="en-US"/>
        </w:rPr>
        <w:t>пријаве</w:t>
      </w:r>
      <w:proofErr w:type="spellEnd"/>
      <w:r w:rsidRPr="00934217">
        <w:rPr>
          <w:rFonts w:ascii="Myriad Pro" w:hAnsi="Myriad Pro"/>
          <w:lang w:val="en-US"/>
        </w:rPr>
        <w:t xml:space="preserve"> </w:t>
      </w:r>
      <w:proofErr w:type="spellStart"/>
      <w:r w:rsidRPr="00934217">
        <w:rPr>
          <w:rFonts w:ascii="Myriad Pro" w:hAnsi="Myriad Pro"/>
          <w:lang w:val="en-US"/>
        </w:rPr>
        <w:t>може</w:t>
      </w:r>
      <w:proofErr w:type="spellEnd"/>
      <w:r w:rsidRPr="00934217">
        <w:rPr>
          <w:rFonts w:ascii="Myriad Pro" w:hAnsi="Myriad Pro"/>
          <w:lang w:val="en-US"/>
        </w:rPr>
        <w:t xml:space="preserve"> </w:t>
      </w:r>
      <w:proofErr w:type="spellStart"/>
      <w:r w:rsidRPr="00934217">
        <w:rPr>
          <w:rFonts w:ascii="Myriad Pro" w:hAnsi="Myriad Pro"/>
          <w:lang w:val="en-US"/>
        </w:rPr>
        <w:t>предложити</w:t>
      </w:r>
      <w:proofErr w:type="spellEnd"/>
      <w:r w:rsidRPr="00934217">
        <w:rPr>
          <w:rFonts w:ascii="Myriad Pro" w:hAnsi="Myriad Pro"/>
          <w:lang w:val="en-US"/>
        </w:rPr>
        <w:t xml:space="preserve"> </w:t>
      </w:r>
      <w:proofErr w:type="spellStart"/>
      <w:r w:rsidRPr="00934217">
        <w:rPr>
          <w:rFonts w:ascii="Myriad Pro" w:hAnsi="Myriad Pro"/>
          <w:lang w:val="en-US"/>
        </w:rPr>
        <w:t>максимално</w:t>
      </w:r>
      <w:proofErr w:type="spellEnd"/>
      <w:r w:rsidRPr="00934217">
        <w:rPr>
          <w:rFonts w:ascii="Myriad Pro" w:hAnsi="Myriad Pro"/>
          <w:lang w:val="en-US"/>
        </w:rPr>
        <w:t xml:space="preserve"> </w:t>
      </w:r>
      <w:proofErr w:type="spellStart"/>
      <w:r w:rsidRPr="00934217">
        <w:rPr>
          <w:rFonts w:ascii="Myriad Pro" w:hAnsi="Myriad Pro"/>
          <w:lang w:val="en-US"/>
        </w:rPr>
        <w:t>три</w:t>
      </w:r>
      <w:proofErr w:type="spellEnd"/>
      <w:r w:rsidRPr="00934217">
        <w:rPr>
          <w:rFonts w:ascii="Myriad Pro" w:hAnsi="Myriad Pro"/>
          <w:lang w:val="en-US"/>
        </w:rPr>
        <w:t xml:space="preserve"> </w:t>
      </w:r>
      <w:proofErr w:type="spellStart"/>
      <w:r w:rsidRPr="00934217">
        <w:rPr>
          <w:rFonts w:ascii="Myriad Pro" w:hAnsi="Myriad Pro"/>
          <w:lang w:val="en-US"/>
        </w:rPr>
        <w:t>предлога</w:t>
      </w:r>
      <w:proofErr w:type="spellEnd"/>
      <w:r w:rsidRPr="00934217">
        <w:rPr>
          <w:rFonts w:ascii="Myriad Pro" w:hAnsi="Myriad Pro"/>
          <w:lang w:val="en-US"/>
        </w:rPr>
        <w:t xml:space="preserve"> </w:t>
      </w:r>
      <w:proofErr w:type="spellStart"/>
      <w:r w:rsidRPr="00934217">
        <w:rPr>
          <w:rFonts w:ascii="Myriad Pro" w:hAnsi="Myriad Pro"/>
          <w:lang w:val="en-US"/>
        </w:rPr>
        <w:t>пројекта</w:t>
      </w:r>
      <w:proofErr w:type="spellEnd"/>
      <w:r w:rsidRPr="00934217">
        <w:rPr>
          <w:rFonts w:ascii="Myriad Pro" w:hAnsi="Myriad Pro"/>
          <w:lang w:val="en-US"/>
        </w:rPr>
        <w:t xml:space="preserve"> у </w:t>
      </w:r>
      <w:proofErr w:type="spellStart"/>
      <w:r w:rsidRPr="00934217">
        <w:rPr>
          <w:rFonts w:ascii="Myriad Pro" w:hAnsi="Myriad Pro"/>
          <w:lang w:val="en-US"/>
        </w:rPr>
        <w:t>оквиру</w:t>
      </w:r>
      <w:proofErr w:type="spellEnd"/>
      <w:r w:rsidRPr="00934217">
        <w:rPr>
          <w:rFonts w:ascii="Myriad Pro" w:hAnsi="Myriad Pro"/>
          <w:lang w:val="en-US"/>
        </w:rPr>
        <w:t xml:space="preserve"> </w:t>
      </w:r>
      <w:proofErr w:type="spellStart"/>
      <w:r w:rsidRPr="00934217">
        <w:rPr>
          <w:rFonts w:ascii="Myriad Pro" w:hAnsi="Myriad Pro"/>
          <w:lang w:val="en-US"/>
        </w:rPr>
        <w:t>позива</w:t>
      </w:r>
      <w:proofErr w:type="spellEnd"/>
      <w:r w:rsidR="00065400">
        <w:rPr>
          <w:rFonts w:ascii="Myriad Pro" w:hAnsi="Myriad Pro"/>
          <w:lang w:val="sr-Cyrl-RS"/>
        </w:rPr>
        <w:t>.</w:t>
      </w:r>
    </w:p>
    <w:p w14:paraId="760B5FF4" w14:textId="77777777" w:rsidR="00934217" w:rsidRDefault="00934217" w:rsidP="00065400">
      <w:pPr>
        <w:pStyle w:val="Default"/>
        <w:spacing w:after="120"/>
        <w:ind w:left="709" w:firstLine="720"/>
        <w:jc w:val="both"/>
        <w:rPr>
          <w:rFonts w:ascii="Myriad Pro" w:hAnsi="Myriad Pro"/>
          <w:lang w:val="sr-Cyrl-RS"/>
        </w:rPr>
      </w:pPr>
      <w:r w:rsidRPr="00934217">
        <w:rPr>
          <w:rFonts w:ascii="Cambria Math" w:hAnsi="Cambria Math" w:cs="Cambria Math"/>
          <w:lang w:val="sr-Cyrl-RS"/>
        </w:rPr>
        <w:t>⦁</w:t>
      </w:r>
      <w:r>
        <w:rPr>
          <w:rFonts w:ascii="Cambria Math" w:hAnsi="Cambria Math" w:cs="Cambria Math"/>
          <w:lang w:val="sr-Cyrl-RS"/>
        </w:rPr>
        <w:t xml:space="preserve"> </w:t>
      </w:r>
      <w:r w:rsidRPr="00934217">
        <w:rPr>
          <w:rFonts w:ascii="Myriad Pro" w:hAnsi="Myriad Pro"/>
          <w:lang w:val="sr-Cyrl-RS"/>
        </w:rPr>
        <w:t>може да реализује пројекат самостално или у партнерству.</w:t>
      </w:r>
    </w:p>
    <w:p w14:paraId="15619496" w14:textId="77777777" w:rsidR="00934217" w:rsidRDefault="00934217" w:rsidP="00065400">
      <w:pPr>
        <w:pStyle w:val="Default"/>
        <w:spacing w:after="120"/>
        <w:ind w:firstLine="709"/>
        <w:jc w:val="both"/>
        <w:rPr>
          <w:rFonts w:ascii="Myriad Pro" w:hAnsi="Myriad Pro"/>
          <w:lang w:val="sr-Cyrl-RS"/>
        </w:rPr>
      </w:pPr>
    </w:p>
    <w:p w14:paraId="73DBF495" w14:textId="324FD461" w:rsidR="009C14DC" w:rsidRPr="00201053" w:rsidRDefault="00BD5F4B" w:rsidP="00F526FF">
      <w:pPr>
        <w:pStyle w:val="Default"/>
        <w:spacing w:after="120"/>
        <w:ind w:firstLine="709"/>
        <w:jc w:val="both"/>
        <w:rPr>
          <w:rFonts w:ascii="Myriad Pro" w:hAnsi="Myriad Pro"/>
          <w:lang w:val="sr-Cyrl-RS"/>
        </w:rPr>
      </w:pPr>
      <w:r>
        <w:rPr>
          <w:rFonts w:ascii="Myriad Pro" w:hAnsi="Myriad Pro"/>
          <w:lang w:val="sr-Cyrl-RS"/>
        </w:rPr>
        <w:t>Све предложене мере морају бити у слкаду са у</w:t>
      </w:r>
      <w:r w:rsidR="009C14DC" w:rsidRPr="003236F7">
        <w:rPr>
          <w:rFonts w:ascii="Myriad Pro" w:hAnsi="Myriad Pro"/>
        </w:rPr>
        <w:t xml:space="preserve"> </w:t>
      </w:r>
      <w:r w:rsidR="00201053">
        <w:rPr>
          <w:rFonts w:ascii="Myriad Pro" w:hAnsi="Myriad Pro"/>
          <w:lang w:val="sr-Cyrl-RS"/>
        </w:rPr>
        <w:t>законима Републике Србије</w:t>
      </w:r>
    </w:p>
    <w:p w14:paraId="7814144C" w14:textId="77777777" w:rsidR="006A2DD8" w:rsidRPr="003236F7" w:rsidRDefault="006A2DD8" w:rsidP="00F526FF">
      <w:pPr>
        <w:pStyle w:val="Default"/>
        <w:spacing w:after="120"/>
        <w:ind w:firstLine="709"/>
        <w:rPr>
          <w:rFonts w:ascii="Myriad Pro" w:hAnsi="Myriad Pro"/>
        </w:rPr>
      </w:pPr>
    </w:p>
    <w:p w14:paraId="38CF7300" w14:textId="7CC562F1" w:rsidR="00FD5E21" w:rsidRPr="000C7E2C" w:rsidRDefault="000C7E2C" w:rsidP="006A1214">
      <w:pPr>
        <w:pStyle w:val="Default"/>
        <w:spacing w:after="120"/>
        <w:rPr>
          <w:rFonts w:ascii="Myriad Pro" w:hAnsi="Myriad Pro"/>
          <w:b/>
          <w:bCs/>
          <w:lang w:val="sr-Cyrl-RS"/>
        </w:rPr>
      </w:pPr>
      <w:r>
        <w:rPr>
          <w:rFonts w:ascii="Myriad Pro" w:hAnsi="Myriad Pro"/>
          <w:b/>
          <w:bCs/>
          <w:lang w:val="sr-Cyrl-RS"/>
        </w:rPr>
        <w:t>Партнерства</w:t>
      </w:r>
    </w:p>
    <w:p w14:paraId="31726882" w14:textId="77777777" w:rsidR="00546E79" w:rsidRPr="005270C5" w:rsidRDefault="00546E79" w:rsidP="00546E79">
      <w:pPr>
        <w:pStyle w:val="Default"/>
        <w:spacing w:after="120"/>
        <w:ind w:firstLine="709"/>
        <w:jc w:val="both"/>
        <w:rPr>
          <w:rFonts w:ascii="Myriad Pro" w:hAnsi="Myriad Pro"/>
          <w:lang w:val="sr-Cyrl-RS"/>
        </w:rPr>
      </w:pPr>
      <w:r w:rsidRPr="005270C5">
        <w:rPr>
          <w:rFonts w:ascii="Myriad Pro" w:hAnsi="Myriad Pro"/>
          <w:b/>
          <w:bCs/>
          <w:lang w:val="sr-Cyrl-RS"/>
        </w:rPr>
        <w:t>Организације цивилног друштва</w:t>
      </w:r>
      <w:r>
        <w:rPr>
          <w:rFonts w:ascii="Myriad Pro" w:hAnsi="Myriad Pro"/>
          <w:lang w:val="sr-Cyrl-RS"/>
        </w:rPr>
        <w:t xml:space="preserve"> могу учествовати у својству парнтера. Изузетно, организација цивилног друштва може бити носилац пројекта уколико је истовремено и управљач заштићеног подручја</w:t>
      </w:r>
      <w:r w:rsidRPr="005270C5">
        <w:rPr>
          <w:rFonts w:ascii="Myriad Pro" w:hAnsi="Myriad Pro"/>
          <w:lang w:val="sr-Cyrl-RS"/>
        </w:rPr>
        <w:t xml:space="preserve">. </w:t>
      </w:r>
    </w:p>
    <w:p w14:paraId="464978DF" w14:textId="0D52CA7D" w:rsidR="00C41E45" w:rsidRPr="003236F7" w:rsidRDefault="00546E79" w:rsidP="00546E79">
      <w:pPr>
        <w:pStyle w:val="Default"/>
        <w:spacing w:after="120"/>
        <w:ind w:firstLine="709"/>
        <w:jc w:val="both"/>
        <w:rPr>
          <w:rFonts w:ascii="Myriad Pro" w:hAnsi="Myriad Pro"/>
        </w:rPr>
      </w:pPr>
      <w:r w:rsidRPr="005270C5">
        <w:rPr>
          <w:rFonts w:ascii="Myriad Pro" w:hAnsi="Myriad Pro"/>
          <w:lang w:val="sr-Cyrl-RS"/>
        </w:rPr>
        <w:t>У случају партнерства, партнерске организације морају бити регистроване у Србији.</w:t>
      </w:r>
    </w:p>
    <w:p w14:paraId="5DD9BE43" w14:textId="6CFF5539" w:rsidR="00FD5E21" w:rsidRPr="00CD7280" w:rsidRDefault="00CD7280" w:rsidP="0085110B">
      <w:pPr>
        <w:pStyle w:val="Default"/>
        <w:spacing w:after="120"/>
        <w:ind w:firstLine="709"/>
        <w:jc w:val="both"/>
        <w:rPr>
          <w:rFonts w:ascii="Myriad Pro" w:hAnsi="Myriad Pro"/>
          <w:lang w:val="sr-Cyrl-RS"/>
        </w:rPr>
      </w:pPr>
      <w:r w:rsidRPr="00CD7280">
        <w:rPr>
          <w:rFonts w:ascii="Myriad Pro" w:hAnsi="Myriad Pro"/>
          <w:lang w:val="sr-Cyrl-RS"/>
        </w:rPr>
        <w:t xml:space="preserve">У случају партнерства, </w:t>
      </w:r>
      <w:r w:rsidR="0085110B">
        <w:rPr>
          <w:rFonts w:ascii="Myriad Pro" w:hAnsi="Myriad Pro"/>
          <w:lang w:val="sr-Cyrl-RS"/>
        </w:rPr>
        <w:t xml:space="preserve">приликом подношења пуног предлога пројекта </w:t>
      </w:r>
      <w:r w:rsidRPr="00CD7280">
        <w:rPr>
          <w:rFonts w:ascii="Myriad Pro" w:hAnsi="Myriad Pro"/>
          <w:lang w:val="sr-Cyrl-RS"/>
        </w:rPr>
        <w:t xml:space="preserve">неопходно је </w:t>
      </w:r>
      <w:r w:rsidR="0085110B">
        <w:rPr>
          <w:rFonts w:ascii="Myriad Pro" w:hAnsi="Myriad Pro"/>
          <w:lang w:val="sr-Cyrl-RS"/>
        </w:rPr>
        <w:t xml:space="preserve">приложити попуњен </w:t>
      </w:r>
      <w:r w:rsidRPr="00CD7280">
        <w:rPr>
          <w:rFonts w:ascii="Myriad Pro" w:hAnsi="Myriad Pro"/>
          <w:lang w:val="sr-Cyrl-RS"/>
        </w:rPr>
        <w:t>Прилог 5</w:t>
      </w:r>
      <w:r w:rsidR="0085110B">
        <w:rPr>
          <w:rFonts w:ascii="Myriad Pro" w:hAnsi="Myriad Pro"/>
          <w:lang w:val="sr-Cyrl-RS"/>
        </w:rPr>
        <w:t xml:space="preserve"> (по</w:t>
      </w:r>
      <w:r w:rsidR="0085110B" w:rsidRPr="00CD7280">
        <w:rPr>
          <w:rFonts w:ascii="Myriad Pro" w:hAnsi="Myriad Pro"/>
          <w:lang w:val="sr-Cyrl-RS"/>
        </w:rPr>
        <w:t>да</w:t>
      </w:r>
      <w:r w:rsidR="0085110B">
        <w:rPr>
          <w:rFonts w:ascii="Myriad Pro" w:hAnsi="Myriad Pro"/>
          <w:lang w:val="sr-Cyrl-RS"/>
        </w:rPr>
        <w:t>ци</w:t>
      </w:r>
      <w:r w:rsidR="0085110B" w:rsidRPr="00CD7280">
        <w:rPr>
          <w:rFonts w:ascii="Myriad Pro" w:hAnsi="Myriad Pro"/>
          <w:lang w:val="sr-Cyrl-RS"/>
        </w:rPr>
        <w:t xml:space="preserve"> партнерских институција или организација</w:t>
      </w:r>
      <w:r w:rsidR="0085110B">
        <w:rPr>
          <w:rFonts w:ascii="Myriad Pro" w:hAnsi="Myriad Pro"/>
          <w:lang w:val="sr-Cyrl-RS"/>
        </w:rPr>
        <w:t>)</w:t>
      </w:r>
      <w:r w:rsidRPr="00CD7280">
        <w:rPr>
          <w:rFonts w:ascii="Myriad Pro" w:hAnsi="Myriad Pro"/>
          <w:lang w:val="sr-Cyrl-RS"/>
        </w:rPr>
        <w:t>, као и споразум о сарадњи, потписан и оверен од стране партнерских страна у пројекту, где су јасно дефинисане активности и одговорности сваког партнера.</w:t>
      </w:r>
    </w:p>
    <w:p w14:paraId="0E96D26A" w14:textId="4188B759" w:rsidR="00FD5E21" w:rsidRPr="00197950" w:rsidRDefault="006E4D44" w:rsidP="00CD7280">
      <w:pPr>
        <w:pStyle w:val="Default"/>
        <w:spacing w:before="240" w:after="120"/>
        <w:rPr>
          <w:rFonts w:ascii="Myriad Pro" w:hAnsi="Myriad Pro"/>
          <w:b/>
          <w:bCs/>
          <w:lang w:val="sr-Cyrl-RS"/>
        </w:rPr>
      </w:pPr>
      <w:r>
        <w:rPr>
          <w:rFonts w:ascii="Myriad Pro" w:hAnsi="Myriad Pro"/>
          <w:b/>
          <w:bCs/>
          <w:lang w:val="sr-Cyrl-RS"/>
        </w:rPr>
        <w:t>Заштићена подручја</w:t>
      </w:r>
    </w:p>
    <w:p w14:paraId="45AFD659" w14:textId="060213EF" w:rsidR="00932C68" w:rsidRPr="003236F7" w:rsidRDefault="0053407D" w:rsidP="6CD577B8">
      <w:pPr>
        <w:pStyle w:val="Default"/>
        <w:spacing w:after="120"/>
        <w:ind w:firstLine="709"/>
        <w:jc w:val="both"/>
        <w:rPr>
          <w:rFonts w:ascii="Myriad Pro" w:hAnsi="Myriad Pro"/>
          <w:lang w:val="hr-HR"/>
        </w:rPr>
      </w:pPr>
      <w:r w:rsidRPr="6CD577B8">
        <w:rPr>
          <w:rFonts w:ascii="Myriad Pro" w:hAnsi="Myriad Pro"/>
          <w:lang w:val="hr-HR"/>
        </w:rPr>
        <w:t>За све пројекте који се спроводе у заштићеним подручјима, неопходно је да управљач заштићеног подручја има формалну сагласност надлежног органа за десетогодишњи план управљања и годишњи програм за 2024. годину.</w:t>
      </w:r>
    </w:p>
    <w:p w14:paraId="63D7A745" w14:textId="51FBF876" w:rsidR="00DE5645" w:rsidRPr="003236F7" w:rsidRDefault="00C805CA" w:rsidP="00932C68">
      <w:pPr>
        <w:pStyle w:val="Heading2"/>
        <w:shd w:val="clear" w:color="auto" w:fill="E2EFD9" w:themeFill="accent6" w:themeFillTint="33"/>
        <w:ind w:left="0" w:firstLine="709"/>
        <w:rPr>
          <w:rFonts w:ascii="Myriad Pro" w:hAnsi="Myriad Pro" w:cs="Times New Roman"/>
          <w:b/>
          <w:bCs/>
          <w:color w:val="auto"/>
          <w:lang w:val="en-GB"/>
        </w:rPr>
      </w:pPr>
      <w:r>
        <w:rPr>
          <w:rStyle w:val="Heading3Char"/>
          <w:rFonts w:ascii="Myriad Pro" w:hAnsi="Myriad Pro" w:cs="Times New Roman"/>
          <w:b/>
          <w:bCs/>
          <w:color w:val="auto"/>
          <w:sz w:val="26"/>
          <w:szCs w:val="26"/>
          <w:lang w:val="sr-Cyrl-RS"/>
        </w:rPr>
        <w:t>Услови који се односе на предлог пројекта</w:t>
      </w:r>
      <w:r w:rsidR="00DE5645" w:rsidRPr="003236F7">
        <w:rPr>
          <w:rFonts w:ascii="Myriad Pro" w:hAnsi="Myriad Pro" w:cs="Times New Roman"/>
          <w:b/>
          <w:bCs/>
          <w:color w:val="auto"/>
          <w:lang w:val="en-GB"/>
        </w:rPr>
        <w:t xml:space="preserve"> </w:t>
      </w:r>
    </w:p>
    <w:p w14:paraId="710D6F17" w14:textId="77777777" w:rsidR="00026DF0" w:rsidRPr="003236F7" w:rsidRDefault="00026DF0" w:rsidP="00433F17">
      <w:pPr>
        <w:pStyle w:val="Default"/>
        <w:spacing w:after="120"/>
        <w:ind w:firstLine="709"/>
        <w:jc w:val="both"/>
        <w:rPr>
          <w:rFonts w:ascii="Myriad Pro" w:hAnsi="Myriad Pro"/>
        </w:rPr>
      </w:pPr>
    </w:p>
    <w:p w14:paraId="54131CF4" w14:textId="08591F03" w:rsidR="00932C68" w:rsidRPr="003236F7" w:rsidRDefault="00C206E3" w:rsidP="00932C68">
      <w:pPr>
        <w:pStyle w:val="Default"/>
        <w:spacing w:after="120"/>
        <w:ind w:firstLine="709"/>
        <w:jc w:val="both"/>
        <w:rPr>
          <w:rFonts w:ascii="Myriad Pro" w:hAnsi="Myriad Pro"/>
        </w:rPr>
      </w:pPr>
      <w:r w:rsidRPr="00C206E3">
        <w:rPr>
          <w:rFonts w:ascii="Myriad Pro" w:hAnsi="Myriad Pro"/>
        </w:rPr>
        <w:t xml:space="preserve">У </w:t>
      </w:r>
      <w:proofErr w:type="spellStart"/>
      <w:r w:rsidRPr="00C206E3">
        <w:rPr>
          <w:rFonts w:ascii="Myriad Pro" w:hAnsi="Myriad Pro"/>
        </w:rPr>
        <w:t>оквиру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C206E3">
        <w:rPr>
          <w:rFonts w:ascii="Myriad Pro" w:hAnsi="Myriad Pro"/>
        </w:rPr>
        <w:t>овог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C206E3">
        <w:rPr>
          <w:rFonts w:ascii="Myriad Pro" w:hAnsi="Myriad Pro"/>
        </w:rPr>
        <w:t>позива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C206E3">
        <w:rPr>
          <w:rFonts w:ascii="Myriad Pro" w:hAnsi="Myriad Pro"/>
        </w:rPr>
        <w:t>могу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C206E3">
        <w:rPr>
          <w:rFonts w:ascii="Myriad Pro" w:hAnsi="Myriad Pro"/>
        </w:rPr>
        <w:t>се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C206E3">
        <w:rPr>
          <w:rFonts w:ascii="Myriad Pro" w:hAnsi="Myriad Pro"/>
        </w:rPr>
        <w:t>предложити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C206E3">
        <w:rPr>
          <w:rFonts w:ascii="Myriad Pro" w:hAnsi="Myriad Pro"/>
          <w:b/>
          <w:bCs/>
        </w:rPr>
        <w:t>само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C206E3">
        <w:rPr>
          <w:rFonts w:ascii="Myriad Pro" w:hAnsi="Myriad Pro"/>
        </w:rPr>
        <w:t>пројекти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C206E3">
        <w:rPr>
          <w:rFonts w:ascii="Myriad Pro" w:hAnsi="Myriad Pro"/>
        </w:rPr>
        <w:t>који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C206E3">
        <w:rPr>
          <w:rFonts w:ascii="Myriad Pro" w:hAnsi="Myriad Pro"/>
        </w:rPr>
        <w:t>се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C206E3">
        <w:rPr>
          <w:rFonts w:ascii="Myriad Pro" w:hAnsi="Myriad Pro"/>
        </w:rPr>
        <w:t>реализују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FA2414">
        <w:rPr>
          <w:rFonts w:ascii="Myriad Pro" w:hAnsi="Myriad Pro"/>
          <w:b/>
          <w:bCs/>
        </w:rPr>
        <w:t>унутар</w:t>
      </w:r>
      <w:proofErr w:type="spellEnd"/>
      <w:r w:rsidRPr="00FA2414">
        <w:rPr>
          <w:rFonts w:ascii="Myriad Pro" w:hAnsi="Myriad Pro"/>
          <w:b/>
          <w:bCs/>
        </w:rPr>
        <w:t xml:space="preserve"> </w:t>
      </w:r>
      <w:proofErr w:type="spellStart"/>
      <w:r w:rsidRPr="00FA2414">
        <w:rPr>
          <w:rFonts w:ascii="Myriad Pro" w:hAnsi="Myriad Pro"/>
          <w:b/>
          <w:bCs/>
        </w:rPr>
        <w:t>или</w:t>
      </w:r>
      <w:proofErr w:type="spellEnd"/>
      <w:r w:rsidRPr="00FA2414">
        <w:rPr>
          <w:rFonts w:ascii="Myriad Pro" w:hAnsi="Myriad Pro"/>
          <w:b/>
          <w:bCs/>
        </w:rPr>
        <w:t xml:space="preserve"> у </w:t>
      </w:r>
      <w:proofErr w:type="spellStart"/>
      <w:r w:rsidRPr="00FA2414">
        <w:rPr>
          <w:rFonts w:ascii="Myriad Pro" w:hAnsi="Myriad Pro"/>
          <w:b/>
          <w:bCs/>
        </w:rPr>
        <w:t>непосредној</w:t>
      </w:r>
      <w:proofErr w:type="spellEnd"/>
      <w:r w:rsidRPr="00FA2414">
        <w:rPr>
          <w:rFonts w:ascii="Myriad Pro" w:hAnsi="Myriad Pro"/>
          <w:b/>
          <w:bCs/>
        </w:rPr>
        <w:t xml:space="preserve"> </w:t>
      </w:r>
      <w:proofErr w:type="spellStart"/>
      <w:r w:rsidRPr="00FA2414">
        <w:rPr>
          <w:rFonts w:ascii="Myriad Pro" w:hAnsi="Myriad Pro"/>
          <w:b/>
          <w:bCs/>
        </w:rPr>
        <w:t>близини</w:t>
      </w:r>
      <w:proofErr w:type="spellEnd"/>
      <w:r w:rsidRPr="00FA2414">
        <w:rPr>
          <w:rFonts w:ascii="Myriad Pro" w:hAnsi="Myriad Pro"/>
          <w:b/>
          <w:bCs/>
        </w:rPr>
        <w:t xml:space="preserve"> </w:t>
      </w:r>
      <w:r w:rsidR="00136018">
        <w:rPr>
          <w:rFonts w:ascii="Myriad Pro" w:hAnsi="Myriad Pro"/>
          <w:b/>
          <w:bCs/>
          <w:lang w:val="sr-Cyrl-RS"/>
        </w:rPr>
        <w:t>законом</w:t>
      </w:r>
      <w:r w:rsidRPr="00FA2414">
        <w:rPr>
          <w:rFonts w:ascii="Myriad Pro" w:hAnsi="Myriad Pro"/>
          <w:b/>
          <w:bCs/>
        </w:rPr>
        <w:t xml:space="preserve"> </w:t>
      </w:r>
      <w:proofErr w:type="spellStart"/>
      <w:r w:rsidRPr="00FA2414">
        <w:rPr>
          <w:rFonts w:ascii="Myriad Pro" w:hAnsi="Myriad Pro"/>
          <w:b/>
          <w:bCs/>
        </w:rPr>
        <w:t>заштићених</w:t>
      </w:r>
      <w:proofErr w:type="spellEnd"/>
      <w:r w:rsidRPr="00FA2414">
        <w:rPr>
          <w:rFonts w:ascii="Myriad Pro" w:hAnsi="Myriad Pro"/>
          <w:b/>
          <w:bCs/>
        </w:rPr>
        <w:t xml:space="preserve"> </w:t>
      </w:r>
      <w:proofErr w:type="spellStart"/>
      <w:r w:rsidRPr="00FA2414">
        <w:rPr>
          <w:rFonts w:ascii="Myriad Pro" w:hAnsi="Myriad Pro"/>
          <w:b/>
          <w:bCs/>
        </w:rPr>
        <w:t>подручја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C206E3">
        <w:rPr>
          <w:rFonts w:ascii="Myriad Pro" w:hAnsi="Myriad Pro"/>
        </w:rPr>
        <w:t>на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C206E3">
        <w:rPr>
          <w:rFonts w:ascii="Myriad Pro" w:hAnsi="Myriad Pro"/>
        </w:rPr>
        <w:t>територији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C206E3">
        <w:rPr>
          <w:rFonts w:ascii="Myriad Pro" w:hAnsi="Myriad Pro"/>
        </w:rPr>
        <w:t>Републикe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C206E3">
        <w:rPr>
          <w:rFonts w:ascii="Myriad Pro" w:hAnsi="Myriad Pro"/>
        </w:rPr>
        <w:t>Србијe</w:t>
      </w:r>
      <w:proofErr w:type="spellEnd"/>
      <w:r w:rsidRPr="00C206E3">
        <w:rPr>
          <w:rFonts w:ascii="Myriad Pro" w:hAnsi="Myriad Pro"/>
        </w:rPr>
        <w:t xml:space="preserve"> и </w:t>
      </w:r>
      <w:proofErr w:type="spellStart"/>
      <w:r w:rsidRPr="00C206E3">
        <w:rPr>
          <w:rFonts w:ascii="Myriad Pro" w:hAnsi="Myriad Pro"/>
        </w:rPr>
        <w:t>чије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C206E3">
        <w:rPr>
          <w:rFonts w:ascii="Myriad Pro" w:hAnsi="Myriad Pro"/>
        </w:rPr>
        <w:t>пројектне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C206E3">
        <w:rPr>
          <w:rFonts w:ascii="Myriad Pro" w:hAnsi="Myriad Pro"/>
        </w:rPr>
        <w:t>активности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C206E3">
        <w:rPr>
          <w:rFonts w:ascii="Myriad Pro" w:hAnsi="Myriad Pro"/>
        </w:rPr>
        <w:t>су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C206E3">
        <w:rPr>
          <w:rFonts w:ascii="Myriad Pro" w:hAnsi="Myriad Pro"/>
        </w:rPr>
        <w:t>искључиво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C206E3">
        <w:rPr>
          <w:rFonts w:ascii="Myriad Pro" w:hAnsi="Myriad Pro"/>
        </w:rPr>
        <w:t>везане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C206E3">
        <w:rPr>
          <w:rFonts w:ascii="Myriad Pro" w:hAnsi="Myriad Pro"/>
        </w:rPr>
        <w:t>за</w:t>
      </w:r>
      <w:proofErr w:type="spellEnd"/>
      <w:r w:rsidRPr="00C206E3">
        <w:rPr>
          <w:rFonts w:ascii="Myriad Pro" w:hAnsi="Myriad Pro"/>
        </w:rPr>
        <w:t xml:space="preserve"> </w:t>
      </w:r>
      <w:proofErr w:type="spellStart"/>
      <w:r w:rsidRPr="00FA2414">
        <w:rPr>
          <w:rFonts w:ascii="Myriad Pro" w:hAnsi="Myriad Pro"/>
          <w:b/>
          <w:bCs/>
        </w:rPr>
        <w:t>заштиту</w:t>
      </w:r>
      <w:proofErr w:type="spellEnd"/>
      <w:r w:rsidRPr="00FA2414">
        <w:rPr>
          <w:rFonts w:ascii="Myriad Pro" w:hAnsi="Myriad Pro"/>
          <w:b/>
          <w:bCs/>
        </w:rPr>
        <w:t xml:space="preserve">, </w:t>
      </w:r>
      <w:proofErr w:type="spellStart"/>
      <w:r w:rsidRPr="00FA2414">
        <w:rPr>
          <w:rFonts w:ascii="Myriad Pro" w:hAnsi="Myriad Pro"/>
          <w:b/>
          <w:bCs/>
        </w:rPr>
        <w:t>очување</w:t>
      </w:r>
      <w:proofErr w:type="spellEnd"/>
      <w:r w:rsidRPr="00FA2414">
        <w:rPr>
          <w:rFonts w:ascii="Myriad Pro" w:hAnsi="Myriad Pro"/>
          <w:b/>
          <w:bCs/>
        </w:rPr>
        <w:t xml:space="preserve"> и/</w:t>
      </w:r>
      <w:proofErr w:type="spellStart"/>
      <w:r w:rsidRPr="00FA2414">
        <w:rPr>
          <w:rFonts w:ascii="Myriad Pro" w:hAnsi="Myriad Pro"/>
          <w:b/>
          <w:bCs/>
        </w:rPr>
        <w:t>или</w:t>
      </w:r>
      <w:proofErr w:type="spellEnd"/>
      <w:r w:rsidRPr="00FA2414">
        <w:rPr>
          <w:rFonts w:ascii="Myriad Pro" w:hAnsi="Myriad Pro"/>
          <w:b/>
          <w:bCs/>
        </w:rPr>
        <w:t xml:space="preserve"> </w:t>
      </w:r>
      <w:proofErr w:type="spellStart"/>
      <w:r w:rsidRPr="00FA2414">
        <w:rPr>
          <w:rFonts w:ascii="Myriad Pro" w:hAnsi="Myriad Pro"/>
          <w:b/>
          <w:bCs/>
        </w:rPr>
        <w:t>ревитализацију</w:t>
      </w:r>
      <w:proofErr w:type="spellEnd"/>
      <w:r w:rsidRPr="00FA2414">
        <w:rPr>
          <w:rFonts w:ascii="Myriad Pro" w:hAnsi="Myriad Pro"/>
          <w:b/>
          <w:bCs/>
        </w:rPr>
        <w:t xml:space="preserve"> </w:t>
      </w:r>
      <w:proofErr w:type="spellStart"/>
      <w:r w:rsidRPr="00FA2414">
        <w:rPr>
          <w:rFonts w:ascii="Myriad Pro" w:hAnsi="Myriad Pro"/>
          <w:b/>
          <w:bCs/>
        </w:rPr>
        <w:t>влажних</w:t>
      </w:r>
      <w:proofErr w:type="spellEnd"/>
      <w:r w:rsidRPr="00FA2414">
        <w:rPr>
          <w:rFonts w:ascii="Myriad Pro" w:hAnsi="Myriad Pro"/>
          <w:b/>
          <w:bCs/>
        </w:rPr>
        <w:t xml:space="preserve"> </w:t>
      </w:r>
      <w:proofErr w:type="spellStart"/>
      <w:r w:rsidRPr="00FA2414">
        <w:rPr>
          <w:rFonts w:ascii="Myriad Pro" w:hAnsi="Myriad Pro"/>
          <w:b/>
          <w:bCs/>
        </w:rPr>
        <w:t>станишта</w:t>
      </w:r>
      <w:proofErr w:type="spellEnd"/>
      <w:r w:rsidRPr="00C206E3">
        <w:rPr>
          <w:rFonts w:ascii="Myriad Pro" w:hAnsi="Myriad Pro"/>
        </w:rPr>
        <w:t>.</w:t>
      </w:r>
      <w:r>
        <w:rPr>
          <w:rFonts w:ascii="Myriad Pro" w:hAnsi="Myriad Pro"/>
          <w:lang w:val="sr-Cyrl-RS"/>
        </w:rPr>
        <w:t xml:space="preserve"> </w:t>
      </w:r>
    </w:p>
    <w:p w14:paraId="7C4AAEE7" w14:textId="637560EB" w:rsidR="00932C68" w:rsidRPr="003236F7" w:rsidRDefault="003977FE" w:rsidP="00932C68">
      <w:pPr>
        <w:pStyle w:val="Default"/>
        <w:spacing w:after="120"/>
        <w:ind w:firstLine="709"/>
        <w:jc w:val="both"/>
        <w:rPr>
          <w:rFonts w:ascii="Myriad Pro" w:hAnsi="Myriad Pro"/>
        </w:rPr>
      </w:pPr>
      <w:r>
        <w:rPr>
          <w:rFonts w:ascii="Myriad Pro" w:hAnsi="Myriad Pro"/>
          <w:lang w:val="sr-Cyrl-RS"/>
        </w:rPr>
        <w:t>Разматраће се само предлози пројеката</w:t>
      </w:r>
      <w:r w:rsidR="00F024F1" w:rsidRPr="00F024F1">
        <w:rPr>
          <w:rFonts w:ascii="Myriad Pro" w:hAnsi="Myriad Pro"/>
        </w:rPr>
        <w:t xml:space="preserve"> </w:t>
      </w:r>
      <w:proofErr w:type="spellStart"/>
      <w:r w:rsidR="00F024F1" w:rsidRPr="00F024F1">
        <w:rPr>
          <w:rFonts w:ascii="Myriad Pro" w:hAnsi="Myriad Pro"/>
        </w:rPr>
        <w:t>чије</w:t>
      </w:r>
      <w:proofErr w:type="spellEnd"/>
      <w:r w:rsidR="00F024F1" w:rsidRPr="00F024F1">
        <w:rPr>
          <w:rFonts w:ascii="Myriad Pro" w:hAnsi="Myriad Pro"/>
        </w:rPr>
        <w:t xml:space="preserve"> </w:t>
      </w:r>
      <w:proofErr w:type="spellStart"/>
      <w:r w:rsidR="00F024F1" w:rsidRPr="00F024F1">
        <w:rPr>
          <w:rFonts w:ascii="Myriad Pro" w:hAnsi="Myriad Pro"/>
        </w:rPr>
        <w:t>пројектне</w:t>
      </w:r>
      <w:proofErr w:type="spellEnd"/>
      <w:r w:rsidR="00F024F1" w:rsidRPr="00F024F1">
        <w:rPr>
          <w:rFonts w:ascii="Myriad Pro" w:hAnsi="Myriad Pro"/>
        </w:rPr>
        <w:t xml:space="preserve"> </w:t>
      </w:r>
      <w:proofErr w:type="spellStart"/>
      <w:r w:rsidR="00F024F1" w:rsidRPr="00F024F1">
        <w:rPr>
          <w:rFonts w:ascii="Myriad Pro" w:hAnsi="Myriad Pro"/>
        </w:rPr>
        <w:t>активности</w:t>
      </w:r>
      <w:proofErr w:type="spellEnd"/>
      <w:r w:rsidR="00F024F1" w:rsidRPr="00F024F1">
        <w:rPr>
          <w:rFonts w:ascii="Myriad Pro" w:hAnsi="Myriad Pro"/>
        </w:rPr>
        <w:t xml:space="preserve"> </w:t>
      </w:r>
      <w:proofErr w:type="spellStart"/>
      <w:r w:rsidR="00F024F1" w:rsidRPr="00F024F1">
        <w:rPr>
          <w:rFonts w:ascii="Myriad Pro" w:hAnsi="Myriad Pro"/>
        </w:rPr>
        <w:t>се</w:t>
      </w:r>
      <w:proofErr w:type="spellEnd"/>
      <w:r w:rsidR="00F024F1" w:rsidRPr="00F024F1">
        <w:rPr>
          <w:rFonts w:ascii="Myriad Pro" w:hAnsi="Myriad Pro"/>
        </w:rPr>
        <w:t xml:space="preserve"> </w:t>
      </w:r>
      <w:proofErr w:type="spellStart"/>
      <w:r w:rsidR="00F024F1" w:rsidRPr="00F024F1">
        <w:rPr>
          <w:rFonts w:ascii="Myriad Pro" w:hAnsi="Myriad Pro"/>
        </w:rPr>
        <w:t>могу</w:t>
      </w:r>
      <w:proofErr w:type="spellEnd"/>
      <w:r w:rsidR="00F024F1" w:rsidRPr="00F024F1">
        <w:rPr>
          <w:rFonts w:ascii="Myriad Pro" w:hAnsi="Myriad Pro"/>
        </w:rPr>
        <w:t xml:space="preserve"> </w:t>
      </w:r>
      <w:proofErr w:type="spellStart"/>
      <w:r w:rsidR="00F024F1" w:rsidRPr="00F024F1">
        <w:rPr>
          <w:rFonts w:ascii="Myriad Pro" w:hAnsi="Myriad Pro"/>
        </w:rPr>
        <w:t>реализовати</w:t>
      </w:r>
      <w:proofErr w:type="spellEnd"/>
      <w:r w:rsidR="00F024F1" w:rsidRPr="00F024F1">
        <w:rPr>
          <w:rFonts w:ascii="Myriad Pro" w:hAnsi="Myriad Pro"/>
        </w:rPr>
        <w:t xml:space="preserve"> у </w:t>
      </w:r>
      <w:proofErr w:type="spellStart"/>
      <w:r w:rsidR="00F024F1" w:rsidRPr="00F024F1">
        <w:rPr>
          <w:rFonts w:ascii="Myriad Pro" w:hAnsi="Myriad Pro"/>
        </w:rPr>
        <w:t>периоду</w:t>
      </w:r>
      <w:proofErr w:type="spellEnd"/>
      <w:r w:rsidR="00F024F1" w:rsidRPr="00F024F1">
        <w:rPr>
          <w:rFonts w:ascii="Myriad Pro" w:hAnsi="Myriad Pro"/>
        </w:rPr>
        <w:t xml:space="preserve"> </w:t>
      </w:r>
      <w:proofErr w:type="spellStart"/>
      <w:r w:rsidR="00F024F1" w:rsidRPr="00F024F1">
        <w:rPr>
          <w:rFonts w:ascii="Myriad Pro" w:hAnsi="Myriad Pro"/>
        </w:rPr>
        <w:t>који</w:t>
      </w:r>
      <w:proofErr w:type="spellEnd"/>
      <w:r w:rsidR="00F024F1" w:rsidRPr="00F024F1">
        <w:rPr>
          <w:rFonts w:ascii="Myriad Pro" w:hAnsi="Myriad Pro"/>
        </w:rPr>
        <w:t xml:space="preserve"> </w:t>
      </w:r>
      <w:proofErr w:type="spellStart"/>
      <w:r w:rsidR="00F024F1" w:rsidRPr="00F024F1">
        <w:rPr>
          <w:rFonts w:ascii="Myriad Pro" w:hAnsi="Myriad Pro"/>
          <w:b/>
          <w:bCs/>
        </w:rPr>
        <w:t>није</w:t>
      </w:r>
      <w:proofErr w:type="spellEnd"/>
      <w:r w:rsidR="00F024F1" w:rsidRPr="00F024F1">
        <w:rPr>
          <w:rFonts w:ascii="Myriad Pro" w:hAnsi="Myriad Pro"/>
          <w:b/>
          <w:bCs/>
        </w:rPr>
        <w:t xml:space="preserve"> </w:t>
      </w:r>
      <w:proofErr w:type="spellStart"/>
      <w:r w:rsidR="00F024F1" w:rsidRPr="00F024F1">
        <w:rPr>
          <w:rFonts w:ascii="Myriad Pro" w:hAnsi="Myriad Pro"/>
          <w:b/>
          <w:bCs/>
        </w:rPr>
        <w:t>краћи</w:t>
      </w:r>
      <w:proofErr w:type="spellEnd"/>
      <w:r w:rsidR="00F024F1" w:rsidRPr="00F024F1">
        <w:rPr>
          <w:rFonts w:ascii="Myriad Pro" w:hAnsi="Myriad Pro"/>
          <w:b/>
          <w:bCs/>
        </w:rPr>
        <w:t xml:space="preserve"> </w:t>
      </w:r>
      <w:proofErr w:type="spellStart"/>
      <w:r w:rsidR="00F024F1" w:rsidRPr="00F024F1">
        <w:rPr>
          <w:rFonts w:ascii="Myriad Pro" w:hAnsi="Myriad Pro"/>
          <w:b/>
          <w:bCs/>
        </w:rPr>
        <w:t>од</w:t>
      </w:r>
      <w:proofErr w:type="spellEnd"/>
      <w:r w:rsidR="00F024F1" w:rsidRPr="00F024F1">
        <w:rPr>
          <w:rFonts w:ascii="Myriad Pro" w:hAnsi="Myriad Pro"/>
          <w:b/>
          <w:bCs/>
        </w:rPr>
        <w:t xml:space="preserve"> </w:t>
      </w:r>
      <w:proofErr w:type="spellStart"/>
      <w:r w:rsidR="00F024F1" w:rsidRPr="00F024F1">
        <w:rPr>
          <w:rFonts w:ascii="Myriad Pro" w:hAnsi="Myriad Pro"/>
          <w:b/>
          <w:bCs/>
        </w:rPr>
        <w:t>шест</w:t>
      </w:r>
      <w:proofErr w:type="spellEnd"/>
      <w:r w:rsidR="00F024F1" w:rsidRPr="00F024F1">
        <w:rPr>
          <w:rFonts w:ascii="Myriad Pro" w:hAnsi="Myriad Pro"/>
          <w:b/>
          <w:bCs/>
        </w:rPr>
        <w:t xml:space="preserve"> </w:t>
      </w:r>
      <w:proofErr w:type="spellStart"/>
      <w:r w:rsidR="00F024F1" w:rsidRPr="00F024F1">
        <w:rPr>
          <w:rFonts w:ascii="Myriad Pro" w:hAnsi="Myriad Pro"/>
          <w:b/>
          <w:bCs/>
        </w:rPr>
        <w:t>месеци</w:t>
      </w:r>
      <w:proofErr w:type="spellEnd"/>
      <w:r w:rsidR="00F024F1" w:rsidRPr="00F024F1">
        <w:rPr>
          <w:rFonts w:ascii="Myriad Pro" w:hAnsi="Myriad Pro"/>
          <w:b/>
          <w:bCs/>
        </w:rPr>
        <w:t xml:space="preserve"> </w:t>
      </w:r>
      <w:proofErr w:type="spellStart"/>
      <w:r w:rsidR="00F024F1" w:rsidRPr="00F024F1">
        <w:rPr>
          <w:rFonts w:ascii="Myriad Pro" w:hAnsi="Myriad Pro"/>
          <w:b/>
          <w:bCs/>
        </w:rPr>
        <w:t>нити</w:t>
      </w:r>
      <w:proofErr w:type="spellEnd"/>
      <w:r w:rsidR="00F024F1" w:rsidRPr="00F024F1">
        <w:rPr>
          <w:rFonts w:ascii="Myriad Pro" w:hAnsi="Myriad Pro"/>
          <w:b/>
          <w:bCs/>
        </w:rPr>
        <w:t xml:space="preserve"> </w:t>
      </w:r>
      <w:proofErr w:type="spellStart"/>
      <w:r w:rsidR="00F024F1" w:rsidRPr="00F024F1">
        <w:rPr>
          <w:rFonts w:ascii="Myriad Pro" w:hAnsi="Myriad Pro"/>
          <w:b/>
          <w:bCs/>
        </w:rPr>
        <w:t>дужи</w:t>
      </w:r>
      <w:proofErr w:type="spellEnd"/>
      <w:r w:rsidR="00F024F1" w:rsidRPr="00F024F1">
        <w:rPr>
          <w:rFonts w:ascii="Myriad Pro" w:hAnsi="Myriad Pro"/>
          <w:b/>
          <w:bCs/>
        </w:rPr>
        <w:t xml:space="preserve"> </w:t>
      </w:r>
      <w:proofErr w:type="spellStart"/>
      <w:r w:rsidR="00F024F1" w:rsidRPr="00F024F1">
        <w:rPr>
          <w:rFonts w:ascii="Myriad Pro" w:hAnsi="Myriad Pro"/>
          <w:b/>
          <w:bCs/>
        </w:rPr>
        <w:t>од</w:t>
      </w:r>
      <w:proofErr w:type="spellEnd"/>
      <w:r w:rsidR="00F024F1" w:rsidRPr="00F024F1">
        <w:rPr>
          <w:rFonts w:ascii="Myriad Pro" w:hAnsi="Myriad Pro"/>
          <w:b/>
          <w:bCs/>
        </w:rPr>
        <w:t xml:space="preserve"> 18 </w:t>
      </w:r>
      <w:proofErr w:type="spellStart"/>
      <w:r w:rsidR="00F024F1" w:rsidRPr="00F024F1">
        <w:rPr>
          <w:rFonts w:ascii="Myriad Pro" w:hAnsi="Myriad Pro"/>
          <w:b/>
          <w:bCs/>
        </w:rPr>
        <w:t>месеци</w:t>
      </w:r>
      <w:proofErr w:type="spellEnd"/>
      <w:r w:rsidR="00F024F1" w:rsidRPr="00F024F1">
        <w:rPr>
          <w:rFonts w:ascii="Myriad Pro" w:hAnsi="Myriad Pro"/>
        </w:rPr>
        <w:t>.</w:t>
      </w:r>
    </w:p>
    <w:p w14:paraId="082BFD96" w14:textId="77777777" w:rsidR="002B2708" w:rsidRDefault="002B2708" w:rsidP="6CD577B8">
      <w:pPr>
        <w:pStyle w:val="Default"/>
        <w:spacing w:after="120"/>
        <w:ind w:firstLine="709"/>
        <w:jc w:val="both"/>
        <w:rPr>
          <w:rFonts w:ascii="Myriad Pro" w:hAnsi="Myriad Pro"/>
          <w:lang w:val="hr-HR"/>
        </w:rPr>
      </w:pPr>
      <w:r w:rsidRPr="6CD577B8">
        <w:rPr>
          <w:rFonts w:ascii="Myriad Pro" w:hAnsi="Myriad Pro"/>
          <w:lang w:val="hr-HR"/>
        </w:rPr>
        <w:t xml:space="preserve">Предност при одабиру пројеката за реализацију ће имати они пројекти чије активности имају мерљив позитиван утицај на влажна станишта </w:t>
      </w:r>
      <w:r w:rsidRPr="6CD577B8">
        <w:rPr>
          <w:rFonts w:ascii="Myriad Pro" w:hAnsi="Myriad Pro"/>
          <w:b/>
          <w:bCs/>
          <w:lang w:val="hr-HR"/>
        </w:rPr>
        <w:t>кроз заштиту специјског и/или екосистемског биодиверзитета, очување услуга екосистема влажних станишта, прилагођавање на климатске промене и ублажавање негативних последица</w:t>
      </w:r>
      <w:r w:rsidRPr="6CD577B8">
        <w:rPr>
          <w:rFonts w:ascii="Myriad Pro" w:hAnsi="Myriad Pro"/>
          <w:lang w:val="hr-HR"/>
        </w:rPr>
        <w:t xml:space="preserve"> истих, </w:t>
      </w:r>
      <w:r w:rsidRPr="6CD577B8">
        <w:rPr>
          <w:rFonts w:ascii="Myriad Pro" w:hAnsi="Myriad Pro"/>
          <w:b/>
          <w:bCs/>
          <w:lang w:val="hr-HR"/>
        </w:rPr>
        <w:t xml:space="preserve">стимулисање традиционалних облика коришћења влажних станишта </w:t>
      </w:r>
      <w:r w:rsidRPr="6CD577B8">
        <w:rPr>
          <w:rFonts w:ascii="Myriad Pro" w:hAnsi="Myriad Pro"/>
          <w:lang w:val="hr-HR"/>
        </w:rPr>
        <w:t>са циљем њиховог дугорочног очувања.</w:t>
      </w:r>
    </w:p>
    <w:p w14:paraId="2E46D932" w14:textId="77777777" w:rsidR="001B1D66" w:rsidRPr="0087414B" w:rsidRDefault="001B1D66" w:rsidP="001B1D66">
      <w:pPr>
        <w:pStyle w:val="Default"/>
        <w:spacing w:after="120"/>
        <w:ind w:firstLine="709"/>
        <w:jc w:val="both"/>
        <w:rPr>
          <w:rFonts w:ascii="Myriad Pro" w:hAnsi="Myriad Pro"/>
          <w:lang w:val="sr-Cyrl-RS"/>
        </w:rPr>
      </w:pPr>
      <w:r w:rsidRPr="0087414B">
        <w:rPr>
          <w:rFonts w:ascii="Myriad Pro" w:hAnsi="Myriad Pro"/>
          <w:lang w:val="sr-Cyrl-RS"/>
        </w:rPr>
        <w:t xml:space="preserve">Такође, предност ће имати пројекти: </w:t>
      </w:r>
    </w:p>
    <w:p w14:paraId="6F072835" w14:textId="59167733" w:rsidR="001B1D66" w:rsidRPr="0087414B" w:rsidRDefault="001B1D66" w:rsidP="001B1D66">
      <w:pPr>
        <w:pStyle w:val="Default"/>
        <w:numPr>
          <w:ilvl w:val="0"/>
          <w:numId w:val="8"/>
        </w:numPr>
        <w:spacing w:after="120"/>
        <w:ind w:hanging="294"/>
        <w:jc w:val="both"/>
        <w:rPr>
          <w:rFonts w:ascii="Myriad Pro" w:hAnsi="Myriad Pro"/>
        </w:rPr>
      </w:pPr>
      <w:r w:rsidRPr="0087414B">
        <w:rPr>
          <w:rFonts w:ascii="Myriad Pro" w:hAnsi="Myriad Pro"/>
          <w:lang w:val="sr-Cyrl-RS"/>
        </w:rPr>
        <w:t>у којима се примењују иновативна</w:t>
      </w:r>
      <w:r>
        <w:rPr>
          <w:rFonts w:ascii="Myriad Pro" w:hAnsi="Myriad Pro"/>
          <w:lang w:val="sr-Cyrl-RS"/>
        </w:rPr>
        <w:t xml:space="preserve"> решења заснована на природи, </w:t>
      </w:r>
      <w:r w:rsidR="00136018">
        <w:rPr>
          <w:rFonts w:ascii="Myriad Pro" w:hAnsi="Myriad Pro"/>
          <w:lang w:val="sr-Cyrl-RS"/>
        </w:rPr>
        <w:t xml:space="preserve">у складу са </w:t>
      </w:r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важећ</w:t>
      </w:r>
      <w:proofErr w:type="spellEnd"/>
      <w:r>
        <w:rPr>
          <w:rFonts w:ascii="Myriad Pro" w:hAnsi="Myriad Pro"/>
          <w:lang w:val="sr-Cyrl-RS"/>
        </w:rPr>
        <w:t>им</w:t>
      </w:r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законск</w:t>
      </w:r>
      <w:proofErr w:type="spellEnd"/>
      <w:r>
        <w:rPr>
          <w:rFonts w:ascii="Myriad Pro" w:hAnsi="Myriad Pro"/>
          <w:lang w:val="sr-Cyrl-RS"/>
        </w:rPr>
        <w:t>им оквиром</w:t>
      </w:r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Републике</w:t>
      </w:r>
      <w:proofErr w:type="spellEnd"/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Србије</w:t>
      </w:r>
      <w:proofErr w:type="spellEnd"/>
      <w:r w:rsidRPr="0087414B">
        <w:rPr>
          <w:rFonts w:ascii="Myriad Pro" w:hAnsi="Myriad Pro"/>
          <w:lang w:val="sr-Cyrl-RS"/>
        </w:rPr>
        <w:t>;</w:t>
      </w:r>
    </w:p>
    <w:p w14:paraId="009E5951" w14:textId="77777777" w:rsidR="001B1D66" w:rsidRPr="0087414B" w:rsidRDefault="001B1D66" w:rsidP="001B1D66">
      <w:pPr>
        <w:pStyle w:val="Default"/>
        <w:numPr>
          <w:ilvl w:val="0"/>
          <w:numId w:val="8"/>
        </w:numPr>
        <w:spacing w:after="120"/>
        <w:ind w:hanging="294"/>
        <w:jc w:val="both"/>
        <w:rPr>
          <w:rFonts w:ascii="Myriad Pro" w:hAnsi="Myriad Pro"/>
        </w:rPr>
      </w:pPr>
      <w:r w:rsidRPr="0087414B">
        <w:rPr>
          <w:rFonts w:ascii="Myriad Pro" w:hAnsi="Myriad Pro"/>
          <w:lang w:val="sr-Cyrl-RS"/>
        </w:rPr>
        <w:t>у којима се применом иновативних</w:t>
      </w:r>
      <w:r>
        <w:rPr>
          <w:rFonts w:ascii="Myriad Pro" w:hAnsi="Myriad Pro"/>
          <w:lang w:val="sr-Cyrl-RS"/>
        </w:rPr>
        <w:t xml:space="preserve"> решења заснованих на природи</w:t>
      </w:r>
      <w:r w:rsidRPr="0087414B">
        <w:rPr>
          <w:rFonts w:ascii="Myriad Pro" w:hAnsi="Myriad Pro"/>
          <w:lang w:val="sr-Cyrl-RS"/>
        </w:rPr>
        <w:t xml:space="preserve"> доприноси </w:t>
      </w:r>
      <w:r>
        <w:rPr>
          <w:rFonts w:ascii="Myriad Pro" w:hAnsi="Myriad Pro"/>
          <w:lang w:val="sr-Cyrl-RS"/>
        </w:rPr>
        <w:t xml:space="preserve">обнови станишта и спровођењу политика и прописа </w:t>
      </w:r>
      <w:proofErr w:type="spellStart"/>
      <w:r w:rsidRPr="0087414B">
        <w:rPr>
          <w:rFonts w:ascii="Myriad Pro" w:hAnsi="Myriad Pro"/>
        </w:rPr>
        <w:t>Европск</w:t>
      </w:r>
      <w:proofErr w:type="spellEnd"/>
      <w:r>
        <w:rPr>
          <w:rFonts w:ascii="Myriad Pro" w:hAnsi="Myriad Pro"/>
          <w:lang w:val="sr-Cyrl-RS"/>
        </w:rPr>
        <w:t>е</w:t>
      </w:r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униј</w:t>
      </w:r>
      <w:proofErr w:type="spellEnd"/>
      <w:r>
        <w:rPr>
          <w:rFonts w:ascii="Myriad Pro" w:hAnsi="Myriad Pro"/>
          <w:lang w:val="sr-Cyrl-RS"/>
        </w:rPr>
        <w:t>е везаних за области заштите природе, заштите вода и адаптације на климатске промене</w:t>
      </w:r>
      <w:r w:rsidRPr="0087414B">
        <w:rPr>
          <w:rFonts w:ascii="Myriad Pro" w:hAnsi="Myriad Pro"/>
          <w:lang w:val="sr-Cyrl-RS"/>
        </w:rPr>
        <w:t xml:space="preserve">; </w:t>
      </w:r>
    </w:p>
    <w:p w14:paraId="55D526CE" w14:textId="24C4DBBC" w:rsidR="001B1D66" w:rsidRPr="0087414B" w:rsidRDefault="001B1D66" w:rsidP="001B1D66">
      <w:pPr>
        <w:pStyle w:val="Default"/>
        <w:numPr>
          <w:ilvl w:val="0"/>
          <w:numId w:val="8"/>
        </w:numPr>
        <w:spacing w:after="120"/>
        <w:ind w:hanging="294"/>
        <w:jc w:val="both"/>
        <w:rPr>
          <w:rFonts w:ascii="Myriad Pro" w:hAnsi="Myriad Pro"/>
        </w:rPr>
      </w:pPr>
      <w:r w:rsidRPr="0087414B">
        <w:rPr>
          <w:rFonts w:ascii="Myriad Pro" w:hAnsi="Myriad Pro"/>
          <w:lang w:val="sr-Cyrl-RS"/>
        </w:rPr>
        <w:t xml:space="preserve">који представљају решења која се могу </w:t>
      </w:r>
      <w:r w:rsidR="002E1493">
        <w:rPr>
          <w:rFonts w:ascii="Myriad Pro" w:hAnsi="Myriad Pro"/>
          <w:lang w:val="sr-Cyrl-RS"/>
        </w:rPr>
        <w:t>поново применити</w:t>
      </w:r>
      <w:r w:rsidR="00632608">
        <w:rPr>
          <w:rFonts w:ascii="Myriad Pro" w:hAnsi="Myriad Pro"/>
          <w:lang w:val="sr-Cyrl-RS"/>
        </w:rPr>
        <w:t xml:space="preserve"> и/или </w:t>
      </w:r>
      <w:r w:rsidR="002E1493">
        <w:rPr>
          <w:rFonts w:ascii="Myriad Pro" w:hAnsi="Myriad Pro"/>
          <w:lang w:val="sr-Cyrl-RS"/>
        </w:rPr>
        <w:t>д</w:t>
      </w:r>
      <w:r w:rsidRPr="0087414B">
        <w:rPr>
          <w:rFonts w:ascii="Myriad Pro" w:hAnsi="Myriad Pro"/>
          <w:lang w:val="sr-Cyrl-RS"/>
        </w:rPr>
        <w:t>аље надоградити или се могу користити као модел у другим заштићеним подручјима;</w:t>
      </w:r>
    </w:p>
    <w:p w14:paraId="6D3E9762" w14:textId="6870AFCD" w:rsidR="001B1D66" w:rsidRPr="0087414B" w:rsidRDefault="001B1D66" w:rsidP="001B1D66">
      <w:pPr>
        <w:pStyle w:val="Default"/>
        <w:numPr>
          <w:ilvl w:val="0"/>
          <w:numId w:val="8"/>
        </w:numPr>
        <w:spacing w:after="120"/>
        <w:ind w:hanging="294"/>
        <w:jc w:val="both"/>
        <w:rPr>
          <w:rFonts w:ascii="Myriad Pro" w:hAnsi="Myriad Pro"/>
        </w:rPr>
      </w:pPr>
      <w:r w:rsidRPr="0087414B">
        <w:rPr>
          <w:rFonts w:ascii="Myriad Pro" w:hAnsi="Myriad Pro"/>
          <w:lang w:val="sr-Cyrl-RS"/>
        </w:rPr>
        <w:t>чије</w:t>
      </w:r>
      <w:r w:rsidR="00DE2C08">
        <w:rPr>
          <w:rFonts w:ascii="Myriad Pro" w:hAnsi="Myriad Pro"/>
          <w:lang w:val="sr-Cyrl-RS"/>
        </w:rPr>
        <w:t xml:space="preserve"> предложене</w:t>
      </w:r>
      <w:r w:rsidRPr="0087414B">
        <w:rPr>
          <w:rFonts w:ascii="Myriad Pro" w:hAnsi="Myriad Pro"/>
          <w:lang w:val="sr-Cyrl-RS"/>
        </w:rPr>
        <w:t xml:space="preserve"> активности и </w:t>
      </w:r>
      <w:r w:rsidR="00836899">
        <w:rPr>
          <w:rFonts w:ascii="Myriad Pro" w:hAnsi="Myriad Pro"/>
          <w:lang w:val="sr-Cyrl-RS"/>
        </w:rPr>
        <w:t>примена</w:t>
      </w:r>
      <w:r w:rsidRPr="0087414B">
        <w:rPr>
          <w:rFonts w:ascii="Myriad Pro" w:hAnsi="Myriad Pro"/>
          <w:lang w:val="sr-Cyrl-RS"/>
        </w:rPr>
        <w:t xml:space="preserve"> </w:t>
      </w:r>
      <w:r>
        <w:rPr>
          <w:rFonts w:ascii="Myriad Pro" w:hAnsi="Myriad Pro"/>
          <w:lang w:val="sr-Cyrl-RS"/>
        </w:rPr>
        <w:t xml:space="preserve">решења заснована на </w:t>
      </w:r>
      <w:r w:rsidRPr="0087414B">
        <w:rPr>
          <w:rFonts w:ascii="Myriad Pro" w:hAnsi="Myriad Pro"/>
          <w:lang w:val="sr-Cyrl-RS"/>
        </w:rPr>
        <w:t xml:space="preserve">природи </w:t>
      </w:r>
      <w:proofErr w:type="spellStart"/>
      <w:r w:rsidRPr="0087414B">
        <w:rPr>
          <w:rFonts w:ascii="Myriad Pro" w:hAnsi="Myriad Pro"/>
        </w:rPr>
        <w:t>имају</w:t>
      </w:r>
      <w:proofErr w:type="spellEnd"/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јасно</w:t>
      </w:r>
      <w:proofErr w:type="spellEnd"/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дефинисане</w:t>
      </w:r>
      <w:proofErr w:type="spellEnd"/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крајње</w:t>
      </w:r>
      <w:proofErr w:type="spellEnd"/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кориснике</w:t>
      </w:r>
      <w:proofErr w:type="spellEnd"/>
      <w:r w:rsidRPr="0087414B">
        <w:rPr>
          <w:rFonts w:ascii="Myriad Pro" w:hAnsi="Myriad Pro"/>
        </w:rPr>
        <w:t xml:space="preserve"> и </w:t>
      </w:r>
      <w:proofErr w:type="spellStart"/>
      <w:r w:rsidRPr="0087414B">
        <w:rPr>
          <w:rFonts w:ascii="Myriad Pro" w:hAnsi="Myriad Pro"/>
        </w:rPr>
        <w:t>план</w:t>
      </w:r>
      <w:proofErr w:type="spellEnd"/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спровођења</w:t>
      </w:r>
      <w:proofErr w:type="spellEnd"/>
      <w:r w:rsidRPr="0087414B">
        <w:rPr>
          <w:rFonts w:ascii="Myriad Pro" w:hAnsi="Myriad Pro"/>
          <w:lang w:val="sr-Cyrl-RS"/>
        </w:rPr>
        <w:t xml:space="preserve">; </w:t>
      </w:r>
    </w:p>
    <w:p w14:paraId="15427B26" w14:textId="20612F03" w:rsidR="001B1D66" w:rsidRPr="0087414B" w:rsidRDefault="00836899" w:rsidP="001B1D66">
      <w:pPr>
        <w:pStyle w:val="Default"/>
        <w:numPr>
          <w:ilvl w:val="0"/>
          <w:numId w:val="8"/>
        </w:numPr>
        <w:spacing w:after="120"/>
        <w:ind w:hanging="294"/>
        <w:jc w:val="both"/>
        <w:rPr>
          <w:rFonts w:ascii="Myriad Pro" w:hAnsi="Myriad Pro"/>
        </w:rPr>
      </w:pPr>
      <w:r>
        <w:rPr>
          <w:rFonts w:ascii="Myriad Pro" w:hAnsi="Myriad Pro"/>
          <w:lang w:val="sr-Cyrl-RS"/>
        </w:rPr>
        <w:t xml:space="preserve">који </w:t>
      </w:r>
      <w:proofErr w:type="spellStart"/>
      <w:r w:rsidR="001B1D66" w:rsidRPr="0087414B">
        <w:rPr>
          <w:rFonts w:ascii="Myriad Pro" w:hAnsi="Myriad Pro"/>
        </w:rPr>
        <w:t>предлажу</w:t>
      </w:r>
      <w:proofErr w:type="spellEnd"/>
      <w:r w:rsidR="001B1D66" w:rsidRPr="0087414B">
        <w:rPr>
          <w:rFonts w:ascii="Myriad Pro" w:hAnsi="Myriad Pro"/>
        </w:rPr>
        <w:t xml:space="preserve"> </w:t>
      </w:r>
      <w:proofErr w:type="spellStart"/>
      <w:r w:rsidR="001B1D66" w:rsidRPr="0087414B">
        <w:rPr>
          <w:rFonts w:ascii="Myriad Pro" w:hAnsi="Myriad Pro"/>
        </w:rPr>
        <w:t>партнерства</w:t>
      </w:r>
      <w:proofErr w:type="spellEnd"/>
      <w:r w:rsidR="001B1D66" w:rsidRPr="0087414B">
        <w:rPr>
          <w:rFonts w:ascii="Myriad Pro" w:hAnsi="Myriad Pro"/>
        </w:rPr>
        <w:t xml:space="preserve"> </w:t>
      </w:r>
      <w:proofErr w:type="spellStart"/>
      <w:r w:rsidR="001B1D66" w:rsidRPr="0087414B">
        <w:rPr>
          <w:rFonts w:ascii="Myriad Pro" w:hAnsi="Myriad Pro"/>
        </w:rPr>
        <w:t>која</w:t>
      </w:r>
      <w:proofErr w:type="spellEnd"/>
      <w:r w:rsidR="001B1D66" w:rsidRPr="0087414B">
        <w:rPr>
          <w:rFonts w:ascii="Myriad Pro" w:hAnsi="Myriad Pro"/>
        </w:rPr>
        <w:t xml:space="preserve"> </w:t>
      </w:r>
      <w:proofErr w:type="spellStart"/>
      <w:r w:rsidR="001B1D66" w:rsidRPr="0087414B">
        <w:rPr>
          <w:rFonts w:ascii="Myriad Pro" w:hAnsi="Myriad Pro"/>
        </w:rPr>
        <w:t>доприносе</w:t>
      </w:r>
      <w:proofErr w:type="spellEnd"/>
      <w:r w:rsidR="001B1D66" w:rsidRPr="0087414B">
        <w:rPr>
          <w:rFonts w:ascii="Myriad Pro" w:hAnsi="Myriad Pro"/>
        </w:rPr>
        <w:t xml:space="preserve"> </w:t>
      </w:r>
      <w:proofErr w:type="spellStart"/>
      <w:r w:rsidR="001B1D66" w:rsidRPr="0087414B">
        <w:rPr>
          <w:rFonts w:ascii="Myriad Pro" w:hAnsi="Myriad Pro"/>
        </w:rPr>
        <w:t>дугорочно</w:t>
      </w:r>
      <w:proofErr w:type="spellEnd"/>
      <w:r w:rsidR="001B1D66" w:rsidRPr="0087414B">
        <w:rPr>
          <w:rFonts w:ascii="Myriad Pro" w:hAnsi="Myriad Pro"/>
          <w:lang w:val="sr-Cyrl-RS"/>
        </w:rPr>
        <w:t>м</w:t>
      </w:r>
      <w:r w:rsidR="001B1D66" w:rsidRPr="0087414B">
        <w:rPr>
          <w:rFonts w:ascii="Myriad Pro" w:hAnsi="Myriad Pro"/>
        </w:rPr>
        <w:t xml:space="preserve"> </w:t>
      </w:r>
      <w:r w:rsidR="001B1D66" w:rsidRPr="0087414B">
        <w:rPr>
          <w:rFonts w:ascii="Myriad Pro" w:hAnsi="Myriad Pro"/>
          <w:lang w:val="sr-Cyrl-RS"/>
        </w:rPr>
        <w:t>о</w:t>
      </w:r>
      <w:proofErr w:type="spellStart"/>
      <w:r w:rsidR="001B1D66" w:rsidRPr="0087414B">
        <w:rPr>
          <w:rFonts w:ascii="Myriad Pro" w:hAnsi="Myriad Pro"/>
        </w:rPr>
        <w:t>чувањ</w:t>
      </w:r>
      <w:proofErr w:type="spellEnd"/>
      <w:r w:rsidR="001B1D66">
        <w:rPr>
          <w:rFonts w:ascii="Myriad Pro" w:hAnsi="Myriad Pro"/>
          <w:lang w:val="sr-Cyrl-RS"/>
        </w:rPr>
        <w:t>у</w:t>
      </w:r>
      <w:r w:rsidR="001B1D66" w:rsidRPr="0087414B">
        <w:rPr>
          <w:rFonts w:ascii="Myriad Pro" w:hAnsi="Myriad Pro"/>
        </w:rPr>
        <w:t xml:space="preserve"> и </w:t>
      </w:r>
      <w:r w:rsidR="001B1D66" w:rsidRPr="0087414B">
        <w:rPr>
          <w:rFonts w:ascii="Myriad Pro" w:hAnsi="Myriad Pro"/>
          <w:lang w:val="sr-Cyrl-RS"/>
        </w:rPr>
        <w:t xml:space="preserve">заштити влажних станишта; </w:t>
      </w:r>
    </w:p>
    <w:p w14:paraId="327B0DB0" w14:textId="6B6BBDC8" w:rsidR="009C7B22" w:rsidRDefault="001B1D66" w:rsidP="001B1D66">
      <w:pPr>
        <w:pStyle w:val="Default"/>
        <w:numPr>
          <w:ilvl w:val="0"/>
          <w:numId w:val="8"/>
        </w:numPr>
        <w:spacing w:after="120"/>
        <w:ind w:hanging="294"/>
        <w:jc w:val="both"/>
        <w:rPr>
          <w:rFonts w:ascii="Myriad Pro" w:hAnsi="Myriad Pro"/>
          <w:lang w:val="sr-Cyrl-RS"/>
        </w:rPr>
      </w:pPr>
      <w:r w:rsidRPr="0087414B">
        <w:rPr>
          <w:rFonts w:ascii="Myriad Pro" w:hAnsi="Myriad Pro"/>
          <w:lang w:val="sr-Cyrl-RS"/>
        </w:rPr>
        <w:t xml:space="preserve">који </w:t>
      </w:r>
      <w:proofErr w:type="spellStart"/>
      <w:r w:rsidRPr="0087414B">
        <w:rPr>
          <w:rFonts w:ascii="Myriad Pro" w:hAnsi="Myriad Pro"/>
        </w:rPr>
        <w:t>доприносе</w:t>
      </w:r>
      <w:proofErr w:type="spellEnd"/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решавању</w:t>
      </w:r>
      <w:proofErr w:type="spellEnd"/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друштвених</w:t>
      </w:r>
      <w:proofErr w:type="spellEnd"/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изазова</w:t>
      </w:r>
      <w:proofErr w:type="spellEnd"/>
      <w:r w:rsidRPr="0087414B">
        <w:rPr>
          <w:rFonts w:ascii="Myriad Pro" w:hAnsi="Myriad Pro"/>
        </w:rPr>
        <w:t xml:space="preserve"> (</w:t>
      </w:r>
      <w:proofErr w:type="spellStart"/>
      <w:r w:rsidRPr="0087414B">
        <w:rPr>
          <w:rFonts w:ascii="Myriad Pro" w:hAnsi="Myriad Pro"/>
        </w:rPr>
        <w:t>родна</w:t>
      </w:r>
      <w:proofErr w:type="spellEnd"/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равноправност</w:t>
      </w:r>
      <w:proofErr w:type="spellEnd"/>
      <w:r w:rsidRPr="0087414B">
        <w:rPr>
          <w:rFonts w:ascii="Myriad Pro" w:hAnsi="Myriad Pro"/>
        </w:rPr>
        <w:t xml:space="preserve">, </w:t>
      </w:r>
      <w:proofErr w:type="spellStart"/>
      <w:r w:rsidRPr="0087414B">
        <w:rPr>
          <w:rFonts w:ascii="Myriad Pro" w:hAnsi="Myriad Pro"/>
        </w:rPr>
        <w:t>маргинализоване</w:t>
      </w:r>
      <w:proofErr w:type="spellEnd"/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групе</w:t>
      </w:r>
      <w:proofErr w:type="spellEnd"/>
      <w:r w:rsidRPr="0087414B">
        <w:rPr>
          <w:rFonts w:ascii="Myriad Pro" w:hAnsi="Myriad Pro"/>
        </w:rPr>
        <w:t xml:space="preserve">, </w:t>
      </w:r>
      <w:proofErr w:type="spellStart"/>
      <w:r w:rsidRPr="0087414B">
        <w:rPr>
          <w:rFonts w:ascii="Myriad Pro" w:hAnsi="Myriad Pro"/>
        </w:rPr>
        <w:t>незапосленос</w:t>
      </w:r>
      <w:proofErr w:type="spellEnd"/>
      <w:r w:rsidRPr="0087414B">
        <w:rPr>
          <w:rFonts w:ascii="Myriad Pro" w:hAnsi="Myriad Pro"/>
          <w:lang w:val="sr-Cyrl-RS"/>
        </w:rPr>
        <w:t>т</w:t>
      </w:r>
      <w:r w:rsidRPr="0087414B">
        <w:rPr>
          <w:rFonts w:ascii="Myriad Pro" w:hAnsi="Myriad Pro"/>
        </w:rPr>
        <w:t>)</w:t>
      </w:r>
      <w:r w:rsidRPr="0087414B">
        <w:rPr>
          <w:rFonts w:ascii="Myriad Pro" w:hAnsi="Myriad Pro"/>
          <w:lang w:val="sr-Cyrl-RS"/>
        </w:rPr>
        <w:t xml:space="preserve"> и </w:t>
      </w:r>
      <w:r w:rsidR="00C07A0B">
        <w:rPr>
          <w:rFonts w:ascii="Myriad Pro" w:hAnsi="Myriad Pro"/>
          <w:lang w:val="sr-Cyrl-RS"/>
        </w:rPr>
        <w:t>у свом склопу садрже</w:t>
      </w:r>
      <w:r w:rsidR="009C7B22">
        <w:rPr>
          <w:rFonts w:ascii="Myriad Pro" w:hAnsi="Myriad Pro"/>
          <w:lang w:val="sr-Cyrl-RS"/>
        </w:rPr>
        <w:t xml:space="preserve"> мере</w:t>
      </w:r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очувањ</w:t>
      </w:r>
      <w:r w:rsidR="009E09B7">
        <w:rPr>
          <w:rFonts w:ascii="Myriad Pro" w:hAnsi="Myriad Pro"/>
        </w:rPr>
        <w:t>a</w:t>
      </w:r>
      <w:proofErr w:type="spellEnd"/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влажних</w:t>
      </w:r>
      <w:proofErr w:type="spellEnd"/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станишта</w:t>
      </w:r>
      <w:proofErr w:type="spellEnd"/>
      <w:r w:rsidRPr="0087414B">
        <w:rPr>
          <w:rFonts w:ascii="Myriad Pro" w:hAnsi="Myriad Pro"/>
        </w:rPr>
        <w:t xml:space="preserve"> и </w:t>
      </w:r>
      <w:proofErr w:type="spellStart"/>
      <w:r w:rsidRPr="0087414B">
        <w:rPr>
          <w:rFonts w:ascii="Myriad Pro" w:hAnsi="Myriad Pro"/>
        </w:rPr>
        <w:t>циљеве</w:t>
      </w:r>
      <w:proofErr w:type="spellEnd"/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одрживог</w:t>
      </w:r>
      <w:proofErr w:type="spellEnd"/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развоја</w:t>
      </w:r>
      <w:proofErr w:type="spellEnd"/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локалних</w:t>
      </w:r>
      <w:proofErr w:type="spellEnd"/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заједница</w:t>
      </w:r>
      <w:proofErr w:type="spellEnd"/>
      <w:r w:rsidRPr="0087414B">
        <w:rPr>
          <w:rFonts w:ascii="Myriad Pro" w:hAnsi="Myriad Pro"/>
        </w:rPr>
        <w:t xml:space="preserve"> у </w:t>
      </w:r>
      <w:proofErr w:type="spellStart"/>
      <w:r w:rsidRPr="0087414B">
        <w:rPr>
          <w:rFonts w:ascii="Myriad Pro" w:hAnsi="Myriad Pro"/>
        </w:rPr>
        <w:t>заштићеном</w:t>
      </w:r>
      <w:proofErr w:type="spellEnd"/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подручју</w:t>
      </w:r>
      <w:proofErr w:type="spellEnd"/>
      <w:r w:rsidRPr="0087414B">
        <w:rPr>
          <w:rFonts w:ascii="Myriad Pro" w:hAnsi="Myriad Pro"/>
        </w:rPr>
        <w:t xml:space="preserve"> и </w:t>
      </w:r>
      <w:proofErr w:type="spellStart"/>
      <w:r w:rsidRPr="0087414B">
        <w:rPr>
          <w:rFonts w:ascii="Myriad Pro" w:hAnsi="Myriad Pro"/>
        </w:rPr>
        <w:t>широј</w:t>
      </w:r>
      <w:proofErr w:type="spellEnd"/>
      <w:r w:rsidRPr="0087414B">
        <w:rPr>
          <w:rFonts w:ascii="Myriad Pro" w:hAnsi="Myriad Pro"/>
        </w:rPr>
        <w:t xml:space="preserve"> </w:t>
      </w:r>
      <w:proofErr w:type="spellStart"/>
      <w:r w:rsidRPr="0087414B">
        <w:rPr>
          <w:rFonts w:ascii="Myriad Pro" w:hAnsi="Myriad Pro"/>
        </w:rPr>
        <w:t>околини</w:t>
      </w:r>
      <w:proofErr w:type="spellEnd"/>
      <w:r w:rsidRPr="0087414B">
        <w:rPr>
          <w:rFonts w:ascii="Myriad Pro" w:hAnsi="Myriad Pro"/>
          <w:lang w:val="sr-Cyrl-RS"/>
        </w:rPr>
        <w:t>.</w:t>
      </w:r>
    </w:p>
    <w:p w14:paraId="747A382F" w14:textId="1688225B" w:rsidR="009C14DC" w:rsidRPr="007852D7" w:rsidRDefault="007852D7" w:rsidP="009C14DC">
      <w:pPr>
        <w:pStyle w:val="Heading1"/>
        <w:shd w:val="clear" w:color="auto" w:fill="C5E0B3"/>
        <w:spacing w:after="120"/>
        <w:ind w:left="0" w:firstLine="720"/>
        <w:rPr>
          <w:rFonts w:ascii="Myriad Pro" w:hAnsi="Myriad Pro" w:cs="Times New Roman"/>
          <w:b/>
          <w:bCs/>
          <w:color w:val="auto"/>
          <w:lang w:val="sr-Cyrl-RS"/>
        </w:rPr>
      </w:pPr>
      <w:r>
        <w:rPr>
          <w:rFonts w:ascii="Myriad Pro" w:hAnsi="Myriad Pro" w:cs="Times New Roman"/>
          <w:b/>
          <w:bCs/>
          <w:color w:val="auto"/>
          <w:lang w:val="sr-Cyrl-RS"/>
        </w:rPr>
        <w:t>ПРОЦЕС – ОД ПОДНОШЕЉА ПРИЈАВЕ ДО СПРОВОЂЕЊА ПРОЈЕКТА</w:t>
      </w:r>
    </w:p>
    <w:p w14:paraId="11CAA1C7" w14:textId="77777777" w:rsidR="00BC6139" w:rsidRDefault="00BC6139" w:rsidP="009C14DC">
      <w:pPr>
        <w:spacing w:before="120" w:after="120"/>
        <w:ind w:left="0"/>
        <w:rPr>
          <w:rFonts w:ascii="Myriad Pro" w:hAnsi="Myriad Pro" w:cstheme="minorHAnsi"/>
          <w:b/>
          <w:bCs/>
          <w:color w:val="000000"/>
          <w:sz w:val="24"/>
          <w:szCs w:val="24"/>
          <w:lang w:val="en-GB"/>
        </w:rPr>
      </w:pPr>
    </w:p>
    <w:p w14:paraId="5EDCF42B" w14:textId="08DC9847" w:rsidR="009C14DC" w:rsidRPr="003236F7" w:rsidRDefault="009C14DC" w:rsidP="009C14DC">
      <w:pPr>
        <w:spacing w:before="120" w:after="120"/>
        <w:ind w:left="0"/>
        <w:rPr>
          <w:rFonts w:ascii="Myriad Pro" w:hAnsi="Myriad Pro" w:cstheme="minorHAnsi"/>
          <w:color w:val="000000"/>
          <w:sz w:val="24"/>
          <w:szCs w:val="24"/>
          <w:lang w:val="en-GB"/>
        </w:rPr>
      </w:pPr>
      <w:r w:rsidRPr="003236F7">
        <w:rPr>
          <w:rFonts w:ascii="Myriad Pro" w:hAnsi="Myriad Pro" w:cstheme="minorHAnsi"/>
          <w:b/>
          <w:bCs/>
          <w:color w:val="000000"/>
          <w:sz w:val="24"/>
          <w:szCs w:val="24"/>
          <w:lang w:val="en-GB"/>
        </w:rPr>
        <w:t xml:space="preserve">1. </w:t>
      </w:r>
      <w:r w:rsidR="007852D7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>Први корак</w:t>
      </w:r>
      <w:r w:rsidRPr="003236F7">
        <w:rPr>
          <w:rFonts w:ascii="Myriad Pro" w:hAnsi="Myriad Pro" w:cstheme="minorHAnsi"/>
          <w:b/>
          <w:bCs/>
          <w:color w:val="000000"/>
          <w:sz w:val="24"/>
          <w:szCs w:val="24"/>
          <w:lang w:val="en-GB"/>
        </w:rPr>
        <w:t>:</w:t>
      </w:r>
      <w:r w:rsidRPr="003236F7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r w:rsidR="0052491E">
        <w:rPr>
          <w:rFonts w:ascii="Myriad Pro" w:hAnsi="Myriad Pro" w:cstheme="minorHAnsi"/>
          <w:color w:val="000000"/>
          <w:sz w:val="24"/>
          <w:szCs w:val="24"/>
          <w:lang w:val="sr-Cyrl-RS"/>
        </w:rPr>
        <w:t>Поднос</w:t>
      </w:r>
      <w:r w:rsidR="00B15476">
        <w:rPr>
          <w:rFonts w:ascii="Myriad Pro" w:hAnsi="Myriad Pro" w:cstheme="minorHAnsi"/>
          <w:color w:val="000000"/>
          <w:sz w:val="24"/>
          <w:szCs w:val="24"/>
          <w:lang w:val="sr-Cyrl-RS"/>
        </w:rPr>
        <w:t>илац</w:t>
      </w:r>
      <w:r w:rsidR="008D1724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 пријав</w:t>
      </w:r>
      <w:r w:rsidR="006A2DD8">
        <w:rPr>
          <w:rFonts w:ascii="Myriad Pro" w:hAnsi="Myriad Pro" w:cstheme="minorHAnsi"/>
          <w:color w:val="000000"/>
          <w:sz w:val="24"/>
          <w:szCs w:val="24"/>
          <w:lang w:val="sr-Cyrl-RS"/>
        </w:rPr>
        <w:t>е</w:t>
      </w:r>
      <w:r w:rsidR="008D1724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 припрема </w:t>
      </w:r>
      <w:r w:rsidR="0068160B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>нацрт</w:t>
      </w:r>
      <w:r w:rsidR="00F075B4">
        <w:rPr>
          <w:rFonts w:ascii="Myriad Pro" w:hAnsi="Myriad Pro" w:cstheme="minorHAnsi"/>
          <w:b/>
          <w:bCs/>
          <w:color w:val="000000"/>
          <w:sz w:val="24"/>
          <w:szCs w:val="24"/>
          <w:lang w:val="en-US"/>
        </w:rPr>
        <w:t>/</w:t>
      </w:r>
      <w:r w:rsidR="00F075B4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>концепт</w:t>
      </w:r>
      <w:r w:rsidR="0068160B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 xml:space="preserve"> иновативног решења</w:t>
      </w:r>
      <w:r w:rsidR="00F075B4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 xml:space="preserve">, односно </w:t>
      </w:r>
      <w:r w:rsidR="00B15476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>пројектн</w:t>
      </w:r>
      <w:r w:rsidR="00F075B4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>е</w:t>
      </w:r>
      <w:r w:rsidR="00B15476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 xml:space="preserve"> идеј</w:t>
      </w:r>
      <w:r w:rsidR="00F075B4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>е</w:t>
      </w:r>
      <w:r w:rsidR="00B15476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 xml:space="preserve"> </w:t>
      </w:r>
      <w:r w:rsidR="00B15476">
        <w:rPr>
          <w:rFonts w:ascii="Myriad Pro" w:hAnsi="Myriad Pro" w:cstheme="minorHAnsi"/>
          <w:color w:val="000000"/>
          <w:sz w:val="24"/>
          <w:szCs w:val="24"/>
          <w:lang w:val="sr-Cyrl-RS"/>
        </w:rPr>
        <w:t>и достав</w:t>
      </w:r>
      <w:r w:rsidR="00DC71A7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ља је </w:t>
      </w:r>
      <w:r w:rsidR="00F075B4">
        <w:rPr>
          <w:rFonts w:ascii="Myriad Pro" w:hAnsi="Myriad Pro" w:cstheme="minorHAnsi"/>
          <w:color w:val="000000"/>
          <w:sz w:val="24"/>
          <w:szCs w:val="24"/>
          <w:lang w:val="en-US"/>
        </w:rPr>
        <w:t>UNDP</w:t>
      </w:r>
      <w:r w:rsidR="00DC71A7">
        <w:rPr>
          <w:rFonts w:ascii="Myriad Pro" w:hAnsi="Myriad Pro" w:cstheme="minorHAnsi"/>
          <w:color w:val="000000"/>
          <w:sz w:val="24"/>
          <w:szCs w:val="24"/>
          <w:lang w:val="sr-Cyrl-RS"/>
        </w:rPr>
        <w:t>-у путем онлајн формулара.</w:t>
      </w:r>
    </w:p>
    <w:p w14:paraId="370CCF86" w14:textId="75DC7256" w:rsidR="00DB1A28" w:rsidRDefault="0048585D" w:rsidP="009C14DC">
      <w:pPr>
        <w:spacing w:before="120" w:after="120"/>
        <w:ind w:left="0"/>
        <w:rPr>
          <w:rFonts w:ascii="Myriad Pro" w:hAnsi="Myriad Pro" w:cstheme="minorHAnsi"/>
          <w:color w:val="000000"/>
          <w:sz w:val="24"/>
          <w:szCs w:val="24"/>
          <w:lang w:val="en-GB"/>
        </w:rPr>
      </w:pPr>
      <w:r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>Пројектни тим</w:t>
      </w:r>
      <w:r w:rsidR="00DB1A28" w:rsidRPr="00DB1A28">
        <w:rPr>
          <w:rFonts w:ascii="Myriad Pro" w:hAnsi="Myriad Pro" w:cstheme="minorHAnsi"/>
          <w:b/>
          <w:bCs/>
          <w:color w:val="000000"/>
          <w:sz w:val="24"/>
          <w:szCs w:val="24"/>
          <w:lang w:val="en-GB"/>
        </w:rPr>
        <w:t xml:space="preserve"> UNDP-а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прегледаће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и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рангирати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примљене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r w:rsidR="00DB1A28">
        <w:rPr>
          <w:rFonts w:ascii="Myriad Pro" w:hAnsi="Myriad Pro" w:cstheme="minorHAnsi"/>
          <w:color w:val="000000"/>
          <w:sz w:val="24"/>
          <w:szCs w:val="24"/>
          <w:lang w:val="sr-Cyrl-RS"/>
        </w:rPr>
        <w:t>пројектне идеје</w:t>
      </w:r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.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Након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првог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круга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прегледа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и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евалуација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,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сваки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кандидат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ће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бити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обавештен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о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резултатима</w:t>
      </w:r>
      <w:proofErr w:type="spellEnd"/>
      <w:r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 и </w:t>
      </w:r>
      <w:proofErr w:type="spellStart"/>
      <w:proofErr w:type="gram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добиће</w:t>
      </w:r>
      <w:proofErr w:type="spellEnd"/>
      <w:r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упутства</w:t>
      </w:r>
      <w:proofErr w:type="spellEnd"/>
      <w:proofErr w:type="gram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r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или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за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даљи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развој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и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подношење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r w:rsidR="00DB1A28" w:rsidRPr="00AA276C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>пуног</w:t>
      </w:r>
      <w:r w:rsidR="00DB1A28" w:rsidRPr="00AA276C">
        <w:rPr>
          <w:rFonts w:ascii="Myriad Pro" w:hAnsi="Myriad Pro" w:cstheme="minorHAnsi"/>
          <w:b/>
          <w:bCs/>
          <w:color w:val="000000"/>
          <w:sz w:val="24"/>
          <w:szCs w:val="24"/>
          <w:lang w:val="en-GB"/>
        </w:rPr>
        <w:t xml:space="preserve"> </w:t>
      </w:r>
      <w:r w:rsidR="00DB1A28" w:rsidRPr="00AA276C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 xml:space="preserve">предлога пројекта </w:t>
      </w:r>
      <w:r w:rsidR="00DB1A28" w:rsidRPr="00AA276C">
        <w:rPr>
          <w:rFonts w:ascii="Myriad Pro" w:hAnsi="Myriad Pro" w:cstheme="minorHAnsi"/>
          <w:b/>
          <w:bCs/>
          <w:color w:val="000000"/>
          <w:sz w:val="24"/>
          <w:szCs w:val="24"/>
          <w:lang w:val="en-GB"/>
        </w:rPr>
        <w:t>(</w:t>
      </w:r>
      <w:proofErr w:type="spellStart"/>
      <w:r w:rsidR="00DB1A28" w:rsidRPr="00AA276C">
        <w:rPr>
          <w:rFonts w:ascii="Myriad Pro" w:hAnsi="Myriad Pro" w:cstheme="minorHAnsi"/>
          <w:b/>
          <w:bCs/>
          <w:color w:val="000000"/>
          <w:sz w:val="24"/>
          <w:szCs w:val="24"/>
          <w:lang w:val="en-GB"/>
        </w:rPr>
        <w:t>други</w:t>
      </w:r>
      <w:proofErr w:type="spellEnd"/>
      <w:r w:rsidR="00DB1A28" w:rsidRPr="00AA276C">
        <w:rPr>
          <w:rFonts w:ascii="Myriad Pro" w:hAnsi="Myriad Pro" w:cstheme="minorHAnsi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DB1A28" w:rsidRPr="00AA276C">
        <w:rPr>
          <w:rFonts w:ascii="Myriad Pro" w:hAnsi="Myriad Pro" w:cstheme="minorHAnsi"/>
          <w:b/>
          <w:bCs/>
          <w:color w:val="000000"/>
          <w:sz w:val="24"/>
          <w:szCs w:val="24"/>
          <w:lang w:val="en-GB"/>
        </w:rPr>
        <w:t>корак</w:t>
      </w:r>
      <w:proofErr w:type="spellEnd"/>
      <w:r w:rsidR="00DB1A28" w:rsidRPr="00AA276C">
        <w:rPr>
          <w:rFonts w:ascii="Myriad Pro" w:hAnsi="Myriad Pro" w:cstheme="minorHAnsi"/>
          <w:b/>
          <w:bCs/>
          <w:color w:val="000000"/>
          <w:sz w:val="24"/>
          <w:szCs w:val="24"/>
          <w:lang w:val="en-GB"/>
        </w:rPr>
        <w:t>)</w:t>
      </w:r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или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за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поновно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подношење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идеје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пројекта</w:t>
      </w:r>
      <w:proofErr w:type="spellEnd"/>
      <w:r w:rsidR="00DB1A28" w:rsidRPr="00DB1A28">
        <w:rPr>
          <w:rFonts w:ascii="Myriad Pro" w:hAnsi="Myriad Pro" w:cstheme="minorHAnsi"/>
          <w:color w:val="000000"/>
          <w:sz w:val="24"/>
          <w:szCs w:val="24"/>
          <w:lang w:val="en-GB"/>
        </w:rPr>
        <w:t>.</w:t>
      </w:r>
    </w:p>
    <w:p w14:paraId="0474C8BE" w14:textId="77777777" w:rsidR="00BC6139" w:rsidRDefault="00BC6139" w:rsidP="009C14DC">
      <w:pPr>
        <w:spacing w:before="120" w:after="120"/>
        <w:ind w:left="0"/>
        <w:rPr>
          <w:rFonts w:ascii="Myriad Pro" w:hAnsi="Myriad Pro" w:cstheme="minorHAnsi"/>
          <w:b/>
          <w:bCs/>
          <w:color w:val="000000"/>
          <w:sz w:val="24"/>
          <w:szCs w:val="24"/>
          <w:lang w:val="en-GB"/>
        </w:rPr>
      </w:pPr>
    </w:p>
    <w:p w14:paraId="75B175BC" w14:textId="19E86B9B" w:rsidR="009C14DC" w:rsidRPr="003236F7" w:rsidRDefault="009C14DC" w:rsidP="009C14DC">
      <w:pPr>
        <w:spacing w:before="120" w:after="120"/>
        <w:ind w:left="0"/>
        <w:rPr>
          <w:rFonts w:ascii="Myriad Pro" w:hAnsi="Myriad Pro" w:cstheme="minorHAnsi"/>
          <w:color w:val="000000"/>
          <w:sz w:val="24"/>
          <w:szCs w:val="24"/>
          <w:lang w:val="en-GB"/>
        </w:rPr>
      </w:pPr>
      <w:r w:rsidRPr="003236F7">
        <w:rPr>
          <w:rFonts w:ascii="Myriad Pro" w:hAnsi="Myriad Pro" w:cstheme="minorHAnsi"/>
          <w:b/>
          <w:bCs/>
          <w:color w:val="000000"/>
          <w:sz w:val="24"/>
          <w:szCs w:val="24"/>
          <w:lang w:val="en-GB"/>
        </w:rPr>
        <w:t xml:space="preserve">2. </w:t>
      </w:r>
      <w:r w:rsidR="00AA276C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>Други корак</w:t>
      </w:r>
      <w:r w:rsidRPr="003236F7">
        <w:rPr>
          <w:rFonts w:ascii="Myriad Pro" w:hAnsi="Myriad Pro" w:cstheme="minorHAnsi"/>
          <w:b/>
          <w:bCs/>
          <w:color w:val="000000"/>
          <w:sz w:val="24"/>
          <w:szCs w:val="24"/>
          <w:lang w:val="en-GB"/>
        </w:rPr>
        <w:t>:</w:t>
      </w:r>
      <w:r w:rsidRPr="003236F7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>Након</w:t>
      </w:r>
      <w:proofErr w:type="spellEnd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>првог</w:t>
      </w:r>
      <w:proofErr w:type="spellEnd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>круга</w:t>
      </w:r>
      <w:proofErr w:type="spellEnd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>прегледа</w:t>
      </w:r>
      <w:proofErr w:type="spellEnd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и </w:t>
      </w:r>
      <w:proofErr w:type="spellStart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>евалуација</w:t>
      </w:r>
      <w:proofErr w:type="spellEnd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, </w:t>
      </w:r>
      <w:r w:rsidR="0003040A">
        <w:rPr>
          <w:rFonts w:ascii="Myriad Pro" w:hAnsi="Myriad Pro" w:cstheme="minorHAnsi"/>
          <w:color w:val="000000"/>
          <w:sz w:val="24"/>
          <w:szCs w:val="24"/>
          <w:lang w:val="sr-Cyrl-RS"/>
        </w:rPr>
        <w:t>подносиоци пројектних пред</w:t>
      </w:r>
      <w:r w:rsidR="00DE2F9E">
        <w:rPr>
          <w:rFonts w:ascii="Myriad Pro" w:hAnsi="Myriad Pro" w:cstheme="minorHAnsi"/>
          <w:color w:val="000000"/>
          <w:sz w:val="24"/>
          <w:szCs w:val="24"/>
          <w:lang w:val="sr-Cyrl-RS"/>
        </w:rPr>
        <w:t>о</w:t>
      </w:r>
      <w:r w:rsidR="0003040A">
        <w:rPr>
          <w:rFonts w:ascii="Myriad Pro" w:hAnsi="Myriad Pro" w:cstheme="minorHAnsi"/>
          <w:color w:val="000000"/>
          <w:sz w:val="24"/>
          <w:szCs w:val="24"/>
          <w:lang w:val="sr-Cyrl-RS"/>
        </w:rPr>
        <w:t>лга</w:t>
      </w:r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>ће</w:t>
      </w:r>
      <w:proofErr w:type="spellEnd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>бити</w:t>
      </w:r>
      <w:proofErr w:type="spellEnd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>позвани</w:t>
      </w:r>
      <w:proofErr w:type="spellEnd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r w:rsidR="00FE2964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да учествују у </w:t>
      </w:r>
      <w:proofErr w:type="spellStart"/>
      <w:r w:rsidR="0090108A" w:rsidRPr="00AA7016">
        <w:rPr>
          <w:rFonts w:ascii="Myriad Pro" w:hAnsi="Myriad Pro" w:cstheme="minorHAnsi"/>
          <w:b/>
          <w:bCs/>
          <w:color w:val="000000"/>
          <w:sz w:val="24"/>
          <w:szCs w:val="24"/>
          <w:lang w:val="en-GB"/>
        </w:rPr>
        <w:t>обу</w:t>
      </w:r>
      <w:proofErr w:type="spellEnd"/>
      <w:r w:rsidR="00FE2964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>ци</w:t>
      </w:r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>за</w:t>
      </w:r>
      <w:proofErr w:type="spellEnd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>развој</w:t>
      </w:r>
      <w:proofErr w:type="spellEnd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>пуног</w:t>
      </w:r>
      <w:proofErr w:type="spellEnd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r w:rsidR="00AA7016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предлога </w:t>
      </w:r>
      <w:proofErr w:type="spellStart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>пројект</w:t>
      </w:r>
      <w:proofErr w:type="spellEnd"/>
      <w:r w:rsidR="00AA7016">
        <w:rPr>
          <w:rFonts w:ascii="Myriad Pro" w:hAnsi="Myriad Pro" w:cstheme="minorHAnsi"/>
          <w:color w:val="000000"/>
          <w:sz w:val="24"/>
          <w:szCs w:val="24"/>
          <w:lang w:val="sr-Cyrl-RS"/>
        </w:rPr>
        <w:t>а</w:t>
      </w:r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, </w:t>
      </w:r>
      <w:r w:rsidR="00AA7016">
        <w:rPr>
          <w:rFonts w:ascii="Myriad Pro" w:hAnsi="Myriad Pro" w:cstheme="minorHAnsi"/>
          <w:color w:val="000000"/>
          <w:sz w:val="24"/>
          <w:szCs w:val="24"/>
          <w:lang w:val="sr-Cyrl-RS"/>
        </w:rPr>
        <w:t>током које</w:t>
      </w:r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>ће</w:t>
      </w:r>
      <w:proofErr w:type="spellEnd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>добити</w:t>
      </w:r>
      <w:proofErr w:type="spellEnd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>детаљн</w:t>
      </w:r>
      <w:proofErr w:type="spellEnd"/>
      <w:r w:rsidR="00AA7016">
        <w:rPr>
          <w:rFonts w:ascii="Myriad Pro" w:hAnsi="Myriad Pro" w:cstheme="minorHAnsi"/>
          <w:color w:val="000000"/>
          <w:sz w:val="24"/>
          <w:szCs w:val="24"/>
          <w:lang w:val="sr-Cyrl-RS"/>
        </w:rPr>
        <w:t>а</w:t>
      </w:r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>упутства</w:t>
      </w:r>
      <w:proofErr w:type="spellEnd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>за</w:t>
      </w:r>
      <w:proofErr w:type="spellEnd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>следећу</w:t>
      </w:r>
      <w:proofErr w:type="spellEnd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>фазу</w:t>
      </w:r>
      <w:proofErr w:type="spellEnd"/>
      <w:r w:rsidR="0090108A" w:rsidRPr="0090108A">
        <w:rPr>
          <w:rFonts w:ascii="Myriad Pro" w:hAnsi="Myriad Pro" w:cstheme="minorHAnsi"/>
          <w:color w:val="000000"/>
          <w:sz w:val="24"/>
          <w:szCs w:val="24"/>
          <w:lang w:val="en-GB"/>
        </w:rPr>
        <w:t>.</w:t>
      </w:r>
    </w:p>
    <w:p w14:paraId="30113208" w14:textId="77777777" w:rsidR="00BC6139" w:rsidRDefault="00BC6139" w:rsidP="009C14DC">
      <w:pPr>
        <w:spacing w:before="120" w:after="120"/>
        <w:ind w:left="0"/>
        <w:rPr>
          <w:rFonts w:ascii="Myriad Pro" w:hAnsi="Myriad Pro" w:cstheme="minorHAnsi"/>
          <w:b/>
          <w:bCs/>
          <w:color w:val="000000"/>
          <w:sz w:val="24"/>
          <w:szCs w:val="24"/>
          <w:lang w:val="en-GB"/>
        </w:rPr>
      </w:pPr>
    </w:p>
    <w:p w14:paraId="33FEA662" w14:textId="056FE0D6" w:rsidR="009C14DC" w:rsidRPr="003236F7" w:rsidRDefault="009C14DC" w:rsidP="009C14DC">
      <w:pPr>
        <w:spacing w:before="120" w:after="120"/>
        <w:ind w:left="0"/>
        <w:rPr>
          <w:rFonts w:ascii="Myriad Pro" w:hAnsi="Myriad Pro" w:cstheme="minorHAnsi"/>
          <w:color w:val="000000"/>
          <w:sz w:val="24"/>
          <w:szCs w:val="24"/>
          <w:lang w:val="en-GB"/>
        </w:rPr>
      </w:pPr>
      <w:r w:rsidRPr="003236F7">
        <w:rPr>
          <w:rFonts w:ascii="Myriad Pro" w:hAnsi="Myriad Pro" w:cstheme="minorHAnsi"/>
          <w:b/>
          <w:bCs/>
          <w:color w:val="000000"/>
          <w:sz w:val="24"/>
          <w:szCs w:val="24"/>
          <w:lang w:val="en-GB"/>
        </w:rPr>
        <w:t xml:space="preserve">3. </w:t>
      </w:r>
      <w:r w:rsidR="00FE2964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>Трећи корак</w:t>
      </w:r>
      <w:r w:rsidRPr="003236F7">
        <w:rPr>
          <w:rFonts w:ascii="Myriad Pro" w:hAnsi="Myriad Pro" w:cstheme="minorHAnsi"/>
          <w:b/>
          <w:bCs/>
          <w:color w:val="000000"/>
          <w:sz w:val="24"/>
          <w:szCs w:val="24"/>
          <w:lang w:val="en-GB"/>
        </w:rPr>
        <w:t>:</w:t>
      </w:r>
      <w:r w:rsidRPr="003236F7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r w:rsidR="00DB59EB">
        <w:rPr>
          <w:rFonts w:ascii="Myriad Pro" w:hAnsi="Myriad Pro" w:cstheme="minorHAnsi"/>
          <w:color w:val="000000"/>
          <w:sz w:val="24"/>
          <w:szCs w:val="24"/>
          <w:lang w:val="sr-Cyrl-RS"/>
        </w:rPr>
        <w:t>Подносиоци пр</w:t>
      </w:r>
      <w:r w:rsidR="0003040A">
        <w:rPr>
          <w:rFonts w:ascii="Myriad Pro" w:hAnsi="Myriad Pro" w:cstheme="minorHAnsi"/>
          <w:color w:val="000000"/>
          <w:sz w:val="24"/>
          <w:szCs w:val="24"/>
          <w:lang w:val="sr-Latn-RS"/>
        </w:rPr>
        <w:t>oj</w:t>
      </w:r>
      <w:r w:rsidR="0003040A">
        <w:rPr>
          <w:rFonts w:ascii="Myriad Pro" w:hAnsi="Myriad Pro" w:cstheme="minorHAnsi"/>
          <w:color w:val="000000"/>
          <w:sz w:val="24"/>
          <w:szCs w:val="24"/>
          <w:lang w:val="sr-Cyrl-RS"/>
        </w:rPr>
        <w:t>ектних пре</w:t>
      </w:r>
      <w:r w:rsidR="00DB59EB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длога ће припремити </w:t>
      </w:r>
      <w:r w:rsidR="00DB59EB" w:rsidRPr="00DB59EB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>пун предлог пројекта</w:t>
      </w:r>
      <w:r w:rsidRPr="003236F7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r w:rsidR="00DB59EB">
        <w:rPr>
          <w:rFonts w:ascii="Myriad Pro" w:hAnsi="Myriad Pro" w:cstheme="minorHAnsi"/>
          <w:color w:val="000000"/>
          <w:sz w:val="24"/>
          <w:szCs w:val="24"/>
          <w:lang w:val="sr-Cyrl-RS"/>
        </w:rPr>
        <w:t>у складу са „</w:t>
      </w:r>
      <w:r w:rsidR="004B575D" w:rsidRPr="00097C87">
        <w:rPr>
          <w:rFonts w:ascii="Myriad Pro" w:hAnsi="Myriad Pro" w:cstheme="minorHAnsi"/>
          <w:i/>
          <w:iCs/>
          <w:color w:val="000000"/>
          <w:sz w:val="24"/>
          <w:szCs w:val="24"/>
          <w:lang w:val="sr-Cyrl-RS"/>
        </w:rPr>
        <w:t xml:space="preserve">Образцем за </w:t>
      </w:r>
      <w:r w:rsidR="0048585D" w:rsidRPr="00097C87">
        <w:rPr>
          <w:rFonts w:ascii="Myriad Pro" w:hAnsi="Myriad Pro" w:cstheme="minorHAnsi"/>
          <w:i/>
          <w:iCs/>
          <w:color w:val="000000"/>
          <w:sz w:val="24"/>
          <w:szCs w:val="24"/>
          <w:lang w:val="sr-Cyrl-RS"/>
        </w:rPr>
        <w:t>пријаву</w:t>
      </w:r>
      <w:r w:rsidR="00097C87" w:rsidRPr="00097C87">
        <w:rPr>
          <w:rFonts w:ascii="Myriad Pro" w:hAnsi="Myriad Pro" w:cstheme="minorHAnsi"/>
          <w:i/>
          <w:iCs/>
          <w:color w:val="000000"/>
          <w:sz w:val="24"/>
          <w:szCs w:val="24"/>
          <w:lang w:val="en-US"/>
        </w:rPr>
        <w:t xml:space="preserve"> </w:t>
      </w:r>
      <w:r w:rsidR="00097C87" w:rsidRPr="00097C87">
        <w:rPr>
          <w:rFonts w:ascii="Myriad Pro" w:hAnsi="Myriad Pro" w:cstheme="minorHAnsi"/>
          <w:i/>
          <w:iCs/>
          <w:color w:val="000000"/>
          <w:sz w:val="24"/>
          <w:szCs w:val="24"/>
          <w:lang w:val="sr-Cyrl-RS"/>
        </w:rPr>
        <w:t xml:space="preserve">пуног предлога </w:t>
      </w:r>
      <w:proofErr w:type="gramStart"/>
      <w:r w:rsidR="00097C87" w:rsidRPr="00097C87">
        <w:rPr>
          <w:rFonts w:ascii="Myriad Pro" w:hAnsi="Myriad Pro" w:cstheme="minorHAnsi"/>
          <w:i/>
          <w:iCs/>
          <w:color w:val="000000"/>
          <w:sz w:val="24"/>
          <w:szCs w:val="24"/>
          <w:lang w:val="sr-Cyrl-RS"/>
        </w:rPr>
        <w:t>пројекта</w:t>
      </w:r>
      <w:r w:rsidR="0048585D">
        <w:rPr>
          <w:rFonts w:ascii="Myriad Pro" w:hAnsi="Myriad Pro" w:cstheme="minorHAnsi"/>
          <w:color w:val="000000"/>
          <w:sz w:val="24"/>
          <w:szCs w:val="24"/>
          <w:lang w:val="sr-Cyrl-RS"/>
        </w:rPr>
        <w:t>“</w:t>
      </w:r>
      <w:r w:rsidR="00586BE3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 </w:t>
      </w:r>
      <w:r w:rsidR="0048585D">
        <w:rPr>
          <w:rFonts w:ascii="Myriad Pro" w:hAnsi="Myriad Pro" w:cstheme="minorHAnsi"/>
          <w:color w:val="000000"/>
          <w:sz w:val="24"/>
          <w:szCs w:val="24"/>
          <w:lang w:val="sr-Cyrl-RS"/>
        </w:rPr>
        <w:t>(</w:t>
      </w:r>
      <w:proofErr w:type="gramEnd"/>
      <w:r w:rsidR="00097C87">
        <w:rPr>
          <w:rFonts w:ascii="Myriad Pro" w:hAnsi="Myriad Pro" w:cstheme="minorHAnsi"/>
          <w:color w:val="000000"/>
          <w:sz w:val="24"/>
          <w:szCs w:val="24"/>
        </w:rPr>
        <w:t>A</w:t>
      </w:r>
      <w:r w:rsidR="00097C87">
        <w:rPr>
          <w:rFonts w:ascii="Myriad Pro" w:hAnsi="Myriad Pro" w:cstheme="minorHAnsi"/>
          <w:color w:val="000000"/>
          <w:sz w:val="24"/>
          <w:szCs w:val="24"/>
          <w:lang w:val="sr-Cyrl-RS"/>
        </w:rPr>
        <w:t>некс 1</w:t>
      </w:r>
      <w:r w:rsidR="004B575D">
        <w:rPr>
          <w:rFonts w:ascii="Myriad Pro" w:hAnsi="Myriad Pro" w:cstheme="minorHAnsi"/>
          <w:color w:val="000000"/>
          <w:sz w:val="24"/>
          <w:szCs w:val="24"/>
          <w:lang w:val="sr-Cyrl-RS"/>
        </w:rPr>
        <w:t>)</w:t>
      </w:r>
      <w:r w:rsidRPr="003236F7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. </w:t>
      </w:r>
      <w:r w:rsidR="00150C08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Детаљна упутства (укључујући критеријуме за оцењивање) и образац се налазе </w:t>
      </w:r>
      <w:r w:rsidR="00D13A54">
        <w:rPr>
          <w:rFonts w:ascii="Myriad Pro" w:hAnsi="Myriad Pro" w:cstheme="minorHAnsi"/>
          <w:color w:val="000000"/>
          <w:sz w:val="24"/>
          <w:szCs w:val="24"/>
          <w:lang w:val="sr-Cyrl-RS"/>
        </w:rPr>
        <w:t>у даљем те</w:t>
      </w:r>
      <w:r w:rsidR="00AA3361">
        <w:rPr>
          <w:rFonts w:ascii="Myriad Pro" w:hAnsi="Myriad Pro" w:cstheme="minorHAnsi"/>
          <w:color w:val="000000"/>
          <w:sz w:val="24"/>
          <w:szCs w:val="24"/>
          <w:lang w:val="sr-Cyrl-RS"/>
        </w:rPr>
        <w:t>с</w:t>
      </w:r>
      <w:r w:rsidR="00D13A54">
        <w:rPr>
          <w:rFonts w:ascii="Myriad Pro" w:hAnsi="Myriad Pro" w:cstheme="minorHAnsi"/>
          <w:color w:val="000000"/>
          <w:sz w:val="24"/>
          <w:szCs w:val="24"/>
          <w:lang w:val="sr-Cyrl-RS"/>
        </w:rPr>
        <w:t>кту овог документа.</w:t>
      </w:r>
    </w:p>
    <w:p w14:paraId="4B41C575" w14:textId="71F0D4BA" w:rsidR="009C14DC" w:rsidRPr="003236F7" w:rsidRDefault="007D2CE0" w:rsidP="009C14DC">
      <w:pPr>
        <w:spacing w:before="120" w:after="120"/>
        <w:ind w:left="0"/>
        <w:rPr>
          <w:rFonts w:ascii="Myriad Pro" w:hAnsi="Myriad Pro" w:cstheme="minorHAnsi"/>
          <w:color w:val="000000"/>
          <w:sz w:val="24"/>
          <w:szCs w:val="24"/>
          <w:lang w:val="en-GB"/>
        </w:rPr>
      </w:pPr>
      <w:r>
        <w:rPr>
          <w:rFonts w:ascii="Myriad Pro" w:hAnsi="Myriad Pro" w:cstheme="minorHAnsi"/>
          <w:color w:val="000000"/>
          <w:sz w:val="24"/>
          <w:szCs w:val="24"/>
          <w:lang w:val="sr-Cyrl-RS"/>
        </w:rPr>
        <w:t>Р</w:t>
      </w:r>
      <w:r w:rsidR="00D13A54">
        <w:rPr>
          <w:rFonts w:ascii="Myriad Pro" w:hAnsi="Myriad Pro" w:cstheme="minorHAnsi"/>
          <w:color w:val="000000"/>
          <w:sz w:val="24"/>
          <w:szCs w:val="24"/>
          <w:lang w:val="sr-Cyrl-RS"/>
        </w:rPr>
        <w:t>азматра</w:t>
      </w:r>
      <w:r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ће се и </w:t>
      </w:r>
      <w:r w:rsidR="00A74366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у даљем поступку </w:t>
      </w:r>
      <w:r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оцељивати </w:t>
      </w:r>
      <w:r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>само</w:t>
      </w:r>
      <w:r w:rsidR="00D13A54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 пријаве које су поднете путем онлајн </w:t>
      </w:r>
      <w:r w:rsidR="00C7722D">
        <w:rPr>
          <w:rFonts w:ascii="Myriad Pro" w:hAnsi="Myriad Pro" w:cstheme="minorHAnsi"/>
          <w:color w:val="000000"/>
          <w:sz w:val="24"/>
          <w:szCs w:val="24"/>
          <w:lang w:val="sr-Cyrl-RS"/>
        </w:rPr>
        <w:t>формулара</w:t>
      </w:r>
      <w:r w:rsidR="00893A8C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 и </w:t>
      </w:r>
      <w:r w:rsidR="00A74366">
        <w:rPr>
          <w:rFonts w:ascii="Myriad Pro" w:hAnsi="Myriad Pro" w:cstheme="minorHAnsi"/>
          <w:color w:val="000000"/>
          <w:sz w:val="24"/>
          <w:szCs w:val="24"/>
          <w:lang w:val="sr-Cyrl-RS"/>
        </w:rPr>
        <w:t>које су допуњене</w:t>
      </w:r>
      <w:r w:rsidR="00A104ED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 додатном документацијом</w:t>
      </w:r>
      <w:r w:rsidR="00A74366">
        <w:rPr>
          <w:rFonts w:ascii="Myriad Pro" w:hAnsi="Myriad Pro" w:cstheme="minorHAnsi"/>
          <w:color w:val="000000"/>
          <w:sz w:val="24"/>
          <w:szCs w:val="24"/>
          <w:lang w:val="sr-Cyrl-RS"/>
        </w:rPr>
        <w:t>, уколико је неопходн</w:t>
      </w:r>
      <w:r w:rsidR="00A104ED">
        <w:rPr>
          <w:rFonts w:ascii="Myriad Pro" w:hAnsi="Myriad Pro" w:cstheme="minorHAnsi"/>
          <w:color w:val="000000"/>
          <w:sz w:val="24"/>
          <w:szCs w:val="24"/>
          <w:lang w:val="sr-Cyrl-RS"/>
        </w:rPr>
        <w:t>а</w:t>
      </w:r>
      <w:r w:rsidR="00A74366">
        <w:rPr>
          <w:rFonts w:ascii="Myriad Pro" w:hAnsi="Myriad Pro" w:cstheme="minorHAnsi"/>
          <w:color w:val="000000"/>
          <w:sz w:val="24"/>
          <w:szCs w:val="24"/>
          <w:lang w:val="sr-Cyrl-RS"/>
        </w:rPr>
        <w:t>,</w:t>
      </w:r>
      <w:r w:rsidR="000037C4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 </w:t>
      </w:r>
      <w:r w:rsidR="00A104ED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достављеном </w:t>
      </w:r>
      <w:r w:rsidR="000037C4">
        <w:rPr>
          <w:rFonts w:ascii="Myriad Pro" w:hAnsi="Myriad Pro" w:cstheme="minorHAnsi"/>
          <w:color w:val="000000"/>
          <w:sz w:val="24"/>
          <w:szCs w:val="24"/>
          <w:lang w:val="sr-Cyrl-RS"/>
        </w:rPr>
        <w:t>електронском поштом</w:t>
      </w:r>
      <w:r w:rsidR="009C14DC" w:rsidRPr="003236F7">
        <w:rPr>
          <w:rFonts w:ascii="Myriad Pro" w:hAnsi="Myriad Pro" w:cstheme="minorHAnsi"/>
          <w:color w:val="000000"/>
          <w:sz w:val="24"/>
          <w:szCs w:val="24"/>
          <w:lang w:val="en-GB"/>
        </w:rPr>
        <w:t>.</w:t>
      </w:r>
    </w:p>
    <w:p w14:paraId="3540FAC3" w14:textId="1ED16207" w:rsidR="009C14DC" w:rsidRPr="003236F7" w:rsidRDefault="00651F84" w:rsidP="009C14DC">
      <w:pPr>
        <w:spacing w:before="120" w:after="120"/>
        <w:ind w:left="0"/>
        <w:rPr>
          <w:rFonts w:ascii="Myriad Pro" w:hAnsi="Myriad Pro" w:cstheme="minorHAnsi"/>
          <w:color w:val="000000"/>
          <w:sz w:val="24"/>
          <w:szCs w:val="24"/>
          <w:lang w:val="en-GB"/>
        </w:rPr>
      </w:pPr>
      <w:r w:rsidRPr="006E4CE6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>Пријаве</w:t>
      </w:r>
      <w:r w:rsidR="0003040A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 xml:space="preserve"> морају</w:t>
      </w:r>
      <w:r w:rsidRPr="006E4CE6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 xml:space="preserve"> бити испуњене и поднете</w:t>
      </w:r>
      <w:r w:rsidR="009C14DC" w:rsidRPr="003236F7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r w:rsidR="006E4CE6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путем овог </w:t>
      </w:r>
      <w:hyperlink r:id="rId12" w:history="1">
        <w:r w:rsidR="006E4CE6" w:rsidRPr="00CF6086">
          <w:rPr>
            <w:rStyle w:val="Hyperlink"/>
            <w:rFonts w:ascii="Myriad Pro" w:hAnsi="Myriad Pro" w:cstheme="minorHAnsi"/>
            <w:b/>
            <w:bCs/>
            <w:sz w:val="24"/>
            <w:szCs w:val="24"/>
            <w:lang w:val="sr-Cyrl-RS"/>
          </w:rPr>
          <w:t>ЛИНКА</w:t>
        </w:r>
      </w:hyperlink>
      <w:r w:rsidR="00DC01DE" w:rsidRPr="00DC01DE">
        <w:rPr>
          <w:rFonts w:ascii="Myriad Pro" w:hAnsi="Myriad Pro" w:cstheme="minorHAnsi"/>
          <w:i/>
          <w:iCs/>
          <w:color w:val="000000"/>
          <w:sz w:val="24"/>
          <w:szCs w:val="24"/>
          <w:lang w:val="sr-Cyrl-RS"/>
        </w:rPr>
        <w:t>,</w:t>
      </w:r>
      <w:r w:rsidR="00DC01DE">
        <w:rPr>
          <w:rFonts w:ascii="Myriad Pro" w:hAnsi="Myriad Pro" w:cstheme="minorHAnsi"/>
          <w:i/>
          <w:iCs/>
          <w:color w:val="000000"/>
          <w:sz w:val="24"/>
          <w:szCs w:val="24"/>
          <w:lang w:val="sr-Cyrl-RS"/>
        </w:rPr>
        <w:t xml:space="preserve"> </w:t>
      </w:r>
      <w:r w:rsidR="00D57AD4">
        <w:rPr>
          <w:rFonts w:ascii="Myriad Pro" w:hAnsi="Myriad Pro" w:cstheme="minorHAnsi"/>
          <w:color w:val="000000"/>
          <w:sz w:val="24"/>
          <w:szCs w:val="24"/>
          <w:lang w:val="sr-Cyrl-RS"/>
        </w:rPr>
        <w:t>а комплетн</w:t>
      </w:r>
      <w:r w:rsidR="0003040A">
        <w:rPr>
          <w:rFonts w:ascii="Myriad Pro" w:hAnsi="Myriad Pro" w:cstheme="minorHAnsi"/>
          <w:color w:val="000000"/>
          <w:sz w:val="24"/>
          <w:szCs w:val="24"/>
          <w:lang w:val="sr-Cyrl-RS"/>
        </w:rPr>
        <w:t>у</w:t>
      </w:r>
      <w:r w:rsidR="00D57AD4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 </w:t>
      </w:r>
      <w:r w:rsidR="0003040A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пратећу </w:t>
      </w:r>
      <w:r w:rsidR="00D57AD4">
        <w:rPr>
          <w:rFonts w:ascii="Myriad Pro" w:hAnsi="Myriad Pro" w:cstheme="minorHAnsi"/>
          <w:color w:val="000000"/>
          <w:sz w:val="24"/>
          <w:szCs w:val="24"/>
          <w:lang w:val="sr-Cyrl-RS"/>
        </w:rPr>
        <w:t>документациј</w:t>
      </w:r>
      <w:r w:rsidR="0003040A">
        <w:rPr>
          <w:rFonts w:ascii="Myriad Pro" w:hAnsi="Myriad Pro" w:cstheme="minorHAnsi"/>
          <w:color w:val="000000"/>
          <w:sz w:val="24"/>
          <w:szCs w:val="24"/>
          <w:lang w:val="sr-Cyrl-RS"/>
        </w:rPr>
        <w:t>у</w:t>
      </w:r>
      <w:r w:rsidR="00D57AD4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 треба доставити електронском поштом на адресу</w:t>
      </w:r>
      <w:r w:rsidR="009C14DC" w:rsidRPr="003236F7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bookmarkStart w:id="2" w:name="_Hlk167720479"/>
      <w:r w:rsidR="00CF054A">
        <w:fldChar w:fldCharType="begin"/>
      </w:r>
      <w:r w:rsidR="00CF054A">
        <w:instrText>HYPERLINK "mailto:zelena.agenda.rs@undp.org"</w:instrText>
      </w:r>
      <w:r w:rsidR="00CF054A">
        <w:fldChar w:fldCharType="separate"/>
      </w:r>
      <w:r w:rsidR="009C14DC" w:rsidRPr="003236F7">
        <w:rPr>
          <w:rStyle w:val="Hyperlink"/>
          <w:rFonts w:ascii="Myriad Pro" w:hAnsi="Myriad Pro" w:cstheme="minorHAnsi"/>
          <w:b/>
          <w:bCs/>
          <w:sz w:val="24"/>
          <w:szCs w:val="24"/>
          <w:lang w:val="en-GB"/>
        </w:rPr>
        <w:t>zelena.agenda.rs@undp.org</w:t>
      </w:r>
      <w:r w:rsidR="00CF054A">
        <w:rPr>
          <w:rStyle w:val="Hyperlink"/>
          <w:rFonts w:ascii="Myriad Pro" w:hAnsi="Myriad Pro" w:cstheme="minorHAnsi"/>
          <w:b/>
          <w:bCs/>
          <w:sz w:val="24"/>
          <w:szCs w:val="24"/>
          <w:lang w:val="en-GB"/>
        </w:rPr>
        <w:fldChar w:fldCharType="end"/>
      </w:r>
      <w:bookmarkEnd w:id="2"/>
      <w:r w:rsidR="009C14DC" w:rsidRPr="003236F7">
        <w:rPr>
          <w:rFonts w:ascii="Myriad Pro" w:hAnsi="Myriad Pro" w:cstheme="minorHAnsi"/>
          <w:color w:val="000000"/>
          <w:sz w:val="24"/>
          <w:szCs w:val="24"/>
          <w:lang w:val="en-GB"/>
        </w:rPr>
        <w:t>.</w:t>
      </w:r>
    </w:p>
    <w:p w14:paraId="18E0DBD7" w14:textId="24698641" w:rsidR="009C14DC" w:rsidRPr="00097C87" w:rsidRDefault="00EB458B" w:rsidP="009C14DC">
      <w:pPr>
        <w:spacing w:before="120" w:after="120"/>
        <w:ind w:left="0"/>
        <w:rPr>
          <w:rFonts w:ascii="Myriad Pro" w:hAnsi="Myriad Pro" w:cstheme="minorHAnsi"/>
          <w:color w:val="000000"/>
          <w:sz w:val="24"/>
          <w:szCs w:val="24"/>
          <w:lang w:val="sr-Cyrl-RS"/>
        </w:rPr>
      </w:pPr>
      <w:proofErr w:type="spellStart"/>
      <w:r w:rsidRPr="00EB458B">
        <w:rPr>
          <w:rFonts w:ascii="Myriad Pro" w:hAnsi="Myriad Pro" w:cstheme="minorHAnsi"/>
          <w:color w:val="000000"/>
          <w:sz w:val="24"/>
          <w:szCs w:val="24"/>
          <w:lang w:val="en-GB"/>
        </w:rPr>
        <w:t>Када</w:t>
      </w:r>
      <w:proofErr w:type="spellEnd"/>
      <w:r w:rsidRPr="00EB458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EB458B">
        <w:rPr>
          <w:rFonts w:ascii="Myriad Pro" w:hAnsi="Myriad Pro" w:cstheme="minorHAnsi"/>
          <w:color w:val="000000"/>
          <w:sz w:val="24"/>
          <w:szCs w:val="24"/>
          <w:lang w:val="en-GB"/>
        </w:rPr>
        <w:t>шаљете</w:t>
      </w:r>
      <w:proofErr w:type="spellEnd"/>
      <w:r w:rsidRPr="00EB458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EB458B">
        <w:rPr>
          <w:rFonts w:ascii="Myriad Pro" w:hAnsi="Myriad Pro" w:cstheme="minorHAnsi"/>
          <w:color w:val="000000"/>
          <w:sz w:val="24"/>
          <w:szCs w:val="24"/>
          <w:lang w:val="en-GB"/>
        </w:rPr>
        <w:t>документа</w:t>
      </w:r>
      <w:proofErr w:type="spellEnd"/>
      <w:r w:rsidRPr="00EB458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, </w:t>
      </w:r>
      <w:proofErr w:type="spellStart"/>
      <w:r w:rsidRPr="00EB458B">
        <w:rPr>
          <w:rFonts w:ascii="Myriad Pro" w:hAnsi="Myriad Pro" w:cstheme="minorHAnsi"/>
          <w:color w:val="000000"/>
          <w:sz w:val="24"/>
          <w:szCs w:val="24"/>
          <w:lang w:val="en-GB"/>
        </w:rPr>
        <w:t>молимо</w:t>
      </w:r>
      <w:proofErr w:type="spellEnd"/>
      <w:r w:rsidRPr="00EB458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EB458B">
        <w:rPr>
          <w:rFonts w:ascii="Myriad Pro" w:hAnsi="Myriad Pro" w:cstheme="minorHAnsi"/>
          <w:color w:val="000000"/>
          <w:sz w:val="24"/>
          <w:szCs w:val="24"/>
          <w:lang w:val="en-GB"/>
        </w:rPr>
        <w:t>вас</w:t>
      </w:r>
      <w:proofErr w:type="spellEnd"/>
      <w:r w:rsidRPr="00EB458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EB458B">
        <w:rPr>
          <w:rFonts w:ascii="Myriad Pro" w:hAnsi="Myriad Pro" w:cstheme="minorHAnsi"/>
          <w:color w:val="000000"/>
          <w:sz w:val="24"/>
          <w:szCs w:val="24"/>
          <w:lang w:val="en-GB"/>
        </w:rPr>
        <w:t>да</w:t>
      </w:r>
      <w:proofErr w:type="spellEnd"/>
      <w:r w:rsidRPr="00EB458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у </w:t>
      </w:r>
      <w:proofErr w:type="spellStart"/>
      <w:r w:rsidRPr="00EB458B">
        <w:rPr>
          <w:rFonts w:ascii="Myriad Pro" w:hAnsi="Myriad Pro" w:cstheme="minorHAnsi"/>
          <w:color w:val="000000"/>
          <w:sz w:val="24"/>
          <w:szCs w:val="24"/>
          <w:lang w:val="en-GB"/>
        </w:rPr>
        <w:t>наслову</w:t>
      </w:r>
      <w:proofErr w:type="spellEnd"/>
      <w:r w:rsidRPr="00EB458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EB458B">
        <w:rPr>
          <w:rFonts w:ascii="Myriad Pro" w:hAnsi="Myriad Pro" w:cstheme="minorHAnsi"/>
          <w:color w:val="000000"/>
          <w:sz w:val="24"/>
          <w:szCs w:val="24"/>
          <w:lang w:val="en-GB"/>
        </w:rPr>
        <w:t>поруке</w:t>
      </w:r>
      <w:proofErr w:type="spellEnd"/>
      <w:r w:rsidRPr="00EB458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EB458B">
        <w:rPr>
          <w:rFonts w:ascii="Myriad Pro" w:hAnsi="Myriad Pro" w:cstheme="minorHAnsi"/>
          <w:color w:val="000000"/>
          <w:sz w:val="24"/>
          <w:szCs w:val="24"/>
          <w:lang w:val="en-GB"/>
        </w:rPr>
        <w:t>наведете</w:t>
      </w:r>
      <w:proofErr w:type="spellEnd"/>
      <w:r w:rsidRPr="00EB458B">
        <w:rPr>
          <w:rFonts w:ascii="Myriad Pro" w:hAnsi="Myriad Pro" w:cstheme="minorHAnsi"/>
          <w:color w:val="000000"/>
          <w:sz w:val="24"/>
          <w:szCs w:val="24"/>
          <w:lang w:val="en-GB"/>
        </w:rPr>
        <w:t>: "</w:t>
      </w:r>
      <w:proofErr w:type="spellStart"/>
      <w:r w:rsidRPr="00EB458B">
        <w:rPr>
          <w:rFonts w:ascii="Myriad Pro" w:hAnsi="Myriad Pro" w:cstheme="minorHAnsi"/>
          <w:color w:val="000000"/>
          <w:sz w:val="24"/>
          <w:szCs w:val="24"/>
          <w:lang w:val="en-GB"/>
        </w:rPr>
        <w:t>Јавни</w:t>
      </w:r>
      <w:proofErr w:type="spellEnd"/>
      <w:r w:rsidRPr="00EB458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r w:rsidR="00097C87">
        <w:rPr>
          <w:rFonts w:ascii="Myriad Pro" w:hAnsi="Myriad Pro" w:cstheme="minorHAnsi"/>
          <w:color w:val="000000"/>
          <w:sz w:val="24"/>
          <w:szCs w:val="24"/>
          <w:lang w:val="sr-Cyrl-RS"/>
        </w:rPr>
        <w:t>п</w:t>
      </w:r>
      <w:proofErr w:type="spellStart"/>
      <w:r w:rsidR="00097C87" w:rsidRPr="00097C87">
        <w:rPr>
          <w:rFonts w:ascii="Myriad Pro" w:hAnsi="Myriad Pro" w:cstheme="minorHAnsi"/>
          <w:color w:val="000000"/>
          <w:sz w:val="24"/>
          <w:szCs w:val="24"/>
          <w:lang w:val="en-GB"/>
        </w:rPr>
        <w:t>озив</w:t>
      </w:r>
      <w:proofErr w:type="spellEnd"/>
      <w:r w:rsidR="00097C87" w:rsidRPr="00097C87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097C87" w:rsidRPr="00097C87">
        <w:rPr>
          <w:rFonts w:ascii="Myriad Pro" w:hAnsi="Myriad Pro" w:cstheme="minorHAnsi"/>
          <w:color w:val="000000"/>
          <w:sz w:val="24"/>
          <w:szCs w:val="24"/>
          <w:lang w:val="en-GB"/>
        </w:rPr>
        <w:t>за</w:t>
      </w:r>
      <w:proofErr w:type="spellEnd"/>
      <w:r w:rsidR="00097C87" w:rsidRPr="00097C87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097C87" w:rsidRPr="00097C87">
        <w:rPr>
          <w:rFonts w:ascii="Myriad Pro" w:hAnsi="Myriad Pro" w:cstheme="minorHAnsi"/>
          <w:color w:val="000000"/>
          <w:sz w:val="24"/>
          <w:szCs w:val="24"/>
          <w:lang w:val="en-GB"/>
        </w:rPr>
        <w:t>иновативне</w:t>
      </w:r>
      <w:proofErr w:type="spellEnd"/>
      <w:r w:rsidR="00097C87" w:rsidRPr="00097C87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097C87" w:rsidRPr="00097C87">
        <w:rPr>
          <w:rFonts w:ascii="Myriad Pro" w:hAnsi="Myriad Pro" w:cstheme="minorHAnsi"/>
          <w:color w:val="000000"/>
          <w:sz w:val="24"/>
          <w:szCs w:val="24"/>
          <w:lang w:val="en-GB"/>
        </w:rPr>
        <w:t>пројекте</w:t>
      </w:r>
      <w:proofErr w:type="spellEnd"/>
      <w:r w:rsidR="00097C87" w:rsidRPr="00097C87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097C87" w:rsidRPr="00097C87">
        <w:rPr>
          <w:rFonts w:ascii="Myriad Pro" w:hAnsi="Myriad Pro" w:cstheme="minorHAnsi"/>
          <w:color w:val="000000"/>
          <w:sz w:val="24"/>
          <w:szCs w:val="24"/>
          <w:lang w:val="en-GB"/>
        </w:rPr>
        <w:t>за</w:t>
      </w:r>
      <w:proofErr w:type="spellEnd"/>
      <w:r w:rsidR="00097C87" w:rsidRPr="00097C87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097C87" w:rsidRPr="00097C87">
        <w:rPr>
          <w:rFonts w:ascii="Myriad Pro" w:hAnsi="Myriad Pro" w:cstheme="minorHAnsi"/>
          <w:color w:val="000000"/>
          <w:sz w:val="24"/>
          <w:szCs w:val="24"/>
          <w:lang w:val="en-GB"/>
        </w:rPr>
        <w:t>очувње</w:t>
      </w:r>
      <w:proofErr w:type="spellEnd"/>
      <w:r w:rsidR="00097C87" w:rsidRPr="00097C87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097C87" w:rsidRPr="00097C87">
        <w:rPr>
          <w:rFonts w:ascii="Myriad Pro" w:hAnsi="Myriad Pro" w:cstheme="minorHAnsi"/>
          <w:color w:val="000000"/>
          <w:sz w:val="24"/>
          <w:szCs w:val="24"/>
          <w:lang w:val="en-GB"/>
        </w:rPr>
        <w:t>влажних</w:t>
      </w:r>
      <w:proofErr w:type="spellEnd"/>
      <w:r w:rsidR="00097C87" w:rsidRPr="00097C87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097C87" w:rsidRPr="00097C87">
        <w:rPr>
          <w:rFonts w:ascii="Myriad Pro" w:hAnsi="Myriad Pro" w:cstheme="minorHAnsi"/>
          <w:color w:val="000000"/>
          <w:sz w:val="24"/>
          <w:szCs w:val="24"/>
          <w:lang w:val="en-GB"/>
        </w:rPr>
        <w:t>станишта</w:t>
      </w:r>
      <w:proofErr w:type="spellEnd"/>
      <w:r w:rsidR="00097C87" w:rsidRPr="00097C87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у/</w:t>
      </w:r>
      <w:proofErr w:type="spellStart"/>
      <w:r w:rsidR="00097C87" w:rsidRPr="00097C87">
        <w:rPr>
          <w:rFonts w:ascii="Myriad Pro" w:hAnsi="Myriad Pro" w:cstheme="minorHAnsi"/>
          <w:color w:val="000000"/>
          <w:sz w:val="24"/>
          <w:szCs w:val="24"/>
          <w:lang w:val="en-GB"/>
        </w:rPr>
        <w:t>при</w:t>
      </w:r>
      <w:proofErr w:type="spellEnd"/>
      <w:r w:rsidR="00097C87" w:rsidRPr="00097C87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="00097C87" w:rsidRPr="00097C87">
        <w:rPr>
          <w:rFonts w:ascii="Myriad Pro" w:hAnsi="Myriad Pro" w:cstheme="minorHAnsi"/>
          <w:color w:val="000000"/>
          <w:sz w:val="24"/>
          <w:szCs w:val="24"/>
          <w:lang w:val="en-GB"/>
        </w:rPr>
        <w:t>заштићениm</w:t>
      </w:r>
      <w:proofErr w:type="spellEnd"/>
      <w:r w:rsidR="00097C87" w:rsidRPr="00097C87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proofErr w:type="gramStart"/>
      <w:r w:rsidR="00097C87" w:rsidRPr="00097C87">
        <w:rPr>
          <w:rFonts w:ascii="Myriad Pro" w:hAnsi="Myriad Pro" w:cstheme="minorHAnsi"/>
          <w:color w:val="000000"/>
          <w:sz w:val="24"/>
          <w:szCs w:val="24"/>
          <w:lang w:val="en-GB"/>
        </w:rPr>
        <w:t>подручјима</w:t>
      </w:r>
      <w:proofErr w:type="spellEnd"/>
      <w:r w:rsidR="00097C87">
        <w:rPr>
          <w:rFonts w:ascii="Myriad Pro" w:hAnsi="Myriad Pro" w:cstheme="minorHAnsi"/>
          <w:color w:val="000000"/>
          <w:sz w:val="24"/>
          <w:szCs w:val="24"/>
          <w:lang w:val="sr-Cyrl-RS"/>
        </w:rPr>
        <w:t>“</w:t>
      </w:r>
      <w:proofErr w:type="gramEnd"/>
      <w:r w:rsidR="00097C87">
        <w:rPr>
          <w:rFonts w:ascii="Myriad Pro" w:hAnsi="Myriad Pro" w:cstheme="minorHAnsi"/>
          <w:color w:val="000000"/>
          <w:sz w:val="24"/>
          <w:szCs w:val="24"/>
          <w:lang w:val="sr-Cyrl-RS"/>
        </w:rPr>
        <w:t>.</w:t>
      </w:r>
    </w:p>
    <w:p w14:paraId="055E8826" w14:textId="4E15898C" w:rsidR="009C14DC" w:rsidRPr="003236F7" w:rsidRDefault="00633F5B" w:rsidP="009C14DC">
      <w:pPr>
        <w:spacing w:before="120" w:after="120"/>
        <w:ind w:left="0"/>
        <w:rPr>
          <w:rFonts w:ascii="Myriad Pro" w:hAnsi="Myriad Pro" w:cstheme="minorHAnsi"/>
          <w:color w:val="000000"/>
          <w:sz w:val="24"/>
          <w:szCs w:val="24"/>
          <w:lang w:val="en-GB"/>
        </w:rPr>
      </w:pPr>
      <w:r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Узеће се у разматрање </w:t>
      </w:r>
      <w:r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 xml:space="preserve">само комплетне </w:t>
      </w:r>
      <w:r w:rsidRPr="00633F5B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>пријаве</w:t>
      </w:r>
      <w:r>
        <w:rPr>
          <w:rFonts w:ascii="Myriad Pro" w:hAnsi="Myriad Pro" w:cstheme="minorHAnsi"/>
          <w:color w:val="000000"/>
          <w:sz w:val="24"/>
          <w:szCs w:val="24"/>
          <w:lang w:val="sr-Cyrl-RS"/>
        </w:rPr>
        <w:t>, тј.</w:t>
      </w:r>
      <w:r w:rsidR="006C449E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 у потпуности испуњени формулари и комплетно поднета документациј</w:t>
      </w:r>
      <w:r w:rsidR="00977063">
        <w:rPr>
          <w:rFonts w:ascii="Myriad Pro" w:hAnsi="Myriad Pro" w:cstheme="minorHAnsi"/>
          <w:color w:val="000000"/>
          <w:sz w:val="24"/>
          <w:szCs w:val="24"/>
          <w:lang w:val="sr-Cyrl-RS"/>
        </w:rPr>
        <w:t>а, као што је наведено испод</w:t>
      </w:r>
      <w:r w:rsidR="009C14DC" w:rsidRPr="003236F7">
        <w:rPr>
          <w:rFonts w:ascii="Myriad Pro" w:hAnsi="Myriad Pro" w:cstheme="minorHAnsi"/>
          <w:color w:val="000000"/>
          <w:sz w:val="24"/>
          <w:szCs w:val="24"/>
          <w:lang w:val="en-GB"/>
        </w:rPr>
        <w:t>.</w:t>
      </w:r>
    </w:p>
    <w:p w14:paraId="1699C065" w14:textId="5AA1D651" w:rsidR="009C14DC" w:rsidRPr="003236F7" w:rsidRDefault="00C92A11" w:rsidP="009C14DC">
      <w:pPr>
        <w:spacing w:before="120" w:after="120"/>
        <w:ind w:left="0"/>
        <w:rPr>
          <w:rFonts w:ascii="Myriad Pro" w:hAnsi="Myriad Pro" w:cstheme="minorHAnsi"/>
          <w:color w:val="000000"/>
          <w:sz w:val="24"/>
          <w:szCs w:val="24"/>
          <w:lang w:val="en-GB"/>
        </w:rPr>
      </w:pPr>
      <w:proofErr w:type="spellStart"/>
      <w:r w:rsidRPr="00C92A11">
        <w:rPr>
          <w:rFonts w:ascii="Myriad Pro" w:hAnsi="Myriad Pro" w:cstheme="minorHAnsi"/>
          <w:color w:val="000000"/>
          <w:sz w:val="24"/>
          <w:szCs w:val="24"/>
          <w:lang w:val="en-GB"/>
        </w:rPr>
        <w:t>Пројектни</w:t>
      </w:r>
      <w:proofErr w:type="spellEnd"/>
      <w:r w:rsidRPr="00C92A11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C92A11">
        <w:rPr>
          <w:rFonts w:ascii="Myriad Pro" w:hAnsi="Myriad Pro" w:cstheme="minorHAnsi"/>
          <w:color w:val="000000"/>
          <w:sz w:val="24"/>
          <w:szCs w:val="24"/>
          <w:lang w:val="en-GB"/>
        </w:rPr>
        <w:t>предлози</w:t>
      </w:r>
      <w:proofErr w:type="spellEnd"/>
      <w:r w:rsidRPr="00C92A11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C92A11">
        <w:rPr>
          <w:rFonts w:ascii="Myriad Pro" w:hAnsi="Myriad Pro" w:cstheme="minorHAnsi"/>
          <w:color w:val="000000"/>
          <w:sz w:val="24"/>
          <w:szCs w:val="24"/>
          <w:lang w:val="en-GB"/>
        </w:rPr>
        <w:t>се</w:t>
      </w:r>
      <w:proofErr w:type="spellEnd"/>
      <w:r w:rsidRPr="00C92A11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C92A11">
        <w:rPr>
          <w:rFonts w:ascii="Myriad Pro" w:hAnsi="Myriad Pro" w:cstheme="minorHAnsi"/>
          <w:color w:val="000000"/>
          <w:sz w:val="24"/>
          <w:szCs w:val="24"/>
          <w:lang w:val="en-GB"/>
        </w:rPr>
        <w:t>подносе</w:t>
      </w:r>
      <w:proofErr w:type="spellEnd"/>
      <w:r w:rsidRPr="00C92A11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C92A11">
        <w:rPr>
          <w:rFonts w:ascii="Myriad Pro" w:hAnsi="Myriad Pro" w:cstheme="minorHAnsi"/>
          <w:color w:val="000000"/>
          <w:sz w:val="24"/>
          <w:szCs w:val="24"/>
          <w:lang w:val="en-GB"/>
        </w:rPr>
        <w:t>на</w:t>
      </w:r>
      <w:proofErr w:type="spellEnd"/>
      <w:r w:rsidRPr="00C92A11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C92A11">
        <w:rPr>
          <w:rFonts w:ascii="Myriad Pro" w:hAnsi="Myriad Pro" w:cstheme="minorHAnsi"/>
          <w:b/>
          <w:bCs/>
          <w:color w:val="000000"/>
          <w:sz w:val="24"/>
          <w:szCs w:val="24"/>
          <w:lang w:val="en-GB"/>
        </w:rPr>
        <w:t>српском</w:t>
      </w:r>
      <w:proofErr w:type="spellEnd"/>
      <w:r w:rsidRPr="00C92A11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C92A11">
        <w:rPr>
          <w:rFonts w:ascii="Myriad Pro" w:hAnsi="Myriad Pro" w:cstheme="minorHAnsi"/>
          <w:color w:val="000000"/>
          <w:sz w:val="24"/>
          <w:szCs w:val="24"/>
          <w:lang w:val="en-GB"/>
        </w:rPr>
        <w:t>језику</w:t>
      </w:r>
      <w:proofErr w:type="spellEnd"/>
      <w:r w:rsidRPr="00C92A11">
        <w:rPr>
          <w:rFonts w:ascii="Myriad Pro" w:hAnsi="Myriad Pro" w:cstheme="minorHAnsi"/>
          <w:color w:val="000000"/>
          <w:sz w:val="24"/>
          <w:szCs w:val="24"/>
          <w:lang w:val="en-GB"/>
        </w:rPr>
        <w:t>.</w:t>
      </w:r>
    </w:p>
    <w:p w14:paraId="2E6DCF0A" w14:textId="4A6379C9" w:rsidR="00624D6B" w:rsidRDefault="00624D6B" w:rsidP="009C14DC">
      <w:pPr>
        <w:spacing w:before="120" w:after="120"/>
        <w:ind w:left="0"/>
        <w:rPr>
          <w:rFonts w:ascii="Myriad Pro" w:hAnsi="Myriad Pro" w:cstheme="minorHAnsi"/>
          <w:color w:val="000000"/>
          <w:sz w:val="24"/>
          <w:szCs w:val="24"/>
          <w:lang w:val="en-GB"/>
        </w:rPr>
      </w:pPr>
      <w:r>
        <w:rPr>
          <w:rFonts w:ascii="Myriad Pro" w:hAnsi="Myriad Pro" w:cstheme="minorHAnsi"/>
          <w:color w:val="000000"/>
          <w:sz w:val="24"/>
          <w:szCs w:val="24"/>
          <w:lang w:val="sr-Cyrl-RS"/>
        </w:rPr>
        <w:t>Подносиоци пријава треба</w:t>
      </w:r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>да</w:t>
      </w:r>
      <w:proofErr w:type="spellEnd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>попуне</w:t>
      </w:r>
      <w:proofErr w:type="spellEnd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>формулар</w:t>
      </w:r>
      <w:proofErr w:type="spellEnd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>за</w:t>
      </w:r>
      <w:proofErr w:type="spellEnd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>пријаву</w:t>
      </w:r>
      <w:proofErr w:type="spellEnd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>јасно</w:t>
      </w:r>
      <w:proofErr w:type="spellEnd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и </w:t>
      </w:r>
      <w:proofErr w:type="spellStart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>прецизно</w:t>
      </w:r>
      <w:proofErr w:type="spellEnd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, </w:t>
      </w:r>
      <w:proofErr w:type="spellStart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>како</w:t>
      </w:r>
      <w:proofErr w:type="spellEnd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>би</w:t>
      </w:r>
      <w:proofErr w:type="spellEnd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>се</w:t>
      </w:r>
      <w:proofErr w:type="spellEnd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r>
        <w:rPr>
          <w:rFonts w:ascii="Myriad Pro" w:hAnsi="Myriad Pro" w:cstheme="minorHAnsi"/>
          <w:color w:val="000000"/>
          <w:sz w:val="24"/>
          <w:szCs w:val="24"/>
          <w:lang w:val="sr-Cyrl-RS"/>
        </w:rPr>
        <w:t>омогу</w:t>
      </w:r>
      <w:r w:rsidR="00B7173B">
        <w:rPr>
          <w:rFonts w:ascii="Myriad Pro" w:hAnsi="Myriad Pro" w:cstheme="minorHAnsi"/>
          <w:color w:val="000000"/>
          <w:sz w:val="24"/>
          <w:szCs w:val="24"/>
          <w:lang w:val="sr-Cyrl-RS"/>
        </w:rPr>
        <w:t>ћила њихова</w:t>
      </w:r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>што</w:t>
      </w:r>
      <w:proofErr w:type="spellEnd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proofErr w:type="spellStart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>боља</w:t>
      </w:r>
      <w:proofErr w:type="spellEnd"/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 xml:space="preserve"> </w:t>
      </w:r>
      <w:r w:rsidR="00B7173B">
        <w:rPr>
          <w:rFonts w:ascii="Myriad Pro" w:hAnsi="Myriad Pro" w:cstheme="minorHAnsi"/>
          <w:color w:val="000000"/>
          <w:sz w:val="24"/>
          <w:szCs w:val="24"/>
          <w:lang w:val="sr-Cyrl-RS"/>
        </w:rPr>
        <w:t>евалуација</w:t>
      </w:r>
      <w:r w:rsidRPr="00624D6B">
        <w:rPr>
          <w:rFonts w:ascii="Myriad Pro" w:hAnsi="Myriad Pro" w:cstheme="minorHAnsi"/>
          <w:color w:val="000000"/>
          <w:sz w:val="24"/>
          <w:szCs w:val="24"/>
          <w:lang w:val="en-GB"/>
        </w:rPr>
        <w:t>.</w:t>
      </w:r>
    </w:p>
    <w:p w14:paraId="5D14174A" w14:textId="07D08E62" w:rsidR="00FF69BF" w:rsidRPr="003236F7" w:rsidRDefault="00B7173B" w:rsidP="009C14DC">
      <w:pPr>
        <w:spacing w:before="120" w:after="120"/>
        <w:ind w:left="0"/>
        <w:rPr>
          <w:rFonts w:ascii="Myriad Pro" w:hAnsi="Myriad Pro" w:cstheme="minorHAnsi"/>
          <w:color w:val="000000"/>
          <w:sz w:val="24"/>
          <w:szCs w:val="24"/>
          <w:lang w:val="en-GB"/>
        </w:rPr>
      </w:pPr>
      <w:r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Подносиоци пријава </w:t>
      </w:r>
      <w:r w:rsidR="00316FC7">
        <w:rPr>
          <w:rFonts w:ascii="Myriad Pro" w:hAnsi="Myriad Pro" w:cstheme="minorHAnsi"/>
          <w:color w:val="000000"/>
          <w:sz w:val="24"/>
          <w:szCs w:val="24"/>
          <w:lang w:val="sr-Cyrl-RS"/>
        </w:rPr>
        <w:t>снос</w:t>
      </w:r>
      <w:r w:rsidR="0048585D">
        <w:rPr>
          <w:rFonts w:ascii="Myriad Pro" w:hAnsi="Myriad Pro" w:cstheme="minorHAnsi"/>
          <w:color w:val="000000"/>
          <w:sz w:val="24"/>
          <w:szCs w:val="24"/>
          <w:lang w:val="sr-Cyrl-RS"/>
        </w:rPr>
        <w:t>е</w:t>
      </w:r>
      <w:r w:rsidR="00316FC7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 све трошкове у вези са припремом и/или</w:t>
      </w:r>
      <w:r w:rsidR="0000578E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 подношењем предлога пројекта, без обзира</w:t>
      </w:r>
      <w:r w:rsidR="002B792C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 да ли предлог буде успешан или не. </w:t>
      </w:r>
      <w:r w:rsidR="0048585D">
        <w:rPr>
          <w:rFonts w:ascii="Myriad Pro" w:hAnsi="Myriad Pro" w:cstheme="minorHAnsi"/>
          <w:color w:val="000000"/>
          <w:sz w:val="24"/>
          <w:szCs w:val="24"/>
          <w:lang w:val="en-US"/>
        </w:rPr>
        <w:t>UNDP</w:t>
      </w:r>
      <w:r w:rsidR="002B792C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 неће ни у ком случају</w:t>
      </w:r>
      <w:r w:rsidR="007C5DC2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 </w:t>
      </w:r>
      <w:r w:rsidR="000204B9">
        <w:rPr>
          <w:rFonts w:ascii="Myriad Pro" w:hAnsi="Myriad Pro" w:cstheme="minorHAnsi"/>
          <w:color w:val="000000"/>
          <w:sz w:val="24"/>
          <w:szCs w:val="24"/>
          <w:lang w:val="sr-Cyrl-RS"/>
        </w:rPr>
        <w:t>сносити одговорност или имати обавезу да надокнади такве трошкове, без об</w:t>
      </w:r>
      <w:r w:rsidR="003845B7">
        <w:rPr>
          <w:rFonts w:ascii="Myriad Pro" w:hAnsi="Myriad Pro" w:cstheme="minorHAnsi"/>
          <w:color w:val="000000"/>
          <w:sz w:val="24"/>
          <w:szCs w:val="24"/>
          <w:lang w:val="sr-Cyrl-RS"/>
        </w:rPr>
        <w:t>ир</w:t>
      </w:r>
      <w:r w:rsidR="007956BF">
        <w:rPr>
          <w:rFonts w:ascii="Myriad Pro" w:hAnsi="Myriad Pro" w:cstheme="minorHAnsi"/>
          <w:color w:val="000000"/>
          <w:sz w:val="24"/>
          <w:szCs w:val="24"/>
          <w:lang w:val="sr-Cyrl-RS"/>
        </w:rPr>
        <w:t>а на ток, односно исход процеса.</w:t>
      </w:r>
    </w:p>
    <w:p w14:paraId="1A8DBD37" w14:textId="2B4810B5" w:rsidR="009C14DC" w:rsidRPr="003236F7" w:rsidRDefault="007956BF" w:rsidP="009C14DC">
      <w:pPr>
        <w:spacing w:before="120" w:after="120"/>
        <w:ind w:left="0"/>
        <w:rPr>
          <w:rFonts w:ascii="Myriad Pro" w:hAnsi="Myriad Pro" w:cstheme="minorHAnsi"/>
          <w:color w:val="000000"/>
          <w:sz w:val="24"/>
          <w:szCs w:val="24"/>
          <w:lang w:val="en-GB"/>
        </w:rPr>
      </w:pPr>
      <w:r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 xml:space="preserve">Документа која је </w:t>
      </w:r>
      <w:r w:rsidR="00B200BD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 xml:space="preserve">треба </w:t>
      </w:r>
      <w:r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 xml:space="preserve">обавезно доставити </w:t>
      </w:r>
      <w:r w:rsidR="00B200BD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електронском поштом </w:t>
      </w:r>
      <w:r w:rsidR="00097C87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на адресу </w:t>
      </w:r>
      <w:hyperlink r:id="rId13" w:history="1">
        <w:r w:rsidR="00097C87" w:rsidRPr="003236F7">
          <w:rPr>
            <w:rStyle w:val="Hyperlink"/>
            <w:rFonts w:ascii="Myriad Pro" w:hAnsi="Myriad Pro" w:cstheme="minorHAnsi"/>
            <w:b/>
            <w:bCs/>
            <w:sz w:val="24"/>
            <w:szCs w:val="24"/>
            <w:lang w:val="en-GB"/>
          </w:rPr>
          <w:t>zelena.agenda.rs@undp.org</w:t>
        </w:r>
      </w:hyperlink>
      <w:r w:rsidR="00097C87">
        <w:rPr>
          <w:rStyle w:val="Hyperlink"/>
          <w:rFonts w:ascii="Myriad Pro" w:hAnsi="Myriad Pro" w:cstheme="minorHAnsi"/>
          <w:b/>
          <w:bCs/>
          <w:sz w:val="24"/>
          <w:szCs w:val="24"/>
          <w:lang w:val="sr-Cyrl-RS"/>
        </w:rPr>
        <w:t xml:space="preserve"> </w:t>
      </w:r>
      <w:r w:rsidR="0048585D">
        <w:rPr>
          <w:rFonts w:ascii="Myriad Pro" w:hAnsi="Myriad Pro" w:cstheme="minorHAnsi"/>
          <w:color w:val="000000"/>
          <w:sz w:val="24"/>
          <w:szCs w:val="24"/>
          <w:lang w:val="sr-Cyrl-RS"/>
        </w:rPr>
        <w:t xml:space="preserve">приликом подношења </w:t>
      </w:r>
      <w:r w:rsidR="0048585D">
        <w:rPr>
          <w:rFonts w:ascii="Myriad Pro" w:hAnsi="Myriad Pro" w:cstheme="minorHAnsi"/>
          <w:b/>
          <w:bCs/>
          <w:color w:val="000000"/>
          <w:sz w:val="24"/>
          <w:szCs w:val="24"/>
          <w:lang w:val="sr-Cyrl-RS"/>
        </w:rPr>
        <w:t xml:space="preserve">пуног предлога пројекта </w:t>
      </w:r>
      <w:r w:rsidR="00B200BD">
        <w:rPr>
          <w:rFonts w:ascii="Myriad Pro" w:hAnsi="Myriad Pro" w:cstheme="minorHAnsi"/>
          <w:color w:val="000000"/>
          <w:sz w:val="24"/>
          <w:szCs w:val="24"/>
          <w:lang w:val="sr-Cyrl-RS"/>
        </w:rPr>
        <w:t>су:</w:t>
      </w:r>
    </w:p>
    <w:p w14:paraId="4AA09B21" w14:textId="275D06C8" w:rsidR="009C14DC" w:rsidRPr="00AB6299" w:rsidRDefault="00427138" w:rsidP="6CD577B8">
      <w:pPr>
        <w:pStyle w:val="Default"/>
        <w:numPr>
          <w:ilvl w:val="0"/>
          <w:numId w:val="31"/>
        </w:numPr>
        <w:spacing w:after="120"/>
        <w:ind w:left="709" w:hanging="283"/>
        <w:jc w:val="both"/>
        <w:rPr>
          <w:rFonts w:ascii="Myriad Pro" w:hAnsi="Myriad Pro"/>
          <w:lang w:val="hr-HR"/>
        </w:rPr>
      </w:pPr>
      <w:r w:rsidRPr="6CD577B8">
        <w:rPr>
          <w:rFonts w:ascii="Myriad Pro" w:hAnsi="Myriad Pro"/>
          <w:lang w:val="hr-HR"/>
        </w:rPr>
        <w:t>Образац за пријаву</w:t>
      </w:r>
      <w:r w:rsidR="00097C87">
        <w:rPr>
          <w:rFonts w:ascii="Myriad Pro" w:hAnsi="Myriad Pro"/>
          <w:lang w:val="sr-Cyrl-RS"/>
        </w:rPr>
        <w:t xml:space="preserve"> пуног предлога пројекта</w:t>
      </w:r>
      <w:r w:rsidR="009C14DC" w:rsidRPr="6CD577B8">
        <w:rPr>
          <w:rFonts w:ascii="Myriad Pro" w:hAnsi="Myriad Pro"/>
          <w:lang w:val="hr-HR"/>
        </w:rPr>
        <w:t xml:space="preserve"> (</w:t>
      </w:r>
      <w:r w:rsidRPr="6CD577B8">
        <w:rPr>
          <w:rFonts w:ascii="Myriad Pro" w:hAnsi="Myriad Pro"/>
          <w:lang w:val="hr-HR"/>
        </w:rPr>
        <w:t>Анекс 1</w:t>
      </w:r>
      <w:r w:rsidR="009C14DC" w:rsidRPr="6CD577B8">
        <w:rPr>
          <w:rFonts w:ascii="Myriad Pro" w:hAnsi="Myriad Pro"/>
          <w:lang w:val="hr-HR"/>
        </w:rPr>
        <w:t>);</w:t>
      </w:r>
    </w:p>
    <w:p w14:paraId="0E6C2B04" w14:textId="49CA4E36" w:rsidR="009C14DC" w:rsidRPr="00AB6299" w:rsidRDefault="00427138" w:rsidP="6CD577B8">
      <w:pPr>
        <w:pStyle w:val="Default"/>
        <w:numPr>
          <w:ilvl w:val="0"/>
          <w:numId w:val="31"/>
        </w:numPr>
        <w:spacing w:after="120"/>
        <w:ind w:left="709" w:hanging="283"/>
        <w:jc w:val="both"/>
        <w:rPr>
          <w:rFonts w:ascii="Myriad Pro" w:hAnsi="Myriad Pro"/>
          <w:lang w:val="hr-HR"/>
        </w:rPr>
      </w:pPr>
      <w:r w:rsidRPr="6CD577B8">
        <w:rPr>
          <w:rFonts w:ascii="Myriad Pro" w:hAnsi="Myriad Pro"/>
          <w:lang w:val="hr-HR"/>
        </w:rPr>
        <w:t>Временски оквир</w:t>
      </w:r>
      <w:r w:rsidR="009C14DC" w:rsidRPr="6CD577B8">
        <w:rPr>
          <w:rFonts w:ascii="Myriad Pro" w:hAnsi="Myriad Pro"/>
          <w:lang w:val="hr-HR"/>
        </w:rPr>
        <w:t xml:space="preserve"> (</w:t>
      </w:r>
      <w:r w:rsidRPr="6CD577B8">
        <w:rPr>
          <w:rFonts w:ascii="Myriad Pro" w:hAnsi="Myriad Pro"/>
          <w:lang w:val="hr-HR"/>
        </w:rPr>
        <w:t>Анекс</w:t>
      </w:r>
      <w:r w:rsidR="009C14DC" w:rsidRPr="6CD577B8">
        <w:rPr>
          <w:rFonts w:ascii="Myriad Pro" w:hAnsi="Myriad Pro"/>
          <w:lang w:val="hr-HR"/>
        </w:rPr>
        <w:t xml:space="preserve"> 2</w:t>
      </w:r>
      <w:r w:rsidRPr="6CD577B8">
        <w:rPr>
          <w:rFonts w:ascii="Myriad Pro" w:hAnsi="Myriad Pro"/>
          <w:lang w:val="hr-HR"/>
        </w:rPr>
        <w:t>)</w:t>
      </w:r>
      <w:r w:rsidR="009C14DC" w:rsidRPr="6CD577B8">
        <w:rPr>
          <w:rFonts w:ascii="Myriad Pro" w:hAnsi="Myriad Pro"/>
          <w:lang w:val="hr-HR"/>
        </w:rPr>
        <w:t>;</w:t>
      </w:r>
    </w:p>
    <w:p w14:paraId="66BAECC0" w14:textId="3C1A0EB5" w:rsidR="009C14DC" w:rsidRPr="00AB6299" w:rsidRDefault="00AF24DC" w:rsidP="6CD577B8">
      <w:pPr>
        <w:pStyle w:val="Default"/>
        <w:numPr>
          <w:ilvl w:val="0"/>
          <w:numId w:val="31"/>
        </w:numPr>
        <w:spacing w:after="120"/>
        <w:ind w:left="709" w:hanging="283"/>
        <w:jc w:val="both"/>
        <w:rPr>
          <w:rFonts w:ascii="Myriad Pro" w:hAnsi="Myriad Pro"/>
          <w:lang w:val="hr-HR"/>
        </w:rPr>
      </w:pPr>
      <w:r>
        <w:rPr>
          <w:rFonts w:ascii="Myriad Pro" w:hAnsi="Myriad Pro"/>
          <w:lang w:val="sr-Cyrl-RS"/>
        </w:rPr>
        <w:t>Б</w:t>
      </w:r>
      <w:r w:rsidR="000830DD" w:rsidRPr="6CD577B8">
        <w:rPr>
          <w:rFonts w:ascii="Myriad Pro" w:hAnsi="Myriad Pro"/>
          <w:lang w:val="hr-HR"/>
        </w:rPr>
        <w:t>уџет</w:t>
      </w:r>
      <w:r>
        <w:rPr>
          <w:rFonts w:ascii="Myriad Pro" w:hAnsi="Myriad Pro"/>
          <w:lang w:val="sr-Cyrl-RS"/>
        </w:rPr>
        <w:t>- т</w:t>
      </w:r>
      <w:r w:rsidRPr="6CD577B8">
        <w:rPr>
          <w:rFonts w:ascii="Myriad Pro" w:hAnsi="Myriad Pro"/>
          <w:lang w:val="hr-HR"/>
        </w:rPr>
        <w:t xml:space="preserve">абеларни и наративни </w:t>
      </w:r>
      <w:r w:rsidR="009C14DC" w:rsidRPr="6CD577B8">
        <w:rPr>
          <w:rFonts w:ascii="Myriad Pro" w:hAnsi="Myriad Pro"/>
          <w:lang w:val="hr-HR"/>
        </w:rPr>
        <w:t>(A</w:t>
      </w:r>
      <w:r w:rsidR="00097C87">
        <w:rPr>
          <w:rFonts w:ascii="Myriad Pro" w:hAnsi="Myriad Pro"/>
          <w:lang w:val="sr-Cyrl-RS"/>
        </w:rPr>
        <w:t>некс</w:t>
      </w:r>
      <w:r w:rsidR="009C14DC" w:rsidRPr="6CD577B8">
        <w:rPr>
          <w:rFonts w:ascii="Myriad Pro" w:hAnsi="Myriad Pro"/>
          <w:lang w:val="hr-HR"/>
        </w:rPr>
        <w:t xml:space="preserve"> 3);</w:t>
      </w:r>
    </w:p>
    <w:p w14:paraId="2C1979B6" w14:textId="2793B87B" w:rsidR="009C14DC" w:rsidRPr="00AB6299" w:rsidRDefault="000830DD" w:rsidP="6CD577B8">
      <w:pPr>
        <w:pStyle w:val="Default"/>
        <w:numPr>
          <w:ilvl w:val="0"/>
          <w:numId w:val="31"/>
        </w:numPr>
        <w:spacing w:after="120"/>
        <w:ind w:left="709" w:hanging="283"/>
        <w:jc w:val="both"/>
        <w:rPr>
          <w:rFonts w:ascii="Myriad Pro" w:hAnsi="Myriad Pro"/>
          <w:lang w:val="hr-HR"/>
        </w:rPr>
      </w:pPr>
      <w:r w:rsidRPr="6CD577B8">
        <w:rPr>
          <w:rFonts w:ascii="Myriad Pro" w:hAnsi="Myriad Pro"/>
          <w:lang w:val="hr-HR"/>
        </w:rPr>
        <w:t>Профил подносиоца пријаве, који садржи одговарајуће потписане изјаве</w:t>
      </w:r>
      <w:r w:rsidR="009C14DC" w:rsidRPr="6CD577B8">
        <w:rPr>
          <w:rFonts w:ascii="Myriad Pro" w:hAnsi="Myriad Pro"/>
          <w:lang w:val="hr-HR"/>
        </w:rPr>
        <w:t xml:space="preserve"> (</w:t>
      </w:r>
      <w:r w:rsidRPr="6CD577B8">
        <w:rPr>
          <w:rFonts w:ascii="Myriad Pro" w:hAnsi="Myriad Pro"/>
          <w:lang w:val="hr-HR"/>
        </w:rPr>
        <w:t>Анекс</w:t>
      </w:r>
      <w:r w:rsidR="009C14DC" w:rsidRPr="6CD577B8">
        <w:rPr>
          <w:rFonts w:ascii="Myriad Pro" w:hAnsi="Myriad Pro"/>
          <w:lang w:val="hr-HR"/>
        </w:rPr>
        <w:t xml:space="preserve"> 4);</w:t>
      </w:r>
    </w:p>
    <w:p w14:paraId="685F0D89" w14:textId="5DAE8FD0" w:rsidR="009C14DC" w:rsidRPr="00AB6299" w:rsidRDefault="007F5A91" w:rsidP="00AB6299">
      <w:pPr>
        <w:pStyle w:val="Default"/>
        <w:numPr>
          <w:ilvl w:val="0"/>
          <w:numId w:val="31"/>
        </w:numPr>
        <w:spacing w:after="120"/>
        <w:ind w:left="709" w:hanging="283"/>
        <w:jc w:val="both"/>
        <w:rPr>
          <w:rFonts w:ascii="Myriad Pro" w:hAnsi="Myriad Pro"/>
        </w:rPr>
      </w:pPr>
      <w:r>
        <w:rPr>
          <w:rFonts w:ascii="Myriad Pro" w:hAnsi="Myriad Pro"/>
          <w:lang w:val="sr-Cyrl-RS"/>
        </w:rPr>
        <w:t>Профил партнера на пројекту, ук</w:t>
      </w:r>
      <w:r w:rsidR="00E92A0D">
        <w:rPr>
          <w:rFonts w:ascii="Myriad Pro" w:hAnsi="Myriad Pro"/>
          <w:lang w:val="sr-Cyrl-RS"/>
        </w:rPr>
        <w:t>љ</w:t>
      </w:r>
      <w:r>
        <w:rPr>
          <w:rFonts w:ascii="Myriad Pro" w:hAnsi="Myriad Pro"/>
          <w:lang w:val="sr-Cyrl-RS"/>
        </w:rPr>
        <w:t xml:space="preserve">учујући </w:t>
      </w:r>
      <w:proofErr w:type="spellStart"/>
      <w:r w:rsidRPr="00AB6299">
        <w:rPr>
          <w:rFonts w:ascii="Myriad Pro" w:hAnsi="Myriad Pro"/>
        </w:rPr>
        <w:t>одговарајућ</w:t>
      </w:r>
      <w:proofErr w:type="spellEnd"/>
      <w:r>
        <w:rPr>
          <w:rFonts w:ascii="Myriad Pro" w:hAnsi="Myriad Pro"/>
          <w:lang w:val="sr-Cyrl-RS"/>
        </w:rPr>
        <w:t>у</w:t>
      </w:r>
      <w:r w:rsidRPr="00AB6299">
        <w:rPr>
          <w:rFonts w:ascii="Myriad Pro" w:hAnsi="Myriad Pro"/>
        </w:rPr>
        <w:t xml:space="preserve"> </w:t>
      </w:r>
      <w:proofErr w:type="spellStart"/>
      <w:r w:rsidRPr="00AB6299">
        <w:rPr>
          <w:rFonts w:ascii="Myriad Pro" w:hAnsi="Myriad Pro"/>
        </w:rPr>
        <w:t>потписан</w:t>
      </w:r>
      <w:proofErr w:type="spellEnd"/>
      <w:r>
        <w:rPr>
          <w:rFonts w:ascii="Myriad Pro" w:hAnsi="Myriad Pro"/>
          <w:lang w:val="sr-Cyrl-RS"/>
        </w:rPr>
        <w:t>у</w:t>
      </w:r>
      <w:r w:rsidRPr="00AB6299">
        <w:rPr>
          <w:rFonts w:ascii="Myriad Pro" w:hAnsi="Myriad Pro"/>
        </w:rPr>
        <w:t xml:space="preserve"> </w:t>
      </w:r>
      <w:proofErr w:type="spellStart"/>
      <w:r w:rsidRPr="00AB6299">
        <w:rPr>
          <w:rFonts w:ascii="Myriad Pro" w:hAnsi="Myriad Pro"/>
        </w:rPr>
        <w:t>изјав</w:t>
      </w:r>
      <w:proofErr w:type="spellEnd"/>
      <w:r>
        <w:rPr>
          <w:rFonts w:ascii="Myriad Pro" w:hAnsi="Myriad Pro"/>
          <w:lang w:val="sr-Cyrl-RS"/>
        </w:rPr>
        <w:t>у</w:t>
      </w:r>
      <w:r w:rsidRPr="00AB6299">
        <w:rPr>
          <w:rFonts w:ascii="Myriad Pro" w:hAnsi="Myriad Pro"/>
        </w:rPr>
        <w:t xml:space="preserve"> (</w:t>
      </w:r>
      <w:proofErr w:type="spellStart"/>
      <w:r w:rsidRPr="00AB6299">
        <w:rPr>
          <w:rFonts w:ascii="Myriad Pro" w:hAnsi="Myriad Pro"/>
        </w:rPr>
        <w:t>Анекс</w:t>
      </w:r>
      <w:proofErr w:type="spellEnd"/>
      <w:r w:rsidRPr="00AB6299">
        <w:rPr>
          <w:rFonts w:ascii="Myriad Pro" w:hAnsi="Myriad Pro"/>
        </w:rPr>
        <w:t xml:space="preserve"> </w:t>
      </w:r>
      <w:r w:rsidR="009C14DC" w:rsidRPr="00AB6299">
        <w:rPr>
          <w:rFonts w:ascii="Myriad Pro" w:hAnsi="Myriad Pro"/>
        </w:rPr>
        <w:t>5)</w:t>
      </w:r>
      <w:r>
        <w:rPr>
          <w:rFonts w:ascii="Myriad Pro" w:hAnsi="Myriad Pro"/>
          <w:lang w:val="sr-Cyrl-RS"/>
        </w:rPr>
        <w:t>;</w:t>
      </w:r>
    </w:p>
    <w:p w14:paraId="2197397B" w14:textId="42F6FCDE" w:rsidR="009C14DC" w:rsidRPr="00AB6299" w:rsidRDefault="007F5A91" w:rsidP="00AB6299">
      <w:pPr>
        <w:pStyle w:val="Default"/>
        <w:numPr>
          <w:ilvl w:val="0"/>
          <w:numId w:val="31"/>
        </w:numPr>
        <w:spacing w:after="120"/>
        <w:ind w:left="709" w:hanging="283"/>
        <w:jc w:val="both"/>
        <w:rPr>
          <w:rFonts w:ascii="Myriad Pro" w:hAnsi="Myriad Pro"/>
        </w:rPr>
      </w:pPr>
      <w:r>
        <w:rPr>
          <w:rFonts w:ascii="Myriad Pro" w:hAnsi="Myriad Pro"/>
          <w:lang w:val="sr-Cyrl-RS"/>
        </w:rPr>
        <w:t>Споразум о сарадњи свих партнера на пројект</w:t>
      </w:r>
      <w:r w:rsidR="005F0386">
        <w:rPr>
          <w:rFonts w:ascii="Myriad Pro" w:hAnsi="Myriad Pro"/>
          <w:lang w:val="sr-Cyrl-RS"/>
        </w:rPr>
        <w:t>у</w:t>
      </w:r>
      <w:r>
        <w:rPr>
          <w:rFonts w:ascii="Myriad Pro" w:hAnsi="Myriad Pro"/>
          <w:lang w:val="sr-Cyrl-RS"/>
        </w:rPr>
        <w:t xml:space="preserve">, укључујући јасно дефинисан опис улога и </w:t>
      </w:r>
      <w:r w:rsidR="00717585">
        <w:rPr>
          <w:rFonts w:ascii="Myriad Pro" w:hAnsi="Myriad Pro"/>
          <w:lang w:val="sr-Cyrl-RS"/>
        </w:rPr>
        <w:t>обавеза у спровођењу пројекта сваког партнера</w:t>
      </w:r>
      <w:r w:rsidR="009C14DC" w:rsidRPr="00AB6299">
        <w:rPr>
          <w:rFonts w:ascii="Myriad Pro" w:hAnsi="Myriad Pro"/>
        </w:rPr>
        <w:t>;</w:t>
      </w:r>
    </w:p>
    <w:p w14:paraId="0727B90D" w14:textId="58ADE1CB" w:rsidR="00161772" w:rsidRPr="00161772" w:rsidRDefault="00161772">
      <w:pPr>
        <w:pStyle w:val="Default"/>
        <w:numPr>
          <w:ilvl w:val="0"/>
          <w:numId w:val="31"/>
        </w:numPr>
        <w:spacing w:after="60"/>
        <w:ind w:left="709" w:hanging="357"/>
        <w:jc w:val="both"/>
        <w:rPr>
          <w:rFonts w:ascii="Myriad Pro" w:hAnsi="Myriad Pro"/>
        </w:rPr>
      </w:pPr>
      <w:r w:rsidRPr="00161772">
        <w:rPr>
          <w:rFonts w:ascii="Myriad Pro" w:hAnsi="Myriad Pro"/>
          <w:lang w:val="sr-Cyrl-RS"/>
        </w:rPr>
        <w:t>Све неопходне дозволе, одобрења, услове и сагласности за спровођење пројекта</w:t>
      </w:r>
      <w:r w:rsidR="009C14DC" w:rsidRPr="00161772">
        <w:rPr>
          <w:rFonts w:ascii="Myriad Pro" w:hAnsi="Myriad Pro"/>
        </w:rPr>
        <w:t>.</w:t>
      </w:r>
    </w:p>
    <w:p w14:paraId="2041035C" w14:textId="77777777" w:rsidR="00CF054A" w:rsidRDefault="00CF054A" w:rsidP="009C14DC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sr-Cyrl-RS"/>
        </w:rPr>
      </w:pPr>
    </w:p>
    <w:p w14:paraId="44C06815" w14:textId="5243DFA7" w:rsidR="009C14DC" w:rsidRPr="000007F7" w:rsidRDefault="004341B3" w:rsidP="009C14DC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Рок за подношење </w:t>
      </w:r>
      <w:r w:rsidR="00DE75CE">
        <w:rPr>
          <w:rFonts w:ascii="Myriad Pro" w:hAnsi="Myriad Pro" w:cs="Times New Roman"/>
          <w:b/>
          <w:bCs/>
          <w:sz w:val="24"/>
          <w:szCs w:val="24"/>
          <w:lang w:val="sr-Cyrl-RS"/>
        </w:rPr>
        <w:t>нацрта</w:t>
      </w:r>
      <w:r w:rsidR="00DE75CE">
        <w:rPr>
          <w:rFonts w:ascii="Myriad Pro" w:hAnsi="Myriad Pro" w:cs="Times New Roman"/>
          <w:b/>
          <w:bCs/>
          <w:sz w:val="24"/>
          <w:szCs w:val="24"/>
          <w:lang w:val="en-US"/>
        </w:rPr>
        <w:t>/</w:t>
      </w:r>
      <w:r w:rsidR="00DE75CE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концепта иновативног решења, односно пројектне идеје </w:t>
      </w: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је</w:t>
      </w:r>
      <w:r w:rsidR="000007F7">
        <w:rPr>
          <w:rFonts w:ascii="Myriad Pro" w:hAnsi="Myriad Pro" w:cs="Times New Roman"/>
          <w:b/>
          <w:bCs/>
          <w:sz w:val="24"/>
          <w:szCs w:val="24"/>
          <w:lang w:val="sr-Latn-RS"/>
        </w:rPr>
        <w:t xml:space="preserve"> </w:t>
      </w:r>
      <w:r w:rsidR="005F0386" w:rsidRPr="000007F7">
        <w:rPr>
          <w:rFonts w:ascii="Myriad Pro" w:hAnsi="Myriad Pro" w:cs="Times New Roman"/>
          <w:b/>
          <w:bCs/>
          <w:sz w:val="24"/>
          <w:szCs w:val="24"/>
          <w:u w:val="single"/>
          <w:lang w:val="sr-Cyrl-RS"/>
        </w:rPr>
        <w:t>31</w:t>
      </w:r>
      <w:r w:rsidR="009C14DC" w:rsidRPr="000007F7">
        <w:rPr>
          <w:rFonts w:ascii="Myriad Pro" w:hAnsi="Myriad Pro" w:cs="Times New Roman"/>
          <w:b/>
          <w:bCs/>
          <w:sz w:val="24"/>
          <w:szCs w:val="24"/>
          <w:u w:val="single"/>
          <w:lang w:val="en-GB"/>
        </w:rPr>
        <w:t>.</w:t>
      </w:r>
      <w:r w:rsidR="00D43EA8" w:rsidRPr="000007F7">
        <w:rPr>
          <w:rFonts w:ascii="Myriad Pro" w:hAnsi="Myriad Pro" w:cs="Times New Roman"/>
          <w:b/>
          <w:bCs/>
          <w:sz w:val="24"/>
          <w:szCs w:val="24"/>
          <w:u w:val="single"/>
          <w:lang w:val="en-GB"/>
        </w:rPr>
        <w:t>0</w:t>
      </w:r>
      <w:r w:rsidR="005F0386" w:rsidRPr="000007F7">
        <w:rPr>
          <w:rFonts w:ascii="Myriad Pro" w:hAnsi="Myriad Pro" w:cs="Times New Roman"/>
          <w:b/>
          <w:bCs/>
          <w:sz w:val="24"/>
          <w:szCs w:val="24"/>
          <w:u w:val="single"/>
          <w:lang w:val="sr-Cyrl-RS"/>
        </w:rPr>
        <w:t>7</w:t>
      </w:r>
      <w:r w:rsidR="002F6257" w:rsidRPr="000007F7">
        <w:rPr>
          <w:rFonts w:ascii="Myriad Pro" w:hAnsi="Myriad Pro" w:cs="Times New Roman"/>
          <w:b/>
          <w:bCs/>
          <w:sz w:val="24"/>
          <w:szCs w:val="24"/>
          <w:u w:val="single"/>
          <w:lang w:val="en-GB"/>
        </w:rPr>
        <w:t>.</w:t>
      </w:r>
      <w:r w:rsidR="009C14DC" w:rsidRPr="000007F7">
        <w:rPr>
          <w:rFonts w:ascii="Myriad Pro" w:hAnsi="Myriad Pro" w:cs="Times New Roman"/>
          <w:b/>
          <w:bCs/>
          <w:sz w:val="24"/>
          <w:szCs w:val="24"/>
          <w:u w:val="single"/>
          <w:lang w:val="en-GB"/>
        </w:rPr>
        <w:t>2024</w:t>
      </w:r>
      <w:r w:rsidRPr="000007F7">
        <w:rPr>
          <w:rFonts w:ascii="Myriad Pro" w:hAnsi="Myriad Pro" w:cs="Times New Roman"/>
          <w:b/>
          <w:bCs/>
          <w:sz w:val="24"/>
          <w:szCs w:val="24"/>
          <w:u w:val="single"/>
          <w:lang w:val="sr-Cyrl-RS"/>
        </w:rPr>
        <w:t>.</w:t>
      </w:r>
      <w:r w:rsidR="009C14DC" w:rsidRPr="000007F7">
        <w:rPr>
          <w:rFonts w:ascii="Myriad Pro" w:hAnsi="Myriad Pro" w:cs="Times New Roman"/>
          <w:b/>
          <w:bCs/>
          <w:sz w:val="24"/>
          <w:szCs w:val="24"/>
          <w:u w:val="single"/>
          <w:lang w:val="en-GB"/>
        </w:rPr>
        <w:t xml:space="preserve">, </w:t>
      </w:r>
      <w:r w:rsidRPr="000007F7">
        <w:rPr>
          <w:rFonts w:ascii="Myriad Pro" w:hAnsi="Myriad Pro" w:cs="Times New Roman"/>
          <w:b/>
          <w:bCs/>
          <w:sz w:val="24"/>
          <w:szCs w:val="24"/>
          <w:u w:val="single"/>
          <w:lang w:val="sr-Cyrl-RS"/>
        </w:rPr>
        <w:t>до</w:t>
      </w:r>
      <w:r w:rsidR="009C14DC" w:rsidRPr="000007F7">
        <w:rPr>
          <w:rFonts w:ascii="Myriad Pro" w:hAnsi="Myriad Pro" w:cs="Times New Roman"/>
          <w:b/>
          <w:bCs/>
          <w:sz w:val="24"/>
          <w:szCs w:val="24"/>
          <w:u w:val="single"/>
          <w:lang w:val="en-GB"/>
        </w:rPr>
        <w:t xml:space="preserve"> 17:00 (</w:t>
      </w:r>
      <w:r w:rsidRPr="000007F7">
        <w:rPr>
          <w:rFonts w:ascii="Myriad Pro" w:hAnsi="Myriad Pro" w:cs="Times New Roman"/>
          <w:b/>
          <w:bCs/>
          <w:sz w:val="24"/>
          <w:szCs w:val="24"/>
          <w:u w:val="single"/>
          <w:lang w:val="sr-Cyrl-RS"/>
        </w:rPr>
        <w:t>по средњеевропском времену</w:t>
      </w:r>
      <w:r w:rsidR="009C14DC" w:rsidRPr="000007F7">
        <w:rPr>
          <w:rFonts w:ascii="Myriad Pro" w:hAnsi="Myriad Pro" w:cs="Times New Roman"/>
          <w:b/>
          <w:bCs/>
          <w:sz w:val="24"/>
          <w:szCs w:val="24"/>
          <w:u w:val="single"/>
          <w:lang w:val="en-GB"/>
        </w:rPr>
        <w:t>).</w:t>
      </w:r>
    </w:p>
    <w:p w14:paraId="01ECB9F5" w14:textId="29F7EE5A" w:rsidR="00CF054A" w:rsidRDefault="000007F7" w:rsidP="000007F7">
      <w:pPr>
        <w:tabs>
          <w:tab w:val="left" w:pos="8130"/>
        </w:tabs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sr-Cyrl-RS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tab/>
      </w:r>
    </w:p>
    <w:p w14:paraId="71A4A11D" w14:textId="12131A82" w:rsidR="009C14DC" w:rsidRPr="003236F7" w:rsidRDefault="00474047" w:rsidP="009C14DC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t>Важне напомене</w:t>
      </w:r>
      <w:r w:rsidR="009C14DC" w:rsidRPr="003236F7">
        <w:rPr>
          <w:rFonts w:ascii="Myriad Pro" w:hAnsi="Myriad Pro" w:cs="Times New Roman"/>
          <w:b/>
          <w:bCs/>
          <w:sz w:val="24"/>
          <w:szCs w:val="24"/>
          <w:lang w:val="en-GB"/>
        </w:rPr>
        <w:t>:</w:t>
      </w:r>
    </w:p>
    <w:p w14:paraId="48215A6C" w14:textId="5CA3328A" w:rsidR="00111573" w:rsidRPr="001A4085" w:rsidRDefault="005513DF" w:rsidP="0026525C">
      <w:pPr>
        <w:pStyle w:val="ListParagraph"/>
        <w:numPr>
          <w:ilvl w:val="0"/>
          <w:numId w:val="33"/>
        </w:numPr>
        <w:spacing w:after="120"/>
        <w:ind w:hanging="294"/>
        <w:contextualSpacing w:val="0"/>
        <w:rPr>
          <w:rFonts w:ascii="Myriad Pro" w:hAnsi="Myriad Pro" w:cs="Times New Roman"/>
          <w:sz w:val="24"/>
          <w:szCs w:val="24"/>
          <w:lang w:val="sr-Cyrl-RS"/>
        </w:rPr>
      </w:pPr>
      <w:r w:rsidRPr="001A4085">
        <w:rPr>
          <w:rFonts w:ascii="Myriad Pro" w:hAnsi="Myriad Pro" w:cs="Times New Roman"/>
          <w:sz w:val="24"/>
          <w:szCs w:val="24"/>
          <w:lang w:val="sr-Cyrl-RS"/>
        </w:rPr>
        <w:t xml:space="preserve">Након истека рока за подношење предлога пројеката, а пре доношења коначне одлуке о </w:t>
      </w:r>
      <w:r w:rsidR="00754CD7" w:rsidRPr="001A4085">
        <w:rPr>
          <w:rFonts w:ascii="Myriad Pro" w:hAnsi="Myriad Pro" w:cs="Times New Roman"/>
          <w:sz w:val="24"/>
          <w:szCs w:val="24"/>
          <w:lang w:val="sr-Cyrl-RS"/>
        </w:rPr>
        <w:t xml:space="preserve">финансирању, </w:t>
      </w:r>
      <w:r w:rsidR="005F0386">
        <w:rPr>
          <w:rFonts w:ascii="Myriad Pro" w:hAnsi="Myriad Pro" w:cs="Times New Roman"/>
          <w:sz w:val="24"/>
          <w:szCs w:val="24"/>
          <w:lang w:val="sr-Cyrl-RS"/>
        </w:rPr>
        <w:t xml:space="preserve">евалуциона </w:t>
      </w:r>
      <w:r w:rsidR="00114A3F" w:rsidRPr="001A4085">
        <w:rPr>
          <w:rFonts w:ascii="Myriad Pro" w:hAnsi="Myriad Pro" w:cs="Times New Roman"/>
          <w:sz w:val="24"/>
          <w:szCs w:val="24"/>
          <w:lang w:val="sr-Cyrl-RS"/>
        </w:rPr>
        <w:t>комисија може да предложи одређене измене</w:t>
      </w:r>
      <w:r w:rsidR="00F64976" w:rsidRPr="001A4085">
        <w:rPr>
          <w:rFonts w:ascii="Myriad Pro" w:hAnsi="Myriad Pro" w:cs="Times New Roman"/>
          <w:sz w:val="24"/>
          <w:szCs w:val="24"/>
          <w:lang w:val="sr-Cyrl-RS"/>
        </w:rPr>
        <w:t xml:space="preserve"> предлога пројекта, у смислу буџета и у смислу активности </w:t>
      </w:r>
      <w:r w:rsidR="00273347" w:rsidRPr="001A4085">
        <w:rPr>
          <w:rFonts w:ascii="Myriad Pro" w:hAnsi="Myriad Pro" w:cs="Times New Roman"/>
          <w:sz w:val="24"/>
          <w:szCs w:val="24"/>
          <w:lang w:val="sr-Cyrl-RS"/>
        </w:rPr>
        <w:t>које су планиране у оквиру пројекта</w:t>
      </w:r>
      <w:r w:rsidR="001C7BA9" w:rsidRPr="001A4085">
        <w:rPr>
          <w:rFonts w:ascii="Myriad Pro" w:hAnsi="Myriad Pro" w:cs="Times New Roman"/>
          <w:sz w:val="24"/>
          <w:szCs w:val="24"/>
          <w:lang w:val="sr-Cyrl-RS"/>
        </w:rPr>
        <w:t>, а</w:t>
      </w:r>
      <w:r w:rsidR="00273347" w:rsidRPr="001A4085">
        <w:rPr>
          <w:rFonts w:ascii="Myriad Pro" w:hAnsi="Myriad Pro" w:cs="Times New Roman"/>
          <w:sz w:val="24"/>
          <w:szCs w:val="24"/>
          <w:lang w:val="sr-Cyrl-RS"/>
        </w:rPr>
        <w:t xml:space="preserve"> са циљем унапређња предлога пројекта. Подносилац пројекта има право</w:t>
      </w:r>
      <w:r w:rsidR="0016158F" w:rsidRPr="001A4085">
        <w:rPr>
          <w:rFonts w:ascii="Myriad Pro" w:hAnsi="Myriad Pro" w:cs="Times New Roman"/>
          <w:sz w:val="24"/>
          <w:szCs w:val="24"/>
          <w:lang w:val="sr-Cyrl-RS"/>
        </w:rPr>
        <w:t xml:space="preserve"> да прихвати или одбије такве препоруке. </w:t>
      </w:r>
      <w:r w:rsidR="00F81548" w:rsidRPr="001A4085">
        <w:rPr>
          <w:rFonts w:ascii="Myriad Pro" w:hAnsi="Myriad Pro" w:cs="Times New Roman"/>
          <w:sz w:val="24"/>
          <w:szCs w:val="24"/>
          <w:lang w:val="sr-Cyrl-RS"/>
        </w:rPr>
        <w:t xml:space="preserve">Средства која се траже за спровођење предлога пројекта ће бити предмет процеса верификације који се спроводи пре потписивања уговора. </w:t>
      </w:r>
      <w:r w:rsidR="008F776B" w:rsidRPr="001A4085">
        <w:rPr>
          <w:rFonts w:ascii="Myriad Pro" w:hAnsi="Myriad Pro" w:cs="Times New Roman"/>
          <w:sz w:val="24"/>
          <w:szCs w:val="24"/>
          <w:lang w:val="sr-Cyrl-RS"/>
        </w:rPr>
        <w:t xml:space="preserve">У оквиру тог процеса, подносилац предлога може добити захтев </w:t>
      </w:r>
      <w:r w:rsidR="00F64CDD" w:rsidRPr="001A4085">
        <w:rPr>
          <w:rFonts w:ascii="Myriad Pro" w:hAnsi="Myriad Pro" w:cs="Times New Roman"/>
          <w:sz w:val="24"/>
          <w:szCs w:val="24"/>
          <w:lang w:val="sr-Cyrl-RS"/>
        </w:rPr>
        <w:t xml:space="preserve">за </w:t>
      </w:r>
      <w:r w:rsidR="001C7BA9" w:rsidRPr="001A4085">
        <w:rPr>
          <w:rFonts w:ascii="Myriad Pro" w:hAnsi="Myriad Pro" w:cs="Times New Roman"/>
          <w:sz w:val="24"/>
          <w:szCs w:val="24"/>
          <w:lang w:val="sr-Cyrl-RS"/>
        </w:rPr>
        <w:t>пружање</w:t>
      </w:r>
      <w:r w:rsidR="00F64CDD" w:rsidRPr="001A4085">
        <w:rPr>
          <w:rFonts w:ascii="Myriad Pro" w:hAnsi="Myriad Pro" w:cs="Times New Roman"/>
          <w:sz w:val="24"/>
          <w:szCs w:val="24"/>
          <w:lang w:val="sr-Cyrl-RS"/>
        </w:rPr>
        <w:t xml:space="preserve"> додатних објашњења, на основу којих </w:t>
      </w:r>
      <w:r w:rsidR="007F2E06">
        <w:rPr>
          <w:rFonts w:ascii="Myriad Pro" w:hAnsi="Myriad Pro" w:cs="Times New Roman"/>
          <w:sz w:val="24"/>
          <w:szCs w:val="24"/>
          <w:lang w:val="sr-Cyrl-RS"/>
        </w:rPr>
        <w:t xml:space="preserve">евалуциона </w:t>
      </w:r>
      <w:r w:rsidR="00F64CDD" w:rsidRPr="001A4085">
        <w:rPr>
          <w:rFonts w:ascii="Myriad Pro" w:hAnsi="Myriad Pro" w:cs="Times New Roman"/>
          <w:sz w:val="24"/>
          <w:szCs w:val="24"/>
          <w:lang w:val="sr-Cyrl-RS"/>
        </w:rPr>
        <w:t>комиси</w:t>
      </w:r>
      <w:r w:rsidR="0091336B">
        <w:rPr>
          <w:rFonts w:ascii="Myriad Pro" w:hAnsi="Myriad Pro" w:cs="Times New Roman"/>
          <w:sz w:val="24"/>
          <w:szCs w:val="24"/>
          <w:lang w:val="sr-Cyrl-RS"/>
        </w:rPr>
        <w:t>ј</w:t>
      </w:r>
      <w:r w:rsidR="00F64CDD" w:rsidRPr="001A4085">
        <w:rPr>
          <w:rFonts w:ascii="Myriad Pro" w:hAnsi="Myriad Pro" w:cs="Times New Roman"/>
          <w:sz w:val="24"/>
          <w:szCs w:val="24"/>
          <w:lang w:val="sr-Cyrl-RS"/>
        </w:rPr>
        <w:t xml:space="preserve">а може </w:t>
      </w:r>
      <w:r w:rsidR="0091336B">
        <w:rPr>
          <w:rFonts w:ascii="Myriad Pro" w:hAnsi="Myriad Pro" w:cs="Times New Roman"/>
          <w:sz w:val="24"/>
          <w:szCs w:val="24"/>
          <w:lang w:val="sr-Cyrl-RS"/>
        </w:rPr>
        <w:t xml:space="preserve">да </w:t>
      </w:r>
      <w:r w:rsidR="00994758" w:rsidRPr="001A4085">
        <w:rPr>
          <w:rFonts w:ascii="Myriad Pro" w:hAnsi="Myriad Pro" w:cs="Times New Roman"/>
          <w:sz w:val="24"/>
          <w:szCs w:val="24"/>
          <w:lang w:val="sr-Cyrl-RS"/>
        </w:rPr>
        <w:t xml:space="preserve">предложи измену </w:t>
      </w:r>
      <w:r w:rsidR="0091336B">
        <w:rPr>
          <w:rFonts w:ascii="Myriad Pro" w:hAnsi="Myriad Pro" w:cs="Times New Roman"/>
          <w:sz w:val="24"/>
          <w:szCs w:val="24"/>
          <w:lang w:val="sr-Cyrl-RS"/>
        </w:rPr>
        <w:t>б</w:t>
      </w:r>
      <w:r w:rsidR="00994758" w:rsidRPr="001A4085">
        <w:rPr>
          <w:rFonts w:ascii="Myriad Pro" w:hAnsi="Myriad Pro" w:cs="Times New Roman"/>
          <w:sz w:val="24"/>
          <w:szCs w:val="24"/>
          <w:lang w:val="sr-Cyrl-RS"/>
        </w:rPr>
        <w:t xml:space="preserve">уџета. Стога је у интересу сваког подносиоца пројекта да </w:t>
      </w:r>
      <w:r w:rsidR="00653090" w:rsidRPr="001A4085">
        <w:rPr>
          <w:rFonts w:ascii="Myriad Pro" w:hAnsi="Myriad Pro" w:cs="Times New Roman"/>
          <w:sz w:val="24"/>
          <w:szCs w:val="24"/>
          <w:lang w:val="sr-Cyrl-RS"/>
        </w:rPr>
        <w:t>предложи реалан бу</w:t>
      </w:r>
      <w:r w:rsidR="007F2E06">
        <w:rPr>
          <w:rFonts w:ascii="Myriad Pro" w:hAnsi="Myriad Pro" w:cs="Times New Roman"/>
          <w:sz w:val="24"/>
          <w:szCs w:val="24"/>
          <w:lang w:val="sr-Cyrl-RS"/>
        </w:rPr>
        <w:t>џ</w:t>
      </w:r>
      <w:r w:rsidR="00653090" w:rsidRPr="001A4085">
        <w:rPr>
          <w:rFonts w:ascii="Myriad Pro" w:hAnsi="Myriad Pro" w:cs="Times New Roman"/>
          <w:sz w:val="24"/>
          <w:szCs w:val="24"/>
          <w:lang w:val="sr-Cyrl-RS"/>
        </w:rPr>
        <w:t>ет са најповољнијим ценама.</w:t>
      </w:r>
    </w:p>
    <w:p w14:paraId="6643F53D" w14:textId="0F86CA43" w:rsidR="009C14DC" w:rsidRPr="001A4085" w:rsidRDefault="005F0386" w:rsidP="0026525C">
      <w:pPr>
        <w:pStyle w:val="ListParagraph"/>
        <w:numPr>
          <w:ilvl w:val="0"/>
          <w:numId w:val="33"/>
        </w:numPr>
        <w:spacing w:after="120"/>
        <w:ind w:hanging="294"/>
        <w:contextualSpacing w:val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Пр</w:t>
      </w:r>
      <w:r w:rsidR="007F2E06">
        <w:rPr>
          <w:rFonts w:ascii="Myriad Pro" w:hAnsi="Myriad Pro" w:cs="Times New Roman"/>
          <w:sz w:val="24"/>
          <w:szCs w:val="24"/>
          <w:lang w:val="sr-Cyrl-RS"/>
        </w:rPr>
        <w:t>едлози пројеката</w:t>
      </w:r>
      <w:r w:rsidR="00F13299" w:rsidRPr="001A4085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>
        <w:rPr>
          <w:rFonts w:ascii="Myriad Pro" w:hAnsi="Myriad Pro" w:cs="Times New Roman"/>
          <w:sz w:val="24"/>
          <w:szCs w:val="24"/>
          <w:lang w:val="sr-Cyrl-RS"/>
        </w:rPr>
        <w:t>поднет</w:t>
      </w:r>
      <w:r w:rsidR="007F2E06">
        <w:rPr>
          <w:rFonts w:ascii="Myriad Pro" w:hAnsi="Myriad Pro" w:cs="Times New Roman"/>
          <w:sz w:val="24"/>
          <w:szCs w:val="24"/>
          <w:lang w:val="sr-Cyrl-RS"/>
        </w:rPr>
        <w:t>и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F13299" w:rsidRPr="001A4085">
        <w:rPr>
          <w:rFonts w:ascii="Myriad Pro" w:hAnsi="Myriad Pro" w:cs="Times New Roman"/>
          <w:sz w:val="24"/>
          <w:szCs w:val="24"/>
          <w:lang w:val="sr-Cyrl-RS"/>
        </w:rPr>
        <w:t>нако</w:t>
      </w:r>
      <w:r>
        <w:rPr>
          <w:rFonts w:ascii="Myriad Pro" w:hAnsi="Myriad Pro" w:cs="Times New Roman"/>
          <w:sz w:val="24"/>
          <w:szCs w:val="24"/>
          <w:lang w:val="sr-Cyrl-RS"/>
        </w:rPr>
        <w:t>н</w:t>
      </w:r>
      <w:r w:rsidR="00F13299" w:rsidRPr="001A4085">
        <w:rPr>
          <w:rFonts w:ascii="Myriad Pro" w:hAnsi="Myriad Pro" w:cs="Times New Roman"/>
          <w:sz w:val="24"/>
          <w:szCs w:val="24"/>
          <w:lang w:val="sr-Cyrl-RS"/>
        </w:rPr>
        <w:t xml:space="preserve"> истека 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напред наведеног </w:t>
      </w:r>
      <w:r w:rsidR="00F13299" w:rsidRPr="001A4085">
        <w:rPr>
          <w:rFonts w:ascii="Myriad Pro" w:hAnsi="Myriad Pro" w:cs="Times New Roman"/>
          <w:sz w:val="24"/>
          <w:szCs w:val="24"/>
          <w:lang w:val="sr-Cyrl-RS"/>
        </w:rPr>
        <w:t xml:space="preserve">рока неће 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се узимати у </w:t>
      </w:r>
      <w:r w:rsidR="00F13299" w:rsidRPr="001A4085">
        <w:rPr>
          <w:rFonts w:ascii="Myriad Pro" w:hAnsi="Myriad Pro" w:cs="Times New Roman"/>
          <w:sz w:val="24"/>
          <w:szCs w:val="24"/>
          <w:lang w:val="sr-Cyrl-RS"/>
        </w:rPr>
        <w:t>разматра</w:t>
      </w:r>
      <w:r>
        <w:rPr>
          <w:rFonts w:ascii="Myriad Pro" w:hAnsi="Myriad Pro" w:cs="Times New Roman"/>
          <w:sz w:val="24"/>
          <w:szCs w:val="24"/>
          <w:lang w:val="sr-Cyrl-RS"/>
        </w:rPr>
        <w:t>ње у првом циклусу јавног позива, већ ће бити размотрен</w:t>
      </w:r>
      <w:r w:rsidR="007F2E06">
        <w:rPr>
          <w:rFonts w:ascii="Myriad Pro" w:hAnsi="Myriad Pro" w:cs="Times New Roman"/>
          <w:sz w:val="24"/>
          <w:szCs w:val="24"/>
          <w:lang w:val="sr-Cyrl-RS"/>
        </w:rPr>
        <w:t>и у наредном циклусу</w:t>
      </w:r>
      <w:r w:rsidR="00F13299" w:rsidRPr="001A4085">
        <w:rPr>
          <w:rFonts w:ascii="Myriad Pro" w:hAnsi="Myriad Pro" w:cs="Times New Roman"/>
          <w:sz w:val="24"/>
          <w:szCs w:val="24"/>
          <w:lang w:val="sr-Cyrl-RS"/>
        </w:rPr>
        <w:t xml:space="preserve">. </w:t>
      </w:r>
    </w:p>
    <w:p w14:paraId="582406B7" w14:textId="0943A393" w:rsidR="009C14DC" w:rsidRPr="001A4085" w:rsidRDefault="005F0386" w:rsidP="0026525C">
      <w:pPr>
        <w:pStyle w:val="ListParagraph"/>
        <w:numPr>
          <w:ilvl w:val="0"/>
          <w:numId w:val="33"/>
        </w:numPr>
        <w:spacing w:after="120"/>
        <w:ind w:hanging="294"/>
        <w:contextualSpacing w:val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Евалуциона к</w:t>
      </w:r>
      <w:r w:rsidR="00524588" w:rsidRPr="001A4085">
        <w:rPr>
          <w:rFonts w:ascii="Myriad Pro" w:hAnsi="Myriad Pro" w:cs="Times New Roman"/>
          <w:sz w:val="24"/>
          <w:szCs w:val="24"/>
          <w:lang w:val="sr-Cyrl-RS"/>
        </w:rPr>
        <w:t>омисија може тражити додатне информације током процеса евалуације.</w:t>
      </w:r>
    </w:p>
    <w:p w14:paraId="79228759" w14:textId="2A8E99E6" w:rsidR="009C14DC" w:rsidRPr="001A4085" w:rsidRDefault="007F2E06" w:rsidP="0026525C">
      <w:pPr>
        <w:pStyle w:val="ListParagraph"/>
        <w:numPr>
          <w:ilvl w:val="0"/>
          <w:numId w:val="33"/>
        </w:numPr>
        <w:spacing w:after="120"/>
        <w:ind w:hanging="294"/>
        <w:contextualSpacing w:val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en-US"/>
        </w:rPr>
        <w:t>UNDP</w:t>
      </w:r>
      <w:r w:rsidR="00524588" w:rsidRPr="001A4085">
        <w:rPr>
          <w:rFonts w:ascii="Myriad Pro" w:hAnsi="Myriad Pro" w:cs="Times New Roman"/>
          <w:sz w:val="24"/>
          <w:szCs w:val="24"/>
          <w:lang w:val="sr-Cyrl-RS"/>
        </w:rPr>
        <w:t xml:space="preserve"> ће потврдити пријем свих 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предлога пројеката </w:t>
      </w:r>
      <w:r w:rsidR="008808F3" w:rsidRPr="001A4085">
        <w:rPr>
          <w:rFonts w:ascii="Myriad Pro" w:hAnsi="Myriad Pro" w:cs="Times New Roman"/>
          <w:sz w:val="24"/>
          <w:szCs w:val="24"/>
          <w:lang w:val="sr-Cyrl-RS"/>
        </w:rPr>
        <w:t>најкасни</w:t>
      </w:r>
      <w:r w:rsidR="00553F75">
        <w:rPr>
          <w:rFonts w:ascii="Myriad Pro" w:hAnsi="Myriad Pro" w:cs="Times New Roman"/>
          <w:sz w:val="24"/>
          <w:szCs w:val="24"/>
          <w:lang w:val="sr-Cyrl-RS"/>
        </w:rPr>
        <w:t>ј</w:t>
      </w:r>
      <w:r w:rsidR="008808F3" w:rsidRPr="001A4085">
        <w:rPr>
          <w:rFonts w:ascii="Myriad Pro" w:hAnsi="Myriad Pro" w:cs="Times New Roman"/>
          <w:sz w:val="24"/>
          <w:szCs w:val="24"/>
          <w:lang w:val="sr-Cyrl-RS"/>
        </w:rPr>
        <w:t xml:space="preserve">е недељу дана након </w:t>
      </w:r>
      <w:r>
        <w:rPr>
          <w:rFonts w:ascii="Myriad Pro" w:hAnsi="Myriad Pro" w:cs="Times New Roman"/>
          <w:sz w:val="24"/>
          <w:szCs w:val="24"/>
          <w:lang w:val="sr-Cyrl-RS"/>
        </w:rPr>
        <w:t>истека рока за пријаву</w:t>
      </w:r>
      <w:r w:rsidR="009C14DC" w:rsidRPr="001A4085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3CAF5E9D" w14:textId="7EA581F6" w:rsidR="009C14DC" w:rsidRPr="001A4085" w:rsidRDefault="007F2E06" w:rsidP="0026525C">
      <w:pPr>
        <w:pStyle w:val="ListParagraph"/>
        <w:numPr>
          <w:ilvl w:val="0"/>
          <w:numId w:val="33"/>
        </w:numPr>
        <w:spacing w:after="120"/>
        <w:ind w:hanging="294"/>
        <w:contextualSpacing w:val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en-US"/>
        </w:rPr>
        <w:t>UNDP</w:t>
      </w:r>
      <w:r w:rsidR="008808F3" w:rsidRPr="001A4085">
        <w:rPr>
          <w:rFonts w:ascii="Myriad Pro" w:hAnsi="Myriad Pro" w:cs="Times New Roman"/>
          <w:sz w:val="24"/>
          <w:szCs w:val="24"/>
          <w:lang w:val="sr-Cyrl-RS"/>
        </w:rPr>
        <w:t xml:space="preserve"> ће обавестити све </w:t>
      </w:r>
      <w:r>
        <w:rPr>
          <w:rFonts w:ascii="Myriad Pro" w:hAnsi="Myriad Pro" w:cs="Times New Roman"/>
          <w:sz w:val="24"/>
          <w:szCs w:val="24"/>
          <w:lang w:val="sr-Cyrl-RS"/>
        </w:rPr>
        <w:t>подносиоце</w:t>
      </w:r>
      <w:r w:rsidR="008808F3" w:rsidRPr="001A4085">
        <w:rPr>
          <w:rFonts w:ascii="Myriad Pro" w:hAnsi="Myriad Pro" w:cs="Times New Roman"/>
          <w:sz w:val="24"/>
          <w:szCs w:val="24"/>
          <w:lang w:val="sr-Cyrl-RS"/>
        </w:rPr>
        <w:t xml:space="preserve"> о резултатима овог позива након спроведене евалуа</w:t>
      </w:r>
      <w:r w:rsidR="00F3132E">
        <w:rPr>
          <w:rFonts w:ascii="Myriad Pro" w:hAnsi="Myriad Pro" w:cs="Times New Roman"/>
          <w:sz w:val="24"/>
          <w:szCs w:val="24"/>
          <w:lang w:val="sr-Cyrl-RS"/>
        </w:rPr>
        <w:t>ц</w:t>
      </w:r>
      <w:r w:rsidR="008808F3" w:rsidRPr="001A4085">
        <w:rPr>
          <w:rFonts w:ascii="Myriad Pro" w:hAnsi="Myriad Pro" w:cs="Times New Roman"/>
          <w:sz w:val="24"/>
          <w:szCs w:val="24"/>
          <w:lang w:val="sr-Cyrl-RS"/>
        </w:rPr>
        <w:t>ије и објављивања коначних резултата</w:t>
      </w:r>
      <w:r w:rsidR="009C14DC" w:rsidRPr="001A4085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2ECD7B7D" w14:textId="01C26400" w:rsidR="009C14DC" w:rsidRPr="001A4085" w:rsidRDefault="008808F3" w:rsidP="0026525C">
      <w:pPr>
        <w:pStyle w:val="ListParagraph"/>
        <w:numPr>
          <w:ilvl w:val="0"/>
          <w:numId w:val="33"/>
        </w:numPr>
        <w:spacing w:after="120"/>
        <w:ind w:hanging="294"/>
        <w:contextualSpacing w:val="0"/>
        <w:rPr>
          <w:rFonts w:ascii="Myriad Pro" w:hAnsi="Myriad Pro" w:cs="Times New Roman"/>
          <w:sz w:val="24"/>
          <w:szCs w:val="24"/>
          <w:lang w:val="en-GB"/>
        </w:rPr>
      </w:pPr>
      <w:r w:rsidRPr="001A4085">
        <w:rPr>
          <w:rFonts w:ascii="Myriad Pro" w:hAnsi="Myriad Pro" w:cs="Times New Roman"/>
          <w:sz w:val="24"/>
          <w:szCs w:val="24"/>
          <w:lang w:val="sr-Cyrl-RS"/>
        </w:rPr>
        <w:t>Разлози за одб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>и</w:t>
      </w:r>
      <w:r w:rsidRPr="001A4085">
        <w:rPr>
          <w:rFonts w:ascii="Myriad Pro" w:hAnsi="Myriad Pro" w:cs="Times New Roman"/>
          <w:sz w:val="24"/>
          <w:szCs w:val="24"/>
          <w:lang w:val="sr-Cyrl-RS"/>
        </w:rPr>
        <w:t>ја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>њ</w:t>
      </w:r>
      <w:r w:rsidRPr="001A4085">
        <w:rPr>
          <w:rFonts w:ascii="Myriad Pro" w:hAnsi="Myriad Pro" w:cs="Times New Roman"/>
          <w:sz w:val="24"/>
          <w:szCs w:val="24"/>
          <w:lang w:val="sr-Cyrl-RS"/>
        </w:rPr>
        <w:t xml:space="preserve">е 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>проје</w:t>
      </w:r>
      <w:r w:rsidR="00A86C0D">
        <w:rPr>
          <w:rFonts w:ascii="Myriad Pro" w:hAnsi="Myriad Pro" w:cs="Times New Roman"/>
          <w:sz w:val="24"/>
          <w:szCs w:val="24"/>
          <w:lang w:val="sr-Cyrl-RS"/>
        </w:rPr>
        <w:t>к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 xml:space="preserve">тних предлога </w:t>
      </w:r>
      <w:r w:rsidR="00C01DDE" w:rsidRPr="001A4085">
        <w:rPr>
          <w:rFonts w:ascii="Myriad Pro" w:hAnsi="Myriad Pro" w:cs="Times New Roman"/>
          <w:sz w:val="24"/>
          <w:szCs w:val="24"/>
          <w:lang w:val="sr-Cyrl-RS"/>
        </w:rPr>
        <w:t>могу, између остал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>ог</w:t>
      </w:r>
      <w:r w:rsidR="00C01DDE" w:rsidRPr="001A4085">
        <w:rPr>
          <w:rFonts w:ascii="Myriad Pro" w:hAnsi="Myriad Pro" w:cs="Times New Roman"/>
          <w:sz w:val="24"/>
          <w:szCs w:val="24"/>
          <w:lang w:val="sr-Cyrl-RS"/>
        </w:rPr>
        <w:t>, бити</w:t>
      </w:r>
      <w:r w:rsidR="009C14DC" w:rsidRPr="001A4085">
        <w:rPr>
          <w:rFonts w:ascii="Myriad Pro" w:hAnsi="Myriad Pro" w:cs="Times New Roman"/>
          <w:sz w:val="24"/>
          <w:szCs w:val="24"/>
          <w:lang w:val="en-GB"/>
        </w:rPr>
        <w:t xml:space="preserve">: </w:t>
      </w:r>
    </w:p>
    <w:p w14:paraId="1C0724B5" w14:textId="107E459F" w:rsidR="009C14DC" w:rsidRPr="003236F7" w:rsidRDefault="00C01DDE" w:rsidP="0026525C">
      <w:pPr>
        <w:pStyle w:val="ListParagraph"/>
        <w:numPr>
          <w:ilvl w:val="0"/>
          <w:numId w:val="27"/>
        </w:numPr>
        <w:spacing w:after="120"/>
        <w:ind w:left="1276" w:hanging="283"/>
        <w:contextualSpacing w:val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Подноше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>њ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е 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>пријаве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 и пропратних докумената након истека рока</w:t>
      </w:r>
      <w:r w:rsidR="009C14DC" w:rsidRPr="003236F7">
        <w:rPr>
          <w:rFonts w:ascii="Myriad Pro" w:hAnsi="Myriad Pro" w:cs="Times New Roman"/>
          <w:sz w:val="24"/>
          <w:szCs w:val="24"/>
          <w:lang w:val="en-GB"/>
        </w:rPr>
        <w:t xml:space="preserve">; </w:t>
      </w:r>
    </w:p>
    <w:p w14:paraId="5917F35E" w14:textId="6FABB807" w:rsidR="009C14DC" w:rsidRPr="003236F7" w:rsidRDefault="00C01DDE" w:rsidP="0026525C">
      <w:pPr>
        <w:pStyle w:val="ListParagraph"/>
        <w:numPr>
          <w:ilvl w:val="0"/>
          <w:numId w:val="27"/>
        </w:numPr>
        <w:spacing w:after="120"/>
        <w:ind w:left="1276" w:hanging="283"/>
        <w:contextualSpacing w:val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Непотпуна 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>пријава</w:t>
      </w:r>
      <w:r w:rsidR="009C14DC" w:rsidRPr="003236F7">
        <w:rPr>
          <w:rFonts w:ascii="Myriad Pro" w:hAnsi="Myriad Pro" w:cs="Times New Roman"/>
          <w:sz w:val="24"/>
          <w:szCs w:val="24"/>
          <w:lang w:val="en-GB"/>
        </w:rPr>
        <w:t xml:space="preserve">; </w:t>
      </w:r>
    </w:p>
    <w:p w14:paraId="06E03F29" w14:textId="12F15365" w:rsidR="009C14DC" w:rsidRPr="003236F7" w:rsidRDefault="001C7BA9" w:rsidP="0026525C">
      <w:pPr>
        <w:pStyle w:val="ListParagraph"/>
        <w:numPr>
          <w:ilvl w:val="0"/>
          <w:numId w:val="27"/>
        </w:numPr>
        <w:spacing w:after="120"/>
        <w:ind w:left="1276" w:hanging="283"/>
        <w:contextualSpacing w:val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Неусклађеност са циљевима позива</w:t>
      </w:r>
      <w:r w:rsidR="009C14DC" w:rsidRPr="003236F7">
        <w:rPr>
          <w:rFonts w:ascii="Myriad Pro" w:hAnsi="Myriad Pro" w:cs="Times New Roman"/>
          <w:sz w:val="24"/>
          <w:szCs w:val="24"/>
          <w:lang w:val="en-GB"/>
        </w:rPr>
        <w:t xml:space="preserve">; </w:t>
      </w:r>
    </w:p>
    <w:p w14:paraId="63E3AB7C" w14:textId="5FEAC835" w:rsidR="009C14DC" w:rsidRPr="003236F7" w:rsidRDefault="001C7BA9" w:rsidP="0026525C">
      <w:pPr>
        <w:pStyle w:val="ListParagraph"/>
        <w:numPr>
          <w:ilvl w:val="0"/>
          <w:numId w:val="27"/>
        </w:numPr>
        <w:spacing w:after="120"/>
        <w:ind w:left="1276" w:hanging="283"/>
        <w:contextualSpacing w:val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Ниска оцена услед л</w:t>
      </w:r>
      <w:r w:rsidR="00F21FA5">
        <w:rPr>
          <w:rFonts w:ascii="Myriad Pro" w:hAnsi="Myriad Pro" w:cs="Times New Roman"/>
          <w:sz w:val="24"/>
          <w:szCs w:val="24"/>
          <w:lang w:val="sr-Cyrl-RS"/>
        </w:rPr>
        <w:t xml:space="preserve">ошег техничког квалитета апликације и недоследности између активности и </w:t>
      </w:r>
      <w:r w:rsidR="00DF0135">
        <w:rPr>
          <w:rFonts w:ascii="Myriad Pro" w:hAnsi="Myriad Pro" w:cs="Times New Roman"/>
          <w:sz w:val="24"/>
          <w:szCs w:val="24"/>
          <w:lang w:val="sr-Cyrl-RS"/>
        </w:rPr>
        <w:t>предложеног будџета</w:t>
      </w:r>
      <w:r w:rsidR="009C14DC" w:rsidRPr="003236F7">
        <w:rPr>
          <w:rFonts w:ascii="Myriad Pro" w:hAnsi="Myriad Pro" w:cs="Times New Roman"/>
          <w:sz w:val="24"/>
          <w:szCs w:val="24"/>
          <w:lang w:val="en-GB"/>
        </w:rPr>
        <w:t xml:space="preserve">; </w:t>
      </w:r>
    </w:p>
    <w:p w14:paraId="3036989A" w14:textId="1E13EB2A" w:rsidR="009C14DC" w:rsidRDefault="00DF0135" w:rsidP="0026525C">
      <w:pPr>
        <w:pStyle w:val="ListParagraph"/>
        <w:numPr>
          <w:ilvl w:val="0"/>
          <w:numId w:val="27"/>
        </w:numPr>
        <w:spacing w:after="120"/>
        <w:ind w:left="1276" w:hanging="283"/>
        <w:contextualSpacing w:val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Неодобрен план и/или програм управљања заштићеним подручјем за 2024. годину, </w:t>
      </w:r>
      <w:r w:rsidR="00FC79DE">
        <w:rPr>
          <w:rFonts w:ascii="Myriad Pro" w:hAnsi="Myriad Pro" w:cs="Times New Roman"/>
          <w:sz w:val="24"/>
          <w:szCs w:val="24"/>
          <w:lang w:val="sr-Cyrl-RS"/>
        </w:rPr>
        <w:t xml:space="preserve">за заштићено подручје на којем 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>б</w:t>
      </w:r>
      <w:r w:rsidR="00FC79DE">
        <w:rPr>
          <w:rFonts w:ascii="Myriad Pro" w:hAnsi="Myriad Pro" w:cs="Times New Roman"/>
          <w:sz w:val="24"/>
          <w:szCs w:val="24"/>
          <w:lang w:val="sr-Cyrl-RS"/>
        </w:rPr>
        <w:t>и се спроводио предло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>жени</w:t>
      </w:r>
      <w:r w:rsidR="00FC79DE">
        <w:rPr>
          <w:rFonts w:ascii="Myriad Pro" w:hAnsi="Myriad Pro" w:cs="Times New Roman"/>
          <w:sz w:val="24"/>
          <w:szCs w:val="24"/>
          <w:lang w:val="sr-Cyrl-RS"/>
        </w:rPr>
        <w:t xml:space="preserve"> пројек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>а</w:t>
      </w:r>
      <w:r w:rsidR="00FC79DE">
        <w:rPr>
          <w:rFonts w:ascii="Myriad Pro" w:hAnsi="Myriad Pro" w:cs="Times New Roman"/>
          <w:sz w:val="24"/>
          <w:szCs w:val="24"/>
          <w:lang w:val="sr-Cyrl-RS"/>
        </w:rPr>
        <w:t>т</w:t>
      </w:r>
      <w:r w:rsidR="009C14DC" w:rsidRPr="003236F7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22B1C003" w14:textId="77777777" w:rsidR="00B41F5C" w:rsidRPr="00B41F5C" w:rsidRDefault="00B41F5C" w:rsidP="00B41F5C">
      <w:pPr>
        <w:spacing w:after="120"/>
        <w:ind w:left="993"/>
        <w:rPr>
          <w:rFonts w:ascii="Myriad Pro" w:hAnsi="Myriad Pro" w:cs="Times New Roman"/>
          <w:sz w:val="24"/>
          <w:szCs w:val="24"/>
          <w:lang w:val="en-GB"/>
        </w:rPr>
      </w:pPr>
    </w:p>
    <w:p w14:paraId="39891CA5" w14:textId="792AAA86" w:rsidR="009C14DC" w:rsidRPr="003236F7" w:rsidRDefault="009C14DC" w:rsidP="009C14DC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 w:rsidRPr="003236F7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4. </w:t>
      </w:r>
      <w:r w:rsidR="006761A9">
        <w:rPr>
          <w:rFonts w:ascii="Myriad Pro" w:hAnsi="Myriad Pro" w:cs="Times New Roman"/>
          <w:b/>
          <w:bCs/>
          <w:sz w:val="24"/>
          <w:szCs w:val="24"/>
          <w:lang w:val="sr-Cyrl-RS"/>
        </w:rPr>
        <w:t>Четврти корак</w:t>
      </w:r>
      <w:r w:rsidRPr="003236F7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: </w:t>
      </w:r>
      <w:r w:rsidR="006761A9">
        <w:rPr>
          <w:rFonts w:ascii="Myriad Pro" w:hAnsi="Myriad Pro" w:cs="Times New Roman"/>
          <w:sz w:val="24"/>
          <w:szCs w:val="24"/>
          <w:lang w:val="sr-Cyrl-RS"/>
        </w:rPr>
        <w:t>Комисија за евалуацију пројеката, коју ч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>и</w:t>
      </w:r>
      <w:r w:rsidR="006761A9">
        <w:rPr>
          <w:rFonts w:ascii="Myriad Pro" w:hAnsi="Myriad Pro" w:cs="Times New Roman"/>
          <w:sz w:val="24"/>
          <w:szCs w:val="24"/>
          <w:lang w:val="sr-Cyrl-RS"/>
        </w:rPr>
        <w:t xml:space="preserve">не екстерни евалуатори и чланови </w:t>
      </w:r>
      <w:r w:rsidR="000C2940">
        <w:rPr>
          <w:rFonts w:ascii="Myriad Pro" w:hAnsi="Myriad Pro" w:cs="Times New Roman"/>
          <w:sz w:val="24"/>
          <w:szCs w:val="24"/>
          <w:lang w:val="sr-Cyrl-RS"/>
        </w:rPr>
        <w:t>Пројектног управног одбора, ће анализирати и оцењивати коначне верзије поднешених предлога пројеката</w:t>
      </w:r>
      <w:r w:rsidR="00FE7954">
        <w:rPr>
          <w:rFonts w:ascii="Myriad Pro" w:hAnsi="Myriad Pro" w:cs="Times New Roman"/>
          <w:sz w:val="24"/>
          <w:szCs w:val="24"/>
          <w:lang w:val="sr-Cyrl-RS"/>
        </w:rPr>
        <w:t xml:space="preserve"> на основу унапред дефинисаних критеријума, и одабраће пројекте који ће </w:t>
      </w:r>
      <w:r w:rsidR="00352712">
        <w:rPr>
          <w:rFonts w:ascii="Myriad Pro" w:hAnsi="Myriad Pro" w:cs="Times New Roman"/>
          <w:sz w:val="24"/>
          <w:szCs w:val="24"/>
          <w:lang w:val="sr-Cyrl-RS"/>
        </w:rPr>
        <w:t>проћи у наредну фазу, односно добити техничку подршку кроз процес тзв. „акцелерације“.</w:t>
      </w:r>
    </w:p>
    <w:p w14:paraId="6DF9562D" w14:textId="551E6570" w:rsidR="009B62BA" w:rsidRDefault="009C14DC" w:rsidP="009C14DC">
      <w:pPr>
        <w:spacing w:after="120"/>
        <w:ind w:left="0"/>
        <w:rPr>
          <w:rFonts w:ascii="Myriad Pro" w:hAnsi="Myriad Pro" w:cs="Times New Roman"/>
          <w:sz w:val="24"/>
          <w:szCs w:val="24"/>
          <w:lang w:val="sr-Cyrl-RS"/>
        </w:rPr>
      </w:pPr>
      <w:r w:rsidRPr="003236F7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5. </w:t>
      </w:r>
      <w:r w:rsidR="00352712">
        <w:rPr>
          <w:rFonts w:ascii="Myriad Pro" w:hAnsi="Myriad Pro" w:cs="Times New Roman"/>
          <w:b/>
          <w:bCs/>
          <w:sz w:val="24"/>
          <w:szCs w:val="24"/>
          <w:lang w:val="sr-Cyrl-RS"/>
        </w:rPr>
        <w:t>Пети корак</w:t>
      </w:r>
      <w:r w:rsidRPr="003236F7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: </w:t>
      </w:r>
      <w:r w:rsidR="00352712">
        <w:rPr>
          <w:rFonts w:ascii="Myriad Pro" w:hAnsi="Myriad Pro" w:cs="Times New Roman"/>
          <w:b/>
          <w:bCs/>
          <w:sz w:val="24"/>
          <w:szCs w:val="24"/>
          <w:lang w:val="sr-Cyrl-RS"/>
        </w:rPr>
        <w:t>Акцелерација</w:t>
      </w:r>
      <w:r w:rsidRPr="003236F7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r w:rsidR="00352712">
        <w:rPr>
          <w:rFonts w:ascii="Myriad Pro" w:hAnsi="Myriad Pro" w:cs="Times New Roman"/>
          <w:b/>
          <w:bCs/>
          <w:sz w:val="24"/>
          <w:szCs w:val="24"/>
          <w:lang w:val="en-GB"/>
        </w:rPr>
        <w:t>–</w:t>
      </w:r>
      <w:r w:rsidRPr="003236F7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r w:rsidR="00352712">
        <w:rPr>
          <w:rFonts w:ascii="Myriad Pro" w:hAnsi="Myriad Pro" w:cs="Times New Roman"/>
          <w:sz w:val="24"/>
          <w:szCs w:val="24"/>
          <w:lang w:val="sr-Cyrl-RS"/>
        </w:rPr>
        <w:t xml:space="preserve">техничка подршка за </w:t>
      </w:r>
      <w:r w:rsidR="009868B3">
        <w:rPr>
          <w:rFonts w:ascii="Myriad Pro" w:hAnsi="Myriad Pro" w:cs="Times New Roman"/>
          <w:sz w:val="24"/>
          <w:szCs w:val="24"/>
          <w:lang w:val="sr-Cyrl-RS"/>
        </w:rPr>
        <w:t>успешне предлоге пројека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>т</w:t>
      </w:r>
      <w:r w:rsidR="009868B3">
        <w:rPr>
          <w:rFonts w:ascii="Myriad Pro" w:hAnsi="Myriad Pro" w:cs="Times New Roman"/>
          <w:sz w:val="24"/>
          <w:szCs w:val="24"/>
          <w:lang w:val="sr-Cyrl-RS"/>
        </w:rPr>
        <w:t xml:space="preserve">а представља подршку кандидатима за даљи развој иновативних предлога пројеката и у припреми </w:t>
      </w:r>
      <w:r w:rsidR="00BD305A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Финалног пројектног </w:t>
      </w:r>
      <w:r w:rsidR="00BD305A" w:rsidRPr="00BD305A">
        <w:rPr>
          <w:rFonts w:ascii="Myriad Pro" w:hAnsi="Myriad Pro" w:cs="Times New Roman"/>
          <w:b/>
          <w:bCs/>
          <w:sz w:val="24"/>
          <w:szCs w:val="24"/>
          <w:lang w:val="sr-Cyrl-RS"/>
        </w:rPr>
        <w:t>документа</w:t>
      </w:r>
      <w:r w:rsidR="00BD305A" w:rsidRPr="00BD305A">
        <w:rPr>
          <w:rFonts w:ascii="Myriad Pro" w:hAnsi="Myriad Pro" w:cs="Times New Roman"/>
          <w:sz w:val="24"/>
          <w:szCs w:val="24"/>
          <w:lang w:val="sr-Cyrl-RS"/>
        </w:rPr>
        <w:t>.</w:t>
      </w:r>
      <w:r w:rsidR="00BD305A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</w:t>
      </w:r>
      <w:r w:rsidR="00BD305A">
        <w:rPr>
          <w:rFonts w:ascii="Myriad Pro" w:hAnsi="Myriad Pro" w:cs="Times New Roman"/>
          <w:sz w:val="24"/>
          <w:szCs w:val="24"/>
          <w:lang w:val="sr-Cyrl-RS"/>
        </w:rPr>
        <w:t>Процес акцелерације може садржати</w:t>
      </w:r>
      <w:r w:rsidR="00F146BF">
        <w:rPr>
          <w:rFonts w:ascii="Myriad Pro" w:hAnsi="Myriad Pro" w:cs="Times New Roman"/>
          <w:sz w:val="24"/>
          <w:szCs w:val="24"/>
          <w:lang w:val="sr-Cyrl-RS"/>
        </w:rPr>
        <w:t xml:space="preserve"> пружање </w:t>
      </w:r>
      <w:r w:rsidR="00F146BF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техничке и стручне подршке </w:t>
      </w:r>
      <w:r w:rsidR="00F146BF">
        <w:rPr>
          <w:rFonts w:ascii="Myriad Pro" w:hAnsi="Myriad Pro" w:cs="Times New Roman"/>
          <w:sz w:val="24"/>
          <w:szCs w:val="24"/>
          <w:lang w:val="sr-Cyrl-RS"/>
        </w:rPr>
        <w:t>за: унапређење техничких, иновативних</w:t>
      </w:r>
      <w:r w:rsidR="00621C6F">
        <w:rPr>
          <w:rFonts w:ascii="Myriad Pro" w:hAnsi="Myriad Pro" w:cs="Times New Roman"/>
          <w:sz w:val="24"/>
          <w:szCs w:val="24"/>
          <w:lang w:val="sr-Cyrl-RS"/>
        </w:rPr>
        <w:t xml:space="preserve"> и финансијских аспеката пројекта,</w:t>
      </w:r>
      <w:r w:rsidR="00C16743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621C6F">
        <w:rPr>
          <w:rFonts w:ascii="Myriad Pro" w:hAnsi="Myriad Pro" w:cs="Times New Roman"/>
          <w:sz w:val="24"/>
          <w:szCs w:val="24"/>
          <w:lang w:val="sr-Cyrl-RS"/>
        </w:rPr>
        <w:t>приступ изворима финансирања,</w:t>
      </w:r>
      <w:r w:rsidR="00C16743">
        <w:rPr>
          <w:rFonts w:ascii="Myriad Pro" w:hAnsi="Myriad Pro" w:cs="Times New Roman"/>
          <w:sz w:val="24"/>
          <w:szCs w:val="24"/>
          <w:lang w:val="sr-Cyrl-RS"/>
        </w:rPr>
        <w:t xml:space="preserve"> приба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>в</w:t>
      </w:r>
      <w:r w:rsidR="001A664D">
        <w:rPr>
          <w:rFonts w:ascii="Myriad Pro" w:hAnsi="Myriad Pro" w:cs="Times New Roman"/>
          <w:sz w:val="24"/>
          <w:szCs w:val="24"/>
          <w:lang w:val="sr-Cyrl-RS"/>
        </w:rPr>
        <w:t xml:space="preserve">љање неопходних дозвола, и такође подршку </w:t>
      </w:r>
      <w:r w:rsidR="002D0B02">
        <w:rPr>
          <w:rFonts w:ascii="Myriad Pro" w:hAnsi="Myriad Pro" w:cs="Times New Roman"/>
          <w:sz w:val="24"/>
          <w:szCs w:val="24"/>
          <w:lang w:val="sr-Cyrl-RS"/>
        </w:rPr>
        <w:t>за развој финалног предлога прокекта који ће имати директнан позитиван утицај и допринети остваривању ци</w:t>
      </w:r>
      <w:r w:rsidR="003E6B17">
        <w:rPr>
          <w:rFonts w:ascii="Myriad Pro" w:hAnsi="Myriad Pro" w:cs="Times New Roman"/>
          <w:sz w:val="24"/>
          <w:szCs w:val="24"/>
          <w:lang w:val="sr-Cyrl-RS"/>
        </w:rPr>
        <w:t>љ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>е</w:t>
      </w:r>
      <w:r w:rsidR="003E6B17">
        <w:rPr>
          <w:rFonts w:ascii="Myriad Pro" w:hAnsi="Myriad Pro" w:cs="Times New Roman"/>
          <w:sz w:val="24"/>
          <w:szCs w:val="24"/>
          <w:lang w:val="sr-Cyrl-RS"/>
        </w:rPr>
        <w:t xml:space="preserve">ва овог 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>јавног позива.</w:t>
      </w:r>
      <w:r w:rsidR="003E6B17">
        <w:rPr>
          <w:rFonts w:ascii="Myriad Pro" w:hAnsi="Myriad Pro" w:cs="Times New Roman"/>
          <w:sz w:val="24"/>
          <w:szCs w:val="24"/>
          <w:lang w:val="sr-Cyrl-RS"/>
        </w:rPr>
        <w:t xml:space="preserve"> Током ове фазе кандидати</w:t>
      </w:r>
      <w:r w:rsidR="006225F4">
        <w:rPr>
          <w:rFonts w:ascii="Myriad Pro" w:hAnsi="Myriad Pro" w:cs="Times New Roman"/>
          <w:sz w:val="24"/>
          <w:szCs w:val="24"/>
          <w:lang w:val="sr-Cyrl-RS"/>
        </w:rPr>
        <w:t>ма ће бити обезбеђено</w:t>
      </w:r>
      <w:r w:rsidR="003E6B17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6C6C85">
        <w:rPr>
          <w:rFonts w:ascii="Myriad Pro" w:hAnsi="Myriad Pro" w:cs="Times New Roman"/>
          <w:sz w:val="24"/>
          <w:szCs w:val="24"/>
          <w:lang w:val="sr-Cyrl-RS"/>
        </w:rPr>
        <w:t>индивиндуално менторств</w:t>
      </w:r>
      <w:r w:rsidR="006225F4">
        <w:rPr>
          <w:rFonts w:ascii="Myriad Pro" w:hAnsi="Myriad Pro" w:cs="Times New Roman"/>
          <w:sz w:val="24"/>
          <w:szCs w:val="24"/>
          <w:lang w:val="sr-Cyrl-RS"/>
        </w:rPr>
        <w:t>о</w:t>
      </w:r>
      <w:r w:rsidR="006C6C85">
        <w:rPr>
          <w:rFonts w:ascii="Myriad Pro" w:hAnsi="Myriad Pro" w:cs="Times New Roman"/>
          <w:sz w:val="24"/>
          <w:szCs w:val="24"/>
          <w:lang w:val="sr-Cyrl-RS"/>
        </w:rPr>
        <w:t>, као и додатн</w:t>
      </w:r>
      <w:r w:rsidR="00E1126D">
        <w:rPr>
          <w:rFonts w:ascii="Myriad Pro" w:hAnsi="Myriad Pro" w:cs="Times New Roman"/>
          <w:sz w:val="24"/>
          <w:szCs w:val="24"/>
          <w:lang w:val="sr-Cyrl-RS"/>
        </w:rPr>
        <w:t>а</w:t>
      </w:r>
      <w:r w:rsidR="006C6C85">
        <w:rPr>
          <w:rFonts w:ascii="Myriad Pro" w:hAnsi="Myriad Pro" w:cs="Times New Roman"/>
          <w:sz w:val="24"/>
          <w:szCs w:val="24"/>
          <w:lang w:val="sr-Cyrl-RS"/>
        </w:rPr>
        <w:t xml:space="preserve"> обу</w:t>
      </w:r>
      <w:r w:rsidR="00E1126D">
        <w:rPr>
          <w:rFonts w:ascii="Myriad Pro" w:hAnsi="Myriad Pro" w:cs="Times New Roman"/>
          <w:sz w:val="24"/>
          <w:szCs w:val="24"/>
          <w:lang w:val="sr-Cyrl-RS"/>
        </w:rPr>
        <w:t>ка</w:t>
      </w:r>
      <w:r w:rsidR="006C6C85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E1126D">
        <w:rPr>
          <w:rFonts w:ascii="Myriad Pro" w:hAnsi="Myriad Pro" w:cs="Times New Roman"/>
          <w:sz w:val="24"/>
          <w:szCs w:val="24"/>
          <w:lang w:val="sr-Cyrl-RS"/>
        </w:rPr>
        <w:t>за очување</w:t>
      </w:r>
      <w:r w:rsidR="006C6C85">
        <w:rPr>
          <w:rFonts w:ascii="Myriad Pro" w:hAnsi="Myriad Pro" w:cs="Times New Roman"/>
          <w:sz w:val="24"/>
          <w:szCs w:val="24"/>
          <w:lang w:val="sr-Cyrl-RS"/>
        </w:rPr>
        <w:t xml:space="preserve"> биодиверзитета и екосистема</w:t>
      </w:r>
      <w:r w:rsidR="00D87D98">
        <w:rPr>
          <w:rFonts w:ascii="Myriad Pro" w:hAnsi="Myriad Pro" w:cs="Times New Roman"/>
          <w:sz w:val="24"/>
          <w:szCs w:val="24"/>
          <w:lang w:val="sr-Cyrl-RS"/>
        </w:rPr>
        <w:t xml:space="preserve">, решења заснована на природи, развој пословног плана, </w:t>
      </w:r>
      <w:r w:rsidR="00EF7AF5">
        <w:rPr>
          <w:rFonts w:ascii="Myriad Pro" w:hAnsi="Myriad Pro" w:cs="Times New Roman"/>
          <w:sz w:val="24"/>
          <w:szCs w:val="24"/>
          <w:lang w:val="sr-Cyrl-RS"/>
        </w:rPr>
        <w:t>маркетинг плана, додатно финансирање, јавни наступ</w:t>
      </w:r>
      <w:r w:rsidR="009B62BA">
        <w:rPr>
          <w:rFonts w:ascii="Myriad Pro" w:hAnsi="Myriad Pro" w:cs="Times New Roman"/>
          <w:sz w:val="24"/>
          <w:szCs w:val="24"/>
          <w:lang w:val="sr-Cyrl-RS"/>
        </w:rPr>
        <w:t>, укључивање родне равноправности и друге релевантне теме.</w:t>
      </w:r>
    </w:p>
    <w:p w14:paraId="77AE81B5" w14:textId="1BFB07F7" w:rsidR="009C14DC" w:rsidRPr="003236F7" w:rsidRDefault="009C14DC" w:rsidP="0026525C">
      <w:pPr>
        <w:spacing w:after="240"/>
        <w:ind w:left="0"/>
        <w:rPr>
          <w:rFonts w:ascii="Myriad Pro" w:hAnsi="Myriad Pro"/>
        </w:rPr>
      </w:pPr>
      <w:r w:rsidRPr="003236F7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6. </w:t>
      </w:r>
      <w:r w:rsidR="007A026D">
        <w:rPr>
          <w:rFonts w:ascii="Myriad Pro" w:hAnsi="Myriad Pro" w:cs="Times New Roman"/>
          <w:b/>
          <w:bCs/>
          <w:sz w:val="24"/>
          <w:szCs w:val="24"/>
          <w:lang w:val="sr-Cyrl-RS"/>
        </w:rPr>
        <w:t>Шести корак</w:t>
      </w:r>
      <w:r w:rsidRPr="003236F7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: </w:t>
      </w:r>
      <w:r w:rsidR="007A026D">
        <w:rPr>
          <w:rFonts w:ascii="Myriad Pro" w:hAnsi="Myriad Pro" w:cs="Times New Roman"/>
          <w:sz w:val="24"/>
          <w:szCs w:val="24"/>
          <w:lang w:val="sr-Cyrl-RS"/>
        </w:rPr>
        <w:t xml:space="preserve">Након завршетка процеса акцелерације, </w:t>
      </w:r>
      <w:r w:rsidR="00E92A0D">
        <w:rPr>
          <w:rFonts w:ascii="Myriad Pro" w:hAnsi="Myriad Pro" w:cs="Times New Roman"/>
          <w:sz w:val="24"/>
          <w:szCs w:val="24"/>
          <w:lang w:val="sr-Latn-RS"/>
        </w:rPr>
        <w:t>UNDP</w:t>
      </w:r>
      <w:r w:rsidR="007A026D">
        <w:rPr>
          <w:rFonts w:ascii="Myriad Pro" w:hAnsi="Myriad Pro" w:cs="Times New Roman"/>
          <w:sz w:val="24"/>
          <w:szCs w:val="24"/>
          <w:lang w:val="sr-Cyrl-RS"/>
        </w:rPr>
        <w:t xml:space="preserve"> ће </w:t>
      </w:r>
      <w:r w:rsidR="002E73C3">
        <w:rPr>
          <w:rFonts w:ascii="Myriad Pro" w:hAnsi="Myriad Pro" w:cs="Times New Roman"/>
          <w:sz w:val="24"/>
          <w:szCs w:val="24"/>
          <w:lang w:val="sr-Cyrl-RS"/>
        </w:rPr>
        <w:t xml:space="preserve">поново вршити процену сваког пројектног документа да би се утврдила спремност пројекта за спровођење. Најуспешнијим пројектима ће бити </w:t>
      </w:r>
      <w:r w:rsidR="00AD4055">
        <w:rPr>
          <w:rFonts w:ascii="Myriad Pro" w:hAnsi="Myriad Pro" w:cs="Times New Roman"/>
          <w:sz w:val="24"/>
          <w:szCs w:val="24"/>
          <w:lang w:val="sr-Cyrl-RS"/>
        </w:rPr>
        <w:t xml:space="preserve">распоређена средства за </w:t>
      </w:r>
      <w:r w:rsidR="007779D7">
        <w:rPr>
          <w:rFonts w:ascii="Myriad Pro" w:hAnsi="Myriad Pro" w:cs="Times New Roman"/>
          <w:sz w:val="24"/>
          <w:szCs w:val="24"/>
          <w:lang w:val="sr-Cyrl-RS"/>
        </w:rPr>
        <w:t>су</w:t>
      </w:r>
      <w:r w:rsidR="00AD4055">
        <w:rPr>
          <w:rFonts w:ascii="Myriad Pro" w:hAnsi="Myriad Pro" w:cs="Times New Roman"/>
          <w:sz w:val="24"/>
          <w:szCs w:val="24"/>
          <w:lang w:val="sr-Cyrl-RS"/>
        </w:rPr>
        <w:t xml:space="preserve">финансирање. </w:t>
      </w:r>
      <w:r w:rsidR="007779D7">
        <w:rPr>
          <w:rFonts w:ascii="Myriad Pro" w:hAnsi="Myriad Pro" w:cs="Times New Roman"/>
          <w:sz w:val="24"/>
          <w:szCs w:val="24"/>
          <w:lang w:val="sr-Cyrl-RS"/>
        </w:rPr>
        <w:t>Су</w:t>
      </w:r>
      <w:r w:rsidR="00AD4055">
        <w:rPr>
          <w:rFonts w:ascii="Myriad Pro" w:hAnsi="Myriad Pro" w:cs="Times New Roman"/>
          <w:sz w:val="24"/>
          <w:szCs w:val="24"/>
          <w:lang w:val="sr-Cyrl-RS"/>
        </w:rPr>
        <w:t xml:space="preserve">финансирање ће 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>б</w:t>
      </w:r>
      <w:r w:rsidR="00AD4055">
        <w:rPr>
          <w:rFonts w:ascii="Myriad Pro" w:hAnsi="Myriad Pro" w:cs="Times New Roman"/>
          <w:sz w:val="24"/>
          <w:szCs w:val="24"/>
          <w:lang w:val="sr-Cyrl-RS"/>
        </w:rPr>
        <w:t xml:space="preserve">ити </w:t>
      </w:r>
      <w:r w:rsidR="007779D7">
        <w:rPr>
          <w:rFonts w:ascii="Myriad Pro" w:hAnsi="Myriad Pro" w:cs="Times New Roman"/>
          <w:sz w:val="24"/>
          <w:szCs w:val="24"/>
          <w:lang w:val="sr-Cyrl-RS"/>
        </w:rPr>
        <w:t>спроведено</w:t>
      </w:r>
      <w:r w:rsidR="00B70EC3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7779D7">
        <w:rPr>
          <w:rFonts w:ascii="Myriad Pro" w:hAnsi="Myriad Pro" w:cs="Times New Roman"/>
          <w:sz w:val="24"/>
          <w:szCs w:val="24"/>
          <w:lang w:val="sr-Cyrl-RS"/>
        </w:rPr>
        <w:t>кроз</w:t>
      </w:r>
      <w:r w:rsidR="00B70EC3">
        <w:rPr>
          <w:rFonts w:ascii="Myriad Pro" w:hAnsi="Myriad Pro" w:cs="Times New Roman"/>
          <w:sz w:val="24"/>
          <w:szCs w:val="24"/>
          <w:lang w:val="sr-Cyrl-RS"/>
        </w:rPr>
        <w:t xml:space="preserve"> механиза</w:t>
      </w:r>
      <w:r w:rsidR="007779D7">
        <w:rPr>
          <w:rFonts w:ascii="Myriad Pro" w:hAnsi="Myriad Pro" w:cs="Times New Roman"/>
          <w:sz w:val="24"/>
          <w:szCs w:val="24"/>
          <w:lang w:val="sr-Cyrl-RS"/>
        </w:rPr>
        <w:t>м</w:t>
      </w:r>
      <w:r w:rsidR="00B70EC3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5420A4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Уговора по учинку </w:t>
      </w:r>
      <w:r w:rsidR="005420A4" w:rsidRPr="003328C8">
        <w:rPr>
          <w:rFonts w:ascii="Myriad Pro" w:hAnsi="Myriad Pro" w:cs="Times New Roman"/>
          <w:sz w:val="24"/>
          <w:szCs w:val="24"/>
          <w:lang w:val="sr-Cyrl-RS"/>
        </w:rPr>
        <w:t>(</w:t>
      </w:r>
      <w:r w:rsidR="00331AD7" w:rsidRPr="003328C8">
        <w:rPr>
          <w:rFonts w:ascii="Myriad Pro" w:hAnsi="Myriad Pro" w:cs="Times New Roman"/>
          <w:sz w:val="24"/>
          <w:szCs w:val="24"/>
          <w:lang w:val="sr-Cyrl-RS"/>
        </w:rPr>
        <w:t>ен</w:t>
      </w:r>
      <w:r w:rsidR="003328C8" w:rsidRPr="003328C8">
        <w:rPr>
          <w:rFonts w:ascii="Myriad Pro" w:hAnsi="Myriad Pro" w:cs="Times New Roman"/>
          <w:sz w:val="24"/>
          <w:szCs w:val="24"/>
          <w:lang w:val="sr-Cyrl-RS"/>
        </w:rPr>
        <w:t xml:space="preserve">г. Performance-based Payment Agreements 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 xml:space="preserve">- </w:t>
      </w:r>
      <w:r w:rsidR="003328C8" w:rsidRPr="003328C8">
        <w:rPr>
          <w:rFonts w:ascii="Myriad Pro" w:hAnsi="Myriad Pro" w:cs="Times New Roman"/>
          <w:sz w:val="24"/>
          <w:szCs w:val="24"/>
          <w:lang w:val="sr-Cyrl-RS"/>
        </w:rPr>
        <w:t>PBPA</w:t>
      </w:r>
      <w:r w:rsidR="003328C8">
        <w:rPr>
          <w:rFonts w:ascii="Myriad Pro" w:hAnsi="Myriad Pro" w:cs="Times New Roman"/>
          <w:sz w:val="24"/>
          <w:szCs w:val="24"/>
          <w:lang w:val="sr-Cyrl-RS"/>
        </w:rPr>
        <w:t>), у складу са Пројектинм документом, и</w:t>
      </w:r>
      <w:r w:rsidR="007779D7">
        <w:rPr>
          <w:rFonts w:ascii="Myriad Pro" w:hAnsi="Myriad Pro" w:cs="Times New Roman"/>
          <w:sz w:val="24"/>
          <w:szCs w:val="24"/>
          <w:lang w:val="sr-Cyrl-RS"/>
        </w:rPr>
        <w:t xml:space="preserve"> према расположивом буџету. </w:t>
      </w:r>
      <w:r w:rsidR="000F51D6">
        <w:rPr>
          <w:rFonts w:ascii="Myriad Pro" w:hAnsi="Myriad Pro" w:cs="Times New Roman"/>
          <w:sz w:val="24"/>
          <w:szCs w:val="24"/>
          <w:lang w:val="sr-Cyrl-RS"/>
        </w:rPr>
        <w:t xml:space="preserve">У склопу овог јавног позива, </w:t>
      </w:r>
      <w:r w:rsidR="000F51D6" w:rsidRPr="000F51D6">
        <w:rPr>
          <w:rFonts w:ascii="Myriad Pro" w:hAnsi="Myriad Pro" w:cs="Times New Roman"/>
          <w:b/>
          <w:bCs/>
          <w:sz w:val="24"/>
          <w:szCs w:val="24"/>
          <w:lang w:val="sr-Cyrl-RS"/>
        </w:rPr>
        <w:t>суфинансирање</w:t>
      </w:r>
      <w:r w:rsidR="007779D7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9931C9" w:rsidRPr="009931C9">
        <w:rPr>
          <w:rFonts w:ascii="Myriad Pro" w:hAnsi="Myriad Pro" w:cs="Times New Roman"/>
          <w:b/>
          <w:bCs/>
          <w:sz w:val="24"/>
          <w:szCs w:val="24"/>
          <w:lang w:val="sr-Cyrl-RS"/>
        </w:rPr>
        <w:t>до</w:t>
      </w:r>
      <w:r w:rsidR="000F51D6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</w:t>
      </w:r>
      <w:r w:rsidR="009931C9" w:rsidRPr="009931C9">
        <w:rPr>
          <w:rFonts w:ascii="Myriad Pro" w:hAnsi="Myriad Pro" w:cs="Times New Roman"/>
          <w:b/>
          <w:bCs/>
          <w:sz w:val="24"/>
          <w:szCs w:val="24"/>
          <w:lang w:val="sr-Cyrl-RS"/>
        </w:rPr>
        <w:t>70%</w:t>
      </w:r>
      <w:r w:rsidR="009931C9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</w:t>
      </w:r>
      <w:r w:rsidR="000F51D6" w:rsidRPr="000F51D6">
        <w:rPr>
          <w:rFonts w:ascii="Myriad Pro" w:hAnsi="Myriad Pro" w:cs="Times New Roman"/>
          <w:sz w:val="24"/>
          <w:szCs w:val="24"/>
          <w:lang w:val="sr-Cyrl-RS"/>
        </w:rPr>
        <w:t>од</w:t>
      </w:r>
      <w:r w:rsidR="000F51D6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9931C9">
        <w:rPr>
          <w:rFonts w:ascii="Myriad Pro" w:hAnsi="Myriad Pro" w:cs="Times New Roman"/>
          <w:sz w:val="24"/>
          <w:szCs w:val="24"/>
          <w:lang w:val="sr-Cyrl-RS"/>
        </w:rPr>
        <w:t>укупне процењене вредности пројекта</w:t>
      </w:r>
      <w:r w:rsidR="000F51D6">
        <w:rPr>
          <w:rFonts w:ascii="Myriad Pro" w:hAnsi="Myriad Pro" w:cs="Times New Roman"/>
          <w:sz w:val="24"/>
          <w:szCs w:val="24"/>
          <w:lang w:val="en-US"/>
        </w:rPr>
        <w:t xml:space="preserve"> je </w:t>
      </w:r>
      <w:r w:rsidR="000F51D6">
        <w:rPr>
          <w:rFonts w:ascii="Myriad Pro" w:hAnsi="Myriad Pro" w:cs="Times New Roman"/>
          <w:sz w:val="24"/>
          <w:szCs w:val="24"/>
          <w:lang w:val="sr-Cyrl-RS"/>
        </w:rPr>
        <w:t>дозвољено</w:t>
      </w:r>
      <w:r w:rsidR="009931C9">
        <w:rPr>
          <w:rFonts w:ascii="Myriad Pro" w:hAnsi="Myriad Pro" w:cs="Times New Roman"/>
          <w:sz w:val="24"/>
          <w:szCs w:val="24"/>
          <w:lang w:val="sr-Cyrl-RS"/>
        </w:rPr>
        <w:t>.</w:t>
      </w:r>
    </w:p>
    <w:p w14:paraId="21BA167B" w14:textId="7A669A2C" w:rsidR="00F05197" w:rsidRPr="001A4085" w:rsidRDefault="001A4085" w:rsidP="00C4203E">
      <w:pPr>
        <w:pStyle w:val="Heading2"/>
        <w:shd w:val="clear" w:color="auto" w:fill="E2EFD9" w:themeFill="accent6" w:themeFillTint="33"/>
        <w:ind w:left="0"/>
        <w:rPr>
          <w:rFonts w:ascii="Myriad Pro" w:hAnsi="Myriad Pro" w:cs="Times New Roman"/>
          <w:b/>
          <w:bCs/>
          <w:color w:val="auto"/>
          <w:lang w:val="sr-Cyrl-RS"/>
        </w:rPr>
      </w:pPr>
      <w:r>
        <w:rPr>
          <w:rStyle w:val="Heading3Char"/>
          <w:rFonts w:ascii="Myriad Pro" w:hAnsi="Myriad Pro" w:cs="Times New Roman"/>
          <w:b/>
          <w:bCs/>
          <w:color w:val="auto"/>
          <w:sz w:val="26"/>
          <w:szCs w:val="26"/>
          <w:lang w:val="sr-Cyrl-RS"/>
        </w:rPr>
        <w:t>Услови који се односе на пројектне будџете</w:t>
      </w:r>
    </w:p>
    <w:p w14:paraId="5E686B6D" w14:textId="13E57ADE" w:rsidR="00BB0FFE" w:rsidRPr="003236F7" w:rsidRDefault="00DF231F" w:rsidP="0026525C">
      <w:pPr>
        <w:spacing w:before="240"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 w:rsidRPr="003236F7">
        <w:rPr>
          <w:rFonts w:ascii="Myriad Pro" w:hAnsi="Myriad Pro" w:cs="Times New Roman"/>
          <w:b/>
          <w:bCs/>
          <w:sz w:val="24"/>
          <w:szCs w:val="24"/>
          <w:lang w:val="en-GB"/>
        </w:rPr>
        <w:tab/>
      </w:r>
      <w:r w:rsidR="00D906A4">
        <w:rPr>
          <w:rFonts w:ascii="Myriad Pro" w:hAnsi="Myriad Pro"/>
          <w:sz w:val="24"/>
          <w:szCs w:val="24"/>
          <w:lang w:val="sr-Cyrl-RS"/>
        </w:rPr>
        <w:t xml:space="preserve">У оквиру овог јавног позива </w:t>
      </w:r>
      <w:r w:rsidR="000F51D6">
        <w:rPr>
          <w:rFonts w:ascii="Myriad Pro" w:hAnsi="Myriad Pro"/>
          <w:sz w:val="24"/>
          <w:szCs w:val="24"/>
          <w:lang w:val="en-US"/>
        </w:rPr>
        <w:t>UNDP</w:t>
      </w:r>
      <w:r w:rsidR="00D906A4">
        <w:rPr>
          <w:rFonts w:ascii="Myriad Pro" w:hAnsi="Myriad Pro"/>
          <w:sz w:val="24"/>
          <w:szCs w:val="24"/>
          <w:lang w:val="sr-Cyrl-RS"/>
        </w:rPr>
        <w:t xml:space="preserve"> </w:t>
      </w:r>
      <w:r w:rsidR="000C2105">
        <w:rPr>
          <w:rFonts w:ascii="Myriad Pro" w:hAnsi="Myriad Pro"/>
          <w:sz w:val="24"/>
          <w:szCs w:val="24"/>
          <w:lang w:val="sr-Cyrl-RS"/>
        </w:rPr>
        <w:t xml:space="preserve">обезбеђује суфинансирање пројеката </w:t>
      </w:r>
      <w:r w:rsidR="003173FB">
        <w:rPr>
          <w:rFonts w:ascii="Myriad Pro" w:hAnsi="Myriad Pro"/>
          <w:b/>
          <w:bCs/>
          <w:sz w:val="24"/>
          <w:szCs w:val="24"/>
          <w:lang w:val="sr-Cyrl-RS"/>
        </w:rPr>
        <w:t>у максималном износу од</w:t>
      </w:r>
      <w:r w:rsidR="000C2105" w:rsidRPr="00A747C8">
        <w:rPr>
          <w:rFonts w:ascii="Myriad Pro" w:hAnsi="Myriad Pro"/>
          <w:b/>
          <w:bCs/>
          <w:sz w:val="24"/>
          <w:szCs w:val="24"/>
          <w:lang w:val="sr-Cyrl-RS"/>
        </w:rPr>
        <w:t xml:space="preserve"> 70%</w:t>
      </w:r>
      <w:r w:rsidR="000C2105">
        <w:rPr>
          <w:rFonts w:ascii="Myriad Pro" w:hAnsi="Myriad Pro"/>
          <w:sz w:val="24"/>
          <w:szCs w:val="24"/>
          <w:lang w:val="sr-Cyrl-RS"/>
        </w:rPr>
        <w:t xml:space="preserve"> укупне вредности пројекта, док подносиоци предлога имају </w:t>
      </w:r>
      <w:r w:rsidR="00A747C8">
        <w:rPr>
          <w:rFonts w:ascii="Myriad Pro" w:hAnsi="Myriad Pro"/>
          <w:sz w:val="24"/>
          <w:szCs w:val="24"/>
          <w:lang w:val="sr-Cyrl-RS"/>
        </w:rPr>
        <w:t xml:space="preserve">обавезу да обезбеде </w:t>
      </w:r>
      <w:r w:rsidR="00A747C8" w:rsidRPr="00A747C8">
        <w:rPr>
          <w:rFonts w:ascii="Myriad Pro" w:hAnsi="Myriad Pro"/>
          <w:b/>
          <w:bCs/>
          <w:sz w:val="24"/>
          <w:szCs w:val="24"/>
          <w:lang w:val="sr-Cyrl-RS"/>
        </w:rPr>
        <w:t>најмање 30%</w:t>
      </w:r>
      <w:r w:rsidR="00A747C8">
        <w:rPr>
          <w:rFonts w:ascii="Myriad Pro" w:hAnsi="Myriad Pro"/>
          <w:sz w:val="24"/>
          <w:szCs w:val="24"/>
          <w:lang w:val="sr-Cyrl-RS"/>
        </w:rPr>
        <w:t xml:space="preserve"> средстава из сопствених или других извора. </w:t>
      </w:r>
    </w:p>
    <w:p w14:paraId="66EE110F" w14:textId="7BC184BA" w:rsidR="00BB0FFE" w:rsidRPr="003236F7" w:rsidRDefault="00A747C8" w:rsidP="00BB0FFE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Следеће </w:t>
      </w:r>
      <w:r w:rsidR="00492C3C">
        <w:rPr>
          <w:rFonts w:ascii="Myriad Pro" w:hAnsi="Myriad Pro" w:cs="Times New Roman"/>
          <w:sz w:val="24"/>
          <w:szCs w:val="24"/>
          <w:lang w:val="sr-Cyrl-RS"/>
        </w:rPr>
        <w:t xml:space="preserve">ће бити прихватљиво као </w:t>
      </w:r>
      <w:r w:rsidR="00492C3C" w:rsidRPr="001C4455">
        <w:rPr>
          <w:rFonts w:ascii="Myriad Pro" w:hAnsi="Myriad Pro" w:cs="Times New Roman"/>
          <w:b/>
          <w:bCs/>
          <w:sz w:val="24"/>
          <w:szCs w:val="24"/>
          <w:lang w:val="sr-Cyrl-RS"/>
        </w:rPr>
        <w:t>сопствено финансирање</w:t>
      </w:r>
      <w:r w:rsidR="001C4455" w:rsidRPr="001C4455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од стране подносиоца пројекта</w:t>
      </w:r>
      <w:r w:rsidR="00492C3C">
        <w:rPr>
          <w:rFonts w:ascii="Myriad Pro" w:hAnsi="Myriad Pro" w:cs="Times New Roman"/>
          <w:sz w:val="24"/>
          <w:szCs w:val="24"/>
          <w:lang w:val="sr-Cyrl-RS"/>
        </w:rPr>
        <w:t xml:space="preserve"> или финансирање из других извора</w:t>
      </w:r>
      <w:r w:rsidR="00BB0FFE" w:rsidRPr="003236F7">
        <w:rPr>
          <w:rFonts w:ascii="Myriad Pro" w:hAnsi="Myriad Pro" w:cs="Times New Roman"/>
          <w:sz w:val="24"/>
          <w:szCs w:val="24"/>
          <w:lang w:val="en-GB"/>
        </w:rPr>
        <w:t>:</w:t>
      </w:r>
    </w:p>
    <w:p w14:paraId="56114BD5" w14:textId="1F0B8D26" w:rsidR="00BB0FFE" w:rsidRPr="00A559E5" w:rsidRDefault="001C4455" w:rsidP="00A559E5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директан финансијски допринос</w:t>
      </w:r>
      <w:r w:rsidR="00BB0FFE" w:rsidRPr="00A559E5">
        <w:rPr>
          <w:rFonts w:ascii="Myriad Pro" w:hAnsi="Myriad Pro" w:cs="Times New Roman"/>
          <w:sz w:val="24"/>
          <w:szCs w:val="24"/>
          <w:lang w:val="sr-Cyrl-RS"/>
        </w:rPr>
        <w:t>;</w:t>
      </w:r>
    </w:p>
    <w:p w14:paraId="70970CFB" w14:textId="52B0F9DB" w:rsidR="00BB0FFE" w:rsidRPr="00A559E5" w:rsidRDefault="001C4455" w:rsidP="00A559E5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активности које директно доприносе </w:t>
      </w:r>
      <w:r w:rsidR="00315811">
        <w:rPr>
          <w:rFonts w:ascii="Myriad Pro" w:hAnsi="Myriad Pro" w:cs="Times New Roman"/>
          <w:sz w:val="24"/>
          <w:szCs w:val="24"/>
          <w:lang w:val="sr-Cyrl-RS"/>
        </w:rPr>
        <w:t xml:space="preserve">спровођењу пројекта (нпр. припрема техничке документације за пројекат, набавка машина </w:t>
      </w:r>
      <w:r w:rsidR="00570E12">
        <w:rPr>
          <w:rFonts w:ascii="Myriad Pro" w:hAnsi="Myriad Pro" w:cs="Times New Roman"/>
          <w:sz w:val="24"/>
          <w:szCs w:val="24"/>
          <w:lang w:val="sr-Cyrl-RS"/>
        </w:rPr>
        <w:t>за одржавање влажних станишта, итд.)</w:t>
      </w:r>
      <w:r w:rsidR="00BB0FFE" w:rsidRPr="00A559E5">
        <w:rPr>
          <w:rFonts w:ascii="Myriad Pro" w:hAnsi="Myriad Pro" w:cs="Times New Roman"/>
          <w:sz w:val="24"/>
          <w:szCs w:val="24"/>
          <w:lang w:val="sr-Cyrl-RS"/>
        </w:rPr>
        <w:t>;</w:t>
      </w:r>
    </w:p>
    <w:p w14:paraId="6DD9FAE2" w14:textId="22C11762" w:rsidR="00BB0FFE" w:rsidRPr="00A559E5" w:rsidRDefault="007575BF" w:rsidP="00A559E5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ангажовање запослених чији рад је у директној вези са пројектним активностима</w:t>
      </w:r>
      <w:r w:rsidR="00BB0FFE" w:rsidRPr="00A559E5">
        <w:rPr>
          <w:rFonts w:ascii="Myriad Pro" w:hAnsi="Myriad Pro" w:cs="Times New Roman"/>
          <w:sz w:val="24"/>
          <w:szCs w:val="24"/>
          <w:lang w:val="sr-Cyrl-RS"/>
        </w:rPr>
        <w:t>.</w:t>
      </w:r>
    </w:p>
    <w:p w14:paraId="5E7A9A20" w14:textId="5D9EC188" w:rsidR="00BB0FFE" w:rsidRPr="003236F7" w:rsidRDefault="004A0CDE" w:rsidP="008F4F0E">
      <w:pPr>
        <w:spacing w:before="120"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Максимални проценти по</w:t>
      </w:r>
      <w:r w:rsidR="00F47AB2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ставци </w:t>
      </w:r>
      <w:r w:rsidRPr="004A0CDE">
        <w:rPr>
          <w:rFonts w:ascii="Myriad Pro" w:hAnsi="Myriad Pro" w:cs="Times New Roman"/>
          <w:b/>
          <w:bCs/>
          <w:sz w:val="24"/>
          <w:szCs w:val="24"/>
          <w:lang w:val="sr-Cyrl-RS"/>
        </w:rPr>
        <w:t>сопственог учешћа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 су:</w:t>
      </w:r>
    </w:p>
    <w:p w14:paraId="2077985E" w14:textId="311BD937" w:rsidR="00BB0FFE" w:rsidRPr="008F4F0E" w:rsidRDefault="00E33141" w:rsidP="008F4F0E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Људски ресурси</w:t>
      </w:r>
      <w:r w:rsidR="00BB0FFE" w:rsidRPr="008F4F0E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F72B48">
        <w:rPr>
          <w:rFonts w:ascii="Myriad Pro" w:hAnsi="Myriad Pro" w:cs="Times New Roman"/>
          <w:sz w:val="24"/>
          <w:szCs w:val="24"/>
          <w:lang w:val="sr-Cyrl-RS"/>
        </w:rPr>
        <w:t>–</w:t>
      </w:r>
      <w:r w:rsidR="00BB0FFE" w:rsidRPr="008F4F0E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>
        <w:rPr>
          <w:rFonts w:ascii="Myriad Pro" w:hAnsi="Myriad Pro" w:cs="Times New Roman"/>
          <w:sz w:val="24"/>
          <w:szCs w:val="24"/>
          <w:lang w:val="sr-Cyrl-RS"/>
        </w:rPr>
        <w:t>до</w:t>
      </w:r>
      <w:r w:rsidR="00F72B48">
        <w:rPr>
          <w:rFonts w:ascii="Myriad Pro" w:hAnsi="Myriad Pro" w:cs="Times New Roman"/>
          <w:sz w:val="24"/>
          <w:szCs w:val="24"/>
          <w:lang w:val="en-US"/>
        </w:rPr>
        <w:t xml:space="preserve"> </w:t>
      </w:r>
      <w:r w:rsidR="00BB0FFE" w:rsidRPr="008F4F0E">
        <w:rPr>
          <w:rFonts w:ascii="Myriad Pro" w:hAnsi="Myriad Pro" w:cs="Times New Roman"/>
          <w:sz w:val="24"/>
          <w:szCs w:val="24"/>
          <w:lang w:val="sr-Cyrl-RS"/>
        </w:rPr>
        <w:t>10%;</w:t>
      </w:r>
    </w:p>
    <w:p w14:paraId="271D005A" w14:textId="5E310A86" w:rsidR="00BB0FFE" w:rsidRPr="008F4F0E" w:rsidRDefault="00E33141" w:rsidP="008F4F0E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Активности комумикације и видљивости</w:t>
      </w:r>
      <w:r w:rsidR="00BB0FFE" w:rsidRPr="008F4F0E">
        <w:rPr>
          <w:rFonts w:ascii="Myriad Pro" w:hAnsi="Myriad Pro" w:cs="Times New Roman"/>
          <w:sz w:val="24"/>
          <w:szCs w:val="24"/>
          <w:lang w:val="sr-Cyrl-RS"/>
        </w:rPr>
        <w:t xml:space="preserve"> - </w:t>
      </w:r>
      <w:r>
        <w:rPr>
          <w:rFonts w:ascii="Myriad Pro" w:hAnsi="Myriad Pro" w:cs="Times New Roman"/>
          <w:sz w:val="24"/>
          <w:szCs w:val="24"/>
          <w:lang w:val="sr-Cyrl-RS"/>
        </w:rPr>
        <w:t>до</w:t>
      </w:r>
      <w:r w:rsidR="00BB0FFE" w:rsidRPr="008F4F0E">
        <w:rPr>
          <w:rFonts w:ascii="Myriad Pro" w:hAnsi="Myriad Pro" w:cs="Times New Roman"/>
          <w:sz w:val="24"/>
          <w:szCs w:val="24"/>
          <w:lang w:val="sr-Cyrl-RS"/>
        </w:rPr>
        <w:t xml:space="preserve"> 5%;</w:t>
      </w:r>
    </w:p>
    <w:p w14:paraId="1EA34AFF" w14:textId="5CC81D37" w:rsidR="00BB0FFE" w:rsidRPr="008F4F0E" w:rsidRDefault="00056888" w:rsidP="008F4F0E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Административни трошкови</w:t>
      </w:r>
      <w:r w:rsidR="00BB0FFE" w:rsidRPr="008F4F0E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>
        <w:rPr>
          <w:rFonts w:ascii="Myriad Pro" w:hAnsi="Myriad Pro" w:cs="Times New Roman"/>
          <w:sz w:val="24"/>
          <w:szCs w:val="24"/>
          <w:lang w:val="sr-Cyrl-RS"/>
        </w:rPr>
        <w:t>–</w:t>
      </w:r>
      <w:r w:rsidR="00BB0FFE" w:rsidRPr="008F4F0E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до </w:t>
      </w:r>
      <w:r w:rsidR="00BB0FFE" w:rsidRPr="008F4F0E">
        <w:rPr>
          <w:rFonts w:ascii="Myriad Pro" w:hAnsi="Myriad Pro" w:cs="Times New Roman"/>
          <w:sz w:val="24"/>
          <w:szCs w:val="24"/>
          <w:lang w:val="sr-Cyrl-RS"/>
        </w:rPr>
        <w:t xml:space="preserve">5% </w:t>
      </w:r>
      <w:r>
        <w:rPr>
          <w:rFonts w:ascii="Myriad Pro" w:hAnsi="Myriad Pro" w:cs="Times New Roman"/>
          <w:sz w:val="24"/>
          <w:szCs w:val="24"/>
          <w:lang w:val="sr-Cyrl-RS"/>
        </w:rPr>
        <w:t>укупних прихватљивих трошкова</w:t>
      </w:r>
      <w:r w:rsidR="00BB0FFE" w:rsidRPr="008F4F0E">
        <w:rPr>
          <w:rFonts w:ascii="Myriad Pro" w:hAnsi="Myriad Pro" w:cs="Times New Roman"/>
          <w:sz w:val="24"/>
          <w:szCs w:val="24"/>
          <w:lang w:val="sr-Cyrl-RS"/>
        </w:rPr>
        <w:t>;</w:t>
      </w:r>
    </w:p>
    <w:p w14:paraId="7980EB5B" w14:textId="2E875E42" w:rsidR="00BB0FFE" w:rsidRDefault="00056888" w:rsidP="008F4F0E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Путни трошкови</w:t>
      </w:r>
      <w:r w:rsidR="00BB0FFE" w:rsidRPr="008F4F0E">
        <w:rPr>
          <w:rFonts w:ascii="Myriad Pro" w:hAnsi="Myriad Pro" w:cs="Times New Roman"/>
          <w:sz w:val="24"/>
          <w:szCs w:val="24"/>
          <w:lang w:val="sr-Cyrl-RS"/>
        </w:rPr>
        <w:t xml:space="preserve"> - </w:t>
      </w:r>
      <w:r>
        <w:rPr>
          <w:rFonts w:ascii="Myriad Pro" w:hAnsi="Myriad Pro" w:cs="Times New Roman"/>
          <w:sz w:val="24"/>
          <w:szCs w:val="24"/>
          <w:lang w:val="sr-Cyrl-RS"/>
        </w:rPr>
        <w:t>до</w:t>
      </w:r>
      <w:r w:rsidR="00BB0FFE" w:rsidRPr="008F4F0E">
        <w:rPr>
          <w:rFonts w:ascii="Myriad Pro" w:hAnsi="Myriad Pro" w:cs="Times New Roman"/>
          <w:sz w:val="24"/>
          <w:szCs w:val="24"/>
          <w:lang w:val="sr-Cyrl-RS"/>
        </w:rPr>
        <w:t xml:space="preserve"> 5% </w:t>
      </w:r>
      <w:r>
        <w:rPr>
          <w:rFonts w:ascii="Myriad Pro" w:hAnsi="Myriad Pro" w:cs="Times New Roman"/>
          <w:sz w:val="24"/>
          <w:szCs w:val="24"/>
          <w:lang w:val="sr-Cyrl-RS"/>
        </w:rPr>
        <w:t>укупних прихватљивих трошкова</w:t>
      </w:r>
      <w:r w:rsidR="00BB0FFE" w:rsidRPr="008F4F0E">
        <w:rPr>
          <w:rFonts w:ascii="Myriad Pro" w:hAnsi="Myriad Pro" w:cs="Times New Roman"/>
          <w:sz w:val="24"/>
          <w:szCs w:val="24"/>
          <w:lang w:val="sr-Cyrl-RS"/>
        </w:rPr>
        <w:t>.</w:t>
      </w:r>
    </w:p>
    <w:p w14:paraId="211BFE81" w14:textId="40A181CD" w:rsidR="004E7035" w:rsidRPr="008F4F0E" w:rsidRDefault="004E7035" w:rsidP="008F4F0E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Активности које су индиректно везане за обнову и побољшање стања влажних станишта (нпр. истраживање, мониторинг, едукација, итд.) се могу подвести под </w:t>
      </w: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додатне активности </w:t>
      </w:r>
      <w:r>
        <w:rPr>
          <w:rFonts w:ascii="Myriad Pro" w:hAnsi="Myriad Pro" w:cs="Times New Roman"/>
          <w:sz w:val="24"/>
          <w:szCs w:val="24"/>
          <w:lang w:val="sr-Cyrl-RS"/>
        </w:rPr>
        <w:t>уз максимални удео од 10% у буџету пројекта</w:t>
      </w:r>
      <w:r w:rsidRPr="003236F7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4DFBB520" w14:textId="1C23EDCF" w:rsidR="00BB0FFE" w:rsidRPr="003236F7" w:rsidRDefault="00EF4F24" w:rsidP="00EF4F24">
      <w:pPr>
        <w:spacing w:before="240"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Главни део буџета ће остати резервисан за активности у вези са </w:t>
      </w:r>
      <w:r w:rsidR="003F3746">
        <w:rPr>
          <w:rFonts w:ascii="Myriad Pro" w:hAnsi="Myriad Pro" w:cs="Times New Roman"/>
          <w:sz w:val="24"/>
          <w:szCs w:val="24"/>
          <w:lang w:val="sr-Cyrl-RS"/>
        </w:rPr>
        <w:t xml:space="preserve">рестаурациом или унапређењем </w:t>
      </w:r>
      <w:r w:rsidR="00693E22">
        <w:rPr>
          <w:rFonts w:ascii="Myriad Pro" w:hAnsi="Myriad Pro" w:cs="Times New Roman"/>
          <w:sz w:val="24"/>
          <w:szCs w:val="24"/>
          <w:lang w:val="sr-Cyrl-RS"/>
        </w:rPr>
        <w:t>стања</w:t>
      </w:r>
      <w:r w:rsidR="003F3746">
        <w:rPr>
          <w:rFonts w:ascii="Myriad Pro" w:hAnsi="Myriad Pro" w:cs="Times New Roman"/>
          <w:sz w:val="24"/>
          <w:szCs w:val="24"/>
          <w:lang w:val="sr-Cyrl-RS"/>
        </w:rPr>
        <w:t xml:space="preserve">, односно </w:t>
      </w:r>
      <w:r w:rsidR="00C34426">
        <w:rPr>
          <w:rFonts w:ascii="Myriad Pro" w:hAnsi="Myriad Pro" w:cs="Times New Roman"/>
          <w:sz w:val="24"/>
          <w:szCs w:val="24"/>
          <w:lang w:val="sr-Cyrl-RS"/>
        </w:rPr>
        <w:t>зашти</w:t>
      </w:r>
      <w:r w:rsidR="000F51D6">
        <w:rPr>
          <w:rFonts w:ascii="Myriad Pro" w:hAnsi="Myriad Pro" w:cs="Times New Roman"/>
          <w:sz w:val="24"/>
          <w:szCs w:val="24"/>
          <w:lang w:val="sr-Cyrl-RS"/>
        </w:rPr>
        <w:t>том</w:t>
      </w:r>
      <w:r w:rsidR="00C34426">
        <w:rPr>
          <w:rFonts w:ascii="Myriad Pro" w:hAnsi="Myriad Pro" w:cs="Times New Roman"/>
          <w:sz w:val="24"/>
          <w:szCs w:val="24"/>
          <w:lang w:val="sr-Cyrl-RS"/>
        </w:rPr>
        <w:t xml:space="preserve"> влажних станишта</w:t>
      </w:r>
      <w:r w:rsidR="00BB0FFE" w:rsidRPr="003236F7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4C606497" w14:textId="7161FA8D" w:rsidR="00BB0FFE" w:rsidRPr="003236F7" w:rsidRDefault="00BB0FFE" w:rsidP="00BB0FFE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</w:p>
    <w:p w14:paraId="28FFD823" w14:textId="4FB1D772" w:rsidR="00BB0FFE" w:rsidRPr="003236F7" w:rsidRDefault="00EA0768" w:rsidP="00BB0FFE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У случа</w:t>
      </w:r>
      <w:r w:rsidR="00716157">
        <w:rPr>
          <w:rFonts w:ascii="Myriad Pro" w:hAnsi="Myriad Pro" w:cs="Times New Roman"/>
          <w:sz w:val="24"/>
          <w:szCs w:val="24"/>
          <w:lang w:val="sr-Cyrl-RS"/>
        </w:rPr>
        <w:t>ју да предлог пројекта предвиђа суфинансира</w:t>
      </w:r>
      <w:r w:rsidR="004C56A6">
        <w:rPr>
          <w:rFonts w:ascii="Myriad Pro" w:hAnsi="Myriad Pro" w:cs="Times New Roman"/>
          <w:sz w:val="24"/>
          <w:szCs w:val="24"/>
          <w:lang w:val="sr-Cyrl-RS"/>
        </w:rPr>
        <w:t xml:space="preserve">ње веће од </w:t>
      </w:r>
      <w:r w:rsidR="00BB0FFE" w:rsidRPr="003236F7">
        <w:rPr>
          <w:rFonts w:ascii="Myriad Pro" w:hAnsi="Myriad Pro" w:cs="Times New Roman"/>
          <w:b/>
          <w:bCs/>
          <w:sz w:val="24"/>
          <w:szCs w:val="24"/>
          <w:lang w:val="en-GB"/>
        </w:rPr>
        <w:t>50,000.00</w:t>
      </w:r>
      <w:r w:rsidR="003C1A1A" w:rsidRPr="003236F7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USD</w:t>
      </w:r>
      <w:r w:rsidR="00BB0FFE" w:rsidRPr="003236F7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417D65">
        <w:rPr>
          <w:rFonts w:ascii="Myriad Pro" w:hAnsi="Myriad Pro" w:cs="Times New Roman"/>
          <w:sz w:val="24"/>
          <w:szCs w:val="24"/>
          <w:lang w:val="sr-Cyrl-RS"/>
        </w:rPr>
        <w:t>под</w:t>
      </w:r>
      <w:r w:rsidR="003F2181">
        <w:rPr>
          <w:rFonts w:ascii="Myriad Pro" w:hAnsi="Myriad Pro" w:cs="Times New Roman"/>
          <w:sz w:val="24"/>
          <w:szCs w:val="24"/>
          <w:lang w:val="sr-Cyrl-RS"/>
        </w:rPr>
        <w:t>носилац предлога тре</w:t>
      </w:r>
      <w:r w:rsidR="001B0ED6">
        <w:rPr>
          <w:rFonts w:ascii="Myriad Pro" w:hAnsi="Myriad Pro" w:cs="Times New Roman"/>
          <w:sz w:val="24"/>
          <w:szCs w:val="24"/>
          <w:lang w:val="sr-Cyrl-RS"/>
        </w:rPr>
        <w:t>б</w:t>
      </w:r>
      <w:r w:rsidR="003F2181">
        <w:rPr>
          <w:rFonts w:ascii="Myriad Pro" w:hAnsi="Myriad Pro" w:cs="Times New Roman"/>
          <w:sz w:val="24"/>
          <w:szCs w:val="24"/>
          <w:lang w:val="sr-Cyrl-RS"/>
        </w:rPr>
        <w:t>а да приложи изјаву (Анекс 4) којом потврђује да поседује искуство у управ</w:t>
      </w:r>
      <w:r w:rsidR="008C0885">
        <w:rPr>
          <w:rFonts w:ascii="Myriad Pro" w:hAnsi="Myriad Pro" w:cs="Times New Roman"/>
          <w:sz w:val="24"/>
          <w:szCs w:val="24"/>
          <w:lang w:val="sr-Cyrl-RS"/>
        </w:rPr>
        <w:t>љању пројектима у ист</w:t>
      </w:r>
      <w:r w:rsidR="000F51D6">
        <w:rPr>
          <w:rFonts w:ascii="Myriad Pro" w:hAnsi="Myriad Pro" w:cs="Times New Roman"/>
          <w:sz w:val="24"/>
          <w:szCs w:val="24"/>
          <w:lang w:val="sr-Cyrl-RS"/>
        </w:rPr>
        <w:t>о</w:t>
      </w:r>
      <w:r w:rsidR="008C0885">
        <w:rPr>
          <w:rFonts w:ascii="Myriad Pro" w:hAnsi="Myriad Pro" w:cs="Times New Roman"/>
          <w:sz w:val="24"/>
          <w:szCs w:val="24"/>
          <w:lang w:val="sr-Cyrl-RS"/>
        </w:rPr>
        <w:t>ј или већој вредности од предложеног будџета предлога пројекта.</w:t>
      </w:r>
    </w:p>
    <w:p w14:paraId="0088C6BD" w14:textId="304549C0" w:rsidR="009425D2" w:rsidRDefault="008C0885" w:rsidP="009425D2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 w:rsidRPr="00EB15FD">
        <w:rPr>
          <w:rFonts w:ascii="Myriad Pro" w:hAnsi="Myriad Pro" w:cs="Times New Roman"/>
          <w:b/>
          <w:bCs/>
          <w:sz w:val="24"/>
          <w:szCs w:val="24"/>
          <w:lang w:val="sr-Cyrl-RS"/>
        </w:rPr>
        <w:t>Максимални износ суфинансирања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EB15FD">
        <w:rPr>
          <w:rFonts w:ascii="Myriad Pro" w:hAnsi="Myriad Pro" w:cs="Times New Roman"/>
          <w:sz w:val="24"/>
          <w:szCs w:val="24"/>
          <w:lang w:val="sr-Cyrl-RS"/>
        </w:rPr>
        <w:t>који се може тражити за прој</w:t>
      </w:r>
      <w:r w:rsidR="000F51D6">
        <w:rPr>
          <w:rFonts w:ascii="Myriad Pro" w:hAnsi="Myriad Pro" w:cs="Times New Roman"/>
          <w:sz w:val="24"/>
          <w:szCs w:val="24"/>
          <w:lang w:val="sr-Cyrl-RS"/>
        </w:rPr>
        <w:t>е</w:t>
      </w:r>
      <w:r w:rsidR="00EB15FD">
        <w:rPr>
          <w:rFonts w:ascii="Myriad Pro" w:hAnsi="Myriad Pro" w:cs="Times New Roman"/>
          <w:sz w:val="24"/>
          <w:szCs w:val="24"/>
          <w:lang w:val="sr-Cyrl-RS"/>
        </w:rPr>
        <w:t>к</w:t>
      </w:r>
      <w:r w:rsidR="000F51D6">
        <w:rPr>
          <w:rFonts w:ascii="Myriad Pro" w:hAnsi="Myriad Pro" w:cs="Times New Roman"/>
          <w:sz w:val="24"/>
          <w:szCs w:val="24"/>
          <w:lang w:val="sr-Cyrl-RS"/>
        </w:rPr>
        <w:t>а</w:t>
      </w:r>
      <w:r w:rsidR="00EB15FD">
        <w:rPr>
          <w:rFonts w:ascii="Myriad Pro" w:hAnsi="Myriad Pro" w:cs="Times New Roman"/>
          <w:sz w:val="24"/>
          <w:szCs w:val="24"/>
          <w:lang w:val="sr-Cyrl-RS"/>
        </w:rPr>
        <w:t xml:space="preserve">т у оквиру овог позива је </w:t>
      </w:r>
      <w:r w:rsidR="00BB0FFE" w:rsidRPr="003236F7">
        <w:rPr>
          <w:rFonts w:ascii="Myriad Pro" w:hAnsi="Myriad Pro" w:cs="Times New Roman"/>
          <w:b/>
          <w:bCs/>
          <w:sz w:val="24"/>
          <w:szCs w:val="24"/>
          <w:lang w:val="en-GB"/>
        </w:rPr>
        <w:t>150,000.00 USD</w:t>
      </w:r>
      <w:r w:rsidR="00BB0FFE" w:rsidRPr="00EB15FD">
        <w:rPr>
          <w:rFonts w:ascii="Myriad Pro" w:hAnsi="Myriad Pro" w:cs="Times New Roman"/>
          <w:sz w:val="24"/>
          <w:szCs w:val="24"/>
          <w:lang w:val="en-GB"/>
        </w:rPr>
        <w:t>.</w:t>
      </w:r>
      <w:r w:rsidR="009425D2">
        <w:rPr>
          <w:rFonts w:ascii="Myriad Pro" w:hAnsi="Myriad Pro" w:cs="Times New Roman"/>
          <w:sz w:val="24"/>
          <w:szCs w:val="24"/>
          <w:lang w:val="en-GB"/>
        </w:rPr>
        <w:br w:type="page"/>
      </w:r>
    </w:p>
    <w:p w14:paraId="007FC810" w14:textId="7520240F" w:rsidR="0019419A" w:rsidRPr="00EB15FD" w:rsidRDefault="00EB15FD" w:rsidP="003C1A1A">
      <w:pPr>
        <w:pStyle w:val="Heading2"/>
        <w:shd w:val="clear" w:color="auto" w:fill="E2EFD9" w:themeFill="accent6" w:themeFillTint="33"/>
        <w:spacing w:after="120"/>
        <w:ind w:left="0" w:firstLine="709"/>
        <w:rPr>
          <w:rFonts w:ascii="Myriad Pro" w:hAnsi="Myriad Pro" w:cs="Times New Roman"/>
          <w:lang w:val="sr-Cyrl-RS"/>
        </w:rPr>
      </w:pPr>
      <w:bookmarkStart w:id="3" w:name="_Hlk160713922"/>
      <w:r>
        <w:rPr>
          <w:rStyle w:val="Heading3Char"/>
          <w:rFonts w:ascii="Myriad Pro" w:hAnsi="Myriad Pro" w:cs="Times New Roman"/>
          <w:b/>
          <w:bCs/>
          <w:color w:val="auto"/>
          <w:sz w:val="26"/>
          <w:szCs w:val="26"/>
          <w:lang w:val="sr-Cyrl-RS"/>
        </w:rPr>
        <w:lastRenderedPageBreak/>
        <w:t>Смернице за припрему пројектног буџета</w:t>
      </w:r>
    </w:p>
    <w:p w14:paraId="097932EA" w14:textId="399556CE" w:rsidR="003C1A1A" w:rsidRPr="003236F7" w:rsidRDefault="00EB15FD" w:rsidP="003C1A1A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Пројектни бу</w:t>
      </w:r>
      <w:r w:rsidR="00B17171">
        <w:rPr>
          <w:rFonts w:ascii="Myriad Pro" w:hAnsi="Myriad Pro" w:cs="Times New Roman"/>
          <w:sz w:val="24"/>
          <w:szCs w:val="24"/>
          <w:lang w:val="sr-Cyrl-RS"/>
        </w:rPr>
        <w:t>џ</w:t>
      </w:r>
      <w:r>
        <w:rPr>
          <w:rFonts w:ascii="Myriad Pro" w:hAnsi="Myriad Pro" w:cs="Times New Roman"/>
          <w:sz w:val="24"/>
          <w:szCs w:val="24"/>
          <w:lang w:val="sr-Cyrl-RS"/>
        </w:rPr>
        <w:t>ет представ</w:t>
      </w:r>
      <w:r w:rsidR="00B17171">
        <w:rPr>
          <w:rFonts w:ascii="Myriad Pro" w:hAnsi="Myriad Pro" w:cs="Times New Roman"/>
          <w:sz w:val="24"/>
          <w:szCs w:val="24"/>
          <w:lang w:val="sr-Cyrl-RS"/>
        </w:rPr>
        <w:t xml:space="preserve">ља монетизацију пројектних активности. Трошкови наведени у буџету </w:t>
      </w:r>
      <w:r w:rsidR="000A33FF">
        <w:rPr>
          <w:rFonts w:ascii="Myriad Pro" w:hAnsi="Myriad Pro" w:cs="Times New Roman"/>
          <w:sz w:val="24"/>
          <w:szCs w:val="24"/>
          <w:lang w:val="sr-Cyrl-RS"/>
        </w:rPr>
        <w:t xml:space="preserve">морају бити засновани на тржишним ценама и стандардним тарифама, што значи да </w:t>
      </w:r>
      <w:r w:rsidR="00A11215">
        <w:rPr>
          <w:rFonts w:ascii="Myriad Pro" w:hAnsi="Myriad Pro" w:cs="Times New Roman"/>
          <w:sz w:val="24"/>
          <w:szCs w:val="24"/>
          <w:lang w:val="sr-Cyrl-RS"/>
        </w:rPr>
        <w:t xml:space="preserve">је неопходно прикупити све релевантне информације </w:t>
      </w:r>
      <w:r w:rsidR="00E626BF">
        <w:rPr>
          <w:rFonts w:ascii="Myriad Pro" w:hAnsi="Myriad Pro" w:cs="Times New Roman"/>
          <w:sz w:val="24"/>
          <w:szCs w:val="24"/>
          <w:lang w:val="sr-Cyrl-RS"/>
        </w:rPr>
        <w:t>с тим у вези током развој</w:t>
      </w:r>
      <w:r w:rsidR="000F51D6">
        <w:rPr>
          <w:rFonts w:ascii="Myriad Pro" w:hAnsi="Myriad Pro" w:cs="Times New Roman"/>
          <w:sz w:val="24"/>
          <w:szCs w:val="24"/>
          <w:lang w:val="en-US"/>
        </w:rPr>
        <w:t>a</w:t>
      </w:r>
      <w:r w:rsidR="00E626BF">
        <w:rPr>
          <w:rFonts w:ascii="Myriad Pro" w:hAnsi="Myriad Pro" w:cs="Times New Roman"/>
          <w:sz w:val="24"/>
          <w:szCs w:val="24"/>
          <w:lang w:val="sr-Cyrl-RS"/>
        </w:rPr>
        <w:t xml:space="preserve"> пројектне идеје и пројектног буџета.</w:t>
      </w:r>
    </w:p>
    <w:p w14:paraId="0190D835" w14:textId="5A4516FA" w:rsidR="00373C34" w:rsidRDefault="00373C34" w:rsidP="003C1A1A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Пре потписивања уговора, </w:t>
      </w:r>
      <w:r w:rsidR="00EC4CB5">
        <w:rPr>
          <w:rFonts w:ascii="Myriad Pro" w:hAnsi="Myriad Pro" w:cs="Times New Roman"/>
          <w:sz w:val="24"/>
          <w:szCs w:val="24"/>
          <w:lang w:val="sr-Cyrl-RS"/>
        </w:rPr>
        <w:t>пројектни предлози су подложни</w:t>
      </w:r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проце</w:t>
      </w:r>
      <w:proofErr w:type="spellEnd"/>
      <w:r w:rsidR="00EC4CB5">
        <w:rPr>
          <w:rFonts w:ascii="Myriad Pro" w:hAnsi="Myriad Pro" w:cs="Times New Roman"/>
          <w:sz w:val="24"/>
          <w:szCs w:val="24"/>
          <w:lang w:val="sr-Cyrl-RS"/>
        </w:rPr>
        <w:t>су</w:t>
      </w:r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верификације</w:t>
      </w:r>
      <w:proofErr w:type="spellEnd"/>
      <w:r w:rsidR="00EC4CB5">
        <w:rPr>
          <w:rFonts w:ascii="Myriad Pro" w:hAnsi="Myriad Pro" w:cs="Times New Roman"/>
          <w:sz w:val="24"/>
          <w:szCs w:val="24"/>
          <w:lang w:val="sr-Cyrl-RS"/>
        </w:rPr>
        <w:t>, у</w:t>
      </w:r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оквиру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EC4CB5">
        <w:rPr>
          <w:rFonts w:ascii="Myriad Pro" w:hAnsi="Myriad Pro" w:cs="Times New Roman"/>
          <w:sz w:val="24"/>
          <w:szCs w:val="24"/>
          <w:lang w:val="sr-Cyrl-RS"/>
        </w:rPr>
        <w:t>којег</w:t>
      </w:r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подносилац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предлога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може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добити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захтев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пружање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додатних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објашњења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на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основу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којих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D32234">
        <w:rPr>
          <w:rFonts w:ascii="Myriad Pro" w:hAnsi="Myriad Pro" w:cs="Times New Roman"/>
          <w:sz w:val="24"/>
          <w:szCs w:val="24"/>
          <w:lang w:val="sr-Cyrl-RS"/>
        </w:rPr>
        <w:t>К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омиси</w:t>
      </w:r>
      <w:proofErr w:type="spellEnd"/>
      <w:r w:rsidR="000F51D6">
        <w:rPr>
          <w:rFonts w:ascii="Myriad Pro" w:hAnsi="Myriad Pro" w:cs="Times New Roman"/>
          <w:sz w:val="24"/>
          <w:szCs w:val="24"/>
          <w:lang w:val="sr-Cyrl-RS"/>
        </w:rPr>
        <w:t>ј</w:t>
      </w:r>
      <w:r w:rsidRPr="00373C34">
        <w:rPr>
          <w:rFonts w:ascii="Myriad Pro" w:hAnsi="Myriad Pro" w:cs="Times New Roman"/>
          <w:sz w:val="24"/>
          <w:szCs w:val="24"/>
          <w:lang w:val="en-GB"/>
        </w:rPr>
        <w:t>а</w:t>
      </w:r>
      <w:r w:rsidR="00D32234">
        <w:rPr>
          <w:rFonts w:ascii="Myriad Pro" w:hAnsi="Myriad Pro" w:cs="Times New Roman"/>
          <w:sz w:val="24"/>
          <w:szCs w:val="24"/>
          <w:lang w:val="sr-Cyrl-RS"/>
        </w:rPr>
        <w:t xml:space="preserve"> за евалуацију пројеката</w:t>
      </w:r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може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D32234">
        <w:rPr>
          <w:rFonts w:ascii="Myriad Pro" w:hAnsi="Myriad Pro" w:cs="Times New Roman"/>
          <w:sz w:val="24"/>
          <w:szCs w:val="24"/>
          <w:lang w:val="sr-Cyrl-RS"/>
        </w:rPr>
        <w:t xml:space="preserve">да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предложи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измену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D32234">
        <w:rPr>
          <w:rFonts w:ascii="Myriad Pro" w:hAnsi="Myriad Pro" w:cs="Times New Roman"/>
          <w:sz w:val="24"/>
          <w:szCs w:val="24"/>
          <w:lang w:val="sr-Cyrl-RS"/>
        </w:rPr>
        <w:t>б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уџета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Стога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интересу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подносиоца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пројекта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D77522">
        <w:rPr>
          <w:rFonts w:ascii="Myriad Pro" w:hAnsi="Myriad Pro" w:cs="Times New Roman"/>
          <w:sz w:val="24"/>
          <w:szCs w:val="24"/>
          <w:lang w:val="sr-Cyrl-RS"/>
        </w:rPr>
        <w:t xml:space="preserve">и пружаоца услуга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A50C71">
        <w:rPr>
          <w:rFonts w:ascii="Myriad Pro" w:hAnsi="Myriad Pro" w:cs="Times New Roman"/>
          <w:sz w:val="24"/>
          <w:szCs w:val="24"/>
          <w:lang w:val="sr-Cyrl-RS"/>
        </w:rPr>
        <w:t>припремии</w:t>
      </w:r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реалан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бу</w:t>
      </w:r>
      <w:proofErr w:type="spellEnd"/>
      <w:r w:rsidR="0091336B">
        <w:rPr>
          <w:rFonts w:ascii="Myriad Pro" w:hAnsi="Myriad Pro" w:cs="Times New Roman"/>
          <w:sz w:val="24"/>
          <w:szCs w:val="24"/>
          <w:lang w:val="sr-Cyrl-RS"/>
        </w:rPr>
        <w:t>џ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ет</w:t>
      </w:r>
      <w:proofErr w:type="spellEnd"/>
      <w:r w:rsidRPr="00373C3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73C34">
        <w:rPr>
          <w:rFonts w:ascii="Myriad Pro" w:hAnsi="Myriad Pro" w:cs="Times New Roman"/>
          <w:sz w:val="24"/>
          <w:szCs w:val="24"/>
          <w:lang w:val="en-GB"/>
        </w:rPr>
        <w:t>са</w:t>
      </w:r>
      <w:proofErr w:type="spellEnd"/>
      <w:r w:rsidR="00A50C71">
        <w:rPr>
          <w:rFonts w:ascii="Myriad Pro" w:hAnsi="Myriad Pro" w:cs="Times New Roman"/>
          <w:sz w:val="24"/>
          <w:szCs w:val="24"/>
          <w:lang w:val="sr-Cyrl-RS"/>
        </w:rPr>
        <w:t xml:space="preserve"> стварним</w:t>
      </w:r>
      <w:r w:rsidR="0091336B">
        <w:rPr>
          <w:rFonts w:ascii="Myriad Pro" w:hAnsi="Myriad Pro" w:cs="Times New Roman"/>
          <w:sz w:val="24"/>
          <w:szCs w:val="24"/>
          <w:lang w:val="sr-Cyrl-RS"/>
        </w:rPr>
        <w:t>, оправданим</w:t>
      </w:r>
      <w:r w:rsidR="00A50C71">
        <w:rPr>
          <w:rFonts w:ascii="Myriad Pro" w:hAnsi="Myriad Pro" w:cs="Times New Roman"/>
          <w:sz w:val="24"/>
          <w:szCs w:val="24"/>
          <w:lang w:val="sr-Cyrl-RS"/>
        </w:rPr>
        <w:t xml:space="preserve"> и прихватљивим трошковима</w:t>
      </w:r>
      <w:r w:rsidRPr="00373C34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493C8CE2" w14:textId="46CB3DFA" w:rsidR="003C1A1A" w:rsidRPr="003236F7" w:rsidRDefault="0099103E" w:rsidP="003C1A1A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За трошкове које није могуће прецизно утврдити, треба </w:t>
      </w:r>
      <w:r w:rsidR="00B1614D">
        <w:rPr>
          <w:rFonts w:ascii="Myriad Pro" w:hAnsi="Myriad Pro" w:cs="Times New Roman"/>
          <w:sz w:val="24"/>
          <w:szCs w:val="24"/>
          <w:lang w:val="sr-Cyrl-RS"/>
        </w:rPr>
        <w:t>извршити процену и објаснити у наративном делу буџета (Анекс 3)</w:t>
      </w:r>
      <w:r w:rsidR="005A545C">
        <w:rPr>
          <w:rFonts w:ascii="Myriad Pro" w:hAnsi="Myriad Pro" w:cs="Times New Roman"/>
          <w:sz w:val="24"/>
          <w:szCs w:val="24"/>
          <w:lang w:val="sr-Cyrl-RS"/>
        </w:rPr>
        <w:t xml:space="preserve"> на који начин се дошло до процене. Ово се посебно односи на </w:t>
      </w:r>
      <w:r w:rsidR="00D218F7">
        <w:rPr>
          <w:rFonts w:ascii="Myriad Pro" w:hAnsi="Myriad Pro" w:cs="Times New Roman"/>
          <w:sz w:val="24"/>
          <w:szCs w:val="24"/>
          <w:lang w:val="sr-Cyrl-RS"/>
        </w:rPr>
        <w:t xml:space="preserve">активности које предлагач пројекта </w:t>
      </w:r>
      <w:r w:rsidR="009D0F9D">
        <w:rPr>
          <w:rFonts w:ascii="Myriad Pro" w:hAnsi="Myriad Pro" w:cs="Times New Roman"/>
          <w:sz w:val="24"/>
          <w:szCs w:val="24"/>
          <w:lang w:val="sr-Cyrl-RS"/>
        </w:rPr>
        <w:t>финансира из сопствених или других средстава.</w:t>
      </w:r>
    </w:p>
    <w:p w14:paraId="32F5A3E7" w14:textId="2886D894" w:rsidR="003C1A1A" w:rsidRPr="003236F7" w:rsidRDefault="0032476A" w:rsidP="003C1A1A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С</w:t>
      </w:r>
      <w:r w:rsidR="000F51D6">
        <w:rPr>
          <w:rFonts w:ascii="Myriad Pro" w:hAnsi="Myriad Pro" w:cs="Times New Roman"/>
          <w:sz w:val="24"/>
          <w:szCs w:val="24"/>
          <w:lang w:val="sr-Cyrl-RS"/>
        </w:rPr>
        <w:t>опствена с</w:t>
      </w:r>
      <w:r>
        <w:rPr>
          <w:rFonts w:ascii="Myriad Pro" w:hAnsi="Myriad Pro" w:cs="Times New Roman"/>
          <w:sz w:val="24"/>
          <w:szCs w:val="24"/>
          <w:lang w:val="sr-Cyrl-RS"/>
        </w:rPr>
        <w:t>редства</w:t>
      </w:r>
      <w:r w:rsidR="00792285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9D0F9D">
        <w:rPr>
          <w:rFonts w:ascii="Myriad Pro" w:hAnsi="Myriad Pro" w:cs="Times New Roman"/>
          <w:sz w:val="24"/>
          <w:szCs w:val="24"/>
          <w:lang w:val="sr-Cyrl-RS"/>
        </w:rPr>
        <w:t xml:space="preserve">и </w:t>
      </w:r>
      <w:r w:rsidR="000F51D6">
        <w:rPr>
          <w:rFonts w:ascii="Myriad Pro" w:hAnsi="Myriad Pro" w:cs="Times New Roman"/>
          <w:sz w:val="24"/>
          <w:szCs w:val="24"/>
          <w:lang w:val="sr-Cyrl-RS"/>
        </w:rPr>
        <w:t xml:space="preserve">средства од </w:t>
      </w:r>
      <w:r w:rsidR="009D0F9D">
        <w:rPr>
          <w:rFonts w:ascii="Myriad Pro" w:hAnsi="Myriad Pro" w:cs="Times New Roman"/>
          <w:sz w:val="24"/>
          <w:szCs w:val="24"/>
          <w:lang w:val="sr-Cyrl-RS"/>
        </w:rPr>
        <w:t>других донатора треба представити одвојен</w:t>
      </w:r>
      <w:r>
        <w:rPr>
          <w:rFonts w:ascii="Myriad Pro" w:hAnsi="Myriad Pro" w:cs="Times New Roman"/>
          <w:sz w:val="24"/>
          <w:szCs w:val="24"/>
          <w:lang w:val="sr-Cyrl-RS"/>
        </w:rPr>
        <w:t>о</w:t>
      </w:r>
      <w:r w:rsidR="009D0F9D">
        <w:rPr>
          <w:rFonts w:ascii="Myriad Pro" w:hAnsi="Myriad Pro" w:cs="Times New Roman"/>
          <w:sz w:val="24"/>
          <w:szCs w:val="24"/>
          <w:lang w:val="sr-Cyrl-RS"/>
        </w:rPr>
        <w:t>, у табеларном бу</w:t>
      </w:r>
      <w:r w:rsidR="00792285">
        <w:rPr>
          <w:rFonts w:ascii="Myriad Pro" w:hAnsi="Myriad Pro" w:cs="Times New Roman"/>
          <w:sz w:val="24"/>
          <w:szCs w:val="24"/>
          <w:lang w:val="sr-Cyrl-RS"/>
        </w:rPr>
        <w:t xml:space="preserve">џету у одговарајућој колони, и </w:t>
      </w:r>
      <w:r>
        <w:rPr>
          <w:rFonts w:ascii="Myriad Pro" w:hAnsi="Myriad Pro" w:cs="Times New Roman"/>
          <w:sz w:val="24"/>
          <w:szCs w:val="24"/>
          <w:lang w:val="sr-Cyrl-RS"/>
        </w:rPr>
        <w:t>објаснити у наративном дел</w:t>
      </w:r>
      <w:r w:rsidR="000F51D6">
        <w:rPr>
          <w:rFonts w:ascii="Myriad Pro" w:hAnsi="Myriad Pro" w:cs="Times New Roman"/>
          <w:sz w:val="24"/>
          <w:szCs w:val="24"/>
          <w:lang w:val="sr-Cyrl-RS"/>
        </w:rPr>
        <w:t>у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 буџета (</w:t>
      </w:r>
      <w:r w:rsidR="004748B4">
        <w:rPr>
          <w:rFonts w:ascii="Myriad Pro" w:hAnsi="Myriad Pro" w:cs="Times New Roman"/>
          <w:sz w:val="24"/>
          <w:szCs w:val="24"/>
          <w:lang w:val="sr-Cyrl-RS"/>
        </w:rPr>
        <w:t>ако ће средства бити доступна само под одређеним условима, ти услови морају бити наведени)</w:t>
      </w:r>
      <w:r w:rsidR="003C1A1A" w:rsidRPr="003236F7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149D9AAE" w14:textId="33537671" w:rsidR="003C1A1A" w:rsidRPr="003236F7" w:rsidRDefault="00924BD4" w:rsidP="003C1A1A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Прилоком попуњавања буџета, посебно треба водити рачуна</w:t>
      </w:r>
      <w:r w:rsidR="00CD414D">
        <w:rPr>
          <w:rFonts w:ascii="Myriad Pro" w:hAnsi="Myriad Pro" w:cs="Times New Roman"/>
          <w:sz w:val="24"/>
          <w:szCs w:val="24"/>
          <w:lang w:val="sr-Cyrl-RS"/>
        </w:rPr>
        <w:t xml:space="preserve"> да</w:t>
      </w:r>
      <w:r w:rsidR="003C1A1A" w:rsidRPr="003236F7">
        <w:rPr>
          <w:rFonts w:ascii="Myriad Pro" w:hAnsi="Myriad Pro" w:cs="Times New Roman"/>
          <w:sz w:val="24"/>
          <w:szCs w:val="24"/>
          <w:lang w:val="en-GB"/>
        </w:rPr>
        <w:t>:</w:t>
      </w:r>
    </w:p>
    <w:p w14:paraId="7D43BCCE" w14:textId="5B687589" w:rsidR="003C1A1A" w:rsidRPr="00330555" w:rsidRDefault="00CD414D" w:rsidP="00330555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сви трошкови буду наведени у америчким долари</w:t>
      </w:r>
      <w:r w:rsidR="00606DCE">
        <w:rPr>
          <w:rFonts w:ascii="Myriad Pro" w:hAnsi="Myriad Pro" w:cs="Times New Roman"/>
          <w:sz w:val="24"/>
          <w:szCs w:val="24"/>
          <w:lang w:val="sr-Cyrl-RS"/>
        </w:rPr>
        <w:t>м</w:t>
      </w:r>
      <w:r>
        <w:rPr>
          <w:rFonts w:ascii="Myriad Pro" w:hAnsi="Myriad Pro" w:cs="Times New Roman"/>
          <w:sz w:val="24"/>
          <w:szCs w:val="24"/>
          <w:lang w:val="sr-Cyrl-RS"/>
        </w:rPr>
        <w:t>а</w:t>
      </w:r>
      <w:r w:rsidR="003C1A1A" w:rsidRPr="00330555">
        <w:rPr>
          <w:rFonts w:ascii="Myriad Pro" w:hAnsi="Myriad Pro" w:cs="Times New Roman"/>
          <w:sz w:val="24"/>
          <w:szCs w:val="24"/>
          <w:lang w:val="sr-Cyrl-RS"/>
        </w:rPr>
        <w:t xml:space="preserve"> (USD). 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Исплате ће се вршити у </w:t>
      </w:r>
      <w:r w:rsidR="00AA6E8D">
        <w:rPr>
          <w:rFonts w:ascii="Myriad Pro" w:hAnsi="Myriad Pro" w:cs="Times New Roman"/>
          <w:sz w:val="24"/>
          <w:szCs w:val="24"/>
          <w:lang w:val="sr-Cyrl-RS"/>
        </w:rPr>
        <w:t>динарима</w:t>
      </w:r>
      <w:r w:rsidR="004D0BB9" w:rsidRPr="00330555">
        <w:rPr>
          <w:rFonts w:ascii="Myriad Pro" w:hAnsi="Myriad Pro" w:cs="Times New Roman"/>
          <w:sz w:val="24"/>
          <w:szCs w:val="24"/>
          <w:lang w:val="sr-Cyrl-RS"/>
        </w:rPr>
        <w:t xml:space="preserve"> (RSD)</w:t>
      </w:r>
      <w:r w:rsidR="00DE75CE">
        <w:rPr>
          <w:rFonts w:ascii="Myriad Pro" w:hAnsi="Myriad Pro" w:cs="Times New Roman"/>
          <w:sz w:val="24"/>
          <w:szCs w:val="24"/>
          <w:lang w:val="sr-Cyrl-RS"/>
        </w:rPr>
        <w:t xml:space="preserve"> према важећем </w:t>
      </w:r>
      <w:r w:rsidR="00DE75CE">
        <w:rPr>
          <w:rFonts w:ascii="Myriad Pro" w:hAnsi="Myriad Pro" w:cs="Times New Roman"/>
          <w:sz w:val="24"/>
          <w:szCs w:val="24"/>
          <w:lang w:val="en-US"/>
        </w:rPr>
        <w:t xml:space="preserve">UNORE </w:t>
      </w:r>
      <w:r w:rsidR="00DE75CE">
        <w:rPr>
          <w:rFonts w:ascii="Myriad Pro" w:hAnsi="Myriad Pro" w:cs="Times New Roman"/>
          <w:sz w:val="24"/>
          <w:szCs w:val="24"/>
          <w:lang w:val="sr-Cyrl-RS"/>
        </w:rPr>
        <w:t>курсу</w:t>
      </w:r>
      <w:r w:rsidR="005E421C" w:rsidRPr="00330555">
        <w:rPr>
          <w:rFonts w:ascii="Myriad Pro" w:hAnsi="Myriad Pro" w:cs="Times New Roman"/>
          <w:sz w:val="24"/>
          <w:szCs w:val="24"/>
          <w:lang w:val="sr-Cyrl-RS"/>
        </w:rPr>
        <w:t xml:space="preserve">, </w:t>
      </w:r>
      <w:r w:rsidR="00AA6E8D">
        <w:rPr>
          <w:rFonts w:ascii="Myriad Pro" w:hAnsi="Myriad Pro" w:cs="Times New Roman"/>
          <w:sz w:val="24"/>
          <w:szCs w:val="24"/>
          <w:lang w:val="sr-Cyrl-RS"/>
        </w:rPr>
        <w:t>а извештава</w:t>
      </w:r>
      <w:r w:rsidR="000F51D6">
        <w:rPr>
          <w:rFonts w:ascii="Myriad Pro" w:hAnsi="Myriad Pro" w:cs="Times New Roman"/>
          <w:sz w:val="24"/>
          <w:szCs w:val="24"/>
          <w:lang w:val="sr-Cyrl-RS"/>
        </w:rPr>
        <w:t>њ</w:t>
      </w:r>
      <w:r w:rsidR="00AA6E8D">
        <w:rPr>
          <w:rFonts w:ascii="Myriad Pro" w:hAnsi="Myriad Pro" w:cs="Times New Roman"/>
          <w:sz w:val="24"/>
          <w:szCs w:val="24"/>
          <w:lang w:val="sr-Cyrl-RS"/>
        </w:rPr>
        <w:t xml:space="preserve">е </w:t>
      </w:r>
      <w:r w:rsidR="000F51D6">
        <w:rPr>
          <w:rFonts w:ascii="Myriad Pro" w:hAnsi="Myriad Pro" w:cs="Times New Roman"/>
          <w:sz w:val="24"/>
          <w:szCs w:val="24"/>
          <w:lang w:val="sr-Cyrl-RS"/>
        </w:rPr>
        <w:t>ћ</w:t>
      </w:r>
      <w:r w:rsidR="00AA6E8D">
        <w:rPr>
          <w:rFonts w:ascii="Myriad Pro" w:hAnsi="Myriad Pro" w:cs="Times New Roman"/>
          <w:sz w:val="24"/>
          <w:szCs w:val="24"/>
          <w:lang w:val="sr-Cyrl-RS"/>
        </w:rPr>
        <w:t>е се радити у динарима</w:t>
      </w:r>
      <w:r w:rsidR="005E421C" w:rsidRPr="00330555">
        <w:rPr>
          <w:rFonts w:ascii="Myriad Pro" w:hAnsi="Myriad Pro" w:cs="Times New Roman"/>
          <w:sz w:val="24"/>
          <w:szCs w:val="24"/>
          <w:lang w:val="sr-Cyrl-RS"/>
        </w:rPr>
        <w:t xml:space="preserve"> (RSD) </w:t>
      </w:r>
      <w:r w:rsidR="00CB028B">
        <w:rPr>
          <w:rFonts w:ascii="Myriad Pro" w:hAnsi="Myriad Pro" w:cs="Times New Roman"/>
          <w:sz w:val="24"/>
          <w:szCs w:val="24"/>
          <w:lang w:val="sr-Cyrl-RS"/>
        </w:rPr>
        <w:t>и</w:t>
      </w:r>
      <w:r w:rsidR="005E421C" w:rsidRPr="00330555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CB028B">
        <w:rPr>
          <w:rFonts w:ascii="Myriad Pro" w:hAnsi="Myriad Pro" w:cs="Times New Roman"/>
          <w:sz w:val="24"/>
          <w:szCs w:val="24"/>
          <w:lang w:val="sr-Cyrl-RS"/>
        </w:rPr>
        <w:t xml:space="preserve">америчким доларима </w:t>
      </w:r>
      <w:r w:rsidR="005E421C" w:rsidRPr="00330555">
        <w:rPr>
          <w:rFonts w:ascii="Myriad Pro" w:hAnsi="Myriad Pro" w:cs="Times New Roman"/>
          <w:sz w:val="24"/>
          <w:szCs w:val="24"/>
          <w:lang w:val="sr-Cyrl-RS"/>
        </w:rPr>
        <w:t>(USD)</w:t>
      </w:r>
      <w:r w:rsidR="00CB028B">
        <w:rPr>
          <w:rFonts w:ascii="Myriad Pro" w:hAnsi="Myriad Pro" w:cs="Times New Roman"/>
          <w:sz w:val="24"/>
          <w:szCs w:val="24"/>
          <w:lang w:val="sr-Cyrl-RS"/>
        </w:rPr>
        <w:t xml:space="preserve"> истовремено</w:t>
      </w:r>
      <w:r w:rsidR="003C1A1A" w:rsidRPr="00330555">
        <w:rPr>
          <w:rFonts w:ascii="Myriad Pro" w:hAnsi="Myriad Pro" w:cs="Times New Roman"/>
          <w:sz w:val="24"/>
          <w:szCs w:val="24"/>
          <w:lang w:val="sr-Cyrl-RS"/>
        </w:rPr>
        <w:t>;</w:t>
      </w:r>
    </w:p>
    <w:p w14:paraId="2AAF2280" w14:textId="54ECCE70" w:rsidR="003C1A1A" w:rsidRPr="00330555" w:rsidRDefault="00CB028B" w:rsidP="00330555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сви трошкови буду изражени у бруто износу</w:t>
      </w:r>
      <w:r w:rsidR="003C1A1A" w:rsidRPr="00330555">
        <w:rPr>
          <w:rFonts w:ascii="Myriad Pro" w:hAnsi="Myriad Pro" w:cs="Times New Roman"/>
          <w:sz w:val="24"/>
          <w:szCs w:val="24"/>
          <w:lang w:val="sr-Cyrl-RS"/>
        </w:rPr>
        <w:t>;</w:t>
      </w:r>
    </w:p>
    <w:p w14:paraId="1BCB3F20" w14:textId="0E67CB0E" w:rsidR="003C1A1A" w:rsidRPr="00330555" w:rsidRDefault="00CB028B" w:rsidP="00330555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трошкови набавки робе и услига б</w:t>
      </w:r>
      <w:r w:rsidR="00330555">
        <w:rPr>
          <w:rFonts w:ascii="Myriad Pro" w:hAnsi="Myriad Pro" w:cs="Times New Roman"/>
          <w:sz w:val="24"/>
          <w:szCs w:val="24"/>
          <w:lang w:val="sr-Cyrl-RS"/>
        </w:rPr>
        <w:t>уду наведени са ПДВ-ом</w:t>
      </w:r>
      <w:r w:rsidR="003C1A1A" w:rsidRPr="00330555">
        <w:rPr>
          <w:rFonts w:ascii="Myriad Pro" w:hAnsi="Myriad Pro" w:cs="Times New Roman"/>
          <w:sz w:val="24"/>
          <w:szCs w:val="24"/>
          <w:lang w:val="sr-Cyrl-RS"/>
        </w:rPr>
        <w:t>.</w:t>
      </w:r>
    </w:p>
    <w:p w14:paraId="5F41720F" w14:textId="2141B6C8" w:rsidR="003C1A1A" w:rsidRPr="003236F7" w:rsidRDefault="00330555" w:rsidP="00330555">
      <w:pPr>
        <w:spacing w:before="240"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Подносилац пр</w:t>
      </w:r>
      <w:r w:rsidR="007E539F">
        <w:rPr>
          <w:rFonts w:ascii="Myriad Pro" w:hAnsi="Myriad Pro" w:cs="Times New Roman"/>
          <w:sz w:val="24"/>
          <w:szCs w:val="24"/>
          <w:lang w:val="sr-Cyrl-RS"/>
        </w:rPr>
        <w:t>ојектног предлога</w:t>
      </w:r>
      <w:r w:rsidR="008F7108">
        <w:rPr>
          <w:rFonts w:ascii="Myriad Pro" w:hAnsi="Myriad Pro" w:cs="Times New Roman"/>
          <w:sz w:val="24"/>
          <w:szCs w:val="24"/>
          <w:lang w:val="sr-Cyrl-RS"/>
        </w:rPr>
        <w:t xml:space="preserve"> је одговоран за спровођење независне ревизије, те исту треба предвиде</w:t>
      </w:r>
      <w:r w:rsidR="00907D5B">
        <w:rPr>
          <w:rFonts w:ascii="Myriad Pro" w:hAnsi="Myriad Pro" w:cs="Times New Roman"/>
          <w:sz w:val="24"/>
          <w:szCs w:val="24"/>
          <w:lang w:val="sr-Cyrl-RS"/>
        </w:rPr>
        <w:t>т</w:t>
      </w:r>
      <w:r w:rsidR="008F7108">
        <w:rPr>
          <w:rFonts w:ascii="Myriad Pro" w:hAnsi="Myriad Pro" w:cs="Times New Roman"/>
          <w:sz w:val="24"/>
          <w:szCs w:val="24"/>
          <w:lang w:val="sr-Cyrl-RS"/>
        </w:rPr>
        <w:t xml:space="preserve">и у </w:t>
      </w:r>
      <w:r w:rsidR="007847FA">
        <w:rPr>
          <w:rFonts w:ascii="Myriad Pro" w:hAnsi="Myriad Pro" w:cs="Times New Roman"/>
          <w:sz w:val="24"/>
          <w:szCs w:val="24"/>
          <w:lang w:val="sr-Cyrl-RS"/>
        </w:rPr>
        <w:t>оквиру буџета</w:t>
      </w:r>
      <w:r w:rsidR="003C1A1A" w:rsidRPr="003236F7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6CC19591" w14:textId="54A38C2B" w:rsidR="003C1A1A" w:rsidRPr="003236F7" w:rsidRDefault="00A24A9E" w:rsidP="003C1A1A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proofErr w:type="spellStart"/>
      <w:r w:rsidRPr="00A24A9E">
        <w:rPr>
          <w:rFonts w:ascii="Myriad Pro" w:hAnsi="Myriad Pro" w:cs="Times New Roman"/>
          <w:sz w:val="24"/>
          <w:szCs w:val="24"/>
          <w:lang w:val="en-GB"/>
        </w:rPr>
        <w:t>Мониторинг</w:t>
      </w:r>
      <w:proofErr w:type="spellEnd"/>
      <w:r w:rsidRPr="00A24A9E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A24A9E">
        <w:rPr>
          <w:rFonts w:ascii="Myriad Pro" w:hAnsi="Myriad Pro" w:cs="Times New Roman"/>
          <w:sz w:val="24"/>
          <w:szCs w:val="24"/>
          <w:lang w:val="en-GB"/>
        </w:rPr>
        <w:t>евалуација</w:t>
      </w:r>
      <w:proofErr w:type="spellEnd"/>
      <w:r w:rsidRPr="00A24A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24A9E">
        <w:rPr>
          <w:rFonts w:ascii="Myriad Pro" w:hAnsi="Myriad Pro" w:cs="Times New Roman"/>
          <w:sz w:val="24"/>
          <w:szCs w:val="24"/>
          <w:lang w:val="en-GB"/>
        </w:rPr>
        <w:t>ће</w:t>
      </w:r>
      <w:proofErr w:type="spellEnd"/>
      <w:r w:rsidRPr="00A24A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24A9E">
        <w:rPr>
          <w:rFonts w:ascii="Myriad Pro" w:hAnsi="Myriad Pro" w:cs="Times New Roman"/>
          <w:sz w:val="24"/>
          <w:szCs w:val="24"/>
          <w:lang w:val="en-GB"/>
        </w:rPr>
        <w:t>бити</w:t>
      </w:r>
      <w:proofErr w:type="spellEnd"/>
      <w:r w:rsidRPr="00A24A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24A9E">
        <w:rPr>
          <w:rFonts w:ascii="Myriad Pro" w:hAnsi="Myriad Pro" w:cs="Times New Roman"/>
          <w:sz w:val="24"/>
          <w:szCs w:val="24"/>
          <w:lang w:val="en-GB"/>
        </w:rPr>
        <w:t>спроведени</w:t>
      </w:r>
      <w:proofErr w:type="spellEnd"/>
      <w:r w:rsidRPr="00A24A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24A9E">
        <w:rPr>
          <w:rFonts w:ascii="Myriad Pro" w:hAnsi="Myriad Pro" w:cs="Times New Roman"/>
          <w:sz w:val="24"/>
          <w:szCs w:val="24"/>
          <w:lang w:val="en-GB"/>
        </w:rPr>
        <w:t>одвојено</w:t>
      </w:r>
      <w:proofErr w:type="spellEnd"/>
      <w:r w:rsidRPr="00A24A9E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Pr="00A24A9E">
        <w:rPr>
          <w:rFonts w:ascii="Myriad Pro" w:hAnsi="Myriad Pro" w:cs="Times New Roman"/>
          <w:sz w:val="24"/>
          <w:szCs w:val="24"/>
          <w:lang w:val="en-GB"/>
        </w:rPr>
        <w:t>оквиру</w:t>
      </w:r>
      <w:proofErr w:type="spellEnd"/>
      <w:r w:rsidRPr="00A24A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24A9E">
        <w:rPr>
          <w:rFonts w:ascii="Myriad Pro" w:hAnsi="Myriad Pro" w:cs="Times New Roman"/>
          <w:sz w:val="24"/>
          <w:szCs w:val="24"/>
          <w:lang w:val="en-GB"/>
        </w:rPr>
        <w:t>пројекта</w:t>
      </w:r>
      <w:proofErr w:type="spellEnd"/>
      <w:r w:rsidRPr="00A24A9E">
        <w:rPr>
          <w:rFonts w:ascii="Myriad Pro" w:hAnsi="Myriad Pro" w:cs="Times New Roman"/>
          <w:sz w:val="24"/>
          <w:szCs w:val="24"/>
          <w:lang w:val="en-GB"/>
        </w:rPr>
        <w:t xml:space="preserve"> „</w:t>
      </w:r>
      <w:r w:rsidRPr="00166FAE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ЕУ </w:t>
      </w:r>
      <w:proofErr w:type="spellStart"/>
      <w:r w:rsidRPr="00166FAE">
        <w:rPr>
          <w:rFonts w:ascii="Myriad Pro" w:hAnsi="Myriad Pro" w:cs="Times New Roman"/>
          <w:i/>
          <w:iCs/>
          <w:sz w:val="24"/>
          <w:szCs w:val="24"/>
          <w:lang w:val="en-GB"/>
        </w:rPr>
        <w:t>за</w:t>
      </w:r>
      <w:proofErr w:type="spellEnd"/>
      <w:r w:rsidRPr="00166FAE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166FAE">
        <w:rPr>
          <w:rFonts w:ascii="Myriad Pro" w:hAnsi="Myriad Pro" w:cs="Times New Roman"/>
          <w:i/>
          <w:iCs/>
          <w:sz w:val="24"/>
          <w:szCs w:val="24"/>
          <w:lang w:val="en-GB"/>
        </w:rPr>
        <w:t>Зелену</w:t>
      </w:r>
      <w:proofErr w:type="spellEnd"/>
      <w:r w:rsidRPr="00166FAE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166FAE">
        <w:rPr>
          <w:rFonts w:ascii="Myriad Pro" w:hAnsi="Myriad Pro" w:cs="Times New Roman"/>
          <w:i/>
          <w:iCs/>
          <w:sz w:val="24"/>
          <w:szCs w:val="24"/>
          <w:lang w:val="en-GB"/>
        </w:rPr>
        <w:t>агенду</w:t>
      </w:r>
      <w:proofErr w:type="spellEnd"/>
      <w:r w:rsidRPr="00166FAE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у </w:t>
      </w:r>
      <w:proofErr w:type="spellStart"/>
      <w:r w:rsidRPr="00166FAE">
        <w:rPr>
          <w:rFonts w:ascii="Myriad Pro" w:hAnsi="Myriad Pro" w:cs="Times New Roman"/>
          <w:i/>
          <w:iCs/>
          <w:sz w:val="24"/>
          <w:szCs w:val="24"/>
          <w:lang w:val="en-GB"/>
        </w:rPr>
        <w:t>Србији</w:t>
      </w:r>
      <w:proofErr w:type="spellEnd"/>
      <w:r w:rsidR="00166FAE" w:rsidRPr="00166FAE">
        <w:rPr>
          <w:rFonts w:ascii="Myriad Pro" w:hAnsi="Myriad Pro" w:cs="Times New Roman"/>
          <w:i/>
          <w:iCs/>
          <w:sz w:val="24"/>
          <w:szCs w:val="24"/>
          <w:lang w:val="sr-Cyrl-RS"/>
        </w:rPr>
        <w:t>: Заштита и улагање у биодиверзитет и воде у циљу јачања отпорности на климатске промене</w:t>
      </w:r>
      <w:r w:rsidR="00166FAE" w:rsidRPr="00A24A9E">
        <w:rPr>
          <w:rFonts w:ascii="Myriad Pro" w:hAnsi="Myriad Pro" w:cs="Times New Roman"/>
          <w:sz w:val="24"/>
          <w:szCs w:val="24"/>
          <w:lang w:val="en-GB"/>
        </w:rPr>
        <w:t xml:space="preserve"> “</w:t>
      </w:r>
      <w:r w:rsidR="00166FAE">
        <w:rPr>
          <w:rFonts w:ascii="Myriad Pro" w:hAnsi="Myriad Pro" w:cs="Times New Roman"/>
          <w:sz w:val="24"/>
          <w:szCs w:val="24"/>
          <w:lang w:val="sr-Cyrl-RS"/>
        </w:rPr>
        <w:t xml:space="preserve">, </w:t>
      </w:r>
      <w:r w:rsidR="00166FAE" w:rsidRPr="00A24A9E">
        <w:rPr>
          <w:rFonts w:ascii="Myriad Pro" w:hAnsi="Myriad Pro" w:cs="Times New Roman"/>
          <w:sz w:val="24"/>
          <w:szCs w:val="24"/>
          <w:lang w:val="en-GB"/>
        </w:rPr>
        <w:t>и</w:t>
      </w:r>
      <w:r w:rsidRPr="00A24A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24A9E">
        <w:rPr>
          <w:rFonts w:ascii="Myriad Pro" w:hAnsi="Myriad Pro" w:cs="Times New Roman"/>
          <w:sz w:val="24"/>
          <w:szCs w:val="24"/>
          <w:lang w:val="en-GB"/>
        </w:rPr>
        <w:t>ови</w:t>
      </w:r>
      <w:proofErr w:type="spellEnd"/>
      <w:r w:rsidRPr="00A24A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24A9E">
        <w:rPr>
          <w:rFonts w:ascii="Myriad Pro" w:hAnsi="Myriad Pro" w:cs="Times New Roman"/>
          <w:sz w:val="24"/>
          <w:szCs w:val="24"/>
          <w:lang w:val="en-GB"/>
        </w:rPr>
        <w:t>трошкови</w:t>
      </w:r>
      <w:proofErr w:type="spellEnd"/>
      <w:r w:rsidRPr="00A24A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24A9E">
        <w:rPr>
          <w:rFonts w:ascii="Myriad Pro" w:hAnsi="Myriad Pro" w:cs="Times New Roman"/>
          <w:sz w:val="24"/>
          <w:szCs w:val="24"/>
          <w:lang w:val="en-GB"/>
        </w:rPr>
        <w:t>не</w:t>
      </w:r>
      <w:proofErr w:type="spellEnd"/>
      <w:r w:rsidRPr="00A24A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24A9E">
        <w:rPr>
          <w:rFonts w:ascii="Myriad Pro" w:hAnsi="Myriad Pro" w:cs="Times New Roman"/>
          <w:sz w:val="24"/>
          <w:szCs w:val="24"/>
          <w:lang w:val="en-GB"/>
        </w:rPr>
        <w:t>морају</w:t>
      </w:r>
      <w:proofErr w:type="spellEnd"/>
      <w:r w:rsidRPr="00A24A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24A9E">
        <w:rPr>
          <w:rFonts w:ascii="Myriad Pro" w:hAnsi="Myriad Pro" w:cs="Times New Roman"/>
          <w:sz w:val="24"/>
          <w:szCs w:val="24"/>
          <w:lang w:val="en-GB"/>
        </w:rPr>
        <w:t>бити</w:t>
      </w:r>
      <w:proofErr w:type="spellEnd"/>
      <w:r w:rsidRPr="00A24A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>
        <w:rPr>
          <w:rFonts w:ascii="Myriad Pro" w:hAnsi="Myriad Pro" w:cs="Times New Roman"/>
          <w:sz w:val="24"/>
          <w:szCs w:val="24"/>
          <w:lang w:val="sr-Cyrl-RS"/>
        </w:rPr>
        <w:t>ук</w:t>
      </w:r>
      <w:r w:rsidR="00A13D98">
        <w:rPr>
          <w:rFonts w:ascii="Myriad Pro" w:hAnsi="Myriad Pro" w:cs="Times New Roman"/>
          <w:sz w:val="24"/>
          <w:szCs w:val="24"/>
          <w:lang w:val="sr-Cyrl-RS"/>
        </w:rPr>
        <w:t>ључени</w:t>
      </w:r>
      <w:r w:rsidRPr="00A24A9E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Pr="00A24A9E">
        <w:rPr>
          <w:rFonts w:ascii="Myriad Pro" w:hAnsi="Myriad Pro" w:cs="Times New Roman"/>
          <w:sz w:val="24"/>
          <w:szCs w:val="24"/>
          <w:lang w:val="en-GB"/>
        </w:rPr>
        <w:t>буџет</w:t>
      </w:r>
      <w:proofErr w:type="spellEnd"/>
      <w:r w:rsidRPr="00A24A9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166FAE">
        <w:rPr>
          <w:rFonts w:ascii="Myriad Pro" w:hAnsi="Myriad Pro" w:cs="Times New Roman"/>
          <w:sz w:val="24"/>
          <w:szCs w:val="24"/>
          <w:lang w:val="sr-Cyrl-RS"/>
        </w:rPr>
        <w:t xml:space="preserve">подносиоца </w:t>
      </w:r>
      <w:r w:rsidR="009651D3">
        <w:rPr>
          <w:rFonts w:ascii="Myriad Pro" w:hAnsi="Myriad Pro" w:cs="Times New Roman"/>
          <w:sz w:val="24"/>
          <w:szCs w:val="24"/>
          <w:lang w:val="sr-Cyrl-RS"/>
        </w:rPr>
        <w:t xml:space="preserve">пројектног </w:t>
      </w:r>
      <w:proofErr w:type="gramStart"/>
      <w:r w:rsidR="009651D3">
        <w:rPr>
          <w:rFonts w:ascii="Myriad Pro" w:hAnsi="Myriad Pro" w:cs="Times New Roman"/>
          <w:sz w:val="24"/>
          <w:szCs w:val="24"/>
          <w:lang w:val="sr-Cyrl-RS"/>
        </w:rPr>
        <w:t>предлога</w:t>
      </w:r>
      <w:r w:rsidR="003C1A1A" w:rsidRPr="003236F7">
        <w:rPr>
          <w:rFonts w:ascii="Myriad Pro" w:hAnsi="Myriad Pro" w:cs="Times New Roman"/>
          <w:sz w:val="24"/>
          <w:szCs w:val="24"/>
          <w:lang w:val="en-GB"/>
        </w:rPr>
        <w:t>;</w:t>
      </w:r>
      <w:proofErr w:type="gramEnd"/>
    </w:p>
    <w:p w14:paraId="19053173" w14:textId="710DE9D3" w:rsidR="003C1A1A" w:rsidRPr="003236F7" w:rsidRDefault="00CD27FB" w:rsidP="003C1A1A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У буџет треба укључити </w:t>
      </w:r>
      <w:r w:rsidR="00406363">
        <w:rPr>
          <w:rFonts w:ascii="Myriad Pro" w:hAnsi="Myriad Pro" w:cs="Times New Roman"/>
          <w:sz w:val="24"/>
          <w:szCs w:val="24"/>
          <w:lang w:val="sr-Cyrl-RS"/>
        </w:rPr>
        <w:t>непланиране трошкове у износу до 3% укупне вредности прјекта</w:t>
      </w:r>
      <w:r w:rsidR="003C1A1A" w:rsidRPr="003236F7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0B47F6ED" w14:textId="79DAC1B2" w:rsidR="00F46C06" w:rsidRPr="000433A4" w:rsidRDefault="00D52C08" w:rsidP="003C1A1A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Све</w:t>
      </w:r>
      <w:r w:rsidR="00406363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475470">
        <w:rPr>
          <w:rFonts w:ascii="Myriad Pro" w:hAnsi="Myriad Pro" w:cs="Times New Roman"/>
          <w:sz w:val="24"/>
          <w:szCs w:val="24"/>
          <w:lang w:val="sr-Cyrl-RS"/>
        </w:rPr>
        <w:t>набавке робе и усл</w:t>
      </w:r>
      <w:r w:rsidR="007E539F">
        <w:rPr>
          <w:rFonts w:ascii="Myriad Pro" w:hAnsi="Myriad Pro" w:cs="Times New Roman"/>
          <w:sz w:val="24"/>
          <w:szCs w:val="24"/>
          <w:lang w:val="sr-Cyrl-RS"/>
        </w:rPr>
        <w:t>у</w:t>
      </w:r>
      <w:r w:rsidR="00475470">
        <w:rPr>
          <w:rFonts w:ascii="Myriad Pro" w:hAnsi="Myriad Pro" w:cs="Times New Roman"/>
          <w:sz w:val="24"/>
          <w:szCs w:val="24"/>
          <w:lang w:val="sr-Cyrl-RS"/>
        </w:rPr>
        <w:t xml:space="preserve">га </w:t>
      </w:r>
      <w:r w:rsidR="000433A4">
        <w:rPr>
          <w:rFonts w:ascii="Myriad Pro" w:hAnsi="Myriad Pro" w:cs="Times New Roman"/>
          <w:sz w:val="24"/>
          <w:szCs w:val="24"/>
          <w:lang w:val="sr-Cyrl-RS"/>
        </w:rPr>
        <w:t xml:space="preserve">које се спроводе у оквиру пројекта </w:t>
      </w:r>
      <w:r w:rsidR="00475470">
        <w:rPr>
          <w:rFonts w:ascii="Myriad Pro" w:hAnsi="Myriad Pro" w:cs="Times New Roman"/>
          <w:sz w:val="24"/>
          <w:szCs w:val="24"/>
          <w:lang w:val="sr-Cyrl-RS"/>
        </w:rPr>
        <w:t xml:space="preserve">морају </w:t>
      </w:r>
      <w:r w:rsidR="000433A4">
        <w:rPr>
          <w:rFonts w:ascii="Myriad Pro" w:hAnsi="Myriad Pro" w:cs="Times New Roman"/>
          <w:sz w:val="24"/>
          <w:szCs w:val="24"/>
          <w:lang w:val="sr-Cyrl-RS"/>
        </w:rPr>
        <w:t>се спроводити у складу са релевантним прописима Републике Србије</w:t>
      </w:r>
      <w:bookmarkEnd w:id="3"/>
      <w:r w:rsidR="000433A4">
        <w:rPr>
          <w:rFonts w:ascii="Myriad Pro" w:hAnsi="Myriad Pro" w:cs="Times New Roman"/>
          <w:sz w:val="24"/>
          <w:szCs w:val="24"/>
          <w:lang w:val="sr-Cyrl-RS"/>
        </w:rPr>
        <w:t>.</w:t>
      </w:r>
    </w:p>
    <w:p w14:paraId="65A2DB11" w14:textId="495D0A72" w:rsidR="00EA6501" w:rsidRPr="0087414B" w:rsidRDefault="00EA6501" w:rsidP="00AF24DC">
      <w:pPr>
        <w:spacing w:after="120"/>
        <w:ind w:left="0" w:firstLine="709"/>
        <w:rPr>
          <w:rFonts w:ascii="Myriad Pro" w:hAnsi="Myriad Pro" w:cs="Times New Roman"/>
          <w:b/>
          <w:bCs/>
          <w:sz w:val="24"/>
          <w:szCs w:val="24"/>
        </w:rPr>
      </w:pPr>
      <w:bookmarkStart w:id="4" w:name="_Hlk160718123"/>
      <w:r w:rsidRPr="0087414B">
        <w:rPr>
          <w:rFonts w:ascii="Myriad Pro" w:hAnsi="Myriad Pro" w:cs="Times New Roman"/>
          <w:b/>
          <w:bCs/>
          <w:sz w:val="24"/>
          <w:szCs w:val="24"/>
        </w:rPr>
        <w:t xml:space="preserve">Прихватљиви трошкови </w:t>
      </w:r>
      <w:r w:rsidR="007E539F">
        <w:rPr>
          <w:rFonts w:ascii="Myriad Pro" w:hAnsi="Myriad Pro" w:cs="Times New Roman"/>
          <w:sz w:val="24"/>
          <w:szCs w:val="24"/>
          <w:lang w:val="sr-Cyrl-RS"/>
        </w:rPr>
        <w:t xml:space="preserve">за </w:t>
      </w:r>
      <w:r w:rsidR="00AF24DC">
        <w:rPr>
          <w:rFonts w:ascii="Myriad Pro" w:hAnsi="Myriad Pro" w:cs="Times New Roman"/>
          <w:sz w:val="24"/>
          <w:szCs w:val="24"/>
          <w:lang w:val="sr-Cyrl-RS"/>
        </w:rPr>
        <w:t xml:space="preserve">пројектно </w:t>
      </w:r>
      <w:r w:rsidR="007E539F">
        <w:rPr>
          <w:rFonts w:ascii="Myriad Pro" w:hAnsi="Myriad Pro" w:cs="Times New Roman"/>
          <w:sz w:val="24"/>
          <w:szCs w:val="24"/>
          <w:lang w:val="sr-Cyrl-RS"/>
        </w:rPr>
        <w:t xml:space="preserve">суфинансирање преко </w:t>
      </w:r>
      <w:r w:rsidR="007E539F">
        <w:rPr>
          <w:rFonts w:ascii="Myriad Pro" w:hAnsi="Myriad Pro" w:cs="Times New Roman"/>
          <w:sz w:val="24"/>
          <w:szCs w:val="24"/>
          <w:lang w:val="en-US"/>
        </w:rPr>
        <w:t xml:space="preserve">UNDP </w:t>
      </w:r>
      <w:r w:rsidRPr="003A1EA6">
        <w:rPr>
          <w:rFonts w:ascii="Myriad Pro" w:hAnsi="Myriad Pro" w:cs="Times New Roman"/>
          <w:sz w:val="24"/>
          <w:szCs w:val="24"/>
          <w:lang w:val="sr-Cyrl-RS"/>
        </w:rPr>
        <w:t>су</w:t>
      </w:r>
      <w:r w:rsidRPr="003A1EA6">
        <w:rPr>
          <w:rFonts w:ascii="Myriad Pro" w:hAnsi="Myriad Pro" w:cs="Times New Roman"/>
          <w:sz w:val="24"/>
          <w:szCs w:val="24"/>
        </w:rPr>
        <w:t>:</w:t>
      </w:r>
    </w:p>
    <w:p w14:paraId="0C337FDF" w14:textId="7A58CE37" w:rsidR="00DE21A3" w:rsidRPr="00E47AF4" w:rsidRDefault="00DE21A3" w:rsidP="00E47AF4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  <w:lang w:val="sr-Cyrl-RS"/>
        </w:rPr>
      </w:pPr>
      <w:r w:rsidRPr="0087414B">
        <w:rPr>
          <w:rFonts w:ascii="Myriad Pro" w:hAnsi="Myriad Pro" w:cs="Times New Roman"/>
          <w:sz w:val="24"/>
          <w:szCs w:val="24"/>
          <w:lang w:val="sr-Cyrl-RS"/>
        </w:rPr>
        <w:t>сви н</w:t>
      </w:r>
      <w:r w:rsidRPr="00E47AF4">
        <w:rPr>
          <w:rFonts w:ascii="Myriad Pro" w:hAnsi="Myriad Pro" w:cs="Times New Roman"/>
          <w:sz w:val="24"/>
          <w:szCs w:val="24"/>
          <w:lang w:val="sr-Cyrl-RS"/>
        </w:rPr>
        <w:t xml:space="preserve">еопходни трошкови за реализацију активности у складу са принципима </w:t>
      </w:r>
      <w:r w:rsidR="005D39E2">
        <w:rPr>
          <w:rFonts w:ascii="Myriad Pro" w:hAnsi="Myriad Pro" w:cs="Times New Roman"/>
          <w:sz w:val="24"/>
          <w:szCs w:val="24"/>
          <w:lang w:val="sr-Cyrl-RS"/>
        </w:rPr>
        <w:t xml:space="preserve">легалности и </w:t>
      </w:r>
      <w:r w:rsidRPr="00E47AF4">
        <w:rPr>
          <w:rFonts w:ascii="Myriad Pro" w:hAnsi="Myriad Pro" w:cs="Times New Roman"/>
          <w:sz w:val="24"/>
          <w:szCs w:val="24"/>
          <w:lang w:val="sr-Cyrl-RS"/>
        </w:rPr>
        <w:t>економичног финансијског управљања, што се посебно односи на вредност уложеног новца и исплативост (најбоља вредност за уложени новац);</w:t>
      </w:r>
    </w:p>
    <w:p w14:paraId="0524A56F" w14:textId="1ECE1971" w:rsidR="009243DE" w:rsidRPr="00E47AF4" w:rsidRDefault="009243DE" w:rsidP="00E47AF4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  <w:lang w:val="sr-Cyrl-RS"/>
        </w:rPr>
      </w:pPr>
      <w:r w:rsidRPr="0087414B">
        <w:rPr>
          <w:rFonts w:ascii="Myriad Pro" w:hAnsi="Myriad Pro" w:cs="Times New Roman"/>
          <w:sz w:val="24"/>
          <w:szCs w:val="24"/>
          <w:lang w:val="sr-Cyrl-RS"/>
        </w:rPr>
        <w:t>с</w:t>
      </w:r>
      <w:r w:rsidRPr="00E47AF4">
        <w:rPr>
          <w:rFonts w:ascii="Myriad Pro" w:hAnsi="Myriad Pro" w:cs="Times New Roman"/>
          <w:sz w:val="24"/>
          <w:szCs w:val="24"/>
          <w:lang w:val="sr-Cyrl-RS"/>
        </w:rPr>
        <w:t>тварни трошкови подносиоца пр</w:t>
      </w:r>
      <w:r w:rsidR="007E539F">
        <w:rPr>
          <w:rFonts w:ascii="Myriad Pro" w:hAnsi="Myriad Pro" w:cs="Times New Roman"/>
          <w:sz w:val="24"/>
          <w:szCs w:val="24"/>
          <w:lang w:val="sr-Cyrl-RS"/>
        </w:rPr>
        <w:t>ојектног предлога</w:t>
      </w:r>
      <w:r w:rsidRPr="00E47AF4">
        <w:rPr>
          <w:rFonts w:ascii="Myriad Pro" w:hAnsi="Myriad Pro" w:cs="Times New Roman"/>
          <w:sz w:val="24"/>
          <w:szCs w:val="24"/>
          <w:lang w:val="sr-Cyrl-RS"/>
        </w:rPr>
        <w:t xml:space="preserve"> или партнера током периода реализације пројекта;</w:t>
      </w:r>
    </w:p>
    <w:p w14:paraId="39AC5D02" w14:textId="63B2BAAC" w:rsidR="00D60622" w:rsidRPr="00E47AF4" w:rsidRDefault="00D60622" w:rsidP="00E47AF4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  <w:lang w:val="sr-Cyrl-RS"/>
        </w:rPr>
      </w:pPr>
      <w:r w:rsidRPr="0087414B">
        <w:rPr>
          <w:rFonts w:ascii="Myriad Pro" w:hAnsi="Myriad Pro" w:cs="Times New Roman"/>
          <w:sz w:val="24"/>
          <w:szCs w:val="24"/>
          <w:lang w:val="sr-Cyrl-RS"/>
        </w:rPr>
        <w:t>е</w:t>
      </w:r>
      <w:r w:rsidRPr="00E47AF4">
        <w:rPr>
          <w:rFonts w:ascii="Myriad Pro" w:hAnsi="Myriad Pro" w:cs="Times New Roman"/>
          <w:sz w:val="24"/>
          <w:szCs w:val="24"/>
          <w:lang w:val="sr-Cyrl-RS"/>
        </w:rPr>
        <w:t>видентирани трошкови у току реализације пројекта, у обрачунским или пореским документима подносиоца пријаве или његових партнера, који су препознатљиви</w:t>
      </w:r>
      <w:r w:rsidR="00073018">
        <w:rPr>
          <w:rFonts w:ascii="Myriad Pro" w:hAnsi="Myriad Pro" w:cs="Times New Roman"/>
          <w:sz w:val="24"/>
          <w:szCs w:val="24"/>
          <w:lang w:val="sr-Cyrl-RS"/>
        </w:rPr>
        <w:t xml:space="preserve"> и</w:t>
      </w:r>
      <w:r w:rsidRPr="00E47AF4">
        <w:rPr>
          <w:rFonts w:ascii="Myriad Pro" w:hAnsi="Myriad Pro" w:cs="Times New Roman"/>
          <w:sz w:val="24"/>
          <w:szCs w:val="24"/>
          <w:lang w:val="sr-Cyrl-RS"/>
        </w:rPr>
        <w:t xml:space="preserve"> проверљиви, </w:t>
      </w:r>
      <w:r w:rsidR="00073018">
        <w:rPr>
          <w:rFonts w:ascii="Myriad Pro" w:hAnsi="Myriad Pro" w:cs="Times New Roman"/>
          <w:sz w:val="24"/>
          <w:szCs w:val="24"/>
          <w:lang w:val="sr-Cyrl-RS"/>
        </w:rPr>
        <w:t>а</w:t>
      </w:r>
      <w:r w:rsidRPr="00E47AF4">
        <w:rPr>
          <w:rFonts w:ascii="Myriad Pro" w:hAnsi="Myriad Pro" w:cs="Times New Roman"/>
          <w:sz w:val="24"/>
          <w:szCs w:val="24"/>
          <w:lang w:val="sr-Cyrl-RS"/>
        </w:rPr>
        <w:t xml:space="preserve"> поткрепљени оригиналном документацијом на основу чије копије се правдају UNDP;</w:t>
      </w:r>
    </w:p>
    <w:p w14:paraId="795DDF08" w14:textId="343F0C57" w:rsidR="00E47AF4" w:rsidRDefault="00381184" w:rsidP="00E47AF4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  <w:lang w:val="sr-Cyrl-RS"/>
        </w:rPr>
      </w:pPr>
      <w:r w:rsidRPr="0087414B">
        <w:rPr>
          <w:rFonts w:ascii="Myriad Pro" w:hAnsi="Myriad Pro" w:cs="Times New Roman"/>
          <w:sz w:val="24"/>
          <w:szCs w:val="24"/>
          <w:lang w:val="sr-Cyrl-RS"/>
        </w:rPr>
        <w:t>н</w:t>
      </w:r>
      <w:r w:rsidRPr="00E47AF4">
        <w:rPr>
          <w:rFonts w:ascii="Myriad Pro" w:hAnsi="Myriad Pro" w:cs="Times New Roman"/>
          <w:sz w:val="24"/>
          <w:szCs w:val="24"/>
          <w:lang w:val="sr-Cyrl-RS"/>
        </w:rPr>
        <w:t>аведени трошкови у процењеном укупном буџету активности.</w:t>
      </w:r>
      <w:r w:rsidR="000967ED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</w:p>
    <w:p w14:paraId="1399C04D" w14:textId="7B4EFA67" w:rsidR="00F46C06" w:rsidRPr="00DC2D57" w:rsidRDefault="00DC2D57" w:rsidP="00E47AF4">
      <w:pPr>
        <w:spacing w:before="240"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 w:rsidRPr="0087414B">
        <w:rPr>
          <w:rFonts w:ascii="Myriad Pro" w:hAnsi="Myriad Pro" w:cs="Times New Roman"/>
          <w:b/>
          <w:bCs/>
          <w:sz w:val="24"/>
          <w:szCs w:val="24"/>
        </w:rPr>
        <w:lastRenderedPageBreak/>
        <w:t>Неприхватљиви трошкови</w:t>
      </w:r>
      <w:r w:rsidRPr="0087414B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</w:t>
      </w:r>
      <w:r w:rsidR="007E539F">
        <w:rPr>
          <w:rFonts w:ascii="Myriad Pro" w:hAnsi="Myriad Pro" w:cs="Times New Roman"/>
          <w:sz w:val="24"/>
          <w:szCs w:val="24"/>
          <w:lang w:val="sr-Cyrl-RS"/>
        </w:rPr>
        <w:t xml:space="preserve">за пројектно суфинансирање преко </w:t>
      </w:r>
      <w:r w:rsidR="007E539F">
        <w:rPr>
          <w:rFonts w:ascii="Myriad Pro" w:hAnsi="Myriad Pro" w:cs="Times New Roman"/>
          <w:sz w:val="24"/>
          <w:szCs w:val="24"/>
          <w:lang w:val="en-US"/>
        </w:rPr>
        <w:t xml:space="preserve">UNDP </w:t>
      </w:r>
      <w:r w:rsidRPr="00DC2D57">
        <w:rPr>
          <w:rFonts w:ascii="Myriad Pro" w:hAnsi="Myriad Pro" w:cs="Times New Roman"/>
          <w:sz w:val="24"/>
          <w:szCs w:val="24"/>
          <w:lang w:val="sr-Cyrl-RS"/>
        </w:rPr>
        <w:t>су</w:t>
      </w:r>
      <w:r w:rsidR="005E421C" w:rsidRPr="00DC2D57">
        <w:rPr>
          <w:rFonts w:ascii="Myriad Pro" w:hAnsi="Myriad Pro" w:cs="Times New Roman"/>
          <w:sz w:val="24"/>
          <w:szCs w:val="24"/>
          <w:lang w:val="en-GB"/>
        </w:rPr>
        <w:t>:</w:t>
      </w:r>
    </w:p>
    <w:p w14:paraId="7AA93F88" w14:textId="77777777" w:rsidR="00AD2A52" w:rsidRPr="0087414B" w:rsidRDefault="00AD2A52" w:rsidP="003A6A30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</w:rPr>
      </w:pPr>
      <w:r w:rsidRPr="0087414B">
        <w:rPr>
          <w:rFonts w:ascii="Myriad Pro" w:hAnsi="Myriad Pro" w:cs="Times New Roman"/>
          <w:sz w:val="24"/>
          <w:szCs w:val="24"/>
          <w:lang w:val="sr-Cyrl-RS"/>
        </w:rPr>
        <w:t>т</w:t>
      </w:r>
      <w:r w:rsidRPr="0087414B">
        <w:rPr>
          <w:rFonts w:ascii="Myriad Pro" w:hAnsi="Myriad Pro" w:cs="Times New Roman"/>
          <w:sz w:val="24"/>
          <w:szCs w:val="24"/>
        </w:rPr>
        <w:t>рошков</w:t>
      </w:r>
      <w:r>
        <w:rPr>
          <w:rFonts w:ascii="Myriad Pro" w:hAnsi="Myriad Pro" w:cs="Times New Roman"/>
          <w:sz w:val="24"/>
          <w:szCs w:val="24"/>
          <w:lang w:val="sr-Cyrl-RS"/>
        </w:rPr>
        <w:t>и</w:t>
      </w:r>
      <w:r w:rsidRPr="0087414B">
        <w:rPr>
          <w:rFonts w:ascii="Myriad Pro" w:hAnsi="Myriad Pro" w:cs="Times New Roman"/>
          <w:sz w:val="24"/>
          <w:szCs w:val="24"/>
        </w:rPr>
        <w:t xml:space="preserve"> који нису директно повезани са имплементацијом пројекта и постизањем циља пројекта;</w:t>
      </w:r>
    </w:p>
    <w:p w14:paraId="1EC7E15B" w14:textId="5D77DD2D" w:rsidR="00833F5A" w:rsidRDefault="00833F5A" w:rsidP="003A6A30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</w:rPr>
      </w:pPr>
      <w:r w:rsidRPr="0087414B">
        <w:rPr>
          <w:rFonts w:ascii="Myriad Pro" w:hAnsi="Myriad Pro" w:cs="Times New Roman"/>
          <w:sz w:val="24"/>
          <w:szCs w:val="24"/>
          <w:lang w:val="sr-Cyrl-RS"/>
        </w:rPr>
        <w:t>т</w:t>
      </w:r>
      <w:r w:rsidRPr="0087414B">
        <w:rPr>
          <w:rFonts w:ascii="Myriad Pro" w:hAnsi="Myriad Pro" w:cs="Times New Roman"/>
          <w:sz w:val="24"/>
          <w:szCs w:val="24"/>
        </w:rPr>
        <w:t xml:space="preserve">рошкови за појединачне ставке који су несразмерни </w:t>
      </w:r>
      <w:r>
        <w:rPr>
          <w:rFonts w:ascii="Myriad Pro" w:hAnsi="Myriad Pro" w:cs="Times New Roman"/>
          <w:sz w:val="24"/>
          <w:szCs w:val="24"/>
          <w:lang w:val="sr-Cyrl-RS"/>
        </w:rPr>
        <w:t>са</w:t>
      </w:r>
      <w:r w:rsidRPr="0087414B">
        <w:rPr>
          <w:rFonts w:ascii="Myriad Pro" w:hAnsi="Myriad Pro" w:cs="Times New Roman"/>
          <w:sz w:val="24"/>
          <w:szCs w:val="24"/>
        </w:rPr>
        <w:t xml:space="preserve"> укупн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им </w:t>
      </w:r>
      <w:r w:rsidRPr="0087414B">
        <w:rPr>
          <w:rFonts w:ascii="Myriad Pro" w:hAnsi="Myriad Pro" w:cs="Times New Roman"/>
          <w:sz w:val="24"/>
          <w:szCs w:val="24"/>
        </w:rPr>
        <w:t>буџет</w:t>
      </w:r>
      <w:r>
        <w:rPr>
          <w:rFonts w:ascii="Myriad Pro" w:hAnsi="Myriad Pro" w:cs="Times New Roman"/>
          <w:sz w:val="24"/>
          <w:szCs w:val="24"/>
          <w:lang w:val="sr-Cyrl-RS"/>
        </w:rPr>
        <w:t>ом</w:t>
      </w:r>
      <w:r w:rsidRPr="0087414B">
        <w:rPr>
          <w:rFonts w:ascii="Myriad Pro" w:hAnsi="Myriad Pro" w:cs="Times New Roman"/>
          <w:sz w:val="24"/>
          <w:szCs w:val="24"/>
        </w:rPr>
        <w:t xml:space="preserve"> пројекта;</w:t>
      </w:r>
    </w:p>
    <w:p w14:paraId="7AA39DAC" w14:textId="67E5B2F9" w:rsidR="005623D1" w:rsidRPr="0087414B" w:rsidRDefault="005623D1" w:rsidP="005623D1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</w:rPr>
      </w:pPr>
      <w:r w:rsidRPr="005623D1">
        <w:rPr>
          <w:rFonts w:ascii="Myriad Pro" w:hAnsi="Myriad Pro" w:cs="Times New Roman"/>
          <w:sz w:val="24"/>
          <w:szCs w:val="24"/>
        </w:rPr>
        <w:t>т</w:t>
      </w:r>
      <w:r w:rsidRPr="0087414B">
        <w:rPr>
          <w:rFonts w:ascii="Myriad Pro" w:hAnsi="Myriad Pro" w:cs="Times New Roman"/>
          <w:sz w:val="24"/>
          <w:szCs w:val="24"/>
        </w:rPr>
        <w:t>рошкови које покрива други донатор (</w:t>
      </w:r>
      <w:r w:rsidR="000B0FE6">
        <w:rPr>
          <w:rFonts w:ascii="Myriad Pro" w:hAnsi="Myriad Pro" w:cs="Times New Roman"/>
          <w:sz w:val="24"/>
          <w:szCs w:val="24"/>
          <w:lang w:val="sr-Cyrl-RS"/>
        </w:rPr>
        <w:t xml:space="preserve">осим </w:t>
      </w:r>
      <w:r w:rsidR="00081E2E">
        <w:rPr>
          <w:rFonts w:ascii="Myriad Pro" w:hAnsi="Myriad Pro" w:cs="Times New Roman"/>
          <w:sz w:val="24"/>
          <w:szCs w:val="24"/>
          <w:lang w:val="sr-Cyrl-RS"/>
        </w:rPr>
        <w:t>из</w:t>
      </w:r>
      <w:r w:rsidR="000B0FE6">
        <w:rPr>
          <w:rFonts w:ascii="Myriad Pro" w:hAnsi="Myriad Pro" w:cs="Times New Roman"/>
          <w:sz w:val="24"/>
          <w:szCs w:val="24"/>
          <w:lang w:val="sr-Cyrl-RS"/>
        </w:rPr>
        <w:t xml:space="preserve"> сопственог финансирања</w:t>
      </w:r>
      <w:r w:rsidRPr="0087414B">
        <w:rPr>
          <w:rFonts w:ascii="Myriad Pro" w:hAnsi="Myriad Pro" w:cs="Times New Roman"/>
          <w:sz w:val="24"/>
          <w:szCs w:val="24"/>
        </w:rPr>
        <w:t>);</w:t>
      </w:r>
    </w:p>
    <w:p w14:paraId="71E4BA2E" w14:textId="77777777" w:rsidR="005623D1" w:rsidRPr="0087414B" w:rsidRDefault="005623D1" w:rsidP="005623D1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</w:rPr>
      </w:pPr>
      <w:r w:rsidRPr="005623D1">
        <w:rPr>
          <w:rFonts w:ascii="Myriad Pro" w:hAnsi="Myriad Pro" w:cs="Times New Roman"/>
          <w:sz w:val="24"/>
          <w:szCs w:val="24"/>
        </w:rPr>
        <w:t>б</w:t>
      </w:r>
      <w:r w:rsidRPr="0087414B">
        <w:rPr>
          <w:rFonts w:ascii="Myriad Pro" w:hAnsi="Myriad Pro" w:cs="Times New Roman"/>
          <w:sz w:val="24"/>
          <w:szCs w:val="24"/>
        </w:rPr>
        <w:t>ило која врста накнаде особљу државне управе (државним службеницима);</w:t>
      </w:r>
    </w:p>
    <w:p w14:paraId="6EC769B9" w14:textId="77777777" w:rsidR="005623D1" w:rsidRPr="0087414B" w:rsidRDefault="005623D1" w:rsidP="005623D1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</w:rPr>
      </w:pPr>
      <w:r w:rsidRPr="005623D1">
        <w:rPr>
          <w:rFonts w:ascii="Myriad Pro" w:hAnsi="Myriad Pro" w:cs="Times New Roman"/>
          <w:sz w:val="24"/>
          <w:szCs w:val="24"/>
        </w:rPr>
        <w:t>к</w:t>
      </w:r>
      <w:r w:rsidRPr="0087414B">
        <w:rPr>
          <w:rFonts w:ascii="Myriad Pro" w:hAnsi="Myriad Pro" w:cs="Times New Roman"/>
          <w:sz w:val="24"/>
          <w:szCs w:val="24"/>
        </w:rPr>
        <w:t>омерцијални трошкови;</w:t>
      </w:r>
    </w:p>
    <w:p w14:paraId="732FD783" w14:textId="77777777" w:rsidR="005623D1" w:rsidRPr="0087414B" w:rsidRDefault="005623D1" w:rsidP="005623D1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</w:rPr>
      </w:pPr>
      <w:r w:rsidRPr="005623D1">
        <w:rPr>
          <w:rFonts w:ascii="Myriad Pro" w:hAnsi="Myriad Pro" w:cs="Times New Roman"/>
          <w:sz w:val="24"/>
          <w:szCs w:val="24"/>
        </w:rPr>
        <w:t>д</w:t>
      </w:r>
      <w:r w:rsidRPr="0087414B">
        <w:rPr>
          <w:rFonts w:ascii="Myriad Pro" w:hAnsi="Myriad Pro" w:cs="Times New Roman"/>
          <w:sz w:val="24"/>
          <w:szCs w:val="24"/>
        </w:rPr>
        <w:t>угови и трошкови сервисирања дуга;</w:t>
      </w:r>
    </w:p>
    <w:p w14:paraId="0D6BBFCB" w14:textId="77777777" w:rsidR="005623D1" w:rsidRPr="0087414B" w:rsidRDefault="005623D1" w:rsidP="005623D1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</w:rPr>
      </w:pPr>
      <w:r w:rsidRPr="005623D1">
        <w:rPr>
          <w:rFonts w:ascii="Myriad Pro" w:hAnsi="Myriad Pro" w:cs="Times New Roman"/>
          <w:sz w:val="24"/>
          <w:szCs w:val="24"/>
        </w:rPr>
        <w:t>г</w:t>
      </w:r>
      <w:r w:rsidRPr="0087414B">
        <w:rPr>
          <w:rFonts w:ascii="Myriad Pro" w:hAnsi="Myriad Pro" w:cs="Times New Roman"/>
          <w:sz w:val="24"/>
          <w:szCs w:val="24"/>
        </w:rPr>
        <w:t>убици од курсних разлика;</w:t>
      </w:r>
    </w:p>
    <w:p w14:paraId="774612C1" w14:textId="77777777" w:rsidR="005623D1" w:rsidRPr="0087414B" w:rsidRDefault="005623D1" w:rsidP="005623D1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</w:rPr>
      </w:pPr>
      <w:r w:rsidRPr="005623D1">
        <w:rPr>
          <w:rFonts w:ascii="Myriad Pro" w:hAnsi="Myriad Pro" w:cs="Times New Roman"/>
          <w:sz w:val="24"/>
          <w:szCs w:val="24"/>
        </w:rPr>
        <w:t>т</w:t>
      </w:r>
      <w:r w:rsidRPr="0087414B">
        <w:rPr>
          <w:rFonts w:ascii="Myriad Pro" w:hAnsi="Myriad Pro" w:cs="Times New Roman"/>
          <w:sz w:val="24"/>
          <w:szCs w:val="24"/>
        </w:rPr>
        <w:t>рошкови стицања земљишта и/или имовине;</w:t>
      </w:r>
    </w:p>
    <w:p w14:paraId="564A75B7" w14:textId="77777777" w:rsidR="005623D1" w:rsidRPr="0087414B" w:rsidRDefault="005623D1" w:rsidP="005623D1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</w:rPr>
      </w:pPr>
      <w:r w:rsidRPr="005623D1">
        <w:rPr>
          <w:rFonts w:ascii="Myriad Pro" w:hAnsi="Myriad Pro" w:cs="Times New Roman"/>
          <w:sz w:val="24"/>
          <w:szCs w:val="24"/>
        </w:rPr>
        <w:t>т</w:t>
      </w:r>
      <w:r w:rsidRPr="0087414B">
        <w:rPr>
          <w:rFonts w:ascii="Myriad Pro" w:hAnsi="Myriad Pro" w:cs="Times New Roman"/>
          <w:sz w:val="24"/>
          <w:szCs w:val="24"/>
        </w:rPr>
        <w:t>рошкови политичких или верских активности;</w:t>
      </w:r>
    </w:p>
    <w:p w14:paraId="0192D436" w14:textId="71D153CE" w:rsidR="005623D1" w:rsidRPr="0087414B" w:rsidRDefault="005623D1" w:rsidP="005623D1">
      <w:pPr>
        <w:pStyle w:val="ListParagraph"/>
        <w:numPr>
          <w:ilvl w:val="0"/>
          <w:numId w:val="33"/>
        </w:numPr>
        <w:spacing w:after="60"/>
        <w:ind w:hanging="295"/>
        <w:contextualSpacing w:val="0"/>
        <w:rPr>
          <w:rFonts w:ascii="Myriad Pro" w:hAnsi="Myriad Pro" w:cs="Times New Roman"/>
          <w:sz w:val="24"/>
          <w:szCs w:val="24"/>
        </w:rPr>
      </w:pPr>
      <w:r w:rsidRPr="005623D1">
        <w:rPr>
          <w:rFonts w:ascii="Myriad Pro" w:hAnsi="Myriad Pro" w:cs="Times New Roman"/>
          <w:sz w:val="24"/>
          <w:szCs w:val="24"/>
        </w:rPr>
        <w:t>т</w:t>
      </w:r>
      <w:r w:rsidRPr="0087414B">
        <w:rPr>
          <w:rFonts w:ascii="Myriad Pro" w:hAnsi="Myriad Pro" w:cs="Times New Roman"/>
          <w:sz w:val="24"/>
          <w:szCs w:val="24"/>
        </w:rPr>
        <w:t>рошкови у вези куповине алкохола, дуванских производа</w:t>
      </w:r>
      <w:r w:rsidR="00DE75CE">
        <w:rPr>
          <w:rFonts w:ascii="Myriad Pro" w:hAnsi="Myriad Pro" w:cs="Times New Roman"/>
          <w:sz w:val="24"/>
          <w:szCs w:val="24"/>
          <w:lang w:val="sr-Cyrl-RS"/>
        </w:rPr>
        <w:t>, оружја</w:t>
      </w:r>
      <w:r w:rsidRPr="0087414B">
        <w:rPr>
          <w:rFonts w:ascii="Myriad Pro" w:hAnsi="Myriad Pro" w:cs="Times New Roman"/>
          <w:sz w:val="24"/>
          <w:szCs w:val="24"/>
        </w:rPr>
        <w:t xml:space="preserve"> и лекова.</w:t>
      </w:r>
    </w:p>
    <w:p w14:paraId="1172DAD9" w14:textId="497400E8" w:rsidR="00693947" w:rsidRPr="00693947" w:rsidRDefault="00693947" w:rsidP="00693947">
      <w:pPr>
        <w:spacing w:before="120" w:after="120"/>
        <w:ind w:left="0" w:firstLine="709"/>
        <w:rPr>
          <w:rFonts w:ascii="Myriad Pro" w:hAnsi="Myriad Pro" w:cs="Times New Roman"/>
          <w:sz w:val="24"/>
          <w:szCs w:val="24"/>
        </w:rPr>
      </w:pPr>
      <w:r w:rsidRPr="00693947">
        <w:rPr>
          <w:rFonts w:ascii="Myriad Pro" w:hAnsi="Myriad Pro" w:cs="Times New Roman"/>
          <w:sz w:val="24"/>
          <w:szCs w:val="24"/>
        </w:rPr>
        <w:t xml:space="preserve">Наративни буџет је </w:t>
      </w:r>
      <w:r w:rsidRPr="00693947">
        <w:rPr>
          <w:rFonts w:ascii="Myriad Pro" w:hAnsi="Myriad Pro" w:cs="Times New Roman"/>
          <w:sz w:val="24"/>
          <w:szCs w:val="24"/>
          <w:lang w:val="sr-Cyrl-RS"/>
        </w:rPr>
        <w:t>саставни</w:t>
      </w:r>
      <w:r w:rsidRPr="00693947">
        <w:rPr>
          <w:rFonts w:ascii="Myriad Pro" w:hAnsi="Myriad Pro" w:cs="Times New Roman"/>
          <w:sz w:val="24"/>
          <w:szCs w:val="24"/>
        </w:rPr>
        <w:t xml:space="preserve"> део </w:t>
      </w:r>
      <w:r w:rsidRPr="00693947">
        <w:rPr>
          <w:rFonts w:ascii="Myriad Pro" w:hAnsi="Myriad Pro" w:cs="Times New Roman"/>
          <w:sz w:val="24"/>
          <w:szCs w:val="24"/>
          <w:lang w:val="sr-Cyrl-RS"/>
        </w:rPr>
        <w:t>Анекса</w:t>
      </w:r>
      <w:r w:rsidR="00AF24DC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Pr="00693947">
        <w:rPr>
          <w:rFonts w:ascii="Myriad Pro" w:hAnsi="Myriad Pro" w:cs="Times New Roman"/>
          <w:sz w:val="24"/>
          <w:szCs w:val="24"/>
          <w:lang w:val="sr-Cyrl-RS"/>
        </w:rPr>
        <w:t xml:space="preserve">3 </w:t>
      </w:r>
      <w:r w:rsidR="00AF24DC">
        <w:rPr>
          <w:rFonts w:ascii="Myriad Pro" w:hAnsi="Myriad Pro" w:cs="Times New Roman"/>
          <w:sz w:val="24"/>
          <w:szCs w:val="24"/>
          <w:lang w:val="sr-Cyrl-RS"/>
        </w:rPr>
        <w:t>(</w:t>
      </w:r>
      <w:r w:rsidRPr="00693947">
        <w:rPr>
          <w:rFonts w:ascii="Myriad Pro" w:hAnsi="Myriad Pro" w:cs="Times New Roman"/>
          <w:sz w:val="24"/>
          <w:szCs w:val="24"/>
          <w:lang w:val="sr-Cyrl-RS"/>
        </w:rPr>
        <w:t>Буџет пројекта</w:t>
      </w:r>
      <w:r w:rsidR="00AF24DC">
        <w:rPr>
          <w:rFonts w:ascii="Myriad Pro" w:hAnsi="Myriad Pro" w:cs="Times New Roman"/>
          <w:sz w:val="24"/>
          <w:szCs w:val="24"/>
          <w:lang w:val="sr-Cyrl-RS"/>
        </w:rPr>
        <w:t>)</w:t>
      </w:r>
      <w:r w:rsidRPr="00693947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Pr="00693947">
        <w:rPr>
          <w:rFonts w:ascii="Myriad Pro" w:hAnsi="Myriad Pro" w:cs="Times New Roman"/>
          <w:sz w:val="24"/>
          <w:szCs w:val="24"/>
        </w:rPr>
        <w:t>и представља интегрални део буџета пројекта. У њему се детаљно описује и приказује структура трошкова за сваку буџетску ставку и подставку посебно.</w:t>
      </w:r>
    </w:p>
    <w:bookmarkEnd w:id="4"/>
    <w:p w14:paraId="35468A63" w14:textId="21D33C16" w:rsidR="00F65869" w:rsidRPr="00A86739" w:rsidRDefault="00A86739" w:rsidP="006A1214">
      <w:pPr>
        <w:pStyle w:val="Heading1"/>
        <w:shd w:val="clear" w:color="auto" w:fill="C5E0B3"/>
        <w:ind w:left="0" w:firstLine="720"/>
        <w:rPr>
          <w:rFonts w:ascii="Myriad Pro" w:hAnsi="Myriad Pro" w:cs="Times New Roman"/>
          <w:b/>
          <w:bCs/>
          <w:color w:val="auto"/>
          <w:lang w:val="sr-Cyrl-RS"/>
        </w:rPr>
      </w:pPr>
      <w:r>
        <w:rPr>
          <w:rFonts w:ascii="Myriad Pro" w:hAnsi="Myriad Pro" w:cs="Times New Roman"/>
          <w:b/>
          <w:bCs/>
          <w:color w:val="auto"/>
          <w:lang w:val="sr-Cyrl-RS"/>
        </w:rPr>
        <w:t>Евалуација</w:t>
      </w:r>
    </w:p>
    <w:p w14:paraId="2865C9B3" w14:textId="0612FEC0" w:rsidR="000037F4" w:rsidRDefault="00394338" w:rsidP="0026525C">
      <w:pPr>
        <w:pStyle w:val="NoSpacing"/>
        <w:spacing w:before="240" w:after="120"/>
        <w:ind w:left="0"/>
        <w:rPr>
          <w:rFonts w:ascii="Myriad Pro" w:hAnsi="Myriad Pro"/>
          <w:sz w:val="24"/>
          <w:szCs w:val="24"/>
          <w:lang w:val="sr-Cyrl-RS"/>
        </w:rPr>
      </w:pPr>
      <w:r w:rsidRPr="00394338">
        <w:rPr>
          <w:rFonts w:ascii="Myriad Pro" w:hAnsi="Myriad Pro"/>
          <w:sz w:val="24"/>
          <w:szCs w:val="24"/>
          <w:lang w:val="en-GB"/>
        </w:rPr>
        <w:t>Процес евалуације предлога пројекта ће се одвијати</w:t>
      </w:r>
      <w:r>
        <w:rPr>
          <w:rFonts w:ascii="Myriad Pro" w:hAnsi="Myriad Pro"/>
          <w:sz w:val="24"/>
          <w:szCs w:val="24"/>
          <w:lang w:val="sr-Cyrl-RS"/>
        </w:rPr>
        <w:t xml:space="preserve"> у три фазе:</w:t>
      </w:r>
    </w:p>
    <w:p w14:paraId="1E5AC0AB" w14:textId="4A92E8EA" w:rsidR="00C24545" w:rsidRPr="0087414B" w:rsidRDefault="00C24545" w:rsidP="00C24545">
      <w:pPr>
        <w:pStyle w:val="NoSpacing"/>
        <w:numPr>
          <w:ilvl w:val="0"/>
          <w:numId w:val="22"/>
        </w:numPr>
        <w:spacing w:after="120"/>
        <w:ind w:left="709" w:hanging="283"/>
        <w:rPr>
          <w:rFonts w:ascii="Myriad Pro" w:hAnsi="Myriad Pro" w:cs="Times New Roman"/>
          <w:sz w:val="24"/>
          <w:szCs w:val="24"/>
        </w:rPr>
      </w:pPr>
      <w:r w:rsidRPr="00C24545">
        <w:rPr>
          <w:rFonts w:ascii="Myriad Pro" w:hAnsi="Myriad Pro" w:cs="Times New Roman"/>
          <w:b/>
          <w:bCs/>
          <w:sz w:val="24"/>
          <w:szCs w:val="24"/>
        </w:rPr>
        <w:t>Прва фаза</w:t>
      </w:r>
      <w:r w:rsidRPr="0087414B">
        <w:rPr>
          <w:rFonts w:ascii="Myriad Pro" w:hAnsi="Myriad Pro" w:cs="Times New Roman"/>
          <w:sz w:val="24"/>
          <w:szCs w:val="24"/>
        </w:rPr>
        <w:t xml:space="preserve">: </w:t>
      </w:r>
      <w:r w:rsidR="00AF24DC">
        <w:rPr>
          <w:rFonts w:ascii="Myriad Pro" w:hAnsi="Myriad Pro" w:cs="Times New Roman"/>
          <w:b/>
          <w:bCs/>
          <w:sz w:val="24"/>
          <w:szCs w:val="24"/>
          <w:lang w:val="sr-Cyrl-RS"/>
        </w:rPr>
        <w:t>концепте</w:t>
      </w:r>
      <w:r w:rsidR="00AF24DC">
        <w:rPr>
          <w:rFonts w:ascii="Myriad Pro" w:hAnsi="Myriad Pro" w:cs="Times New Roman"/>
          <w:b/>
          <w:bCs/>
          <w:sz w:val="24"/>
          <w:szCs w:val="24"/>
          <w:lang w:val="en-US"/>
        </w:rPr>
        <w:t>/</w:t>
      </w:r>
      <w:r w:rsidR="00C03138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нацрте пројектних идеја </w:t>
      </w:r>
      <w:r w:rsidR="00785413">
        <w:rPr>
          <w:rFonts w:ascii="Myriad Pro" w:hAnsi="Myriad Pro" w:cs="Times New Roman"/>
          <w:sz w:val="24"/>
          <w:szCs w:val="24"/>
          <w:lang w:val="sr-Cyrl-RS"/>
        </w:rPr>
        <w:t xml:space="preserve">ће </w:t>
      </w:r>
      <w:r w:rsidR="00785413">
        <w:rPr>
          <w:rFonts w:ascii="Myriad Pro" w:hAnsi="Myriad Pro" w:cs="Times New Roman"/>
          <w:b/>
          <w:bCs/>
          <w:sz w:val="24"/>
          <w:szCs w:val="24"/>
          <w:lang w:val="sr-Cyrl-RS"/>
        </w:rPr>
        <w:t>прегледати пројектни тим</w:t>
      </w:r>
      <w:r w:rsidR="007E539F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</w:t>
      </w:r>
      <w:r w:rsidR="007E539F">
        <w:rPr>
          <w:rFonts w:ascii="Myriad Pro" w:hAnsi="Myriad Pro" w:cs="Times New Roman"/>
          <w:b/>
          <w:bCs/>
          <w:sz w:val="24"/>
          <w:szCs w:val="24"/>
          <w:lang w:val="en-US"/>
        </w:rPr>
        <w:t>UNDP</w:t>
      </w:r>
      <w:r w:rsidR="00785413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</w:t>
      </w:r>
      <w:r w:rsidR="00785413">
        <w:rPr>
          <w:rFonts w:ascii="Myriad Pro" w:hAnsi="Myriad Pro" w:cs="Times New Roman"/>
          <w:sz w:val="24"/>
          <w:szCs w:val="24"/>
          <w:lang w:val="sr-Cyrl-RS"/>
        </w:rPr>
        <w:t>и утврдити да ли подносилац пројекта</w:t>
      </w:r>
      <w:r w:rsidR="00B2655E">
        <w:rPr>
          <w:rFonts w:ascii="Myriad Pro" w:hAnsi="Myriad Pro" w:cs="Times New Roman"/>
          <w:sz w:val="24"/>
          <w:szCs w:val="24"/>
          <w:lang w:val="sr-Latn-RS"/>
        </w:rPr>
        <w:t xml:space="preserve"> </w:t>
      </w:r>
      <w:r w:rsidR="00B2655E">
        <w:rPr>
          <w:rFonts w:ascii="Myriad Pro" w:hAnsi="Myriad Pro" w:cs="Times New Roman"/>
          <w:sz w:val="24"/>
          <w:szCs w:val="24"/>
          <w:lang w:val="sr-Cyrl-RS"/>
        </w:rPr>
        <w:t>испуњава</w:t>
      </w:r>
      <w:r w:rsidR="00786213">
        <w:rPr>
          <w:rFonts w:ascii="Myriad Pro" w:hAnsi="Myriad Pro" w:cs="Times New Roman"/>
          <w:sz w:val="24"/>
          <w:szCs w:val="24"/>
          <w:lang w:val="sr-Cyrl-RS"/>
        </w:rPr>
        <w:t xml:space="preserve"> техничке критеријуме јавног позива</w:t>
      </w:r>
      <w:r w:rsidR="007E6600">
        <w:rPr>
          <w:rFonts w:ascii="Myriad Pro" w:hAnsi="Myriad Pro" w:cs="Times New Roman"/>
          <w:sz w:val="24"/>
          <w:szCs w:val="24"/>
          <w:lang w:val="sr-Latn-RS"/>
        </w:rPr>
        <w:t xml:space="preserve">, </w:t>
      </w:r>
      <w:r w:rsidR="00786213">
        <w:rPr>
          <w:rFonts w:ascii="Myriad Pro" w:hAnsi="Myriad Pro" w:cs="Times New Roman"/>
          <w:sz w:val="24"/>
          <w:szCs w:val="24"/>
          <w:lang w:val="sr-Cyrl-RS"/>
        </w:rPr>
        <w:t>односно</w:t>
      </w:r>
      <w:r w:rsidR="007E6600">
        <w:rPr>
          <w:rFonts w:ascii="Myriad Pro" w:hAnsi="Myriad Pro" w:cs="Times New Roman"/>
          <w:sz w:val="24"/>
          <w:szCs w:val="24"/>
          <w:lang w:val="sr-Latn-RS"/>
        </w:rPr>
        <w:t xml:space="preserve"> </w:t>
      </w:r>
      <w:r w:rsidR="00B2655E">
        <w:rPr>
          <w:rFonts w:ascii="Myriad Pro" w:hAnsi="Myriad Pro" w:cs="Times New Roman"/>
          <w:sz w:val="24"/>
          <w:szCs w:val="24"/>
          <w:lang w:val="sr-Cyrl-RS"/>
        </w:rPr>
        <w:t xml:space="preserve">да ли је </w:t>
      </w:r>
      <w:r w:rsidR="00AF24DC">
        <w:rPr>
          <w:rFonts w:ascii="Myriad Pro" w:hAnsi="Myriad Pro" w:cs="Times New Roman"/>
          <w:sz w:val="24"/>
          <w:szCs w:val="24"/>
          <w:lang w:val="sr-Cyrl-RS"/>
        </w:rPr>
        <w:t>нацрт пројекта</w:t>
      </w:r>
      <w:r w:rsidR="00B2655E">
        <w:rPr>
          <w:rFonts w:ascii="Myriad Pro" w:hAnsi="Myriad Pro" w:cs="Times New Roman"/>
          <w:sz w:val="24"/>
          <w:szCs w:val="24"/>
          <w:lang w:val="sr-Cyrl-RS"/>
        </w:rPr>
        <w:t xml:space="preserve"> у складу са</w:t>
      </w:r>
      <w:r w:rsidR="00786213">
        <w:rPr>
          <w:rFonts w:ascii="Myriad Pro" w:hAnsi="Myriad Pro" w:cs="Times New Roman"/>
          <w:sz w:val="24"/>
          <w:szCs w:val="24"/>
          <w:lang w:val="sr-Cyrl-RS"/>
        </w:rPr>
        <w:t xml:space="preserve"> техничким критеријумима</w:t>
      </w:r>
      <w:r w:rsidR="000532FD">
        <w:rPr>
          <w:rFonts w:ascii="Myriad Pro" w:hAnsi="Myriad Pro" w:cs="Times New Roman"/>
          <w:sz w:val="24"/>
          <w:szCs w:val="24"/>
          <w:lang w:val="sr-Latn-RS"/>
        </w:rPr>
        <w:t xml:space="preserve"> </w:t>
      </w:r>
      <w:r w:rsidR="00AF24DC">
        <w:rPr>
          <w:rFonts w:ascii="Myriad Pro" w:hAnsi="Myriad Pro" w:cs="Times New Roman"/>
          <w:sz w:val="24"/>
          <w:szCs w:val="24"/>
          <w:lang w:val="sr-Cyrl-RS"/>
        </w:rPr>
        <w:t>јаног позива</w:t>
      </w:r>
      <w:r w:rsidRPr="0087414B">
        <w:rPr>
          <w:rFonts w:ascii="Myriad Pro" w:hAnsi="Myriad Pro" w:cs="Times New Roman"/>
          <w:sz w:val="24"/>
          <w:szCs w:val="24"/>
        </w:rPr>
        <w:t>;</w:t>
      </w:r>
      <w:bookmarkStart w:id="5" w:name="_heading=h.17dp8vu" w:colFirst="0" w:colLast="0"/>
      <w:bookmarkEnd w:id="5"/>
    </w:p>
    <w:p w14:paraId="1A9E2E6C" w14:textId="14A57AF2" w:rsidR="00C24545" w:rsidRDefault="00C24545" w:rsidP="00C24545">
      <w:pPr>
        <w:pStyle w:val="NoSpacing"/>
        <w:numPr>
          <w:ilvl w:val="0"/>
          <w:numId w:val="22"/>
        </w:numPr>
        <w:spacing w:after="120"/>
        <w:ind w:left="709" w:hanging="283"/>
        <w:rPr>
          <w:rFonts w:ascii="Myriad Pro" w:hAnsi="Myriad Pro" w:cs="Times New Roman"/>
          <w:sz w:val="24"/>
          <w:szCs w:val="24"/>
        </w:rPr>
      </w:pPr>
      <w:r w:rsidRPr="00C24545">
        <w:rPr>
          <w:rFonts w:ascii="Myriad Pro" w:hAnsi="Myriad Pro" w:cs="Times New Roman"/>
          <w:b/>
          <w:bCs/>
          <w:sz w:val="24"/>
          <w:szCs w:val="24"/>
        </w:rPr>
        <w:t>Друга фаза</w:t>
      </w:r>
      <w:r w:rsidRPr="0087414B">
        <w:rPr>
          <w:rFonts w:ascii="Myriad Pro" w:hAnsi="Myriad Pro" w:cs="Times New Roman"/>
          <w:sz w:val="24"/>
          <w:szCs w:val="24"/>
        </w:rPr>
        <w:t xml:space="preserve">: </w:t>
      </w:r>
      <w:r w:rsidR="000F7964">
        <w:rPr>
          <w:rFonts w:ascii="Myriad Pro" w:hAnsi="Myriad Pro" w:cs="Times New Roman"/>
          <w:sz w:val="24"/>
          <w:szCs w:val="24"/>
          <w:lang w:val="sr-Cyrl-RS"/>
        </w:rPr>
        <w:t>дета</w:t>
      </w:r>
      <w:r w:rsidR="00AF24DC">
        <w:rPr>
          <w:rFonts w:ascii="Myriad Pro" w:hAnsi="Myriad Pro" w:cs="Times New Roman"/>
          <w:sz w:val="24"/>
          <w:szCs w:val="24"/>
          <w:lang w:val="sr-Cyrl-RS"/>
        </w:rPr>
        <w:t>љ</w:t>
      </w:r>
      <w:r w:rsidR="000F7964">
        <w:rPr>
          <w:rFonts w:ascii="Myriad Pro" w:hAnsi="Myriad Pro" w:cs="Times New Roman"/>
          <w:sz w:val="24"/>
          <w:szCs w:val="24"/>
          <w:lang w:val="sr-Cyrl-RS"/>
        </w:rPr>
        <w:t>н</w:t>
      </w:r>
      <w:r w:rsidR="00DD719F">
        <w:rPr>
          <w:rFonts w:ascii="Myriad Pro" w:hAnsi="Myriad Pro" w:cs="Times New Roman"/>
          <w:sz w:val="24"/>
          <w:szCs w:val="24"/>
          <w:lang w:val="sr-Cyrl-RS"/>
        </w:rPr>
        <w:t>е</w:t>
      </w:r>
      <w:r w:rsidR="000F7964">
        <w:rPr>
          <w:rFonts w:ascii="Myriad Pro" w:hAnsi="Myriad Pro" w:cs="Times New Roman"/>
          <w:sz w:val="24"/>
          <w:szCs w:val="24"/>
          <w:lang w:val="sr-Cyrl-RS"/>
        </w:rPr>
        <w:t xml:space="preserve"> предлог</w:t>
      </w:r>
      <w:r w:rsidR="00DD719F">
        <w:rPr>
          <w:rFonts w:ascii="Myriad Pro" w:hAnsi="Myriad Pro" w:cs="Times New Roman"/>
          <w:sz w:val="24"/>
          <w:szCs w:val="24"/>
          <w:lang w:val="sr-Cyrl-RS"/>
        </w:rPr>
        <w:t>е</w:t>
      </w:r>
      <w:r w:rsidR="000F7964">
        <w:rPr>
          <w:rFonts w:ascii="Myriad Pro" w:hAnsi="Myriad Pro" w:cs="Times New Roman"/>
          <w:sz w:val="24"/>
          <w:szCs w:val="24"/>
          <w:lang w:val="sr-Cyrl-RS"/>
        </w:rPr>
        <w:t xml:space="preserve"> пројекта ће </w:t>
      </w:r>
      <w:r w:rsidR="004A128A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оценити </w:t>
      </w:r>
      <w:r w:rsidR="00DD719F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тим независних </w:t>
      </w:r>
      <w:r w:rsidR="008E3B34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евалуатора </w:t>
      </w:r>
      <w:r w:rsidR="008E3B34" w:rsidRPr="008B2FE5">
        <w:rPr>
          <w:rFonts w:ascii="Myriad Pro" w:hAnsi="Myriad Pro" w:cs="Times New Roman"/>
          <w:sz w:val="24"/>
          <w:szCs w:val="24"/>
          <w:lang w:val="sr-Cyrl-RS"/>
        </w:rPr>
        <w:t>на основу критеријума који су наведени у</w:t>
      </w:r>
      <w:r w:rsidR="008B2FE5" w:rsidRPr="008B2FE5">
        <w:rPr>
          <w:rFonts w:ascii="Myriad Pro" w:hAnsi="Myriad Pro" w:cs="Times New Roman"/>
          <w:sz w:val="24"/>
          <w:szCs w:val="24"/>
          <w:lang w:val="sr-Cyrl-RS"/>
        </w:rPr>
        <w:t xml:space="preserve"> табели</w:t>
      </w:r>
      <w:r w:rsidR="008B2FE5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</w:t>
      </w:r>
      <w:r w:rsidR="008B2FE5">
        <w:rPr>
          <w:rFonts w:ascii="Myriad Pro" w:hAnsi="Myriad Pro" w:cs="Times New Roman"/>
          <w:sz w:val="24"/>
          <w:szCs w:val="24"/>
          <w:lang w:val="sr-Cyrl-RS"/>
        </w:rPr>
        <w:t>(у да</w:t>
      </w:r>
      <w:r w:rsidR="00CC4051">
        <w:rPr>
          <w:rFonts w:ascii="Myriad Pro" w:hAnsi="Myriad Pro" w:cs="Times New Roman"/>
          <w:sz w:val="24"/>
          <w:szCs w:val="24"/>
          <w:lang w:val="sr-Cyrl-RS"/>
        </w:rPr>
        <w:t xml:space="preserve">љем тексту). Изабрани пројекти ће ући у </w:t>
      </w:r>
      <w:r w:rsidR="00CC4051">
        <w:rPr>
          <w:rFonts w:ascii="Myriad Pro" w:hAnsi="Myriad Pro" w:cs="Times New Roman"/>
          <w:b/>
          <w:bCs/>
          <w:sz w:val="24"/>
          <w:szCs w:val="24"/>
          <w:lang w:val="sr-Cyrl-RS"/>
        </w:rPr>
        <w:t>фазу Акцелерације</w:t>
      </w:r>
      <w:r w:rsidR="004F3982">
        <w:rPr>
          <w:rFonts w:ascii="Myriad Pro" w:hAnsi="Myriad Pro" w:cs="Times New Roman"/>
          <w:sz w:val="24"/>
          <w:szCs w:val="24"/>
          <w:lang w:val="sr-Cyrl-RS"/>
        </w:rPr>
        <w:t xml:space="preserve"> (и добити техничку подршку за унапређење)</w:t>
      </w:r>
      <w:r w:rsidRPr="0087414B">
        <w:rPr>
          <w:rFonts w:ascii="Myriad Pro" w:hAnsi="Myriad Pro" w:cs="Times New Roman"/>
          <w:sz w:val="24"/>
          <w:szCs w:val="24"/>
        </w:rPr>
        <w:t>.</w:t>
      </w:r>
    </w:p>
    <w:p w14:paraId="290D0410" w14:textId="67ABF7BD" w:rsidR="00C24545" w:rsidRDefault="00C24545" w:rsidP="00C24545">
      <w:pPr>
        <w:pStyle w:val="NoSpacing"/>
        <w:numPr>
          <w:ilvl w:val="0"/>
          <w:numId w:val="22"/>
        </w:numPr>
        <w:spacing w:after="120"/>
        <w:ind w:left="709" w:hanging="283"/>
        <w:rPr>
          <w:rFonts w:ascii="Myriad Pro" w:hAnsi="Myriad Pro" w:cs="Times New Roman"/>
          <w:sz w:val="24"/>
          <w:szCs w:val="24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t>Трећа фаза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: </w:t>
      </w:r>
      <w:r w:rsidR="005A7D80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након Акцелерације, </w:t>
      </w:r>
      <w:r w:rsidR="004F3982">
        <w:rPr>
          <w:rFonts w:ascii="Myriad Pro" w:hAnsi="Myriad Pro" w:cs="Times New Roman"/>
          <w:b/>
          <w:bCs/>
          <w:sz w:val="24"/>
          <w:szCs w:val="24"/>
          <w:lang w:val="sr-Cyrl-RS"/>
        </w:rPr>
        <w:t>најбољи и</w:t>
      </w:r>
      <w:r w:rsidR="003A09E0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нај</w:t>
      </w:r>
      <w:r w:rsidR="005A7D80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напреднији пројекти </w:t>
      </w:r>
      <w:r w:rsidR="001A7EB3">
        <w:rPr>
          <w:rFonts w:ascii="Myriad Pro" w:hAnsi="Myriad Pro" w:cs="Times New Roman"/>
          <w:b/>
          <w:bCs/>
          <w:sz w:val="24"/>
          <w:szCs w:val="24"/>
          <w:lang w:val="sr-Cyrl-RS"/>
        </w:rPr>
        <w:t>ће бити предложени за финансирање</w:t>
      </w:r>
      <w:r w:rsidR="001A7EB3">
        <w:rPr>
          <w:rFonts w:ascii="Myriad Pro" w:hAnsi="Myriad Pro" w:cs="Times New Roman"/>
          <w:sz w:val="24"/>
          <w:szCs w:val="24"/>
          <w:lang w:val="sr-Cyrl-RS"/>
        </w:rPr>
        <w:t xml:space="preserve">, </w:t>
      </w:r>
      <w:r w:rsidR="00BC5B2A">
        <w:rPr>
          <w:rFonts w:ascii="Myriad Pro" w:hAnsi="Myriad Pro" w:cs="Times New Roman"/>
          <w:sz w:val="24"/>
          <w:szCs w:val="24"/>
          <w:lang w:val="sr-Cyrl-RS"/>
        </w:rPr>
        <w:t xml:space="preserve">под условом да их одобри Управни одбор пројекта (који се састоји од представника Амбасаде Шведске, Министарства заштите животне средине, и </w:t>
      </w:r>
      <w:r w:rsidR="007E539F">
        <w:rPr>
          <w:rFonts w:ascii="Myriad Pro" w:hAnsi="Myriad Pro" w:cs="Times New Roman"/>
          <w:sz w:val="24"/>
          <w:szCs w:val="24"/>
          <w:lang w:val="en-US"/>
        </w:rPr>
        <w:t>UNDP</w:t>
      </w:r>
      <w:r w:rsidR="005B0B85">
        <w:rPr>
          <w:rFonts w:ascii="Myriad Pro" w:hAnsi="Myriad Pro" w:cs="Times New Roman"/>
          <w:sz w:val="24"/>
          <w:szCs w:val="24"/>
          <w:lang w:val="sr-Cyrl-RS"/>
        </w:rPr>
        <w:t>).</w:t>
      </w:r>
    </w:p>
    <w:p w14:paraId="7BC68CCB" w14:textId="0D358272" w:rsidR="00F65869" w:rsidRPr="003236F7" w:rsidRDefault="005B0B85" w:rsidP="001B3FE2">
      <w:pPr>
        <w:pStyle w:val="NoSpacing"/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bookmarkStart w:id="6" w:name="_Toc150949098"/>
      <w:r>
        <w:rPr>
          <w:rFonts w:ascii="Myriad Pro" w:hAnsi="Myriad Pro" w:cs="Times New Roman"/>
          <w:sz w:val="24"/>
          <w:szCs w:val="24"/>
          <w:lang w:val="sr-Cyrl-RS"/>
        </w:rPr>
        <w:t>Критеријуми за евалуацију су следећи</w:t>
      </w:r>
      <w:r w:rsidR="004D0BB9" w:rsidRPr="003236F7">
        <w:rPr>
          <w:rFonts w:ascii="Myriad Pro" w:hAnsi="Myriad Pro" w:cs="Times New Roman"/>
          <w:sz w:val="24"/>
          <w:szCs w:val="24"/>
          <w:lang w:val="en-GB"/>
        </w:rPr>
        <w:t>:</w:t>
      </w:r>
      <w:bookmarkEnd w:id="6"/>
    </w:p>
    <w:tbl>
      <w:tblPr>
        <w:tblW w:w="957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5529"/>
        <w:gridCol w:w="1537"/>
        <w:gridCol w:w="1837"/>
      </w:tblGrid>
      <w:tr w:rsidR="00F65869" w:rsidRPr="003236F7" w14:paraId="005FF5EA" w14:textId="77777777" w:rsidTr="0017269F">
        <w:trPr>
          <w:trHeight w:val="280"/>
        </w:trPr>
        <w:tc>
          <w:tcPr>
            <w:tcW w:w="670" w:type="dxa"/>
            <w:shd w:val="clear" w:color="auto" w:fill="EEECE1"/>
            <w:vAlign w:val="center"/>
          </w:tcPr>
          <w:p w14:paraId="2113F675" w14:textId="6A6717C5" w:rsidR="00F65869" w:rsidRPr="003236F7" w:rsidRDefault="00D71548" w:rsidP="0017269F">
            <w:pPr>
              <w:pStyle w:val="NormalWeb"/>
              <w:spacing w:after="120" w:afterAutospacing="0" w:line="240" w:lineRule="auto"/>
              <w:ind w:leftChars="46" w:left="101" w:firstLineChars="0" w:firstLine="2"/>
              <w:jc w:val="center"/>
              <w:rPr>
                <w:rFonts w:ascii="Myriad Pro" w:eastAsia="Calibri" w:hAnsi="Myriad Pro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Myriad Pro" w:eastAsia="Calibri" w:hAnsi="Myriad Pro"/>
                <w:b/>
                <w:bCs/>
                <w:sz w:val="22"/>
                <w:szCs w:val="22"/>
                <w:lang w:val="sr-Cyrl-RS"/>
              </w:rPr>
              <w:t>Бр</w:t>
            </w:r>
            <w:r w:rsidR="00F65869" w:rsidRPr="003236F7">
              <w:rPr>
                <w:rFonts w:ascii="Myriad Pro" w:eastAsia="Calibri" w:hAnsi="Myriad Pro"/>
                <w:b/>
                <w:bCs/>
                <w:sz w:val="22"/>
                <w:szCs w:val="22"/>
                <w:lang w:val="en-GB"/>
              </w:rPr>
              <w:t>.</w:t>
            </w:r>
          </w:p>
        </w:tc>
        <w:tc>
          <w:tcPr>
            <w:tcW w:w="5529" w:type="dxa"/>
            <w:shd w:val="clear" w:color="auto" w:fill="EEECE1"/>
            <w:vAlign w:val="center"/>
          </w:tcPr>
          <w:p w14:paraId="15E29A22" w14:textId="464D3656" w:rsidR="00F65869" w:rsidRPr="003236F7" w:rsidRDefault="00D71548" w:rsidP="0017269F">
            <w:pPr>
              <w:pStyle w:val="NormalWeb"/>
              <w:spacing w:after="120" w:afterAutospacing="0" w:line="240" w:lineRule="auto"/>
              <w:ind w:left="-2" w:firstLineChars="0" w:firstLine="709"/>
              <w:jc w:val="center"/>
              <w:rPr>
                <w:rFonts w:ascii="Myriad Pro" w:eastAsia="Calibri" w:hAnsi="Myriad Pro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Myriad Pro" w:eastAsia="Calibri" w:hAnsi="Myriad Pro"/>
                <w:b/>
                <w:bCs/>
                <w:sz w:val="22"/>
                <w:szCs w:val="22"/>
                <w:lang w:val="sr-Cyrl-RS"/>
              </w:rPr>
              <w:t>Опис</w:t>
            </w:r>
            <w:r w:rsidR="00F65869" w:rsidRPr="003236F7">
              <w:rPr>
                <w:rFonts w:ascii="Myriad Pro" w:eastAsia="Calibri" w:hAnsi="Myriad Pro"/>
                <w:b/>
                <w:bCs/>
                <w:sz w:val="22"/>
                <w:szCs w:val="22"/>
                <w:lang w:val="en-GB"/>
              </w:rPr>
              <w:t>:</w:t>
            </w:r>
          </w:p>
        </w:tc>
        <w:tc>
          <w:tcPr>
            <w:tcW w:w="1537" w:type="dxa"/>
            <w:shd w:val="clear" w:color="auto" w:fill="EEECE1"/>
            <w:vAlign w:val="center"/>
          </w:tcPr>
          <w:p w14:paraId="313FC399" w14:textId="77777777" w:rsidR="00F65869" w:rsidRPr="003236F7" w:rsidRDefault="00F65869" w:rsidP="0017269F">
            <w:pPr>
              <w:pStyle w:val="NormalWeb"/>
              <w:spacing w:after="120" w:afterAutospacing="0" w:line="240" w:lineRule="auto"/>
              <w:ind w:left="-2" w:firstLineChars="0" w:firstLine="2"/>
              <w:jc w:val="center"/>
              <w:rPr>
                <w:rFonts w:ascii="Myriad Pro" w:eastAsia="Calibri" w:hAnsi="Myriad Pro"/>
                <w:b/>
                <w:bCs/>
                <w:sz w:val="22"/>
                <w:szCs w:val="22"/>
                <w:lang w:val="en-GB"/>
              </w:rPr>
            </w:pPr>
            <w:r w:rsidRPr="003236F7">
              <w:rPr>
                <w:rFonts w:ascii="Myriad Pro" w:eastAsia="Calibri" w:hAnsi="Myriad Pro"/>
                <w:b/>
                <w:bCs/>
                <w:sz w:val="22"/>
                <w:szCs w:val="22"/>
                <w:lang w:val="en-GB"/>
              </w:rPr>
              <w:t>%</w:t>
            </w:r>
          </w:p>
        </w:tc>
        <w:tc>
          <w:tcPr>
            <w:tcW w:w="1837" w:type="dxa"/>
            <w:shd w:val="clear" w:color="auto" w:fill="EEECE1"/>
            <w:vAlign w:val="center"/>
          </w:tcPr>
          <w:p w14:paraId="763F95BA" w14:textId="1ACBF44E" w:rsidR="00F65869" w:rsidRPr="00D71548" w:rsidRDefault="00D71548" w:rsidP="0017269F">
            <w:pPr>
              <w:pStyle w:val="NormalWeb"/>
              <w:spacing w:after="120" w:afterAutospacing="0" w:line="240" w:lineRule="auto"/>
              <w:ind w:leftChars="27" w:left="59" w:firstLineChars="0" w:firstLine="2"/>
              <w:jc w:val="center"/>
              <w:rPr>
                <w:rFonts w:ascii="Myriad Pro" w:eastAsia="Calibri" w:hAnsi="Myriad Pro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Myriad Pro" w:eastAsia="Calibri" w:hAnsi="Myriad Pro"/>
                <w:b/>
                <w:bCs/>
                <w:sz w:val="22"/>
                <w:szCs w:val="22"/>
                <w:lang w:val="sr-Cyrl-RS"/>
              </w:rPr>
              <w:t>Бод</w:t>
            </w:r>
            <w:r w:rsidR="00166FAE">
              <w:rPr>
                <w:rFonts w:ascii="Myriad Pro" w:eastAsia="Calibri" w:hAnsi="Myriad Pro"/>
                <w:b/>
                <w:bCs/>
                <w:sz w:val="22"/>
                <w:szCs w:val="22"/>
              </w:rPr>
              <w:t>o</w:t>
            </w:r>
            <w:r>
              <w:rPr>
                <w:rFonts w:ascii="Myriad Pro" w:eastAsia="Calibri" w:hAnsi="Myriad Pro"/>
                <w:b/>
                <w:bCs/>
                <w:sz w:val="22"/>
                <w:szCs w:val="22"/>
                <w:lang w:val="sr-Cyrl-RS"/>
              </w:rPr>
              <w:t>ви</w:t>
            </w:r>
          </w:p>
        </w:tc>
      </w:tr>
      <w:tr w:rsidR="002739AC" w:rsidRPr="003236F7" w14:paraId="438A287E" w14:textId="77777777" w:rsidTr="00F31251">
        <w:trPr>
          <w:cantSplit/>
          <w:trHeight w:val="292"/>
        </w:trPr>
        <w:tc>
          <w:tcPr>
            <w:tcW w:w="670" w:type="dxa"/>
            <w:shd w:val="clear" w:color="auto" w:fill="A8D08D"/>
            <w:vAlign w:val="center"/>
          </w:tcPr>
          <w:p w14:paraId="7C69B080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Chars="0" w:left="0" w:firstLineChars="0" w:firstLine="0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1.</w:t>
            </w:r>
          </w:p>
        </w:tc>
        <w:tc>
          <w:tcPr>
            <w:tcW w:w="5529" w:type="dxa"/>
            <w:shd w:val="clear" w:color="auto" w:fill="A8D08D"/>
          </w:tcPr>
          <w:p w14:paraId="7DA51BEE" w14:textId="6C122081" w:rsidR="002739AC" w:rsidRPr="003A2CD4" w:rsidRDefault="00AC56B4" w:rsidP="002739AC">
            <w:pPr>
              <w:pStyle w:val="NormalWeb"/>
              <w:spacing w:after="120" w:afterAutospacing="0" w:line="240" w:lineRule="auto"/>
              <w:ind w:left="-2" w:firstLineChars="0" w:firstLine="2"/>
              <w:jc w:val="both"/>
              <w:rPr>
                <w:rFonts w:ascii="Myriad Pro" w:eastAsia="Calibri" w:hAnsi="Myriad Pro" w:cstheme="minorHAnsi"/>
                <w:sz w:val="22"/>
                <w:szCs w:val="22"/>
                <w:lang w:val="en-GB"/>
              </w:rPr>
            </w:pPr>
            <w:proofErr w:type="spellStart"/>
            <w:r w:rsidRPr="003A2CD4">
              <w:rPr>
                <w:rFonts w:ascii="Myriad Pro" w:eastAsia="Calibri" w:hAnsi="Myriad Pro"/>
                <w:sz w:val="22"/>
                <w:szCs w:val="22"/>
              </w:rPr>
              <w:t>Капацитети</w:t>
            </w:r>
            <w:proofErr w:type="spellEnd"/>
            <w:r w:rsidRPr="003A2CD4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3A2CD4">
              <w:rPr>
                <w:rFonts w:ascii="Myriad Pro" w:eastAsia="Calibri" w:hAnsi="Myriad Pro"/>
                <w:sz w:val="22"/>
                <w:szCs w:val="22"/>
              </w:rPr>
              <w:t>подносиоца</w:t>
            </w:r>
            <w:proofErr w:type="spellEnd"/>
            <w:r w:rsidRPr="003A2CD4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3A2CD4">
              <w:rPr>
                <w:rFonts w:ascii="Myriad Pro" w:eastAsia="Calibri" w:hAnsi="Myriad Pro"/>
                <w:sz w:val="22"/>
                <w:szCs w:val="22"/>
              </w:rPr>
              <w:t>пријаве</w:t>
            </w:r>
            <w:proofErr w:type="spellEnd"/>
            <w:r w:rsidRPr="003A2CD4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3A2CD4">
              <w:rPr>
                <w:rFonts w:ascii="Myriad Pro" w:eastAsia="Calibri" w:hAnsi="Myriad Pro"/>
                <w:sz w:val="22"/>
                <w:szCs w:val="22"/>
              </w:rPr>
              <w:t>за</w:t>
            </w:r>
            <w:proofErr w:type="spellEnd"/>
            <w:r w:rsidRPr="003A2CD4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3A2CD4">
              <w:rPr>
                <w:rFonts w:ascii="Myriad Pro" w:eastAsia="Calibri" w:hAnsi="Myriad Pro"/>
                <w:sz w:val="22"/>
                <w:szCs w:val="22"/>
              </w:rPr>
              <w:t>несметану</w:t>
            </w:r>
            <w:proofErr w:type="spellEnd"/>
            <w:r w:rsidRPr="003A2CD4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3A2CD4">
              <w:rPr>
                <w:rFonts w:ascii="Myriad Pro" w:eastAsia="Calibri" w:hAnsi="Myriad Pro"/>
                <w:sz w:val="22"/>
                <w:szCs w:val="22"/>
              </w:rPr>
              <w:t>имплементацију</w:t>
            </w:r>
            <w:proofErr w:type="spellEnd"/>
            <w:r w:rsidRPr="003A2CD4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3A2CD4">
              <w:rPr>
                <w:rFonts w:ascii="Myriad Pro" w:eastAsia="Calibri" w:hAnsi="Myriad Pro"/>
                <w:sz w:val="22"/>
                <w:szCs w:val="22"/>
              </w:rPr>
              <w:t>предлога</w:t>
            </w:r>
            <w:proofErr w:type="spellEnd"/>
            <w:r w:rsidRPr="003A2CD4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3A2CD4">
              <w:rPr>
                <w:rFonts w:ascii="Myriad Pro" w:eastAsia="Calibri" w:hAnsi="Myriad Pro"/>
                <w:sz w:val="22"/>
                <w:szCs w:val="22"/>
              </w:rPr>
              <w:t>пројекта</w:t>
            </w:r>
            <w:proofErr w:type="spellEnd"/>
          </w:p>
        </w:tc>
        <w:tc>
          <w:tcPr>
            <w:tcW w:w="1537" w:type="dxa"/>
            <w:vMerge w:val="restart"/>
            <w:shd w:val="clear" w:color="auto" w:fill="A8D08D"/>
            <w:vAlign w:val="center"/>
          </w:tcPr>
          <w:p w14:paraId="422D643C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Chars="17" w:left="37" w:firstLineChars="0" w:firstLine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</w:pPr>
            <w:r w:rsidRPr="003236F7"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  <w:t>10%</w:t>
            </w:r>
          </w:p>
        </w:tc>
        <w:tc>
          <w:tcPr>
            <w:tcW w:w="1837" w:type="dxa"/>
            <w:shd w:val="clear" w:color="auto" w:fill="A8D08D"/>
            <w:vAlign w:val="center"/>
          </w:tcPr>
          <w:p w14:paraId="626B257D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="-2" w:firstLineChars="0" w:firstLine="2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10</w:t>
            </w:r>
          </w:p>
        </w:tc>
      </w:tr>
      <w:tr w:rsidR="002739AC" w:rsidRPr="003236F7" w14:paraId="7EC82E7F" w14:textId="77777777" w:rsidTr="00F31251">
        <w:trPr>
          <w:cantSplit/>
          <w:trHeight w:val="292"/>
        </w:trPr>
        <w:tc>
          <w:tcPr>
            <w:tcW w:w="670" w:type="dxa"/>
            <w:shd w:val="clear" w:color="auto" w:fill="E2EFD9"/>
            <w:vAlign w:val="center"/>
          </w:tcPr>
          <w:p w14:paraId="26403BD2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Chars="0" w:left="0" w:firstLineChars="0" w:firstLine="0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1a</w:t>
            </w:r>
          </w:p>
        </w:tc>
        <w:tc>
          <w:tcPr>
            <w:tcW w:w="5529" w:type="dxa"/>
            <w:shd w:val="clear" w:color="auto" w:fill="E2EFD9"/>
          </w:tcPr>
          <w:p w14:paraId="0943BD29" w14:textId="709A8BFE" w:rsidR="002739AC" w:rsidRPr="003236F7" w:rsidRDefault="003A2CD4" w:rsidP="002739AC">
            <w:pPr>
              <w:pStyle w:val="NormalWeb"/>
              <w:spacing w:after="120" w:afterAutospacing="0" w:line="240" w:lineRule="auto"/>
              <w:ind w:left="-2" w:firstLineChars="0" w:firstLine="2"/>
              <w:jc w:val="both"/>
              <w:rPr>
                <w:rFonts w:ascii="Myriad Pro" w:eastAsia="Calibri" w:hAnsi="Myriad Pro" w:cstheme="minorHAnsi"/>
                <w:sz w:val="22"/>
                <w:szCs w:val="22"/>
                <w:lang w:val="en-GB"/>
              </w:rPr>
            </w:pPr>
            <w:proofErr w:type="spellStart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>Релевантно</w:t>
            </w:r>
            <w:proofErr w:type="spellEnd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>искуство</w:t>
            </w:r>
            <w:proofErr w:type="spellEnd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>подносиоца</w:t>
            </w:r>
            <w:proofErr w:type="spellEnd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>пријаве</w:t>
            </w:r>
            <w:proofErr w:type="spellEnd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 xml:space="preserve"> у </w:t>
            </w:r>
            <w:proofErr w:type="spellStart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>области</w:t>
            </w:r>
            <w:proofErr w:type="spellEnd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>унапређења</w:t>
            </w:r>
            <w:proofErr w:type="spellEnd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>природних</w:t>
            </w:r>
            <w:proofErr w:type="spellEnd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>вредности</w:t>
            </w:r>
            <w:proofErr w:type="spellEnd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>заштићених</w:t>
            </w:r>
            <w:proofErr w:type="spellEnd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>подручја</w:t>
            </w:r>
            <w:proofErr w:type="spellEnd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>обнове</w:t>
            </w:r>
            <w:proofErr w:type="spellEnd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>станишта</w:t>
            </w:r>
            <w:proofErr w:type="spellEnd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 xml:space="preserve"> и/</w:t>
            </w:r>
            <w:proofErr w:type="spellStart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>или</w:t>
            </w:r>
            <w:proofErr w:type="spellEnd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>примени</w:t>
            </w:r>
            <w:proofErr w:type="spellEnd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Myriad Pro" w:hAnsi="Myriad Pro" w:cstheme="minorHAnsi"/>
                <w:sz w:val="22"/>
                <w:szCs w:val="22"/>
                <w:lang w:val="sr-Cyrl-RS"/>
              </w:rPr>
              <w:t xml:space="preserve">решења заснованих на </w:t>
            </w:r>
            <w:proofErr w:type="spellStart"/>
            <w:r w:rsidRPr="003A2CD4">
              <w:rPr>
                <w:rFonts w:ascii="Myriad Pro" w:hAnsi="Myriad Pro" w:cstheme="minorHAnsi"/>
                <w:sz w:val="22"/>
                <w:szCs w:val="22"/>
                <w:lang w:val="en-GB"/>
              </w:rPr>
              <w:t>природи</w:t>
            </w:r>
            <w:proofErr w:type="spellEnd"/>
          </w:p>
        </w:tc>
        <w:tc>
          <w:tcPr>
            <w:tcW w:w="1537" w:type="dxa"/>
            <w:vMerge/>
            <w:shd w:val="clear" w:color="auto" w:fill="A8D08D"/>
            <w:vAlign w:val="center"/>
          </w:tcPr>
          <w:p w14:paraId="06BC8785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="-2" w:firstLineChars="0" w:firstLine="709"/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837" w:type="dxa"/>
            <w:shd w:val="clear" w:color="auto" w:fill="E2EFD9"/>
            <w:vAlign w:val="center"/>
          </w:tcPr>
          <w:p w14:paraId="09A7A095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="-2" w:firstLineChars="0" w:firstLine="2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0-10</w:t>
            </w:r>
          </w:p>
        </w:tc>
      </w:tr>
      <w:tr w:rsidR="002739AC" w:rsidRPr="003236F7" w14:paraId="0B711F4D" w14:textId="77777777" w:rsidTr="00F31251">
        <w:trPr>
          <w:cantSplit/>
          <w:trHeight w:val="108"/>
        </w:trPr>
        <w:tc>
          <w:tcPr>
            <w:tcW w:w="670" w:type="dxa"/>
            <w:shd w:val="clear" w:color="auto" w:fill="A8D08D"/>
            <w:vAlign w:val="center"/>
          </w:tcPr>
          <w:p w14:paraId="60ACAB15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Chars="0" w:left="0" w:firstLineChars="0" w:firstLine="0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2.</w:t>
            </w:r>
          </w:p>
        </w:tc>
        <w:tc>
          <w:tcPr>
            <w:tcW w:w="5529" w:type="dxa"/>
            <w:shd w:val="clear" w:color="auto" w:fill="A8D08D"/>
          </w:tcPr>
          <w:p w14:paraId="5B2C22AA" w14:textId="1B7DD352" w:rsidR="002739AC" w:rsidRPr="00EF2090" w:rsidRDefault="00EF2090" w:rsidP="002739AC">
            <w:pPr>
              <w:pStyle w:val="NormalWeb"/>
              <w:spacing w:after="120" w:afterAutospacing="0" w:line="240" w:lineRule="auto"/>
              <w:ind w:left="-2" w:firstLineChars="0" w:firstLine="2"/>
              <w:jc w:val="both"/>
              <w:rPr>
                <w:rFonts w:ascii="Myriad Pro" w:eastAsia="Calibri" w:hAnsi="Myriad Pro" w:cstheme="minorHAnsi"/>
                <w:sz w:val="22"/>
                <w:szCs w:val="22"/>
                <w:lang w:val="sr-Cyrl-RS"/>
              </w:rPr>
            </w:pPr>
            <w:r>
              <w:rPr>
                <w:rFonts w:ascii="Myriad Pro" w:hAnsi="Myriad Pro" w:cstheme="minorHAnsi"/>
                <w:sz w:val="22"/>
                <w:szCs w:val="22"/>
                <w:lang w:val="sr-Cyrl-RS"/>
              </w:rPr>
              <w:t>Сврха и релевантност предлога пројекта</w:t>
            </w:r>
          </w:p>
        </w:tc>
        <w:tc>
          <w:tcPr>
            <w:tcW w:w="1537" w:type="dxa"/>
            <w:vMerge w:val="restart"/>
            <w:shd w:val="clear" w:color="auto" w:fill="A8D08D"/>
            <w:vAlign w:val="center"/>
          </w:tcPr>
          <w:p w14:paraId="473AAC06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="-2" w:firstLineChars="0" w:firstLine="3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</w:pPr>
            <w:r w:rsidRPr="003236F7"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  <w:t>10%</w:t>
            </w:r>
          </w:p>
        </w:tc>
        <w:tc>
          <w:tcPr>
            <w:tcW w:w="1837" w:type="dxa"/>
            <w:shd w:val="clear" w:color="auto" w:fill="A8D08D"/>
          </w:tcPr>
          <w:p w14:paraId="30E63AF9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="-2" w:firstLineChars="0" w:firstLine="709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10</w:t>
            </w:r>
          </w:p>
        </w:tc>
      </w:tr>
      <w:tr w:rsidR="002739AC" w:rsidRPr="003236F7" w14:paraId="72897292" w14:textId="77777777" w:rsidTr="00F31251">
        <w:trPr>
          <w:cantSplit/>
          <w:trHeight w:val="292"/>
        </w:trPr>
        <w:tc>
          <w:tcPr>
            <w:tcW w:w="670" w:type="dxa"/>
            <w:shd w:val="clear" w:color="auto" w:fill="E2EFD9"/>
            <w:vAlign w:val="center"/>
          </w:tcPr>
          <w:p w14:paraId="0DCA9355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Chars="0" w:left="0" w:firstLineChars="0" w:firstLine="0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2a</w:t>
            </w:r>
          </w:p>
        </w:tc>
        <w:tc>
          <w:tcPr>
            <w:tcW w:w="5529" w:type="dxa"/>
            <w:shd w:val="clear" w:color="auto" w:fill="E2EFD9"/>
          </w:tcPr>
          <w:p w14:paraId="2F82ECDC" w14:textId="1B565054" w:rsidR="002739AC" w:rsidRPr="003236F7" w:rsidRDefault="00EF2090" w:rsidP="002739AC">
            <w:pPr>
              <w:pStyle w:val="NormalWeb"/>
              <w:spacing w:after="120" w:afterAutospacing="0" w:line="240" w:lineRule="auto"/>
              <w:ind w:left="-2" w:firstLineChars="0" w:firstLine="2"/>
              <w:jc w:val="both"/>
              <w:rPr>
                <w:rFonts w:ascii="Myriad Pro" w:eastAsia="Calibri" w:hAnsi="Myriad Pro" w:cstheme="minorHAnsi"/>
                <w:sz w:val="22"/>
                <w:szCs w:val="22"/>
                <w:lang w:val="en-GB"/>
              </w:rPr>
            </w:pPr>
            <w:proofErr w:type="spellStart"/>
            <w:r w:rsidRPr="00EF2090">
              <w:rPr>
                <w:rFonts w:ascii="Myriad Pro" w:eastAsia="Calibri" w:hAnsi="Myriad Pro"/>
                <w:sz w:val="22"/>
                <w:szCs w:val="22"/>
              </w:rPr>
              <w:t>Усклађеност</w:t>
            </w:r>
            <w:proofErr w:type="spellEnd"/>
            <w:r w:rsidRPr="00EF2090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EF2090">
              <w:rPr>
                <w:rFonts w:ascii="Myriad Pro" w:eastAsia="Calibri" w:hAnsi="Myriad Pro"/>
                <w:sz w:val="22"/>
                <w:szCs w:val="22"/>
              </w:rPr>
              <w:t>циљева</w:t>
            </w:r>
            <w:proofErr w:type="spellEnd"/>
            <w:r w:rsidRPr="00EF2090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EF2090">
              <w:rPr>
                <w:rFonts w:ascii="Myriad Pro" w:eastAsia="Calibri" w:hAnsi="Myriad Pro"/>
                <w:sz w:val="22"/>
                <w:szCs w:val="22"/>
              </w:rPr>
              <w:t>пројекта</w:t>
            </w:r>
            <w:proofErr w:type="spellEnd"/>
            <w:r w:rsidRPr="00EF2090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EF2090">
              <w:rPr>
                <w:rFonts w:ascii="Myriad Pro" w:eastAsia="Calibri" w:hAnsi="Myriad Pro"/>
                <w:sz w:val="22"/>
                <w:szCs w:val="22"/>
              </w:rPr>
              <w:t>са</w:t>
            </w:r>
            <w:proofErr w:type="spellEnd"/>
            <w:r w:rsidRPr="00EF2090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EF2090">
              <w:rPr>
                <w:rFonts w:ascii="Myriad Pro" w:eastAsia="Calibri" w:hAnsi="Myriad Pro"/>
                <w:sz w:val="22"/>
                <w:szCs w:val="22"/>
              </w:rPr>
              <w:t>захтевима</w:t>
            </w:r>
            <w:proofErr w:type="spellEnd"/>
            <w:r w:rsidRPr="00EF2090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EF2090">
              <w:rPr>
                <w:rFonts w:ascii="Myriad Pro" w:eastAsia="Calibri" w:hAnsi="Myriad Pro"/>
                <w:sz w:val="22"/>
                <w:szCs w:val="22"/>
              </w:rPr>
              <w:t>позива</w:t>
            </w:r>
            <w:proofErr w:type="spellEnd"/>
            <w:r w:rsidRPr="00EF2090">
              <w:rPr>
                <w:rFonts w:ascii="Myriad Pro" w:eastAsia="Calibri" w:hAnsi="Myriad Pro"/>
                <w:sz w:val="22"/>
                <w:szCs w:val="22"/>
              </w:rPr>
              <w:t xml:space="preserve"> и </w:t>
            </w:r>
            <w:proofErr w:type="spellStart"/>
            <w:r w:rsidRPr="00EF2090">
              <w:rPr>
                <w:rFonts w:ascii="Myriad Pro" w:eastAsia="Calibri" w:hAnsi="Myriad Pro"/>
                <w:sz w:val="22"/>
                <w:szCs w:val="22"/>
              </w:rPr>
              <w:t>циљевима</w:t>
            </w:r>
            <w:proofErr w:type="spellEnd"/>
            <w:sdt>
              <w:sdtPr>
                <w:rPr>
                  <w:rFonts w:ascii="Myriad Pro" w:eastAsia="Calibri" w:hAnsi="Myriad Pro"/>
                  <w:sz w:val="22"/>
                  <w:szCs w:val="22"/>
                </w:rPr>
                <w:tag w:val="goog_rdk_41"/>
                <w:id w:val="-1364986309"/>
              </w:sdtPr>
              <w:sdtEndPr/>
              <w:sdtContent/>
            </w:sdt>
            <w:r w:rsidRPr="00EF2090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EF2090">
              <w:rPr>
                <w:rFonts w:ascii="Myriad Pro" w:eastAsia="Calibri" w:hAnsi="Myriad Pro"/>
                <w:sz w:val="22"/>
                <w:szCs w:val="22"/>
              </w:rPr>
              <w:t>Стратегије</w:t>
            </w:r>
            <w:proofErr w:type="spellEnd"/>
            <w:r w:rsidRPr="00EF2090">
              <w:rPr>
                <w:rFonts w:ascii="Myriad Pro" w:eastAsia="Calibri" w:hAnsi="Myriad Pro"/>
                <w:sz w:val="22"/>
                <w:szCs w:val="22"/>
              </w:rPr>
              <w:t xml:space="preserve"> о </w:t>
            </w:r>
            <w:proofErr w:type="spellStart"/>
            <w:r w:rsidRPr="00EF2090">
              <w:rPr>
                <w:rFonts w:ascii="Myriad Pro" w:eastAsia="Calibri" w:hAnsi="Myriad Pro"/>
                <w:sz w:val="22"/>
                <w:szCs w:val="22"/>
              </w:rPr>
              <w:t>заштити</w:t>
            </w:r>
            <w:proofErr w:type="spellEnd"/>
            <w:r w:rsidRPr="00EF2090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EF2090">
              <w:rPr>
                <w:rFonts w:ascii="Myriad Pro" w:eastAsia="Calibri" w:hAnsi="Myriad Pro"/>
                <w:sz w:val="22"/>
                <w:szCs w:val="22"/>
              </w:rPr>
              <w:t>биодиверзитета</w:t>
            </w:r>
            <w:proofErr w:type="spellEnd"/>
            <w:r w:rsidRPr="00EF2090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EF2090">
              <w:rPr>
                <w:rFonts w:ascii="Myriad Pro" w:eastAsia="Calibri" w:hAnsi="Myriad Pro"/>
                <w:sz w:val="22"/>
                <w:szCs w:val="22"/>
              </w:rPr>
              <w:t>Европске</w:t>
            </w:r>
            <w:proofErr w:type="spellEnd"/>
            <w:r w:rsidRPr="00EF2090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EF2090">
              <w:rPr>
                <w:rFonts w:ascii="Myriad Pro" w:eastAsia="Calibri" w:hAnsi="Myriad Pro"/>
                <w:sz w:val="22"/>
                <w:szCs w:val="22"/>
              </w:rPr>
              <w:t>уније</w:t>
            </w:r>
            <w:proofErr w:type="spellEnd"/>
            <w:r w:rsidRPr="00EF2090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EF2090">
              <w:rPr>
                <w:rFonts w:ascii="Myriad Pro" w:eastAsia="Calibri" w:hAnsi="Myriad Pro"/>
                <w:sz w:val="22"/>
                <w:szCs w:val="22"/>
              </w:rPr>
              <w:t>до</w:t>
            </w:r>
            <w:proofErr w:type="spellEnd"/>
            <w:r w:rsidRPr="00EF2090">
              <w:rPr>
                <w:rFonts w:ascii="Myriad Pro" w:eastAsia="Calibri" w:hAnsi="Myriad Pro"/>
                <w:sz w:val="22"/>
                <w:szCs w:val="22"/>
              </w:rPr>
              <w:t xml:space="preserve"> 2030. </w:t>
            </w:r>
            <w:r w:rsidRPr="00EF2090">
              <w:rPr>
                <w:rFonts w:ascii="Myriad Pro" w:eastAsia="Calibri" w:hAnsi="Myriad Pro"/>
                <w:sz w:val="22"/>
                <w:szCs w:val="22"/>
                <w:lang w:val="sr-Cyrl-RS"/>
              </w:rPr>
              <w:t>г</w:t>
            </w:r>
            <w:proofErr w:type="spellStart"/>
            <w:r w:rsidRPr="00EF2090">
              <w:rPr>
                <w:rFonts w:ascii="Myriad Pro" w:eastAsia="Calibri" w:hAnsi="Myriad Pro"/>
                <w:sz w:val="22"/>
                <w:szCs w:val="22"/>
              </w:rPr>
              <w:t>од</w:t>
            </w:r>
            <w:proofErr w:type="spellEnd"/>
            <w:r w:rsidRPr="00EF2090">
              <w:rPr>
                <w:rFonts w:ascii="Myriad Pro" w:eastAsia="Calibri" w:hAnsi="Myriad Pro"/>
                <w:sz w:val="22"/>
                <w:szCs w:val="22"/>
                <w:lang w:val="sr-Cyrl-RS"/>
              </w:rPr>
              <w:t>ине.</w:t>
            </w:r>
          </w:p>
        </w:tc>
        <w:tc>
          <w:tcPr>
            <w:tcW w:w="1537" w:type="dxa"/>
            <w:vMerge/>
            <w:shd w:val="clear" w:color="auto" w:fill="A8D08D"/>
            <w:vAlign w:val="center"/>
          </w:tcPr>
          <w:p w14:paraId="4CC58A9D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="-2" w:firstLineChars="0" w:firstLine="709"/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837" w:type="dxa"/>
            <w:shd w:val="clear" w:color="auto" w:fill="E2EFD9"/>
            <w:vAlign w:val="center"/>
          </w:tcPr>
          <w:p w14:paraId="516388F1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="20" w:firstLineChars="0" w:hanging="22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0-5</w:t>
            </w:r>
          </w:p>
        </w:tc>
      </w:tr>
      <w:tr w:rsidR="002739AC" w:rsidRPr="003236F7" w14:paraId="6F6A3D09" w14:textId="77777777" w:rsidTr="00F31251">
        <w:trPr>
          <w:cantSplit/>
          <w:trHeight w:val="292"/>
        </w:trPr>
        <w:tc>
          <w:tcPr>
            <w:tcW w:w="670" w:type="dxa"/>
            <w:shd w:val="clear" w:color="auto" w:fill="E2EFD9"/>
            <w:vAlign w:val="center"/>
          </w:tcPr>
          <w:p w14:paraId="1DFD2FE5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Chars="0" w:left="0" w:firstLineChars="0" w:firstLine="0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2b</w:t>
            </w:r>
          </w:p>
        </w:tc>
        <w:tc>
          <w:tcPr>
            <w:tcW w:w="5529" w:type="dxa"/>
            <w:shd w:val="clear" w:color="auto" w:fill="E2EFD9"/>
          </w:tcPr>
          <w:p w14:paraId="15232A8D" w14:textId="7B6DDB4D" w:rsidR="002739AC" w:rsidRPr="00EC78F2" w:rsidRDefault="00EB12CE" w:rsidP="002739AC">
            <w:pPr>
              <w:pStyle w:val="NormalWeb"/>
              <w:spacing w:after="120" w:afterAutospacing="0" w:line="240" w:lineRule="auto"/>
              <w:ind w:left="-2" w:firstLineChars="0" w:firstLine="2"/>
              <w:jc w:val="both"/>
              <w:rPr>
                <w:rFonts w:ascii="Myriad Pro" w:eastAsia="Calibri" w:hAnsi="Myriad Pro" w:cstheme="minorHAnsi"/>
                <w:sz w:val="22"/>
                <w:szCs w:val="22"/>
                <w:lang w:val="sr-Cyrl-RS"/>
              </w:rPr>
            </w:pPr>
            <w:r>
              <w:rPr>
                <w:rFonts w:ascii="Myriad Pro" w:hAnsi="Myriad Pro" w:cstheme="minorHAnsi"/>
                <w:sz w:val="22"/>
                <w:szCs w:val="22"/>
                <w:lang w:val="sr-Cyrl-RS"/>
              </w:rPr>
              <w:t>Јасноћа дефинисаних циљева пројекта</w:t>
            </w:r>
          </w:p>
        </w:tc>
        <w:tc>
          <w:tcPr>
            <w:tcW w:w="1537" w:type="dxa"/>
            <w:vMerge/>
            <w:shd w:val="clear" w:color="auto" w:fill="A8D08D"/>
            <w:vAlign w:val="center"/>
          </w:tcPr>
          <w:p w14:paraId="01242C35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="-2" w:firstLineChars="0" w:firstLine="709"/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837" w:type="dxa"/>
            <w:shd w:val="clear" w:color="auto" w:fill="E2EFD9"/>
            <w:vAlign w:val="center"/>
          </w:tcPr>
          <w:p w14:paraId="63C09D95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="-2" w:firstLineChars="0" w:firstLine="2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0-5</w:t>
            </w:r>
          </w:p>
        </w:tc>
      </w:tr>
      <w:tr w:rsidR="002739AC" w:rsidRPr="003236F7" w14:paraId="36209B38" w14:textId="77777777" w:rsidTr="00F31251">
        <w:trPr>
          <w:cantSplit/>
          <w:trHeight w:val="292"/>
        </w:trPr>
        <w:tc>
          <w:tcPr>
            <w:tcW w:w="670" w:type="dxa"/>
            <w:shd w:val="clear" w:color="auto" w:fill="A8D08D"/>
            <w:vAlign w:val="center"/>
          </w:tcPr>
          <w:p w14:paraId="59B47AC1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Chars="0" w:left="0" w:firstLineChars="0" w:firstLine="0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lastRenderedPageBreak/>
              <w:t>3.</w:t>
            </w:r>
          </w:p>
        </w:tc>
        <w:tc>
          <w:tcPr>
            <w:tcW w:w="5529" w:type="dxa"/>
            <w:shd w:val="clear" w:color="auto" w:fill="A8D08D"/>
          </w:tcPr>
          <w:p w14:paraId="7BD61AF2" w14:textId="7231F8FD" w:rsidR="002739AC" w:rsidRPr="00F94DAC" w:rsidRDefault="00F94DAC" w:rsidP="002739AC">
            <w:pPr>
              <w:pStyle w:val="NormalWeb"/>
              <w:spacing w:after="120" w:afterAutospacing="0" w:line="240" w:lineRule="auto"/>
              <w:ind w:left="-2" w:firstLineChars="0" w:firstLine="2"/>
              <w:jc w:val="both"/>
              <w:rPr>
                <w:rFonts w:ascii="Myriad Pro" w:eastAsia="Calibri" w:hAnsi="Myriad Pro" w:cstheme="minorHAnsi"/>
                <w:sz w:val="22"/>
                <w:szCs w:val="22"/>
                <w:lang w:val="sr-Cyrl-RS"/>
              </w:rPr>
            </w:pPr>
            <w:r>
              <w:rPr>
                <w:rFonts w:ascii="Myriad Pro" w:hAnsi="Myriad Pro" w:cstheme="minorHAnsi"/>
                <w:sz w:val="22"/>
                <w:szCs w:val="22"/>
                <w:lang w:val="sr-Cyrl-RS"/>
              </w:rPr>
              <w:t xml:space="preserve">План активности и предложена методологија за </w:t>
            </w:r>
            <w:r w:rsidR="003D6F2E">
              <w:rPr>
                <w:rFonts w:ascii="Myriad Pro" w:hAnsi="Myriad Pro" w:cstheme="minorHAnsi"/>
                <w:sz w:val="22"/>
                <w:szCs w:val="22"/>
                <w:lang w:val="sr-Cyrl-RS"/>
              </w:rPr>
              <w:t>њихову реализацију</w:t>
            </w:r>
          </w:p>
        </w:tc>
        <w:tc>
          <w:tcPr>
            <w:tcW w:w="1537" w:type="dxa"/>
            <w:vMerge w:val="restart"/>
            <w:shd w:val="clear" w:color="auto" w:fill="A8D08D"/>
            <w:vAlign w:val="center"/>
          </w:tcPr>
          <w:p w14:paraId="5FD4B823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="-2" w:firstLineChars="0" w:firstLine="3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</w:pPr>
            <w:r w:rsidRPr="003236F7"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  <w:t>30%</w:t>
            </w:r>
          </w:p>
        </w:tc>
        <w:tc>
          <w:tcPr>
            <w:tcW w:w="1837" w:type="dxa"/>
            <w:shd w:val="clear" w:color="auto" w:fill="A8D08D"/>
            <w:vAlign w:val="center"/>
          </w:tcPr>
          <w:p w14:paraId="7EA90B3A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="-2" w:firstLineChars="0" w:firstLine="2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30</w:t>
            </w:r>
          </w:p>
        </w:tc>
      </w:tr>
      <w:tr w:rsidR="002739AC" w:rsidRPr="003236F7" w14:paraId="25A8CBD7" w14:textId="77777777" w:rsidTr="00F31251">
        <w:trPr>
          <w:cantSplit/>
          <w:trHeight w:val="292"/>
        </w:trPr>
        <w:tc>
          <w:tcPr>
            <w:tcW w:w="670" w:type="dxa"/>
            <w:shd w:val="clear" w:color="auto" w:fill="E2EFD9"/>
            <w:vAlign w:val="center"/>
          </w:tcPr>
          <w:p w14:paraId="1BEF8398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Chars="0" w:left="0" w:firstLineChars="0" w:firstLine="0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3a</w:t>
            </w:r>
          </w:p>
        </w:tc>
        <w:tc>
          <w:tcPr>
            <w:tcW w:w="5529" w:type="dxa"/>
            <w:shd w:val="clear" w:color="auto" w:fill="E2EFD9"/>
          </w:tcPr>
          <w:p w14:paraId="4E98264D" w14:textId="0FBF4715" w:rsidR="002739AC" w:rsidRPr="005E06B3" w:rsidRDefault="005E06B3" w:rsidP="002739AC">
            <w:pPr>
              <w:pStyle w:val="NormalWeb"/>
              <w:spacing w:after="120" w:afterAutospacing="0" w:line="240" w:lineRule="auto"/>
              <w:ind w:left="-2" w:firstLineChars="0" w:firstLine="2"/>
              <w:jc w:val="both"/>
              <w:rPr>
                <w:rFonts w:ascii="Myriad Pro" w:eastAsia="Calibri" w:hAnsi="Myriad Pro" w:cstheme="minorHAnsi"/>
                <w:sz w:val="22"/>
                <w:szCs w:val="22"/>
                <w:lang w:val="sr-Cyrl-RS"/>
              </w:rPr>
            </w:pPr>
            <w:r>
              <w:rPr>
                <w:rFonts w:ascii="Myriad Pro" w:hAnsi="Myriad Pro" w:cstheme="minorHAnsi"/>
                <w:sz w:val="22"/>
                <w:szCs w:val="22"/>
                <w:lang w:val="sr-Cyrl-RS"/>
              </w:rPr>
              <w:t>Да ли је план активности добро повезан са циљевима пројекта?</w:t>
            </w:r>
          </w:p>
        </w:tc>
        <w:tc>
          <w:tcPr>
            <w:tcW w:w="1537" w:type="dxa"/>
            <w:vMerge/>
            <w:shd w:val="clear" w:color="auto" w:fill="A8D08D"/>
            <w:vAlign w:val="center"/>
          </w:tcPr>
          <w:p w14:paraId="3E0227C6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="-2" w:firstLineChars="0" w:firstLine="709"/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837" w:type="dxa"/>
            <w:shd w:val="clear" w:color="auto" w:fill="E2EFD9"/>
            <w:vAlign w:val="center"/>
          </w:tcPr>
          <w:p w14:paraId="73BC9B90" w14:textId="549AC038" w:rsidR="002739AC" w:rsidRPr="003236F7" w:rsidRDefault="002739AC" w:rsidP="002739AC">
            <w:pPr>
              <w:pStyle w:val="NormalWeb"/>
              <w:spacing w:after="120" w:afterAutospacing="0" w:line="240" w:lineRule="auto"/>
              <w:ind w:left="-2" w:firstLineChars="0" w:firstLine="2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0-1</w:t>
            </w:r>
            <w:r w:rsidR="00E23139"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5</w:t>
            </w:r>
          </w:p>
        </w:tc>
      </w:tr>
      <w:tr w:rsidR="002739AC" w:rsidRPr="003236F7" w14:paraId="11E9C725" w14:textId="77777777" w:rsidTr="00F31251">
        <w:trPr>
          <w:cantSplit/>
          <w:trHeight w:val="762"/>
        </w:trPr>
        <w:tc>
          <w:tcPr>
            <w:tcW w:w="670" w:type="dxa"/>
            <w:tcBorders>
              <w:bottom w:val="single" w:sz="4" w:space="0" w:color="000000"/>
            </w:tcBorders>
            <w:shd w:val="clear" w:color="auto" w:fill="E2EFD9"/>
            <w:vAlign w:val="center"/>
          </w:tcPr>
          <w:p w14:paraId="57A0B991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Chars="0" w:left="0" w:firstLineChars="0" w:firstLine="0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3b</w:t>
            </w:r>
          </w:p>
        </w:tc>
        <w:tc>
          <w:tcPr>
            <w:tcW w:w="5529" w:type="dxa"/>
            <w:tcBorders>
              <w:bottom w:val="single" w:sz="4" w:space="0" w:color="000000"/>
            </w:tcBorders>
            <w:shd w:val="clear" w:color="auto" w:fill="E2EFD9"/>
          </w:tcPr>
          <w:p w14:paraId="4BFBCDEF" w14:textId="7BA5754D" w:rsidR="002739AC" w:rsidRPr="003236F7" w:rsidRDefault="005E06B3" w:rsidP="002739AC">
            <w:pPr>
              <w:pStyle w:val="NormalWeb"/>
              <w:spacing w:after="120" w:afterAutospacing="0" w:line="240" w:lineRule="auto"/>
              <w:ind w:left="-2" w:firstLineChars="0" w:firstLine="2"/>
              <w:jc w:val="both"/>
              <w:rPr>
                <w:rFonts w:ascii="Myriad Pro" w:eastAsia="Calibri" w:hAnsi="Myriad Pro" w:cstheme="minorHAnsi"/>
                <w:sz w:val="22"/>
                <w:szCs w:val="22"/>
                <w:lang w:val="en-GB"/>
              </w:rPr>
            </w:pPr>
            <w:r>
              <w:rPr>
                <w:rFonts w:ascii="Myriad Pro" w:hAnsi="Myriad Pro" w:cstheme="minorHAnsi"/>
                <w:sz w:val="22"/>
                <w:szCs w:val="22"/>
                <w:lang w:val="sr-Cyrl-RS"/>
              </w:rPr>
              <w:t>Да ли су пројектне активности значајне за</w:t>
            </w:r>
            <w:r w:rsidR="00166FAE">
              <w:rPr>
                <w:rFonts w:ascii="Myriad Pro" w:hAnsi="Myriad Pro" w:cstheme="minorHAnsi"/>
                <w:sz w:val="22"/>
                <w:szCs w:val="22"/>
              </w:rPr>
              <w:t xml:space="preserve"> o</w:t>
            </w:r>
            <w:r w:rsidR="00166FAE">
              <w:rPr>
                <w:rFonts w:ascii="Myriad Pro" w:hAnsi="Myriad Pro" w:cstheme="minorHAnsi"/>
                <w:sz w:val="22"/>
                <w:szCs w:val="22"/>
                <w:lang w:val="sr-Cyrl-RS"/>
              </w:rPr>
              <w:t>чување влажних станишта</w:t>
            </w:r>
            <w:r w:rsidR="002739AC" w:rsidRPr="003236F7">
              <w:rPr>
                <w:rFonts w:ascii="Myriad Pro" w:hAnsi="Myriad Pro" w:cstheme="minorHAnsi"/>
                <w:sz w:val="22"/>
                <w:szCs w:val="22"/>
                <w:lang w:val="en-GB"/>
              </w:rPr>
              <w:t>?</w:t>
            </w:r>
          </w:p>
        </w:tc>
        <w:tc>
          <w:tcPr>
            <w:tcW w:w="1537" w:type="dxa"/>
            <w:vMerge/>
            <w:tcBorders>
              <w:bottom w:val="single" w:sz="4" w:space="0" w:color="000000"/>
            </w:tcBorders>
            <w:shd w:val="clear" w:color="auto" w:fill="A8D08D"/>
            <w:vAlign w:val="center"/>
          </w:tcPr>
          <w:p w14:paraId="161836FF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="-2" w:firstLineChars="0" w:firstLine="709"/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837" w:type="dxa"/>
            <w:tcBorders>
              <w:bottom w:val="single" w:sz="4" w:space="0" w:color="000000"/>
            </w:tcBorders>
            <w:shd w:val="clear" w:color="auto" w:fill="E2EFD9"/>
            <w:vAlign w:val="center"/>
          </w:tcPr>
          <w:p w14:paraId="3A02A110" w14:textId="0C6A1E68" w:rsidR="002739AC" w:rsidRPr="003236F7" w:rsidRDefault="002739AC" w:rsidP="002739AC">
            <w:pPr>
              <w:pStyle w:val="NormalWeb"/>
              <w:spacing w:after="120" w:afterAutospacing="0" w:line="240" w:lineRule="auto"/>
              <w:ind w:left="-2" w:firstLineChars="0" w:firstLine="2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0-1</w:t>
            </w:r>
            <w:r w:rsidR="00E23139"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5</w:t>
            </w:r>
          </w:p>
        </w:tc>
      </w:tr>
      <w:tr w:rsidR="002739AC" w:rsidRPr="003236F7" w14:paraId="51B8D683" w14:textId="77777777" w:rsidTr="00F31251">
        <w:trPr>
          <w:cantSplit/>
          <w:trHeight w:val="292"/>
        </w:trPr>
        <w:tc>
          <w:tcPr>
            <w:tcW w:w="670" w:type="dxa"/>
            <w:shd w:val="clear" w:color="auto" w:fill="A8D08D"/>
            <w:vAlign w:val="center"/>
          </w:tcPr>
          <w:p w14:paraId="5089923C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Chars="0" w:left="0" w:firstLineChars="0" w:firstLine="0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4.</w:t>
            </w:r>
          </w:p>
        </w:tc>
        <w:tc>
          <w:tcPr>
            <w:tcW w:w="5529" w:type="dxa"/>
            <w:shd w:val="clear" w:color="auto" w:fill="A8D08D"/>
          </w:tcPr>
          <w:p w14:paraId="48BBDFB0" w14:textId="380B185D" w:rsidR="002739AC" w:rsidRPr="00EC78F2" w:rsidRDefault="00EC78F2" w:rsidP="002739AC">
            <w:pPr>
              <w:pStyle w:val="NormalWeb"/>
              <w:spacing w:after="120" w:afterAutospacing="0" w:line="240" w:lineRule="auto"/>
              <w:ind w:left="-2" w:firstLineChars="0" w:firstLine="2"/>
              <w:jc w:val="both"/>
              <w:rPr>
                <w:rFonts w:ascii="Myriad Pro" w:eastAsia="Calibri" w:hAnsi="Myriad Pro" w:cstheme="minorHAnsi"/>
                <w:sz w:val="22"/>
                <w:szCs w:val="22"/>
                <w:lang w:val="sr-Cyrl-RS"/>
              </w:rPr>
            </w:pPr>
            <w:r>
              <w:rPr>
                <w:rFonts w:ascii="Myriad Pro" w:hAnsi="Myriad Pro" w:cstheme="minorHAnsi"/>
                <w:sz w:val="22"/>
                <w:szCs w:val="22"/>
                <w:lang w:val="sr-Cyrl-RS"/>
              </w:rPr>
              <w:t>Делотворност пројекта</w:t>
            </w:r>
          </w:p>
        </w:tc>
        <w:tc>
          <w:tcPr>
            <w:tcW w:w="1537" w:type="dxa"/>
            <w:vMerge w:val="restart"/>
            <w:shd w:val="clear" w:color="auto" w:fill="A8D08D"/>
            <w:vAlign w:val="center"/>
          </w:tcPr>
          <w:p w14:paraId="6A813F3F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="-2" w:firstLineChars="0" w:firstLine="3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</w:pPr>
            <w:r w:rsidRPr="003236F7"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  <w:t>30%</w:t>
            </w:r>
          </w:p>
        </w:tc>
        <w:tc>
          <w:tcPr>
            <w:tcW w:w="1837" w:type="dxa"/>
            <w:shd w:val="clear" w:color="auto" w:fill="A8D08D"/>
            <w:vAlign w:val="center"/>
          </w:tcPr>
          <w:p w14:paraId="7B644BB2" w14:textId="3A1B23B2" w:rsidR="002739AC" w:rsidRPr="003236F7" w:rsidRDefault="00E23139" w:rsidP="002739AC">
            <w:pPr>
              <w:pStyle w:val="NormalWeb"/>
              <w:spacing w:after="120" w:afterAutospacing="0" w:line="240" w:lineRule="auto"/>
              <w:ind w:left="-2" w:firstLineChars="0" w:firstLine="30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3</w:t>
            </w:r>
            <w:r w:rsidR="002739AC"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0</w:t>
            </w:r>
          </w:p>
        </w:tc>
      </w:tr>
      <w:tr w:rsidR="00871210" w:rsidRPr="003236F7" w14:paraId="75128BED" w14:textId="77777777" w:rsidTr="00F31251">
        <w:trPr>
          <w:cantSplit/>
          <w:trHeight w:val="270"/>
        </w:trPr>
        <w:tc>
          <w:tcPr>
            <w:tcW w:w="670" w:type="dxa"/>
            <w:shd w:val="clear" w:color="auto" w:fill="E2EFD9"/>
            <w:vAlign w:val="center"/>
          </w:tcPr>
          <w:p w14:paraId="3B0A3A54" w14:textId="77777777" w:rsidR="00871210" w:rsidRPr="003236F7" w:rsidRDefault="00871210" w:rsidP="00871210">
            <w:pPr>
              <w:pStyle w:val="NormalWeb"/>
              <w:spacing w:after="120" w:afterAutospacing="0" w:line="240" w:lineRule="auto"/>
              <w:ind w:leftChars="0" w:left="0" w:firstLineChars="0" w:firstLine="0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4a</w:t>
            </w:r>
          </w:p>
        </w:tc>
        <w:tc>
          <w:tcPr>
            <w:tcW w:w="5529" w:type="dxa"/>
            <w:shd w:val="clear" w:color="auto" w:fill="E2EFD9"/>
          </w:tcPr>
          <w:p w14:paraId="126C8115" w14:textId="38D9D35C" w:rsidR="00871210" w:rsidRPr="000C0DA9" w:rsidRDefault="00871210" w:rsidP="00871210">
            <w:pPr>
              <w:pStyle w:val="NormalWeb"/>
              <w:spacing w:after="120" w:afterAutospacing="0" w:line="240" w:lineRule="auto"/>
              <w:ind w:left="-2" w:firstLineChars="0" w:firstLine="2"/>
              <w:jc w:val="both"/>
              <w:rPr>
                <w:rFonts w:ascii="Myriad Pro" w:eastAsia="Calibri" w:hAnsi="Myriad Pro" w:cstheme="minorHAnsi"/>
                <w:sz w:val="22"/>
                <w:szCs w:val="22"/>
                <w:lang w:val="en-GB"/>
              </w:rPr>
            </w:pPr>
            <w:proofErr w:type="spellStart"/>
            <w:r w:rsidRPr="000C0DA9">
              <w:rPr>
                <w:rFonts w:ascii="Myriad Pro" w:eastAsia="Calibri" w:hAnsi="Myriad Pro"/>
                <w:sz w:val="22"/>
                <w:szCs w:val="22"/>
              </w:rPr>
              <w:t>Утицај</w:t>
            </w:r>
            <w:proofErr w:type="spellEnd"/>
            <w:r w:rsidRPr="000C0DA9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0C0DA9">
              <w:rPr>
                <w:rFonts w:ascii="Myriad Pro" w:eastAsia="Calibri" w:hAnsi="Myriad Pro"/>
                <w:sz w:val="22"/>
                <w:szCs w:val="22"/>
              </w:rPr>
              <w:t>активности</w:t>
            </w:r>
            <w:proofErr w:type="spellEnd"/>
            <w:r w:rsidRPr="000C0DA9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0C0DA9">
              <w:rPr>
                <w:rFonts w:ascii="Myriad Pro" w:eastAsia="Calibri" w:hAnsi="Myriad Pro"/>
                <w:sz w:val="22"/>
                <w:szCs w:val="22"/>
              </w:rPr>
              <w:t>на</w:t>
            </w:r>
            <w:proofErr w:type="spellEnd"/>
            <w:r w:rsidRPr="000C0DA9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r w:rsidRPr="000C0DA9">
              <w:rPr>
                <w:rFonts w:ascii="Myriad Pro" w:eastAsia="Calibri" w:hAnsi="Myriad Pro"/>
                <w:sz w:val="22"/>
                <w:szCs w:val="22"/>
                <w:lang w:val="sr-Cyrl-RS"/>
              </w:rPr>
              <w:t>дугорочно очување влажних станишта</w:t>
            </w:r>
          </w:p>
        </w:tc>
        <w:tc>
          <w:tcPr>
            <w:tcW w:w="1537" w:type="dxa"/>
            <w:vMerge/>
            <w:shd w:val="clear" w:color="auto" w:fill="A8D08D"/>
            <w:vAlign w:val="center"/>
          </w:tcPr>
          <w:p w14:paraId="67A0D0ED" w14:textId="77777777" w:rsidR="00871210" w:rsidRPr="003236F7" w:rsidRDefault="00871210" w:rsidP="00871210">
            <w:pPr>
              <w:pStyle w:val="NormalWeb"/>
              <w:spacing w:after="120" w:afterAutospacing="0" w:line="240" w:lineRule="auto"/>
              <w:ind w:left="-2" w:firstLineChars="0" w:firstLine="709"/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837" w:type="dxa"/>
            <w:shd w:val="clear" w:color="auto" w:fill="E2EFD9"/>
            <w:vAlign w:val="center"/>
          </w:tcPr>
          <w:p w14:paraId="1F7C0D2F" w14:textId="44EBC314" w:rsidR="00871210" w:rsidRPr="003236F7" w:rsidRDefault="00871210" w:rsidP="00871210">
            <w:pPr>
              <w:pStyle w:val="NormalWeb"/>
              <w:spacing w:after="120" w:afterAutospacing="0" w:line="240" w:lineRule="auto"/>
              <w:ind w:left="-2" w:firstLineChars="0" w:firstLine="30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0-15</w:t>
            </w:r>
          </w:p>
        </w:tc>
      </w:tr>
      <w:tr w:rsidR="002739AC" w:rsidRPr="003236F7" w14:paraId="5155F0FF" w14:textId="77777777" w:rsidTr="00F31251">
        <w:trPr>
          <w:cantSplit/>
          <w:trHeight w:val="250"/>
        </w:trPr>
        <w:tc>
          <w:tcPr>
            <w:tcW w:w="670" w:type="dxa"/>
            <w:tcBorders>
              <w:bottom w:val="single" w:sz="4" w:space="0" w:color="000000"/>
            </w:tcBorders>
            <w:shd w:val="clear" w:color="auto" w:fill="E2EFD9"/>
            <w:vAlign w:val="center"/>
          </w:tcPr>
          <w:p w14:paraId="638F0AB7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Chars="0" w:left="0" w:firstLineChars="0" w:firstLine="0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4b</w:t>
            </w:r>
          </w:p>
        </w:tc>
        <w:tc>
          <w:tcPr>
            <w:tcW w:w="5529" w:type="dxa"/>
            <w:tcBorders>
              <w:bottom w:val="single" w:sz="4" w:space="0" w:color="000000"/>
            </w:tcBorders>
            <w:shd w:val="clear" w:color="auto" w:fill="E2EFD9"/>
          </w:tcPr>
          <w:p w14:paraId="019B05FF" w14:textId="5CFAEAFC" w:rsidR="002739AC" w:rsidRPr="00166FAE" w:rsidRDefault="00694051" w:rsidP="002739AC">
            <w:pPr>
              <w:pStyle w:val="NormalWeb"/>
              <w:spacing w:after="120" w:afterAutospacing="0" w:line="240" w:lineRule="auto"/>
              <w:ind w:left="-2" w:firstLineChars="0" w:firstLine="2"/>
              <w:jc w:val="both"/>
              <w:rPr>
                <w:rFonts w:ascii="Myriad Pro" w:eastAsia="Calibri" w:hAnsi="Myriad Pro" w:cstheme="minorHAnsi"/>
                <w:sz w:val="22"/>
                <w:szCs w:val="22"/>
                <w:lang w:val="sr-Cyrl-RS"/>
              </w:rPr>
            </w:pPr>
            <w:proofErr w:type="spellStart"/>
            <w:r w:rsidRPr="000C0DA9">
              <w:rPr>
                <w:rFonts w:ascii="Myriad Pro" w:eastAsia="Calibri" w:hAnsi="Myriad Pro"/>
                <w:sz w:val="22"/>
                <w:szCs w:val="22"/>
              </w:rPr>
              <w:t>Да</w:t>
            </w:r>
            <w:proofErr w:type="spellEnd"/>
            <w:r w:rsidRPr="000C0DA9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0C0DA9">
              <w:rPr>
                <w:rFonts w:ascii="Myriad Pro" w:eastAsia="Calibri" w:hAnsi="Myriad Pro"/>
                <w:sz w:val="22"/>
                <w:szCs w:val="22"/>
              </w:rPr>
              <w:t>ли</w:t>
            </w:r>
            <w:proofErr w:type="spellEnd"/>
            <w:r w:rsidRPr="000C0DA9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0C0DA9">
              <w:rPr>
                <w:rFonts w:ascii="Myriad Pro" w:eastAsia="Calibri" w:hAnsi="Myriad Pro"/>
                <w:sz w:val="22"/>
                <w:szCs w:val="22"/>
              </w:rPr>
              <w:t>је</w:t>
            </w:r>
            <w:proofErr w:type="spellEnd"/>
            <w:r w:rsidRPr="000C0DA9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="00166FAE" w:rsidRPr="000C0DA9">
              <w:rPr>
                <w:rFonts w:ascii="Myriad Pro" w:eastAsia="Calibri" w:hAnsi="Myriad Pro"/>
                <w:sz w:val="22"/>
                <w:szCs w:val="22"/>
              </w:rPr>
              <w:t>могуће</w:t>
            </w:r>
            <w:proofErr w:type="spellEnd"/>
            <w:r w:rsidR="00166FAE" w:rsidRPr="000C0DA9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="00166FAE" w:rsidRPr="000C0DA9">
              <w:rPr>
                <w:rFonts w:ascii="Myriad Pro" w:eastAsia="Calibri" w:hAnsi="Myriad Pro"/>
                <w:sz w:val="22"/>
                <w:szCs w:val="22"/>
              </w:rPr>
              <w:t>спровести</w:t>
            </w:r>
            <w:proofErr w:type="spellEnd"/>
            <w:r w:rsidR="00166FAE" w:rsidRPr="000C0DA9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0C0DA9">
              <w:rPr>
                <w:rFonts w:ascii="Myriad Pro" w:eastAsia="Calibri" w:hAnsi="Myriad Pro"/>
                <w:sz w:val="22"/>
                <w:szCs w:val="22"/>
              </w:rPr>
              <w:t>предложене</w:t>
            </w:r>
            <w:proofErr w:type="spellEnd"/>
            <w:r w:rsidRPr="000C0DA9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0C0DA9">
              <w:rPr>
                <w:rFonts w:ascii="Myriad Pro" w:eastAsia="Calibri" w:hAnsi="Myriad Pro"/>
                <w:sz w:val="22"/>
                <w:szCs w:val="22"/>
              </w:rPr>
              <w:t>активности</w:t>
            </w:r>
            <w:proofErr w:type="spellEnd"/>
            <w:r w:rsidRPr="000C0DA9">
              <w:rPr>
                <w:rFonts w:ascii="Myriad Pro" w:eastAsia="Calibri" w:hAnsi="Myriad Pro"/>
                <w:sz w:val="22"/>
                <w:szCs w:val="22"/>
              </w:rPr>
              <w:t xml:space="preserve"> у </w:t>
            </w:r>
            <w:proofErr w:type="spellStart"/>
            <w:r w:rsidRPr="000C0DA9">
              <w:rPr>
                <w:rFonts w:ascii="Myriad Pro" w:eastAsia="Calibri" w:hAnsi="Myriad Pro"/>
                <w:sz w:val="22"/>
                <w:szCs w:val="22"/>
              </w:rPr>
              <w:t>оквиру</w:t>
            </w:r>
            <w:proofErr w:type="spellEnd"/>
            <w:r w:rsidRPr="000C0DA9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0C0DA9">
              <w:rPr>
                <w:rFonts w:ascii="Myriad Pro" w:eastAsia="Calibri" w:hAnsi="Myriad Pro"/>
                <w:sz w:val="22"/>
                <w:szCs w:val="22"/>
              </w:rPr>
              <w:t>предложеног</w:t>
            </w:r>
            <w:proofErr w:type="spellEnd"/>
            <w:r w:rsidRPr="000C0DA9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0C0DA9">
              <w:rPr>
                <w:rFonts w:ascii="Myriad Pro" w:eastAsia="Calibri" w:hAnsi="Myriad Pro"/>
                <w:sz w:val="22"/>
                <w:szCs w:val="22"/>
              </w:rPr>
              <w:t>буџета</w:t>
            </w:r>
            <w:proofErr w:type="spellEnd"/>
            <w:r w:rsidRPr="000C0DA9">
              <w:rPr>
                <w:rFonts w:ascii="Myriad Pro" w:eastAsia="Calibri" w:hAnsi="Myriad Pro"/>
                <w:sz w:val="22"/>
                <w:szCs w:val="22"/>
              </w:rPr>
              <w:t xml:space="preserve"> и </w:t>
            </w:r>
            <w:proofErr w:type="spellStart"/>
            <w:r w:rsidRPr="000C0DA9">
              <w:rPr>
                <w:rFonts w:ascii="Myriad Pro" w:eastAsia="Calibri" w:hAnsi="Myriad Pro"/>
                <w:sz w:val="22"/>
                <w:szCs w:val="22"/>
              </w:rPr>
              <w:t>временског</w:t>
            </w:r>
            <w:proofErr w:type="spellEnd"/>
            <w:r w:rsidRPr="000C0DA9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0C0DA9">
              <w:rPr>
                <w:rFonts w:ascii="Myriad Pro" w:eastAsia="Calibri" w:hAnsi="Myriad Pro"/>
                <w:sz w:val="22"/>
                <w:szCs w:val="22"/>
              </w:rPr>
              <w:t>оквира</w:t>
            </w:r>
            <w:proofErr w:type="spellEnd"/>
            <w:r w:rsidR="00166FAE">
              <w:rPr>
                <w:rFonts w:ascii="Myriad Pro" w:eastAsia="Calibri" w:hAnsi="Myriad Pro"/>
                <w:sz w:val="22"/>
                <w:szCs w:val="22"/>
                <w:lang w:val="sr-Cyrl-RS"/>
              </w:rPr>
              <w:t>?</w:t>
            </w:r>
          </w:p>
        </w:tc>
        <w:tc>
          <w:tcPr>
            <w:tcW w:w="1537" w:type="dxa"/>
            <w:vMerge/>
            <w:tcBorders>
              <w:bottom w:val="single" w:sz="4" w:space="0" w:color="000000"/>
            </w:tcBorders>
            <w:shd w:val="clear" w:color="auto" w:fill="A8D08D"/>
            <w:vAlign w:val="center"/>
          </w:tcPr>
          <w:p w14:paraId="3341B040" w14:textId="77777777" w:rsidR="002739AC" w:rsidRPr="003236F7" w:rsidRDefault="002739AC" w:rsidP="002739AC">
            <w:pPr>
              <w:pStyle w:val="NormalWeb"/>
              <w:spacing w:after="120" w:afterAutospacing="0" w:line="240" w:lineRule="auto"/>
              <w:ind w:left="-2" w:firstLineChars="0" w:firstLine="709"/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837" w:type="dxa"/>
            <w:tcBorders>
              <w:bottom w:val="single" w:sz="4" w:space="0" w:color="000000"/>
            </w:tcBorders>
            <w:shd w:val="clear" w:color="auto" w:fill="E2EFD9"/>
            <w:vAlign w:val="center"/>
          </w:tcPr>
          <w:p w14:paraId="7A134BF5" w14:textId="57E3C9EE" w:rsidR="002739AC" w:rsidRPr="003236F7" w:rsidRDefault="002739AC" w:rsidP="002739AC">
            <w:pPr>
              <w:pStyle w:val="NormalWeb"/>
              <w:spacing w:after="120" w:afterAutospacing="0" w:line="240" w:lineRule="auto"/>
              <w:ind w:left="-2" w:firstLineChars="0" w:firstLine="30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0-1</w:t>
            </w:r>
            <w:r w:rsidR="00E23139"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5</w:t>
            </w:r>
          </w:p>
        </w:tc>
      </w:tr>
      <w:tr w:rsidR="000C0DA9" w:rsidRPr="003236F7" w14:paraId="7355F1A0" w14:textId="77777777" w:rsidTr="00F31251">
        <w:trPr>
          <w:cantSplit/>
          <w:trHeight w:val="292"/>
        </w:trPr>
        <w:tc>
          <w:tcPr>
            <w:tcW w:w="670" w:type="dxa"/>
            <w:shd w:val="clear" w:color="auto" w:fill="A8D08D"/>
            <w:vAlign w:val="center"/>
          </w:tcPr>
          <w:p w14:paraId="690B59F3" w14:textId="34C98824" w:rsidR="000C0DA9" w:rsidRPr="003236F7" w:rsidRDefault="000C0DA9" w:rsidP="000C0DA9">
            <w:pPr>
              <w:pStyle w:val="NormalWeb"/>
              <w:spacing w:after="120" w:afterAutospacing="0" w:line="240" w:lineRule="auto"/>
              <w:ind w:leftChars="0" w:left="0" w:firstLineChars="0" w:firstLine="0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5.</w:t>
            </w:r>
          </w:p>
        </w:tc>
        <w:tc>
          <w:tcPr>
            <w:tcW w:w="5529" w:type="dxa"/>
            <w:shd w:val="clear" w:color="auto" w:fill="A8D08D"/>
          </w:tcPr>
          <w:p w14:paraId="7386AE05" w14:textId="34863A53" w:rsidR="000C0DA9" w:rsidRPr="000C0DA9" w:rsidRDefault="000C0DA9" w:rsidP="000C0DA9">
            <w:pPr>
              <w:pStyle w:val="NormalWeb"/>
              <w:spacing w:after="120" w:afterAutospacing="0" w:line="240" w:lineRule="auto"/>
              <w:ind w:left="-2" w:firstLineChars="0" w:firstLine="2"/>
              <w:jc w:val="both"/>
              <w:rPr>
                <w:rFonts w:ascii="Myriad Pro" w:eastAsia="Calibri" w:hAnsi="Myriad Pro" w:cstheme="minorHAnsi"/>
                <w:sz w:val="22"/>
                <w:szCs w:val="22"/>
                <w:lang w:val="en-GB"/>
              </w:rPr>
            </w:pPr>
            <w:proofErr w:type="spellStart"/>
            <w:r w:rsidRPr="000C0DA9">
              <w:rPr>
                <w:rFonts w:ascii="Myriad Pro" w:eastAsia="Calibri" w:hAnsi="Myriad Pro"/>
                <w:sz w:val="22"/>
                <w:szCs w:val="22"/>
              </w:rPr>
              <w:t>Буџет</w:t>
            </w:r>
            <w:proofErr w:type="spellEnd"/>
          </w:p>
        </w:tc>
        <w:tc>
          <w:tcPr>
            <w:tcW w:w="1537" w:type="dxa"/>
            <w:vMerge w:val="restart"/>
            <w:shd w:val="clear" w:color="auto" w:fill="A8D08D"/>
            <w:vAlign w:val="center"/>
          </w:tcPr>
          <w:p w14:paraId="10CEE17E" w14:textId="77777777" w:rsidR="000C0DA9" w:rsidRPr="003236F7" w:rsidRDefault="000C0DA9" w:rsidP="000C0DA9">
            <w:pPr>
              <w:pStyle w:val="NormalWeb"/>
              <w:spacing w:after="120" w:afterAutospacing="0" w:line="240" w:lineRule="auto"/>
              <w:ind w:left="-2" w:firstLineChars="0" w:firstLine="3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</w:pPr>
            <w:r w:rsidRPr="003236F7"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  <w:t>20%</w:t>
            </w:r>
          </w:p>
        </w:tc>
        <w:tc>
          <w:tcPr>
            <w:tcW w:w="1837" w:type="dxa"/>
            <w:shd w:val="clear" w:color="auto" w:fill="A8D08D"/>
            <w:vAlign w:val="center"/>
          </w:tcPr>
          <w:p w14:paraId="6BAD52FF" w14:textId="77777777" w:rsidR="000C0DA9" w:rsidRPr="003236F7" w:rsidRDefault="000C0DA9" w:rsidP="000C0DA9">
            <w:pPr>
              <w:pStyle w:val="NormalWeb"/>
              <w:spacing w:after="120" w:afterAutospacing="0" w:line="240" w:lineRule="auto"/>
              <w:ind w:left="-2" w:firstLineChars="0" w:firstLine="30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20</w:t>
            </w:r>
          </w:p>
        </w:tc>
      </w:tr>
      <w:tr w:rsidR="000C0DA9" w:rsidRPr="003236F7" w14:paraId="0FEFE252" w14:textId="77777777" w:rsidTr="00F31251">
        <w:trPr>
          <w:cantSplit/>
          <w:trHeight w:val="292"/>
        </w:trPr>
        <w:tc>
          <w:tcPr>
            <w:tcW w:w="670" w:type="dxa"/>
            <w:shd w:val="clear" w:color="auto" w:fill="E2EFD9"/>
            <w:vAlign w:val="center"/>
          </w:tcPr>
          <w:p w14:paraId="43238408" w14:textId="77777777" w:rsidR="000C0DA9" w:rsidRPr="003236F7" w:rsidRDefault="000C0DA9" w:rsidP="000C0DA9">
            <w:pPr>
              <w:pStyle w:val="NormalWeb"/>
              <w:spacing w:after="120" w:afterAutospacing="0" w:line="240" w:lineRule="auto"/>
              <w:ind w:leftChars="0" w:left="0" w:firstLineChars="0" w:firstLine="0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5a</w:t>
            </w:r>
          </w:p>
        </w:tc>
        <w:tc>
          <w:tcPr>
            <w:tcW w:w="5529" w:type="dxa"/>
            <w:shd w:val="clear" w:color="auto" w:fill="E2EFD9"/>
          </w:tcPr>
          <w:p w14:paraId="448CF8F4" w14:textId="4DC4AF98" w:rsidR="000C0DA9" w:rsidRPr="000C0DA9" w:rsidRDefault="000C0DA9" w:rsidP="000C0DA9">
            <w:pPr>
              <w:pStyle w:val="NormalWeb"/>
              <w:spacing w:after="120" w:afterAutospacing="0" w:line="240" w:lineRule="auto"/>
              <w:ind w:left="-2" w:firstLineChars="0" w:firstLine="2"/>
              <w:jc w:val="both"/>
              <w:rPr>
                <w:rFonts w:ascii="Myriad Pro" w:eastAsia="Calibri" w:hAnsi="Myriad Pro" w:cstheme="minorHAnsi"/>
                <w:sz w:val="22"/>
                <w:szCs w:val="22"/>
                <w:lang w:val="en-GB"/>
              </w:rPr>
            </w:pPr>
            <w:r w:rsidRPr="000C0DA9">
              <w:rPr>
                <w:rFonts w:ascii="Myriad Pro" w:eastAsia="Calibri" w:hAnsi="Myriad Pro"/>
                <w:sz w:val="22"/>
                <w:szCs w:val="22"/>
                <w:lang w:val="sr-Cyrl-RS"/>
              </w:rPr>
              <w:t>О</w:t>
            </w:r>
            <w:proofErr w:type="spellStart"/>
            <w:r w:rsidRPr="000C0DA9">
              <w:rPr>
                <w:rFonts w:ascii="Myriad Pro" w:eastAsia="Calibri" w:hAnsi="Myriad Pro"/>
                <w:sz w:val="22"/>
                <w:szCs w:val="22"/>
              </w:rPr>
              <w:t>правданост</w:t>
            </w:r>
            <w:proofErr w:type="spellEnd"/>
            <w:r w:rsidRPr="000C0DA9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Pr="000C0DA9">
              <w:rPr>
                <w:rFonts w:ascii="Myriad Pro" w:eastAsia="Calibri" w:hAnsi="Myriad Pro"/>
                <w:sz w:val="22"/>
                <w:szCs w:val="22"/>
              </w:rPr>
              <w:t>буџета</w:t>
            </w:r>
            <w:proofErr w:type="spellEnd"/>
          </w:p>
        </w:tc>
        <w:tc>
          <w:tcPr>
            <w:tcW w:w="1537" w:type="dxa"/>
            <w:vMerge/>
            <w:shd w:val="clear" w:color="auto" w:fill="A8D08D"/>
            <w:vAlign w:val="center"/>
          </w:tcPr>
          <w:p w14:paraId="6F377E82" w14:textId="77777777" w:rsidR="000C0DA9" w:rsidRPr="003236F7" w:rsidRDefault="000C0DA9" w:rsidP="000C0DA9">
            <w:pPr>
              <w:pStyle w:val="NormalWeb"/>
              <w:spacing w:after="120" w:afterAutospacing="0" w:line="240" w:lineRule="auto"/>
              <w:ind w:left="-2" w:firstLineChars="0" w:firstLine="709"/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837" w:type="dxa"/>
            <w:shd w:val="clear" w:color="auto" w:fill="E2EFD9"/>
            <w:vAlign w:val="center"/>
          </w:tcPr>
          <w:p w14:paraId="3EFD2136" w14:textId="77777777" w:rsidR="000C0DA9" w:rsidRPr="003236F7" w:rsidRDefault="000C0DA9" w:rsidP="000C0DA9">
            <w:pPr>
              <w:pStyle w:val="NormalWeb"/>
              <w:spacing w:after="120" w:afterAutospacing="0" w:line="240" w:lineRule="auto"/>
              <w:ind w:left="-2" w:firstLineChars="0" w:firstLine="30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0-10</w:t>
            </w:r>
          </w:p>
        </w:tc>
      </w:tr>
      <w:tr w:rsidR="000C0DA9" w:rsidRPr="003236F7" w14:paraId="4B2118B1" w14:textId="77777777" w:rsidTr="00F31251">
        <w:trPr>
          <w:cantSplit/>
          <w:trHeight w:val="292"/>
        </w:trPr>
        <w:tc>
          <w:tcPr>
            <w:tcW w:w="670" w:type="dxa"/>
            <w:shd w:val="clear" w:color="auto" w:fill="E2EFD9"/>
            <w:vAlign w:val="center"/>
          </w:tcPr>
          <w:p w14:paraId="00CA2521" w14:textId="77777777" w:rsidR="000C0DA9" w:rsidRPr="003236F7" w:rsidRDefault="000C0DA9" w:rsidP="000C0DA9">
            <w:pPr>
              <w:pStyle w:val="NormalWeb"/>
              <w:spacing w:after="120" w:afterAutospacing="0" w:line="240" w:lineRule="auto"/>
              <w:ind w:leftChars="0" w:left="0" w:firstLineChars="0" w:firstLine="0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5b</w:t>
            </w:r>
          </w:p>
        </w:tc>
        <w:tc>
          <w:tcPr>
            <w:tcW w:w="5529" w:type="dxa"/>
            <w:shd w:val="clear" w:color="auto" w:fill="E2EFD9"/>
          </w:tcPr>
          <w:p w14:paraId="65FF2573" w14:textId="55990A3F" w:rsidR="000C0DA9" w:rsidRPr="000C0DA9" w:rsidRDefault="00065400" w:rsidP="000C0DA9">
            <w:pPr>
              <w:pStyle w:val="NormalWeb"/>
              <w:spacing w:after="120" w:afterAutospacing="0" w:line="240" w:lineRule="auto"/>
              <w:ind w:left="-2" w:firstLineChars="0" w:firstLine="2"/>
              <w:jc w:val="both"/>
              <w:rPr>
                <w:rFonts w:ascii="Myriad Pro" w:eastAsia="Calibri" w:hAnsi="Myriad Pro" w:cstheme="minorHAnsi"/>
                <w:sz w:val="22"/>
                <w:szCs w:val="22"/>
                <w:lang w:val="en-GB"/>
              </w:rPr>
            </w:pPr>
            <w:sdt>
              <w:sdtPr>
                <w:rPr>
                  <w:rFonts w:ascii="Myriad Pro" w:hAnsi="Myriad Pro"/>
                  <w:sz w:val="22"/>
                  <w:szCs w:val="22"/>
                </w:rPr>
                <w:tag w:val="goog_rdk_45"/>
                <w:id w:val="1434016751"/>
              </w:sdtPr>
              <w:sdtEndPr/>
              <w:sdtContent/>
            </w:sdt>
            <w:proofErr w:type="spellStart"/>
            <w:r w:rsidR="000C0DA9" w:rsidRPr="000C0DA9">
              <w:rPr>
                <w:rFonts w:ascii="Myriad Pro" w:eastAsia="Calibri" w:hAnsi="Myriad Pro"/>
                <w:sz w:val="22"/>
                <w:szCs w:val="22"/>
              </w:rPr>
              <w:t>Начин</w:t>
            </w:r>
            <w:proofErr w:type="spellEnd"/>
            <w:r w:rsidR="000C0DA9" w:rsidRPr="000C0DA9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r w:rsidR="000C0DA9" w:rsidRPr="000C0DA9">
              <w:rPr>
                <w:rFonts w:ascii="Myriad Pro" w:eastAsia="Calibri" w:hAnsi="Myriad Pro"/>
                <w:sz w:val="22"/>
                <w:szCs w:val="22"/>
                <w:lang w:val="sr-Cyrl-RS"/>
              </w:rPr>
              <w:t xml:space="preserve">и облик </w:t>
            </w:r>
            <w:proofErr w:type="spellStart"/>
            <w:r w:rsidR="000C0DA9" w:rsidRPr="000C0DA9">
              <w:rPr>
                <w:rFonts w:ascii="Myriad Pro" w:eastAsia="Calibri" w:hAnsi="Myriad Pro"/>
                <w:sz w:val="22"/>
                <w:szCs w:val="22"/>
              </w:rPr>
              <w:t>обезбеђења</w:t>
            </w:r>
            <w:proofErr w:type="spellEnd"/>
            <w:r w:rsidR="000C0DA9" w:rsidRPr="000C0DA9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="000C0DA9" w:rsidRPr="000C0DA9">
              <w:rPr>
                <w:rFonts w:ascii="Myriad Pro" w:eastAsia="Calibri" w:hAnsi="Myriad Pro"/>
                <w:sz w:val="22"/>
                <w:szCs w:val="22"/>
              </w:rPr>
              <w:t>сопственог</w:t>
            </w:r>
            <w:proofErr w:type="spellEnd"/>
            <w:r w:rsidR="000C0DA9" w:rsidRPr="000C0DA9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="000C0DA9" w:rsidRPr="000C0DA9">
              <w:rPr>
                <w:rFonts w:ascii="Myriad Pro" w:eastAsia="Calibri" w:hAnsi="Myriad Pro"/>
                <w:sz w:val="22"/>
                <w:szCs w:val="22"/>
              </w:rPr>
              <w:t>учешћа</w:t>
            </w:r>
            <w:proofErr w:type="spellEnd"/>
            <w:r w:rsidR="000C0DA9" w:rsidRPr="000C0DA9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="000C0DA9" w:rsidRPr="000C0DA9">
              <w:rPr>
                <w:rFonts w:ascii="Myriad Pro" w:eastAsia="Calibri" w:hAnsi="Myriad Pro"/>
                <w:sz w:val="22"/>
                <w:szCs w:val="22"/>
              </w:rPr>
              <w:t>на</w:t>
            </w:r>
            <w:proofErr w:type="spellEnd"/>
            <w:r w:rsidR="000C0DA9" w:rsidRPr="000C0DA9">
              <w:rPr>
                <w:rFonts w:ascii="Myriad Pro" w:eastAsia="Calibri" w:hAnsi="Myriad Pro"/>
                <w:sz w:val="22"/>
                <w:szCs w:val="22"/>
              </w:rPr>
              <w:t xml:space="preserve"> </w:t>
            </w:r>
            <w:proofErr w:type="spellStart"/>
            <w:r w:rsidR="000C0DA9" w:rsidRPr="000C0DA9">
              <w:rPr>
                <w:rFonts w:ascii="Myriad Pro" w:eastAsia="Calibri" w:hAnsi="Myriad Pro"/>
                <w:sz w:val="22"/>
                <w:szCs w:val="22"/>
              </w:rPr>
              <w:t>пројекту</w:t>
            </w:r>
            <w:proofErr w:type="spellEnd"/>
          </w:p>
        </w:tc>
        <w:tc>
          <w:tcPr>
            <w:tcW w:w="1537" w:type="dxa"/>
            <w:vMerge/>
            <w:shd w:val="clear" w:color="auto" w:fill="A8D08D"/>
            <w:vAlign w:val="center"/>
          </w:tcPr>
          <w:p w14:paraId="084C8B0B" w14:textId="77777777" w:rsidR="000C0DA9" w:rsidRPr="003236F7" w:rsidRDefault="000C0DA9" w:rsidP="000C0DA9">
            <w:pPr>
              <w:pStyle w:val="NormalWeb"/>
              <w:spacing w:after="120" w:afterAutospacing="0" w:line="240" w:lineRule="auto"/>
              <w:ind w:left="-2" w:firstLineChars="0" w:firstLine="709"/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837" w:type="dxa"/>
            <w:shd w:val="clear" w:color="auto" w:fill="E2EFD9"/>
            <w:vAlign w:val="center"/>
          </w:tcPr>
          <w:p w14:paraId="7B7ED0E7" w14:textId="77777777" w:rsidR="000C0DA9" w:rsidRPr="003236F7" w:rsidRDefault="000C0DA9" w:rsidP="000C0DA9">
            <w:pPr>
              <w:pStyle w:val="NormalWeb"/>
              <w:spacing w:after="120" w:afterAutospacing="0" w:line="240" w:lineRule="auto"/>
              <w:ind w:left="-2" w:firstLineChars="0" w:firstLine="30"/>
              <w:jc w:val="center"/>
              <w:rPr>
                <w:rFonts w:ascii="Myriad Pro" w:eastAsia="Calibri" w:hAnsi="Myriad Pro"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sz w:val="20"/>
                <w:szCs w:val="20"/>
                <w:lang w:val="en-GB"/>
              </w:rPr>
              <w:t>0-10</w:t>
            </w:r>
          </w:p>
        </w:tc>
      </w:tr>
      <w:tr w:rsidR="00F65869" w:rsidRPr="003236F7" w14:paraId="26F523AE" w14:textId="77777777" w:rsidTr="00B424FA">
        <w:trPr>
          <w:trHeight w:val="306"/>
        </w:trPr>
        <w:tc>
          <w:tcPr>
            <w:tcW w:w="6199" w:type="dxa"/>
            <w:gridSpan w:val="2"/>
            <w:shd w:val="clear" w:color="auto" w:fill="E2EFD9"/>
            <w:vAlign w:val="center"/>
          </w:tcPr>
          <w:p w14:paraId="4FBD11FF" w14:textId="32193F80" w:rsidR="00F65869" w:rsidRPr="000C0DA9" w:rsidRDefault="000C0DA9" w:rsidP="009673A1">
            <w:pPr>
              <w:pStyle w:val="NormalWeb"/>
              <w:spacing w:after="120" w:afterAutospacing="0" w:line="240" w:lineRule="auto"/>
              <w:ind w:left="-2" w:firstLineChars="0" w:firstLine="709"/>
              <w:jc w:val="right"/>
              <w:rPr>
                <w:rFonts w:ascii="Myriad Pro" w:eastAsia="Calibri" w:hAnsi="Myriad Pro"/>
                <w:b/>
                <w:bCs/>
                <w:sz w:val="22"/>
                <w:szCs w:val="22"/>
                <w:lang w:val="sr-Cyrl-RS"/>
              </w:rPr>
            </w:pPr>
            <w:r w:rsidRPr="000C0DA9">
              <w:rPr>
                <w:rFonts w:ascii="Myriad Pro" w:eastAsia="Calibri" w:hAnsi="Myriad Pro"/>
                <w:b/>
                <w:bCs/>
                <w:sz w:val="22"/>
                <w:szCs w:val="22"/>
                <w:lang w:val="sr-Cyrl-RS"/>
              </w:rPr>
              <w:t>Укупно</w:t>
            </w:r>
          </w:p>
        </w:tc>
        <w:tc>
          <w:tcPr>
            <w:tcW w:w="1537" w:type="dxa"/>
            <w:shd w:val="clear" w:color="auto" w:fill="E2EFD9"/>
            <w:vAlign w:val="center"/>
          </w:tcPr>
          <w:p w14:paraId="2368395B" w14:textId="77777777" w:rsidR="00F65869" w:rsidRPr="003236F7" w:rsidRDefault="00F65869" w:rsidP="009673A1">
            <w:pPr>
              <w:pStyle w:val="NormalWeb"/>
              <w:spacing w:after="120" w:afterAutospacing="0" w:line="240" w:lineRule="auto"/>
              <w:ind w:left="-2" w:firstLineChars="0" w:firstLine="2"/>
              <w:jc w:val="center"/>
              <w:rPr>
                <w:rFonts w:ascii="Myriad Pro" w:eastAsia="Calibri" w:hAnsi="Myriad Pro"/>
                <w:b/>
                <w:bCs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b/>
                <w:bCs/>
                <w:sz w:val="20"/>
                <w:szCs w:val="20"/>
                <w:lang w:val="en-GB"/>
              </w:rPr>
              <w:t>100%</w:t>
            </w:r>
          </w:p>
        </w:tc>
        <w:tc>
          <w:tcPr>
            <w:tcW w:w="1837" w:type="dxa"/>
            <w:shd w:val="clear" w:color="auto" w:fill="E2EFD9"/>
            <w:vAlign w:val="center"/>
          </w:tcPr>
          <w:p w14:paraId="706D2A1A" w14:textId="77777777" w:rsidR="00F65869" w:rsidRPr="003236F7" w:rsidRDefault="00F65869" w:rsidP="009673A1">
            <w:pPr>
              <w:pStyle w:val="NormalWeb"/>
              <w:spacing w:after="120" w:afterAutospacing="0" w:line="240" w:lineRule="auto"/>
              <w:ind w:left="-2" w:firstLineChars="0" w:firstLine="30"/>
              <w:jc w:val="center"/>
              <w:rPr>
                <w:rFonts w:ascii="Myriad Pro" w:eastAsia="Calibri" w:hAnsi="Myriad Pro"/>
                <w:b/>
                <w:bCs/>
                <w:sz w:val="20"/>
                <w:szCs w:val="20"/>
                <w:lang w:val="en-GB"/>
              </w:rPr>
            </w:pPr>
            <w:r w:rsidRPr="003236F7">
              <w:rPr>
                <w:rFonts w:ascii="Myriad Pro" w:eastAsia="Calibri" w:hAnsi="Myriad Pro"/>
                <w:b/>
                <w:bCs/>
                <w:sz w:val="20"/>
                <w:szCs w:val="20"/>
                <w:lang w:val="en-GB"/>
              </w:rPr>
              <w:t>100</w:t>
            </w:r>
          </w:p>
        </w:tc>
      </w:tr>
    </w:tbl>
    <w:p w14:paraId="4C3C184B" w14:textId="7E62863F" w:rsidR="006F4B25" w:rsidRPr="003236F7" w:rsidRDefault="001E6678" w:rsidP="006F4B25">
      <w:pPr>
        <w:pStyle w:val="Heading1"/>
        <w:shd w:val="clear" w:color="auto" w:fill="C5E0B3"/>
        <w:spacing w:after="120"/>
        <w:ind w:left="0" w:firstLine="709"/>
        <w:rPr>
          <w:rFonts w:ascii="Myriad Pro" w:hAnsi="Myriad Pro" w:cs="Times New Roman"/>
          <w:b/>
          <w:bCs/>
          <w:color w:val="auto"/>
          <w:lang w:val="en-GB"/>
        </w:rPr>
      </w:pPr>
      <w:r>
        <w:rPr>
          <w:rFonts w:ascii="Myriad Pro" w:hAnsi="Myriad Pro" w:cs="Times New Roman"/>
          <w:b/>
          <w:bCs/>
          <w:color w:val="auto"/>
          <w:lang w:val="sr-Cyrl-RS"/>
        </w:rPr>
        <w:t>Пројекат</w:t>
      </w:r>
      <w:r w:rsidR="006F4B25" w:rsidRPr="003236F7">
        <w:rPr>
          <w:rFonts w:ascii="Myriad Pro" w:hAnsi="Myriad Pro" w:cs="Times New Roman"/>
          <w:b/>
          <w:bCs/>
          <w:color w:val="auto"/>
          <w:lang w:val="en-GB"/>
        </w:rPr>
        <w:t xml:space="preserve"> </w:t>
      </w:r>
      <w:r>
        <w:rPr>
          <w:rFonts w:ascii="Myriad Pro" w:hAnsi="Myriad Pro" w:cs="Times New Roman"/>
          <w:b/>
          <w:bCs/>
          <w:color w:val="auto"/>
          <w:lang w:val="sr-Cyrl-RS"/>
        </w:rPr>
        <w:t>„ЕУ за Зелену агенду у Србији“</w:t>
      </w:r>
    </w:p>
    <w:p w14:paraId="387CCA24" w14:textId="77777777" w:rsidR="006F4B25" w:rsidRPr="003236F7" w:rsidRDefault="006F4B25" w:rsidP="006F4B25">
      <w:pPr>
        <w:rPr>
          <w:lang w:val="en-GB"/>
        </w:rPr>
      </w:pPr>
    </w:p>
    <w:p w14:paraId="26639934" w14:textId="5B5E4565" w:rsidR="006F4B25" w:rsidRPr="003236F7" w:rsidRDefault="000C4AD4" w:rsidP="006F4B25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„</w:t>
      </w:r>
      <w:r w:rsidR="007E6D1C">
        <w:rPr>
          <w:rFonts w:ascii="Myriad Pro" w:hAnsi="Myriad Pro" w:cs="Times New Roman"/>
          <w:sz w:val="24"/>
          <w:szCs w:val="24"/>
          <w:lang w:val="sr-Cyrl-RS"/>
        </w:rPr>
        <w:t>ЕУ за Зелену агенду у Србији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: </w:t>
      </w:r>
      <w:r w:rsidR="006878E8">
        <w:rPr>
          <w:rFonts w:ascii="Myriad Pro" w:hAnsi="Myriad Pro" w:cs="Times New Roman"/>
          <w:sz w:val="24"/>
          <w:szCs w:val="24"/>
          <w:lang w:val="sr-Cyrl-RS"/>
        </w:rPr>
        <w:t>П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очни, </w:t>
      </w:r>
      <w:r w:rsidR="006878E8">
        <w:rPr>
          <w:rFonts w:ascii="Myriad Pro" w:hAnsi="Myriad Pro" w:cs="Times New Roman"/>
          <w:sz w:val="24"/>
          <w:szCs w:val="24"/>
          <w:lang w:val="sr-Cyrl-RS"/>
        </w:rPr>
        <w:t>Покрени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, </w:t>
      </w:r>
      <w:r w:rsidR="006878E8">
        <w:rPr>
          <w:rFonts w:ascii="Myriad Pro" w:hAnsi="Myriad Pro" w:cs="Times New Roman"/>
          <w:sz w:val="24"/>
          <w:szCs w:val="24"/>
          <w:lang w:val="sr-Cyrl-RS"/>
        </w:rPr>
        <w:t>П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рошири“ је пројекат који финансира </w:t>
      </w:r>
      <w:r w:rsidR="002422A3">
        <w:rPr>
          <w:rFonts w:ascii="Myriad Pro" w:hAnsi="Myriad Pro" w:cs="Times New Roman"/>
          <w:sz w:val="24"/>
          <w:szCs w:val="24"/>
          <w:lang w:val="sr-Cyrl-RS"/>
        </w:rPr>
        <w:t xml:space="preserve">Европска унија </w:t>
      </w:r>
      <w:r w:rsidR="001B6273">
        <w:rPr>
          <w:rFonts w:ascii="Myriad Pro" w:hAnsi="Myriad Pro" w:cs="Times New Roman"/>
          <w:sz w:val="24"/>
          <w:szCs w:val="24"/>
          <w:lang w:val="sr-Cyrl-RS"/>
        </w:rPr>
        <w:t xml:space="preserve">а спроводи </w:t>
      </w:r>
      <w:r w:rsidR="007E539F">
        <w:rPr>
          <w:rFonts w:ascii="Myriad Pro" w:hAnsi="Myriad Pro" w:cs="Times New Roman"/>
          <w:sz w:val="24"/>
          <w:szCs w:val="24"/>
          <w:lang w:val="en-US"/>
        </w:rPr>
        <w:t>UNDP</w:t>
      </w:r>
      <w:r w:rsidR="001B6273">
        <w:rPr>
          <w:rFonts w:ascii="Myriad Pro" w:hAnsi="Myriad Pro" w:cs="Times New Roman"/>
          <w:sz w:val="24"/>
          <w:szCs w:val="24"/>
          <w:lang w:val="sr-Cyrl-RS"/>
        </w:rPr>
        <w:t xml:space="preserve">, у сарадњи са </w:t>
      </w:r>
      <w:r w:rsidR="00496CC4">
        <w:rPr>
          <w:rFonts w:ascii="Myriad Pro" w:hAnsi="Myriad Pro" w:cs="Times New Roman"/>
          <w:sz w:val="24"/>
          <w:szCs w:val="24"/>
          <w:lang w:val="sr-Cyrl-RS"/>
        </w:rPr>
        <w:t>Шведском аганцијом за међународну сарадњу (</w:t>
      </w:r>
      <w:r w:rsidR="00965E13">
        <w:rPr>
          <w:rFonts w:ascii="Myriad Pro" w:hAnsi="Myriad Pro" w:cs="Times New Roman"/>
          <w:sz w:val="24"/>
          <w:szCs w:val="24"/>
          <w:lang w:val="sr-Cyrl-RS"/>
        </w:rPr>
        <w:t xml:space="preserve">енг. </w:t>
      </w:r>
      <w:r w:rsidR="00965E13">
        <w:rPr>
          <w:rFonts w:ascii="Myriad Pro" w:hAnsi="Myriad Pro" w:cs="Times New Roman"/>
          <w:sz w:val="24"/>
          <w:szCs w:val="24"/>
          <w:lang w:val="sr-Latn-RS"/>
        </w:rPr>
        <w:t xml:space="preserve">Swedish International Development Agency (SIDA)) </w:t>
      </w:r>
      <w:r w:rsidR="00965E13">
        <w:rPr>
          <w:rFonts w:ascii="Myriad Pro" w:hAnsi="Myriad Pro" w:cs="Times New Roman"/>
          <w:sz w:val="24"/>
          <w:szCs w:val="24"/>
          <w:lang w:val="sr-Cyrl-RS"/>
        </w:rPr>
        <w:t xml:space="preserve">и Европском инвестиционом банком, уз подршку </w:t>
      </w:r>
      <w:r w:rsidR="003B09EE">
        <w:rPr>
          <w:rFonts w:ascii="Myriad Pro" w:hAnsi="Myriad Pro" w:cs="Times New Roman"/>
          <w:sz w:val="24"/>
          <w:szCs w:val="24"/>
          <w:lang w:val="sr-Cyrl-RS"/>
        </w:rPr>
        <w:t>Министарства заштите животне средине Републике Србије.</w:t>
      </w:r>
    </w:p>
    <w:p w14:paraId="334096FE" w14:textId="3F4529CE" w:rsidR="00DA584B" w:rsidRDefault="006878E8" w:rsidP="006F4B25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sr-Cyrl-RS"/>
        </w:rPr>
      </w:pP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Циљ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пројекта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односи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на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допринос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ефикасном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инклузивном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одрживом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спровођењу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Зелене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агенде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Западни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Балкан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(ЕК, 2020. Link) и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пратећег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Акционог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плана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(RCC, 2021. Link) у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Републици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Србији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кроз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широко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ангажоване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заинтересованих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страна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из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различитих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сектора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као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друштвену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6878E8">
        <w:rPr>
          <w:rFonts w:ascii="Myriad Pro" w:hAnsi="Myriad Pro" w:cs="Times New Roman"/>
          <w:sz w:val="24"/>
          <w:szCs w:val="24"/>
          <w:lang w:val="en-GB"/>
        </w:rPr>
        <w:t>партиципацију</w:t>
      </w:r>
      <w:proofErr w:type="spellEnd"/>
      <w:r w:rsidRPr="006878E8">
        <w:rPr>
          <w:rFonts w:ascii="Myriad Pro" w:hAnsi="Myriad Pro" w:cs="Times New Roman"/>
          <w:sz w:val="24"/>
          <w:szCs w:val="24"/>
          <w:lang w:val="en-GB"/>
        </w:rPr>
        <w:t>.</w:t>
      </w:r>
      <w:r w:rsidR="003A69E2" w:rsidRPr="003A69E2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Pr="006878E8">
        <w:rPr>
          <w:rFonts w:ascii="Myriad Pro" w:hAnsi="Myriad Pro" w:cs="Times New Roman"/>
          <w:sz w:val="24"/>
          <w:szCs w:val="24"/>
          <w:lang w:val="sr-Cyrl-RS"/>
        </w:rPr>
        <w:t>Овај процес ће бити спроведен кроз подршку политикама и изградњу капацитета и компетенција за специјализоване делатности, размену знања и кампање за подизање свести, као и позиве за подношење предлога за иновативне пилот пројекте који ће дати широку подршку зеленој транзицији.</w:t>
      </w:r>
    </w:p>
    <w:p w14:paraId="4B14C9DB" w14:textId="4B726479" w:rsidR="00842B4E" w:rsidRDefault="008D4392" w:rsidP="006F4B25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Пројекат </w:t>
      </w:r>
      <w:r w:rsidR="00842B4E" w:rsidRPr="00842B4E">
        <w:rPr>
          <w:rFonts w:ascii="Myriad Pro" w:hAnsi="Myriad Pro" w:cs="Times New Roman"/>
          <w:sz w:val="24"/>
          <w:szCs w:val="24"/>
          <w:lang w:val="sr-Cyrl-RS"/>
        </w:rPr>
        <w:t>ће допринети зеленој трансформацији и декарбонизацији економије и друштва у Србији, као и постизању циљева Париског споразума, смањење загађења животне средине (ваздуха, земљишта и воде) и подршку усклађивању регулаторног оквира Србије са правним тековинама ЕУ</w:t>
      </w:r>
      <w:r w:rsidR="00640441">
        <w:rPr>
          <w:rFonts w:ascii="Myriad Pro" w:hAnsi="Myriad Pro" w:cs="Times New Roman"/>
          <w:sz w:val="24"/>
          <w:szCs w:val="24"/>
          <w:lang w:val="sr-Cyrl-RS"/>
        </w:rPr>
        <w:t xml:space="preserve"> у следећих пет области Зелена агенде:</w:t>
      </w:r>
    </w:p>
    <w:p w14:paraId="3DD3B34E" w14:textId="29E9B40A" w:rsidR="006F4B25" w:rsidRPr="003236F7" w:rsidRDefault="006F4B25" w:rsidP="006F4B25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 w:rsidRPr="003236F7">
        <w:rPr>
          <w:rFonts w:ascii="Myriad Pro" w:hAnsi="Myriad Pro" w:cs="Times New Roman"/>
          <w:sz w:val="24"/>
          <w:szCs w:val="24"/>
          <w:lang w:val="en-GB"/>
        </w:rPr>
        <w:t>1.</w:t>
      </w:r>
      <w:r w:rsidRPr="003236F7">
        <w:rPr>
          <w:rFonts w:ascii="Myriad Pro" w:hAnsi="Myriad Pro" w:cs="Times New Roman"/>
          <w:sz w:val="24"/>
          <w:szCs w:val="24"/>
          <w:lang w:val="en-GB"/>
        </w:rPr>
        <w:tab/>
      </w:r>
      <w:r w:rsidR="00040294">
        <w:rPr>
          <w:rFonts w:ascii="Myriad Pro" w:hAnsi="Myriad Pro" w:cs="Times New Roman"/>
          <w:sz w:val="24"/>
          <w:szCs w:val="24"/>
          <w:lang w:val="sr-Cyrl-RS"/>
        </w:rPr>
        <w:t xml:space="preserve">Климатска акција, декарбонизација, енергетка ефикасност, и зелене </w:t>
      </w:r>
      <w:proofErr w:type="gramStart"/>
      <w:r w:rsidR="00040294">
        <w:rPr>
          <w:rFonts w:ascii="Myriad Pro" w:hAnsi="Myriad Pro" w:cs="Times New Roman"/>
          <w:sz w:val="24"/>
          <w:szCs w:val="24"/>
          <w:lang w:val="sr-Cyrl-RS"/>
        </w:rPr>
        <w:t>индустрије</w:t>
      </w:r>
      <w:r w:rsidRPr="003236F7">
        <w:rPr>
          <w:rFonts w:ascii="Myriad Pro" w:hAnsi="Myriad Pro" w:cs="Times New Roman"/>
          <w:sz w:val="24"/>
          <w:szCs w:val="24"/>
          <w:lang w:val="en-GB"/>
        </w:rPr>
        <w:t>;</w:t>
      </w:r>
      <w:proofErr w:type="gramEnd"/>
    </w:p>
    <w:p w14:paraId="2DFE00E9" w14:textId="77777777" w:rsidR="001C59BD" w:rsidRPr="001C59BD" w:rsidRDefault="001C59BD" w:rsidP="001C59BD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 w:rsidRPr="001C59BD">
        <w:rPr>
          <w:rFonts w:ascii="Myriad Pro" w:hAnsi="Myriad Pro" w:cs="Times New Roman"/>
          <w:sz w:val="24"/>
          <w:szCs w:val="24"/>
          <w:lang w:val="en-GB"/>
        </w:rPr>
        <w:t>2.</w:t>
      </w:r>
      <w:r w:rsidRPr="001C59BD">
        <w:rPr>
          <w:rFonts w:ascii="Myriad Pro" w:hAnsi="Myriad Pro" w:cs="Times New Roman"/>
          <w:sz w:val="24"/>
          <w:szCs w:val="24"/>
          <w:lang w:val="en-GB"/>
        </w:rPr>
        <w:tab/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Циркуларна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економија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ефикасно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коришћење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ресурса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индустријску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1C59BD">
        <w:rPr>
          <w:rFonts w:ascii="Myriad Pro" w:hAnsi="Myriad Pro" w:cs="Times New Roman"/>
          <w:sz w:val="24"/>
          <w:szCs w:val="24"/>
          <w:lang w:val="en-GB"/>
        </w:rPr>
        <w:t>симбиозу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>;</w:t>
      </w:r>
      <w:proofErr w:type="gramEnd"/>
    </w:p>
    <w:p w14:paraId="0475B5A7" w14:textId="77777777" w:rsidR="001C59BD" w:rsidRPr="001C59BD" w:rsidRDefault="001C59BD" w:rsidP="001C59BD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 w:rsidRPr="001C59BD">
        <w:rPr>
          <w:rFonts w:ascii="Myriad Pro" w:hAnsi="Myriad Pro" w:cs="Times New Roman"/>
          <w:sz w:val="24"/>
          <w:szCs w:val="24"/>
          <w:lang w:val="en-GB"/>
        </w:rPr>
        <w:t>3.</w:t>
      </w:r>
      <w:r w:rsidRPr="001C59BD">
        <w:rPr>
          <w:rFonts w:ascii="Myriad Pro" w:hAnsi="Myriad Pro" w:cs="Times New Roman"/>
          <w:sz w:val="24"/>
          <w:szCs w:val="24"/>
          <w:lang w:val="en-GB"/>
        </w:rPr>
        <w:tab/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Смањење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загађења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животне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средине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са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фокусом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на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квалитет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1C59BD">
        <w:rPr>
          <w:rFonts w:ascii="Myriad Pro" w:hAnsi="Myriad Pro" w:cs="Times New Roman"/>
          <w:sz w:val="24"/>
          <w:szCs w:val="24"/>
          <w:lang w:val="en-GB"/>
        </w:rPr>
        <w:t>ваздуха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>;</w:t>
      </w:r>
      <w:proofErr w:type="gramEnd"/>
    </w:p>
    <w:p w14:paraId="32C67454" w14:textId="77777777" w:rsidR="001C59BD" w:rsidRPr="001C59BD" w:rsidRDefault="001C59BD" w:rsidP="001C59BD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 w:rsidRPr="001C59BD">
        <w:rPr>
          <w:rFonts w:ascii="Myriad Pro" w:hAnsi="Myriad Pro" w:cs="Times New Roman"/>
          <w:sz w:val="24"/>
          <w:szCs w:val="24"/>
          <w:lang w:val="en-GB"/>
        </w:rPr>
        <w:t>4.</w:t>
      </w:r>
      <w:r w:rsidRPr="001C59BD">
        <w:rPr>
          <w:rFonts w:ascii="Myriad Pro" w:hAnsi="Myriad Pro" w:cs="Times New Roman"/>
          <w:sz w:val="24"/>
          <w:szCs w:val="24"/>
          <w:lang w:val="en-GB"/>
        </w:rPr>
        <w:tab/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Заштита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инвестирање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биодиверзитет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proofErr w:type="gramStart"/>
      <w:r w:rsidRPr="001C59BD">
        <w:rPr>
          <w:rFonts w:ascii="Myriad Pro" w:hAnsi="Myriad Pro" w:cs="Times New Roman"/>
          <w:sz w:val="24"/>
          <w:szCs w:val="24"/>
          <w:lang w:val="en-GB"/>
        </w:rPr>
        <w:t>екосистеме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>;</w:t>
      </w:r>
      <w:proofErr w:type="gramEnd"/>
    </w:p>
    <w:p w14:paraId="51569E6A" w14:textId="77777777" w:rsidR="001C59BD" w:rsidRDefault="001C59BD" w:rsidP="001C59BD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 w:rsidRPr="001C59BD">
        <w:rPr>
          <w:rFonts w:ascii="Myriad Pro" w:hAnsi="Myriad Pro" w:cs="Times New Roman"/>
          <w:sz w:val="24"/>
          <w:szCs w:val="24"/>
          <w:lang w:val="en-GB"/>
        </w:rPr>
        <w:t>5.</w:t>
      </w:r>
      <w:r w:rsidRPr="001C59BD">
        <w:rPr>
          <w:rFonts w:ascii="Myriad Pro" w:hAnsi="Myriad Pro" w:cs="Times New Roman"/>
          <w:sz w:val="24"/>
          <w:szCs w:val="24"/>
          <w:lang w:val="en-GB"/>
        </w:rPr>
        <w:tab/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Одрживи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прехрамбени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системи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рурални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1C59BD">
        <w:rPr>
          <w:rFonts w:ascii="Myriad Pro" w:hAnsi="Myriad Pro" w:cs="Times New Roman"/>
          <w:sz w:val="24"/>
          <w:szCs w:val="24"/>
          <w:lang w:val="en-GB"/>
        </w:rPr>
        <w:t>развој</w:t>
      </w:r>
      <w:proofErr w:type="spellEnd"/>
      <w:r w:rsidRPr="001C59BD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2A1514CE" w14:textId="4925E6EF" w:rsidR="006F4B25" w:rsidRPr="003236F7" w:rsidRDefault="00953A5E" w:rsidP="006F4B25">
      <w:pPr>
        <w:spacing w:after="120"/>
        <w:ind w:left="0" w:firstLine="709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Кроз позив за подношење иновативних реше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>њ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а за </w:t>
      </w:r>
      <w:r w:rsidR="0023082D">
        <w:rPr>
          <w:rFonts w:ascii="Myriad Pro" w:hAnsi="Myriad Pro" w:cs="Times New Roman"/>
          <w:sz w:val="24"/>
          <w:szCs w:val="24"/>
          <w:lang w:val="sr-Cyrl-RS"/>
        </w:rPr>
        <w:t xml:space="preserve">очување биодиверзитета и екосистема, </w:t>
      </w:r>
      <w:r w:rsidR="007B7C2A">
        <w:rPr>
          <w:rFonts w:ascii="Myriad Pro" w:hAnsi="Myriad Pro" w:cs="Times New Roman"/>
          <w:sz w:val="24"/>
          <w:szCs w:val="24"/>
          <w:lang w:val="sr-Cyrl-RS"/>
        </w:rPr>
        <w:t xml:space="preserve">побољшање природног капитала и отпорности на климатске промене, </w:t>
      </w:r>
      <w:r w:rsidR="007B7C2A">
        <w:rPr>
          <w:rFonts w:ascii="Myriad Pro" w:hAnsi="Myriad Pro" w:cs="Times New Roman"/>
          <w:sz w:val="24"/>
          <w:szCs w:val="24"/>
          <w:lang w:val="sr-Cyrl-RS"/>
        </w:rPr>
        <w:lastRenderedPageBreak/>
        <w:t>желим</w:t>
      </w:r>
      <w:r w:rsidR="00CE26FE">
        <w:rPr>
          <w:rFonts w:ascii="Myriad Pro" w:hAnsi="Myriad Pro" w:cs="Times New Roman"/>
          <w:sz w:val="24"/>
          <w:szCs w:val="24"/>
          <w:lang w:val="sr-Cyrl-RS"/>
        </w:rPr>
        <w:t>о да допринесемо успостављању повољнијег окружења</w:t>
      </w:r>
      <w:r w:rsidR="00175DFA">
        <w:rPr>
          <w:rFonts w:ascii="Myriad Pro" w:hAnsi="Myriad Pro" w:cs="Times New Roman"/>
          <w:sz w:val="24"/>
          <w:szCs w:val="24"/>
          <w:lang w:val="sr-Cyrl-RS"/>
        </w:rPr>
        <w:t xml:space="preserve"> за зелену транзицију и зелени опоравак, као и усклађивању</w:t>
      </w:r>
      <w:r w:rsidR="00584431">
        <w:rPr>
          <w:rFonts w:ascii="Myriad Pro" w:hAnsi="Myriad Pro" w:cs="Times New Roman"/>
          <w:sz w:val="24"/>
          <w:szCs w:val="24"/>
          <w:lang w:val="sr-Cyrl-RS"/>
        </w:rPr>
        <w:t xml:space="preserve"> Србије са Зеленом агендом ЕУ за Западни Балкан, </w:t>
      </w:r>
      <w:r w:rsidR="00C14C2B">
        <w:rPr>
          <w:rFonts w:ascii="Myriad Pro" w:hAnsi="Myriad Pro" w:cs="Times New Roman"/>
          <w:sz w:val="24"/>
          <w:szCs w:val="24"/>
          <w:lang w:val="sr-Cyrl-RS"/>
        </w:rPr>
        <w:t>узимајући у обзир следеће</w:t>
      </w:r>
      <w:r w:rsidR="00D674DA">
        <w:rPr>
          <w:rFonts w:ascii="Myriad Pro" w:hAnsi="Myriad Pro" w:cs="Times New Roman"/>
          <w:sz w:val="24"/>
          <w:szCs w:val="24"/>
          <w:lang w:val="sr-Cyrl-RS"/>
        </w:rPr>
        <w:t>:</w:t>
      </w:r>
    </w:p>
    <w:p w14:paraId="05CBE48D" w14:textId="779EAAEF" w:rsidR="006F4B25" w:rsidRPr="003236F7" w:rsidRDefault="00D674DA" w:rsidP="006F4B25">
      <w:pPr>
        <w:pStyle w:val="ListParagraph"/>
        <w:numPr>
          <w:ilvl w:val="0"/>
          <w:numId w:val="25"/>
        </w:numPr>
        <w:spacing w:before="120" w:after="120" w:line="259" w:lineRule="auto"/>
        <w:contextualSpacing w:val="0"/>
        <w:rPr>
          <w:rFonts w:ascii="Myriad Pro" w:hAnsi="Myriad Pro"/>
          <w:bCs/>
          <w:sz w:val="24"/>
          <w:szCs w:val="24"/>
          <w:lang w:val="en-GB"/>
        </w:rPr>
      </w:pPr>
      <w:r>
        <w:rPr>
          <w:rFonts w:ascii="Myriad Pro" w:hAnsi="Myriad Pro"/>
          <w:bCs/>
          <w:sz w:val="24"/>
          <w:szCs w:val="24"/>
          <w:lang w:val="sr-Cyrl-RS"/>
        </w:rPr>
        <w:t>ЕУ зелени договор и ЕУ план за зелени опоравак</w:t>
      </w:r>
      <w:r w:rsidR="006F4B25" w:rsidRPr="003236F7">
        <w:rPr>
          <w:rFonts w:ascii="Myriad Pro" w:hAnsi="Myriad Pro"/>
          <w:bCs/>
          <w:sz w:val="24"/>
          <w:szCs w:val="24"/>
          <w:lang w:val="en-GB"/>
        </w:rPr>
        <w:t xml:space="preserve"> (</w:t>
      </w:r>
      <w:r w:rsidR="006F4B25" w:rsidRPr="003236F7">
        <w:rPr>
          <w:rFonts w:ascii="Myriad Pro" w:hAnsi="Myriad Pro" w:cstheme="minorHAnsi"/>
          <w:sz w:val="24"/>
          <w:szCs w:val="24"/>
          <w:lang w:val="en-GB"/>
        </w:rPr>
        <w:t xml:space="preserve">Europa.eu, 2020 </w:t>
      </w:r>
      <w:hyperlink r:id="rId14" w:history="1">
        <w:r w:rsidR="006F4B25" w:rsidRPr="003236F7">
          <w:rPr>
            <w:rStyle w:val="Hyperlink"/>
            <w:rFonts w:ascii="Myriad Pro" w:hAnsi="Myriad Pro" w:cstheme="minorHAnsi"/>
            <w:sz w:val="24"/>
            <w:szCs w:val="24"/>
            <w:lang w:val="en-GB"/>
          </w:rPr>
          <w:t>Link</w:t>
        </w:r>
      </w:hyperlink>
      <w:r w:rsidR="006F4B25" w:rsidRPr="003236F7">
        <w:rPr>
          <w:rFonts w:ascii="Myriad Pro" w:hAnsi="Myriad Pro"/>
          <w:bCs/>
          <w:sz w:val="24"/>
          <w:szCs w:val="24"/>
          <w:lang w:val="en-GB"/>
        </w:rPr>
        <w:t>);</w:t>
      </w:r>
    </w:p>
    <w:p w14:paraId="7A0BB429" w14:textId="7944AA30" w:rsidR="006F4B25" w:rsidRPr="003236F7" w:rsidRDefault="00E46ABF" w:rsidP="006F4B25">
      <w:pPr>
        <w:pStyle w:val="ListParagraph"/>
        <w:numPr>
          <w:ilvl w:val="0"/>
          <w:numId w:val="25"/>
        </w:numPr>
        <w:spacing w:before="120" w:after="120" w:line="259" w:lineRule="auto"/>
        <w:contextualSpacing w:val="0"/>
        <w:rPr>
          <w:rFonts w:ascii="Myriad Pro" w:hAnsi="Myriad Pro"/>
          <w:bCs/>
          <w:sz w:val="24"/>
          <w:szCs w:val="24"/>
          <w:lang w:val="en-GB"/>
        </w:rPr>
      </w:pPr>
      <w:r>
        <w:rPr>
          <w:rFonts w:ascii="Myriad Pro" w:hAnsi="Myriad Pro"/>
          <w:bCs/>
          <w:sz w:val="24"/>
          <w:szCs w:val="24"/>
          <w:lang w:val="sr-Cyrl-RS"/>
        </w:rPr>
        <w:t>ЕУ Зел</w:t>
      </w:r>
      <w:r w:rsidR="000F30F9">
        <w:rPr>
          <w:rFonts w:ascii="Myriad Pro" w:hAnsi="Myriad Pro"/>
          <w:bCs/>
          <w:sz w:val="24"/>
          <w:szCs w:val="24"/>
          <w:lang w:val="sr-Cyrl-RS"/>
        </w:rPr>
        <w:t xml:space="preserve">ена агенда за Западни Балкан, кроз коју се политике Европског зеленог договора </w:t>
      </w:r>
      <w:r w:rsidR="00877EC6">
        <w:rPr>
          <w:rFonts w:ascii="Myriad Pro" w:hAnsi="Myriad Pro"/>
          <w:bCs/>
          <w:sz w:val="24"/>
          <w:szCs w:val="24"/>
          <w:lang w:val="sr-Cyrl-RS"/>
        </w:rPr>
        <w:t>примењују у земљама кандидатима са подручја Западног Балкана</w:t>
      </w:r>
      <w:r w:rsidR="006F4B25" w:rsidRPr="003236F7">
        <w:rPr>
          <w:rFonts w:ascii="Myriad Pro" w:hAnsi="Myriad Pro"/>
          <w:bCs/>
          <w:sz w:val="24"/>
          <w:szCs w:val="24"/>
          <w:lang w:val="en-GB"/>
        </w:rPr>
        <w:t xml:space="preserve"> (</w:t>
      </w:r>
      <w:r w:rsidR="006F4B25" w:rsidRPr="003236F7">
        <w:rPr>
          <w:rFonts w:ascii="Myriad Pro" w:hAnsi="Myriad Pro" w:cstheme="minorHAnsi"/>
          <w:sz w:val="24"/>
          <w:szCs w:val="24"/>
          <w:lang w:val="en-GB"/>
        </w:rPr>
        <w:t xml:space="preserve">Europa.eu, 2020 </w:t>
      </w:r>
      <w:hyperlink r:id="rId15" w:history="1">
        <w:r w:rsidR="006F4B25" w:rsidRPr="003236F7">
          <w:rPr>
            <w:rStyle w:val="Hyperlink"/>
            <w:rFonts w:ascii="Myriad Pro" w:hAnsi="Myriad Pro" w:cstheme="minorHAnsi"/>
            <w:sz w:val="24"/>
            <w:szCs w:val="24"/>
            <w:lang w:val="en-GB"/>
          </w:rPr>
          <w:t>Link</w:t>
        </w:r>
      </w:hyperlink>
      <w:r w:rsidR="006F4B25" w:rsidRPr="003236F7">
        <w:rPr>
          <w:rFonts w:ascii="Myriad Pro" w:hAnsi="Myriad Pro"/>
          <w:bCs/>
          <w:sz w:val="24"/>
          <w:szCs w:val="24"/>
          <w:lang w:val="en-GB"/>
        </w:rPr>
        <w:t>);</w:t>
      </w:r>
    </w:p>
    <w:p w14:paraId="2E0B78EA" w14:textId="182AF127" w:rsidR="006F4B25" w:rsidRPr="003236F7" w:rsidRDefault="00877EC6" w:rsidP="006F4B25">
      <w:pPr>
        <w:pStyle w:val="ListParagraph"/>
        <w:numPr>
          <w:ilvl w:val="0"/>
          <w:numId w:val="25"/>
        </w:numPr>
        <w:spacing w:before="120" w:after="120" w:line="259" w:lineRule="auto"/>
        <w:contextualSpacing w:val="0"/>
        <w:rPr>
          <w:rFonts w:ascii="Myriad Pro" w:hAnsi="Myriad Pro"/>
          <w:bCs/>
          <w:sz w:val="24"/>
          <w:szCs w:val="24"/>
          <w:lang w:val="en-GB"/>
        </w:rPr>
      </w:pPr>
      <w:r>
        <w:rPr>
          <w:rFonts w:ascii="Myriad Pro" w:hAnsi="Myriad Pro"/>
          <w:bCs/>
          <w:sz w:val="24"/>
          <w:szCs w:val="24"/>
          <w:lang w:val="sr-Cyrl-RS"/>
        </w:rPr>
        <w:t>ЕУ стратегија о зеленој инфраструктури</w:t>
      </w:r>
      <w:r w:rsidR="006F4B25" w:rsidRPr="003236F7">
        <w:rPr>
          <w:rFonts w:ascii="Myriad Pro" w:hAnsi="Myriad Pro"/>
          <w:bCs/>
          <w:sz w:val="24"/>
          <w:szCs w:val="24"/>
          <w:lang w:val="en-GB"/>
        </w:rPr>
        <w:t xml:space="preserve"> (</w:t>
      </w:r>
      <w:r w:rsidR="006F4B25" w:rsidRPr="003236F7">
        <w:rPr>
          <w:rFonts w:ascii="Myriad Pro" w:hAnsi="Myriad Pro" w:cstheme="minorHAnsi"/>
          <w:sz w:val="24"/>
          <w:szCs w:val="24"/>
          <w:lang w:val="en-GB"/>
        </w:rPr>
        <w:t xml:space="preserve">Europa.eu, 2013 </w:t>
      </w:r>
      <w:hyperlink r:id="rId16" w:history="1">
        <w:r w:rsidR="006F4B25" w:rsidRPr="003236F7">
          <w:rPr>
            <w:rStyle w:val="Hyperlink"/>
            <w:rFonts w:ascii="Myriad Pro" w:hAnsi="Myriad Pro" w:cstheme="minorHAnsi"/>
            <w:sz w:val="24"/>
            <w:szCs w:val="24"/>
            <w:lang w:val="en-GB"/>
          </w:rPr>
          <w:t>Link</w:t>
        </w:r>
      </w:hyperlink>
      <w:r w:rsidR="006F4B25" w:rsidRPr="003236F7">
        <w:rPr>
          <w:rFonts w:ascii="Myriad Pro" w:hAnsi="Myriad Pro"/>
          <w:bCs/>
          <w:sz w:val="24"/>
          <w:szCs w:val="24"/>
          <w:lang w:val="en-GB"/>
        </w:rPr>
        <w:t>).</w:t>
      </w:r>
    </w:p>
    <w:p w14:paraId="092A71C4" w14:textId="7940B082" w:rsidR="006F4B25" w:rsidRPr="003236F7" w:rsidRDefault="005A6863" w:rsidP="006F4B25">
      <w:pPr>
        <w:pStyle w:val="ListParagraph"/>
        <w:numPr>
          <w:ilvl w:val="0"/>
          <w:numId w:val="25"/>
        </w:numPr>
        <w:spacing w:before="120" w:after="120" w:line="259" w:lineRule="auto"/>
        <w:contextualSpacing w:val="0"/>
        <w:rPr>
          <w:rFonts w:ascii="Myriad Pro" w:hAnsi="Myriad Pro"/>
          <w:bCs/>
          <w:sz w:val="24"/>
          <w:szCs w:val="24"/>
          <w:lang w:val="en-GB"/>
        </w:rPr>
      </w:pPr>
      <w:r>
        <w:rPr>
          <w:rFonts w:ascii="Myriad Pro" w:hAnsi="Myriad Pro"/>
          <w:bCs/>
          <w:sz w:val="24"/>
          <w:szCs w:val="24"/>
          <w:lang w:val="sr-Cyrl-RS"/>
        </w:rPr>
        <w:t>Еу стратегије за биодиверзитет до 2030. године</w:t>
      </w:r>
      <w:r w:rsidR="006F4B25" w:rsidRPr="003236F7">
        <w:rPr>
          <w:rFonts w:ascii="Myriad Pro" w:hAnsi="Myriad Pro"/>
          <w:bCs/>
          <w:sz w:val="24"/>
          <w:szCs w:val="24"/>
          <w:lang w:val="en-GB"/>
        </w:rPr>
        <w:t xml:space="preserve"> (Europa.er, 2020 </w:t>
      </w:r>
      <w:hyperlink r:id="rId17" w:history="1">
        <w:r w:rsidR="006F4B25" w:rsidRPr="003236F7">
          <w:rPr>
            <w:rStyle w:val="Hyperlink"/>
            <w:rFonts w:ascii="Myriad Pro" w:hAnsi="Myriad Pro"/>
            <w:bCs/>
            <w:sz w:val="24"/>
            <w:szCs w:val="24"/>
            <w:lang w:val="en-GB"/>
          </w:rPr>
          <w:t>Link</w:t>
        </w:r>
      </w:hyperlink>
      <w:r w:rsidR="006F4B25" w:rsidRPr="003236F7">
        <w:rPr>
          <w:rFonts w:ascii="Myriad Pro" w:hAnsi="Myriad Pro"/>
          <w:bCs/>
          <w:sz w:val="24"/>
          <w:szCs w:val="24"/>
          <w:lang w:val="en-GB"/>
        </w:rPr>
        <w:t>);</w:t>
      </w:r>
    </w:p>
    <w:p w14:paraId="3C5B2DFE" w14:textId="7FD779C0" w:rsidR="006F4B25" w:rsidRPr="003236F7" w:rsidRDefault="005A6863" w:rsidP="006F4B25">
      <w:pPr>
        <w:pStyle w:val="ListParagraph"/>
        <w:numPr>
          <w:ilvl w:val="0"/>
          <w:numId w:val="25"/>
        </w:numPr>
        <w:spacing w:before="120" w:after="120" w:line="259" w:lineRule="auto"/>
        <w:contextualSpacing w:val="0"/>
        <w:rPr>
          <w:rFonts w:ascii="Myriad Pro" w:hAnsi="Myriad Pro"/>
          <w:bCs/>
          <w:sz w:val="24"/>
          <w:szCs w:val="24"/>
          <w:lang w:val="en-GB"/>
        </w:rPr>
      </w:pPr>
      <w:r>
        <w:rPr>
          <w:rFonts w:ascii="Myriad Pro" w:hAnsi="Myriad Pro"/>
          <w:bCs/>
          <w:sz w:val="24"/>
          <w:szCs w:val="24"/>
          <w:lang w:val="sr-Cyrl-RS"/>
        </w:rPr>
        <w:t xml:space="preserve">Смернице о стратешком оквиру и даљој подршци </w:t>
      </w:r>
      <w:r w:rsidR="001B5835">
        <w:rPr>
          <w:rFonts w:ascii="Myriad Pro" w:hAnsi="Myriad Pro"/>
          <w:bCs/>
          <w:sz w:val="24"/>
          <w:szCs w:val="24"/>
          <w:lang w:val="sr-Cyrl-RS"/>
        </w:rPr>
        <w:t xml:space="preserve">успостављању </w:t>
      </w:r>
      <w:r w:rsidR="00467A9F">
        <w:rPr>
          <w:rFonts w:ascii="Myriad Pro" w:hAnsi="Myriad Pro"/>
          <w:bCs/>
          <w:sz w:val="24"/>
          <w:szCs w:val="24"/>
          <w:lang w:val="sr-Cyrl-RS"/>
        </w:rPr>
        <w:t>зелене и плаве инграструктуре на ЕУ-нивоу</w:t>
      </w:r>
      <w:r w:rsidR="006F4B25" w:rsidRPr="003236F7">
        <w:rPr>
          <w:rFonts w:ascii="Myriad Pro" w:hAnsi="Myriad Pro"/>
          <w:bCs/>
          <w:sz w:val="24"/>
          <w:szCs w:val="24"/>
          <w:lang w:val="en-GB"/>
        </w:rPr>
        <w:t xml:space="preserve"> (</w:t>
      </w:r>
      <w:r w:rsidR="006F4B25" w:rsidRPr="003236F7">
        <w:rPr>
          <w:rFonts w:ascii="Myriad Pro" w:hAnsi="Myriad Pro" w:cstheme="minorHAnsi"/>
          <w:sz w:val="24"/>
          <w:szCs w:val="24"/>
          <w:lang w:val="en-GB"/>
        </w:rPr>
        <w:t xml:space="preserve">Europa.eu, 2019 </w:t>
      </w:r>
      <w:hyperlink r:id="rId18" w:history="1">
        <w:r w:rsidR="006F4B25" w:rsidRPr="003236F7">
          <w:rPr>
            <w:rStyle w:val="Hyperlink"/>
            <w:rFonts w:ascii="Myriad Pro" w:hAnsi="Myriad Pro" w:cstheme="minorHAnsi"/>
            <w:sz w:val="24"/>
            <w:szCs w:val="24"/>
            <w:lang w:val="en-GB"/>
          </w:rPr>
          <w:t>Link</w:t>
        </w:r>
      </w:hyperlink>
      <w:r w:rsidR="006F4B25" w:rsidRPr="003236F7">
        <w:rPr>
          <w:rFonts w:ascii="Myriad Pro" w:hAnsi="Myriad Pro"/>
          <w:bCs/>
          <w:sz w:val="24"/>
          <w:szCs w:val="24"/>
          <w:lang w:val="en-GB"/>
        </w:rPr>
        <w:t>).</w:t>
      </w:r>
    </w:p>
    <w:p w14:paraId="36544B5D" w14:textId="77777777" w:rsidR="00FA6E75" w:rsidRDefault="00FA6E75" w:rsidP="006D7BD5">
      <w:pPr>
        <w:spacing w:after="120"/>
        <w:ind w:left="0"/>
        <w:rPr>
          <w:rFonts w:ascii="Myriad Pro" w:hAnsi="Myriad Pro" w:cs="Times New Roman"/>
          <w:b/>
          <w:bCs/>
          <w:lang w:val="sr-Cyrl-RS"/>
        </w:rPr>
      </w:pPr>
    </w:p>
    <w:p w14:paraId="5B36356C" w14:textId="3C738223" w:rsidR="006D7BD5" w:rsidRPr="00467A9F" w:rsidRDefault="00467A9F" w:rsidP="006D7BD5">
      <w:pPr>
        <w:spacing w:after="120"/>
        <w:ind w:left="0"/>
        <w:rPr>
          <w:rFonts w:ascii="Myriad Pro" w:hAnsi="Myriad Pro" w:cs="Times New Roman"/>
          <w:b/>
          <w:bCs/>
          <w:lang w:val="sr-Cyrl-RS"/>
        </w:rPr>
      </w:pPr>
      <w:r>
        <w:rPr>
          <w:rFonts w:ascii="Myriad Pro" w:hAnsi="Myriad Pro" w:cs="Times New Roman"/>
          <w:b/>
          <w:bCs/>
          <w:lang w:val="sr-Cyrl-RS"/>
        </w:rPr>
        <w:t>Додатне информације:</w:t>
      </w:r>
    </w:p>
    <w:p w14:paraId="5A1F3406" w14:textId="30693AEC" w:rsidR="000C0DA9" w:rsidRDefault="002D79F8" w:rsidP="006D7BD5">
      <w:pPr>
        <w:spacing w:after="120"/>
        <w:ind w:left="0"/>
        <w:rPr>
          <w:rStyle w:val="Hyperlink"/>
          <w:rFonts w:ascii="Myriad Pro" w:hAnsi="Myriad Pro" w:cs="Times New Roman"/>
          <w:b/>
          <w:bCs/>
          <w:lang w:val="en-GB"/>
        </w:rPr>
      </w:pPr>
      <w:r>
        <w:rPr>
          <w:rFonts w:ascii="Myriad Pro" w:hAnsi="Myriad Pro" w:cs="Times New Roman"/>
          <w:lang w:val="sr-Cyrl-RS"/>
        </w:rPr>
        <w:t xml:space="preserve">Ако имате техничка питања или су вам потребне додатне информације у вези са овим позивом, </w:t>
      </w:r>
      <w:r w:rsidR="008A4CF3">
        <w:rPr>
          <w:rFonts w:ascii="Myriad Pro" w:hAnsi="Myriad Pro" w:cs="Times New Roman"/>
          <w:b/>
          <w:bCs/>
          <w:lang w:val="sr-Cyrl-RS"/>
        </w:rPr>
        <w:t xml:space="preserve">молимо вас контактирајте </w:t>
      </w:r>
      <w:hyperlink r:id="rId19" w:history="1">
        <w:r w:rsidR="00737EB0" w:rsidRPr="003236F7">
          <w:rPr>
            <w:rStyle w:val="Hyperlink"/>
            <w:rFonts w:ascii="Myriad Pro" w:hAnsi="Myriad Pro" w:cs="Times New Roman"/>
            <w:b/>
            <w:bCs/>
            <w:lang w:val="en-GB"/>
          </w:rPr>
          <w:t>pavle.jovanovic2@undp.org</w:t>
        </w:r>
      </w:hyperlink>
      <w:r w:rsidR="00737EB0" w:rsidRPr="003236F7">
        <w:rPr>
          <w:rFonts w:ascii="Myriad Pro" w:hAnsi="Myriad Pro" w:cs="Times New Roman"/>
          <w:b/>
          <w:bCs/>
          <w:lang w:val="en-GB"/>
        </w:rPr>
        <w:t xml:space="preserve"> or </w:t>
      </w:r>
      <w:hyperlink r:id="rId20" w:history="1">
        <w:r w:rsidR="00737EB0" w:rsidRPr="003236F7">
          <w:rPr>
            <w:rStyle w:val="Hyperlink"/>
            <w:rFonts w:ascii="Myriad Pro" w:hAnsi="Myriad Pro" w:cs="Times New Roman"/>
            <w:b/>
            <w:bCs/>
            <w:lang w:val="en-GB"/>
          </w:rPr>
          <w:t>zelena.agenda.rs@undp.org</w:t>
        </w:r>
      </w:hyperlink>
    </w:p>
    <w:p w14:paraId="6A397463" w14:textId="77777777" w:rsidR="000C0DA9" w:rsidRDefault="000C0DA9">
      <w:pPr>
        <w:spacing w:after="60"/>
        <w:ind w:hanging="357"/>
        <w:rPr>
          <w:rStyle w:val="Hyperlink"/>
          <w:rFonts w:ascii="Myriad Pro" w:hAnsi="Myriad Pro" w:cs="Times New Roman"/>
          <w:b/>
          <w:bCs/>
          <w:lang w:val="en-GB"/>
        </w:rPr>
      </w:pPr>
      <w:r>
        <w:rPr>
          <w:rStyle w:val="Hyperlink"/>
          <w:rFonts w:ascii="Myriad Pro" w:hAnsi="Myriad Pro" w:cs="Times New Roman"/>
          <w:b/>
          <w:bCs/>
          <w:lang w:val="en-GB"/>
        </w:rPr>
        <w:br w:type="page"/>
      </w:r>
    </w:p>
    <w:p w14:paraId="4CDC1CF9" w14:textId="74084A99" w:rsidR="00674DF4" w:rsidRPr="003236F7" w:rsidRDefault="00F450AD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32"/>
          <w:szCs w:val="32"/>
          <w:lang w:val="sr-Cyrl-RS"/>
        </w:rPr>
        <w:lastRenderedPageBreak/>
        <w:t>ПРИМЕРИ КОМПОНЕНТИ КОЈЕ МОГУ САДРЖАТИ ПРЕДЛОЗИ ПРОЈЕКАТА</w:t>
      </w:r>
    </w:p>
    <w:p w14:paraId="1DE65865" w14:textId="5ADBEFAC" w:rsidR="00674DF4" w:rsidRPr="003236F7" w:rsidRDefault="00F450AD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У да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>љ</w:t>
      </w:r>
      <w:r>
        <w:rPr>
          <w:rFonts w:ascii="Myriad Pro" w:hAnsi="Myriad Pro" w:cs="Times New Roman"/>
          <w:sz w:val="24"/>
          <w:szCs w:val="24"/>
          <w:lang w:val="sr-Cyrl-RS"/>
        </w:rPr>
        <w:t>ем тексту је један број примера проје</w:t>
      </w:r>
      <w:r w:rsidR="00FA6E75">
        <w:rPr>
          <w:rFonts w:ascii="Myriad Pro" w:hAnsi="Myriad Pro" w:cs="Times New Roman"/>
          <w:sz w:val="24"/>
          <w:szCs w:val="24"/>
          <w:lang w:val="sr-Cyrl-RS"/>
        </w:rPr>
        <w:t>к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ата и конкретник компоненти које могу бити релевантне </w:t>
      </w:r>
      <w:r w:rsidR="00697E73">
        <w:rPr>
          <w:rFonts w:ascii="Myriad Pro" w:hAnsi="Myriad Pro" w:cs="Times New Roman"/>
          <w:sz w:val="24"/>
          <w:szCs w:val="24"/>
          <w:lang w:val="sr-Cyrl-RS"/>
        </w:rPr>
        <w:t>за развој сличних и/или нових предлога пројеката у оквиру овог јавног позива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26DCBB31" w14:textId="7B94978A" w:rsidR="00674DF4" w:rsidRPr="003236F7" w:rsidRDefault="00697E73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ОБНОВА ДЕГРАДИРАНИХ </w:t>
      </w:r>
      <w:r w:rsidR="0035703E">
        <w:rPr>
          <w:rFonts w:ascii="Myriad Pro" w:hAnsi="Myriad Pro" w:cs="Times New Roman"/>
          <w:b/>
          <w:bCs/>
          <w:sz w:val="24"/>
          <w:szCs w:val="24"/>
          <w:lang w:val="sr-Cyrl-RS"/>
        </w:rPr>
        <w:t>ТРЕСЕТИШТА</w:t>
      </w:r>
    </w:p>
    <w:p w14:paraId="7D061ACB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6B9C4308" wp14:editId="64C46CBC">
            <wp:extent cx="2781533" cy="1851660"/>
            <wp:effectExtent l="0" t="0" r="0" b="0"/>
            <wp:docPr id="149097815" name="Picture 149097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06" cy="185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5E8C589D" wp14:editId="49306397">
            <wp:extent cx="2468880" cy="1851660"/>
            <wp:effectExtent l="0" t="0" r="7620" b="0"/>
            <wp:docPr id="928045270" name="Picture 928045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ECF56" w14:textId="60790448" w:rsidR="00674DF4" w:rsidRPr="003236F7" w:rsidRDefault="0035703E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FA6E75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Pr="003B2FF8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Обнова тресетишта </w:t>
      </w:r>
      <w:r w:rsidR="000714D9" w:rsidRPr="003B2FF8">
        <w:rPr>
          <w:rFonts w:ascii="Myriad Pro" w:hAnsi="Myriad Pro" w:cs="Times New Roman"/>
          <w:b/>
          <w:bCs/>
          <w:sz w:val="24"/>
          <w:szCs w:val="24"/>
          <w:lang w:val="sr-Cyrl-RS"/>
        </w:rPr>
        <w:t>обухвата</w:t>
      </w:r>
      <w:r w:rsidRPr="003B2FF8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активности попут </w:t>
      </w:r>
      <w:r w:rsidR="00492CE0" w:rsidRPr="003B2FF8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блокирања канала како би се подигао ниво воде, поновно влажење тресета, </w:t>
      </w:r>
      <w:r w:rsidR="00ED6D3D" w:rsidRPr="003B2FF8">
        <w:rPr>
          <w:rFonts w:ascii="Myriad Pro" w:hAnsi="Myriad Pro" w:cs="Times New Roman"/>
          <w:b/>
          <w:bCs/>
          <w:sz w:val="24"/>
          <w:szCs w:val="24"/>
          <w:lang w:val="sr-Cyrl-RS"/>
        </w:rPr>
        <w:t>ревегетација са биљкама које стварају тресет.</w:t>
      </w:r>
      <w:r w:rsidR="00ED6D3D" w:rsidRPr="00FA6E75">
        <w:rPr>
          <w:rFonts w:ascii="Myriad Pro" w:hAnsi="Myriad Pro" w:cs="Times New Roman"/>
          <w:sz w:val="24"/>
          <w:szCs w:val="24"/>
          <w:lang w:val="sr-Cyrl-RS"/>
        </w:rPr>
        <w:t xml:space="preserve"> Обнова тресетишта</w:t>
      </w:r>
      <w:r w:rsidR="00184E60" w:rsidRPr="00FA6E75">
        <w:rPr>
          <w:rFonts w:ascii="Myriad Pro" w:hAnsi="Myriad Pro" w:cs="Times New Roman"/>
          <w:sz w:val="24"/>
          <w:szCs w:val="24"/>
          <w:lang w:val="sr-Cyrl-RS"/>
        </w:rPr>
        <w:t xml:space="preserve"> је важна због смањења </w:t>
      </w:r>
      <w:r w:rsidR="00041DC5" w:rsidRPr="00FA6E75">
        <w:rPr>
          <w:rFonts w:ascii="Myriad Pro" w:hAnsi="Myriad Pro" w:cs="Times New Roman"/>
          <w:sz w:val="24"/>
          <w:szCs w:val="24"/>
          <w:lang w:val="sr-Cyrl-RS"/>
        </w:rPr>
        <w:t xml:space="preserve">емисија гасова са ефектом стаклене баште, заштите биодиверзитета </w:t>
      </w:r>
      <w:r w:rsidR="00B37524" w:rsidRPr="00FA6E75">
        <w:rPr>
          <w:rFonts w:ascii="Myriad Pro" w:hAnsi="Myriad Pro" w:cs="Times New Roman"/>
          <w:sz w:val="24"/>
          <w:szCs w:val="24"/>
          <w:lang w:val="sr-Cyrl-RS"/>
        </w:rPr>
        <w:t xml:space="preserve">и одржавања екосистемских услуга. Следи неколико примера пројеката </w:t>
      </w:r>
      <w:r w:rsidR="000D14AD" w:rsidRPr="00FA6E75">
        <w:rPr>
          <w:rFonts w:ascii="Myriad Pro" w:hAnsi="Myriad Pro" w:cs="Times New Roman"/>
          <w:sz w:val="24"/>
          <w:szCs w:val="24"/>
          <w:lang w:val="sr-Cyrl-RS"/>
        </w:rPr>
        <w:t>за обнову тресетишта</w:t>
      </w:r>
      <w:r w:rsidR="00674DF4" w:rsidRPr="00FA6E75">
        <w:rPr>
          <w:rFonts w:ascii="Myriad Pro" w:hAnsi="Myriad Pro" w:cs="Times New Roman"/>
          <w:sz w:val="24"/>
          <w:szCs w:val="24"/>
          <w:lang w:val="en-GB"/>
        </w:rPr>
        <w:t>:</w:t>
      </w:r>
    </w:p>
    <w:p w14:paraId="6AF831C0" w14:textId="7E855650" w:rsidR="00674DF4" w:rsidRPr="003236F7" w:rsidRDefault="00F23824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proofErr w:type="spellStart"/>
      <w:r w:rsidRPr="00F23824">
        <w:rPr>
          <w:rFonts w:ascii="Myriad Pro" w:hAnsi="Myriad Pro" w:cs="Times New Roman"/>
          <w:sz w:val="24"/>
          <w:szCs w:val="24"/>
          <w:u w:val="single"/>
          <w:lang w:val="en-GB"/>
        </w:rPr>
        <w:t>Пројекат</w:t>
      </w:r>
      <w:proofErr w:type="spellEnd"/>
      <w:r w:rsidRPr="00F23824">
        <w:rPr>
          <w:rFonts w:ascii="Myriad Pro" w:hAnsi="Myriad Pro" w:cs="Times New Roman"/>
          <w:sz w:val="24"/>
          <w:szCs w:val="24"/>
          <w:u w:val="single"/>
          <w:lang w:val="en-GB"/>
        </w:rPr>
        <w:t xml:space="preserve"> </w:t>
      </w:r>
      <w:r w:rsidR="00B321C7">
        <w:rPr>
          <w:rFonts w:ascii="Myriad Pro" w:hAnsi="Myriad Pro" w:cs="Times New Roman"/>
          <w:sz w:val="24"/>
          <w:szCs w:val="24"/>
          <w:u w:val="single"/>
          <w:lang w:val="sr-Cyrl-RS"/>
        </w:rPr>
        <w:t>Велики Фен (</w:t>
      </w:r>
      <w:r w:rsidRPr="00F23824">
        <w:rPr>
          <w:rFonts w:ascii="Myriad Pro" w:hAnsi="Myriad Pro" w:cs="Times New Roman"/>
          <w:sz w:val="24"/>
          <w:szCs w:val="24"/>
          <w:u w:val="single"/>
          <w:lang w:val="en-GB"/>
        </w:rPr>
        <w:t>Great Fen</w:t>
      </w:r>
      <w:r w:rsidR="00B321C7">
        <w:rPr>
          <w:rFonts w:ascii="Myriad Pro" w:hAnsi="Myriad Pro" w:cs="Times New Roman"/>
          <w:sz w:val="24"/>
          <w:szCs w:val="24"/>
          <w:u w:val="single"/>
          <w:lang w:val="sr-Cyrl-RS"/>
        </w:rPr>
        <w:t>)</w:t>
      </w:r>
      <w:r w:rsidRPr="00F23824">
        <w:rPr>
          <w:rFonts w:ascii="Myriad Pro" w:hAnsi="Myriad Pro" w:cs="Times New Roman"/>
          <w:sz w:val="24"/>
          <w:szCs w:val="24"/>
          <w:u w:val="single"/>
          <w:lang w:val="en-GB"/>
        </w:rPr>
        <w:t xml:space="preserve"> у </w:t>
      </w:r>
      <w:proofErr w:type="spellStart"/>
      <w:r w:rsidRPr="00F23824">
        <w:rPr>
          <w:rFonts w:ascii="Myriad Pro" w:hAnsi="Myriad Pro" w:cs="Times New Roman"/>
          <w:sz w:val="24"/>
          <w:szCs w:val="24"/>
          <w:u w:val="single"/>
          <w:lang w:val="en-GB"/>
        </w:rPr>
        <w:t>Уједињеном</w:t>
      </w:r>
      <w:proofErr w:type="spellEnd"/>
      <w:r w:rsidRPr="00F23824">
        <w:rPr>
          <w:rFonts w:ascii="Myriad Pro" w:hAnsi="Myriad Pro" w:cs="Times New Roman"/>
          <w:sz w:val="24"/>
          <w:szCs w:val="24"/>
          <w:u w:val="single"/>
          <w:lang w:val="en-GB"/>
        </w:rPr>
        <w:t xml:space="preserve"> </w:t>
      </w:r>
      <w:proofErr w:type="spellStart"/>
      <w:r w:rsidRPr="00F23824">
        <w:rPr>
          <w:rFonts w:ascii="Myriad Pro" w:hAnsi="Myriad Pro" w:cs="Times New Roman"/>
          <w:sz w:val="24"/>
          <w:szCs w:val="24"/>
          <w:u w:val="single"/>
          <w:lang w:val="en-GB"/>
        </w:rPr>
        <w:t>Краљевству</w:t>
      </w:r>
      <w:proofErr w:type="spellEnd"/>
      <w:r w:rsidRPr="00F23824">
        <w:rPr>
          <w:rFonts w:ascii="Myriad Pro" w:hAnsi="Myriad Pro" w:cs="Times New Roman"/>
          <w:sz w:val="24"/>
          <w:szCs w:val="24"/>
          <w:u w:val="single"/>
          <w:lang w:val="en-GB"/>
        </w:rPr>
        <w:t>:</w:t>
      </w:r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23824">
        <w:rPr>
          <w:rFonts w:ascii="Myriad Pro" w:hAnsi="Myriad Pro" w:cs="Times New Roman"/>
          <w:sz w:val="24"/>
          <w:szCs w:val="24"/>
          <w:lang w:val="en-GB"/>
        </w:rPr>
        <w:t>Рестаурација</w:t>
      </w:r>
      <w:proofErr w:type="spellEnd"/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C7759B">
        <w:rPr>
          <w:rFonts w:ascii="Myriad Pro" w:hAnsi="Myriad Pro" w:cs="Times New Roman"/>
          <w:sz w:val="24"/>
          <w:szCs w:val="24"/>
          <w:lang w:val="sr-Cyrl-RS"/>
        </w:rPr>
        <w:t>тресетишта</w:t>
      </w:r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Pr="00F23824">
        <w:rPr>
          <w:rFonts w:ascii="Myriad Pro" w:hAnsi="Myriad Pro" w:cs="Times New Roman"/>
          <w:sz w:val="24"/>
          <w:szCs w:val="24"/>
          <w:lang w:val="en-GB"/>
        </w:rPr>
        <w:t>подручју</w:t>
      </w:r>
      <w:proofErr w:type="spellEnd"/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23824">
        <w:rPr>
          <w:rFonts w:ascii="Myriad Pro" w:hAnsi="Myriad Pro" w:cs="Times New Roman"/>
          <w:sz w:val="24"/>
          <w:szCs w:val="24"/>
          <w:lang w:val="en-GB"/>
        </w:rPr>
        <w:t>између</w:t>
      </w:r>
      <w:proofErr w:type="spellEnd"/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23824">
        <w:rPr>
          <w:rFonts w:ascii="Myriad Pro" w:hAnsi="Myriad Pro" w:cs="Times New Roman"/>
          <w:sz w:val="24"/>
          <w:szCs w:val="24"/>
          <w:lang w:val="en-GB"/>
        </w:rPr>
        <w:t>националних</w:t>
      </w:r>
      <w:proofErr w:type="spellEnd"/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23824">
        <w:rPr>
          <w:rFonts w:ascii="Myriad Pro" w:hAnsi="Myriad Pro" w:cs="Times New Roman"/>
          <w:sz w:val="24"/>
          <w:szCs w:val="24"/>
          <w:lang w:val="en-GB"/>
        </w:rPr>
        <w:t>природних</w:t>
      </w:r>
      <w:proofErr w:type="spellEnd"/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23824">
        <w:rPr>
          <w:rFonts w:ascii="Myriad Pro" w:hAnsi="Myriad Pro" w:cs="Times New Roman"/>
          <w:sz w:val="24"/>
          <w:szCs w:val="24"/>
          <w:lang w:val="en-GB"/>
        </w:rPr>
        <w:t>резервата</w:t>
      </w:r>
      <w:proofErr w:type="spellEnd"/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B321C7">
        <w:rPr>
          <w:rFonts w:ascii="Myriad Pro" w:hAnsi="Myriad Pro" w:cs="Times New Roman"/>
          <w:sz w:val="24"/>
          <w:szCs w:val="24"/>
          <w:lang w:val="sr-Cyrl-RS"/>
        </w:rPr>
        <w:t xml:space="preserve">Вудвалтон </w:t>
      </w:r>
      <w:r w:rsidR="00A90A72">
        <w:rPr>
          <w:rFonts w:ascii="Myriad Pro" w:hAnsi="Myriad Pro" w:cs="Times New Roman"/>
          <w:sz w:val="24"/>
          <w:szCs w:val="24"/>
          <w:lang w:val="sr-Cyrl-RS"/>
        </w:rPr>
        <w:t xml:space="preserve">Фен и Холм Фен </w:t>
      </w:r>
      <w:r w:rsidR="00B321C7">
        <w:rPr>
          <w:rFonts w:ascii="Myriad Pro" w:hAnsi="Myriad Pro" w:cs="Times New Roman"/>
          <w:sz w:val="24"/>
          <w:szCs w:val="24"/>
          <w:lang w:val="sr-Cyrl-RS"/>
        </w:rPr>
        <w:t>(</w:t>
      </w:r>
      <w:proofErr w:type="spellStart"/>
      <w:r w:rsidRPr="00F23824">
        <w:rPr>
          <w:rFonts w:ascii="Myriad Pro" w:hAnsi="Myriad Pro" w:cs="Times New Roman"/>
          <w:sz w:val="24"/>
          <w:szCs w:val="24"/>
          <w:lang w:val="en-GB"/>
        </w:rPr>
        <w:t>Woodwalton</w:t>
      </w:r>
      <w:proofErr w:type="spellEnd"/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 Fen </w:t>
      </w:r>
      <w:r w:rsidR="00A90A72">
        <w:rPr>
          <w:rFonts w:ascii="Myriad Pro" w:hAnsi="Myriad Pro" w:cs="Times New Roman"/>
          <w:sz w:val="24"/>
          <w:szCs w:val="24"/>
          <w:lang w:val="sr-Latn-RS"/>
        </w:rPr>
        <w:t>i</w:t>
      </w:r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 Holme Fen</w:t>
      </w:r>
      <w:r w:rsidR="00A90A72">
        <w:rPr>
          <w:rFonts w:ascii="Myriad Pro" w:hAnsi="Myriad Pro" w:cs="Times New Roman"/>
          <w:sz w:val="24"/>
          <w:szCs w:val="24"/>
          <w:lang w:val="en-GB"/>
        </w:rPr>
        <w:t>)</w:t>
      </w:r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F23824">
        <w:rPr>
          <w:rFonts w:ascii="Myriad Pro" w:hAnsi="Myriad Pro" w:cs="Times New Roman"/>
          <w:sz w:val="24"/>
          <w:szCs w:val="24"/>
          <w:lang w:val="en-GB"/>
        </w:rPr>
        <w:t>стварајући</w:t>
      </w:r>
      <w:proofErr w:type="spellEnd"/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23824">
        <w:rPr>
          <w:rFonts w:ascii="Myriad Pro" w:hAnsi="Myriad Pro" w:cs="Times New Roman"/>
          <w:sz w:val="24"/>
          <w:szCs w:val="24"/>
          <w:lang w:val="en-GB"/>
        </w:rPr>
        <w:t>станиште</w:t>
      </w:r>
      <w:proofErr w:type="spellEnd"/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23824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23824">
        <w:rPr>
          <w:rFonts w:ascii="Myriad Pro" w:hAnsi="Myriad Pro" w:cs="Times New Roman"/>
          <w:sz w:val="24"/>
          <w:szCs w:val="24"/>
          <w:lang w:val="en-GB"/>
        </w:rPr>
        <w:t>дивљу</w:t>
      </w:r>
      <w:proofErr w:type="spellEnd"/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23824">
        <w:rPr>
          <w:rFonts w:ascii="Myriad Pro" w:hAnsi="Myriad Pro" w:cs="Times New Roman"/>
          <w:sz w:val="24"/>
          <w:szCs w:val="24"/>
          <w:lang w:val="en-GB"/>
        </w:rPr>
        <w:t>фауну</w:t>
      </w:r>
      <w:proofErr w:type="spellEnd"/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F23824">
        <w:rPr>
          <w:rFonts w:ascii="Myriad Pro" w:hAnsi="Myriad Pro" w:cs="Times New Roman"/>
          <w:sz w:val="24"/>
          <w:szCs w:val="24"/>
          <w:lang w:val="en-GB"/>
        </w:rPr>
        <w:t>флору</w:t>
      </w:r>
      <w:proofErr w:type="spellEnd"/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23824">
        <w:rPr>
          <w:rFonts w:ascii="Myriad Pro" w:hAnsi="Myriad Pro" w:cs="Times New Roman"/>
          <w:sz w:val="24"/>
          <w:szCs w:val="24"/>
          <w:lang w:val="en-GB"/>
        </w:rPr>
        <w:t>на</w:t>
      </w:r>
      <w:proofErr w:type="spellEnd"/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 3.700 </w:t>
      </w:r>
      <w:proofErr w:type="spellStart"/>
      <w:r w:rsidRPr="00F23824">
        <w:rPr>
          <w:rFonts w:ascii="Myriad Pro" w:hAnsi="Myriad Pro" w:cs="Times New Roman"/>
          <w:sz w:val="24"/>
          <w:szCs w:val="24"/>
          <w:lang w:val="en-GB"/>
        </w:rPr>
        <w:t>хектара</w:t>
      </w:r>
      <w:proofErr w:type="spellEnd"/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F23824">
        <w:rPr>
          <w:rFonts w:ascii="Myriad Pro" w:hAnsi="Myriad Pro" w:cs="Times New Roman"/>
          <w:sz w:val="24"/>
          <w:szCs w:val="24"/>
          <w:lang w:val="en-GB"/>
        </w:rPr>
        <w:t>природно</w:t>
      </w:r>
      <w:proofErr w:type="spellEnd"/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23824">
        <w:rPr>
          <w:rFonts w:ascii="Myriad Pro" w:hAnsi="Myriad Pro" w:cs="Times New Roman"/>
          <w:sz w:val="24"/>
          <w:szCs w:val="24"/>
          <w:lang w:val="en-GB"/>
        </w:rPr>
        <w:t>окружење</w:t>
      </w:r>
      <w:proofErr w:type="spellEnd"/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23824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Pr="00F23824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F23824">
        <w:rPr>
          <w:rFonts w:ascii="Myriad Pro" w:hAnsi="Myriad Pro" w:cs="Times New Roman"/>
          <w:sz w:val="24"/>
          <w:szCs w:val="24"/>
          <w:lang w:val="en-GB"/>
        </w:rPr>
        <w:t>људе</w:t>
      </w:r>
      <w:proofErr w:type="spellEnd"/>
      <w:r w:rsidRPr="00F23824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4E9983E4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hyperlink r:id="rId23" w:history="1">
        <w:r w:rsidR="00674DF4" w:rsidRPr="003236F7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https://www.greatfen.org.uk/about-great-fen/restoration-project-progress</w:t>
        </w:r>
      </w:hyperlink>
    </w:p>
    <w:p w14:paraId="40AFAE2C" w14:textId="1B608718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 w:rsidRPr="003236F7">
        <w:rPr>
          <w:rFonts w:ascii="Myriad Pro" w:hAnsi="Myriad Pro" w:cs="Times New Roman"/>
          <w:sz w:val="24"/>
          <w:szCs w:val="24"/>
          <w:u w:val="single"/>
          <w:lang w:val="en-GB"/>
        </w:rPr>
        <w:t>PEATWISE</w:t>
      </w:r>
      <w:r w:rsidR="00A90A72">
        <w:rPr>
          <w:rFonts w:ascii="Myriad Pro" w:hAnsi="Myriad Pro" w:cs="Times New Roman"/>
          <w:sz w:val="24"/>
          <w:szCs w:val="24"/>
          <w:u w:val="single"/>
          <w:lang w:val="sr-Cyrl-RS"/>
        </w:rPr>
        <w:t xml:space="preserve"> пројекат у Белорусији, Украјни и Русији</w:t>
      </w:r>
      <w:r w:rsidRPr="003236F7">
        <w:rPr>
          <w:rFonts w:ascii="Myriad Pro" w:hAnsi="Myriad Pro" w:cs="Times New Roman"/>
          <w:sz w:val="24"/>
          <w:szCs w:val="24"/>
          <w:lang w:val="en-GB"/>
        </w:rPr>
        <w:t xml:space="preserve">: </w:t>
      </w:r>
      <w:proofErr w:type="spellStart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>Промоција</w:t>
      </w:r>
      <w:proofErr w:type="spellEnd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6050D2">
        <w:rPr>
          <w:rFonts w:ascii="Myriad Pro" w:hAnsi="Myriad Pro" w:cs="Times New Roman"/>
          <w:sz w:val="24"/>
          <w:szCs w:val="24"/>
          <w:lang w:val="sr-Cyrl-RS"/>
        </w:rPr>
        <w:t xml:space="preserve">примера </w:t>
      </w:r>
      <w:proofErr w:type="spellStart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>најбољих</w:t>
      </w:r>
      <w:proofErr w:type="spellEnd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>пракси</w:t>
      </w:r>
      <w:proofErr w:type="spellEnd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>мудро</w:t>
      </w:r>
      <w:proofErr w:type="spellEnd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>управљање</w:t>
      </w:r>
      <w:proofErr w:type="spellEnd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FA6E75">
        <w:rPr>
          <w:rFonts w:ascii="Myriad Pro" w:hAnsi="Myriad Pro" w:cs="Times New Roman"/>
          <w:sz w:val="24"/>
          <w:szCs w:val="24"/>
          <w:lang w:val="sr-Cyrl-RS"/>
        </w:rPr>
        <w:t>тресетиштима</w:t>
      </w:r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>како</w:t>
      </w:r>
      <w:proofErr w:type="spellEnd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>би</w:t>
      </w:r>
      <w:proofErr w:type="spellEnd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>спречили</w:t>
      </w:r>
      <w:proofErr w:type="spellEnd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>шумски</w:t>
      </w:r>
      <w:proofErr w:type="spellEnd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>пожари</w:t>
      </w:r>
      <w:proofErr w:type="spellEnd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>смањила</w:t>
      </w:r>
      <w:proofErr w:type="spellEnd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>емисија</w:t>
      </w:r>
      <w:proofErr w:type="spellEnd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>гасова</w:t>
      </w:r>
      <w:proofErr w:type="spellEnd"/>
      <w:r w:rsidR="00FA6E75">
        <w:rPr>
          <w:rFonts w:ascii="Myriad Pro" w:hAnsi="Myriad Pro" w:cs="Times New Roman"/>
          <w:sz w:val="24"/>
          <w:szCs w:val="24"/>
          <w:lang w:val="sr-Cyrl-RS"/>
        </w:rPr>
        <w:t xml:space="preserve"> са ефектом стаклене баште</w:t>
      </w:r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>очува</w:t>
      </w:r>
      <w:r w:rsidR="004E7035">
        <w:rPr>
          <w:rFonts w:ascii="Myriad Pro" w:hAnsi="Myriad Pro" w:cs="Times New Roman"/>
          <w:sz w:val="24"/>
          <w:szCs w:val="24"/>
          <w:lang w:val="en-GB"/>
        </w:rPr>
        <w:t>o</w:t>
      </w:r>
      <w:proofErr w:type="spellEnd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050D2" w:rsidRPr="006050D2">
        <w:rPr>
          <w:rFonts w:ascii="Myriad Pro" w:hAnsi="Myriad Pro" w:cs="Times New Roman"/>
          <w:sz w:val="24"/>
          <w:szCs w:val="24"/>
          <w:lang w:val="en-GB"/>
        </w:rPr>
        <w:t>биодиверзитет</w:t>
      </w:r>
      <w:proofErr w:type="spellEnd"/>
      <w:r w:rsidRPr="003236F7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hyperlink r:id="rId24" w:history="1">
        <w:r w:rsidRPr="003236F7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https://www.eragas.eu/en/eragas/research-projects/peatwise.htm</w:t>
        </w:r>
      </w:hyperlink>
    </w:p>
    <w:p w14:paraId="50D02B38" w14:textId="62B114AA" w:rsidR="00674DF4" w:rsidRPr="003236F7" w:rsidRDefault="006050D2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u w:val="single"/>
          <w:lang w:val="sr-Cyrl-RS"/>
        </w:rPr>
        <w:t xml:space="preserve">ЕУ </w:t>
      </w:r>
      <w:r w:rsidR="004C0327">
        <w:rPr>
          <w:rFonts w:ascii="Myriad Pro" w:hAnsi="Myriad Pro" w:cs="Times New Roman"/>
          <w:sz w:val="24"/>
          <w:szCs w:val="24"/>
          <w:u w:val="single"/>
          <w:lang w:val="sr-Cyrl-RS"/>
        </w:rPr>
        <w:t xml:space="preserve">пројекат </w:t>
      </w:r>
      <w:r w:rsidR="00FA6E75">
        <w:rPr>
          <w:rFonts w:ascii="Myriad Pro" w:hAnsi="Myriad Pro" w:cs="Times New Roman"/>
          <w:sz w:val="24"/>
          <w:szCs w:val="24"/>
          <w:u w:val="single"/>
          <w:lang w:val="sr-Latn-RS"/>
        </w:rPr>
        <w:t>LIFE</w:t>
      </w:r>
      <w:r w:rsidR="00FA6E75">
        <w:rPr>
          <w:rFonts w:ascii="Myriad Pro" w:hAnsi="Myriad Pro" w:cs="Times New Roman"/>
          <w:sz w:val="24"/>
          <w:szCs w:val="24"/>
          <w:u w:val="single"/>
          <w:lang w:val="sr-Cyrl-RS"/>
        </w:rPr>
        <w:t xml:space="preserve"> за</w:t>
      </w:r>
      <w:r w:rsidR="004C0327">
        <w:rPr>
          <w:rFonts w:ascii="Myriad Pro" w:hAnsi="Myriad Pro" w:cs="Times New Roman"/>
          <w:sz w:val="24"/>
          <w:szCs w:val="24"/>
          <w:u w:val="single"/>
          <w:lang w:val="sr-Cyrl-RS"/>
        </w:rPr>
        <w:t xml:space="preserve"> обнов</w:t>
      </w:r>
      <w:r w:rsidR="00FA6E75">
        <w:rPr>
          <w:rFonts w:ascii="Myriad Pro" w:hAnsi="Myriad Pro" w:cs="Times New Roman"/>
          <w:sz w:val="24"/>
          <w:szCs w:val="24"/>
          <w:u w:val="single"/>
          <w:lang w:val="sr-Cyrl-RS"/>
        </w:rPr>
        <w:t>у</w:t>
      </w:r>
      <w:r w:rsidR="004C0327">
        <w:rPr>
          <w:rFonts w:ascii="Myriad Pro" w:hAnsi="Myriad Pro" w:cs="Times New Roman"/>
          <w:sz w:val="24"/>
          <w:szCs w:val="24"/>
          <w:u w:val="single"/>
          <w:lang w:val="sr-Cyrl-RS"/>
        </w:rPr>
        <w:t xml:space="preserve"> тресетишта (</w:t>
      </w:r>
      <w:r w:rsidR="00674DF4" w:rsidRPr="003236F7">
        <w:rPr>
          <w:rFonts w:ascii="Myriad Pro" w:hAnsi="Myriad Pro" w:cs="Times New Roman"/>
          <w:sz w:val="24"/>
          <w:szCs w:val="24"/>
          <w:u w:val="single"/>
          <w:lang w:val="en-GB"/>
        </w:rPr>
        <w:t>The EU LIFE Peat Restore project</w:t>
      </w:r>
      <w:r w:rsidR="004C0327">
        <w:rPr>
          <w:rFonts w:ascii="Myriad Pro" w:hAnsi="Myriad Pro" w:cs="Times New Roman"/>
          <w:sz w:val="24"/>
          <w:szCs w:val="24"/>
          <w:u w:val="single"/>
          <w:lang w:val="sr-Cyrl-RS"/>
        </w:rPr>
        <w:t>)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: </w:t>
      </w:r>
      <w:proofErr w:type="spellStart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>Изведен</w:t>
      </w:r>
      <w:proofErr w:type="spellEnd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>пет</w:t>
      </w:r>
      <w:proofErr w:type="spellEnd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>земаља</w:t>
      </w:r>
      <w:proofErr w:type="spellEnd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 xml:space="preserve"> ЕУ - </w:t>
      </w:r>
      <w:proofErr w:type="spellStart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>Естонији</w:t>
      </w:r>
      <w:proofErr w:type="spellEnd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>Немачкој</w:t>
      </w:r>
      <w:proofErr w:type="spellEnd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>Летонији</w:t>
      </w:r>
      <w:proofErr w:type="spellEnd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>Литванији</w:t>
      </w:r>
      <w:proofErr w:type="spellEnd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>Пољској</w:t>
      </w:r>
      <w:proofErr w:type="spellEnd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>са</w:t>
      </w:r>
      <w:proofErr w:type="spellEnd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>циљем</w:t>
      </w:r>
      <w:proofErr w:type="spellEnd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>производње</w:t>
      </w:r>
      <w:proofErr w:type="spellEnd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>мапа</w:t>
      </w:r>
      <w:proofErr w:type="spellEnd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9641C1">
        <w:rPr>
          <w:rFonts w:ascii="Myriad Pro" w:hAnsi="Myriad Pro" w:cs="Times New Roman"/>
          <w:sz w:val="24"/>
          <w:szCs w:val="24"/>
          <w:lang w:val="sr-Cyrl-RS"/>
        </w:rPr>
        <w:t>тресетишта</w:t>
      </w:r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>процене</w:t>
      </w:r>
      <w:proofErr w:type="spellEnd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>њихове</w:t>
      </w:r>
      <w:proofErr w:type="spellEnd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>емисије</w:t>
      </w:r>
      <w:proofErr w:type="spellEnd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>гасова</w:t>
      </w:r>
      <w:proofErr w:type="spellEnd"/>
      <w:r w:rsidR="009641C1">
        <w:rPr>
          <w:rFonts w:ascii="Myriad Pro" w:hAnsi="Myriad Pro" w:cs="Times New Roman"/>
          <w:sz w:val="24"/>
          <w:szCs w:val="24"/>
          <w:lang w:val="sr-Cyrl-RS"/>
        </w:rPr>
        <w:t xml:space="preserve"> са ефектом стаклене баште</w:t>
      </w:r>
      <w:r w:rsidR="009641C1" w:rsidRPr="009641C1">
        <w:rPr>
          <w:rFonts w:ascii="Myriad Pro" w:hAnsi="Myriad Pro" w:cs="Times New Roman"/>
          <w:sz w:val="24"/>
          <w:szCs w:val="24"/>
          <w:lang w:val="en-GB"/>
        </w:rPr>
        <w:t xml:space="preserve">, и </w:t>
      </w:r>
      <w:r w:rsidR="009641C1">
        <w:rPr>
          <w:rFonts w:ascii="Myriad Pro" w:hAnsi="Myriad Pro" w:cs="Times New Roman"/>
          <w:sz w:val="24"/>
          <w:szCs w:val="24"/>
          <w:lang w:val="sr-Cyrl-RS"/>
        </w:rPr>
        <w:t>примене пилот активности за њихову обнову.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</w:p>
    <w:p w14:paraId="5D16E93F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hyperlink r:id="rId25" w:anchor=":~:text=LIFE%20Peat%20Restore%20aims%20to,excavated%20and%20poorly%20managed%20peatland" w:history="1">
        <w:r w:rsidR="00674DF4" w:rsidRPr="003236F7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https://en.nabu.de/topics/ecosystems/life-peat-restore.html#:~:text=LIFE%20Peat%20Restore%20aims%20to,excavated%20and%20poorly%20managed%20peatland</w:t>
        </w:r>
      </w:hyperlink>
    </w:p>
    <w:p w14:paraId="196D822D" w14:textId="209FB066" w:rsidR="00674DF4" w:rsidRPr="003236F7" w:rsidRDefault="0042278F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u w:val="single"/>
          <w:lang w:val="sr-Cyrl-RS"/>
        </w:rPr>
        <w:t>Јоркширск</w:t>
      </w:r>
      <w:r w:rsidR="00BC408C">
        <w:rPr>
          <w:rFonts w:ascii="Myriad Pro" w:hAnsi="Myriad Pro" w:cs="Times New Roman"/>
          <w:sz w:val="24"/>
          <w:szCs w:val="24"/>
          <w:u w:val="single"/>
          <w:lang w:val="sr-Cyrl-RS"/>
        </w:rPr>
        <w:t>а задужбина</w:t>
      </w:r>
      <w:r>
        <w:rPr>
          <w:rFonts w:ascii="Myriad Pro" w:hAnsi="Myriad Pro" w:cs="Times New Roman"/>
          <w:sz w:val="24"/>
          <w:szCs w:val="24"/>
          <w:u w:val="single"/>
          <w:lang w:val="sr-Cyrl-RS"/>
        </w:rPr>
        <w:t xml:space="preserve"> за дивљи свет (</w:t>
      </w:r>
      <w:r w:rsidR="00674DF4" w:rsidRPr="003236F7">
        <w:rPr>
          <w:rFonts w:ascii="Myriad Pro" w:hAnsi="Myriad Pro" w:cs="Times New Roman"/>
          <w:sz w:val="24"/>
          <w:szCs w:val="24"/>
          <w:u w:val="single"/>
          <w:lang w:val="en-GB"/>
        </w:rPr>
        <w:t>Yorkshire Wildlife Trust</w:t>
      </w:r>
      <w:r>
        <w:rPr>
          <w:rFonts w:ascii="Myriad Pro" w:hAnsi="Myriad Pro" w:cs="Times New Roman"/>
          <w:sz w:val="24"/>
          <w:szCs w:val="24"/>
          <w:u w:val="single"/>
          <w:lang w:val="sr-Cyrl-RS"/>
        </w:rPr>
        <w:t>)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: </w:t>
      </w:r>
      <w:r w:rsidR="00333825">
        <w:rPr>
          <w:rFonts w:ascii="Myriad Pro" w:hAnsi="Myriad Pro" w:cs="Times New Roman"/>
          <w:sz w:val="24"/>
          <w:szCs w:val="24"/>
          <w:lang w:val="sr-Cyrl-RS"/>
        </w:rPr>
        <w:t>Јоркширско партнерство за тресет је бл</w:t>
      </w:r>
      <w:r w:rsidR="00637ED0">
        <w:rPr>
          <w:rFonts w:ascii="Myriad Pro" w:hAnsi="Myriad Pro" w:cs="Times New Roman"/>
          <w:sz w:val="24"/>
          <w:szCs w:val="24"/>
          <w:lang w:val="sr-Cyrl-RS"/>
        </w:rPr>
        <w:t>о</w:t>
      </w:r>
      <w:r w:rsidR="00333825">
        <w:rPr>
          <w:rFonts w:ascii="Myriad Pro" w:hAnsi="Myriad Pro" w:cs="Times New Roman"/>
          <w:sz w:val="24"/>
          <w:szCs w:val="24"/>
          <w:lang w:val="sr-Cyrl-RS"/>
        </w:rPr>
        <w:t xml:space="preserve">кирало преко 1,700 киломатара </w:t>
      </w:r>
      <w:r w:rsidR="003C108B">
        <w:rPr>
          <w:rFonts w:ascii="Myriad Pro" w:hAnsi="Myriad Pro" w:cs="Times New Roman"/>
          <w:sz w:val="24"/>
          <w:szCs w:val="24"/>
          <w:lang w:val="sr-Cyrl-RS"/>
        </w:rPr>
        <w:t>жлебова</w:t>
      </w:r>
      <w:r w:rsidR="00262202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EA3EE5">
        <w:rPr>
          <w:rFonts w:ascii="Myriad Pro" w:hAnsi="Myriad Pro" w:cs="Times New Roman"/>
          <w:sz w:val="24"/>
          <w:szCs w:val="24"/>
          <w:lang w:val="sr-Cyrl-RS"/>
        </w:rPr>
        <w:t>и вододерина</w:t>
      </w:r>
      <w:r w:rsidR="00637ED0">
        <w:rPr>
          <w:rFonts w:ascii="Myriad Pro" w:hAnsi="Myriad Pro" w:cs="Times New Roman"/>
          <w:sz w:val="24"/>
          <w:szCs w:val="24"/>
          <w:lang w:val="sr-Cyrl-RS"/>
        </w:rPr>
        <w:t xml:space="preserve">. </w:t>
      </w:r>
      <w:r w:rsidR="00F63E11">
        <w:rPr>
          <w:rFonts w:ascii="Myriad Pro" w:hAnsi="Myriad Pro" w:cs="Times New Roman"/>
          <w:sz w:val="24"/>
          <w:szCs w:val="24"/>
          <w:lang w:val="sr-Cyrl-RS"/>
        </w:rPr>
        <w:t xml:space="preserve">Блокирањем </w:t>
      </w:r>
      <w:r w:rsidR="00FE6DDE">
        <w:rPr>
          <w:rFonts w:ascii="Myriad Pro" w:hAnsi="Myriad Pro" w:cs="Times New Roman"/>
          <w:sz w:val="24"/>
          <w:szCs w:val="24"/>
          <w:lang w:val="sr-Cyrl-RS"/>
        </w:rPr>
        <w:t xml:space="preserve">ових канала се спречава одливање воде са тресетишта. </w:t>
      </w:r>
      <w:r w:rsidR="00F9512A" w:rsidRPr="00F9512A">
        <w:rPr>
          <w:rFonts w:ascii="Myriad Pro" w:hAnsi="Myriad Pro" w:cs="Times New Roman"/>
          <w:sz w:val="24"/>
          <w:szCs w:val="24"/>
          <w:lang w:val="sr-Cyrl-RS"/>
        </w:rPr>
        <w:t>Ово помаже да се земљиште поново засити водом и обезбеди одлично станиште за биљке и дивље животиње.</w:t>
      </w:r>
      <w:r w:rsidR="00F9512A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hyperlink r:id="rId26" w:history="1">
        <w:r w:rsidR="00674DF4" w:rsidRPr="003236F7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https://www.ywt.org.uk/how-do-you-restore-degraded-peatland</w:t>
        </w:r>
      </w:hyperlink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</w:p>
    <w:p w14:paraId="23375175" w14:textId="34F66ACD" w:rsidR="00674DF4" w:rsidRPr="003236F7" w:rsidRDefault="00A01DEF" w:rsidP="00674DF4">
      <w:pPr>
        <w:spacing w:after="120"/>
        <w:ind w:left="0"/>
        <w:rPr>
          <w:rFonts w:ascii="Myriad Pro" w:hAnsi="Myriad Pro" w:cs="Times New Roman"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  <w:hyperlink r:id="rId27" w:history="1">
        <w:r w:rsidR="00674DF4" w:rsidRPr="003236F7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https://www.nature.scot/climate-change/nature-based-solutions/peatland-action/peatland-action-case-studies</w:t>
        </w:r>
      </w:hyperlink>
      <w:r w:rsidR="00674DF4" w:rsidRPr="003236F7">
        <w:rPr>
          <w:rFonts w:ascii="Myriad Pro" w:hAnsi="Myriad Pro" w:cs="Times New Roman"/>
          <w:sz w:val="24"/>
          <w:szCs w:val="24"/>
          <w:u w:val="single"/>
          <w:lang w:val="en-GB"/>
        </w:rPr>
        <w:t xml:space="preserve">; </w:t>
      </w:r>
    </w:p>
    <w:p w14:paraId="044AB508" w14:textId="655699CD" w:rsidR="000D14AD" w:rsidRDefault="00065400" w:rsidP="000D14AD">
      <w:pPr>
        <w:spacing w:after="120"/>
        <w:ind w:left="0"/>
        <w:rPr>
          <w:rStyle w:val="Hyperlink"/>
          <w:rFonts w:ascii="Myriad Pro" w:hAnsi="Myriad Pro" w:cs="Times New Roman"/>
          <w:sz w:val="24"/>
          <w:szCs w:val="24"/>
          <w:lang w:val="en-GB"/>
        </w:rPr>
      </w:pPr>
      <w:hyperlink r:id="rId28" w:history="1">
        <w:r w:rsidR="00674DF4" w:rsidRPr="003236F7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https://forestryandland.gov.scot/news-releases/world-wetlands-day-restoring-a-globally-important-habitat</w:t>
        </w:r>
      </w:hyperlink>
      <w:r w:rsidR="000D14AD">
        <w:rPr>
          <w:rStyle w:val="Hyperlink"/>
          <w:rFonts w:ascii="Myriad Pro" w:hAnsi="Myriad Pro" w:cs="Times New Roman"/>
          <w:sz w:val="24"/>
          <w:szCs w:val="24"/>
          <w:lang w:val="en-GB"/>
        </w:rPr>
        <w:br w:type="page"/>
      </w:r>
    </w:p>
    <w:p w14:paraId="30999BDE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</w:p>
    <w:p w14:paraId="244CED04" w14:textId="4062F180" w:rsidR="00674DF4" w:rsidRPr="006E6CF6" w:rsidRDefault="006E6CF6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sr-Cyrl-RS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ПРИРОДНА </w:t>
      </w:r>
      <w:r w:rsidR="00415E81">
        <w:rPr>
          <w:rFonts w:ascii="Myriad Pro" w:hAnsi="Myriad Pro" w:cs="Times New Roman"/>
          <w:b/>
          <w:bCs/>
          <w:sz w:val="24"/>
          <w:szCs w:val="24"/>
          <w:lang w:val="sr-Cyrl-RS"/>
        </w:rPr>
        <w:t>ХИДРОЛОШКА ОБНОВА</w:t>
      </w:r>
    </w:p>
    <w:p w14:paraId="362D8001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6069688D" wp14:editId="46DCDB1D">
            <wp:extent cx="2562225" cy="1922764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977" cy="192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 </w:t>
      </w: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21CEC4F9" wp14:editId="14674B58">
            <wp:extent cx="2486025" cy="1999179"/>
            <wp:effectExtent l="0" t="0" r="0" b="1270"/>
            <wp:docPr id="18" name="Picture 18" descr="Before-and-after shots of a dam removal on a river in Parc naturel régional du Haut-Jura, France, in 202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efore-and-after shots of a dam removal on a river in Parc naturel régional du Haut-Jura, France, in 2021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632" cy="200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48022" w14:textId="0592ECF7" w:rsidR="00674DF4" w:rsidRPr="00FA6E75" w:rsidRDefault="00B93C06" w:rsidP="00674DF4">
      <w:pPr>
        <w:spacing w:after="120"/>
        <w:ind w:left="0"/>
        <w:rPr>
          <w:rFonts w:ascii="Myriad Pro" w:hAnsi="Myriad Pro" w:cs="Times New Roman"/>
          <w:b/>
          <w:bCs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FA6E75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="003026EA" w:rsidRPr="00FA6E75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Обнова </w:t>
      </w:r>
      <w:r w:rsidR="00DD2744" w:rsidRPr="00FA6E75">
        <w:rPr>
          <w:rFonts w:ascii="Myriad Pro" w:hAnsi="Myriad Pro" w:cs="Times New Roman"/>
          <w:b/>
          <w:bCs/>
          <w:sz w:val="24"/>
          <w:szCs w:val="24"/>
          <w:lang w:val="sr-Cyrl-RS"/>
        </w:rPr>
        <w:t>модификованих ходролошких режима да би се омогућили природни</w:t>
      </w:r>
      <w:r w:rsidR="00F108E3" w:rsidRPr="00FA6E75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услови у влажним стаништима, за подршку биодиверзитету</w:t>
      </w:r>
      <w:r w:rsidR="00674DF4" w:rsidRPr="00FA6E75">
        <w:rPr>
          <w:rFonts w:ascii="Myriad Pro" w:hAnsi="Myriad Pro" w:cs="Times New Roman"/>
          <w:b/>
          <w:bCs/>
          <w:sz w:val="24"/>
          <w:szCs w:val="24"/>
          <w:lang w:val="en-GB"/>
        </w:rPr>
        <w:t>.</w:t>
      </w:r>
    </w:p>
    <w:p w14:paraId="4188D545" w14:textId="2AC5BEC3" w:rsidR="0038391E" w:rsidRDefault="00F108E3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Уклањање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бране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би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обновио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природни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ток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воде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циљу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подршке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биодиверзитету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здрављу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екосистема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На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основу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38391E">
        <w:rPr>
          <w:rFonts w:ascii="Myriad Pro" w:hAnsi="Myriad Pro" w:cs="Times New Roman"/>
          <w:sz w:val="24"/>
          <w:szCs w:val="24"/>
          <w:lang w:val="sr-Cyrl-RS"/>
        </w:rPr>
        <w:t>с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еобухватне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процене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влажног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подручја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студије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изводљивости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која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оцењује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потенцијалн</w:t>
      </w:r>
      <w:proofErr w:type="spellEnd"/>
      <w:r w:rsidR="00095D22">
        <w:rPr>
          <w:rFonts w:ascii="Myriad Pro" w:hAnsi="Myriad Pro" w:cs="Times New Roman"/>
          <w:sz w:val="24"/>
          <w:szCs w:val="24"/>
          <w:lang w:val="sr-Cyrl-RS"/>
        </w:rPr>
        <w:t>и</w:t>
      </w:r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утицај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уклањања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бране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на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животну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средину</w:t>
      </w:r>
      <w:proofErr w:type="spellEnd"/>
      <w:r w:rsidR="00AF3D6A">
        <w:rPr>
          <w:rFonts w:ascii="Myriad Pro" w:hAnsi="Myriad Pro" w:cs="Times New Roman"/>
          <w:sz w:val="24"/>
          <w:szCs w:val="24"/>
          <w:lang w:val="sr-Cyrl-RS"/>
        </w:rPr>
        <w:t xml:space="preserve"> и </w:t>
      </w:r>
      <w:r w:rsidR="00B524D6">
        <w:rPr>
          <w:rFonts w:ascii="Myriad Pro" w:hAnsi="Myriad Pro" w:cs="Times New Roman"/>
          <w:sz w:val="24"/>
          <w:szCs w:val="24"/>
          <w:lang w:val="sr-Cyrl-RS"/>
        </w:rPr>
        <w:t>последичне еколошке бенефите</w:t>
      </w:r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пројекат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треба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спроведе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активну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меру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уклањања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брана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фазама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према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детаљном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плану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рестаурације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омогућавајући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природни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ток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воде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враћа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поступно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(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минимизирајући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транспорт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седимената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омогућавајући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975604">
        <w:rPr>
          <w:rFonts w:ascii="Myriad Pro" w:hAnsi="Myriad Pro" w:cs="Times New Roman"/>
          <w:sz w:val="24"/>
          <w:szCs w:val="24"/>
          <w:lang w:val="sr-Cyrl-RS"/>
        </w:rPr>
        <w:t>прилагођавање</w:t>
      </w:r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вегетације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промењеним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хидролошким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условима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). У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пројекат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треба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буду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укључене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локалне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заједнице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еколошке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организације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регулаторне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власти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B426F7">
        <w:rPr>
          <w:rFonts w:ascii="Myriad Pro" w:hAnsi="Myriad Pro" w:cs="Times New Roman"/>
          <w:sz w:val="24"/>
          <w:szCs w:val="24"/>
          <w:lang w:val="sr-Cyrl-RS"/>
        </w:rPr>
        <w:t>а кроз пројекат ће се у континуитету</w:t>
      </w:r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прат</w:t>
      </w:r>
      <w:proofErr w:type="spellEnd"/>
      <w:r w:rsidR="00B426F7">
        <w:rPr>
          <w:rFonts w:ascii="Myriad Pro" w:hAnsi="Myriad Pro" w:cs="Times New Roman"/>
          <w:sz w:val="24"/>
          <w:szCs w:val="24"/>
          <w:lang w:val="sr-Cyrl-RS"/>
        </w:rPr>
        <w:t>ити</w:t>
      </w:r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хидролошке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промене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одговор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вегетације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активност</w:t>
      </w:r>
      <w:proofErr w:type="spellEnd"/>
      <w:r w:rsidR="00B426F7">
        <w:rPr>
          <w:rFonts w:ascii="Myriad Pro" w:hAnsi="Myriad Pro" w:cs="Times New Roman"/>
          <w:sz w:val="24"/>
          <w:szCs w:val="24"/>
          <w:lang w:val="sr-Cyrl-RS"/>
        </w:rPr>
        <w:t>и</w:t>
      </w:r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дивљих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животиња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B426F7">
        <w:rPr>
          <w:rFonts w:ascii="Myriad Pro" w:hAnsi="Myriad Pro" w:cs="Times New Roman"/>
          <w:sz w:val="24"/>
          <w:szCs w:val="24"/>
          <w:lang w:val="sr-Cyrl-RS"/>
        </w:rPr>
        <w:t>након</w:t>
      </w:r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уклањања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брана</w:t>
      </w:r>
      <w:proofErr w:type="spellEnd"/>
      <w:r w:rsidR="0038391E" w:rsidRPr="0038391E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03992FD1" w14:textId="62CA1123" w:rsidR="00674DF4" w:rsidRPr="003236F7" w:rsidRDefault="00361E4A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  <w:hyperlink r:id="rId31" w:history="1">
        <w:r w:rsidR="00674DF4" w:rsidRPr="003236F7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https://www.wwfadria.org/sr/?4866841/First-Dam-Removal-in-Western-Balkans</w:t>
        </w:r>
      </w:hyperlink>
    </w:p>
    <w:p w14:paraId="26CC0C6A" w14:textId="7D0052AA" w:rsidR="00361E4A" w:rsidRDefault="00361E4A">
      <w:pPr>
        <w:spacing w:after="60"/>
        <w:ind w:hanging="357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en-GB"/>
        </w:rPr>
        <w:br w:type="page"/>
      </w:r>
    </w:p>
    <w:p w14:paraId="28A55B0F" w14:textId="273EFF37" w:rsidR="00674DF4" w:rsidRPr="0038351F" w:rsidRDefault="0038351F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sr-Cyrl-RS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lastRenderedPageBreak/>
        <w:t>КОНТРОЛИСАНО ПЛАВЉЕЊЕ ЗА ОБНОВУ СТАНИШТА</w:t>
      </w:r>
    </w:p>
    <w:p w14:paraId="6AA31E05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59C21C00" wp14:editId="31B67054">
            <wp:extent cx="3447510" cy="2238375"/>
            <wp:effectExtent l="0" t="0" r="635" b="0"/>
            <wp:docPr id="4" name="Picture 4" descr="2019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9 -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69"/>
                    <a:stretch/>
                  </pic:blipFill>
                  <pic:spPr bwMode="auto">
                    <a:xfrm>
                      <a:off x="0" y="0"/>
                      <a:ext cx="3457226" cy="224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C3A247" w14:textId="3051B9FD" w:rsidR="00674DF4" w:rsidRPr="003236F7" w:rsidRDefault="0038351F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3C108B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r w:rsidR="00367FED" w:rsidRPr="003C108B">
        <w:rPr>
          <w:rFonts w:ascii="Myriad Pro" w:hAnsi="Myriad Pro" w:cs="Times New Roman"/>
          <w:b/>
          <w:bCs/>
          <w:sz w:val="24"/>
          <w:szCs w:val="24"/>
          <w:lang w:val="sr-Cyrl-RS"/>
        </w:rPr>
        <w:t>Примена контролисаних режима плављења</w:t>
      </w:r>
      <w:r w:rsidR="00442DE8" w:rsidRPr="003C108B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за обнову природних хидролошких образаца</w:t>
      </w:r>
      <w:r w:rsidR="007249E9" w:rsidRPr="003C108B">
        <w:rPr>
          <w:rFonts w:ascii="Myriad Pro" w:hAnsi="Myriad Pro" w:cs="Times New Roman"/>
          <w:b/>
          <w:bCs/>
          <w:sz w:val="24"/>
          <w:szCs w:val="24"/>
          <w:lang w:val="sr-Cyrl-RS"/>
        </w:rPr>
        <w:t>, за унапређење екосистема влажних станишта.</w:t>
      </w:r>
    </w:p>
    <w:p w14:paraId="03BC6B59" w14:textId="3B4AD3BE" w:rsidR="00874A95" w:rsidRDefault="007249E9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Локација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обнову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налазила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на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западу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аустријске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покрајине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Корушка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Услед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регулација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река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(</w:t>
      </w:r>
      <w:r w:rsidR="003C108B">
        <w:rPr>
          <w:rFonts w:ascii="Myriad Pro" w:hAnsi="Myriad Pro" w:cs="Times New Roman"/>
          <w:sz w:val="24"/>
          <w:szCs w:val="24"/>
          <w:lang w:val="sr-Cyrl-RS"/>
        </w:rPr>
        <w:t>ис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прављење</w:t>
      </w:r>
      <w:proofErr w:type="spellEnd"/>
      <w:r w:rsidR="00D77AC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D77ACA">
        <w:rPr>
          <w:rFonts w:ascii="Myriad Pro" w:hAnsi="Myriad Pro" w:cs="Times New Roman"/>
          <w:sz w:val="24"/>
          <w:szCs w:val="24"/>
          <w:lang w:val="sr-Cyrl-RS"/>
        </w:rPr>
        <w:t>речног тока</w:t>
      </w:r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стабилизација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обала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) у 19. и 20.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веку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деградација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речног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корита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довела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до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F95949">
        <w:rPr>
          <w:rFonts w:ascii="Myriad Pro" w:hAnsi="Myriad Pro" w:cs="Times New Roman"/>
          <w:sz w:val="24"/>
          <w:szCs w:val="24"/>
          <w:lang w:val="sr-Cyrl-RS"/>
        </w:rPr>
        <w:t>исушива</w:t>
      </w:r>
      <w:r w:rsidR="0014416B">
        <w:rPr>
          <w:rFonts w:ascii="Myriad Pro" w:hAnsi="Myriad Pro" w:cs="Times New Roman"/>
          <w:sz w:val="24"/>
          <w:szCs w:val="24"/>
          <w:lang w:val="sr-Cyrl-RS"/>
        </w:rPr>
        <w:t>ња крака</w:t>
      </w:r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речног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канала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и у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исто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време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до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одвајања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суседне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плавне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равни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Дв</w:t>
      </w:r>
      <w:proofErr w:type="spellEnd"/>
      <w:r w:rsidR="0014416B">
        <w:rPr>
          <w:rFonts w:ascii="Myriad Pro" w:hAnsi="Myriad Pro" w:cs="Times New Roman"/>
          <w:sz w:val="24"/>
          <w:szCs w:val="24"/>
          <w:lang w:val="sr-Cyrl-RS"/>
        </w:rPr>
        <w:t>а</w:t>
      </w:r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велик</w:t>
      </w:r>
      <w:proofErr w:type="spellEnd"/>
      <w:r w:rsidR="0014416B">
        <w:rPr>
          <w:rFonts w:ascii="Myriad Pro" w:hAnsi="Myriad Pro" w:cs="Times New Roman"/>
          <w:sz w:val="24"/>
          <w:szCs w:val="24"/>
          <w:lang w:val="sr-Cyrl-RS"/>
        </w:rPr>
        <w:t>а</w:t>
      </w:r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бочн</w:t>
      </w:r>
      <w:proofErr w:type="spellEnd"/>
      <w:r w:rsidR="0014416B">
        <w:rPr>
          <w:rFonts w:ascii="Myriad Pro" w:hAnsi="Myriad Pro" w:cs="Times New Roman"/>
          <w:sz w:val="24"/>
          <w:szCs w:val="24"/>
          <w:lang w:val="sr-Cyrl-RS"/>
        </w:rPr>
        <w:t>а</w:t>
      </w:r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14416B">
        <w:rPr>
          <w:rFonts w:ascii="Myriad Pro" w:hAnsi="Myriad Pro" w:cs="Times New Roman"/>
          <w:sz w:val="24"/>
          <w:szCs w:val="24"/>
          <w:lang w:val="sr-Cyrl-RS"/>
        </w:rPr>
        <w:t>крака</w:t>
      </w:r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су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7F66" w:rsidRPr="0098216B">
        <w:rPr>
          <w:rFonts w:ascii="Myriad Pro" w:hAnsi="Myriad Pro" w:cs="Times New Roman"/>
          <w:sz w:val="24"/>
          <w:szCs w:val="24"/>
          <w:lang w:val="en-GB"/>
        </w:rPr>
        <w:t>бил</w:t>
      </w:r>
      <w:proofErr w:type="spellEnd"/>
      <w:r w:rsidR="00447F66">
        <w:rPr>
          <w:rFonts w:ascii="Myriad Pro" w:hAnsi="Myriad Pro" w:cs="Times New Roman"/>
          <w:sz w:val="24"/>
          <w:szCs w:val="24"/>
          <w:lang w:val="sr-Cyrl-RS"/>
        </w:rPr>
        <w:t>а</w:t>
      </w:r>
      <w:r w:rsidR="00447F66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одсечен</w:t>
      </w:r>
      <w:proofErr w:type="spellEnd"/>
      <w:r w:rsidR="0014416B">
        <w:rPr>
          <w:rFonts w:ascii="Myriad Pro" w:hAnsi="Myriad Pro" w:cs="Times New Roman"/>
          <w:sz w:val="24"/>
          <w:szCs w:val="24"/>
          <w:lang w:val="sr-Cyrl-RS"/>
        </w:rPr>
        <w:t>а</w:t>
      </w:r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од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главног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14416B">
        <w:rPr>
          <w:rFonts w:ascii="Myriad Pro" w:hAnsi="Myriad Pro" w:cs="Times New Roman"/>
          <w:sz w:val="24"/>
          <w:szCs w:val="24"/>
          <w:lang w:val="sr-Cyrl-RS"/>
        </w:rPr>
        <w:t xml:space="preserve">тока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ре</w:t>
      </w:r>
      <w:proofErr w:type="spellEnd"/>
      <w:r w:rsidR="0014416B">
        <w:rPr>
          <w:rFonts w:ascii="Myriad Pro" w:hAnsi="Myriad Pro" w:cs="Times New Roman"/>
          <w:sz w:val="24"/>
          <w:szCs w:val="24"/>
          <w:lang w:val="sr-Cyrl-RS"/>
        </w:rPr>
        <w:t>ке</w:t>
      </w:r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Пројекат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обнoве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имао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циљ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спречи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даљу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деградацију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речног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корита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925E53">
        <w:rPr>
          <w:rFonts w:ascii="Myriad Pro" w:hAnsi="Myriad Pro" w:cs="Times New Roman"/>
          <w:sz w:val="24"/>
          <w:szCs w:val="24"/>
          <w:lang w:val="sr-Cyrl-RS"/>
        </w:rPr>
        <w:t>поново повеже</w:t>
      </w:r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реку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са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плавним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подручјем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покрене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развој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типичних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речног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пејзажа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Укло</w:t>
      </w:r>
      <w:r w:rsidR="00E92A0D">
        <w:rPr>
          <w:rFonts w:ascii="Myriad Pro" w:hAnsi="Myriad Pro" w:cs="Times New Roman"/>
          <w:sz w:val="24"/>
          <w:szCs w:val="24"/>
          <w:lang w:val="en-GB"/>
        </w:rPr>
        <w:t>њ</w:t>
      </w:r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ене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су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структуре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стабилизацију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обала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, а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речно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корито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проширено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Бочна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ерозија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CA52ED" w:rsidRPr="0098216B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="00CA52ED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повећала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7A5CCB">
        <w:rPr>
          <w:rFonts w:ascii="Myriad Pro" w:hAnsi="Myriad Pro" w:cs="Times New Roman"/>
          <w:sz w:val="24"/>
          <w:szCs w:val="24"/>
          <w:lang w:val="sr-Cyrl-RS"/>
        </w:rPr>
        <w:t>таложење</w:t>
      </w:r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седимен</w:t>
      </w:r>
      <w:proofErr w:type="spellEnd"/>
      <w:r w:rsidR="007A5CCB">
        <w:rPr>
          <w:rFonts w:ascii="Myriad Pro" w:hAnsi="Myriad Pro" w:cs="Times New Roman"/>
          <w:sz w:val="24"/>
          <w:szCs w:val="24"/>
          <w:lang w:val="sr-Cyrl-RS"/>
        </w:rPr>
        <w:t>та</w:t>
      </w:r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r w:rsidR="00695842">
        <w:rPr>
          <w:rFonts w:ascii="Myriad Pro" w:hAnsi="Myriad Pro" w:cs="Times New Roman"/>
          <w:sz w:val="24"/>
          <w:szCs w:val="24"/>
          <w:lang w:val="sr-Cyrl-RS"/>
        </w:rPr>
        <w:t>омогућила</w:t>
      </w:r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695842">
        <w:rPr>
          <w:rFonts w:ascii="Myriad Pro" w:hAnsi="Myriad Pro" w:cs="Times New Roman"/>
          <w:sz w:val="24"/>
          <w:szCs w:val="24"/>
          <w:lang w:val="sr-Cyrl-RS"/>
        </w:rPr>
        <w:t>стварање</w:t>
      </w:r>
      <w:r w:rsidR="00C854AA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695842">
        <w:rPr>
          <w:rFonts w:ascii="Myriad Pro" w:hAnsi="Myriad Pro" w:cs="Times New Roman"/>
          <w:sz w:val="24"/>
          <w:szCs w:val="24"/>
          <w:lang w:val="sr-Cyrl-RS"/>
        </w:rPr>
        <w:t>спрудова и острва од</w:t>
      </w:r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14416B">
        <w:rPr>
          <w:rFonts w:ascii="Myriad Pro" w:hAnsi="Myriad Pro" w:cs="Times New Roman"/>
          <w:sz w:val="24"/>
          <w:szCs w:val="24"/>
          <w:lang w:val="sr-Cyrl-RS"/>
        </w:rPr>
        <w:t>шљунка</w:t>
      </w:r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/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песка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r w:rsidR="00014E5C">
        <w:rPr>
          <w:rFonts w:ascii="Myriad Pro" w:hAnsi="Myriad Pro" w:cs="Times New Roman"/>
          <w:sz w:val="24"/>
          <w:szCs w:val="24"/>
          <w:lang w:val="sr-Cyrl-RS"/>
        </w:rPr>
        <w:t xml:space="preserve">Некадашњи бочни крак је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поново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повезан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са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реком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годишње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плављ</w:t>
      </w:r>
      <w:proofErr w:type="spellEnd"/>
      <w:r w:rsidR="008846FE">
        <w:rPr>
          <w:rFonts w:ascii="Myriad Pro" w:hAnsi="Myriad Pro" w:cs="Times New Roman"/>
          <w:sz w:val="24"/>
          <w:szCs w:val="24"/>
          <w:lang w:val="sr-Cyrl-RS"/>
        </w:rPr>
        <w:t>е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ње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r w:rsidR="008846FE">
        <w:rPr>
          <w:rFonts w:ascii="Myriad Pro" w:hAnsi="Myriad Pro" w:cs="Times New Roman"/>
          <w:sz w:val="24"/>
          <w:szCs w:val="24"/>
          <w:lang w:val="sr-Cyrl-RS"/>
        </w:rPr>
        <w:t xml:space="preserve">Други бочни крај </w:t>
      </w:r>
      <w:r w:rsidR="00415C0E">
        <w:rPr>
          <w:rFonts w:ascii="Myriad Pro" w:hAnsi="Myriad Pro" w:cs="Times New Roman"/>
          <w:sz w:val="24"/>
          <w:szCs w:val="24"/>
          <w:lang w:val="sr-Cyrl-RS"/>
        </w:rPr>
        <w:t>је проширен на ширину од</w:t>
      </w:r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30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метара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стварајући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разноврсне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415C0E">
        <w:rPr>
          <w:rFonts w:ascii="Myriad Pro" w:hAnsi="Myriad Pro" w:cs="Times New Roman"/>
          <w:sz w:val="24"/>
          <w:szCs w:val="24"/>
          <w:lang w:val="sr-Cyrl-RS"/>
        </w:rPr>
        <w:t>речне</w:t>
      </w:r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структуре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тако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повећавајући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разноврсност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воденог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окружења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. </w:t>
      </w:r>
    </w:p>
    <w:p w14:paraId="7DCC0B38" w14:textId="3915FC73" w:rsidR="0098216B" w:rsidRDefault="00A171F0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Пројекат је </w:t>
      </w:r>
      <w:r w:rsidR="00D66BF2">
        <w:rPr>
          <w:rFonts w:ascii="Myriad Pro" w:hAnsi="Myriad Pro" w:cs="Times New Roman"/>
          <w:sz w:val="24"/>
          <w:szCs w:val="24"/>
          <w:lang w:val="sr-Cyrl-RS"/>
        </w:rPr>
        <w:t>о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смишљен </w:t>
      </w:r>
      <w:r w:rsidR="00D66BF2">
        <w:rPr>
          <w:rFonts w:ascii="Myriad Pro" w:hAnsi="Myriad Pro" w:cs="Times New Roman"/>
          <w:sz w:val="24"/>
          <w:szCs w:val="24"/>
          <w:lang w:val="sr-Cyrl-RS"/>
        </w:rPr>
        <w:t xml:space="preserve">тако да се </w:t>
      </w:r>
      <w:r w:rsidR="005103A4">
        <w:rPr>
          <w:rFonts w:ascii="Myriad Pro" w:hAnsi="Myriad Pro" w:cs="Times New Roman"/>
          <w:sz w:val="24"/>
          <w:szCs w:val="24"/>
          <w:lang w:val="sr-Cyrl-RS"/>
        </w:rPr>
        <w:t>минимализује људска интервенција и подстакну природни динамички процеси реке.</w:t>
      </w:r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Циљ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пројекта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повећање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5103A4">
        <w:rPr>
          <w:rFonts w:ascii="Myriad Pro" w:hAnsi="Myriad Pro" w:cs="Times New Roman"/>
          <w:sz w:val="24"/>
          <w:szCs w:val="24"/>
          <w:lang w:val="sr-Cyrl-RS"/>
        </w:rPr>
        <w:t xml:space="preserve">капациета за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задрж</w:t>
      </w:r>
      <w:proofErr w:type="spellEnd"/>
      <w:r w:rsidR="005103A4">
        <w:rPr>
          <w:rFonts w:ascii="Myriad Pro" w:hAnsi="Myriad Pro" w:cs="Times New Roman"/>
          <w:sz w:val="24"/>
          <w:szCs w:val="24"/>
          <w:lang w:val="sr-Cyrl-RS"/>
        </w:rPr>
        <w:t xml:space="preserve">авање </w:t>
      </w:r>
      <w:proofErr w:type="spellStart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>поплава</w:t>
      </w:r>
      <w:proofErr w:type="spellEnd"/>
      <w:r w:rsidR="0098216B" w:rsidRPr="0098216B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AC34DC">
        <w:rPr>
          <w:rFonts w:ascii="Myriad Pro" w:hAnsi="Myriad Pro" w:cs="Times New Roman"/>
          <w:sz w:val="24"/>
          <w:szCs w:val="24"/>
          <w:lang w:val="sr-Cyrl-RS"/>
        </w:rPr>
        <w:t xml:space="preserve">унапређење </w:t>
      </w:r>
      <w:r w:rsidR="006062D2">
        <w:rPr>
          <w:rFonts w:ascii="Myriad Pro" w:hAnsi="Myriad Pro" w:cs="Times New Roman"/>
          <w:sz w:val="24"/>
          <w:szCs w:val="24"/>
          <w:lang w:val="sr-Cyrl-RS"/>
        </w:rPr>
        <w:t>еколошког квалитета подручја и</w:t>
      </w:r>
      <w:r w:rsidR="00D3666E">
        <w:rPr>
          <w:rFonts w:ascii="Myriad Pro" w:hAnsi="Myriad Pro" w:cs="Times New Roman"/>
          <w:sz w:val="24"/>
          <w:szCs w:val="24"/>
          <w:lang w:val="sr-Cyrl-RS"/>
        </w:rPr>
        <w:t xml:space="preserve"> креирање погодног речног пејзажа за рекреативне сврхе.</w:t>
      </w:r>
    </w:p>
    <w:p w14:paraId="66EAB78F" w14:textId="59C29DE4" w:rsidR="00674DF4" w:rsidRPr="003236F7" w:rsidRDefault="00D3666E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</w:p>
    <w:p w14:paraId="5590E255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hyperlink r:id="rId33" w:anchor=":~:text=The%20restoration%20project%20aimed%20to,the%20river%20bed%20was%20widened" w:history="1">
        <w:r w:rsidR="00674DF4" w:rsidRPr="003236F7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https://www.reformrivers.eu/river-drau-%E2%80%93-austria-flagship-restoration-measure.html#:~:text=The%20restoration%20project%20aimed%20to,the%20river%20bed%20was%20widened</w:t>
        </w:r>
      </w:hyperlink>
    </w:p>
    <w:p w14:paraId="3247BA9C" w14:textId="1A301084" w:rsidR="00D3666E" w:rsidRDefault="00D3666E">
      <w:pPr>
        <w:spacing w:after="60"/>
        <w:ind w:hanging="357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en-GB"/>
        </w:rPr>
        <w:br w:type="page"/>
      </w:r>
    </w:p>
    <w:p w14:paraId="4EA4C9F5" w14:textId="6EAF3B56" w:rsidR="00674DF4" w:rsidRPr="003236F7" w:rsidRDefault="00D3666E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lastRenderedPageBreak/>
        <w:t>УПРАВЉА</w:t>
      </w:r>
      <w:r w:rsidR="004F5EDE">
        <w:rPr>
          <w:rFonts w:ascii="Myriad Pro" w:hAnsi="Myriad Pro" w:cs="Times New Roman"/>
          <w:b/>
          <w:bCs/>
          <w:sz w:val="24"/>
          <w:szCs w:val="24"/>
          <w:lang w:val="sr-Cyrl-RS"/>
        </w:rPr>
        <w:t>ЊЕ ИНВАЗИВНИМ ВРСТАМА</w:t>
      </w:r>
    </w:p>
    <w:p w14:paraId="22E4A9A0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04162FCA" wp14:editId="62340663">
            <wp:extent cx="2628900" cy="1967181"/>
            <wp:effectExtent l="0" t="0" r="0" b="0"/>
            <wp:docPr id="5" name="Picture 5" descr="Invasive Species Management | Constitution Marsh Audubon Center and  Sanctu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vasive Species Management | Constitution Marsh Audubon Center and  Sanctuary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235" cy="197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00E5F20A" wp14:editId="10831698">
            <wp:extent cx="2961744" cy="1971675"/>
            <wp:effectExtent l="0" t="0" r="0" b="0"/>
            <wp:docPr id="12" name="Picture 12" descr="Volunteers remove cattails and European frog-bit from shallow water near Alpena, Michig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olunteers remove cattails and European frog-bit from shallow water near Alpena, Michigan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909" cy="197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C2F00" w14:textId="427DD510" w:rsidR="00674DF4" w:rsidRPr="003236F7" w:rsidRDefault="004F5EDE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D77ACA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r w:rsidR="005D3973" w:rsidRPr="00D77ACA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Контрола и искорењивање инвазивних врста које прете </w:t>
      </w:r>
      <w:r w:rsidR="00360A38" w:rsidRPr="00D77ACA">
        <w:rPr>
          <w:rFonts w:ascii="Myriad Pro" w:hAnsi="Myriad Pro" w:cs="Times New Roman"/>
          <w:b/>
          <w:bCs/>
          <w:sz w:val="24"/>
          <w:szCs w:val="24"/>
          <w:lang w:val="sr-Cyrl-RS"/>
        </w:rPr>
        <w:t>биодиверзитету влажних станишта и здрављу екосистема</w:t>
      </w:r>
      <w:r w:rsidR="00674DF4" w:rsidRPr="00D77ACA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. </w:t>
      </w:r>
    </w:p>
    <w:p w14:paraId="5E9C15B8" w14:textId="4A413F4E" w:rsidR="003B2CD4" w:rsidRDefault="00360A38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1: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Контрола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управљање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инвазивни</w:t>
      </w:r>
      <w:r w:rsidR="007D444A">
        <w:rPr>
          <w:rFonts w:ascii="Myriad Pro" w:hAnsi="Myriad Pro" w:cs="Times New Roman"/>
          <w:sz w:val="24"/>
          <w:szCs w:val="24"/>
          <w:lang w:val="en-GB"/>
        </w:rPr>
        <w:t>o</w:t>
      </w:r>
      <w:r w:rsidR="003B2CD4">
        <w:rPr>
          <w:rFonts w:ascii="Myriad Pro" w:hAnsi="Myriad Pro" w:cs="Times New Roman"/>
          <w:sz w:val="24"/>
          <w:szCs w:val="24"/>
          <w:lang w:val="en-GB"/>
        </w:rPr>
        <w:t>m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трском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(</w:t>
      </w:r>
      <w:r w:rsidR="007D444A" w:rsidRPr="00D77ACA">
        <w:rPr>
          <w:rFonts w:ascii="Myriad Pro" w:hAnsi="Myriad Pro" w:cs="Times New Roman"/>
          <w:i/>
          <w:iCs/>
          <w:sz w:val="24"/>
          <w:szCs w:val="24"/>
          <w:lang w:val="en-GB"/>
        </w:rPr>
        <w:t>Phragmites australis</w:t>
      </w:r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),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биљком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која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интензивно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расте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Сједињеним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Америчким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Државама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Када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трска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прошири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може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створити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монокултуре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смањујући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биодиверзитет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кроз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брзу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промену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Трска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контролише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како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би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осигурало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станиште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6D7A92">
        <w:rPr>
          <w:rFonts w:ascii="Myriad Pro" w:hAnsi="Myriad Pro" w:cs="Times New Roman"/>
          <w:sz w:val="24"/>
          <w:szCs w:val="24"/>
          <w:lang w:val="sr-Cyrl-RS"/>
        </w:rPr>
        <w:t>остане квалитетно за</w:t>
      </w:r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птице</w:t>
      </w:r>
      <w:proofErr w:type="spellEnd"/>
      <w:r w:rsidR="00D77ACA">
        <w:rPr>
          <w:rFonts w:ascii="Myriad Pro" w:hAnsi="Myriad Pro" w:cs="Times New Roman"/>
          <w:sz w:val="24"/>
          <w:szCs w:val="24"/>
          <w:lang w:val="sr-Cyrl-RS"/>
        </w:rPr>
        <w:t xml:space="preserve"> водарице</w:t>
      </w:r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друге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животиње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Методе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контроле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укључују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интензивно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равнање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прекривање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6D7A92">
        <w:rPr>
          <w:rFonts w:ascii="Myriad Pro" w:hAnsi="Myriad Pro" w:cs="Times New Roman"/>
          <w:sz w:val="24"/>
          <w:szCs w:val="24"/>
          <w:lang w:val="sr-Cyrl-RS"/>
        </w:rPr>
        <w:t>предела под</w:t>
      </w:r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трск</w:t>
      </w:r>
      <w:proofErr w:type="spellEnd"/>
      <w:r w:rsidR="006D7A92">
        <w:rPr>
          <w:rFonts w:ascii="Myriad Pro" w:hAnsi="Myriad Pro" w:cs="Times New Roman"/>
          <w:sz w:val="24"/>
          <w:szCs w:val="24"/>
          <w:lang w:val="sr-Cyrl-RS"/>
        </w:rPr>
        <w:t>ом</w:t>
      </w:r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црним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геотекстилом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Топлота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сунца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A7675F">
        <w:rPr>
          <w:rFonts w:ascii="Myriad Pro" w:hAnsi="Myriad Pro" w:cs="Times New Roman"/>
          <w:sz w:val="24"/>
          <w:szCs w:val="24"/>
          <w:lang w:val="sr-Cyrl-RS"/>
        </w:rPr>
        <w:t>повећава</w:t>
      </w:r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температуру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земљишта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на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крају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убија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непожељну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вегетацију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Пошто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коренски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систем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инвазивне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трске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више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није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одржив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геотекстил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уклања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, а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аутохтона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вегетација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поново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насељава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подручје</w:t>
      </w:r>
      <w:proofErr w:type="spellEnd"/>
      <w:r w:rsidR="007D444A" w:rsidRPr="007D444A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216F9E5A" w14:textId="23AA3406" w:rsidR="00674DF4" w:rsidRPr="003236F7" w:rsidRDefault="00DC4A4E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  <w:hyperlink r:id="rId36" w:history="1">
        <w:r w:rsidR="00674DF4" w:rsidRPr="003236F7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https://constitution.audubon.org/conservation/invasive-species-management</w:t>
        </w:r>
      </w:hyperlink>
    </w:p>
    <w:p w14:paraId="521AA575" w14:textId="0A54D0B0" w:rsidR="00674DF4" w:rsidRPr="003236F7" w:rsidRDefault="00DC4A4E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2: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110EAB">
        <w:rPr>
          <w:rFonts w:ascii="Myriad Pro" w:hAnsi="Myriad Pro" w:cs="Times New Roman"/>
          <w:sz w:val="24"/>
          <w:szCs w:val="24"/>
          <w:lang w:val="sr-Cyrl-RS"/>
        </w:rPr>
        <w:t>Б</w:t>
      </w:r>
      <w:proofErr w:type="spellStart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>иолошка</w:t>
      </w:r>
      <w:proofErr w:type="spellEnd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>контрола</w:t>
      </w:r>
      <w:proofErr w:type="spellEnd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>инвазивних</w:t>
      </w:r>
      <w:proofErr w:type="spellEnd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>врста</w:t>
      </w:r>
      <w:proofErr w:type="spellEnd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>на</w:t>
      </w:r>
      <w:proofErr w:type="spellEnd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>влажним</w:t>
      </w:r>
      <w:proofErr w:type="spellEnd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>стаништима</w:t>
      </w:r>
      <w:proofErr w:type="spellEnd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>подразумева</w:t>
      </w:r>
      <w:proofErr w:type="spellEnd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>коришћење</w:t>
      </w:r>
      <w:proofErr w:type="spellEnd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>природних</w:t>
      </w:r>
      <w:proofErr w:type="spellEnd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>непријатеља</w:t>
      </w:r>
      <w:proofErr w:type="spellEnd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>врста</w:t>
      </w:r>
      <w:proofErr w:type="spellEnd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>контролу</w:t>
      </w:r>
      <w:proofErr w:type="spellEnd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>њене</w:t>
      </w:r>
      <w:proofErr w:type="spellEnd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C41627" w:rsidRPr="00C41627">
        <w:rPr>
          <w:rFonts w:ascii="Myriad Pro" w:hAnsi="Myriad Pro" w:cs="Times New Roman"/>
          <w:sz w:val="24"/>
          <w:szCs w:val="24"/>
          <w:lang w:val="en-GB"/>
        </w:rPr>
        <w:t>популације</w:t>
      </w:r>
      <w:proofErr w:type="spellEnd"/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634A4D46" w14:textId="5FEEE7F2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Impatiens </w:t>
      </w:r>
      <w:proofErr w:type="spellStart"/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glandulifera</w:t>
      </w:r>
      <w:proofErr w:type="spellEnd"/>
      <w:r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биљка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која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производи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велике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количине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нектара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одвраћајући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опрашиваче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од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аутохтоних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биљака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водећи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до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њиховог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опадања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. У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неким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деловима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Европе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као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део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швајцарске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иницијативе</w:t>
      </w:r>
      <w:proofErr w:type="spellEnd"/>
      <w:r w:rsidR="0057248F" w:rsidRPr="0057248F">
        <w:rPr>
          <w:rFonts w:ascii="Myriad Pro" w:hAnsi="Myriad Pro" w:cs="Times New Roman"/>
          <w:sz w:val="24"/>
          <w:szCs w:val="24"/>
          <w:lang w:val="en-GB"/>
        </w:rPr>
        <w:t>,</w:t>
      </w:r>
      <w:r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664F07">
        <w:rPr>
          <w:rFonts w:ascii="Myriad Pro" w:hAnsi="Myriad Pro" w:cs="Times New Roman"/>
          <w:sz w:val="24"/>
          <w:szCs w:val="24"/>
          <w:lang w:val="sr-Cyrl-RS"/>
        </w:rPr>
        <w:t>гљив</w:t>
      </w:r>
      <w:r w:rsidR="007F2913">
        <w:rPr>
          <w:rFonts w:ascii="Myriad Pro" w:hAnsi="Myriad Pro" w:cs="Times New Roman"/>
          <w:sz w:val="24"/>
          <w:szCs w:val="24"/>
          <w:lang w:val="sr-Cyrl-RS"/>
        </w:rPr>
        <w:t>а</w:t>
      </w:r>
      <w:r w:rsidR="00664F07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Pr="003236F7">
        <w:rPr>
          <w:rFonts w:ascii="Myriad Pro" w:hAnsi="Myriad Pro" w:cs="Times New Roman"/>
          <w:sz w:val="24"/>
          <w:szCs w:val="24"/>
          <w:lang w:val="en-GB"/>
        </w:rPr>
        <w:t>(</w:t>
      </w:r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Puccinia </w:t>
      </w:r>
      <w:proofErr w:type="spellStart"/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komarovii</w:t>
      </w:r>
      <w:proofErr w:type="spellEnd"/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var. </w:t>
      </w:r>
      <w:proofErr w:type="spellStart"/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glanduliferae</w:t>
      </w:r>
      <w:proofErr w:type="spellEnd"/>
      <w:r w:rsidRPr="003236F7">
        <w:rPr>
          <w:rFonts w:ascii="Myriad Pro" w:hAnsi="Myriad Pro" w:cs="Times New Roman"/>
          <w:sz w:val="24"/>
          <w:szCs w:val="24"/>
          <w:lang w:val="en-GB"/>
        </w:rPr>
        <w:t xml:space="preserve">) </w:t>
      </w:r>
      <w:r w:rsidR="00C6491F">
        <w:rPr>
          <w:rFonts w:ascii="Myriad Pro" w:hAnsi="Myriad Pro" w:cs="Times New Roman"/>
          <w:sz w:val="24"/>
          <w:szCs w:val="24"/>
          <w:lang w:val="sr-Cyrl-RS"/>
        </w:rPr>
        <w:t>кој</w:t>
      </w:r>
      <w:r w:rsidR="007F2913">
        <w:rPr>
          <w:rFonts w:ascii="Myriad Pro" w:hAnsi="Myriad Pro" w:cs="Times New Roman"/>
          <w:sz w:val="24"/>
          <w:szCs w:val="24"/>
          <w:lang w:val="sr-Cyrl-RS"/>
        </w:rPr>
        <w:t>а</w:t>
      </w:r>
      <w:r w:rsidR="00C6491F">
        <w:rPr>
          <w:rFonts w:ascii="Myriad Pro" w:hAnsi="Myriad Pro" w:cs="Times New Roman"/>
          <w:sz w:val="24"/>
          <w:szCs w:val="24"/>
          <w:lang w:val="sr-Cyrl-RS"/>
        </w:rPr>
        <w:t xml:space="preserve"> постој</w:t>
      </w:r>
      <w:r w:rsidR="007F2913">
        <w:rPr>
          <w:rFonts w:ascii="Myriad Pro" w:hAnsi="Myriad Pro" w:cs="Times New Roman"/>
          <w:sz w:val="24"/>
          <w:szCs w:val="24"/>
          <w:lang w:val="sr-Cyrl-RS"/>
        </w:rPr>
        <w:t>и</w:t>
      </w:r>
      <w:r w:rsidR="00C6491F">
        <w:rPr>
          <w:rFonts w:ascii="Myriad Pro" w:hAnsi="Myriad Pro" w:cs="Times New Roman"/>
          <w:sz w:val="24"/>
          <w:szCs w:val="24"/>
          <w:lang w:val="sr-Cyrl-RS"/>
        </w:rPr>
        <w:t xml:space="preserve"> у изворним стаништима </w:t>
      </w:r>
      <w:r w:rsidR="007F2913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Impatiens </w:t>
      </w:r>
      <w:proofErr w:type="spellStart"/>
      <w:r w:rsidR="007F2913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glandulifera</w:t>
      </w:r>
      <w:proofErr w:type="spellEnd"/>
      <w:r w:rsidR="007F2913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380ED5">
        <w:rPr>
          <w:rFonts w:ascii="Myriad Pro" w:hAnsi="Myriad Pro" w:cs="Times New Roman"/>
          <w:sz w:val="24"/>
          <w:szCs w:val="24"/>
          <w:lang w:val="sr-Cyrl-RS"/>
        </w:rPr>
        <w:t>употребљен</w:t>
      </w:r>
      <w:r w:rsidR="007F2913">
        <w:rPr>
          <w:rFonts w:ascii="Myriad Pro" w:hAnsi="Myriad Pro" w:cs="Times New Roman"/>
          <w:sz w:val="24"/>
          <w:szCs w:val="24"/>
          <w:lang w:val="sr-Cyrl-RS"/>
        </w:rPr>
        <w:t>а је</w:t>
      </w:r>
      <w:r w:rsidR="00380ED5">
        <w:rPr>
          <w:rFonts w:ascii="Myriad Pro" w:hAnsi="Myriad Pro" w:cs="Times New Roman"/>
          <w:sz w:val="24"/>
          <w:szCs w:val="24"/>
          <w:lang w:val="sr-Cyrl-RS"/>
        </w:rPr>
        <w:t xml:space="preserve"> за контролу те инвазивне врсте.</w:t>
      </w:r>
    </w:p>
    <w:p w14:paraId="53487764" w14:textId="77777777" w:rsidR="008B145C" w:rsidRDefault="00380ED5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</w:p>
    <w:p w14:paraId="3483531E" w14:textId="74BB5F6B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Tanner, R., Varia, S., </w:t>
      </w:r>
      <w:proofErr w:type="spellStart"/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Eschen</w:t>
      </w:r>
      <w:proofErr w:type="spellEnd"/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, R., Wood, S., Murphy, S., &amp; </w:t>
      </w:r>
      <w:proofErr w:type="spellStart"/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Gange</w:t>
      </w:r>
      <w:proofErr w:type="spellEnd"/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, A. (2015). "The successful use of the rust Puccinia </w:t>
      </w:r>
      <w:proofErr w:type="spellStart"/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komarovii</w:t>
      </w:r>
      <w:proofErr w:type="spellEnd"/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var. </w:t>
      </w:r>
      <w:proofErr w:type="spellStart"/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glanduliferae</w:t>
      </w:r>
      <w:proofErr w:type="spellEnd"/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for classical biological control of Himalayan balsam in the UK." Weed Research, 55(5), 552-558.</w:t>
      </w:r>
    </w:p>
    <w:p w14:paraId="2D1873D3" w14:textId="5ADD5C20" w:rsidR="00380ED5" w:rsidRDefault="00674DF4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Richardson, D.M. et al. (2000). Invasive alien species in wetlands: A global perspective. In Proceedings of the international conference on invasive alien species in managed and natural ecosystems (Vol. 44, p. 25).</w:t>
      </w:r>
    </w:p>
    <w:p w14:paraId="7924216C" w14:textId="77777777" w:rsidR="00380ED5" w:rsidRDefault="00380ED5">
      <w:pPr>
        <w:spacing w:after="60"/>
        <w:ind w:hanging="357"/>
        <w:rPr>
          <w:rFonts w:ascii="Myriad Pro" w:hAnsi="Myriad Pro" w:cs="Times New Roman"/>
          <w:i/>
          <w:i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en-GB"/>
        </w:rPr>
        <w:br w:type="page"/>
      </w:r>
    </w:p>
    <w:p w14:paraId="55A69CA7" w14:textId="65458C93" w:rsidR="00674DF4" w:rsidRPr="00285177" w:rsidRDefault="00497546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sr-Cyrl-RS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lastRenderedPageBreak/>
        <w:t>УСПОСТАВ</w:t>
      </w:r>
      <w:r w:rsidR="00285177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ЉАЊЕ КОРИДОРА ЗА ДИВЉИ </w:t>
      </w:r>
      <w:r w:rsidR="007F2913">
        <w:rPr>
          <w:rFonts w:ascii="Myriad Pro" w:hAnsi="Myriad Pro" w:cs="Times New Roman"/>
          <w:b/>
          <w:bCs/>
          <w:sz w:val="24"/>
          <w:szCs w:val="24"/>
          <w:lang w:val="sr-Cyrl-RS"/>
        </w:rPr>
        <w:t>ВРСТЕ</w:t>
      </w:r>
      <w:r w:rsidR="00285177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У РЕЧНИМ СЛИВОВИМА </w:t>
      </w:r>
    </w:p>
    <w:p w14:paraId="73D4920D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10067819" wp14:editId="633A22DF">
            <wp:extent cx="2762250" cy="1657350"/>
            <wp:effectExtent l="0" t="0" r="0" b="0"/>
            <wp:docPr id="10" name="Picture 10" descr="ripar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riparian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4858A7A8" wp14:editId="0C24A3B6">
            <wp:extent cx="2590800" cy="1742902"/>
            <wp:effectExtent l="0" t="0" r="0" b="0"/>
            <wp:docPr id="11" name="Picture 11" descr="Riparian zon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iparian zone - Wikipedia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527" cy="17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3DF54" w14:textId="27D3EE91" w:rsidR="00674DF4" w:rsidRPr="003236F7" w:rsidRDefault="002D18E0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Pr="00D77ACA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>Успостављање</w:t>
      </w:r>
      <w:proofErr w:type="spellEnd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>коридора</w:t>
      </w:r>
      <w:proofErr w:type="spellEnd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>који</w:t>
      </w:r>
      <w:proofErr w:type="spellEnd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>повезују</w:t>
      </w:r>
      <w:proofErr w:type="spellEnd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>влажн</w:t>
      </w:r>
      <w:proofErr w:type="spellEnd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sr-Cyrl-RS"/>
        </w:rPr>
        <w:t>а</w:t>
      </w:r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>станишта</w:t>
      </w:r>
      <w:proofErr w:type="spellEnd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>да</w:t>
      </w:r>
      <w:proofErr w:type="spellEnd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>би</w:t>
      </w:r>
      <w:proofErr w:type="spellEnd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>се</w:t>
      </w:r>
      <w:proofErr w:type="spellEnd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>олакша</w:t>
      </w:r>
      <w:proofErr w:type="spellEnd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sr-Cyrl-RS"/>
        </w:rPr>
        <w:t>л</w:t>
      </w:r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о </w:t>
      </w:r>
      <w:proofErr w:type="spellStart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>кретање</w:t>
      </w:r>
      <w:proofErr w:type="spellEnd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>дивљих</w:t>
      </w:r>
      <w:proofErr w:type="spellEnd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>животиња</w:t>
      </w:r>
      <w:proofErr w:type="spellEnd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и </w:t>
      </w:r>
      <w:proofErr w:type="spellStart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>генетска</w:t>
      </w:r>
      <w:proofErr w:type="spellEnd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8620C0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>размена</w:t>
      </w:r>
      <w:proofErr w:type="spellEnd"/>
      <w:r w:rsidR="00674DF4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>.</w:t>
      </w:r>
    </w:p>
    <w:p w14:paraId="72CB74DA" w14:textId="2900DE57" w:rsidR="00674DF4" w:rsidRPr="003236F7" w:rsidRDefault="008854D3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  <w:proofErr w:type="spellStart"/>
      <w:r w:rsidRPr="008854D3">
        <w:rPr>
          <w:rFonts w:ascii="Myriad Pro" w:hAnsi="Myriad Pro" w:cs="Times New Roman"/>
          <w:sz w:val="24"/>
          <w:szCs w:val="24"/>
          <w:lang w:val="en-GB"/>
        </w:rPr>
        <w:t>Влажна</w:t>
      </w:r>
      <w:proofErr w:type="spellEnd"/>
      <w:r w:rsidRPr="008854D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8854D3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Pr="008854D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8854D3">
        <w:rPr>
          <w:rFonts w:ascii="Myriad Pro" w:hAnsi="Myriad Pro" w:cs="Times New Roman"/>
          <w:sz w:val="24"/>
          <w:szCs w:val="24"/>
          <w:lang w:val="en-GB"/>
        </w:rPr>
        <w:t>играју</w:t>
      </w:r>
      <w:proofErr w:type="spellEnd"/>
      <w:r w:rsidRPr="008854D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8854D3">
        <w:rPr>
          <w:rFonts w:ascii="Myriad Pro" w:hAnsi="Myriad Pro" w:cs="Times New Roman"/>
          <w:sz w:val="24"/>
          <w:szCs w:val="24"/>
          <w:lang w:val="en-GB"/>
        </w:rPr>
        <w:t>кључну</w:t>
      </w:r>
      <w:proofErr w:type="spellEnd"/>
      <w:r w:rsidRPr="008854D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8854D3">
        <w:rPr>
          <w:rFonts w:ascii="Myriad Pro" w:hAnsi="Myriad Pro" w:cs="Times New Roman"/>
          <w:sz w:val="24"/>
          <w:szCs w:val="24"/>
          <w:lang w:val="en-GB"/>
        </w:rPr>
        <w:t>улогу</w:t>
      </w:r>
      <w:proofErr w:type="spellEnd"/>
      <w:r w:rsidRPr="008854D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8854D3">
        <w:rPr>
          <w:rFonts w:ascii="Myriad Pro" w:hAnsi="Myriad Pro" w:cs="Times New Roman"/>
          <w:sz w:val="24"/>
          <w:szCs w:val="24"/>
          <w:lang w:val="en-GB"/>
        </w:rPr>
        <w:t>као</w:t>
      </w:r>
      <w:proofErr w:type="spellEnd"/>
      <w:r w:rsidRPr="008854D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8854D3">
        <w:rPr>
          <w:rFonts w:ascii="Myriad Pro" w:hAnsi="Myriad Pro" w:cs="Times New Roman"/>
          <w:sz w:val="24"/>
          <w:szCs w:val="24"/>
          <w:lang w:val="en-GB"/>
        </w:rPr>
        <w:t>коридори</w:t>
      </w:r>
      <w:proofErr w:type="spellEnd"/>
      <w:r w:rsidRPr="008854D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8854D3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Pr="008854D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8854D3">
        <w:rPr>
          <w:rFonts w:ascii="Myriad Pro" w:hAnsi="Myriad Pro" w:cs="Times New Roman"/>
          <w:sz w:val="24"/>
          <w:szCs w:val="24"/>
          <w:lang w:val="en-GB"/>
        </w:rPr>
        <w:t>дивље</w:t>
      </w:r>
      <w:proofErr w:type="spellEnd"/>
      <w:r w:rsidRPr="008854D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8854D3">
        <w:rPr>
          <w:rFonts w:ascii="Myriad Pro" w:hAnsi="Myriad Pro" w:cs="Times New Roman"/>
          <w:sz w:val="24"/>
          <w:szCs w:val="24"/>
          <w:lang w:val="en-GB"/>
        </w:rPr>
        <w:t>животиње</w:t>
      </w:r>
      <w:proofErr w:type="spellEnd"/>
      <w:r w:rsidRPr="008854D3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8854D3">
        <w:rPr>
          <w:rFonts w:ascii="Myriad Pro" w:hAnsi="Myriad Pro" w:cs="Times New Roman"/>
          <w:sz w:val="24"/>
          <w:szCs w:val="24"/>
          <w:lang w:val="en-GB"/>
        </w:rPr>
        <w:t>обезбеђујући</w:t>
      </w:r>
      <w:proofErr w:type="spellEnd"/>
      <w:r w:rsidRPr="008854D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8854D3">
        <w:rPr>
          <w:rFonts w:ascii="Myriad Pro" w:hAnsi="Myriad Pro" w:cs="Times New Roman"/>
          <w:sz w:val="24"/>
          <w:szCs w:val="24"/>
          <w:lang w:val="en-GB"/>
        </w:rPr>
        <w:t>неопходна</w:t>
      </w:r>
      <w:proofErr w:type="spellEnd"/>
      <w:r w:rsidRPr="008854D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8854D3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Pr="008854D3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8854D3">
        <w:rPr>
          <w:rFonts w:ascii="Myriad Pro" w:hAnsi="Myriad Pro" w:cs="Times New Roman"/>
          <w:sz w:val="24"/>
          <w:szCs w:val="24"/>
          <w:lang w:val="en-GB"/>
        </w:rPr>
        <w:t>миграционе</w:t>
      </w:r>
      <w:proofErr w:type="spellEnd"/>
      <w:r w:rsidRPr="008854D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8854D3">
        <w:rPr>
          <w:rFonts w:ascii="Myriad Pro" w:hAnsi="Myriad Pro" w:cs="Times New Roman"/>
          <w:sz w:val="24"/>
          <w:szCs w:val="24"/>
          <w:lang w:val="en-GB"/>
        </w:rPr>
        <w:t>путеве</w:t>
      </w:r>
      <w:proofErr w:type="spellEnd"/>
      <w:r w:rsidRPr="008854D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8854D3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>
        <w:rPr>
          <w:rFonts w:ascii="Myriad Pro" w:hAnsi="Myriad Pro" w:cs="Times New Roman"/>
          <w:sz w:val="24"/>
          <w:szCs w:val="24"/>
          <w:lang w:val="sr-Cyrl-RS"/>
        </w:rPr>
        <w:t xml:space="preserve"> разне врсте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972E93" w:rsidRPr="00972E93">
        <w:rPr>
          <w:rFonts w:ascii="Myriad Pro" w:hAnsi="Myriad Pro" w:cs="Times New Roman"/>
          <w:sz w:val="24"/>
          <w:szCs w:val="24"/>
          <w:lang w:val="en-GB"/>
        </w:rPr>
        <w:t>Ови</w:t>
      </w:r>
      <w:proofErr w:type="spellEnd"/>
      <w:r w:rsidR="00972E93" w:rsidRPr="00972E9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72E93" w:rsidRPr="00972E93">
        <w:rPr>
          <w:rFonts w:ascii="Myriad Pro" w:hAnsi="Myriad Pro" w:cs="Times New Roman"/>
          <w:sz w:val="24"/>
          <w:szCs w:val="24"/>
          <w:lang w:val="en-GB"/>
        </w:rPr>
        <w:t>коридори</w:t>
      </w:r>
      <w:proofErr w:type="spellEnd"/>
      <w:r w:rsidR="00972E93" w:rsidRPr="00972E9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72E93" w:rsidRPr="00972E93">
        <w:rPr>
          <w:rFonts w:ascii="Myriad Pro" w:hAnsi="Myriad Pro" w:cs="Times New Roman"/>
          <w:sz w:val="24"/>
          <w:szCs w:val="24"/>
          <w:lang w:val="en-GB"/>
        </w:rPr>
        <w:t>доприносе</w:t>
      </w:r>
      <w:proofErr w:type="spellEnd"/>
      <w:r w:rsidR="00972E93" w:rsidRPr="00972E9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72E93" w:rsidRPr="00972E93">
        <w:rPr>
          <w:rFonts w:ascii="Myriad Pro" w:hAnsi="Myriad Pro" w:cs="Times New Roman"/>
          <w:sz w:val="24"/>
          <w:szCs w:val="24"/>
          <w:lang w:val="en-GB"/>
        </w:rPr>
        <w:t>очувању</w:t>
      </w:r>
      <w:proofErr w:type="spellEnd"/>
      <w:r w:rsidR="00972E93" w:rsidRPr="00972E9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72E93" w:rsidRPr="00972E93">
        <w:rPr>
          <w:rFonts w:ascii="Myriad Pro" w:hAnsi="Myriad Pro" w:cs="Times New Roman"/>
          <w:sz w:val="24"/>
          <w:szCs w:val="24"/>
          <w:lang w:val="en-GB"/>
        </w:rPr>
        <w:t>биодиверзитета</w:t>
      </w:r>
      <w:proofErr w:type="spellEnd"/>
      <w:r w:rsidR="00972E93" w:rsidRPr="00972E93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972E93" w:rsidRPr="00972E93">
        <w:rPr>
          <w:rFonts w:ascii="Myriad Pro" w:hAnsi="Myriad Pro" w:cs="Times New Roman"/>
          <w:sz w:val="24"/>
          <w:szCs w:val="24"/>
          <w:lang w:val="en-GB"/>
        </w:rPr>
        <w:t>еколошке</w:t>
      </w:r>
      <w:proofErr w:type="spellEnd"/>
      <w:r w:rsidR="00972E93" w:rsidRPr="00972E9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72E93" w:rsidRPr="00972E93">
        <w:rPr>
          <w:rFonts w:ascii="Myriad Pro" w:hAnsi="Myriad Pro" w:cs="Times New Roman"/>
          <w:sz w:val="24"/>
          <w:szCs w:val="24"/>
          <w:lang w:val="en-GB"/>
        </w:rPr>
        <w:t>повезаности</w:t>
      </w:r>
      <w:proofErr w:type="spellEnd"/>
      <w:r w:rsidR="00972E93" w:rsidRPr="00972E93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972E93" w:rsidRPr="00972E93">
        <w:rPr>
          <w:rFonts w:ascii="Myriad Pro" w:hAnsi="Myriad Pro" w:cs="Times New Roman"/>
          <w:sz w:val="24"/>
          <w:szCs w:val="24"/>
          <w:lang w:val="en-GB"/>
        </w:rPr>
        <w:t>укупном</w:t>
      </w:r>
      <w:proofErr w:type="spellEnd"/>
      <w:r w:rsidR="00972E93" w:rsidRPr="00972E9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72E93" w:rsidRPr="00972E93">
        <w:rPr>
          <w:rFonts w:ascii="Myriad Pro" w:hAnsi="Myriad Pro" w:cs="Times New Roman"/>
          <w:sz w:val="24"/>
          <w:szCs w:val="24"/>
          <w:lang w:val="en-GB"/>
        </w:rPr>
        <w:t>здрављу</w:t>
      </w:r>
      <w:proofErr w:type="spellEnd"/>
      <w:r w:rsidR="00972E93" w:rsidRPr="00972E9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72E93" w:rsidRPr="00972E93">
        <w:rPr>
          <w:rFonts w:ascii="Myriad Pro" w:hAnsi="Myriad Pro" w:cs="Times New Roman"/>
          <w:sz w:val="24"/>
          <w:szCs w:val="24"/>
          <w:lang w:val="en-GB"/>
        </w:rPr>
        <w:t>екосистема</w:t>
      </w:r>
      <w:proofErr w:type="spellEnd"/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r w:rsidR="00333012">
        <w:rPr>
          <w:rFonts w:ascii="Myriad Pro" w:hAnsi="Myriad Pro" w:cs="Times New Roman"/>
          <w:sz w:val="24"/>
          <w:szCs w:val="24"/>
          <w:lang w:val="sr-Cyrl-RS"/>
        </w:rPr>
        <w:t>Активности у оквиру оваквих пројеката могу бити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:</w:t>
      </w:r>
    </w:p>
    <w:p w14:paraId="024EB926" w14:textId="3FD2FAAC" w:rsidR="00674DF4" w:rsidRPr="003236F7" w:rsidRDefault="00563F39" w:rsidP="00674DF4">
      <w:pPr>
        <w:numPr>
          <w:ilvl w:val="0"/>
          <w:numId w:val="28"/>
        </w:numPr>
        <w:spacing w:after="12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Идентификација </w:t>
      </w:r>
      <w:r w:rsidRPr="00563F39">
        <w:rPr>
          <w:rFonts w:ascii="Myriad Pro" w:hAnsi="Myriad Pro" w:cs="Times New Roman"/>
          <w:sz w:val="24"/>
          <w:szCs w:val="24"/>
          <w:lang w:val="sr-Cyrl-RS"/>
        </w:rPr>
        <w:t>кључн</w:t>
      </w:r>
      <w:r>
        <w:rPr>
          <w:rFonts w:ascii="Myriad Pro" w:hAnsi="Myriad Pro" w:cs="Times New Roman"/>
          <w:sz w:val="24"/>
          <w:szCs w:val="24"/>
          <w:lang w:val="sr-Cyrl-RS"/>
        </w:rPr>
        <w:t>их</w:t>
      </w:r>
      <w:r w:rsidRPr="00563F39">
        <w:rPr>
          <w:rFonts w:ascii="Myriad Pro" w:hAnsi="Myriad Pro" w:cs="Times New Roman"/>
          <w:sz w:val="24"/>
          <w:szCs w:val="24"/>
          <w:lang w:val="sr-Cyrl-RS"/>
        </w:rPr>
        <w:t xml:space="preserve"> влажн</w:t>
      </w:r>
      <w:r>
        <w:rPr>
          <w:rFonts w:ascii="Myriad Pro" w:hAnsi="Myriad Pro" w:cs="Times New Roman"/>
          <w:sz w:val="24"/>
          <w:szCs w:val="24"/>
          <w:lang w:val="sr-Cyrl-RS"/>
        </w:rPr>
        <w:t>их</w:t>
      </w:r>
      <w:r w:rsidRPr="00563F39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>
        <w:rPr>
          <w:rFonts w:ascii="Myriad Pro" w:hAnsi="Myriad Pro" w:cs="Times New Roman"/>
          <w:sz w:val="24"/>
          <w:szCs w:val="24"/>
          <w:lang w:val="sr-Cyrl-RS"/>
        </w:rPr>
        <w:t>станишта</w:t>
      </w:r>
      <w:r w:rsidRPr="00563F39">
        <w:rPr>
          <w:rFonts w:ascii="Myriad Pro" w:hAnsi="Myriad Pro" w:cs="Times New Roman"/>
          <w:sz w:val="24"/>
          <w:szCs w:val="24"/>
          <w:lang w:val="sr-Cyrl-RS"/>
        </w:rPr>
        <w:t xml:space="preserve"> која служе као потенцијални коридори за дивље животиње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2121944A" w14:textId="7A64D8AB" w:rsidR="00674DF4" w:rsidRPr="003236F7" w:rsidRDefault="006655DC" w:rsidP="00674DF4">
      <w:pPr>
        <w:numPr>
          <w:ilvl w:val="0"/>
          <w:numId w:val="28"/>
        </w:numPr>
        <w:spacing w:after="12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Примена мера обнове и очувања ради унапређења повезаности влажних станишта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2042982E" w14:textId="72943B49" w:rsidR="00674DF4" w:rsidRPr="003236F7" w:rsidRDefault="006655DC" w:rsidP="00674DF4">
      <w:pPr>
        <w:numPr>
          <w:ilvl w:val="0"/>
          <w:numId w:val="28"/>
        </w:numPr>
        <w:spacing w:after="12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Праћење</w:t>
      </w:r>
      <w:r w:rsidR="008B0487">
        <w:rPr>
          <w:rFonts w:ascii="Myriad Pro" w:hAnsi="Myriad Pro" w:cs="Times New Roman"/>
          <w:sz w:val="24"/>
          <w:szCs w:val="24"/>
          <w:lang w:val="sr-Cyrl-RS"/>
        </w:rPr>
        <w:t xml:space="preserve"> кретања и понашања одређених врста у коридорима влажних станишта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35D4D728" w14:textId="12CC755B" w:rsidR="00674DF4" w:rsidRPr="003236F7" w:rsidRDefault="008B0487" w:rsidP="00674DF4">
      <w:pPr>
        <w:numPr>
          <w:ilvl w:val="0"/>
          <w:numId w:val="28"/>
        </w:numPr>
        <w:spacing w:after="12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Подизање свести и укључивање локалних заједница у </w:t>
      </w:r>
      <w:r w:rsidR="007F0EFC">
        <w:rPr>
          <w:rFonts w:ascii="Myriad Pro" w:hAnsi="Myriad Pro" w:cs="Times New Roman"/>
          <w:sz w:val="24"/>
          <w:szCs w:val="24"/>
          <w:lang w:val="sr-Cyrl-RS"/>
        </w:rPr>
        <w:t>активности усмерене ка очувању влажних станишта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414EE715" w14:textId="442FD92F" w:rsidR="00674DF4" w:rsidRPr="003236F7" w:rsidRDefault="001A0FA2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</w:p>
    <w:p w14:paraId="0B03EA66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hyperlink r:id="rId39" w:history="1">
        <w:r w:rsidR="00674DF4" w:rsidRPr="003236F7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https://www.researchgate.net/publication/328794500_Identifying_wildlife_corridors_for_the_restoration_of_regional_habitat_connectivity_A_multispecies_approach_and_comparison_of_resistance_surfaces</w:t>
        </w:r>
      </w:hyperlink>
    </w:p>
    <w:p w14:paraId="3043EF65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sz w:val="24"/>
          <w:szCs w:val="24"/>
          <w:u w:val="single"/>
          <w:lang w:val="en-GB"/>
        </w:rPr>
      </w:pPr>
      <w:hyperlink r:id="rId40" w:history="1">
        <w:r w:rsidR="00674DF4" w:rsidRPr="003236F7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https://www.researchgate.net/publication/227661037_Do_Habitat_Corridors_Provide_Connectivity</w:t>
        </w:r>
      </w:hyperlink>
    </w:p>
    <w:p w14:paraId="3943D334" w14:textId="7054DAFF" w:rsidR="001C1569" w:rsidRDefault="001C1569">
      <w:pPr>
        <w:spacing w:after="60"/>
        <w:ind w:hanging="357"/>
        <w:rPr>
          <w:rFonts w:ascii="Myriad Pro" w:hAnsi="Myriad Pro" w:cs="Times New Roman"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sz w:val="24"/>
          <w:szCs w:val="24"/>
          <w:u w:val="single"/>
          <w:lang w:val="en-GB"/>
        </w:rPr>
        <w:br w:type="page"/>
      </w:r>
    </w:p>
    <w:p w14:paraId="625FADC6" w14:textId="2F0701D1" w:rsidR="00674DF4" w:rsidRPr="001F2003" w:rsidRDefault="001F2003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sr-Cyrl-RS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lastRenderedPageBreak/>
        <w:t>ОБНОВА ПОВЕЗАНОСТИ ВЛАЖНИХ СТАНИШТА</w:t>
      </w:r>
    </w:p>
    <w:p w14:paraId="0B9A722E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74A94220" wp14:editId="1C5AAAA1">
            <wp:extent cx="3390900" cy="1527354"/>
            <wp:effectExtent l="0" t="0" r="0" b="0"/>
            <wp:docPr id="747061693" name="Picture 747061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735" cy="153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AFBBE" w14:textId="3044D7AF" w:rsidR="00674DF4" w:rsidRPr="002D18E0" w:rsidRDefault="00751412" w:rsidP="00674DF4">
      <w:pPr>
        <w:spacing w:after="120"/>
        <w:ind w:left="0"/>
        <w:rPr>
          <w:rFonts w:ascii="Myriad Pro" w:hAnsi="Myriad Pro" w:cs="Times New Roman"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2D18E0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Pr="002D18E0">
        <w:rPr>
          <w:rFonts w:ascii="Myriad Pro" w:hAnsi="Myriad Pro" w:cs="Times New Roman"/>
          <w:b/>
          <w:bCs/>
          <w:sz w:val="24"/>
          <w:szCs w:val="24"/>
          <w:lang w:val="sr-Cyrl-RS"/>
        </w:rPr>
        <w:t>Поновно успостављање хидролошких веза између фрагментираних влажних станишта са ц</w:t>
      </w:r>
      <w:r w:rsidR="009F1668" w:rsidRPr="002D18E0">
        <w:rPr>
          <w:rFonts w:ascii="Myriad Pro" w:hAnsi="Myriad Pro" w:cs="Times New Roman"/>
          <w:b/>
          <w:bCs/>
          <w:sz w:val="24"/>
          <w:szCs w:val="24"/>
          <w:lang w:val="sr-Cyrl-RS"/>
        </w:rPr>
        <w:t>иљем промовисања генетског тока и одржавања отпорности екосистема</w:t>
      </w:r>
      <w:r w:rsidR="00674DF4" w:rsidRPr="002D18E0">
        <w:rPr>
          <w:rFonts w:ascii="Myriad Pro" w:hAnsi="Myriad Pro" w:cs="Times New Roman"/>
          <w:b/>
          <w:bCs/>
          <w:sz w:val="24"/>
          <w:szCs w:val="24"/>
          <w:lang w:val="en-GB"/>
        </w:rPr>
        <w:t>.</w:t>
      </w:r>
    </w:p>
    <w:p w14:paraId="7FEC0AFD" w14:textId="550727C2" w:rsidR="007A726D" w:rsidRDefault="009F1668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  <w:r w:rsidR="002A70B1">
        <w:rPr>
          <w:rFonts w:ascii="Myriad Pro" w:hAnsi="Myriad Pro" w:cs="Times New Roman"/>
          <w:sz w:val="24"/>
          <w:szCs w:val="24"/>
          <w:lang w:val="sr-Cyrl-RS"/>
        </w:rPr>
        <w:t>Обнова влажних станишта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2A70B1">
        <w:rPr>
          <w:rFonts w:ascii="Myriad Pro" w:hAnsi="Myriad Pro" w:cs="Times New Roman"/>
          <w:sz w:val="24"/>
          <w:szCs w:val="24"/>
          <w:lang w:val="en-GB"/>
        </w:rPr>
        <w:t>–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2A70B1">
        <w:rPr>
          <w:rFonts w:ascii="Myriad Pro" w:hAnsi="Myriad Pro" w:cs="Times New Roman"/>
          <w:sz w:val="24"/>
          <w:szCs w:val="24"/>
          <w:lang w:val="sr-Cyrl-RS"/>
        </w:rPr>
        <w:t>Велка Крцава и Зитавски Лух (</w:t>
      </w:r>
      <w:proofErr w:type="spellStart"/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Velka</w:t>
      </w:r>
      <w:proofErr w:type="spellEnd"/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Krcava</w:t>
      </w:r>
      <w:proofErr w:type="spellEnd"/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230F2B">
        <w:rPr>
          <w:rFonts w:ascii="Myriad Pro" w:hAnsi="Myriad Pro" w:cs="Times New Roman"/>
          <w:sz w:val="24"/>
          <w:szCs w:val="24"/>
          <w:lang w:val="sr-Cyrl-RS"/>
        </w:rPr>
        <w:t>и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Zitavsky</w:t>
      </w:r>
      <w:proofErr w:type="spellEnd"/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230F2B">
        <w:rPr>
          <w:rFonts w:ascii="Myriad Pro" w:hAnsi="Myriad Pro" w:cs="Times New Roman"/>
          <w:sz w:val="24"/>
          <w:szCs w:val="24"/>
          <w:lang w:val="en-GB"/>
        </w:rPr>
        <w:t>L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uh</w:t>
      </w:r>
      <w:proofErr w:type="spellEnd"/>
      <w:r w:rsidR="00230F2B">
        <w:rPr>
          <w:rFonts w:ascii="Myriad Pro" w:hAnsi="Myriad Pro" w:cs="Times New Roman"/>
          <w:sz w:val="24"/>
          <w:szCs w:val="24"/>
          <w:lang w:val="en-GB"/>
        </w:rPr>
        <w:t>)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1B2D6F">
        <w:rPr>
          <w:rFonts w:ascii="Myriad Pro" w:hAnsi="Myriad Pro" w:cs="Times New Roman"/>
          <w:sz w:val="24"/>
          <w:szCs w:val="24"/>
          <w:lang w:val="sr-Cyrl-RS"/>
        </w:rPr>
        <w:t>је пројекат обнове два влажна станишта кој</w:t>
      </w:r>
      <w:r w:rsidR="00585610">
        <w:rPr>
          <w:rFonts w:ascii="Myriad Pro" w:hAnsi="Myriad Pro" w:cs="Times New Roman"/>
          <w:sz w:val="24"/>
          <w:szCs w:val="24"/>
          <w:lang w:val="sr-Cyrl-RS"/>
        </w:rPr>
        <w:t>а се налазе на југозапад</w:t>
      </w:r>
      <w:r w:rsidR="00F00716">
        <w:rPr>
          <w:rFonts w:ascii="Myriad Pro" w:hAnsi="Myriad Pro" w:cs="Times New Roman"/>
          <w:sz w:val="24"/>
          <w:szCs w:val="24"/>
          <w:lang w:val="sr-Cyrl-RS"/>
        </w:rPr>
        <w:t>у</w:t>
      </w:r>
      <w:r w:rsidR="00585610">
        <w:rPr>
          <w:rFonts w:ascii="Myriad Pro" w:hAnsi="Myriad Pro" w:cs="Times New Roman"/>
          <w:sz w:val="24"/>
          <w:szCs w:val="24"/>
          <w:lang w:val="sr-Cyrl-RS"/>
        </w:rPr>
        <w:t xml:space="preserve"> и југоистоку Словачке (укупна површин</w:t>
      </w:r>
      <w:r w:rsidR="00747B41">
        <w:rPr>
          <w:rFonts w:ascii="Myriad Pro" w:hAnsi="Myriad Pro" w:cs="Times New Roman"/>
          <w:sz w:val="24"/>
          <w:szCs w:val="24"/>
          <w:lang w:val="sr-Cyrl-RS"/>
        </w:rPr>
        <w:t>а 155 хектара)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r w:rsidR="00747B41">
        <w:rPr>
          <w:rFonts w:ascii="Myriad Pro" w:hAnsi="Myriad Pro" w:cs="Times New Roman"/>
          <w:sz w:val="24"/>
          <w:szCs w:val="24"/>
          <w:lang w:val="sr-Cyrl-RS"/>
        </w:rPr>
        <w:t xml:space="preserve">Природни водни режим је на обе локације током претходних деценија </w:t>
      </w:r>
      <w:r w:rsidR="00B561F9">
        <w:rPr>
          <w:rFonts w:ascii="Myriad Pro" w:hAnsi="Myriad Pro" w:cs="Times New Roman"/>
          <w:sz w:val="24"/>
          <w:szCs w:val="24"/>
          <w:lang w:val="sr-Cyrl-RS"/>
        </w:rPr>
        <w:t xml:space="preserve">измењен </w:t>
      </w:r>
      <w:r w:rsidR="00D73505">
        <w:rPr>
          <w:rFonts w:ascii="Myriad Pro" w:hAnsi="Myriad Pro" w:cs="Times New Roman"/>
          <w:sz w:val="24"/>
          <w:szCs w:val="24"/>
          <w:lang w:val="sr-Cyrl-RS"/>
        </w:rPr>
        <w:t>регулацијом река због спречавања попла</w:t>
      </w:r>
      <w:r w:rsidR="00F00716">
        <w:rPr>
          <w:rFonts w:ascii="Myriad Pro" w:hAnsi="Myriad Pro" w:cs="Times New Roman"/>
          <w:sz w:val="24"/>
          <w:szCs w:val="24"/>
          <w:lang w:val="sr-Cyrl-RS"/>
        </w:rPr>
        <w:t>в</w:t>
      </w:r>
      <w:r w:rsidR="00D73505">
        <w:rPr>
          <w:rFonts w:ascii="Myriad Pro" w:hAnsi="Myriad Pro" w:cs="Times New Roman"/>
          <w:sz w:val="24"/>
          <w:szCs w:val="24"/>
          <w:lang w:val="sr-Cyrl-RS"/>
        </w:rPr>
        <w:t xml:space="preserve">а и ђубрења пољопривредног земљишта. </w:t>
      </w:r>
      <w:r w:rsidR="007A726D">
        <w:rPr>
          <w:rFonts w:ascii="Myriad Pro" w:hAnsi="Myriad Pro" w:cs="Times New Roman"/>
          <w:sz w:val="24"/>
          <w:szCs w:val="24"/>
          <w:lang w:val="sr-Cyrl-RS"/>
        </w:rPr>
        <w:t>Значајне површине алувијалних ливада и паш</w:t>
      </w:r>
      <w:r w:rsidR="00482609">
        <w:rPr>
          <w:rFonts w:ascii="Myriad Pro" w:hAnsi="Myriad Pro" w:cs="Times New Roman"/>
          <w:sz w:val="24"/>
          <w:szCs w:val="24"/>
          <w:lang w:val="sr-Cyrl-RS"/>
        </w:rPr>
        <w:t>њака, сталних и повремених влажних станишта су биле уништене</w:t>
      </w:r>
      <w:r w:rsidR="00151297">
        <w:rPr>
          <w:rFonts w:ascii="Myriad Pro" w:hAnsi="Myriad Pro" w:cs="Times New Roman"/>
          <w:sz w:val="24"/>
          <w:szCs w:val="24"/>
          <w:lang w:val="sr-Cyrl-RS"/>
        </w:rPr>
        <w:t xml:space="preserve">, заједно са припадајућом флором и фауном. </w:t>
      </w:r>
      <w:r w:rsidR="00151297" w:rsidRPr="00151297">
        <w:rPr>
          <w:rFonts w:ascii="Myriad Pro" w:hAnsi="Myriad Pro" w:cs="Times New Roman"/>
          <w:sz w:val="24"/>
          <w:szCs w:val="24"/>
          <w:lang w:val="sr-Cyrl-RS"/>
        </w:rPr>
        <w:t xml:space="preserve">Традиционално пољопривредно земљиште је претворено у земљиште </w:t>
      </w:r>
      <w:r w:rsidR="00151297">
        <w:rPr>
          <w:rFonts w:ascii="Myriad Pro" w:hAnsi="Myriad Pro" w:cs="Times New Roman"/>
          <w:sz w:val="24"/>
          <w:szCs w:val="24"/>
          <w:lang w:val="sr-Cyrl-RS"/>
        </w:rPr>
        <w:t>под</w:t>
      </w:r>
      <w:r w:rsidR="00151297" w:rsidRPr="00151297">
        <w:rPr>
          <w:rFonts w:ascii="Myriad Pro" w:hAnsi="Myriad Pro" w:cs="Times New Roman"/>
          <w:sz w:val="24"/>
          <w:szCs w:val="24"/>
          <w:lang w:val="sr-Cyrl-RS"/>
        </w:rPr>
        <w:t xml:space="preserve"> интензивн</w:t>
      </w:r>
      <w:r w:rsidR="00170EAA">
        <w:rPr>
          <w:rFonts w:ascii="Myriad Pro" w:hAnsi="Myriad Pro" w:cs="Times New Roman"/>
          <w:sz w:val="24"/>
          <w:szCs w:val="24"/>
          <w:lang w:val="sr-Cyrl-RS"/>
        </w:rPr>
        <w:t>ом</w:t>
      </w:r>
      <w:r w:rsidR="00151297" w:rsidRPr="00151297">
        <w:rPr>
          <w:rFonts w:ascii="Myriad Pro" w:hAnsi="Myriad Pro" w:cs="Times New Roman"/>
          <w:sz w:val="24"/>
          <w:szCs w:val="24"/>
          <w:lang w:val="sr-Cyrl-RS"/>
        </w:rPr>
        <w:t xml:space="preserve"> конвенционалн</w:t>
      </w:r>
      <w:r w:rsidR="00170EAA">
        <w:rPr>
          <w:rFonts w:ascii="Myriad Pro" w:hAnsi="Myriad Pro" w:cs="Times New Roman"/>
          <w:sz w:val="24"/>
          <w:szCs w:val="24"/>
          <w:lang w:val="sr-Cyrl-RS"/>
        </w:rPr>
        <w:t>ом</w:t>
      </w:r>
      <w:r w:rsidR="00151297" w:rsidRPr="00151297">
        <w:rPr>
          <w:rFonts w:ascii="Myriad Pro" w:hAnsi="Myriad Pro" w:cs="Times New Roman"/>
          <w:sz w:val="24"/>
          <w:szCs w:val="24"/>
          <w:lang w:val="sr-Cyrl-RS"/>
        </w:rPr>
        <w:t xml:space="preserve"> пољопривред</w:t>
      </w:r>
      <w:r w:rsidR="00170EAA">
        <w:rPr>
          <w:rFonts w:ascii="Myriad Pro" w:hAnsi="Myriad Pro" w:cs="Times New Roman"/>
          <w:sz w:val="24"/>
          <w:szCs w:val="24"/>
          <w:lang w:val="sr-Cyrl-RS"/>
        </w:rPr>
        <w:t>ном експлоатацијом</w:t>
      </w:r>
      <w:r w:rsidR="00151297" w:rsidRPr="00151297">
        <w:rPr>
          <w:rFonts w:ascii="Myriad Pro" w:hAnsi="Myriad Pro" w:cs="Times New Roman"/>
          <w:sz w:val="24"/>
          <w:szCs w:val="24"/>
          <w:lang w:val="sr-Cyrl-RS"/>
        </w:rPr>
        <w:t xml:space="preserve">. </w:t>
      </w:r>
      <w:r w:rsidR="00170EAA">
        <w:rPr>
          <w:rFonts w:ascii="Myriad Pro" w:hAnsi="Myriad Pro" w:cs="Times New Roman"/>
          <w:sz w:val="24"/>
          <w:szCs w:val="24"/>
          <w:lang w:val="sr-Cyrl-RS"/>
        </w:rPr>
        <w:t>Нивои п</w:t>
      </w:r>
      <w:r w:rsidR="00151297" w:rsidRPr="00151297">
        <w:rPr>
          <w:rFonts w:ascii="Myriad Pro" w:hAnsi="Myriad Pro" w:cs="Times New Roman"/>
          <w:sz w:val="24"/>
          <w:szCs w:val="24"/>
          <w:lang w:val="sr-Cyrl-RS"/>
        </w:rPr>
        <w:t>овршинск</w:t>
      </w:r>
      <w:r w:rsidR="00170EAA">
        <w:rPr>
          <w:rFonts w:ascii="Myriad Pro" w:hAnsi="Myriad Pro" w:cs="Times New Roman"/>
          <w:sz w:val="24"/>
          <w:szCs w:val="24"/>
          <w:lang w:val="sr-Cyrl-RS"/>
        </w:rPr>
        <w:t>их</w:t>
      </w:r>
      <w:r w:rsidR="00151297" w:rsidRPr="00151297">
        <w:rPr>
          <w:rFonts w:ascii="Myriad Pro" w:hAnsi="Myriad Pro" w:cs="Times New Roman"/>
          <w:sz w:val="24"/>
          <w:szCs w:val="24"/>
          <w:lang w:val="sr-Cyrl-RS"/>
        </w:rPr>
        <w:t xml:space="preserve"> и подземн</w:t>
      </w:r>
      <w:r w:rsidR="00170EAA">
        <w:rPr>
          <w:rFonts w:ascii="Myriad Pro" w:hAnsi="Myriad Pro" w:cs="Times New Roman"/>
          <w:sz w:val="24"/>
          <w:szCs w:val="24"/>
          <w:lang w:val="sr-Cyrl-RS"/>
        </w:rPr>
        <w:t>их</w:t>
      </w:r>
      <w:r w:rsidR="00151297" w:rsidRPr="00151297">
        <w:rPr>
          <w:rFonts w:ascii="Myriad Pro" w:hAnsi="Myriad Pro" w:cs="Times New Roman"/>
          <w:sz w:val="24"/>
          <w:szCs w:val="24"/>
          <w:lang w:val="sr-Cyrl-RS"/>
        </w:rPr>
        <w:t xml:space="preserve"> вода су се годинама смањивали, влажна станишта су деградирана, прекинута је бочна повезаност влажних станишта, а важне непроизводне </w:t>
      </w:r>
      <w:r w:rsidR="00546DEB">
        <w:rPr>
          <w:rFonts w:ascii="Myriad Pro" w:hAnsi="Myriad Pro" w:cs="Times New Roman"/>
          <w:sz w:val="24"/>
          <w:szCs w:val="24"/>
          <w:lang w:val="sr-Cyrl-RS"/>
        </w:rPr>
        <w:t>еколошке</w:t>
      </w:r>
      <w:r w:rsidR="00151297" w:rsidRPr="00151297">
        <w:rPr>
          <w:rFonts w:ascii="Myriad Pro" w:hAnsi="Myriad Pro" w:cs="Times New Roman"/>
          <w:sz w:val="24"/>
          <w:szCs w:val="24"/>
          <w:lang w:val="sr-Cyrl-RS"/>
        </w:rPr>
        <w:t xml:space="preserve"> функције влажних станишта </w:t>
      </w:r>
      <w:r w:rsidR="00546DEB">
        <w:rPr>
          <w:rFonts w:ascii="Myriad Pro" w:hAnsi="Myriad Pro" w:cs="Times New Roman"/>
          <w:sz w:val="24"/>
          <w:szCs w:val="24"/>
          <w:lang w:val="sr-Cyrl-RS"/>
        </w:rPr>
        <w:t>се не остварују</w:t>
      </w:r>
      <w:r w:rsidR="00151297" w:rsidRPr="00151297">
        <w:rPr>
          <w:rFonts w:ascii="Myriad Pro" w:hAnsi="Myriad Pro" w:cs="Times New Roman"/>
          <w:sz w:val="24"/>
          <w:szCs w:val="24"/>
          <w:lang w:val="sr-Cyrl-RS"/>
        </w:rPr>
        <w:t>. Оба пројектна подручја су погођена климатским променама, посебно сушама и све ређим али опасним поплавама. Активности управљања водом омогућавају делимичну симулацију пролећних поплава. Пројекат циља на побољшање воденог режима оба пројектна подручја и обнову деградираних влажних станишта.</w:t>
      </w:r>
    </w:p>
    <w:p w14:paraId="1D56D51A" w14:textId="7B3789B9" w:rsidR="00674DF4" w:rsidRPr="003236F7" w:rsidRDefault="00B561F9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</w:t>
      </w:r>
      <w:r w:rsidR="000C6C64">
        <w:rPr>
          <w:rFonts w:ascii="Myriad Pro" w:hAnsi="Myriad Pro" w:cs="Times New Roman"/>
          <w:i/>
          <w:iCs/>
          <w:sz w:val="24"/>
          <w:szCs w:val="24"/>
          <w:lang w:val="sr-Cyrl-RS"/>
        </w:rPr>
        <w:t>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  <w:hyperlink r:id="rId42" w:history="1">
        <w:r w:rsidR="00674DF4" w:rsidRPr="003236F7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https://eeagrants.org/archive/2014-2021/projects/SK-CLIMATE-0040</w:t>
        </w:r>
      </w:hyperlink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</w:p>
    <w:p w14:paraId="273A0E27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Hobbs, R.J., &amp; Harris, J.A. (2001). Restoration ecology: Repairing the Earth's ecosystems in the new millennium. Restoration Ecology, 9(2), 239-246.</w:t>
      </w:r>
    </w:p>
    <w:p w14:paraId="793DC17C" w14:textId="59EC4781" w:rsidR="00546DEB" w:rsidRDefault="00546DEB">
      <w:pPr>
        <w:spacing w:after="60"/>
        <w:ind w:hanging="357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en-GB"/>
        </w:rPr>
        <w:br w:type="page"/>
      </w:r>
    </w:p>
    <w:p w14:paraId="7C655292" w14:textId="0A10EFCA" w:rsidR="00674DF4" w:rsidRPr="003236F7" w:rsidRDefault="00726EFD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lastRenderedPageBreak/>
        <w:t xml:space="preserve">ОБНОВА ВЛАЖНИХ СТАНИШТА ПУТЕМ </w:t>
      </w:r>
      <w:r w:rsidR="0094215C">
        <w:rPr>
          <w:rFonts w:ascii="Myriad Pro" w:hAnsi="Myriad Pro" w:cs="Times New Roman"/>
          <w:b/>
          <w:bCs/>
          <w:sz w:val="24"/>
          <w:szCs w:val="24"/>
          <w:lang w:val="sr-Cyrl-RS"/>
        </w:rPr>
        <w:t>ПОНОВНОГ ПОВЕЗИВАЊА</w:t>
      </w: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РЕКА</w:t>
      </w:r>
    </w:p>
    <w:p w14:paraId="561D942A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5D50B6A2" wp14:editId="7E5F8677">
            <wp:extent cx="3253740" cy="1626870"/>
            <wp:effectExtent l="0" t="0" r="3810" b="0"/>
            <wp:docPr id="1160863022" name="Picture 1160863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5374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1F06FF24" wp14:editId="6A76B9E7">
            <wp:extent cx="2148840" cy="1611630"/>
            <wp:effectExtent l="0" t="0" r="3810" b="7620"/>
            <wp:docPr id="924446040" name="Picture 924446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9E31A" w14:textId="46EBEAFD" w:rsidR="00674DF4" w:rsidRPr="003236F7" w:rsidRDefault="0094215C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54710F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Pr="0054710F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Поновно повезивање река са влажним стаништима </w:t>
      </w:r>
      <w:r w:rsidR="00957FCF" w:rsidRPr="0054710F">
        <w:rPr>
          <w:rFonts w:ascii="Myriad Pro" w:hAnsi="Myriad Pro" w:cs="Times New Roman"/>
          <w:b/>
          <w:bCs/>
          <w:sz w:val="24"/>
          <w:szCs w:val="24"/>
          <w:lang w:val="sr-Cyrl-RS"/>
        </w:rPr>
        <w:t>са циљем обнове природних хидролошких процеса и унапређења здравља екосистема</w:t>
      </w:r>
      <w:r w:rsidR="00674DF4" w:rsidRPr="0054710F">
        <w:rPr>
          <w:rFonts w:ascii="Myriad Pro" w:hAnsi="Myriad Pro" w:cs="Times New Roman"/>
          <w:b/>
          <w:bCs/>
          <w:sz w:val="24"/>
          <w:szCs w:val="24"/>
          <w:lang w:val="en-GB"/>
        </w:rPr>
        <w:t>.</w:t>
      </w:r>
    </w:p>
    <w:p w14:paraId="4395E4AF" w14:textId="78BDEDD1" w:rsidR="001D1725" w:rsidRDefault="00B277C2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  <w:r w:rsidR="003E5298">
        <w:rPr>
          <w:rFonts w:ascii="Myriad Pro" w:hAnsi="Myriad Pro" w:cs="Times New Roman"/>
          <w:sz w:val="24"/>
          <w:szCs w:val="24"/>
          <w:lang w:val="sr-Cyrl-RS"/>
        </w:rPr>
        <w:t>Поновно повезивње</w:t>
      </w:r>
      <w:r w:rsidR="005A4DFC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54710F">
        <w:rPr>
          <w:rFonts w:ascii="Myriad Pro" w:hAnsi="Myriad Pro" w:cs="Times New Roman"/>
          <w:sz w:val="24"/>
          <w:szCs w:val="24"/>
          <w:lang w:val="sr-Cyrl-RS"/>
        </w:rPr>
        <w:t xml:space="preserve">рукаваца </w:t>
      </w:r>
      <w:r w:rsidR="00E657E2">
        <w:rPr>
          <w:rFonts w:ascii="Myriad Pro" w:hAnsi="Myriad Pro" w:cs="Times New Roman"/>
          <w:sz w:val="24"/>
          <w:szCs w:val="24"/>
          <w:lang w:val="sr-Latn-RS"/>
        </w:rPr>
        <w:t>(</w:t>
      </w:r>
      <w:r w:rsidR="00E657E2">
        <w:rPr>
          <w:rFonts w:ascii="Myriad Pro" w:hAnsi="Myriad Pro" w:cs="Times New Roman"/>
          <w:sz w:val="24"/>
          <w:szCs w:val="24"/>
          <w:lang w:val="sr-Cyrl-RS"/>
        </w:rPr>
        <w:t xml:space="preserve">окука, бочних канала) </w:t>
      </w:r>
      <w:r w:rsidR="001D1725" w:rsidRPr="001D1725">
        <w:rPr>
          <w:rFonts w:ascii="Myriad Pro" w:hAnsi="Myriad Pro" w:cs="Times New Roman"/>
          <w:sz w:val="24"/>
          <w:szCs w:val="24"/>
          <w:lang w:val="sr-Cyrl-RS"/>
        </w:rPr>
        <w:t xml:space="preserve">и влажних станишта са циљем обнављања бочне повезаности између главног речног корита и </w:t>
      </w:r>
      <w:r w:rsidR="0054710F">
        <w:rPr>
          <w:rFonts w:ascii="Myriad Pro" w:hAnsi="Myriad Pro" w:cs="Times New Roman"/>
          <w:sz w:val="24"/>
          <w:szCs w:val="24"/>
          <w:lang w:val="sr-Cyrl-RS"/>
        </w:rPr>
        <w:t>плавног подручја</w:t>
      </w:r>
      <w:r w:rsidR="001D1725">
        <w:rPr>
          <w:rFonts w:ascii="Myriad Pro" w:hAnsi="Myriad Pro" w:cs="Times New Roman"/>
          <w:sz w:val="24"/>
          <w:szCs w:val="24"/>
          <w:lang w:val="sr-Cyrl-RS"/>
        </w:rPr>
        <w:t xml:space="preserve">. </w:t>
      </w:r>
      <w:r w:rsidR="008E5058" w:rsidRPr="008E5058">
        <w:rPr>
          <w:rFonts w:ascii="Myriad Pro" w:hAnsi="Myriad Pro" w:cs="Times New Roman"/>
          <w:sz w:val="24"/>
          <w:szCs w:val="24"/>
          <w:lang w:val="sr-Cyrl-RS"/>
        </w:rPr>
        <w:t>Мера има за циљ да обнови бочну (речну-рипаријалну-поплавну) димензију речног система, поремећену људским активностима и да поново оживи природне процесе које покреће "поплавни пулс" реке. Стога су већина планова за обнављање речних коридора засновани на повратку речног пулса.</w:t>
      </w:r>
      <w:r w:rsidR="009E1346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9E1346" w:rsidRPr="009E1346">
        <w:rPr>
          <w:rFonts w:ascii="Myriad Pro" w:hAnsi="Myriad Pro" w:cs="Times New Roman"/>
          <w:sz w:val="24"/>
          <w:szCs w:val="24"/>
          <w:lang w:val="sr-Cyrl-RS"/>
        </w:rPr>
        <w:t xml:space="preserve">Евалуација неких спроведених пројеката за поновно повезивање бивших </w:t>
      </w:r>
      <w:r w:rsidR="0054710F">
        <w:rPr>
          <w:rFonts w:ascii="Myriad Pro" w:hAnsi="Myriad Pro" w:cs="Times New Roman"/>
          <w:sz w:val="24"/>
          <w:szCs w:val="24"/>
          <w:lang w:val="sr-Cyrl-RS"/>
        </w:rPr>
        <w:t>плавних подручја</w:t>
      </w:r>
      <w:r w:rsidR="009E1346" w:rsidRPr="009E1346">
        <w:rPr>
          <w:rFonts w:ascii="Myriad Pro" w:hAnsi="Myriad Pro" w:cs="Times New Roman"/>
          <w:sz w:val="24"/>
          <w:szCs w:val="24"/>
          <w:lang w:val="sr-Cyrl-RS"/>
        </w:rPr>
        <w:t xml:space="preserve"> са реком показала је позитивне ефе</w:t>
      </w:r>
      <w:r w:rsidR="009E1346">
        <w:rPr>
          <w:rFonts w:ascii="Myriad Pro" w:hAnsi="Myriad Pro" w:cs="Times New Roman"/>
          <w:sz w:val="24"/>
          <w:szCs w:val="24"/>
          <w:lang w:val="sr-Cyrl-RS"/>
        </w:rPr>
        <w:t>кт</w:t>
      </w:r>
      <w:r w:rsidR="009E1346" w:rsidRPr="009E1346">
        <w:rPr>
          <w:rFonts w:ascii="Myriad Pro" w:hAnsi="Myriad Pro" w:cs="Times New Roman"/>
          <w:sz w:val="24"/>
          <w:szCs w:val="24"/>
          <w:lang w:val="sr-Cyrl-RS"/>
        </w:rPr>
        <w:t xml:space="preserve">е на екосистемске услуге као што су подршка биодиверзитету и задржавање хранљивих супстанци. </w:t>
      </w:r>
    </w:p>
    <w:p w14:paraId="3EFC40DE" w14:textId="1CAB83BB" w:rsidR="00674DF4" w:rsidRPr="003236F7" w:rsidRDefault="00802D61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 w:rsidRPr="000C6C64"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:</w:t>
      </w:r>
      <w:r w:rsidR="0092249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hyperlink r:id="rId45" w:history="1">
        <w:r w:rsidR="00674DF4" w:rsidRPr="003236F7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https://wiki.reformrivers.eu/index.php/Reconnect_backwaters_and_wetlands</w:t>
        </w:r>
      </w:hyperlink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</w:p>
    <w:p w14:paraId="6E515D96" w14:textId="193BA842" w:rsidR="00B277C2" w:rsidRDefault="00B277C2">
      <w:pPr>
        <w:spacing w:after="60"/>
        <w:ind w:hanging="357"/>
        <w:rPr>
          <w:rFonts w:ascii="Myriad Pro" w:hAnsi="Myriad Pro" w:cs="Times New Roman"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sz w:val="24"/>
          <w:szCs w:val="24"/>
          <w:u w:val="single"/>
          <w:lang w:val="en-GB"/>
        </w:rPr>
        <w:br w:type="page"/>
      </w:r>
    </w:p>
    <w:p w14:paraId="05E473DB" w14:textId="32C4E8D6" w:rsidR="00674DF4" w:rsidRPr="003E5298" w:rsidRDefault="00B277C2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sr-Latn-RS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lastRenderedPageBreak/>
        <w:t>ОБНОВА ИСТОРИЈСКИХ ОДЛИКА ВЛАЖНИХ СТАНИШТА</w:t>
      </w:r>
    </w:p>
    <w:p w14:paraId="283D52A1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67C6CB1A" wp14:editId="506A8BC5">
            <wp:extent cx="2119313" cy="1695450"/>
            <wp:effectExtent l="0" t="0" r="0" b="0"/>
            <wp:docPr id="20" name="Picture 20" descr="Lynchat Compartment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Lynchat Compartment: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058" cy="169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2280F0EA" wp14:editId="47A70D82">
            <wp:extent cx="3638550" cy="1700322"/>
            <wp:effectExtent l="0" t="0" r="0" b="0"/>
            <wp:docPr id="21" name="Picture 21" descr="embank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mbankments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996" cy="171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7BB8F" w14:textId="5F3E7F31" w:rsidR="00674DF4" w:rsidRPr="003236F7" w:rsidRDefault="00802D61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5B60EA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Pr="005B60EA">
        <w:rPr>
          <w:rFonts w:ascii="Myriad Pro" w:hAnsi="Myriad Pro" w:cs="Times New Roman"/>
          <w:b/>
          <w:bCs/>
          <w:sz w:val="24"/>
          <w:szCs w:val="24"/>
          <w:lang w:val="sr-Cyrl-RS"/>
        </w:rPr>
        <w:t>Реконструкција историјских одлика влажних станишта</w:t>
      </w:r>
      <w:r w:rsidR="00D10F2F" w:rsidRPr="005B60EA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ради обнављања природних </w:t>
      </w:r>
      <w:r w:rsidR="007E0E74" w:rsidRPr="005B60EA">
        <w:rPr>
          <w:rFonts w:ascii="Myriad Pro" w:hAnsi="Myriad Pro" w:cs="Times New Roman"/>
          <w:b/>
          <w:bCs/>
          <w:sz w:val="24"/>
          <w:szCs w:val="24"/>
          <w:lang w:val="sr-Cyrl-RS"/>
        </w:rPr>
        <w:t>предела и унапређења еколошких финкција</w:t>
      </w:r>
      <w:r w:rsidR="00674DF4" w:rsidRPr="005B60EA">
        <w:rPr>
          <w:rFonts w:ascii="Myriad Pro" w:hAnsi="Myriad Pro" w:cs="Times New Roman"/>
          <w:b/>
          <w:bCs/>
          <w:sz w:val="24"/>
          <w:szCs w:val="24"/>
          <w:lang w:val="en-GB"/>
        </w:rPr>
        <w:t>.</w:t>
      </w:r>
    </w:p>
    <w:p w14:paraId="7F034B51" w14:textId="423FC807" w:rsidR="00674DF4" w:rsidRPr="005B60EA" w:rsidRDefault="007E0E74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Уклањање </w:t>
      </w:r>
      <w:r w:rsidR="00F031A3">
        <w:rPr>
          <w:rFonts w:ascii="Myriad Pro" w:hAnsi="Myriad Pro" w:cs="Times New Roman"/>
          <w:sz w:val="24"/>
          <w:szCs w:val="24"/>
          <w:lang w:val="sr-Cyrl-RS"/>
        </w:rPr>
        <w:t xml:space="preserve">вештачких одливних канала и обнова </w:t>
      </w:r>
      <w:r w:rsidR="005B60EA">
        <w:rPr>
          <w:rFonts w:ascii="Myriad Pro" w:hAnsi="Myriad Pro" w:cs="Times New Roman"/>
          <w:sz w:val="24"/>
          <w:szCs w:val="24"/>
          <w:lang w:val="sr-Cyrl-RS"/>
        </w:rPr>
        <w:t>плавног подручја</w:t>
      </w:r>
    </w:p>
    <w:p w14:paraId="5CC9A849" w14:textId="5AB87F70" w:rsidR="00C72819" w:rsidRDefault="008B1001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Пројкекат обнове </w:t>
      </w:r>
      <w:r w:rsidR="005B60EA">
        <w:rPr>
          <w:rFonts w:ascii="Myriad Pro" w:hAnsi="Myriad Pro" w:cs="Times New Roman"/>
          <w:sz w:val="24"/>
          <w:szCs w:val="24"/>
          <w:lang w:val="sr-Cyrl-RS"/>
        </w:rPr>
        <w:t xml:space="preserve">плавног подручја </w:t>
      </w:r>
      <w:r>
        <w:rPr>
          <w:rFonts w:ascii="Myriad Pro" w:hAnsi="Myriad Pro" w:cs="Times New Roman"/>
          <w:sz w:val="24"/>
          <w:szCs w:val="24"/>
          <w:lang w:val="sr-Cyrl-RS"/>
        </w:rPr>
        <w:t>Фочаберс (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The </w:t>
      </w:r>
      <w:proofErr w:type="spellStart"/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Fochabers</w:t>
      </w:r>
      <w:proofErr w:type="spellEnd"/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Floodplain Restoration Project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) </w:t>
      </w:r>
      <w:r w:rsidR="00BF6057">
        <w:rPr>
          <w:rFonts w:ascii="Myriad Pro" w:hAnsi="Myriad Pro" w:cs="Times New Roman"/>
          <w:sz w:val="24"/>
          <w:szCs w:val="24"/>
          <w:lang w:val="sr-Cyrl-RS"/>
        </w:rPr>
        <w:t xml:space="preserve">је </w:t>
      </w:r>
      <w:r w:rsidR="005B60EA">
        <w:rPr>
          <w:rFonts w:ascii="Myriad Pro" w:hAnsi="Myriad Pro" w:cs="Times New Roman"/>
          <w:sz w:val="24"/>
          <w:szCs w:val="24"/>
          <w:lang w:val="sr-Cyrl-RS"/>
        </w:rPr>
        <w:t>фокусиран на п</w:t>
      </w:r>
      <w:r w:rsidR="00BF6057">
        <w:rPr>
          <w:rFonts w:ascii="Myriad Pro" w:hAnsi="Myriad Pro" w:cs="Times New Roman"/>
          <w:sz w:val="24"/>
          <w:szCs w:val="24"/>
          <w:lang w:val="sr-Cyrl-RS"/>
        </w:rPr>
        <w:t xml:space="preserve">оновно успостављање </w:t>
      </w:r>
      <w:r w:rsidR="00626655">
        <w:rPr>
          <w:rFonts w:ascii="Myriad Pro" w:hAnsi="Myriad Pro" w:cs="Times New Roman"/>
          <w:sz w:val="24"/>
          <w:szCs w:val="24"/>
          <w:lang w:val="sr-Cyrl-RS"/>
        </w:rPr>
        <w:t>природних овразаца токова воде</w:t>
      </w:r>
      <w:r w:rsidR="00C72819">
        <w:rPr>
          <w:rFonts w:ascii="Myriad Pro" w:hAnsi="Myriad Pro" w:cs="Times New Roman"/>
          <w:sz w:val="24"/>
          <w:szCs w:val="24"/>
          <w:lang w:val="sr-Cyrl-RS"/>
        </w:rPr>
        <w:t xml:space="preserve">, </w:t>
      </w:r>
      <w:r w:rsidR="00C72819" w:rsidRPr="00C72819">
        <w:rPr>
          <w:rFonts w:ascii="Myriad Pro" w:hAnsi="Myriad Pro" w:cs="Times New Roman"/>
          <w:sz w:val="24"/>
          <w:szCs w:val="24"/>
          <w:lang w:val="sr-Cyrl-RS"/>
        </w:rPr>
        <w:t xml:space="preserve">уклањање вештачких дренажних канала и обнову </w:t>
      </w:r>
      <w:r w:rsidR="005B60EA">
        <w:rPr>
          <w:rFonts w:ascii="Myriad Pro" w:hAnsi="Myriad Pro" w:cs="Times New Roman"/>
          <w:sz w:val="24"/>
          <w:szCs w:val="24"/>
          <w:lang w:val="sr-Cyrl-RS"/>
        </w:rPr>
        <w:t>плавног подручја</w:t>
      </w:r>
      <w:r w:rsidR="00C72819">
        <w:rPr>
          <w:rFonts w:ascii="Myriad Pro" w:hAnsi="Myriad Pro" w:cs="Times New Roman"/>
          <w:sz w:val="24"/>
          <w:szCs w:val="24"/>
          <w:lang w:val="sr-Cyrl-RS"/>
        </w:rPr>
        <w:t>.</w:t>
      </w:r>
      <w:r w:rsidR="007639E2">
        <w:rPr>
          <w:rFonts w:ascii="Myriad Pro" w:hAnsi="Myriad Pro" w:cs="Times New Roman"/>
          <w:sz w:val="24"/>
          <w:szCs w:val="24"/>
          <w:lang w:val="sr-Cyrl-RS"/>
        </w:rPr>
        <w:t xml:space="preserve"> П</w:t>
      </w:r>
      <w:r w:rsidR="007639E2" w:rsidRPr="007639E2">
        <w:rPr>
          <w:rFonts w:ascii="Myriad Pro" w:hAnsi="Myriad Pro" w:cs="Times New Roman"/>
          <w:sz w:val="24"/>
          <w:szCs w:val="24"/>
          <w:lang w:val="sr-Cyrl-RS"/>
        </w:rPr>
        <w:t>ројекат је имао за циљ да побољша отпорност на поплаве и обогати биодиверзитет у селу Фочаберс, Шкотска.</w:t>
      </w:r>
      <w:r w:rsidR="007639E2">
        <w:rPr>
          <w:rFonts w:ascii="Myriad Pro" w:hAnsi="Myriad Pro" w:cs="Times New Roman"/>
          <w:sz w:val="24"/>
          <w:szCs w:val="24"/>
          <w:lang w:val="sr-Cyrl-RS"/>
        </w:rPr>
        <w:t xml:space="preserve"> Пројекат је применио природни приступ управљању поплавама, који подразумева обнављање </w:t>
      </w:r>
      <w:r w:rsidR="005B60EA">
        <w:rPr>
          <w:rFonts w:ascii="Myriad Pro" w:hAnsi="Myriad Pro" w:cs="Times New Roman"/>
          <w:sz w:val="24"/>
          <w:szCs w:val="24"/>
          <w:lang w:val="sr-Cyrl-RS"/>
        </w:rPr>
        <w:t>плавног подручја</w:t>
      </w:r>
      <w:r w:rsidR="002618DC">
        <w:rPr>
          <w:rFonts w:ascii="Myriad Pro" w:hAnsi="Myriad Pro" w:cs="Times New Roman"/>
          <w:sz w:val="24"/>
          <w:szCs w:val="24"/>
          <w:lang w:val="sr-Cyrl-RS"/>
        </w:rPr>
        <w:t xml:space="preserve"> кроз</w:t>
      </w:r>
      <w:r w:rsidR="000020F3">
        <w:rPr>
          <w:rFonts w:ascii="Myriad Pro" w:hAnsi="Myriad Pro" w:cs="Times New Roman"/>
          <w:sz w:val="24"/>
          <w:szCs w:val="24"/>
          <w:lang w:val="sr-Cyrl-RS"/>
        </w:rPr>
        <w:t xml:space="preserve"> природн</w:t>
      </w:r>
      <w:r w:rsidR="002618DC">
        <w:rPr>
          <w:rFonts w:ascii="Myriad Pro" w:hAnsi="Myriad Pro" w:cs="Times New Roman"/>
          <w:sz w:val="24"/>
          <w:szCs w:val="24"/>
          <w:lang w:val="sr-Cyrl-RS"/>
        </w:rPr>
        <w:t>е</w:t>
      </w:r>
      <w:r w:rsidR="000020F3">
        <w:rPr>
          <w:rFonts w:ascii="Myriad Pro" w:hAnsi="Myriad Pro" w:cs="Times New Roman"/>
          <w:sz w:val="24"/>
          <w:szCs w:val="24"/>
          <w:lang w:val="sr-Cyrl-RS"/>
        </w:rPr>
        <w:t xml:space="preserve"> проце</w:t>
      </w:r>
      <w:r w:rsidR="002618DC">
        <w:rPr>
          <w:rFonts w:ascii="Myriad Pro" w:hAnsi="Myriad Pro" w:cs="Times New Roman"/>
          <w:sz w:val="24"/>
          <w:szCs w:val="24"/>
          <w:lang w:val="sr-Cyrl-RS"/>
        </w:rPr>
        <w:t>се како би се</w:t>
      </w:r>
      <w:r w:rsidR="000020F3">
        <w:rPr>
          <w:rFonts w:ascii="Myriad Pro" w:hAnsi="Myriad Pro" w:cs="Times New Roman"/>
          <w:sz w:val="24"/>
          <w:szCs w:val="24"/>
          <w:lang w:val="sr-Cyrl-RS"/>
        </w:rPr>
        <w:t xml:space="preserve"> умањио ризик од поплава.</w:t>
      </w:r>
    </w:p>
    <w:p w14:paraId="372FB8E3" w14:textId="74743B71" w:rsidR="003012E8" w:rsidRDefault="003012E8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sr-Cyrl-RS"/>
        </w:rPr>
      </w:pPr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У </w:t>
      </w:r>
      <w:proofErr w:type="spellStart"/>
      <w:r w:rsidRPr="003012E8">
        <w:rPr>
          <w:rFonts w:ascii="Myriad Pro" w:hAnsi="Myriad Pro" w:cs="Times New Roman"/>
          <w:sz w:val="24"/>
          <w:szCs w:val="24"/>
          <w:lang w:val="en-GB"/>
        </w:rPr>
        <w:t>овај</w:t>
      </w:r>
      <w:proofErr w:type="spellEnd"/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012E8">
        <w:rPr>
          <w:rFonts w:ascii="Myriad Pro" w:hAnsi="Myriad Pro" w:cs="Times New Roman"/>
          <w:sz w:val="24"/>
          <w:szCs w:val="24"/>
          <w:lang w:val="en-GB"/>
        </w:rPr>
        <w:t>пројекат</w:t>
      </w:r>
      <w:proofErr w:type="spellEnd"/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012E8">
        <w:rPr>
          <w:rFonts w:ascii="Myriad Pro" w:hAnsi="Myriad Pro" w:cs="Times New Roman"/>
          <w:sz w:val="24"/>
          <w:szCs w:val="24"/>
          <w:lang w:val="en-GB"/>
        </w:rPr>
        <w:t>обнављања</w:t>
      </w:r>
      <w:proofErr w:type="spellEnd"/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012E8">
        <w:rPr>
          <w:rFonts w:ascii="Myriad Pro" w:hAnsi="Myriad Pro" w:cs="Times New Roman"/>
          <w:sz w:val="24"/>
          <w:szCs w:val="24"/>
          <w:lang w:val="en-GB"/>
        </w:rPr>
        <w:t>било</w:t>
      </w:r>
      <w:proofErr w:type="spellEnd"/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012E8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012E8">
        <w:rPr>
          <w:rFonts w:ascii="Myriad Pro" w:hAnsi="Myriad Pro" w:cs="Times New Roman"/>
          <w:sz w:val="24"/>
          <w:szCs w:val="24"/>
          <w:lang w:val="en-GB"/>
        </w:rPr>
        <w:t>укључено</w:t>
      </w:r>
      <w:proofErr w:type="spellEnd"/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2618DC">
        <w:rPr>
          <w:rFonts w:ascii="Myriad Pro" w:hAnsi="Myriad Pro" w:cs="Times New Roman"/>
          <w:sz w:val="24"/>
          <w:szCs w:val="24"/>
          <w:lang w:val="sr-Cyrl-RS"/>
        </w:rPr>
        <w:t>више</w:t>
      </w:r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012E8">
        <w:rPr>
          <w:rFonts w:ascii="Myriad Pro" w:hAnsi="Myriad Pro" w:cs="Times New Roman"/>
          <w:sz w:val="24"/>
          <w:szCs w:val="24"/>
          <w:lang w:val="en-GB"/>
        </w:rPr>
        <w:t>заинтересованих</w:t>
      </w:r>
      <w:proofErr w:type="spellEnd"/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012E8">
        <w:rPr>
          <w:rFonts w:ascii="Myriad Pro" w:hAnsi="Myriad Pro" w:cs="Times New Roman"/>
          <w:sz w:val="24"/>
          <w:szCs w:val="24"/>
          <w:lang w:val="en-GB"/>
        </w:rPr>
        <w:t>страна</w:t>
      </w:r>
      <w:proofErr w:type="spellEnd"/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3012E8">
        <w:rPr>
          <w:rFonts w:ascii="Myriad Pro" w:hAnsi="Myriad Pro" w:cs="Times New Roman"/>
          <w:sz w:val="24"/>
          <w:szCs w:val="24"/>
          <w:lang w:val="en-GB"/>
        </w:rPr>
        <w:t>укључујући</w:t>
      </w:r>
      <w:proofErr w:type="spellEnd"/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012E8">
        <w:rPr>
          <w:rFonts w:ascii="Myriad Pro" w:hAnsi="Myriad Pro" w:cs="Times New Roman"/>
          <w:sz w:val="24"/>
          <w:szCs w:val="24"/>
          <w:lang w:val="en-GB"/>
        </w:rPr>
        <w:t>Шкотску</w:t>
      </w:r>
      <w:proofErr w:type="spellEnd"/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012E8">
        <w:rPr>
          <w:rFonts w:ascii="Myriad Pro" w:hAnsi="Myriad Pro" w:cs="Times New Roman"/>
          <w:sz w:val="24"/>
          <w:szCs w:val="24"/>
          <w:lang w:val="en-GB"/>
        </w:rPr>
        <w:t>агенцију</w:t>
      </w:r>
      <w:proofErr w:type="spellEnd"/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012E8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012E8">
        <w:rPr>
          <w:rFonts w:ascii="Myriad Pro" w:hAnsi="Myriad Pro" w:cs="Times New Roman"/>
          <w:sz w:val="24"/>
          <w:szCs w:val="24"/>
          <w:lang w:val="en-GB"/>
        </w:rPr>
        <w:t>заштиту</w:t>
      </w:r>
      <w:proofErr w:type="spellEnd"/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012E8">
        <w:rPr>
          <w:rFonts w:ascii="Myriad Pro" w:hAnsi="Myriad Pro" w:cs="Times New Roman"/>
          <w:sz w:val="24"/>
          <w:szCs w:val="24"/>
          <w:lang w:val="en-GB"/>
        </w:rPr>
        <w:t>животне</w:t>
      </w:r>
      <w:proofErr w:type="spellEnd"/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012E8">
        <w:rPr>
          <w:rFonts w:ascii="Myriad Pro" w:hAnsi="Myriad Pro" w:cs="Times New Roman"/>
          <w:sz w:val="24"/>
          <w:szCs w:val="24"/>
          <w:lang w:val="en-GB"/>
        </w:rPr>
        <w:t>средине</w:t>
      </w:r>
      <w:proofErr w:type="spellEnd"/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 (Scottish Environmental Protection Agency </w:t>
      </w:r>
      <w:r w:rsidR="00CD613C">
        <w:rPr>
          <w:rFonts w:ascii="Myriad Pro" w:hAnsi="Myriad Pro" w:cs="Times New Roman"/>
          <w:sz w:val="24"/>
          <w:szCs w:val="24"/>
          <w:lang w:val="sr-Cyrl-RS"/>
        </w:rPr>
        <w:t xml:space="preserve">- </w:t>
      </w:r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SEPA), </w:t>
      </w:r>
      <w:proofErr w:type="spellStart"/>
      <w:r w:rsidRPr="003012E8">
        <w:rPr>
          <w:rFonts w:ascii="Myriad Pro" w:hAnsi="Myriad Pro" w:cs="Times New Roman"/>
          <w:sz w:val="24"/>
          <w:szCs w:val="24"/>
          <w:lang w:val="en-GB"/>
        </w:rPr>
        <w:t>локални</w:t>
      </w:r>
      <w:proofErr w:type="spellEnd"/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012E8">
        <w:rPr>
          <w:rFonts w:ascii="Myriad Pro" w:hAnsi="Myriad Pro" w:cs="Times New Roman"/>
          <w:sz w:val="24"/>
          <w:szCs w:val="24"/>
          <w:lang w:val="en-GB"/>
        </w:rPr>
        <w:t>општински</w:t>
      </w:r>
      <w:proofErr w:type="spellEnd"/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012E8">
        <w:rPr>
          <w:rFonts w:ascii="Myriad Pro" w:hAnsi="Myriad Pro" w:cs="Times New Roman"/>
          <w:sz w:val="24"/>
          <w:szCs w:val="24"/>
          <w:lang w:val="en-GB"/>
        </w:rPr>
        <w:t>савет</w:t>
      </w:r>
      <w:proofErr w:type="spellEnd"/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3012E8">
        <w:rPr>
          <w:rFonts w:ascii="Myriad Pro" w:hAnsi="Myriad Pro" w:cs="Times New Roman"/>
          <w:sz w:val="24"/>
          <w:szCs w:val="24"/>
          <w:lang w:val="en-GB"/>
        </w:rPr>
        <w:t>локалне</w:t>
      </w:r>
      <w:proofErr w:type="spellEnd"/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012E8">
        <w:rPr>
          <w:rFonts w:ascii="Myriad Pro" w:hAnsi="Myriad Pro" w:cs="Times New Roman"/>
          <w:sz w:val="24"/>
          <w:szCs w:val="24"/>
          <w:lang w:val="en-GB"/>
        </w:rPr>
        <w:t>власнике</w:t>
      </w:r>
      <w:proofErr w:type="spellEnd"/>
      <w:r w:rsidRPr="003012E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3012E8">
        <w:rPr>
          <w:rFonts w:ascii="Myriad Pro" w:hAnsi="Myriad Pro" w:cs="Times New Roman"/>
          <w:sz w:val="24"/>
          <w:szCs w:val="24"/>
          <w:lang w:val="en-GB"/>
        </w:rPr>
        <w:t>земљишта</w:t>
      </w:r>
      <w:proofErr w:type="spellEnd"/>
      <w:r w:rsidRPr="003012E8">
        <w:rPr>
          <w:rFonts w:ascii="Myriad Pro" w:hAnsi="Myriad Pro" w:cs="Times New Roman"/>
          <w:sz w:val="24"/>
          <w:szCs w:val="24"/>
          <w:lang w:val="en-GB"/>
        </w:rPr>
        <w:t>.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</w:p>
    <w:p w14:paraId="5163BFC2" w14:textId="61B6C538" w:rsidR="009663BC" w:rsidRDefault="004105CC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У оквиру пројекта је, између осталог, померен</w:t>
      </w:r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DA5092">
        <w:rPr>
          <w:rFonts w:ascii="Myriad Pro" w:hAnsi="Myriad Pro" w:cs="Times New Roman"/>
          <w:sz w:val="24"/>
          <w:szCs w:val="24"/>
          <w:lang w:val="sr-Cyrl-RS"/>
        </w:rPr>
        <w:t>насип за заштиту од поплава</w:t>
      </w:r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омогућавајући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2618DC">
        <w:rPr>
          <w:rFonts w:ascii="Myriad Pro" w:hAnsi="Myriad Pro" w:cs="Times New Roman"/>
          <w:sz w:val="24"/>
          <w:szCs w:val="24"/>
          <w:lang w:val="sr-Cyrl-RS"/>
        </w:rPr>
        <w:t>плавном подручју</w:t>
      </w:r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природно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складишти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воду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током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поплав</w:t>
      </w:r>
      <w:proofErr w:type="spellEnd"/>
      <w:r w:rsidR="002618DC">
        <w:rPr>
          <w:rFonts w:ascii="Myriad Pro" w:hAnsi="Myriad Pro" w:cs="Times New Roman"/>
          <w:sz w:val="24"/>
          <w:szCs w:val="24"/>
          <w:lang w:val="sr-Cyrl-RS"/>
        </w:rPr>
        <w:t>е</w:t>
      </w:r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>
        <w:rPr>
          <w:rFonts w:ascii="Myriad Pro" w:hAnsi="Myriad Pro" w:cs="Times New Roman"/>
          <w:sz w:val="24"/>
          <w:szCs w:val="24"/>
          <w:lang w:val="sr-Cyrl-RS"/>
        </w:rPr>
        <w:t>враћање</w:t>
      </w:r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делова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реке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њену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првобитну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форму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затварање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три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534D9E">
        <w:rPr>
          <w:rFonts w:ascii="Myriad Pro" w:hAnsi="Myriad Pro" w:cs="Times New Roman"/>
          <w:sz w:val="24"/>
          <w:szCs w:val="24"/>
          <w:lang w:val="sr-Cyrl-RS"/>
        </w:rPr>
        <w:t>бране</w:t>
      </w:r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би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побољшала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повезаност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рибе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друге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врсте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Ове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мере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су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значајно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смањиле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ризик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од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поплава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локалну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заједницу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Такође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2618DC">
        <w:rPr>
          <w:rFonts w:ascii="Myriad Pro" w:hAnsi="Myriad Pro" w:cs="Times New Roman"/>
          <w:sz w:val="24"/>
          <w:szCs w:val="24"/>
          <w:lang w:val="sr-Cyrl-RS"/>
        </w:rPr>
        <w:t xml:space="preserve">оне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су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помогле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обогат</w:t>
      </w:r>
      <w:proofErr w:type="spellEnd"/>
      <w:r w:rsidR="00F80614">
        <w:rPr>
          <w:rFonts w:ascii="Myriad Pro" w:hAnsi="Myriad Pro" w:cs="Times New Roman"/>
          <w:sz w:val="24"/>
          <w:szCs w:val="24"/>
          <w:lang w:val="sr-Cyrl-RS"/>
        </w:rPr>
        <w:t>и</w:t>
      </w:r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r w:rsidR="001C253A">
        <w:rPr>
          <w:rFonts w:ascii="Myriad Pro" w:hAnsi="Myriad Pro" w:cs="Times New Roman"/>
          <w:sz w:val="24"/>
          <w:szCs w:val="24"/>
          <w:lang w:val="sr-Cyrl-RS"/>
        </w:rPr>
        <w:t>поспеши разноврсност</w:t>
      </w:r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F80614">
        <w:rPr>
          <w:rFonts w:ascii="Myriad Pro" w:hAnsi="Myriad Pro" w:cs="Times New Roman"/>
          <w:sz w:val="24"/>
          <w:szCs w:val="24"/>
          <w:lang w:val="sr-Cyrl-RS"/>
        </w:rPr>
        <w:t>подстакне</w:t>
      </w:r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биодиверзитет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, и </w:t>
      </w:r>
      <w:r w:rsidR="00F80614">
        <w:rPr>
          <w:rFonts w:ascii="Myriad Pro" w:hAnsi="Myriad Pro" w:cs="Times New Roman"/>
          <w:sz w:val="24"/>
          <w:szCs w:val="24"/>
          <w:lang w:val="sr-Cyrl-RS"/>
        </w:rPr>
        <w:t>унапреде услови</w:t>
      </w:r>
      <w:r w:rsidR="00300E8F">
        <w:rPr>
          <w:rFonts w:ascii="Myriad Pro" w:hAnsi="Myriad Pro" w:cs="Times New Roman"/>
          <w:sz w:val="24"/>
          <w:szCs w:val="24"/>
          <w:lang w:val="sr-Cyrl-RS"/>
        </w:rPr>
        <w:t xml:space="preserve"> за</w:t>
      </w:r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врсте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F80614">
        <w:rPr>
          <w:rFonts w:ascii="Myriad Pro" w:hAnsi="Myriad Pro" w:cs="Times New Roman"/>
          <w:sz w:val="24"/>
          <w:szCs w:val="24"/>
          <w:lang w:val="sr-Cyrl-RS"/>
        </w:rPr>
        <w:t>попут</w:t>
      </w:r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атлантск</w:t>
      </w:r>
      <w:proofErr w:type="spellEnd"/>
      <w:r w:rsidR="00F80614">
        <w:rPr>
          <w:rFonts w:ascii="Myriad Pro" w:hAnsi="Myriad Pro" w:cs="Times New Roman"/>
          <w:sz w:val="24"/>
          <w:szCs w:val="24"/>
          <w:lang w:val="sr-Cyrl-RS"/>
        </w:rPr>
        <w:t>е</w:t>
      </w:r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пастрмк</w:t>
      </w:r>
      <w:proofErr w:type="spellEnd"/>
      <w:r w:rsidR="00F80614">
        <w:rPr>
          <w:rFonts w:ascii="Myriad Pro" w:hAnsi="Myriad Pro" w:cs="Times New Roman"/>
          <w:sz w:val="24"/>
          <w:szCs w:val="24"/>
          <w:lang w:val="sr-Cyrl-RS"/>
        </w:rPr>
        <w:t>е</w:t>
      </w:r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глобално</w:t>
      </w:r>
      <w:proofErr w:type="spellEnd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угрожен</w:t>
      </w:r>
      <w:proofErr w:type="spellEnd"/>
      <w:r w:rsidR="00F80614">
        <w:rPr>
          <w:rFonts w:ascii="Myriad Pro" w:hAnsi="Myriad Pro" w:cs="Times New Roman"/>
          <w:sz w:val="24"/>
          <w:szCs w:val="24"/>
          <w:lang w:val="sr-Cyrl-RS"/>
        </w:rPr>
        <w:t>е</w:t>
      </w:r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слатководн</w:t>
      </w:r>
      <w:proofErr w:type="spellEnd"/>
      <w:r w:rsidR="00F80614">
        <w:rPr>
          <w:rFonts w:ascii="Myriad Pro" w:hAnsi="Myriad Pro" w:cs="Times New Roman"/>
          <w:sz w:val="24"/>
          <w:szCs w:val="24"/>
          <w:lang w:val="sr-Cyrl-RS"/>
        </w:rPr>
        <w:t>е</w:t>
      </w:r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бисерн</w:t>
      </w:r>
      <w:proofErr w:type="spellEnd"/>
      <w:r w:rsidR="00F80614">
        <w:rPr>
          <w:rFonts w:ascii="Myriad Pro" w:hAnsi="Myriad Pro" w:cs="Times New Roman"/>
          <w:sz w:val="24"/>
          <w:szCs w:val="24"/>
          <w:lang w:val="sr-Cyrl-RS"/>
        </w:rPr>
        <w:t>е</w:t>
      </w:r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шко</w:t>
      </w:r>
      <w:r w:rsidR="00E92A0D">
        <w:rPr>
          <w:rFonts w:ascii="Myriad Pro" w:hAnsi="Myriad Pro" w:cs="Times New Roman"/>
          <w:sz w:val="24"/>
          <w:szCs w:val="24"/>
          <w:lang w:val="en-GB"/>
        </w:rPr>
        <w:t>љ</w:t>
      </w:r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к</w:t>
      </w:r>
      <w:proofErr w:type="spellEnd"/>
      <w:r w:rsidR="00F80614">
        <w:rPr>
          <w:rFonts w:ascii="Myriad Pro" w:hAnsi="Myriad Pro" w:cs="Times New Roman"/>
          <w:sz w:val="24"/>
          <w:szCs w:val="24"/>
          <w:lang w:val="sr-Cyrl-RS"/>
        </w:rPr>
        <w:t>е</w:t>
      </w:r>
      <w:r w:rsidR="009663BC" w:rsidRPr="009663BC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67B2704B" w14:textId="77777777" w:rsidR="000C6C64" w:rsidRDefault="00CD613C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</w:p>
    <w:p w14:paraId="6365D2B7" w14:textId="04979A89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hyperlink r:id="rId48" w:history="1">
        <w:r w:rsidR="000C6C64" w:rsidRPr="00F41016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http://www.moray.gov.uk/downloads/file105636.pdf</w:t>
        </w:r>
      </w:hyperlink>
    </w:p>
    <w:p w14:paraId="5451A274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hyperlink r:id="rId49" w:history="1">
        <w:r w:rsidR="00674DF4" w:rsidRPr="003236F7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https://cairngormsconnect.org.uk/projects/insh/current-issues-at-the-marshes</w:t>
        </w:r>
      </w:hyperlink>
    </w:p>
    <w:p w14:paraId="5AD20C2A" w14:textId="3DC0F2CF" w:rsidR="00F80614" w:rsidRDefault="00F80614">
      <w:pPr>
        <w:spacing w:after="60"/>
        <w:ind w:hanging="357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en-GB"/>
        </w:rPr>
        <w:br w:type="page"/>
      </w:r>
    </w:p>
    <w:p w14:paraId="594465A1" w14:textId="064EC4AF" w:rsidR="00674DF4" w:rsidRPr="003236F7" w:rsidRDefault="00F8061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lastRenderedPageBreak/>
        <w:t>УНАПРЕЂЕЊЕ ХИДРОЛОШКЕ ИНФРАСТРУКТУРЕ</w:t>
      </w:r>
    </w:p>
    <w:p w14:paraId="2FFBC986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 w:rsidRPr="003236F7">
        <w:rPr>
          <w:rFonts w:ascii="Myriad Pro" w:hAnsi="Myriad Pro" w:cs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6EBE1F85" wp14:editId="0ECC35B8">
            <wp:extent cx="2743199" cy="1543050"/>
            <wp:effectExtent l="0" t="0" r="63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841" cy="1560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 xml:space="preserve">  </w:t>
      </w:r>
      <w:r w:rsidRPr="003236F7">
        <w:rPr>
          <w:rFonts w:ascii="Myriad Pro" w:hAnsi="Myriad Pro" w:cs="Times New Roman"/>
          <w:i/>
          <w:iCs/>
          <w:noProof/>
          <w:sz w:val="24"/>
          <w:szCs w:val="24"/>
          <w:lang w:val="en-GB"/>
        </w:rPr>
        <w:drawing>
          <wp:inline distT="0" distB="0" distL="0" distR="0" wp14:anchorId="4B3585D2" wp14:editId="5F5BA90C">
            <wp:extent cx="2561595" cy="155257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-246"/>
                    <a:stretch/>
                  </pic:blipFill>
                  <pic:spPr bwMode="auto">
                    <a:xfrm>
                      <a:off x="0" y="0"/>
                      <a:ext cx="2576216" cy="1561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6EF311" w14:textId="62C76758" w:rsidR="00674DF4" w:rsidRPr="003236F7" w:rsidRDefault="00F80614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Активности:</w:t>
      </w:r>
      <w:r w:rsidR="00674DF4" w:rsidRPr="001A331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r w:rsidRPr="001A3318">
        <w:rPr>
          <w:rFonts w:ascii="Myriad Pro" w:hAnsi="Myriad Pro" w:cs="Times New Roman"/>
          <w:b/>
          <w:bCs/>
          <w:sz w:val="24"/>
          <w:szCs w:val="24"/>
          <w:lang w:val="sr-Cyrl-RS"/>
        </w:rPr>
        <w:t>Унапређење инфраструктуре</w:t>
      </w:r>
      <w:r w:rsidR="00E32862" w:rsidRPr="001A3318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за одрживије управљање протока и нивоа воде</w:t>
      </w:r>
      <w:r w:rsidR="00305A35" w:rsidRPr="001A3318">
        <w:rPr>
          <w:rFonts w:ascii="Myriad Pro" w:hAnsi="Myriad Pro" w:cs="Times New Roman"/>
          <w:b/>
          <w:bCs/>
          <w:sz w:val="24"/>
          <w:szCs w:val="24"/>
          <w:lang w:val="sr-Cyrl-RS"/>
        </w:rPr>
        <w:t>, за стварање бољих услова за екосистем влажних станишта</w:t>
      </w:r>
      <w:r w:rsidR="00674DF4" w:rsidRPr="001A3318">
        <w:rPr>
          <w:rFonts w:ascii="Myriad Pro" w:hAnsi="Myriad Pro" w:cs="Times New Roman"/>
          <w:b/>
          <w:bCs/>
          <w:sz w:val="24"/>
          <w:szCs w:val="24"/>
          <w:lang w:val="en-GB"/>
        </w:rPr>
        <w:t>.</w:t>
      </w:r>
    </w:p>
    <w:p w14:paraId="1396B868" w14:textId="77777777" w:rsidR="0091408D" w:rsidRDefault="00305A35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</w:p>
    <w:p w14:paraId="17BAA322" w14:textId="5B6F2C27" w:rsidR="0091408D" w:rsidRPr="00CB00E6" w:rsidRDefault="00CB00E6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Пројекат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A72BA1">
        <w:rPr>
          <w:rFonts w:ascii="Myriad Pro" w:hAnsi="Myriad Pro" w:cs="Times New Roman"/>
          <w:sz w:val="24"/>
          <w:szCs w:val="24"/>
          <w:lang w:val="sr-Cyrl-RS"/>
        </w:rPr>
        <w:t>„</w:t>
      </w:r>
      <w:proofErr w:type="spellStart"/>
      <w:r w:rsidR="00205BB5" w:rsidRPr="003236F7">
        <w:rPr>
          <w:rFonts w:ascii="Myriad Pro" w:hAnsi="Myriad Pro" w:cs="Times New Roman"/>
          <w:sz w:val="24"/>
          <w:szCs w:val="24"/>
          <w:lang w:val="en-GB"/>
        </w:rPr>
        <w:t>Wicken</w:t>
      </w:r>
      <w:proofErr w:type="spellEnd"/>
      <w:r w:rsidR="00205BB5" w:rsidRPr="003236F7">
        <w:rPr>
          <w:rFonts w:ascii="Myriad Pro" w:hAnsi="Myriad Pro" w:cs="Times New Roman"/>
          <w:sz w:val="24"/>
          <w:szCs w:val="24"/>
          <w:lang w:val="en-GB"/>
        </w:rPr>
        <w:t xml:space="preserve"> Fen </w:t>
      </w:r>
      <w:proofErr w:type="gramStart"/>
      <w:r w:rsidR="00205BB5" w:rsidRPr="003236F7">
        <w:rPr>
          <w:rFonts w:ascii="Myriad Pro" w:hAnsi="Myriad Pro" w:cs="Times New Roman"/>
          <w:sz w:val="24"/>
          <w:szCs w:val="24"/>
          <w:lang w:val="en-GB"/>
        </w:rPr>
        <w:t>Vision</w:t>
      </w:r>
      <w:r w:rsidR="00A72BA1">
        <w:rPr>
          <w:rFonts w:ascii="Myriad Pro" w:hAnsi="Myriad Pro" w:cs="Times New Roman"/>
          <w:sz w:val="24"/>
          <w:szCs w:val="24"/>
          <w:lang w:val="sr-Cyrl-RS"/>
        </w:rPr>
        <w:t>“</w:t>
      </w:r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који</w:t>
      </w:r>
      <w:proofErr w:type="spellEnd"/>
      <w:proofErr w:type="gram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спровела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Национална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задужбина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Уједињеном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Краљевству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значајан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пример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одрживог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управљања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воденим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токовима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који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766621">
        <w:rPr>
          <w:rFonts w:ascii="Myriad Pro" w:hAnsi="Myriad Pro" w:cs="Times New Roman"/>
          <w:sz w:val="24"/>
          <w:szCs w:val="24"/>
          <w:lang w:val="sr-Cyrl-RS"/>
        </w:rPr>
        <w:t>ствара корист</w:t>
      </w:r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екосистемима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Пројекат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има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циљ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766621">
        <w:rPr>
          <w:rFonts w:ascii="Myriad Pro" w:hAnsi="Myriad Pro" w:cs="Times New Roman"/>
          <w:sz w:val="24"/>
          <w:szCs w:val="24"/>
          <w:lang w:val="sr-Cyrl-RS"/>
        </w:rPr>
        <w:t>креира</w:t>
      </w:r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AE0030">
        <w:rPr>
          <w:rFonts w:ascii="Myriad Pro" w:hAnsi="Myriad Pro" w:cs="Times New Roman"/>
          <w:sz w:val="24"/>
          <w:szCs w:val="24"/>
          <w:lang w:val="sr-Cyrl-RS"/>
        </w:rPr>
        <w:t>разноврстан</w:t>
      </w:r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пејзаж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на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рубу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AE0030">
        <w:rPr>
          <w:rFonts w:ascii="Myriad Pro" w:hAnsi="Myriad Pro" w:cs="Times New Roman"/>
          <w:sz w:val="24"/>
          <w:szCs w:val="24"/>
          <w:lang w:val="sr-Cyrl-RS"/>
        </w:rPr>
        <w:t>Кембри</w:t>
      </w:r>
      <w:r w:rsidR="00FA3BB6">
        <w:rPr>
          <w:rFonts w:ascii="Myriad Pro" w:hAnsi="Myriad Pro" w:cs="Times New Roman"/>
          <w:sz w:val="24"/>
          <w:szCs w:val="24"/>
          <w:lang w:val="sr-Cyrl-RS"/>
        </w:rPr>
        <w:t>џ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ширског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Фена</w:t>
      </w:r>
      <w:proofErr w:type="spellEnd"/>
      <w:r w:rsidR="00FA3BB6">
        <w:rPr>
          <w:rFonts w:ascii="Myriad Pro" w:hAnsi="Myriad Pro" w:cs="Times New Roman"/>
          <w:sz w:val="24"/>
          <w:szCs w:val="24"/>
          <w:lang w:val="sr-Cyrl-RS"/>
        </w:rPr>
        <w:t xml:space="preserve"> (</w:t>
      </w:r>
      <w:r w:rsidR="00FA3BB6" w:rsidRPr="003236F7">
        <w:rPr>
          <w:rFonts w:ascii="Myriad Pro" w:hAnsi="Myriad Pro" w:cs="Times New Roman"/>
          <w:sz w:val="24"/>
          <w:szCs w:val="24"/>
          <w:lang w:val="en-GB"/>
        </w:rPr>
        <w:t>Cambridgeshire Fens</w:t>
      </w:r>
      <w:r w:rsidR="00FA3BB6">
        <w:rPr>
          <w:rFonts w:ascii="Myriad Pro" w:hAnsi="Myriad Pro" w:cs="Times New Roman"/>
          <w:sz w:val="24"/>
          <w:szCs w:val="24"/>
          <w:lang w:val="sr-Cyrl-RS"/>
        </w:rPr>
        <w:t>)</w:t>
      </w:r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Пројекат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бави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одрживом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инфраструктуром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управљање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водом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активно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A72BA1">
        <w:rPr>
          <w:rFonts w:ascii="Myriad Pro" w:hAnsi="Myriad Pro" w:cs="Times New Roman"/>
          <w:sz w:val="24"/>
          <w:szCs w:val="24"/>
          <w:lang w:val="sr-Cyrl-RS"/>
        </w:rPr>
        <w:t>ко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нтролишући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нивое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воде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свако</w:t>
      </w:r>
      <w:proofErr w:type="spellEnd"/>
      <w:r w:rsidR="00C1635B">
        <w:rPr>
          <w:rFonts w:ascii="Myriad Pro" w:hAnsi="Myriad Pro" w:cs="Times New Roman"/>
          <w:sz w:val="24"/>
          <w:szCs w:val="24"/>
          <w:lang w:val="sr-Cyrl-RS"/>
        </w:rPr>
        <w:t>м</w:t>
      </w:r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C1635B">
        <w:rPr>
          <w:rFonts w:ascii="Myriad Pro" w:hAnsi="Myriad Pro" w:cs="Times New Roman"/>
          <w:sz w:val="24"/>
          <w:szCs w:val="24"/>
          <w:lang w:val="sr-Cyrl-RS"/>
        </w:rPr>
        <w:t>сегменту</w:t>
      </w:r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влажног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Укључује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вештачко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манипулисање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нивоима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воде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одређеним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сезонама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би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164EAA">
        <w:rPr>
          <w:rFonts w:ascii="Myriad Pro" w:hAnsi="Myriad Pro" w:cs="Times New Roman"/>
          <w:sz w:val="24"/>
          <w:szCs w:val="24"/>
          <w:lang w:val="sr-Cyrl-RS"/>
        </w:rPr>
        <w:t>опонашао</w:t>
      </w:r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природни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водени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циклус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Пројекат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био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успешан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обнављању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хидролошких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услова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ових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стварајући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мозаик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отворене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воде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трске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осока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и</w:t>
      </w:r>
      <w:r w:rsidR="00A72BA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A72BA1">
        <w:rPr>
          <w:rFonts w:ascii="Myriad Pro" w:hAnsi="Myriad Pro" w:cs="Times New Roman"/>
          <w:sz w:val="24"/>
          <w:szCs w:val="24"/>
          <w:lang w:val="sr-Cyrl-RS"/>
        </w:rPr>
        <w:t>низијских бара</w:t>
      </w:r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540892">
        <w:rPr>
          <w:rFonts w:ascii="Myriad Pro" w:hAnsi="Myriad Pro" w:cs="Times New Roman"/>
          <w:sz w:val="24"/>
          <w:szCs w:val="24"/>
          <w:lang w:val="sr-Cyrl-RS"/>
        </w:rPr>
        <w:t xml:space="preserve">која су дом великом броју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дивљих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врста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укључујући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бројн</w:t>
      </w:r>
      <w:proofErr w:type="spellEnd"/>
      <w:r w:rsidR="00540892">
        <w:rPr>
          <w:rFonts w:ascii="Myriad Pro" w:hAnsi="Myriad Pro" w:cs="Times New Roman"/>
          <w:sz w:val="24"/>
          <w:szCs w:val="24"/>
          <w:lang w:val="sr-Cyrl-RS"/>
        </w:rPr>
        <w:t>им</w:t>
      </w:r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ре</w:t>
      </w:r>
      <w:proofErr w:type="spellEnd"/>
      <w:r w:rsidR="008E454E">
        <w:rPr>
          <w:rFonts w:ascii="Myriad Pro" w:hAnsi="Myriad Pro" w:cs="Times New Roman"/>
          <w:sz w:val="24"/>
          <w:szCs w:val="24"/>
          <w:lang w:val="sr-Cyrl-RS"/>
        </w:rPr>
        <w:t>т</w:t>
      </w:r>
      <w:r w:rsidRPr="00CB00E6">
        <w:rPr>
          <w:rFonts w:ascii="Myriad Pro" w:hAnsi="Myriad Pro" w:cs="Times New Roman"/>
          <w:sz w:val="24"/>
          <w:szCs w:val="24"/>
          <w:lang w:val="en-GB"/>
        </w:rPr>
        <w:t>к</w:t>
      </w:r>
      <w:r w:rsidR="00540892">
        <w:rPr>
          <w:rFonts w:ascii="Myriad Pro" w:hAnsi="Myriad Pro" w:cs="Times New Roman"/>
          <w:sz w:val="24"/>
          <w:szCs w:val="24"/>
          <w:lang w:val="sr-Cyrl-RS"/>
        </w:rPr>
        <w:t>им</w:t>
      </w:r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врст</w:t>
      </w:r>
      <w:proofErr w:type="spellEnd"/>
      <w:r w:rsidR="00540892">
        <w:rPr>
          <w:rFonts w:ascii="Myriad Pro" w:hAnsi="Myriad Pro" w:cs="Times New Roman"/>
          <w:sz w:val="24"/>
          <w:szCs w:val="24"/>
          <w:lang w:val="sr-Cyrl-RS"/>
        </w:rPr>
        <w:t>ама</w:t>
      </w:r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Задужбина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сарађивала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са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локалним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заједницама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укључујући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их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активности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очувања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промовишући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приступ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који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вођен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на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локалном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нивоу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управљање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земљиштем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CB00E6">
        <w:rPr>
          <w:rFonts w:ascii="Myriad Pro" w:hAnsi="Myriad Pro" w:cs="Times New Roman"/>
          <w:sz w:val="24"/>
          <w:szCs w:val="24"/>
          <w:lang w:val="en-GB"/>
        </w:rPr>
        <w:t>водом</w:t>
      </w:r>
      <w:proofErr w:type="spellEnd"/>
      <w:r w:rsidRPr="00CB00E6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240A3F10" w14:textId="77777777" w:rsidR="000C6C64" w:rsidRDefault="00AF5053" w:rsidP="00922493">
      <w:pPr>
        <w:spacing w:after="120"/>
        <w:ind w:left="0"/>
        <w:jc w:val="left"/>
        <w:rPr>
          <w:rFonts w:ascii="Myriad Pro" w:hAnsi="Myriad Pro" w:cs="Times New Roman"/>
          <w:i/>
          <w:i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</w:t>
      </w:r>
      <w:r w:rsidR="000C6C64">
        <w:rPr>
          <w:rFonts w:ascii="Myriad Pro" w:hAnsi="Myriad Pro" w:cs="Times New Roman"/>
          <w:i/>
          <w:iCs/>
          <w:sz w:val="24"/>
          <w:szCs w:val="24"/>
          <w:lang w:val="sr-Cyrl-RS"/>
        </w:rPr>
        <w:t>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  <w:r w:rsidR="00922493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</w:p>
    <w:p w14:paraId="3B4F75F5" w14:textId="39FCADEF" w:rsidR="00674DF4" w:rsidRPr="003236F7" w:rsidRDefault="00065400" w:rsidP="00922493">
      <w:pPr>
        <w:spacing w:after="120"/>
        <w:ind w:left="0"/>
        <w:jc w:val="left"/>
        <w:rPr>
          <w:rFonts w:ascii="Myriad Pro" w:hAnsi="Myriad Pro" w:cs="Times New Roman"/>
          <w:i/>
          <w:iCs/>
          <w:sz w:val="24"/>
          <w:szCs w:val="24"/>
          <w:lang w:val="en-GB"/>
        </w:rPr>
      </w:pPr>
      <w:hyperlink r:id="rId52" w:history="1">
        <w:r w:rsidR="000C6C64" w:rsidRPr="00F41016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https://www.nationaltrust.org.uk/visit/cambridgeshire/wicken-fen-national-nature-reserve/wicken-fen-vision</w:t>
        </w:r>
      </w:hyperlink>
    </w:p>
    <w:p w14:paraId="726D03FA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 w:rsidRPr="003236F7">
        <w:rPr>
          <w:rFonts w:ascii="Myriad Pro" w:hAnsi="Myriad Pro" w:cs="Times New Roman"/>
          <w:sz w:val="24"/>
          <w:szCs w:val="24"/>
          <w:lang w:val="en-GB"/>
        </w:rPr>
        <w:t xml:space="preserve">Harding, P. T. (2006). The Changing Wildlife </w:t>
      </w:r>
      <w:proofErr w:type="gramStart"/>
      <w:r w:rsidRPr="003236F7">
        <w:rPr>
          <w:rFonts w:ascii="Myriad Pro" w:hAnsi="Myriad Pro" w:cs="Times New Roman"/>
          <w:sz w:val="24"/>
          <w:szCs w:val="24"/>
          <w:lang w:val="en-GB"/>
        </w:rPr>
        <w:t>Of</w:t>
      </w:r>
      <w:proofErr w:type="gramEnd"/>
      <w:r w:rsidRPr="003236F7">
        <w:rPr>
          <w:rFonts w:ascii="Myriad Pro" w:hAnsi="Myriad Pro" w:cs="Times New Roman"/>
          <w:sz w:val="24"/>
          <w:szCs w:val="24"/>
          <w:lang w:val="en-GB"/>
        </w:rPr>
        <w:t xml:space="preserve"> Great Britain and Ireland, "Continuing the biological recording in the United Kingdom", Taylor and Francis, CRC Press.</w:t>
      </w:r>
    </w:p>
    <w:p w14:paraId="0AE981C6" w14:textId="7708E797" w:rsidR="00540892" w:rsidRDefault="00540892">
      <w:pPr>
        <w:spacing w:after="60"/>
        <w:ind w:hanging="357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en-GB"/>
        </w:rPr>
        <w:br w:type="page"/>
      </w:r>
    </w:p>
    <w:p w14:paraId="76179456" w14:textId="59E6E669" w:rsidR="00674DF4" w:rsidRPr="003236F7" w:rsidRDefault="00DC3090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lastRenderedPageBreak/>
        <w:t>ПРОЈЕКТИ ХИДРОЛОШКЕ ОБНОВЕ</w:t>
      </w:r>
    </w:p>
    <w:p w14:paraId="01A29A7C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5A711071" wp14:editId="3E90AC26">
            <wp:extent cx="3012819" cy="2219325"/>
            <wp:effectExtent l="0" t="0" r="0" b="0"/>
            <wp:docPr id="1432055255" name="Picture 1432055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443"/>
                    <a:stretch/>
                  </pic:blipFill>
                  <pic:spPr bwMode="auto">
                    <a:xfrm>
                      <a:off x="0" y="0"/>
                      <a:ext cx="3036896" cy="223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4F28F343" wp14:editId="710939CA">
            <wp:extent cx="2892206" cy="2168525"/>
            <wp:effectExtent l="0" t="0" r="3810" b="317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558"/>
                    <a:stretch/>
                  </pic:blipFill>
                  <pic:spPr bwMode="auto">
                    <a:xfrm>
                      <a:off x="0" y="0"/>
                      <a:ext cx="2915523" cy="218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0D489C" w14:textId="6F3B0433" w:rsidR="00674DF4" w:rsidRPr="003236F7" w:rsidRDefault="00D86BD5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5E5D7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="00EA05DB" w:rsidRPr="005E5D7D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Обнова </w:t>
      </w:r>
      <w:r w:rsidR="00515550" w:rsidRPr="005E5D7D">
        <w:rPr>
          <w:rFonts w:ascii="Myriad Pro" w:hAnsi="Myriad Pro" w:cs="Times New Roman"/>
          <w:b/>
          <w:bCs/>
          <w:sz w:val="24"/>
          <w:szCs w:val="24"/>
          <w:lang w:val="sr-Cyrl-RS"/>
        </w:rPr>
        <w:t>природних образаца водотокова за унапређење хидролошке повезаности и целокупно</w:t>
      </w:r>
      <w:r w:rsidR="00CD4055" w:rsidRPr="005E5D7D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г </w:t>
      </w:r>
      <w:r w:rsidR="00517C48" w:rsidRPr="005E5D7D">
        <w:rPr>
          <w:rFonts w:ascii="Myriad Pro" w:hAnsi="Myriad Pro" w:cs="Times New Roman"/>
          <w:b/>
          <w:bCs/>
          <w:sz w:val="24"/>
          <w:szCs w:val="24"/>
          <w:lang w:val="sr-Cyrl-RS"/>
        </w:rPr>
        <w:t>стања</w:t>
      </w:r>
      <w:r w:rsidR="00CD4055" w:rsidRPr="005E5D7D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заштићених влажних станишта.</w:t>
      </w:r>
    </w:p>
    <w:p w14:paraId="1CE7589D" w14:textId="5A816287" w:rsidR="00016E9D" w:rsidRDefault="00517C48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Хидролошка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обнова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нов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приступ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ублажавање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прилагођавање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климатским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променама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r w:rsidR="00D55CFE">
        <w:rPr>
          <w:rFonts w:ascii="Myriad Pro" w:hAnsi="Myriad Pro" w:cs="Times New Roman"/>
          <w:sz w:val="24"/>
          <w:szCs w:val="24"/>
          <w:lang w:val="sr-Cyrl-RS"/>
        </w:rPr>
        <w:t>унапређење</w:t>
      </w:r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екосистемских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услуга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као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што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су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побољшање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квалитета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воде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биодиверзитета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r w:rsidR="00EF76CD">
        <w:rPr>
          <w:rFonts w:ascii="Myriad Pro" w:hAnsi="Myriad Pro" w:cs="Times New Roman"/>
          <w:sz w:val="24"/>
          <w:szCs w:val="24"/>
          <w:lang w:val="sr-Cyrl-RS"/>
        </w:rPr>
        <w:t>Процесна о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бнова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D55CFE">
        <w:rPr>
          <w:rFonts w:ascii="Myriad Pro" w:hAnsi="Myriad Pro" w:cs="Times New Roman"/>
          <w:sz w:val="24"/>
          <w:szCs w:val="24"/>
          <w:lang w:val="sr-Cyrl-RS"/>
        </w:rPr>
        <w:t>речних</w:t>
      </w:r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система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заснована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EF76CD">
        <w:rPr>
          <w:rFonts w:ascii="Myriad Pro" w:hAnsi="Myriad Pro" w:cs="Times New Roman"/>
          <w:sz w:val="24"/>
          <w:szCs w:val="24"/>
          <w:lang w:val="sr-Cyrl-RS"/>
        </w:rPr>
        <w:t xml:space="preserve">је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на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EF76CD">
        <w:rPr>
          <w:rFonts w:ascii="Myriad Pro" w:hAnsi="Myriad Pro" w:cs="Times New Roman"/>
          <w:sz w:val="24"/>
          <w:szCs w:val="24"/>
          <w:lang w:val="sr-Cyrl-RS"/>
        </w:rPr>
        <w:t xml:space="preserve">уклањању </w:t>
      </w:r>
      <w:r w:rsidR="00180EDA">
        <w:rPr>
          <w:rFonts w:ascii="Myriad Pro" w:hAnsi="Myriad Pro" w:cs="Times New Roman"/>
          <w:sz w:val="24"/>
          <w:szCs w:val="24"/>
          <w:lang w:val="sr-Cyrl-RS"/>
        </w:rPr>
        <w:t>вештачки</w:t>
      </w:r>
      <w:r w:rsidR="00D11222">
        <w:rPr>
          <w:rFonts w:ascii="Myriad Pro" w:hAnsi="Myriad Pro" w:cs="Times New Roman"/>
          <w:sz w:val="24"/>
          <w:szCs w:val="24"/>
          <w:lang w:val="sr-Latn-RS"/>
        </w:rPr>
        <w:t xml:space="preserve"> </w:t>
      </w:r>
      <w:r w:rsidR="00D11222">
        <w:rPr>
          <w:rFonts w:ascii="Myriad Pro" w:hAnsi="Myriad Pro" w:cs="Times New Roman"/>
          <w:sz w:val="24"/>
          <w:szCs w:val="24"/>
          <w:lang w:val="sr-Cyrl-RS"/>
        </w:rPr>
        <w:t>створених</w:t>
      </w:r>
      <w:r w:rsidR="00180EDA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90749A">
        <w:rPr>
          <w:rFonts w:ascii="Myriad Pro" w:hAnsi="Myriad Pro" w:cs="Times New Roman"/>
          <w:sz w:val="24"/>
          <w:szCs w:val="24"/>
          <w:lang w:val="sr-Cyrl-RS"/>
        </w:rPr>
        <w:t xml:space="preserve">препрека </w:t>
      </w:r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у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природи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како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би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180EDA">
        <w:rPr>
          <w:rFonts w:ascii="Myriad Pro" w:hAnsi="Myriad Pro" w:cs="Times New Roman"/>
          <w:sz w:val="24"/>
          <w:szCs w:val="24"/>
          <w:lang w:val="sr-Cyrl-RS"/>
        </w:rPr>
        <w:t>подржао</w:t>
      </w:r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еколошки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опоравак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Осл</w:t>
      </w:r>
      <w:proofErr w:type="spellEnd"/>
      <w:r w:rsidR="007F4C93">
        <w:rPr>
          <w:rFonts w:ascii="Myriad Pro" w:hAnsi="Myriad Pro" w:cs="Times New Roman"/>
          <w:sz w:val="24"/>
          <w:szCs w:val="24"/>
          <w:lang w:val="sr-Cyrl-RS"/>
        </w:rPr>
        <w:t>обађањем</w:t>
      </w:r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природних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процеса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отпоран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екосистем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може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обновити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уз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минималну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корективну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интервенцију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. (a)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Уклањање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инфраструктуре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делом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помоћу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тешке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механизације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D11222">
        <w:rPr>
          <w:rFonts w:ascii="Myriad Pro" w:hAnsi="Myriad Pro" w:cs="Times New Roman"/>
          <w:sz w:val="24"/>
          <w:szCs w:val="24"/>
          <w:lang w:val="sr-Cyrl-RS"/>
        </w:rPr>
        <w:t xml:space="preserve">активна мера са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циљ</w:t>
      </w:r>
      <w:proofErr w:type="spellEnd"/>
      <w:r w:rsidR="00D11222">
        <w:rPr>
          <w:rFonts w:ascii="Myriad Pro" w:hAnsi="Myriad Pro" w:cs="Times New Roman"/>
          <w:sz w:val="24"/>
          <w:szCs w:val="24"/>
          <w:lang w:val="sr-Cyrl-RS"/>
        </w:rPr>
        <w:t>ем</w:t>
      </w:r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стварања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што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веће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површине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формирање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природног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6B488D">
        <w:rPr>
          <w:rFonts w:ascii="Myriad Pro" w:hAnsi="Myriad Pro" w:cs="Times New Roman"/>
          <w:sz w:val="24"/>
          <w:szCs w:val="24"/>
          <w:lang w:val="sr-Cyrl-RS"/>
        </w:rPr>
        <w:t>речним</w:t>
      </w:r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процесима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. У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овом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примеру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уклањају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насипи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гор</w:t>
      </w:r>
      <w:proofErr w:type="spellEnd"/>
      <w:r w:rsidR="00291DA3">
        <w:rPr>
          <w:rFonts w:ascii="Myriad Pro" w:hAnsi="Myriad Pro" w:cs="Times New Roman"/>
          <w:sz w:val="24"/>
          <w:szCs w:val="24"/>
          <w:lang w:val="sr-Cyrl-RS"/>
        </w:rPr>
        <w:t>њи пропустни канал</w:t>
      </w:r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који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блокира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8D69AD">
        <w:rPr>
          <w:rFonts w:ascii="Myriad Pro" w:hAnsi="Myriad Pro" w:cs="Times New Roman"/>
          <w:sz w:val="24"/>
          <w:szCs w:val="24"/>
          <w:lang w:val="sr-Cyrl-RS"/>
        </w:rPr>
        <w:t xml:space="preserve">пролаз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риб</w:t>
      </w:r>
      <w:proofErr w:type="spellEnd"/>
      <w:r w:rsidR="008D69AD">
        <w:rPr>
          <w:rFonts w:ascii="Myriad Pro" w:hAnsi="Myriad Pro" w:cs="Times New Roman"/>
          <w:sz w:val="24"/>
          <w:szCs w:val="24"/>
          <w:lang w:val="sr-Cyrl-RS"/>
        </w:rPr>
        <w:t>ама</w:t>
      </w:r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DA7C14">
        <w:rPr>
          <w:rFonts w:ascii="Myriad Pro" w:hAnsi="Myriad Pro" w:cs="Times New Roman"/>
          <w:sz w:val="24"/>
          <w:szCs w:val="24"/>
          <w:lang w:val="sr-Cyrl-RS"/>
        </w:rPr>
        <w:t xml:space="preserve">и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стока</w:t>
      </w:r>
      <w:proofErr w:type="spellEnd"/>
      <w:r w:rsidR="00291DA3">
        <w:rPr>
          <w:rFonts w:ascii="Myriad Pro" w:hAnsi="Myriad Pro" w:cs="Times New Roman"/>
          <w:sz w:val="24"/>
          <w:szCs w:val="24"/>
          <w:lang w:val="sr-Cyrl-RS"/>
        </w:rPr>
        <w:t xml:space="preserve"> која је ту на испаши</w:t>
      </w:r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привремено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уклања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. (b)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Рад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на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току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може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бити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обиман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али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ослања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на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енергију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тока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природне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материјале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има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мали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угљенични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отисак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r w:rsidR="00482A28">
        <w:rPr>
          <w:rFonts w:ascii="Myriad Pro" w:hAnsi="Myriad Pro" w:cs="Times New Roman"/>
          <w:sz w:val="24"/>
          <w:szCs w:val="24"/>
          <w:lang w:val="sr-Cyrl-RS"/>
        </w:rPr>
        <w:t xml:space="preserve">ствара минималне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сметње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. У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овом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случају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BC0A57">
        <w:rPr>
          <w:rFonts w:ascii="Myriad Pro" w:hAnsi="Myriad Pro" w:cs="Times New Roman"/>
          <w:sz w:val="24"/>
          <w:szCs w:val="24"/>
          <w:lang w:val="sr-Cyrl-RS"/>
        </w:rPr>
        <w:t>конструисане бране, попут брана даброва</w:t>
      </w:r>
      <w:r w:rsidR="008B51A6">
        <w:rPr>
          <w:rFonts w:ascii="Myriad Pro" w:hAnsi="Myriad Pro" w:cs="Times New Roman"/>
          <w:sz w:val="24"/>
          <w:szCs w:val="24"/>
          <w:lang w:val="sr-Cyrl-RS"/>
        </w:rPr>
        <w:t>,</w:t>
      </w:r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подиж</w:t>
      </w:r>
      <w:proofErr w:type="spellEnd"/>
      <w:r w:rsidR="00BC0A57">
        <w:rPr>
          <w:rFonts w:ascii="Myriad Pro" w:hAnsi="Myriad Pro" w:cs="Times New Roman"/>
          <w:sz w:val="24"/>
          <w:szCs w:val="24"/>
          <w:lang w:val="sr-Cyrl-RS"/>
        </w:rPr>
        <w:t>у</w:t>
      </w:r>
      <w:r w:rsidR="008B51A6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ниво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воде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до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површине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п</w:t>
      </w:r>
      <w:r w:rsidR="00291DA3">
        <w:rPr>
          <w:rFonts w:ascii="Myriad Pro" w:hAnsi="Myriad Pro" w:cs="Times New Roman"/>
          <w:sz w:val="24"/>
          <w:szCs w:val="24"/>
          <w:lang w:val="sr-Cyrl-RS"/>
        </w:rPr>
        <w:t>лавног подручја</w:t>
      </w:r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подстич</w:t>
      </w:r>
      <w:proofErr w:type="spellEnd"/>
      <w:r w:rsidR="00BC0A57">
        <w:rPr>
          <w:rFonts w:ascii="Myriad Pro" w:hAnsi="Myriad Pro" w:cs="Times New Roman"/>
          <w:sz w:val="24"/>
          <w:szCs w:val="24"/>
          <w:lang w:val="sr-Cyrl-RS"/>
        </w:rPr>
        <w:t>у</w:t>
      </w:r>
      <w:r w:rsidR="008B51A6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формирање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бочних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канала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таложење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седимената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. (c)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Флувијална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енергија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седимент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вегетација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развијају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комлексни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вишеканални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систем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Ствара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биолошки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разноврсан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систем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;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даброви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насељавају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подручје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додајући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додатну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хидрогеоморфолошку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сложеност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;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враћају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C16B11">
        <w:rPr>
          <w:rFonts w:ascii="Myriad Pro" w:hAnsi="Myriad Pro" w:cs="Times New Roman"/>
          <w:sz w:val="24"/>
          <w:szCs w:val="24"/>
          <w:lang w:val="sr-Cyrl-RS"/>
        </w:rPr>
        <w:t>граб</w:t>
      </w:r>
      <w:r w:rsidR="00616B55">
        <w:rPr>
          <w:rFonts w:ascii="Myriad Pro" w:hAnsi="Myriad Pro" w:cs="Times New Roman"/>
          <w:sz w:val="24"/>
          <w:szCs w:val="24"/>
          <w:lang w:val="sr-Cyrl-RS"/>
        </w:rPr>
        <w:t>љивице</w:t>
      </w:r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. (d)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Временом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систем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остаје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динамичан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формирањем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нестајањем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елемената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поновним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појављивањем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на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другим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>местима</w:t>
      </w:r>
      <w:proofErr w:type="spellEnd"/>
      <w:r w:rsidR="00016E9D" w:rsidRPr="00016E9D">
        <w:rPr>
          <w:rFonts w:ascii="Myriad Pro" w:hAnsi="Myriad Pro" w:cs="Times New Roman"/>
          <w:sz w:val="24"/>
          <w:szCs w:val="24"/>
          <w:lang w:val="en-GB"/>
        </w:rPr>
        <w:t xml:space="preserve">. </w:t>
      </w:r>
    </w:p>
    <w:p w14:paraId="724B50C5" w14:textId="77777777" w:rsidR="00E158F6" w:rsidRDefault="00E158F6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sr-Cyrl-RS"/>
        </w:rPr>
      </w:pPr>
    </w:p>
    <w:p w14:paraId="04D4CF17" w14:textId="43C4DC7C" w:rsidR="000C6C64" w:rsidRDefault="00517C48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</w:p>
    <w:p w14:paraId="4C5CC28D" w14:textId="0B17B938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hyperlink r:id="rId54" w:history="1">
        <w:r w:rsidR="000C6C64" w:rsidRPr="00F41016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https://www.researchgate.net/publication/352877729_Design_Criteria_for_Process-Based_Restoration_of_Fluvial_Systems</w:t>
        </w:r>
      </w:hyperlink>
    </w:p>
    <w:p w14:paraId="1DA072D1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hyperlink r:id="rId55" w:history="1">
        <w:r w:rsidR="00674DF4" w:rsidRPr="003236F7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https://www.sciencedirect.com/science/article/pii/S0048969724000159</w:t>
        </w:r>
      </w:hyperlink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</w:p>
    <w:p w14:paraId="2F617C5E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 w:rsidRPr="003236F7">
        <w:rPr>
          <w:rFonts w:ascii="Myriad Pro" w:hAnsi="Myriad Pro" w:cs="Times New Roman"/>
          <w:sz w:val="24"/>
          <w:szCs w:val="24"/>
          <w:lang w:val="en-GB"/>
        </w:rPr>
        <w:t>Hughes, F.M.R. et al. (2019). Review: Hydrological, ecological, and ecological aspects of floodplain wetlands: A review. Freshwater Biology, 64(11), 933-951.</w:t>
      </w:r>
    </w:p>
    <w:p w14:paraId="3263F416" w14:textId="4E667998" w:rsidR="00E158F6" w:rsidRDefault="00E158F6">
      <w:pPr>
        <w:spacing w:after="60"/>
        <w:ind w:hanging="357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en-GB"/>
        </w:rPr>
        <w:br w:type="page"/>
      </w:r>
    </w:p>
    <w:p w14:paraId="49ECDDB7" w14:textId="5E0C7BDC" w:rsidR="00674DF4" w:rsidRPr="00DF0167" w:rsidRDefault="00DF0167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sr-Latn-RS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lastRenderedPageBreak/>
        <w:t xml:space="preserve">КОНСТРУИСАЊЕ ВЕШТАЧКИХ ВЛАЖНИХ </w:t>
      </w:r>
      <w:r w:rsidR="00187E7B">
        <w:rPr>
          <w:rFonts w:ascii="Myriad Pro" w:hAnsi="Myriad Pro" w:cs="Times New Roman"/>
          <w:b/>
          <w:bCs/>
          <w:sz w:val="24"/>
          <w:szCs w:val="24"/>
          <w:lang w:val="sr-Cyrl-RS"/>
        </w:rPr>
        <w:t>ПОДРУЧЈА</w:t>
      </w:r>
    </w:p>
    <w:p w14:paraId="1F029ED5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09FADC2B" wp14:editId="77DD12BE">
            <wp:extent cx="2728210" cy="1632554"/>
            <wp:effectExtent l="0" t="0" r="0" b="6350"/>
            <wp:docPr id="2" name="Picture 2" descr="Constructed Wetlands: Components, Mechanism, and Advantages - The  Constru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nstructed Wetlands: Components, Mechanism, and Advantages - The  Constructor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464" cy="165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7724FAE8" wp14:editId="60BA8818">
            <wp:extent cx="3028950" cy="1703784"/>
            <wp:effectExtent l="0" t="0" r="0" b="0"/>
            <wp:docPr id="3" name="Picture 3" descr="MSR Constructed Wetlands - Biomatr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SR Constructed Wetlands - Biomatrix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507" cy="170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413B1" w14:textId="4531959E" w:rsidR="00674DF4" w:rsidRPr="003236F7" w:rsidRDefault="00C06CE6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291DA3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Pr="00291DA3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Конструисање вештачких влажних </w:t>
      </w:r>
      <w:r w:rsidR="00582C5C" w:rsidRPr="00291DA3">
        <w:rPr>
          <w:rFonts w:ascii="Myriad Pro" w:hAnsi="Myriad Pro" w:cs="Times New Roman"/>
          <w:b/>
          <w:bCs/>
          <w:sz w:val="24"/>
          <w:szCs w:val="24"/>
          <w:lang w:val="sr-Cyrl-RS"/>
        </w:rPr>
        <w:t>подручја</w:t>
      </w:r>
      <w:r w:rsidRPr="00291DA3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</w:t>
      </w:r>
      <w:r w:rsidR="002D30DE" w:rsidRPr="00291DA3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за </w:t>
      </w:r>
      <w:r w:rsidR="001328A0" w:rsidRPr="00291DA3">
        <w:rPr>
          <w:rFonts w:ascii="Myriad Pro" w:hAnsi="Myriad Pro" w:cs="Times New Roman"/>
          <w:b/>
          <w:bCs/>
          <w:sz w:val="24"/>
          <w:szCs w:val="24"/>
          <w:lang w:val="sr-Cyrl-RS"/>
        </w:rPr>
        <w:t>прераду и пречишћавање отпадних вода (</w:t>
      </w:r>
      <w:r w:rsidR="00732A59" w:rsidRPr="00291DA3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смањење загађења у заштићеним подручијима) и </w:t>
      </w:r>
      <w:r w:rsidR="00EE0932" w:rsidRPr="00291DA3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за компензацију </w:t>
      </w:r>
      <w:r w:rsidR="00227015" w:rsidRPr="00291DA3">
        <w:rPr>
          <w:rFonts w:ascii="Myriad Pro" w:hAnsi="Myriad Pro" w:cs="Times New Roman"/>
          <w:b/>
          <w:bCs/>
          <w:sz w:val="24"/>
          <w:szCs w:val="24"/>
          <w:lang w:val="sr-Cyrl-RS"/>
        </w:rPr>
        <w:t>несталих или деградираних влажних станишта (</w:t>
      </w:r>
      <w:r w:rsidR="00AE6311" w:rsidRPr="00291DA3">
        <w:rPr>
          <w:rFonts w:ascii="Myriad Pro" w:hAnsi="Myriad Pro" w:cs="Times New Roman"/>
          <w:b/>
          <w:bCs/>
          <w:sz w:val="24"/>
          <w:szCs w:val="24"/>
          <w:lang w:val="sr-Cyrl-RS"/>
        </w:rPr>
        <w:t>обезбеђивање неопходних станишта за дивљу фауну)</w:t>
      </w:r>
      <w:r w:rsidR="00674DF4" w:rsidRPr="00291DA3">
        <w:rPr>
          <w:rFonts w:ascii="Myriad Pro" w:hAnsi="Myriad Pro" w:cs="Times New Roman"/>
          <w:b/>
          <w:bCs/>
          <w:sz w:val="24"/>
          <w:szCs w:val="24"/>
          <w:lang w:val="en-GB"/>
        </w:rPr>
        <w:t>.</w:t>
      </w:r>
    </w:p>
    <w:p w14:paraId="08190A0E" w14:textId="35DFDD8E" w:rsidR="001316DD" w:rsidRDefault="00582C5C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Изграђена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влажна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7579AD">
        <w:rPr>
          <w:rFonts w:ascii="Myriad Pro" w:hAnsi="Myriad Pro" w:cs="Times New Roman"/>
          <w:sz w:val="24"/>
          <w:szCs w:val="24"/>
          <w:lang w:val="sr-Cyrl-RS"/>
        </w:rPr>
        <w:t>подручја</w:t>
      </w:r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су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вештачка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влажна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7579AD">
        <w:rPr>
          <w:rFonts w:ascii="Myriad Pro" w:hAnsi="Myriad Pro" w:cs="Times New Roman"/>
          <w:sz w:val="24"/>
          <w:szCs w:val="24"/>
          <w:lang w:val="sr-Cyrl-RS"/>
        </w:rPr>
        <w:t>подручја</w:t>
      </w:r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биолошки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третман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градске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индустријске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пољопривредне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отпадне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воде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загађене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површинске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воде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чији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очишћени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ефлуенти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могу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бити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коришћени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без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проблема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околини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пољопривреди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Ова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влажна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E0249C">
        <w:rPr>
          <w:rFonts w:ascii="Myriad Pro" w:hAnsi="Myriad Pro" w:cs="Times New Roman"/>
          <w:sz w:val="24"/>
          <w:szCs w:val="24"/>
          <w:lang w:val="sr-Cyrl-RS"/>
        </w:rPr>
        <w:t>подручја</w:t>
      </w:r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користе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комбинацију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биолошких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(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разлагање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),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физиохемијских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(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адсорпција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) и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хемијских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(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оксидација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)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процеса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између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биљака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субстрата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(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као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што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су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неутрални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порозни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медији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попут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земљишта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песка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камена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шљунка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итд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.)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третман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отпадних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вода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тако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физиохемијска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својства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субстрата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(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расподела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величине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честица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коофицијент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пропусности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итд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.)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играју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кључну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улогу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ефикасности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овог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процеса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Изграђена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влажна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E0249C">
        <w:rPr>
          <w:rFonts w:ascii="Myriad Pro" w:hAnsi="Myriad Pro" w:cs="Times New Roman"/>
          <w:sz w:val="24"/>
          <w:szCs w:val="24"/>
          <w:lang w:val="sr-Cyrl-RS"/>
        </w:rPr>
        <w:t>подручја</w:t>
      </w:r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која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су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изграђена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третман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агроиндустријског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отицања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градских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отпадних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вода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такође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су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постала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важна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одржавање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биодиверзитета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јер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обезбеђују</w:t>
      </w:r>
      <w:proofErr w:type="spellEnd"/>
      <w:proofErr w:type="gram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подоптимално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станиште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многе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врсте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и,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узврат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њихова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функција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пречишћавања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може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бити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снажно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под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утицајем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биодиверзитета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који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они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подржавају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Постоје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неке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тежоће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приликом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коришћења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A10EBA">
        <w:rPr>
          <w:rFonts w:ascii="Myriad Pro" w:hAnsi="Myriad Pro" w:cs="Times New Roman"/>
          <w:sz w:val="24"/>
          <w:szCs w:val="24"/>
          <w:lang w:val="sr-Cyrl-RS"/>
        </w:rPr>
        <w:t>изграђених влажних станишта</w:t>
      </w:r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очување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биодиверзитета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јер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A10EBA">
        <w:rPr>
          <w:rFonts w:ascii="Myriad Pro" w:hAnsi="Myriad Pro" w:cs="Times New Roman"/>
          <w:sz w:val="24"/>
          <w:szCs w:val="24"/>
          <w:lang w:val="sr-Cyrl-RS"/>
        </w:rPr>
        <w:t xml:space="preserve">се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неке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кључне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карактеристике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ових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A10EBA">
        <w:rPr>
          <w:rFonts w:ascii="Myriad Pro" w:hAnsi="Myriad Pro" w:cs="Times New Roman"/>
          <w:sz w:val="24"/>
          <w:szCs w:val="24"/>
          <w:lang w:val="sr-Cyrl-RS"/>
        </w:rPr>
        <w:t>пројектованих</w:t>
      </w:r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екосистема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A10EBA">
        <w:rPr>
          <w:rFonts w:ascii="Myriad Pro" w:hAnsi="Myriad Pro" w:cs="Times New Roman"/>
          <w:sz w:val="24"/>
          <w:szCs w:val="24"/>
          <w:lang w:val="sr-Cyrl-RS"/>
        </w:rPr>
        <w:t>разликују</w:t>
      </w:r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од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природних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укључујући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неке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основне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еколошке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процесе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r w:rsidR="00A10EBA">
        <w:rPr>
          <w:rFonts w:ascii="Myriad Pro" w:hAnsi="Myriad Pro" w:cs="Times New Roman"/>
          <w:sz w:val="24"/>
          <w:szCs w:val="24"/>
          <w:lang w:val="sr-Cyrl-RS"/>
        </w:rPr>
        <w:t>Ако се не управ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>љ</w:t>
      </w:r>
      <w:r w:rsidR="00A10EBA">
        <w:rPr>
          <w:rFonts w:ascii="Myriad Pro" w:hAnsi="Myriad Pro" w:cs="Times New Roman"/>
          <w:sz w:val="24"/>
          <w:szCs w:val="24"/>
          <w:lang w:val="sr-Cyrl-RS"/>
        </w:rPr>
        <w:t>а таквим вештачким влажним подручијима на адекватан начин</w:t>
      </w:r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E92A0D">
        <w:rPr>
          <w:rFonts w:ascii="Myriad Pro" w:hAnsi="Myriad Pro" w:cs="Times New Roman"/>
          <w:sz w:val="24"/>
          <w:szCs w:val="24"/>
          <w:lang w:val="sr-Cyrl-RS"/>
        </w:rPr>
        <w:t>њ</w:t>
      </w:r>
      <w:r w:rsidR="00CC673D">
        <w:rPr>
          <w:rFonts w:ascii="Myriad Pro" w:hAnsi="Myriad Pro" w:cs="Times New Roman"/>
          <w:sz w:val="24"/>
          <w:szCs w:val="24"/>
          <w:lang w:val="sr-Cyrl-RS"/>
        </w:rPr>
        <w:t xml:space="preserve">ихове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функције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могу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подстаћи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биолошку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инвазију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, и </w:t>
      </w:r>
      <w:r w:rsidR="00CC673D">
        <w:rPr>
          <w:rFonts w:ascii="Myriad Pro" w:hAnsi="Myriad Pro" w:cs="Times New Roman"/>
          <w:sz w:val="24"/>
          <w:szCs w:val="24"/>
          <w:lang w:val="sr-Cyrl-RS"/>
        </w:rPr>
        <w:t>створити</w:t>
      </w:r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'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еколошку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замку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'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аутохтоне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врсте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Опције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управљања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као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што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су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интегрално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управљање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на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нивоу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1A5261">
        <w:rPr>
          <w:rFonts w:ascii="Myriad Pro" w:hAnsi="Myriad Pro" w:cs="Times New Roman"/>
          <w:sz w:val="24"/>
          <w:szCs w:val="24"/>
          <w:lang w:val="sr-Cyrl-RS"/>
        </w:rPr>
        <w:t>слива или басена,</w:t>
      </w:r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изградња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више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природних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компонената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могу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CC673D">
        <w:rPr>
          <w:rFonts w:ascii="Myriad Pro" w:hAnsi="Myriad Pro" w:cs="Times New Roman"/>
          <w:sz w:val="24"/>
          <w:szCs w:val="24"/>
          <w:lang w:val="sr-Cyrl-RS"/>
        </w:rPr>
        <w:t>делимично ублажити</w:t>
      </w:r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ове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негативне</w:t>
      </w:r>
      <w:proofErr w:type="spellEnd"/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CC673D">
        <w:rPr>
          <w:rFonts w:ascii="Myriad Pro" w:hAnsi="Myriad Pro" w:cs="Times New Roman"/>
          <w:sz w:val="24"/>
          <w:szCs w:val="24"/>
          <w:lang w:val="sr-Cyrl-RS"/>
        </w:rPr>
        <w:t>последице</w:t>
      </w:r>
      <w:r w:rsidR="001316DD" w:rsidRPr="001316DD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147CF22D" w14:textId="3DFD607C" w:rsidR="00674DF4" w:rsidRPr="003236F7" w:rsidRDefault="00CC673D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</w:p>
    <w:p w14:paraId="18637407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hyperlink r:id="rId58" w:history="1">
        <w:r w:rsidR="00674DF4" w:rsidRPr="003236F7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https://www.epa.gov/sites/default/files/2018-07/documents/constructed_wetlands_for_wastewater_treatment_and_wildife_habitat_17_case_studies_epa832-r-93-005.pdf</w:t>
        </w:r>
      </w:hyperlink>
    </w:p>
    <w:p w14:paraId="3A66F58D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hyperlink r:id="rId59" w:history="1">
        <w:r w:rsidR="00674DF4" w:rsidRPr="003236F7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https://www.mdpi.com/2071-1050/12/4/1442</w:t>
        </w:r>
      </w:hyperlink>
    </w:p>
    <w:p w14:paraId="1AE7073B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hyperlink r:id="rId60" w:history="1">
        <w:r w:rsidR="00674DF4" w:rsidRPr="003236F7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https://www.researchgate.net/publication/46007977_Constructed_Wetlands_for_Wastewater_Treatment_Five_Decades_of_Experience</w:t>
        </w:r>
      </w:hyperlink>
    </w:p>
    <w:p w14:paraId="4A010E81" w14:textId="5AA3B25C" w:rsidR="00AA7059" w:rsidRDefault="00AA7059">
      <w:pPr>
        <w:spacing w:after="60"/>
        <w:ind w:hanging="357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en-GB"/>
        </w:rPr>
        <w:br w:type="page"/>
      </w:r>
    </w:p>
    <w:p w14:paraId="0C33E726" w14:textId="6C365F2D" w:rsidR="00674DF4" w:rsidRPr="00AA7059" w:rsidRDefault="00AA7059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sr-Latn-RS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lastRenderedPageBreak/>
        <w:t>УСПОСТАВЉАЊЕ ЗАШТИТНИХ ЗОНА</w:t>
      </w:r>
    </w:p>
    <w:p w14:paraId="3E375620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i/>
          <w:iCs/>
          <w:noProof/>
          <w:sz w:val="24"/>
          <w:szCs w:val="24"/>
          <w:lang w:val="en-GB"/>
        </w:rPr>
        <w:drawing>
          <wp:inline distT="0" distB="0" distL="0" distR="0" wp14:anchorId="6F03FD9F" wp14:editId="0725B51A">
            <wp:extent cx="5943600" cy="29813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FE1BD" w14:textId="7D1A4BFB" w:rsidR="00674DF4" w:rsidRPr="001A5261" w:rsidRDefault="0037407B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Активности:</w:t>
      </w:r>
      <w:r w:rsidRPr="001A5261">
        <w:rPr>
          <w:rFonts w:ascii="Myriad Pro" w:hAnsi="Myriad Pro" w:cs="Times New Roman"/>
          <w:i/>
          <w:iCs/>
          <w:sz w:val="24"/>
          <w:szCs w:val="24"/>
          <w:lang w:val="sr-Cyrl-RS"/>
        </w:rPr>
        <w:t xml:space="preserve"> </w:t>
      </w:r>
      <w:r w:rsidRPr="001A5261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Стварање заштитних зона у близини влажних станишта </w:t>
      </w:r>
      <w:r w:rsidR="00E15894" w:rsidRPr="001A5261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да би се </w:t>
      </w:r>
      <w:r w:rsidR="00E639A6" w:rsidRPr="001A5261">
        <w:rPr>
          <w:rFonts w:ascii="Myriad Pro" w:hAnsi="Myriad Pro" w:cs="Times New Roman"/>
          <w:b/>
          <w:bCs/>
          <w:sz w:val="24"/>
          <w:szCs w:val="24"/>
          <w:lang w:val="sr-Cyrl-RS"/>
        </w:rPr>
        <w:t>људски утицај и з</w:t>
      </w:r>
      <w:r w:rsidR="001A5261">
        <w:rPr>
          <w:rFonts w:ascii="Myriad Pro" w:hAnsi="Myriad Pro" w:cs="Times New Roman"/>
          <w:b/>
          <w:bCs/>
          <w:sz w:val="24"/>
          <w:szCs w:val="24"/>
          <w:lang w:val="sr-Cyrl-RS"/>
        </w:rPr>
        <w:t>а</w:t>
      </w:r>
      <w:r w:rsidR="00E639A6" w:rsidRPr="001A5261">
        <w:rPr>
          <w:rFonts w:ascii="Myriad Pro" w:hAnsi="Myriad Pro" w:cs="Times New Roman"/>
          <w:b/>
          <w:bCs/>
          <w:sz w:val="24"/>
          <w:szCs w:val="24"/>
          <w:lang w:val="sr-Cyrl-RS"/>
        </w:rPr>
        <w:t>гађење свели на најмању могућу меру</w:t>
      </w:r>
      <w:r w:rsidR="00674DF4" w:rsidRPr="001A5261">
        <w:rPr>
          <w:rFonts w:ascii="Myriad Pro" w:hAnsi="Myriad Pro" w:cs="Times New Roman"/>
          <w:b/>
          <w:bCs/>
          <w:sz w:val="24"/>
          <w:szCs w:val="24"/>
          <w:lang w:val="en-GB"/>
        </w:rPr>
        <w:t>.</w:t>
      </w:r>
    </w:p>
    <w:p w14:paraId="15960020" w14:textId="43A70043" w:rsidR="00440405" w:rsidRDefault="00E639A6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  <w:r w:rsidR="00440405">
        <w:rPr>
          <w:rFonts w:ascii="Myriad Pro" w:hAnsi="Myriad Pro" w:cs="Times New Roman"/>
          <w:sz w:val="24"/>
          <w:szCs w:val="24"/>
          <w:lang w:val="sr-Cyrl-RS"/>
        </w:rPr>
        <w:t>И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нтегрисане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заштитне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зоне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(ИЗЗ) </w:t>
      </w:r>
      <w:r w:rsidR="0063206F">
        <w:rPr>
          <w:rFonts w:ascii="Myriad Pro" w:hAnsi="Myriad Pro" w:cs="Times New Roman"/>
          <w:sz w:val="24"/>
          <w:szCs w:val="24"/>
          <w:lang w:val="sr-Cyrl-RS"/>
        </w:rPr>
        <w:t>унапређују вршење</w:t>
      </w:r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екосистемских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услуга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Дренаж</w:t>
      </w:r>
      <w:proofErr w:type="spellEnd"/>
      <w:r w:rsidR="00E61F62">
        <w:rPr>
          <w:rFonts w:ascii="Myriad Pro" w:hAnsi="Myriad Pro" w:cs="Times New Roman"/>
          <w:sz w:val="24"/>
          <w:szCs w:val="24"/>
          <w:lang w:val="sr-Cyrl-RS"/>
        </w:rPr>
        <w:t>а</w:t>
      </w:r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глиненог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земљишта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пољопривреди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кој</w:t>
      </w:r>
      <w:proofErr w:type="spellEnd"/>
      <w:r w:rsidR="00E338F6">
        <w:rPr>
          <w:rFonts w:ascii="Myriad Pro" w:hAnsi="Myriad Pro" w:cs="Times New Roman"/>
          <w:sz w:val="24"/>
          <w:szCs w:val="24"/>
          <w:lang w:val="sr-Cyrl-RS"/>
        </w:rPr>
        <w:t>а</w:t>
      </w:r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E338F6">
        <w:rPr>
          <w:rFonts w:ascii="Myriad Pro" w:hAnsi="Myriad Pro" w:cs="Times New Roman"/>
          <w:sz w:val="24"/>
          <w:szCs w:val="24"/>
          <w:lang w:val="sr-Cyrl-RS"/>
        </w:rPr>
        <w:t>се</w:t>
      </w:r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раније</w:t>
      </w:r>
      <w:proofErr w:type="spellEnd"/>
      <w:r w:rsidR="00E338F6">
        <w:rPr>
          <w:rFonts w:ascii="Myriad Pro" w:hAnsi="Myriad Pro" w:cs="Times New Roman"/>
          <w:sz w:val="24"/>
          <w:szCs w:val="24"/>
          <w:lang w:val="sr-Cyrl-RS"/>
        </w:rPr>
        <w:t xml:space="preserve"> вршила</w:t>
      </w:r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1A5261">
        <w:rPr>
          <w:rFonts w:ascii="Myriad Pro" w:hAnsi="Myriad Pro" w:cs="Times New Roman"/>
          <w:sz w:val="24"/>
          <w:szCs w:val="24"/>
          <w:lang w:val="sr-Cyrl-RS"/>
        </w:rPr>
        <w:t xml:space="preserve">пражњењем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директно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потоке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сада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пресреће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оквиру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ИЗЗ.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Конкретно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дизајн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ИЗЗ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комбинује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језеро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где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E338F6">
        <w:rPr>
          <w:rFonts w:ascii="Myriad Pro" w:hAnsi="Myriad Pro" w:cs="Times New Roman"/>
          <w:sz w:val="24"/>
          <w:szCs w:val="24"/>
          <w:lang w:val="sr-Cyrl-RS"/>
        </w:rPr>
        <w:t xml:space="preserve">честице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земљ</w:t>
      </w:r>
      <w:proofErr w:type="spellEnd"/>
      <w:r w:rsidR="00E338F6">
        <w:rPr>
          <w:rFonts w:ascii="Myriad Pro" w:hAnsi="Myriad Pro" w:cs="Times New Roman"/>
          <w:sz w:val="24"/>
          <w:szCs w:val="24"/>
          <w:lang w:val="sr-Cyrl-RS"/>
        </w:rPr>
        <w:t>е</w:t>
      </w:r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присутн</w:t>
      </w:r>
      <w:proofErr w:type="spellEnd"/>
      <w:r w:rsidR="00E338F6">
        <w:rPr>
          <w:rFonts w:ascii="Myriad Pro" w:hAnsi="Myriad Pro" w:cs="Times New Roman"/>
          <w:sz w:val="24"/>
          <w:szCs w:val="24"/>
          <w:lang w:val="sr-Cyrl-RS"/>
        </w:rPr>
        <w:t>е</w:t>
      </w:r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дренажној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води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или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површинск</w:t>
      </w:r>
      <w:proofErr w:type="spellEnd"/>
      <w:r w:rsidR="00E338F6">
        <w:rPr>
          <w:rFonts w:ascii="Myriad Pro" w:hAnsi="Myriad Pro" w:cs="Times New Roman"/>
          <w:sz w:val="24"/>
          <w:szCs w:val="24"/>
          <w:lang w:val="sr-Cyrl-RS"/>
        </w:rPr>
        <w:t xml:space="preserve">м отицању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могу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депоновати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, и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зону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1A5261">
        <w:rPr>
          <w:rFonts w:ascii="Myriad Pro" w:hAnsi="Myriad Pro" w:cs="Times New Roman"/>
          <w:sz w:val="24"/>
          <w:szCs w:val="24"/>
          <w:lang w:val="sr-Cyrl-RS"/>
        </w:rPr>
        <w:t>са биљкама посађеним</w:t>
      </w:r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испод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површине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Заједно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ове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две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компоненте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пружају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оптимално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окружење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микробијске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процесе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FB2DE5">
        <w:rPr>
          <w:rFonts w:ascii="Myriad Pro" w:hAnsi="Myriad Pro" w:cs="Times New Roman"/>
          <w:sz w:val="24"/>
          <w:szCs w:val="24"/>
          <w:lang w:val="sr-Cyrl-RS"/>
        </w:rPr>
        <w:t xml:space="preserve">апсорпцију </w:t>
      </w:r>
      <w:r w:rsidR="00E90D28">
        <w:rPr>
          <w:rFonts w:ascii="Myriad Pro" w:hAnsi="Myriad Pro" w:cs="Times New Roman"/>
          <w:sz w:val="24"/>
          <w:szCs w:val="24"/>
          <w:lang w:val="sr-Cyrl-RS"/>
        </w:rPr>
        <w:t>органских</w:t>
      </w:r>
      <w:r w:rsidR="00FB2DE5">
        <w:rPr>
          <w:rFonts w:ascii="Myriad Pro" w:hAnsi="Myriad Pro" w:cs="Times New Roman"/>
          <w:sz w:val="24"/>
          <w:szCs w:val="24"/>
          <w:lang w:val="sr-Cyrl-RS"/>
        </w:rPr>
        <w:t xml:space="preserve"> материја од стране биљака</w:t>
      </w:r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резултирајући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смањењем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нутријената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води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обогаћивањем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биодиверзитета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. ИЗЗ </w:t>
      </w:r>
      <w:r w:rsidR="00081120">
        <w:rPr>
          <w:rFonts w:ascii="Myriad Pro" w:hAnsi="Myriad Pro" w:cs="Times New Roman"/>
          <w:sz w:val="24"/>
          <w:szCs w:val="24"/>
          <w:lang w:val="sr-Cyrl-RS"/>
        </w:rPr>
        <w:t>ефективно</w:t>
      </w:r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946BB9">
        <w:rPr>
          <w:rFonts w:ascii="Myriad Pro" w:hAnsi="Myriad Pro" w:cs="Times New Roman"/>
          <w:sz w:val="24"/>
          <w:szCs w:val="24"/>
          <w:lang w:val="sr-Cyrl-RS"/>
        </w:rPr>
        <w:t>унапређују</w:t>
      </w:r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традиционалн</w:t>
      </w:r>
      <w:proofErr w:type="spellEnd"/>
      <w:r w:rsidR="00946BB9">
        <w:rPr>
          <w:rFonts w:ascii="Myriad Pro" w:hAnsi="Myriad Pro" w:cs="Times New Roman"/>
          <w:sz w:val="24"/>
          <w:szCs w:val="24"/>
          <w:lang w:val="sr-Cyrl-RS"/>
        </w:rPr>
        <w:t>е</w:t>
      </w:r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заштитни</w:t>
      </w:r>
      <w:proofErr w:type="spellEnd"/>
      <w:r w:rsidR="00946BB9">
        <w:rPr>
          <w:rFonts w:ascii="Myriad Pro" w:hAnsi="Myriad Pro" w:cs="Times New Roman"/>
          <w:sz w:val="24"/>
          <w:szCs w:val="24"/>
          <w:lang w:val="sr-Cyrl-RS"/>
        </w:rPr>
        <w:t xml:space="preserve">е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зон</w:t>
      </w:r>
      <w:proofErr w:type="spellEnd"/>
      <w:r w:rsidR="00946BB9">
        <w:rPr>
          <w:rFonts w:ascii="Myriad Pro" w:hAnsi="Myriad Pro" w:cs="Times New Roman"/>
          <w:sz w:val="24"/>
          <w:szCs w:val="24"/>
          <w:lang w:val="sr-Cyrl-RS"/>
        </w:rPr>
        <w:t>е</w:t>
      </w:r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јер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смањују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укупна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азотна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фосфорна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оптерећења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мал</w:t>
      </w:r>
      <w:proofErr w:type="spellEnd"/>
      <w:r w:rsidR="00946BB9">
        <w:rPr>
          <w:rFonts w:ascii="Myriad Pro" w:hAnsi="Myriad Pro" w:cs="Times New Roman"/>
          <w:sz w:val="24"/>
          <w:szCs w:val="24"/>
          <w:lang w:val="sr-Cyrl-RS"/>
        </w:rPr>
        <w:t>их</w:t>
      </w:r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пото</w:t>
      </w:r>
      <w:proofErr w:type="spellEnd"/>
      <w:r w:rsidR="00451281">
        <w:rPr>
          <w:rFonts w:ascii="Myriad Pro" w:hAnsi="Myriad Pro" w:cs="Times New Roman"/>
          <w:sz w:val="24"/>
          <w:szCs w:val="24"/>
          <w:lang w:val="sr-Cyrl-RS"/>
        </w:rPr>
        <w:t>ка</w:t>
      </w:r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река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951311">
        <w:rPr>
          <w:rFonts w:ascii="Myriad Pro" w:hAnsi="Myriad Pro" w:cs="Times New Roman"/>
          <w:sz w:val="24"/>
          <w:szCs w:val="24"/>
          <w:lang w:val="sr-Cyrl-RS"/>
        </w:rPr>
        <w:t>доприносе</w:t>
      </w:r>
      <w:r w:rsidR="00DB4758">
        <w:rPr>
          <w:rFonts w:ascii="Myriad Pro" w:hAnsi="Myriad Pro" w:cs="Times New Roman"/>
          <w:sz w:val="24"/>
          <w:szCs w:val="24"/>
          <w:lang w:val="sr-Cyrl-RS"/>
        </w:rPr>
        <w:t xml:space="preserve"> унапређе</w:t>
      </w:r>
      <w:r w:rsidR="00951311">
        <w:rPr>
          <w:rFonts w:ascii="Myriad Pro" w:hAnsi="Myriad Pro" w:cs="Times New Roman"/>
          <w:sz w:val="24"/>
          <w:szCs w:val="24"/>
          <w:lang w:val="sr-Cyrl-RS"/>
        </w:rPr>
        <w:t>њу</w:t>
      </w:r>
      <w:r w:rsidR="00DB4758">
        <w:rPr>
          <w:rFonts w:ascii="Myriad Pro" w:hAnsi="Myriad Pro" w:cs="Times New Roman"/>
          <w:sz w:val="24"/>
          <w:szCs w:val="24"/>
          <w:lang w:val="sr-Cyrl-RS"/>
        </w:rPr>
        <w:t xml:space="preserve"> станишта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водене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r w:rsidR="00951311">
        <w:rPr>
          <w:rFonts w:ascii="Myriad Pro" w:hAnsi="Myriad Pro" w:cs="Times New Roman"/>
          <w:sz w:val="24"/>
          <w:szCs w:val="24"/>
          <w:lang w:val="sr-Cyrl-RS"/>
        </w:rPr>
        <w:t>водоземне</w:t>
      </w:r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врсте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r w:rsidR="00951311">
        <w:rPr>
          <w:rFonts w:ascii="Myriad Pro" w:hAnsi="Myriad Pro" w:cs="Times New Roman"/>
          <w:sz w:val="24"/>
          <w:szCs w:val="24"/>
          <w:lang w:val="sr-Cyrl-RS"/>
        </w:rPr>
        <w:t>пружају</w:t>
      </w:r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економске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користи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производњом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брзо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растуће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биомасе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440405" w:rsidRPr="00440405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5C13202F" w14:textId="77777777" w:rsidR="00FF0DF7" w:rsidRDefault="00FF0DF7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</w:p>
    <w:p w14:paraId="50927CE5" w14:textId="69ED5DBF" w:rsidR="00674DF4" w:rsidRPr="003236F7" w:rsidRDefault="00FF0DF7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  <w:hyperlink r:id="rId62" w:history="1">
        <w:r w:rsidR="00674DF4" w:rsidRPr="003236F7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https://www.researchgate.net/publication/330454099_An_Assessment_of_the_Multifunctionality_of_Integrated_Buffer_Zones_in_Northwestern_Europe</w:t>
        </w:r>
      </w:hyperlink>
    </w:p>
    <w:p w14:paraId="1ECE5035" w14:textId="52326537" w:rsidR="00FF0DF7" w:rsidRDefault="00FF0DF7">
      <w:pPr>
        <w:spacing w:after="60"/>
        <w:ind w:hanging="357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en-GB"/>
        </w:rPr>
        <w:br w:type="page"/>
      </w:r>
    </w:p>
    <w:p w14:paraId="16F10016" w14:textId="115AE330" w:rsidR="00674DF4" w:rsidRPr="003236F7" w:rsidRDefault="00FF0DF7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lastRenderedPageBreak/>
        <w:t>ПРИМЕНА ЗЕЛЕНЕ ИНФРАСТРУКТУРЕ</w:t>
      </w:r>
    </w:p>
    <w:p w14:paraId="369D01DE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4CA14F22" wp14:editId="63659707">
            <wp:extent cx="2061685" cy="2590582"/>
            <wp:effectExtent l="0" t="0" r="0" b="635"/>
            <wp:docPr id="30" name="Picture 30" descr="Green Infrastructure Case Studies: Municipal Policies for Managing  Stormwater with Green Infrastructure | U.S. Climate Resilience Toolk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reen Infrastructure Case Studies: Municipal Policies for Managing  Stormwater with Green Infrastructure | U.S. Climate Resilience Toolkit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421" cy="261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4B5FD2EA" wp14:editId="362B4003">
            <wp:extent cx="3443837" cy="2585085"/>
            <wp:effectExtent l="0" t="0" r="4445" b="5715"/>
            <wp:docPr id="31" name="Picture 31" descr="17 Blue-green infrastructure for stormwater management; Tanner Springs... |  Download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7 Blue-green infrastructure for stormwater management; Tanner Springs... |  Download Scientific Diagram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574" cy="259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D6C21" w14:textId="4F310CD1" w:rsidR="00674DF4" w:rsidRPr="003236F7" w:rsidRDefault="00FF0DF7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E16431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="000A2620" w:rsidRPr="00E16431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Интегрисање решења заснованих на зеленој инфраструктури, попут </w:t>
      </w:r>
      <w:r w:rsidR="00E16431">
        <w:rPr>
          <w:rFonts w:ascii="Myriad Pro" w:hAnsi="Myriad Pro" w:cs="Times New Roman"/>
          <w:b/>
          <w:bCs/>
          <w:sz w:val="24"/>
          <w:szCs w:val="24"/>
          <w:lang w:val="sr-Cyrl-RS"/>
        </w:rPr>
        <w:t>депресија са вегетацијом</w:t>
      </w:r>
      <w:r w:rsidR="0056767D" w:rsidRPr="00E16431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и пропустивих површина, за управ</w:t>
      </w:r>
      <w:r w:rsidR="000F3EA2" w:rsidRPr="00E16431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љање </w:t>
      </w:r>
      <w:r w:rsidR="00A60984" w:rsidRPr="00E16431">
        <w:rPr>
          <w:rFonts w:ascii="Myriad Pro" w:hAnsi="Myriad Pro" w:cs="Times New Roman"/>
          <w:b/>
          <w:bCs/>
          <w:sz w:val="24"/>
          <w:szCs w:val="24"/>
          <w:lang w:val="sr-Cyrl-RS"/>
        </w:rPr>
        <w:t>отицањ</w:t>
      </w:r>
      <w:r w:rsidR="00E16431">
        <w:rPr>
          <w:rFonts w:ascii="Myriad Pro" w:hAnsi="Myriad Pro" w:cs="Times New Roman"/>
          <w:b/>
          <w:bCs/>
          <w:sz w:val="24"/>
          <w:szCs w:val="24"/>
          <w:lang w:val="sr-Cyrl-RS"/>
        </w:rPr>
        <w:t>а</w:t>
      </w:r>
      <w:r w:rsidR="00A60984" w:rsidRPr="00E16431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површинске воде током невремена и заштиту влажних станишта.</w:t>
      </w:r>
    </w:p>
    <w:p w14:paraId="2AB2E9F0" w14:textId="12C920E6" w:rsidR="00EB49F3" w:rsidRDefault="00A60984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Зелена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инфраструктура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може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пружити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многе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предности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играти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важну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улогу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r w:rsidR="00EB49F3">
        <w:rPr>
          <w:rFonts w:ascii="Myriad Pro" w:hAnsi="Myriad Pro" w:cs="Times New Roman"/>
          <w:sz w:val="24"/>
          <w:szCs w:val="24"/>
          <w:lang w:val="sr-Cyrl-RS"/>
        </w:rPr>
        <w:t>отпорност</w:t>
      </w:r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градова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EB49F3">
        <w:rPr>
          <w:rFonts w:ascii="Myriad Pro" w:hAnsi="Myriad Pro" w:cs="Times New Roman"/>
          <w:sz w:val="24"/>
          <w:szCs w:val="24"/>
          <w:lang w:val="sr-Cyrl-RS"/>
        </w:rPr>
        <w:t>на</w:t>
      </w:r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екстремн</w:t>
      </w:r>
      <w:proofErr w:type="spellEnd"/>
      <w:r w:rsidR="00EB49F3">
        <w:rPr>
          <w:rFonts w:ascii="Myriad Pro" w:hAnsi="Myriad Pro" w:cs="Times New Roman"/>
          <w:sz w:val="24"/>
          <w:szCs w:val="24"/>
          <w:lang w:val="sr-Cyrl-RS"/>
        </w:rPr>
        <w:t>е</w:t>
      </w:r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догађај</w:t>
      </w:r>
      <w:proofErr w:type="spellEnd"/>
      <w:r w:rsidR="00EB49F3">
        <w:rPr>
          <w:rFonts w:ascii="Myriad Pro" w:hAnsi="Myriad Pro" w:cs="Times New Roman"/>
          <w:sz w:val="24"/>
          <w:szCs w:val="24"/>
          <w:lang w:val="sr-Cyrl-RS"/>
        </w:rPr>
        <w:t>е</w:t>
      </w:r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повезан</w:t>
      </w:r>
      <w:proofErr w:type="spellEnd"/>
      <w:r w:rsidR="00EB49F3">
        <w:rPr>
          <w:rFonts w:ascii="Myriad Pro" w:hAnsi="Myriad Pro" w:cs="Times New Roman"/>
          <w:sz w:val="24"/>
          <w:szCs w:val="24"/>
          <w:lang w:val="sr-Cyrl-RS"/>
        </w:rPr>
        <w:t>е</w:t>
      </w:r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са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отицањем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површинске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воде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током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невремена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изазваних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климатским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променама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Поред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тога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ове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технике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могу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допринети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заштити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9B056E">
        <w:rPr>
          <w:rFonts w:ascii="Myriad Pro" w:hAnsi="Myriad Pro" w:cs="Times New Roman"/>
          <w:sz w:val="24"/>
          <w:szCs w:val="24"/>
          <w:lang w:val="sr-Cyrl-RS"/>
        </w:rPr>
        <w:t>саобраћајне</w:t>
      </w:r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инфраструктур</w:t>
      </w:r>
      <w:proofErr w:type="spellEnd"/>
      <w:r w:rsidR="009B056E">
        <w:rPr>
          <w:rFonts w:ascii="Myriad Pro" w:hAnsi="Myriad Pro" w:cs="Times New Roman"/>
          <w:sz w:val="24"/>
          <w:szCs w:val="24"/>
          <w:lang w:val="sr-Cyrl-RS"/>
        </w:rPr>
        <w:t>е</w:t>
      </w:r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D52CA5">
        <w:rPr>
          <w:rFonts w:ascii="Myriad Pro" w:hAnsi="Myriad Pro" w:cs="Times New Roman"/>
          <w:sz w:val="24"/>
          <w:szCs w:val="24"/>
          <w:lang w:val="sr-Cyrl-RS"/>
        </w:rPr>
        <w:t>спречавајући</w:t>
      </w:r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велике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еколошке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економске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непогоде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Површинска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вода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током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невремена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може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бити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пречишћена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кроз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неколико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процеса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при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чему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су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неки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процеси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ефикаснији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од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других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специфичне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загађиваче</w:t>
      </w:r>
      <w:proofErr w:type="spellEnd"/>
      <w:r w:rsidR="00EB49F3" w:rsidRPr="00EB49F3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4BE3E48C" w14:textId="77777777" w:rsidR="00D52CA5" w:rsidRDefault="00D52CA5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</w:p>
    <w:p w14:paraId="2845FF6F" w14:textId="00C3A4A8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hyperlink r:id="rId65" w:history="1">
        <w:r w:rsidR="00674DF4" w:rsidRPr="003236F7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https://nepis.epa.gov/Exe/ZyPDF.cgi/P100FTEM.PDF?Dockey=P100FTEM.PDF</w:t>
        </w:r>
      </w:hyperlink>
    </w:p>
    <w:p w14:paraId="2065137A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hyperlink r:id="rId66" w:history="1">
        <w:r w:rsidR="00674DF4" w:rsidRPr="003236F7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https://www.mdpi.com/2504-3900/48/1/7</w:t>
        </w:r>
      </w:hyperlink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</w:p>
    <w:p w14:paraId="60A8F41A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 w:rsidRPr="003236F7">
        <w:rPr>
          <w:rFonts w:ascii="Myriad Pro" w:hAnsi="Myriad Pro" w:cs="Times New Roman"/>
          <w:sz w:val="24"/>
          <w:szCs w:val="24"/>
          <w:lang w:val="en-GB"/>
        </w:rPr>
        <w:t>Benedict, M.A., &amp; McMahon, E.T. (2006). Green infrastructure: Smart conservation for the 21st century. Renewable Resources Journal, 24(4), 12-17.</w:t>
      </w:r>
    </w:p>
    <w:p w14:paraId="4CA97FE8" w14:textId="6C9073AE" w:rsidR="00D52CA5" w:rsidRDefault="00D52CA5">
      <w:pPr>
        <w:spacing w:after="60"/>
        <w:ind w:hanging="357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en-GB"/>
        </w:rPr>
        <w:br w:type="page"/>
      </w:r>
    </w:p>
    <w:p w14:paraId="405CE205" w14:textId="2530E67C" w:rsidR="00674DF4" w:rsidRPr="00D52CA5" w:rsidRDefault="00D52CA5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sr-Cyrl-RS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lastRenderedPageBreak/>
        <w:t>МЕРЕ КОНТРОЛЕ ЕРОЗИЈЕ</w:t>
      </w:r>
    </w:p>
    <w:p w14:paraId="4657B41B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3443873C" wp14:editId="1DA7E1F7">
            <wp:extent cx="2453640" cy="2453640"/>
            <wp:effectExtent l="0" t="0" r="3810" b="3810"/>
            <wp:docPr id="1478108708" name="Picture 1478108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4C947A0D" wp14:editId="771B1CD6">
            <wp:extent cx="3299460" cy="2463133"/>
            <wp:effectExtent l="0" t="0" r="0" b="0"/>
            <wp:docPr id="1827933269" name="Picture 1827933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85"/>
                    <a:stretch/>
                  </pic:blipFill>
                  <pic:spPr bwMode="auto">
                    <a:xfrm>
                      <a:off x="0" y="0"/>
                      <a:ext cx="3324970" cy="248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A544EE" w14:textId="56E27EAB" w:rsidR="00674DF4" w:rsidRPr="003236F7" w:rsidRDefault="00021CAB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E16431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>Коришћење</w:t>
      </w:r>
      <w:proofErr w:type="spellEnd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>структура</w:t>
      </w:r>
      <w:proofErr w:type="spellEnd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>за</w:t>
      </w:r>
      <w:proofErr w:type="spellEnd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>контролу</w:t>
      </w:r>
      <w:proofErr w:type="spellEnd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>ерозије</w:t>
      </w:r>
      <w:proofErr w:type="spellEnd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и </w:t>
      </w:r>
      <w:proofErr w:type="spellStart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>вегетације</w:t>
      </w:r>
      <w:proofErr w:type="spellEnd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>ради</w:t>
      </w:r>
      <w:proofErr w:type="spellEnd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>спречавања</w:t>
      </w:r>
      <w:proofErr w:type="spellEnd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>деградације</w:t>
      </w:r>
      <w:proofErr w:type="spellEnd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>влажних</w:t>
      </w:r>
      <w:proofErr w:type="spellEnd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>станишта</w:t>
      </w:r>
      <w:proofErr w:type="spellEnd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r w:rsidR="0009780C" w:rsidRPr="00E16431">
        <w:rPr>
          <w:rFonts w:ascii="Myriad Pro" w:hAnsi="Myriad Pro" w:cs="Times New Roman"/>
          <w:b/>
          <w:bCs/>
          <w:sz w:val="24"/>
          <w:szCs w:val="24"/>
          <w:lang w:val="sr-Cyrl-RS"/>
        </w:rPr>
        <w:t>услед</w:t>
      </w:r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09780C" w:rsidRPr="00E16431">
        <w:rPr>
          <w:rFonts w:ascii="Myriad Pro" w:hAnsi="Myriad Pro" w:cs="Times New Roman"/>
          <w:b/>
          <w:bCs/>
          <w:sz w:val="24"/>
          <w:szCs w:val="24"/>
          <w:lang w:val="en-GB"/>
        </w:rPr>
        <w:t>ерозије</w:t>
      </w:r>
      <w:proofErr w:type="spellEnd"/>
    </w:p>
    <w:p w14:paraId="4E2F5A66" w14:textId="7AA1639A" w:rsidR="00DB5F0C" w:rsidRDefault="0009780C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Вегетација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на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влажним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стаништима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уз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обале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језера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река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може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заштити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AF63A9">
        <w:rPr>
          <w:rFonts w:ascii="Myriad Pro" w:hAnsi="Myriad Pro" w:cs="Times New Roman"/>
          <w:sz w:val="24"/>
          <w:szCs w:val="24"/>
          <w:lang w:val="sr-Cyrl-RS"/>
        </w:rPr>
        <w:t>приобалне површине</w:t>
      </w:r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од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ерозије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изазване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таласима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AF63A9">
        <w:rPr>
          <w:rFonts w:ascii="Myriad Pro" w:hAnsi="Myriad Pro" w:cs="Times New Roman"/>
          <w:sz w:val="24"/>
          <w:szCs w:val="24"/>
          <w:lang w:val="sr-Cyrl-RS"/>
        </w:rPr>
        <w:t>насталим током</w:t>
      </w:r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поплава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олуја</w:t>
      </w:r>
      <w:proofErr w:type="spellEnd"/>
      <w:r w:rsidR="00E16431">
        <w:rPr>
          <w:rFonts w:ascii="Myriad Pro" w:hAnsi="Myriad Pro" w:cs="Times New Roman"/>
          <w:sz w:val="24"/>
          <w:szCs w:val="24"/>
          <w:lang w:val="sr-Cyrl-RS"/>
        </w:rPr>
        <w:t>.</w:t>
      </w:r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E16431">
        <w:rPr>
          <w:rFonts w:ascii="Myriad Pro" w:hAnsi="Myriad Pro" w:cs="Times New Roman"/>
          <w:sz w:val="24"/>
          <w:szCs w:val="24"/>
          <w:lang w:val="sr-Cyrl-RS"/>
        </w:rPr>
        <w:t xml:space="preserve">Биљке </w:t>
      </w:r>
      <w:r w:rsidR="0071799E">
        <w:rPr>
          <w:rFonts w:ascii="Myriad Pro" w:hAnsi="Myriad Pro" w:cs="Times New Roman"/>
          <w:sz w:val="24"/>
          <w:szCs w:val="24"/>
          <w:lang w:val="sr-Cyrl-RS"/>
        </w:rPr>
        <w:t xml:space="preserve">присутне у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влажни</w:t>
      </w:r>
      <w:proofErr w:type="spellEnd"/>
      <w:r w:rsidR="0071799E">
        <w:rPr>
          <w:rFonts w:ascii="Myriad Pro" w:hAnsi="Myriad Pro" w:cs="Times New Roman"/>
          <w:sz w:val="24"/>
          <w:szCs w:val="24"/>
          <w:lang w:val="sr-Cyrl-RS"/>
        </w:rPr>
        <w:t>м</w:t>
      </w:r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станишт</w:t>
      </w:r>
      <w:proofErr w:type="spellEnd"/>
      <w:r w:rsidR="0071799E">
        <w:rPr>
          <w:rFonts w:ascii="Myriad Pro" w:hAnsi="Myriad Pro" w:cs="Times New Roman"/>
          <w:sz w:val="24"/>
          <w:szCs w:val="24"/>
          <w:lang w:val="sr-Cyrl-RS"/>
        </w:rPr>
        <w:t>има</w:t>
      </w:r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су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важне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јер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могу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апсорбовати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велики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део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енергије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површинске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воде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везати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земљиште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депоноване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седименте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својим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густим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коренским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>системима</w:t>
      </w:r>
      <w:proofErr w:type="spellEnd"/>
      <w:r w:rsidR="00AF63A9" w:rsidRPr="00AF63A9">
        <w:rPr>
          <w:rFonts w:ascii="Myriad Pro" w:hAnsi="Myriad Pro" w:cs="Times New Roman"/>
          <w:sz w:val="24"/>
          <w:szCs w:val="24"/>
          <w:lang w:val="en-GB"/>
        </w:rPr>
        <w:t xml:space="preserve">. </w:t>
      </w:r>
    </w:p>
    <w:p w14:paraId="556399DF" w14:textId="5BAC32E0" w:rsidR="00AF63A9" w:rsidRPr="00AE38DB" w:rsidRDefault="00AF63A9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sr-Cyrl-RS"/>
        </w:rPr>
      </w:pP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При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одређивању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ли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влажно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станиште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значајно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контролу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ерозије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кроз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везивање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стабилизацију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земљишта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, у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најмању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руку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7D2FE2">
        <w:rPr>
          <w:rFonts w:ascii="Myriad Pro" w:hAnsi="Myriad Pro" w:cs="Times New Roman"/>
          <w:sz w:val="24"/>
          <w:szCs w:val="24"/>
          <w:lang w:val="sr-Cyrl-RS"/>
        </w:rPr>
        <w:t>треба размотрити</w:t>
      </w:r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којој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мери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оно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штити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обалу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7D2FE2">
        <w:rPr>
          <w:rFonts w:ascii="Myriad Pro" w:hAnsi="Myriad Pro" w:cs="Times New Roman"/>
          <w:sz w:val="24"/>
          <w:szCs w:val="24"/>
          <w:lang w:val="sr-Cyrl-RS"/>
        </w:rPr>
        <w:t xml:space="preserve">језера,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реке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7D2FE2">
        <w:rPr>
          <w:rFonts w:ascii="Myriad Pro" w:hAnsi="Myriad Pro" w:cs="Times New Roman"/>
          <w:sz w:val="24"/>
          <w:szCs w:val="24"/>
          <w:lang w:val="sr-Cyrl-RS"/>
        </w:rPr>
        <w:t>и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ли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поток</w:t>
      </w:r>
      <w:proofErr w:type="spellEnd"/>
      <w:r w:rsidR="00E16431">
        <w:rPr>
          <w:rFonts w:ascii="Myriad Pro" w:hAnsi="Myriad Pro" w:cs="Times New Roman"/>
          <w:sz w:val="24"/>
          <w:szCs w:val="24"/>
          <w:lang w:val="sr-Cyrl-RS"/>
        </w:rPr>
        <w:t>е</w:t>
      </w:r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од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прекомерне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ерозије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расипањем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енергије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таласа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струјања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или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везивањем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стабилизацијом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F63A9">
        <w:rPr>
          <w:rFonts w:ascii="Myriad Pro" w:hAnsi="Myriad Pro" w:cs="Times New Roman"/>
          <w:sz w:val="24"/>
          <w:szCs w:val="24"/>
          <w:lang w:val="en-GB"/>
        </w:rPr>
        <w:t>земљишта</w:t>
      </w:r>
      <w:proofErr w:type="spellEnd"/>
      <w:r w:rsidRPr="00AF63A9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r w:rsidR="00AE38DB">
        <w:rPr>
          <w:rFonts w:ascii="Myriad Pro" w:hAnsi="Myriad Pro" w:cs="Times New Roman"/>
          <w:sz w:val="24"/>
          <w:szCs w:val="24"/>
          <w:lang w:val="sr-Cyrl-RS"/>
        </w:rPr>
        <w:t xml:space="preserve">Спречавање </w:t>
      </w:r>
      <w:r w:rsidR="00AE38DB" w:rsidRPr="00AE38DB">
        <w:rPr>
          <w:rFonts w:ascii="Myriad Pro" w:hAnsi="Myriad Pro" w:cs="Times New Roman"/>
          <w:sz w:val="24"/>
          <w:szCs w:val="24"/>
          <w:lang w:val="sr-Cyrl-RS"/>
        </w:rPr>
        <w:t>ерозије везивањем или стабилизацијом земљишта је важн</w:t>
      </w:r>
      <w:r w:rsidR="00E16431">
        <w:rPr>
          <w:rFonts w:ascii="Myriad Pro" w:hAnsi="Myriad Pro" w:cs="Times New Roman"/>
          <w:sz w:val="24"/>
          <w:szCs w:val="24"/>
          <w:lang w:val="sr-Cyrl-RS"/>
        </w:rPr>
        <w:t>о</w:t>
      </w:r>
      <w:r w:rsidR="00AE38DB" w:rsidRPr="00AE38DB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E16431">
        <w:rPr>
          <w:rFonts w:ascii="Myriad Pro" w:hAnsi="Myriad Pro" w:cs="Times New Roman"/>
          <w:sz w:val="24"/>
          <w:szCs w:val="24"/>
          <w:lang w:val="sr-Cyrl-RS"/>
        </w:rPr>
        <w:t>за</w:t>
      </w:r>
      <w:r w:rsidR="00AE38DB" w:rsidRPr="00AE38DB">
        <w:rPr>
          <w:rFonts w:ascii="Myriad Pro" w:hAnsi="Myriad Pro" w:cs="Times New Roman"/>
          <w:sz w:val="24"/>
          <w:szCs w:val="24"/>
          <w:lang w:val="sr-Cyrl-RS"/>
        </w:rPr>
        <w:t xml:space="preserve"> одржавањ</w:t>
      </w:r>
      <w:r w:rsidR="00E16431">
        <w:rPr>
          <w:rFonts w:ascii="Myriad Pro" w:hAnsi="Myriad Pro" w:cs="Times New Roman"/>
          <w:sz w:val="24"/>
          <w:szCs w:val="24"/>
          <w:lang w:val="sr-Cyrl-RS"/>
        </w:rPr>
        <w:t>е</w:t>
      </w:r>
      <w:r w:rsidR="00AE38DB" w:rsidRPr="00AE38DB">
        <w:rPr>
          <w:rFonts w:ascii="Myriad Pro" w:hAnsi="Myriad Pro" w:cs="Times New Roman"/>
          <w:sz w:val="24"/>
          <w:szCs w:val="24"/>
          <w:lang w:val="sr-Cyrl-RS"/>
        </w:rPr>
        <w:t xml:space="preserve"> природног стања коридора потока или реке.</w:t>
      </w:r>
    </w:p>
    <w:p w14:paraId="07FB9F12" w14:textId="15B571E7" w:rsidR="00674DF4" w:rsidRPr="003236F7" w:rsidRDefault="00021CAB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</w:p>
    <w:p w14:paraId="5B1238F9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hyperlink r:id="rId69" w:history="1">
        <w:r w:rsidR="00674DF4" w:rsidRPr="003236F7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https://dec.vermont.gov/watershed/wetlands/functions/erosion-control</w:t>
        </w:r>
      </w:hyperlink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</w:p>
    <w:p w14:paraId="65209494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hyperlink r:id="rId70" w:history="1">
        <w:r w:rsidR="00674DF4" w:rsidRPr="003236F7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https://www.stormwater.com/erosion-control/vegetation-management/article/13000994/constructed-wetlands-for-erosion-control</w:t>
        </w:r>
      </w:hyperlink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</w:p>
    <w:p w14:paraId="2DF0CFBA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Richardson, C.J., &amp; Mack, J.J. (1989). Wetland seed banks of the Okefenokee Swamp</w:t>
      </w:r>
    </w:p>
    <w:p w14:paraId="0A5DE3DF" w14:textId="14E01142" w:rsidR="00443783" w:rsidRDefault="00443783">
      <w:pPr>
        <w:spacing w:after="60"/>
        <w:ind w:hanging="357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en-GB"/>
        </w:rPr>
        <w:br w:type="page"/>
      </w:r>
    </w:p>
    <w:p w14:paraId="0720A75C" w14:textId="04A6D31E" w:rsidR="00674DF4" w:rsidRPr="003236F7" w:rsidRDefault="00C73799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lastRenderedPageBreak/>
        <w:t>МЕРЕ КОНТРОЛЕ СЕДИМЕНТА</w:t>
      </w:r>
    </w:p>
    <w:p w14:paraId="0AC122E2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662E2EF5" wp14:editId="14CC5887">
            <wp:extent cx="2811780" cy="1935480"/>
            <wp:effectExtent l="0" t="0" r="7620" b="7620"/>
            <wp:docPr id="1239342755" name="Picture 1239342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42755" name=""/>
                    <pic:cNvPicPr/>
                  </pic:nvPicPr>
                  <pic:blipFill rotWithShape="1">
                    <a:blip r:embed="rId71"/>
                    <a:srcRect l="32949" t="31454" r="19743" b="10654"/>
                    <a:stretch/>
                  </pic:blipFill>
                  <pic:spPr bwMode="auto">
                    <a:xfrm>
                      <a:off x="0" y="0"/>
                      <a:ext cx="2811780" cy="1935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63DCE5" w14:textId="3AA056F9" w:rsidR="00674DF4" w:rsidRPr="00487469" w:rsidRDefault="00C73799" w:rsidP="00674DF4">
      <w:pPr>
        <w:spacing w:after="120"/>
        <w:ind w:left="0"/>
        <w:rPr>
          <w:rFonts w:ascii="Myriad Pro" w:hAnsi="Myriad Pro" w:cs="Times New Roman"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487469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="00040980" w:rsidRPr="00487469">
        <w:rPr>
          <w:rFonts w:ascii="Myriad Pro" w:hAnsi="Myriad Pro" w:cs="Times New Roman"/>
          <w:b/>
          <w:bCs/>
          <w:sz w:val="24"/>
          <w:szCs w:val="24"/>
          <w:lang w:val="sr-Cyrl-RS"/>
        </w:rPr>
        <w:t>Ув</w:t>
      </w:r>
      <w:proofErr w:type="spellStart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>ођење</w:t>
      </w:r>
      <w:proofErr w:type="spellEnd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>мера</w:t>
      </w:r>
      <w:proofErr w:type="spellEnd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>за</w:t>
      </w:r>
      <w:proofErr w:type="spellEnd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>контролу</w:t>
      </w:r>
      <w:proofErr w:type="spellEnd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>седиментације</w:t>
      </w:r>
      <w:proofErr w:type="spellEnd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у </w:t>
      </w:r>
      <w:proofErr w:type="spellStart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>влажним</w:t>
      </w:r>
      <w:proofErr w:type="spellEnd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>стаништима</w:t>
      </w:r>
      <w:proofErr w:type="spellEnd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, </w:t>
      </w:r>
      <w:proofErr w:type="spellStart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>очување</w:t>
      </w:r>
      <w:proofErr w:type="spellEnd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>прозирности</w:t>
      </w:r>
      <w:proofErr w:type="spellEnd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>воде</w:t>
      </w:r>
      <w:proofErr w:type="spellEnd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и </w:t>
      </w:r>
      <w:proofErr w:type="spellStart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>побољшање</w:t>
      </w:r>
      <w:proofErr w:type="spellEnd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>укупног</w:t>
      </w:r>
      <w:proofErr w:type="spellEnd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>еколошког</w:t>
      </w:r>
      <w:proofErr w:type="spellEnd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506C0A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>здравља</w:t>
      </w:r>
      <w:proofErr w:type="spellEnd"/>
      <w:r w:rsidR="00674DF4" w:rsidRPr="00487469">
        <w:rPr>
          <w:rFonts w:ascii="Myriad Pro" w:hAnsi="Myriad Pro" w:cs="Times New Roman"/>
          <w:b/>
          <w:bCs/>
          <w:sz w:val="24"/>
          <w:szCs w:val="24"/>
          <w:lang w:val="en-GB"/>
        </w:rPr>
        <w:t>.</w:t>
      </w:r>
    </w:p>
    <w:p w14:paraId="3A0EE13B" w14:textId="7930D5C1" w:rsidR="007907B6" w:rsidRDefault="00DE366D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  <w:r w:rsidR="00487469" w:rsidRPr="00487469">
        <w:rPr>
          <w:rFonts w:ascii="Myriad Pro" w:hAnsi="Myriad Pro" w:cs="Times New Roman"/>
          <w:sz w:val="24"/>
          <w:szCs w:val="24"/>
          <w:lang w:val="sr-Cyrl-RS"/>
        </w:rPr>
        <w:t>В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лажна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487469">
        <w:rPr>
          <w:rFonts w:ascii="Myriad Pro" w:hAnsi="Myriad Pro" w:cs="Times New Roman"/>
          <w:sz w:val="24"/>
          <w:szCs w:val="24"/>
          <w:lang w:val="sr-Cyrl-RS"/>
        </w:rPr>
        <w:t xml:space="preserve"> која се налазе у удубљењима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пољопривредним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пределима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лако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деградирају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седиментима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r w:rsidR="005C7E38">
        <w:rPr>
          <w:rFonts w:ascii="Myriad Pro" w:hAnsi="Myriad Pro" w:cs="Times New Roman"/>
          <w:sz w:val="24"/>
          <w:szCs w:val="24"/>
          <w:lang w:val="sr-Cyrl-RS"/>
        </w:rPr>
        <w:t>загађ</w:t>
      </w:r>
      <w:r w:rsidR="00487469">
        <w:rPr>
          <w:rFonts w:ascii="Myriad Pro" w:hAnsi="Myriad Pro" w:cs="Times New Roman"/>
          <w:sz w:val="24"/>
          <w:szCs w:val="24"/>
          <w:lang w:val="sr-Cyrl-RS"/>
        </w:rPr>
        <w:t>ујућим материјама</w:t>
      </w:r>
      <w:r w:rsidR="00487469">
        <w:rPr>
          <w:rStyle w:val="CommentReference"/>
          <w:lang w:val="sr-Cyrl-RS"/>
        </w:rPr>
        <w:t>.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F90BE9">
        <w:rPr>
          <w:rFonts w:ascii="Myriad Pro" w:hAnsi="Myriad Pro" w:cs="Times New Roman"/>
          <w:sz w:val="24"/>
          <w:szCs w:val="24"/>
          <w:lang w:val="sr-Cyrl-RS"/>
        </w:rPr>
        <w:t>Известан број</w:t>
      </w:r>
      <w:r w:rsidR="00487469">
        <w:rPr>
          <w:rFonts w:ascii="Myriad Pro" w:hAnsi="Myriad Pro" w:cs="Times New Roman"/>
          <w:sz w:val="24"/>
          <w:szCs w:val="24"/>
          <w:lang w:val="sr-Cyrl-RS"/>
        </w:rPr>
        <w:t xml:space="preserve"> примера</w:t>
      </w:r>
      <w:r w:rsidR="00F90BE9">
        <w:rPr>
          <w:rFonts w:ascii="Myriad Pro" w:hAnsi="Myriad Pro" w:cs="Times New Roman"/>
          <w:sz w:val="24"/>
          <w:szCs w:val="24"/>
          <w:lang w:val="sr-Cyrl-RS"/>
        </w:rPr>
        <w:t xml:space="preserve"> добр</w:t>
      </w:r>
      <w:r w:rsidR="00487469">
        <w:rPr>
          <w:rFonts w:ascii="Myriad Pro" w:hAnsi="Myriad Pro" w:cs="Times New Roman"/>
          <w:sz w:val="24"/>
          <w:szCs w:val="24"/>
          <w:lang w:val="sr-Cyrl-RS"/>
        </w:rPr>
        <w:t>е</w:t>
      </w:r>
      <w:r w:rsidR="00F90BE9">
        <w:rPr>
          <w:rFonts w:ascii="Myriad Pro" w:hAnsi="Myriad Pro" w:cs="Times New Roman"/>
          <w:sz w:val="24"/>
          <w:szCs w:val="24"/>
          <w:lang w:val="sr-Cyrl-RS"/>
        </w:rPr>
        <w:t xml:space="preserve"> пракс</w:t>
      </w:r>
      <w:r w:rsidR="00487469">
        <w:rPr>
          <w:rFonts w:ascii="Myriad Pro" w:hAnsi="Myriad Pro" w:cs="Times New Roman"/>
          <w:sz w:val="24"/>
          <w:szCs w:val="24"/>
          <w:lang w:val="sr-Cyrl-RS"/>
        </w:rPr>
        <w:t>е</w:t>
      </w:r>
      <w:r w:rsidR="00F90BE9">
        <w:rPr>
          <w:rFonts w:ascii="Myriad Pro" w:hAnsi="Myriad Pro" w:cs="Times New Roman"/>
          <w:sz w:val="24"/>
          <w:szCs w:val="24"/>
          <w:lang w:val="sr-Cyrl-RS"/>
        </w:rPr>
        <w:t xml:space="preserve"> у</w:t>
      </w:r>
      <w:r w:rsidR="00487469">
        <w:rPr>
          <w:rFonts w:ascii="Myriad Pro" w:hAnsi="Myriad Pro" w:cs="Times New Roman"/>
          <w:sz w:val="24"/>
          <w:szCs w:val="24"/>
          <w:lang w:val="sr-Cyrl-RS"/>
        </w:rPr>
        <w:t>казује на могућност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смањ</w:t>
      </w:r>
      <w:proofErr w:type="spellEnd"/>
      <w:r w:rsidR="00487469">
        <w:rPr>
          <w:rFonts w:ascii="Myriad Pro" w:hAnsi="Myriad Pro" w:cs="Times New Roman"/>
          <w:sz w:val="24"/>
          <w:szCs w:val="24"/>
          <w:lang w:val="sr-Cyrl-RS"/>
        </w:rPr>
        <w:t>ења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E739C4">
        <w:rPr>
          <w:rFonts w:ascii="Myriad Pro" w:hAnsi="Myriad Pro" w:cs="Times New Roman"/>
          <w:sz w:val="24"/>
          <w:szCs w:val="24"/>
          <w:lang w:val="sr-Cyrl-RS"/>
        </w:rPr>
        <w:t>пренос</w:t>
      </w:r>
      <w:r w:rsidR="00487469">
        <w:rPr>
          <w:rFonts w:ascii="Myriad Pro" w:hAnsi="Myriad Pro" w:cs="Times New Roman"/>
          <w:sz w:val="24"/>
          <w:szCs w:val="24"/>
          <w:lang w:val="sr-Cyrl-RS"/>
        </w:rPr>
        <w:t>а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седимената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влажна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укључујући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E739C4">
        <w:rPr>
          <w:rFonts w:ascii="Myriad Pro" w:hAnsi="Myriad Pro" w:cs="Times New Roman"/>
          <w:sz w:val="24"/>
          <w:szCs w:val="24"/>
          <w:lang w:val="sr-Cyrl-RS"/>
        </w:rPr>
        <w:t>успостављање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вегетативних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заштитних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појас</w:t>
      </w:r>
      <w:proofErr w:type="spellEnd"/>
      <w:r w:rsidR="00487469">
        <w:rPr>
          <w:rFonts w:ascii="Myriad Pro" w:hAnsi="Myriad Pro" w:cs="Times New Roman"/>
          <w:sz w:val="24"/>
          <w:szCs w:val="24"/>
          <w:lang w:val="sr-Cyrl-RS"/>
        </w:rPr>
        <w:t>ева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Ефикасност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заштитних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појас</w:t>
      </w:r>
      <w:proofErr w:type="spellEnd"/>
      <w:r w:rsidR="00487469">
        <w:rPr>
          <w:rFonts w:ascii="Myriad Pro" w:hAnsi="Myriad Pro" w:cs="Times New Roman"/>
          <w:sz w:val="24"/>
          <w:szCs w:val="24"/>
          <w:lang w:val="sr-Cyrl-RS"/>
        </w:rPr>
        <w:t>ева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зависи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о</w:t>
      </w:r>
      <w:r w:rsidR="00487469">
        <w:rPr>
          <w:rFonts w:ascii="Myriad Pro" w:hAnsi="Myriad Pro" w:cs="Times New Roman"/>
          <w:sz w:val="24"/>
          <w:szCs w:val="24"/>
          <w:lang w:val="sr-Cyrl-RS"/>
        </w:rPr>
        <w:t>д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више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фактора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укључујући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структуру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вегетације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ширину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заштитног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појаса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374908">
        <w:rPr>
          <w:rFonts w:ascii="Myriad Pro" w:hAnsi="Myriad Pro" w:cs="Times New Roman"/>
          <w:sz w:val="24"/>
          <w:szCs w:val="24"/>
          <w:lang w:val="sr-Cyrl-RS"/>
        </w:rPr>
        <w:t>карактеристик</w:t>
      </w:r>
      <w:r w:rsidR="005D5837">
        <w:rPr>
          <w:rFonts w:ascii="Myriad Pro" w:hAnsi="Myriad Pro" w:cs="Times New Roman"/>
          <w:sz w:val="24"/>
          <w:szCs w:val="24"/>
          <w:lang w:val="sr-Cyrl-RS"/>
        </w:rPr>
        <w:t>е</w:t>
      </w:r>
      <w:r w:rsidR="00374908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ба</w:t>
      </w:r>
      <w:proofErr w:type="spellEnd"/>
      <w:r w:rsidR="00487469">
        <w:rPr>
          <w:rFonts w:ascii="Myriad Pro" w:hAnsi="Myriad Pro" w:cs="Times New Roman"/>
          <w:sz w:val="24"/>
          <w:szCs w:val="24"/>
          <w:lang w:val="sr-Cyrl-RS"/>
        </w:rPr>
        <w:t>сена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(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тј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r w:rsidR="009A5FBB">
        <w:rPr>
          <w:rFonts w:ascii="Myriad Pro" w:hAnsi="Myriad Pro" w:cs="Times New Roman"/>
          <w:sz w:val="24"/>
          <w:szCs w:val="24"/>
          <w:lang w:val="sr-Cyrl-RS"/>
        </w:rPr>
        <w:t>површина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9A5FBB">
        <w:rPr>
          <w:rFonts w:ascii="Myriad Pro" w:hAnsi="Myriad Pro" w:cs="Times New Roman"/>
          <w:sz w:val="24"/>
          <w:szCs w:val="24"/>
          <w:lang w:val="sr-Cyrl-RS"/>
        </w:rPr>
        <w:t xml:space="preserve">врста </w:t>
      </w:r>
      <w:r w:rsidR="00587F26">
        <w:rPr>
          <w:rFonts w:ascii="Myriad Pro" w:hAnsi="Myriad Pro" w:cs="Times New Roman"/>
          <w:sz w:val="24"/>
          <w:szCs w:val="24"/>
          <w:lang w:val="sr-Cyrl-RS"/>
        </w:rPr>
        <w:t xml:space="preserve">присутне </w:t>
      </w:r>
      <w:r w:rsidR="009A5FBB">
        <w:rPr>
          <w:rFonts w:ascii="Myriad Pro" w:hAnsi="Myriad Pro" w:cs="Times New Roman"/>
          <w:sz w:val="24"/>
          <w:szCs w:val="24"/>
          <w:lang w:val="sr-Cyrl-RS"/>
        </w:rPr>
        <w:t>вегетације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587F26">
        <w:rPr>
          <w:rFonts w:ascii="Myriad Pro" w:hAnsi="Myriad Pro" w:cs="Times New Roman"/>
          <w:sz w:val="24"/>
          <w:szCs w:val="24"/>
          <w:lang w:val="sr-Cyrl-RS"/>
        </w:rPr>
        <w:t>нагиб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топографиј</w:t>
      </w:r>
      <w:proofErr w:type="spellEnd"/>
      <w:r w:rsidR="00587F26">
        <w:rPr>
          <w:rFonts w:ascii="Myriad Pro" w:hAnsi="Myriad Pro" w:cs="Times New Roman"/>
          <w:sz w:val="24"/>
          <w:szCs w:val="24"/>
          <w:lang w:val="sr-Cyrl-RS"/>
        </w:rPr>
        <w:t>а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тип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структур</w:t>
      </w:r>
      <w:proofErr w:type="spellEnd"/>
      <w:r w:rsidR="005D5837">
        <w:rPr>
          <w:rFonts w:ascii="Myriad Pro" w:hAnsi="Myriad Pro" w:cs="Times New Roman"/>
          <w:sz w:val="24"/>
          <w:szCs w:val="24"/>
          <w:lang w:val="sr-Cyrl-RS"/>
        </w:rPr>
        <w:t>а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земљишта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влажност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земљишта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количина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хербицида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пестицида</w:t>
      </w:r>
      <w:proofErr w:type="spellEnd"/>
      <w:r w:rsidR="00487469">
        <w:rPr>
          <w:rFonts w:ascii="Myriad Pro" w:hAnsi="Myriad Pro" w:cs="Times New Roman"/>
          <w:sz w:val="24"/>
          <w:szCs w:val="24"/>
          <w:lang w:val="sr-Cyrl-RS"/>
        </w:rPr>
        <w:t xml:space="preserve"> у употреби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) и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интензитет</w:t>
      </w:r>
      <w:proofErr w:type="spellEnd"/>
      <w:r w:rsidR="005D5837">
        <w:rPr>
          <w:rFonts w:ascii="Myriad Pro" w:hAnsi="Myriad Pro" w:cs="Times New Roman"/>
          <w:sz w:val="24"/>
          <w:szCs w:val="24"/>
          <w:lang w:val="sr-Cyrl-RS"/>
        </w:rPr>
        <w:t>а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трајање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5D5837">
        <w:rPr>
          <w:rFonts w:ascii="Myriad Pro" w:hAnsi="Myriad Pro" w:cs="Times New Roman"/>
          <w:sz w:val="24"/>
          <w:szCs w:val="24"/>
          <w:lang w:val="sr-Cyrl-RS"/>
        </w:rPr>
        <w:t>падавина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би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смањили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C7009A">
        <w:rPr>
          <w:rFonts w:ascii="Myriad Pro" w:hAnsi="Myriad Pro" w:cs="Times New Roman"/>
          <w:sz w:val="24"/>
          <w:szCs w:val="24"/>
          <w:lang w:val="sr-Cyrl-RS"/>
        </w:rPr>
        <w:t>растворени загађивачи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вода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мора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D0075B">
        <w:rPr>
          <w:rFonts w:ascii="Myriad Pro" w:hAnsi="Myriad Pro" w:cs="Times New Roman"/>
          <w:sz w:val="24"/>
          <w:szCs w:val="24"/>
          <w:lang w:val="sr-Cyrl-RS"/>
        </w:rPr>
        <w:t>прод</w:t>
      </w:r>
      <w:r w:rsidR="00EE49D4">
        <w:rPr>
          <w:rFonts w:ascii="Myriad Pro" w:hAnsi="Myriad Pro" w:cs="Times New Roman"/>
          <w:sz w:val="24"/>
          <w:szCs w:val="24"/>
          <w:lang w:val="sr-Cyrl-RS"/>
        </w:rPr>
        <w:t>и</w:t>
      </w:r>
      <w:r w:rsidR="00D0075B">
        <w:rPr>
          <w:rFonts w:ascii="Myriad Pro" w:hAnsi="Myriad Pro" w:cs="Times New Roman"/>
          <w:sz w:val="24"/>
          <w:szCs w:val="24"/>
          <w:lang w:val="sr-Cyrl-RS"/>
        </w:rPr>
        <w:t>ре у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земљиште</w:t>
      </w:r>
      <w:proofErr w:type="spellEnd"/>
      <w:r w:rsidR="00461E8E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где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микроби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или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други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процеси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могу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461E8E">
        <w:rPr>
          <w:rFonts w:ascii="Myriad Pro" w:hAnsi="Myriad Pro" w:cs="Times New Roman"/>
          <w:sz w:val="24"/>
          <w:szCs w:val="24"/>
          <w:lang w:val="sr-Cyrl-RS"/>
        </w:rPr>
        <w:t xml:space="preserve">да </w:t>
      </w:r>
      <w:r w:rsidR="00947AA2">
        <w:rPr>
          <w:rFonts w:ascii="Myriad Pro" w:hAnsi="Myriad Pro" w:cs="Times New Roman"/>
          <w:sz w:val="24"/>
          <w:szCs w:val="24"/>
          <w:lang w:val="sr-Cyrl-RS"/>
        </w:rPr>
        <w:t>разграде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или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EE49D4">
        <w:rPr>
          <w:rFonts w:ascii="Myriad Pro" w:hAnsi="Myriad Pro" w:cs="Times New Roman"/>
          <w:sz w:val="24"/>
          <w:szCs w:val="24"/>
          <w:lang w:val="sr-Cyrl-RS"/>
        </w:rPr>
        <w:t>да вежу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EE49D4">
        <w:rPr>
          <w:rFonts w:ascii="Myriad Pro" w:hAnsi="Myriad Pro" w:cs="Times New Roman"/>
          <w:sz w:val="24"/>
          <w:szCs w:val="24"/>
          <w:lang w:val="sr-Cyrl-RS"/>
        </w:rPr>
        <w:t>загађиваче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Али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повећање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893AB7">
        <w:rPr>
          <w:rFonts w:ascii="Myriad Pro" w:hAnsi="Myriad Pro" w:cs="Times New Roman"/>
          <w:sz w:val="24"/>
          <w:szCs w:val="24"/>
          <w:lang w:val="sr-Cyrl-RS"/>
        </w:rPr>
        <w:t>степена продирања воде</w:t>
      </w:r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такође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смањује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укупну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количину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воде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која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улази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влажно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станиште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што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представља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претњу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хидрологији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влажног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полусувим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>регионима</w:t>
      </w:r>
      <w:proofErr w:type="spellEnd"/>
      <w:r w:rsidR="0001243D" w:rsidRPr="0001243D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Ефикасност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заштитних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појас</w:t>
      </w:r>
      <w:proofErr w:type="spellEnd"/>
      <w:r w:rsidR="00487469">
        <w:rPr>
          <w:rFonts w:ascii="Myriad Pro" w:hAnsi="Myriad Pro" w:cs="Times New Roman"/>
          <w:sz w:val="24"/>
          <w:szCs w:val="24"/>
          <w:lang w:val="sr-Cyrl-RS"/>
        </w:rPr>
        <w:t>ева</w:t>
      </w:r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може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значајно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FD30CB">
        <w:rPr>
          <w:rFonts w:ascii="Myriad Pro" w:hAnsi="Myriad Pro" w:cs="Times New Roman"/>
          <w:sz w:val="24"/>
          <w:szCs w:val="24"/>
          <w:lang w:val="sr-Cyrl-RS"/>
        </w:rPr>
        <w:t>унапредити применом</w:t>
      </w:r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других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FD30CB">
        <w:rPr>
          <w:rFonts w:ascii="Myriad Pro" w:hAnsi="Myriad Pro" w:cs="Times New Roman"/>
          <w:sz w:val="24"/>
          <w:szCs w:val="24"/>
          <w:lang w:val="sr-Cyrl-RS"/>
        </w:rPr>
        <w:t xml:space="preserve">добрих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пракси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(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нпр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обрада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земљишта</w:t>
      </w:r>
      <w:proofErr w:type="spellEnd"/>
      <w:r w:rsidR="0048746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487469">
        <w:rPr>
          <w:rFonts w:ascii="Myriad Pro" w:hAnsi="Myriad Pro" w:cs="Times New Roman"/>
          <w:sz w:val="24"/>
          <w:szCs w:val="24"/>
          <w:lang w:val="sr-Cyrl-RS"/>
        </w:rPr>
        <w:t>у циљу заштите</w:t>
      </w:r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усклађивање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уноса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са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нутритивним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потребама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стоке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пољопривредних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култура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прецизна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примена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хемикалија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) у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ба</w:t>
      </w:r>
      <w:proofErr w:type="spellEnd"/>
      <w:r w:rsidR="00487469">
        <w:rPr>
          <w:rFonts w:ascii="Myriad Pro" w:hAnsi="Myriad Pro" w:cs="Times New Roman"/>
          <w:sz w:val="24"/>
          <w:szCs w:val="24"/>
          <w:lang w:val="sr-Cyrl-RS"/>
        </w:rPr>
        <w:t>сену</w:t>
      </w:r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5F0B6A">
        <w:rPr>
          <w:rFonts w:ascii="Myriad Pro" w:hAnsi="Myriad Pro" w:cs="Times New Roman"/>
          <w:sz w:val="24"/>
          <w:szCs w:val="24"/>
          <w:lang w:val="sr-Cyrl-RS"/>
        </w:rPr>
        <w:t>како</w:t>
      </w:r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би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смањи</w:t>
      </w:r>
      <w:proofErr w:type="spellEnd"/>
      <w:r w:rsidR="00487469">
        <w:rPr>
          <w:rFonts w:ascii="Myriad Pro" w:hAnsi="Myriad Pro" w:cs="Times New Roman"/>
          <w:sz w:val="24"/>
          <w:szCs w:val="24"/>
          <w:lang w:val="sr-Cyrl-RS"/>
        </w:rPr>
        <w:t>о негативан утицај</w:t>
      </w:r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ерозиј</w:t>
      </w:r>
      <w:proofErr w:type="spellEnd"/>
      <w:r w:rsidR="00487469">
        <w:rPr>
          <w:rFonts w:ascii="Myriad Pro" w:hAnsi="Myriad Pro" w:cs="Times New Roman"/>
          <w:sz w:val="24"/>
          <w:szCs w:val="24"/>
          <w:lang w:val="sr-Cyrl-RS"/>
        </w:rPr>
        <w:t>е</w:t>
      </w:r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земљишта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r w:rsidR="005F0B6A">
        <w:rPr>
          <w:rFonts w:ascii="Myriad Pro" w:hAnsi="Myriad Pro" w:cs="Times New Roman"/>
          <w:sz w:val="24"/>
          <w:szCs w:val="24"/>
          <w:lang w:val="sr-Cyrl-RS"/>
        </w:rPr>
        <w:t>загађене воде</w:t>
      </w:r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Заштитни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појас</w:t>
      </w:r>
      <w:proofErr w:type="spellEnd"/>
      <w:r w:rsidR="005F0B6A">
        <w:rPr>
          <w:rFonts w:ascii="Myriad Pro" w:hAnsi="Myriad Pro" w:cs="Times New Roman"/>
          <w:sz w:val="24"/>
          <w:szCs w:val="24"/>
          <w:lang w:val="sr-Cyrl-RS"/>
        </w:rPr>
        <w:t>еви</w:t>
      </w:r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захтевају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редовно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одржавање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би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уклонила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накупљена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седиментација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заменила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оштећена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или</w:t>
      </w:r>
      <w:proofErr w:type="spell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пр</w:t>
      </w:r>
      <w:proofErr w:type="spellEnd"/>
      <w:r w:rsidR="005F0B6A">
        <w:rPr>
          <w:rFonts w:ascii="Myriad Pro" w:hAnsi="Myriad Pro" w:cs="Times New Roman"/>
          <w:sz w:val="24"/>
          <w:szCs w:val="24"/>
          <w:lang w:val="sr-Cyrl-RS"/>
        </w:rPr>
        <w:t xml:space="preserve">ерасла  </w:t>
      </w:r>
      <w:proofErr w:type="spellStart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>вегетација</w:t>
      </w:r>
      <w:proofErr w:type="spellEnd"/>
      <w:proofErr w:type="gramEnd"/>
      <w:r w:rsidR="007907B6" w:rsidRPr="007907B6">
        <w:rPr>
          <w:rFonts w:ascii="Myriad Pro" w:hAnsi="Myriad Pro" w:cs="Times New Roman"/>
          <w:sz w:val="24"/>
          <w:szCs w:val="24"/>
          <w:lang w:val="en-GB"/>
        </w:rPr>
        <w:t xml:space="preserve">. </w:t>
      </w:r>
    </w:p>
    <w:p w14:paraId="35EB140E" w14:textId="77777777" w:rsidR="000408CC" w:rsidRDefault="000408CC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sr-Cyrl-RS"/>
        </w:rPr>
      </w:pPr>
    </w:p>
    <w:p w14:paraId="59171A9C" w14:textId="3F5B8ADD" w:rsidR="00DE366D" w:rsidRDefault="00DE366D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sr-Cyrl-RS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 xml:space="preserve"> </w:t>
      </w:r>
    </w:p>
    <w:p w14:paraId="40B7B582" w14:textId="02196BAE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hyperlink r:id="rId72" w:history="1">
        <w:r w:rsidR="00506C0A" w:rsidRPr="00F41016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https://www.eversource.com/content/docs/default-source/Tranmission/wetlands.pdf</w:t>
        </w:r>
      </w:hyperlink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</w:p>
    <w:p w14:paraId="62BB0DBF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proofErr w:type="spellStart"/>
      <w:r w:rsidRPr="003236F7">
        <w:rPr>
          <w:rFonts w:ascii="Myriad Pro" w:hAnsi="Myriad Pro" w:cs="Times New Roman"/>
          <w:sz w:val="24"/>
          <w:szCs w:val="24"/>
          <w:lang w:val="en-GB"/>
        </w:rPr>
        <w:t>Mitsch</w:t>
      </w:r>
      <w:proofErr w:type="spellEnd"/>
      <w:r w:rsidRPr="003236F7">
        <w:rPr>
          <w:rFonts w:ascii="Myriad Pro" w:hAnsi="Myriad Pro" w:cs="Times New Roman"/>
          <w:sz w:val="24"/>
          <w:szCs w:val="24"/>
          <w:lang w:val="en-GB"/>
        </w:rPr>
        <w:t xml:space="preserve">, W.J., &amp; </w:t>
      </w:r>
      <w:proofErr w:type="spellStart"/>
      <w:r w:rsidRPr="003236F7">
        <w:rPr>
          <w:rFonts w:ascii="Myriad Pro" w:hAnsi="Myriad Pro" w:cs="Times New Roman"/>
          <w:sz w:val="24"/>
          <w:szCs w:val="24"/>
          <w:lang w:val="en-GB"/>
        </w:rPr>
        <w:t>Gosselink</w:t>
      </w:r>
      <w:proofErr w:type="spellEnd"/>
      <w:r w:rsidRPr="003236F7">
        <w:rPr>
          <w:rFonts w:ascii="Myriad Pro" w:hAnsi="Myriad Pro" w:cs="Times New Roman"/>
          <w:sz w:val="24"/>
          <w:szCs w:val="24"/>
          <w:lang w:val="en-GB"/>
        </w:rPr>
        <w:t>, J.G. (2015). Wetlands (5th ed.). John Wiley &amp; Sons.</w:t>
      </w:r>
    </w:p>
    <w:p w14:paraId="3D0B4A34" w14:textId="166D39C6" w:rsidR="000408CC" w:rsidRDefault="000408CC">
      <w:pPr>
        <w:spacing w:after="60"/>
        <w:ind w:hanging="357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en-GB"/>
        </w:rPr>
        <w:br w:type="page"/>
      </w:r>
    </w:p>
    <w:p w14:paraId="14FDBC14" w14:textId="134C4813" w:rsidR="00674DF4" w:rsidRPr="00D97F0B" w:rsidRDefault="00D97F0B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sr-Cyrl-RS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lastRenderedPageBreak/>
        <w:t>ПРАКСЕ КОНЗЕРВАЦИЈСКЕ ИСПАШЕ</w:t>
      </w:r>
    </w:p>
    <w:p w14:paraId="6524F885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7E6CFF9E" wp14:editId="369742AA">
            <wp:extent cx="2712720" cy="1808480"/>
            <wp:effectExtent l="0" t="0" r="0" b="1270"/>
            <wp:docPr id="22" name="Picture 22" descr="She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Sheep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EFB6E" w14:textId="615B5931" w:rsidR="00674DF4" w:rsidRPr="003236F7" w:rsidRDefault="00D97F0B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5F0B6A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Pr="005F0B6A">
        <w:rPr>
          <w:rFonts w:ascii="Myriad Pro" w:hAnsi="Myriad Pro" w:cs="Times New Roman"/>
          <w:b/>
          <w:bCs/>
          <w:sz w:val="24"/>
          <w:szCs w:val="24"/>
          <w:lang w:val="sr-Cyrl-RS"/>
        </w:rPr>
        <w:t>Увођење контролисане испаше</w:t>
      </w:r>
      <w:r w:rsidR="00A228E6" w:rsidRPr="005F0B6A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за управљање вегетацијом и промовисање биодиверзитет</w:t>
      </w:r>
      <w:r w:rsidR="002F010A" w:rsidRPr="005F0B6A">
        <w:rPr>
          <w:rFonts w:ascii="Myriad Pro" w:hAnsi="Myriad Pro" w:cs="Times New Roman"/>
          <w:b/>
          <w:bCs/>
          <w:sz w:val="24"/>
          <w:szCs w:val="24"/>
          <w:lang w:val="sr-Cyrl-RS"/>
        </w:rPr>
        <w:t>е влажних станишта</w:t>
      </w:r>
      <w:r w:rsidR="00674DF4" w:rsidRPr="005F0B6A">
        <w:rPr>
          <w:rFonts w:ascii="Myriad Pro" w:hAnsi="Myriad Pro" w:cs="Times New Roman"/>
          <w:b/>
          <w:bCs/>
          <w:sz w:val="24"/>
          <w:szCs w:val="24"/>
          <w:lang w:val="en-GB"/>
        </w:rPr>
        <w:t>.</w:t>
      </w:r>
    </w:p>
    <w:p w14:paraId="1250D89B" w14:textId="461034B4" w:rsidR="00E86EA0" w:rsidRDefault="00D97F0B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2F010A">
        <w:rPr>
          <w:rFonts w:ascii="Myriad Pro" w:hAnsi="Myriad Pro" w:cs="Times New Roman"/>
          <w:sz w:val="24"/>
          <w:szCs w:val="24"/>
          <w:lang w:val="sr-Cyrl-RS"/>
        </w:rPr>
        <w:t xml:space="preserve">Животиње које пасу </w:t>
      </w:r>
      <w:r w:rsidR="005E6695">
        <w:rPr>
          <w:rFonts w:ascii="Myriad Pro" w:hAnsi="Myriad Pro" w:cs="Times New Roman"/>
          <w:sz w:val="24"/>
          <w:szCs w:val="24"/>
          <w:lang w:val="sr-Cyrl-RS"/>
        </w:rPr>
        <w:t>помажу у обликовању многих полуприродних станишта</w:t>
      </w:r>
      <w:r w:rsidR="00A56884">
        <w:rPr>
          <w:rFonts w:ascii="Myriad Pro" w:hAnsi="Myriad Pro" w:cs="Times New Roman"/>
          <w:sz w:val="24"/>
          <w:szCs w:val="24"/>
          <w:lang w:val="sr-Cyrl-RS"/>
        </w:rPr>
        <w:t>, на којима су се развиле бог</w:t>
      </w:r>
      <w:r w:rsidR="00E86EA0">
        <w:rPr>
          <w:rFonts w:ascii="Myriad Pro" w:hAnsi="Myriad Pro" w:cs="Times New Roman"/>
          <w:sz w:val="24"/>
          <w:szCs w:val="24"/>
          <w:lang w:val="sr-Cyrl-RS"/>
        </w:rPr>
        <w:t>ате и разноврсте заједнице дивљих врста</w:t>
      </w:r>
      <w:r w:rsidR="005E6695">
        <w:rPr>
          <w:rFonts w:ascii="Myriad Pro" w:hAnsi="Myriad Pro" w:cs="Times New Roman"/>
          <w:sz w:val="24"/>
          <w:szCs w:val="24"/>
          <w:lang w:val="sr-Cyrl-RS"/>
        </w:rPr>
        <w:t xml:space="preserve">. </w:t>
      </w:r>
      <w:r w:rsidR="005F0B6A">
        <w:rPr>
          <w:rFonts w:ascii="Myriad Pro" w:hAnsi="Myriad Pro" w:cs="Times New Roman"/>
          <w:sz w:val="24"/>
          <w:szCs w:val="24"/>
          <w:lang w:val="sr-Cyrl-RS"/>
        </w:rPr>
        <w:t>П</w:t>
      </w:r>
      <w:r w:rsidR="00E86EA0">
        <w:rPr>
          <w:rFonts w:ascii="Myriad Pro" w:hAnsi="Myriad Pro" w:cs="Times New Roman"/>
          <w:sz w:val="24"/>
          <w:szCs w:val="24"/>
          <w:lang w:val="sr-Cyrl-RS"/>
        </w:rPr>
        <w:t>а</w:t>
      </w:r>
      <w:r w:rsidR="005F0B6A">
        <w:rPr>
          <w:rFonts w:ascii="Myriad Pro" w:hAnsi="Myriad Pro" w:cs="Times New Roman"/>
          <w:sz w:val="24"/>
          <w:szCs w:val="24"/>
          <w:lang w:val="sr-Cyrl-RS"/>
        </w:rPr>
        <w:t>шњаци</w:t>
      </w:r>
      <w:r w:rsidR="00E86EA0">
        <w:rPr>
          <w:rFonts w:ascii="Myriad Pro" w:hAnsi="Myriad Pro" w:cs="Times New Roman"/>
          <w:sz w:val="24"/>
          <w:szCs w:val="24"/>
          <w:lang w:val="sr-Cyrl-RS"/>
        </w:rPr>
        <w:t>, ливаде</w:t>
      </w:r>
      <w:r w:rsidR="005A344F">
        <w:rPr>
          <w:rFonts w:ascii="Myriad Pro" w:hAnsi="Myriad Pro" w:cs="Times New Roman"/>
          <w:sz w:val="24"/>
          <w:szCs w:val="24"/>
          <w:lang w:val="sr-Cyrl-RS"/>
        </w:rPr>
        <w:t xml:space="preserve">, </w:t>
      </w:r>
      <w:r w:rsidR="005F0B6A">
        <w:rPr>
          <w:rFonts w:ascii="Myriad Pro" w:hAnsi="Myriad Pro" w:cs="Times New Roman"/>
          <w:sz w:val="24"/>
          <w:szCs w:val="24"/>
          <w:lang w:val="sr-Cyrl-RS"/>
        </w:rPr>
        <w:t xml:space="preserve">трестна </w:t>
      </w:r>
      <w:r w:rsidR="005A344F">
        <w:rPr>
          <w:rFonts w:ascii="Myriad Pro" w:hAnsi="Myriad Pro" w:cs="Times New Roman"/>
          <w:sz w:val="24"/>
          <w:szCs w:val="24"/>
          <w:lang w:val="sr-Cyrl-RS"/>
        </w:rPr>
        <w:t>станишта и вресишта</w:t>
      </w:r>
      <w:r w:rsidR="00AA775D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147F1A">
        <w:rPr>
          <w:rFonts w:ascii="Myriad Pro" w:hAnsi="Myriad Pro" w:cs="Times New Roman"/>
          <w:sz w:val="24"/>
          <w:szCs w:val="24"/>
          <w:lang w:val="sr-Cyrl-RS"/>
        </w:rPr>
        <w:t xml:space="preserve">су обликована људским активностима и испаша је често најефикаснији и најодрживији начин </w:t>
      </w:r>
      <w:r w:rsidR="00DC2E25">
        <w:rPr>
          <w:rFonts w:ascii="Myriad Pro" w:hAnsi="Myriad Pro" w:cs="Times New Roman"/>
          <w:sz w:val="24"/>
          <w:szCs w:val="24"/>
          <w:lang w:val="sr-Cyrl-RS"/>
        </w:rPr>
        <w:t>да се о</w:t>
      </w:r>
      <w:r w:rsidR="005F0B6A">
        <w:rPr>
          <w:rFonts w:ascii="Myriad Pro" w:hAnsi="Myriad Pro" w:cs="Times New Roman"/>
          <w:sz w:val="24"/>
          <w:szCs w:val="24"/>
          <w:lang w:val="sr-Cyrl-RS"/>
        </w:rPr>
        <w:t>ва станишта</w:t>
      </w:r>
      <w:r w:rsidR="00DC2E25">
        <w:rPr>
          <w:rFonts w:ascii="Myriad Pro" w:hAnsi="Myriad Pro" w:cs="Times New Roman"/>
          <w:sz w:val="24"/>
          <w:szCs w:val="24"/>
          <w:lang w:val="sr-Cyrl-RS"/>
        </w:rPr>
        <w:t xml:space="preserve"> и велика </w:t>
      </w:r>
      <w:r w:rsidR="002E1C4F">
        <w:rPr>
          <w:rFonts w:ascii="Myriad Pro" w:hAnsi="Myriad Pro" w:cs="Times New Roman"/>
          <w:sz w:val="24"/>
          <w:szCs w:val="24"/>
          <w:lang w:val="sr-Cyrl-RS"/>
        </w:rPr>
        <w:t>разноврснос</w:t>
      </w:r>
      <w:r w:rsidR="005F0B6A">
        <w:rPr>
          <w:rFonts w:ascii="Myriad Pro" w:hAnsi="Myriad Pro" w:cs="Times New Roman"/>
          <w:sz w:val="24"/>
          <w:szCs w:val="24"/>
          <w:lang w:val="sr-Cyrl-RS"/>
        </w:rPr>
        <w:t>т</w:t>
      </w:r>
      <w:r w:rsidR="002E1C4F">
        <w:rPr>
          <w:rFonts w:ascii="Myriad Pro" w:hAnsi="Myriad Pro" w:cs="Times New Roman"/>
          <w:sz w:val="24"/>
          <w:szCs w:val="24"/>
          <w:lang w:val="sr-Cyrl-RS"/>
        </w:rPr>
        <w:t xml:space="preserve"> биљака и животиња која је присутна на њима одржавају.</w:t>
      </w:r>
      <w:r w:rsidR="004D32C5">
        <w:rPr>
          <w:rFonts w:ascii="Myriad Pro" w:hAnsi="Myriad Pro" w:cs="Times New Roman"/>
          <w:sz w:val="24"/>
          <w:szCs w:val="24"/>
          <w:lang w:val="sr-Cyrl-RS"/>
        </w:rPr>
        <w:t xml:space="preserve"> Број јединки које врше испашу </w:t>
      </w:r>
      <w:r w:rsidR="005F0B6A">
        <w:rPr>
          <w:rFonts w:ascii="Myriad Pro" w:hAnsi="Myriad Pro" w:cs="Times New Roman"/>
          <w:sz w:val="24"/>
          <w:szCs w:val="24"/>
          <w:lang w:val="sr-Cyrl-RS"/>
        </w:rPr>
        <w:t xml:space="preserve">у циљу заштите станишта </w:t>
      </w:r>
      <w:r w:rsidR="005B7562">
        <w:rPr>
          <w:rFonts w:ascii="Myriad Pro" w:hAnsi="Myriad Pro" w:cs="Times New Roman"/>
          <w:sz w:val="24"/>
          <w:szCs w:val="24"/>
          <w:lang w:val="sr-Cyrl-RS"/>
        </w:rPr>
        <w:t xml:space="preserve">је најчешће мали, а распоред и дужина испаше се пажљиво планира. </w:t>
      </w:r>
      <w:r w:rsidR="005F0B6A">
        <w:rPr>
          <w:rFonts w:ascii="Myriad Pro" w:hAnsi="Myriad Pro" w:cs="Times New Roman"/>
          <w:sz w:val="24"/>
          <w:szCs w:val="24"/>
          <w:lang w:val="sr-Cyrl-RS"/>
        </w:rPr>
        <w:t>П</w:t>
      </w:r>
      <w:r w:rsidR="001A0333">
        <w:rPr>
          <w:rFonts w:ascii="Myriad Pro" w:hAnsi="Myriad Pro" w:cs="Times New Roman"/>
          <w:sz w:val="24"/>
          <w:szCs w:val="24"/>
          <w:lang w:val="sr-Cyrl-RS"/>
        </w:rPr>
        <w:t>рекомерна и недовољна испаша ума</w:t>
      </w:r>
      <w:r w:rsidR="00BD1398">
        <w:rPr>
          <w:rFonts w:ascii="Myriad Pro" w:hAnsi="Myriad Pro" w:cs="Times New Roman"/>
          <w:sz w:val="24"/>
          <w:szCs w:val="24"/>
          <w:lang w:val="sr-Cyrl-RS"/>
        </w:rPr>
        <w:t>њи</w:t>
      </w:r>
      <w:r w:rsidR="005F0B6A">
        <w:rPr>
          <w:rFonts w:ascii="Myriad Pro" w:hAnsi="Myriad Pro" w:cs="Times New Roman"/>
          <w:sz w:val="24"/>
          <w:szCs w:val="24"/>
          <w:lang w:val="sr-Cyrl-RS"/>
        </w:rPr>
        <w:t>ују</w:t>
      </w:r>
      <w:r w:rsidR="00BD1398">
        <w:rPr>
          <w:rFonts w:ascii="Myriad Pro" w:hAnsi="Myriad Pro" w:cs="Times New Roman"/>
          <w:sz w:val="24"/>
          <w:szCs w:val="24"/>
          <w:lang w:val="sr-Cyrl-RS"/>
        </w:rPr>
        <w:t xml:space="preserve"> вредност станишта, </w:t>
      </w:r>
      <w:r w:rsidR="005F0B6A">
        <w:rPr>
          <w:rFonts w:ascii="Myriad Pro" w:hAnsi="Myriad Pro" w:cs="Times New Roman"/>
          <w:sz w:val="24"/>
          <w:szCs w:val="24"/>
          <w:lang w:val="sr-Cyrl-RS"/>
        </w:rPr>
        <w:t>па</w:t>
      </w:r>
      <w:r w:rsidR="00BD1398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5A260E">
        <w:rPr>
          <w:rFonts w:ascii="Myriad Pro" w:hAnsi="Myriad Pro" w:cs="Times New Roman"/>
          <w:sz w:val="24"/>
          <w:szCs w:val="24"/>
          <w:lang w:val="sr-Cyrl-RS"/>
        </w:rPr>
        <w:t xml:space="preserve">је </w:t>
      </w:r>
      <w:r w:rsidR="00C5314D">
        <w:rPr>
          <w:rFonts w:ascii="Myriad Pro" w:hAnsi="Myriad Pro" w:cs="Times New Roman"/>
          <w:sz w:val="24"/>
          <w:szCs w:val="24"/>
          <w:lang w:val="sr-Cyrl-RS"/>
        </w:rPr>
        <w:t xml:space="preserve">неопходно </w:t>
      </w:r>
      <w:r w:rsidR="00EE6D74">
        <w:rPr>
          <w:rFonts w:ascii="Myriad Pro" w:hAnsi="Myriad Pro" w:cs="Times New Roman"/>
          <w:sz w:val="24"/>
          <w:szCs w:val="24"/>
          <w:lang w:val="sr-Cyrl-RS"/>
        </w:rPr>
        <w:t>саставити</w:t>
      </w:r>
      <w:r w:rsidR="009B5A3E">
        <w:rPr>
          <w:rFonts w:ascii="Myriad Pro" w:hAnsi="Myriad Pro" w:cs="Times New Roman"/>
          <w:sz w:val="24"/>
          <w:szCs w:val="24"/>
          <w:lang w:val="sr-Cyrl-RS"/>
        </w:rPr>
        <w:t xml:space="preserve"> планове управљања за </w:t>
      </w:r>
      <w:r w:rsidR="00EE6D74">
        <w:rPr>
          <w:rFonts w:ascii="Myriad Pro" w:hAnsi="Myriad Pro" w:cs="Times New Roman"/>
          <w:sz w:val="24"/>
          <w:szCs w:val="24"/>
          <w:lang w:val="sr-Cyrl-RS"/>
        </w:rPr>
        <w:t>сваку</w:t>
      </w:r>
      <w:r w:rsidR="009B5A3E">
        <w:rPr>
          <w:rFonts w:ascii="Myriad Pro" w:hAnsi="Myriad Pro" w:cs="Times New Roman"/>
          <w:sz w:val="24"/>
          <w:szCs w:val="24"/>
          <w:lang w:val="sr-Cyrl-RS"/>
        </w:rPr>
        <w:t xml:space="preserve"> локациј</w:t>
      </w:r>
      <w:r w:rsidR="00EE6D74">
        <w:rPr>
          <w:rFonts w:ascii="Myriad Pro" w:hAnsi="Myriad Pro" w:cs="Times New Roman"/>
          <w:sz w:val="24"/>
          <w:szCs w:val="24"/>
          <w:lang w:val="sr-Cyrl-RS"/>
        </w:rPr>
        <w:t>у</w:t>
      </w:r>
      <w:r w:rsidR="009B5A3E">
        <w:rPr>
          <w:rFonts w:ascii="Myriad Pro" w:hAnsi="Myriad Pro" w:cs="Times New Roman"/>
          <w:sz w:val="24"/>
          <w:szCs w:val="24"/>
          <w:lang w:val="sr-Cyrl-RS"/>
        </w:rPr>
        <w:t xml:space="preserve"> испаше</w:t>
      </w:r>
      <w:r w:rsidR="00E74603">
        <w:rPr>
          <w:rFonts w:ascii="Myriad Pro" w:hAnsi="Myriad Pro" w:cs="Times New Roman"/>
          <w:sz w:val="24"/>
          <w:szCs w:val="24"/>
          <w:lang w:val="sr-Cyrl-RS"/>
        </w:rPr>
        <w:t xml:space="preserve">. Такви планови садрже </w:t>
      </w:r>
      <w:r w:rsidR="004B7B54">
        <w:rPr>
          <w:rFonts w:ascii="Myriad Pro" w:hAnsi="Myriad Pro" w:cs="Times New Roman"/>
          <w:sz w:val="24"/>
          <w:szCs w:val="24"/>
          <w:lang w:val="sr-Cyrl-RS"/>
        </w:rPr>
        <w:t>распоред испаше који је неопходан за одржавање и обнову предметних станишта</w:t>
      </w:r>
      <w:r w:rsidR="006905C2">
        <w:rPr>
          <w:rFonts w:ascii="Myriad Pro" w:hAnsi="Myriad Pro" w:cs="Times New Roman"/>
          <w:sz w:val="24"/>
          <w:szCs w:val="24"/>
          <w:lang w:val="sr-Cyrl-RS"/>
        </w:rPr>
        <w:t xml:space="preserve">. </w:t>
      </w:r>
      <w:r w:rsidR="006905C2" w:rsidRPr="006905C2">
        <w:rPr>
          <w:rFonts w:ascii="Myriad Pro" w:hAnsi="Myriad Pro" w:cs="Times New Roman"/>
          <w:sz w:val="24"/>
          <w:szCs w:val="24"/>
          <w:lang w:val="sr-Cyrl-RS"/>
        </w:rPr>
        <w:t xml:space="preserve">Животиње које пасу такође могу приступити </w:t>
      </w:r>
      <w:r w:rsidR="006905C2">
        <w:rPr>
          <w:rFonts w:ascii="Myriad Pro" w:hAnsi="Myriad Pro" w:cs="Times New Roman"/>
          <w:sz w:val="24"/>
          <w:szCs w:val="24"/>
          <w:lang w:val="sr-Cyrl-RS"/>
        </w:rPr>
        <w:t>пределима</w:t>
      </w:r>
      <w:r w:rsidR="006905C2" w:rsidRPr="006905C2">
        <w:rPr>
          <w:rFonts w:ascii="Myriad Pro" w:hAnsi="Myriad Pro" w:cs="Times New Roman"/>
          <w:sz w:val="24"/>
          <w:szCs w:val="24"/>
          <w:lang w:val="sr-Cyrl-RS"/>
        </w:rPr>
        <w:t xml:space="preserve"> које </w:t>
      </w:r>
      <w:r w:rsidR="006905C2">
        <w:rPr>
          <w:rFonts w:ascii="Myriad Pro" w:hAnsi="Myriad Pro" w:cs="Times New Roman"/>
          <w:sz w:val="24"/>
          <w:szCs w:val="24"/>
          <w:lang w:val="sr-Cyrl-RS"/>
        </w:rPr>
        <w:t>механизација</w:t>
      </w:r>
      <w:r w:rsidR="006905C2" w:rsidRPr="006905C2">
        <w:rPr>
          <w:rFonts w:ascii="Myriad Pro" w:hAnsi="Myriad Pro" w:cs="Times New Roman"/>
          <w:sz w:val="24"/>
          <w:szCs w:val="24"/>
          <w:lang w:val="sr-Cyrl-RS"/>
        </w:rPr>
        <w:t xml:space="preserve"> не може.</w:t>
      </w:r>
      <w:r w:rsidR="003879EE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</w:p>
    <w:p w14:paraId="6A566C9B" w14:textId="77777777" w:rsidR="00D97F0B" w:rsidRDefault="00D97F0B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</w:p>
    <w:p w14:paraId="03C6A47C" w14:textId="268C4A2E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hyperlink r:id="rId74" w:history="1">
        <w:r w:rsidR="00D97F0B" w:rsidRPr="00F41016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https://www.greatfen.org.uk/big-ideas/habitat-restoration/conservation-grazing</w:t>
        </w:r>
      </w:hyperlink>
    </w:p>
    <w:p w14:paraId="76A0E62F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hyperlink r:id="rId75" w:history="1">
        <w:r w:rsidR="00674DF4" w:rsidRPr="003236F7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https://grazelife.com/</w:t>
        </w:r>
      </w:hyperlink>
    </w:p>
    <w:p w14:paraId="15ABA1AC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hyperlink r:id="rId76" w:history="1">
        <w:r w:rsidR="00674DF4" w:rsidRPr="003236F7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https://www.rewildingeurope.com/wp-content/uploads/publications/grazelife-leaflet/index.html</w:t>
        </w:r>
      </w:hyperlink>
    </w:p>
    <w:p w14:paraId="7465FC0D" w14:textId="4EA1A856" w:rsidR="006905C2" w:rsidRDefault="006905C2">
      <w:pPr>
        <w:spacing w:after="60"/>
        <w:ind w:hanging="357"/>
        <w:rPr>
          <w:rFonts w:ascii="Myriad Pro" w:hAnsi="Myriad Pro" w:cs="Times New Roman"/>
          <w:i/>
          <w:i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en-GB"/>
        </w:rPr>
        <w:br w:type="page"/>
      </w:r>
    </w:p>
    <w:p w14:paraId="3EE72FD9" w14:textId="5D23C7B9" w:rsidR="00674DF4" w:rsidRPr="003236F7" w:rsidRDefault="002F375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lastRenderedPageBreak/>
        <w:t xml:space="preserve">ПРОМОЦИЈА ОДРЖИВЕ ПОЉОПРИВРЕДЕ </w:t>
      </w:r>
      <w:r w:rsidR="00022AF0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У </w:t>
      </w:r>
      <w:r w:rsidR="00030B0C">
        <w:rPr>
          <w:rFonts w:ascii="Myriad Pro" w:hAnsi="Myriad Pro" w:cs="Times New Roman"/>
          <w:b/>
          <w:bCs/>
          <w:sz w:val="24"/>
          <w:szCs w:val="24"/>
          <w:lang w:val="sr-Cyrl-RS"/>
        </w:rPr>
        <w:t>ПОДРУЧ</w:t>
      </w:r>
      <w:r w:rsidR="009A4553">
        <w:rPr>
          <w:rFonts w:ascii="Myriad Pro" w:hAnsi="Myriad Pro" w:cs="Times New Roman"/>
          <w:b/>
          <w:bCs/>
          <w:sz w:val="24"/>
          <w:szCs w:val="24"/>
          <w:lang w:val="sr-Cyrl-RS"/>
        </w:rPr>
        <w:t>ЈИМА</w:t>
      </w:r>
      <w:r w:rsidR="00022AF0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</w:t>
      </w:r>
      <w:r w:rsidR="005F0B6A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СА </w:t>
      </w:r>
      <w:r w:rsidR="00022AF0">
        <w:rPr>
          <w:rFonts w:ascii="Myriad Pro" w:hAnsi="Myriad Pro" w:cs="Times New Roman"/>
          <w:b/>
          <w:bCs/>
          <w:sz w:val="24"/>
          <w:szCs w:val="24"/>
          <w:lang w:val="sr-Cyrl-RS"/>
        </w:rPr>
        <w:t>ВЛАЖНИ</w:t>
      </w:r>
      <w:r w:rsidR="005F0B6A">
        <w:rPr>
          <w:rFonts w:ascii="Myriad Pro" w:hAnsi="Myriad Pro" w:cs="Times New Roman"/>
          <w:b/>
          <w:bCs/>
          <w:sz w:val="24"/>
          <w:szCs w:val="24"/>
          <w:lang w:val="sr-Cyrl-RS"/>
        </w:rPr>
        <w:t>М</w:t>
      </w:r>
      <w:r w:rsidR="00022AF0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СТАНИШТ</w:t>
      </w:r>
      <w:r w:rsidR="005F0B6A">
        <w:rPr>
          <w:rFonts w:ascii="Myriad Pro" w:hAnsi="Myriad Pro" w:cs="Times New Roman"/>
          <w:b/>
          <w:bCs/>
          <w:sz w:val="24"/>
          <w:szCs w:val="24"/>
          <w:lang w:val="sr-Cyrl-RS"/>
        </w:rPr>
        <w:t>ИМА</w:t>
      </w:r>
    </w:p>
    <w:p w14:paraId="462364B5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63E54DBF" wp14:editId="4BBBCACA">
            <wp:extent cx="3131820" cy="2394921"/>
            <wp:effectExtent l="0" t="0" r="0" b="5715"/>
            <wp:docPr id="1737770131" name="Picture 1737770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425" cy="239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B5B87" w14:textId="75442E40" w:rsidR="00674DF4" w:rsidRPr="003236F7" w:rsidRDefault="009A4553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5F0B6A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Pr="005F0B6A">
        <w:rPr>
          <w:rFonts w:ascii="Myriad Pro" w:hAnsi="Myriad Pro" w:cs="Times New Roman"/>
          <w:b/>
          <w:bCs/>
          <w:sz w:val="24"/>
          <w:szCs w:val="24"/>
          <w:lang w:val="sr-Cyrl-RS"/>
        </w:rPr>
        <w:t>Подстицање одрживих пољопривредних пракси у подручјима влажних станишта са ци</w:t>
      </w:r>
      <w:r w:rsidR="006E4474" w:rsidRPr="005F0B6A">
        <w:rPr>
          <w:rFonts w:ascii="Myriad Pro" w:hAnsi="Myriad Pro" w:cs="Times New Roman"/>
          <w:b/>
          <w:bCs/>
          <w:sz w:val="24"/>
          <w:szCs w:val="24"/>
          <w:lang w:val="sr-Cyrl-RS"/>
        </w:rPr>
        <w:t>љњм свођеља отицања и зага</w:t>
      </w:r>
      <w:r w:rsidR="00390F8B" w:rsidRPr="005F0B6A">
        <w:rPr>
          <w:rFonts w:ascii="Myriad Pro" w:hAnsi="Myriad Pro" w:cs="Times New Roman"/>
          <w:b/>
          <w:bCs/>
          <w:sz w:val="24"/>
          <w:szCs w:val="24"/>
          <w:lang w:val="sr-Cyrl-RS"/>
        </w:rPr>
        <w:t>гађивања воде на најмању могућу меру</w:t>
      </w:r>
      <w:r w:rsidR="00674DF4" w:rsidRPr="005F0B6A">
        <w:rPr>
          <w:rFonts w:ascii="Myriad Pro" w:hAnsi="Myriad Pro" w:cs="Times New Roman"/>
          <w:b/>
          <w:bCs/>
          <w:sz w:val="24"/>
          <w:szCs w:val="24"/>
          <w:lang w:val="en-GB"/>
        </w:rPr>
        <w:t>.</w:t>
      </w:r>
    </w:p>
    <w:p w14:paraId="31A4C1CD" w14:textId="31D73075" w:rsidR="00F6220C" w:rsidRDefault="00390F8B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E2194E">
        <w:rPr>
          <w:rFonts w:ascii="Myriad Pro" w:hAnsi="Myriad Pro" w:cs="Times New Roman"/>
          <w:sz w:val="24"/>
          <w:szCs w:val="24"/>
          <w:lang w:val="sr-Cyrl-RS"/>
        </w:rPr>
        <w:t>У неким областима, ис</w:t>
      </w:r>
      <w:r w:rsidR="005F0B6A">
        <w:rPr>
          <w:rFonts w:ascii="Myriad Pro" w:hAnsi="Myriad Pro" w:cs="Times New Roman"/>
          <w:sz w:val="24"/>
          <w:szCs w:val="24"/>
          <w:lang w:val="sr-Cyrl-RS"/>
        </w:rPr>
        <w:t>ушивање</w:t>
      </w:r>
      <w:r w:rsidR="00872ED4">
        <w:rPr>
          <w:rFonts w:ascii="Myriad Pro" w:hAnsi="Myriad Pro" w:cs="Times New Roman"/>
          <w:sz w:val="24"/>
          <w:szCs w:val="24"/>
          <w:lang w:val="sr-Cyrl-RS"/>
        </w:rPr>
        <w:t xml:space="preserve"> влажних станишта</w:t>
      </w:r>
      <w:r w:rsidR="005F0B6A">
        <w:rPr>
          <w:rFonts w:ascii="Myriad Pro" w:hAnsi="Myriad Pro" w:cs="Times New Roman"/>
          <w:sz w:val="24"/>
          <w:szCs w:val="24"/>
          <w:lang w:val="sr-Cyrl-RS"/>
        </w:rPr>
        <w:t xml:space="preserve"> и пренамена истих за потребе пољопривреде</w:t>
      </w:r>
      <w:r w:rsidR="00872ED4">
        <w:rPr>
          <w:rFonts w:ascii="Myriad Pro" w:hAnsi="Myriad Pro" w:cs="Times New Roman"/>
          <w:sz w:val="24"/>
          <w:szCs w:val="24"/>
          <w:lang w:val="sr-Cyrl-RS"/>
        </w:rPr>
        <w:t xml:space="preserve"> су биле широко распрострањен</w:t>
      </w:r>
      <w:r w:rsidR="005F0B6A">
        <w:rPr>
          <w:rFonts w:ascii="Myriad Pro" w:hAnsi="Myriad Pro" w:cs="Times New Roman"/>
          <w:sz w:val="24"/>
          <w:szCs w:val="24"/>
          <w:lang w:val="sr-Cyrl-RS"/>
        </w:rPr>
        <w:t>а</w:t>
      </w:r>
      <w:r w:rsidR="00872ED4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5F0B6A">
        <w:rPr>
          <w:rFonts w:ascii="Myriad Pro" w:hAnsi="Myriad Pro" w:cs="Times New Roman"/>
          <w:sz w:val="24"/>
          <w:szCs w:val="24"/>
          <w:lang w:val="sr-Cyrl-RS"/>
        </w:rPr>
        <w:t xml:space="preserve">појава, али у последње време </w:t>
      </w:r>
      <w:r w:rsidR="00ED63D9">
        <w:rPr>
          <w:rFonts w:ascii="Myriad Pro" w:hAnsi="Myriad Pro" w:cs="Times New Roman"/>
          <w:sz w:val="24"/>
          <w:szCs w:val="24"/>
          <w:lang w:val="sr-Cyrl-RS"/>
        </w:rPr>
        <w:t>присутна је</w:t>
      </w:r>
      <w:r w:rsidR="00B42BD5">
        <w:rPr>
          <w:rFonts w:ascii="Myriad Pro" w:hAnsi="Myriad Pro" w:cs="Times New Roman"/>
          <w:sz w:val="24"/>
          <w:szCs w:val="24"/>
          <w:lang w:val="sr-Cyrl-RS"/>
        </w:rPr>
        <w:t xml:space="preserve"> све већа свест о међузависности </w:t>
      </w:r>
      <w:r w:rsidR="00ED63D9">
        <w:rPr>
          <w:rFonts w:ascii="Myriad Pro" w:hAnsi="Myriad Pro" w:cs="Times New Roman"/>
          <w:sz w:val="24"/>
          <w:szCs w:val="24"/>
          <w:lang w:val="sr-Cyrl-RS"/>
        </w:rPr>
        <w:t xml:space="preserve">пољопривреде и </w:t>
      </w:r>
      <w:r w:rsidR="00CC7F10">
        <w:rPr>
          <w:rFonts w:ascii="Myriad Pro" w:hAnsi="Myriad Pro" w:cs="Times New Roman"/>
          <w:sz w:val="24"/>
          <w:szCs w:val="24"/>
          <w:lang w:val="sr-Cyrl-RS"/>
        </w:rPr>
        <w:t>очуваних</w:t>
      </w:r>
      <w:r w:rsidR="00ED63D9">
        <w:rPr>
          <w:rFonts w:ascii="Myriad Pro" w:hAnsi="Myriad Pro" w:cs="Times New Roman"/>
          <w:sz w:val="24"/>
          <w:szCs w:val="24"/>
          <w:lang w:val="sr-Cyrl-RS"/>
        </w:rPr>
        <w:t xml:space="preserve"> влажних станишта.</w:t>
      </w:r>
      <w:r w:rsidR="00CB5F64">
        <w:rPr>
          <w:rFonts w:ascii="Myriad Pro" w:hAnsi="Myriad Pro" w:cs="Times New Roman"/>
          <w:sz w:val="24"/>
          <w:szCs w:val="24"/>
          <w:lang w:val="sr-Cyrl-RS"/>
        </w:rPr>
        <w:t xml:space="preserve"> Н</w:t>
      </w:r>
      <w:r w:rsidR="00CB5F64" w:rsidRPr="00CB5F64">
        <w:rPr>
          <w:rFonts w:ascii="Myriad Pro" w:hAnsi="Myriad Pro" w:cs="Times New Roman"/>
          <w:sz w:val="24"/>
          <w:szCs w:val="24"/>
          <w:lang w:val="sr-Cyrl-RS"/>
        </w:rPr>
        <w:t>еке по</w:t>
      </w:r>
      <w:r w:rsidR="003B24DE">
        <w:rPr>
          <w:rFonts w:ascii="Myriad Pro" w:hAnsi="Myriad Pro" w:cs="Times New Roman"/>
          <w:sz w:val="24"/>
          <w:szCs w:val="24"/>
          <w:lang w:val="sr-Cyrl-RS"/>
        </w:rPr>
        <w:t>љ</w:t>
      </w:r>
      <w:r w:rsidR="00CB5F64" w:rsidRPr="00CB5F64">
        <w:rPr>
          <w:rFonts w:ascii="Myriad Pro" w:hAnsi="Myriad Pro" w:cs="Times New Roman"/>
          <w:sz w:val="24"/>
          <w:szCs w:val="24"/>
          <w:lang w:val="sr-Cyrl-RS"/>
        </w:rPr>
        <w:t>опривредне праксе могу довести до повећаних нивоа хранљивих супстанци и загађујућих материја (у облику пестицида, ђубрива и животињс</w:t>
      </w:r>
      <w:r w:rsidR="005F0B6A">
        <w:rPr>
          <w:rFonts w:ascii="Myriad Pro" w:hAnsi="Myriad Pro" w:cs="Times New Roman"/>
          <w:sz w:val="24"/>
          <w:szCs w:val="24"/>
          <w:lang w:val="sr-Cyrl-RS"/>
        </w:rPr>
        <w:t>ког измета</w:t>
      </w:r>
      <w:r w:rsidR="00CB5F64" w:rsidRPr="00CB5F64">
        <w:rPr>
          <w:rFonts w:ascii="Myriad Pro" w:hAnsi="Myriad Pro" w:cs="Times New Roman"/>
          <w:sz w:val="24"/>
          <w:szCs w:val="24"/>
          <w:lang w:val="sr-Cyrl-RS"/>
        </w:rPr>
        <w:t xml:space="preserve">), резултирајући повећаним растом фитопланктона и водених биљака који </w:t>
      </w:r>
      <w:r w:rsidR="00CC7F10">
        <w:rPr>
          <w:rFonts w:ascii="Myriad Pro" w:hAnsi="Myriad Pro" w:cs="Times New Roman"/>
          <w:sz w:val="24"/>
          <w:szCs w:val="24"/>
          <w:lang w:val="sr-Cyrl-RS"/>
        </w:rPr>
        <w:t>до</w:t>
      </w:r>
      <w:r w:rsidR="00CB5F64" w:rsidRPr="00CB5F64">
        <w:rPr>
          <w:rFonts w:ascii="Myriad Pro" w:hAnsi="Myriad Pro" w:cs="Times New Roman"/>
          <w:sz w:val="24"/>
          <w:szCs w:val="24"/>
          <w:lang w:val="sr-Cyrl-RS"/>
        </w:rPr>
        <w:t xml:space="preserve">воде до цватања алги. Регулисање река и потока може променити учесталост, трајање и </w:t>
      </w:r>
      <w:r w:rsidR="007A4E50">
        <w:rPr>
          <w:rFonts w:ascii="Myriad Pro" w:hAnsi="Myriad Pro" w:cs="Times New Roman"/>
          <w:sz w:val="24"/>
          <w:szCs w:val="24"/>
          <w:lang w:val="sr-Cyrl-RS"/>
        </w:rPr>
        <w:t>размере</w:t>
      </w:r>
      <w:r w:rsidR="00CB5F64" w:rsidRPr="00CB5F64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7A4E50">
        <w:rPr>
          <w:rFonts w:ascii="Myriad Pro" w:hAnsi="Myriad Pro" w:cs="Times New Roman"/>
          <w:sz w:val="24"/>
          <w:szCs w:val="24"/>
          <w:lang w:val="sr-Cyrl-RS"/>
        </w:rPr>
        <w:t>отицања</w:t>
      </w:r>
      <w:r w:rsidR="00CB5F64" w:rsidRPr="00CB5F64">
        <w:rPr>
          <w:rFonts w:ascii="Myriad Pro" w:hAnsi="Myriad Pro" w:cs="Times New Roman"/>
          <w:sz w:val="24"/>
          <w:szCs w:val="24"/>
          <w:lang w:val="sr-Cyrl-RS"/>
        </w:rPr>
        <w:t>, утицајући на кључне фазе живота врста које зависе о</w:t>
      </w:r>
      <w:r w:rsidR="007A4E50">
        <w:rPr>
          <w:rFonts w:ascii="Myriad Pro" w:hAnsi="Myriad Pro" w:cs="Times New Roman"/>
          <w:sz w:val="24"/>
          <w:szCs w:val="24"/>
          <w:lang w:val="sr-Cyrl-RS"/>
        </w:rPr>
        <w:t>д</w:t>
      </w:r>
      <w:r w:rsidR="00CB5F64" w:rsidRPr="00CB5F64">
        <w:rPr>
          <w:rFonts w:ascii="Myriad Pro" w:hAnsi="Myriad Pro" w:cs="Times New Roman"/>
          <w:sz w:val="24"/>
          <w:szCs w:val="24"/>
          <w:lang w:val="sr-Cyrl-RS"/>
        </w:rPr>
        <w:t xml:space="preserve"> вод</w:t>
      </w:r>
      <w:r w:rsidR="007A4E50">
        <w:rPr>
          <w:rFonts w:ascii="Myriad Pro" w:hAnsi="Myriad Pro" w:cs="Times New Roman"/>
          <w:sz w:val="24"/>
          <w:szCs w:val="24"/>
          <w:lang w:val="sr-Cyrl-RS"/>
        </w:rPr>
        <w:t>е</w:t>
      </w:r>
      <w:r w:rsidR="00CB5F64" w:rsidRPr="00CB5F64">
        <w:rPr>
          <w:rFonts w:ascii="Myriad Pro" w:hAnsi="Myriad Pro" w:cs="Times New Roman"/>
          <w:sz w:val="24"/>
          <w:szCs w:val="24"/>
          <w:lang w:val="sr-Cyrl-RS"/>
        </w:rPr>
        <w:t xml:space="preserve">. Ово утиче на </w:t>
      </w:r>
      <w:r w:rsidR="00CC7F10">
        <w:rPr>
          <w:rFonts w:ascii="Myriad Pro" w:hAnsi="Myriad Pro" w:cs="Times New Roman"/>
          <w:sz w:val="24"/>
          <w:szCs w:val="24"/>
          <w:lang w:val="sr-Cyrl-RS"/>
        </w:rPr>
        <w:t>стање</w:t>
      </w:r>
      <w:r w:rsidR="00CB5F64" w:rsidRPr="00CB5F64">
        <w:rPr>
          <w:rFonts w:ascii="Myriad Pro" w:hAnsi="Myriad Pro" w:cs="Times New Roman"/>
          <w:sz w:val="24"/>
          <w:szCs w:val="24"/>
          <w:lang w:val="sr-Cyrl-RS"/>
        </w:rPr>
        <w:t xml:space="preserve"> влажних станишта и њихову улогу у формирању и </w:t>
      </w:r>
      <w:r w:rsidR="000C25E4">
        <w:rPr>
          <w:rFonts w:ascii="Myriad Pro" w:hAnsi="Myriad Pro" w:cs="Times New Roman"/>
          <w:sz w:val="24"/>
          <w:szCs w:val="24"/>
          <w:lang w:val="sr-Cyrl-RS"/>
        </w:rPr>
        <w:t>обнови</w:t>
      </w:r>
      <w:r w:rsidR="00CB5F64" w:rsidRPr="00CB5F64">
        <w:rPr>
          <w:rFonts w:ascii="Myriad Pro" w:hAnsi="Myriad Pro" w:cs="Times New Roman"/>
          <w:sz w:val="24"/>
          <w:szCs w:val="24"/>
          <w:lang w:val="sr-Cyrl-RS"/>
        </w:rPr>
        <w:t xml:space="preserve"> земљишта и очувању квалитета воде. </w:t>
      </w:r>
      <w:r w:rsidR="009C6679">
        <w:rPr>
          <w:rFonts w:ascii="Myriad Pro" w:hAnsi="Myriad Pro" w:cs="Times New Roman"/>
          <w:sz w:val="24"/>
          <w:szCs w:val="24"/>
          <w:lang w:val="sr-Cyrl-RS"/>
        </w:rPr>
        <w:t>Неке од највеђих последица изазване су отицањем вода</w:t>
      </w:r>
      <w:r w:rsidR="00CB5F64" w:rsidRPr="00CB5F64">
        <w:rPr>
          <w:rFonts w:ascii="Myriad Pro" w:hAnsi="Myriad Pro" w:cs="Times New Roman"/>
          <w:sz w:val="24"/>
          <w:szCs w:val="24"/>
          <w:lang w:val="sr-Cyrl-RS"/>
        </w:rPr>
        <w:t xml:space="preserve"> или претварањ</w:t>
      </w:r>
      <w:r w:rsidR="009C6679">
        <w:rPr>
          <w:rFonts w:ascii="Myriad Pro" w:hAnsi="Myriad Pro" w:cs="Times New Roman"/>
          <w:sz w:val="24"/>
          <w:szCs w:val="24"/>
          <w:lang w:val="sr-Cyrl-RS"/>
        </w:rPr>
        <w:t>ем</w:t>
      </w:r>
      <w:r w:rsidR="00CB5F64" w:rsidRPr="00CB5F64">
        <w:rPr>
          <w:rFonts w:ascii="Myriad Pro" w:hAnsi="Myriad Pro" w:cs="Times New Roman"/>
          <w:sz w:val="24"/>
          <w:szCs w:val="24"/>
          <w:lang w:val="sr-Cyrl-RS"/>
        </w:rPr>
        <w:t xml:space="preserve"> влажних станишта у обрадиво земљиште и узнемиравањ</w:t>
      </w:r>
      <w:r w:rsidR="00727419">
        <w:rPr>
          <w:rFonts w:ascii="Myriad Pro" w:hAnsi="Myriad Pro" w:cs="Times New Roman"/>
          <w:sz w:val="24"/>
          <w:szCs w:val="24"/>
          <w:lang w:val="sr-Cyrl-RS"/>
        </w:rPr>
        <w:t>ем</w:t>
      </w:r>
      <w:r w:rsidR="00CB5F64" w:rsidRPr="00CB5F64">
        <w:rPr>
          <w:rFonts w:ascii="Myriad Pro" w:hAnsi="Myriad Pro" w:cs="Times New Roman"/>
          <w:sz w:val="24"/>
          <w:szCs w:val="24"/>
          <w:lang w:val="sr-Cyrl-RS"/>
        </w:rPr>
        <w:t xml:space="preserve"> функција екосистема. </w:t>
      </w:r>
    </w:p>
    <w:p w14:paraId="6FFF5C48" w14:textId="34FA082A" w:rsidR="00727419" w:rsidRDefault="00CB5F64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sr-Cyrl-RS"/>
        </w:rPr>
      </w:pPr>
      <w:r w:rsidRPr="00CB5F64">
        <w:rPr>
          <w:rFonts w:ascii="Myriad Pro" w:hAnsi="Myriad Pro" w:cs="Times New Roman"/>
          <w:sz w:val="24"/>
          <w:szCs w:val="24"/>
          <w:lang w:val="sr-Cyrl-RS"/>
        </w:rPr>
        <w:t>Један од најзначајнијих изазова у управљању влажним стаништима у пољопривредним пределима је да се већина влажних станишта налаз</w:t>
      </w:r>
      <w:r w:rsidR="001C0A3A">
        <w:rPr>
          <w:rFonts w:ascii="Myriad Pro" w:hAnsi="Myriad Pro" w:cs="Times New Roman"/>
          <w:sz w:val="24"/>
          <w:szCs w:val="24"/>
          <w:lang w:val="sr-Cyrl-RS"/>
        </w:rPr>
        <w:t>е</w:t>
      </w:r>
      <w:r w:rsidRPr="00CB5F64">
        <w:rPr>
          <w:rFonts w:ascii="Myriad Pro" w:hAnsi="Myriad Pro" w:cs="Times New Roman"/>
          <w:sz w:val="24"/>
          <w:szCs w:val="24"/>
          <w:lang w:val="sr-Cyrl-RS"/>
        </w:rPr>
        <w:t xml:space="preserve"> на приватн</w:t>
      </w:r>
      <w:r w:rsidR="001C0A3A">
        <w:rPr>
          <w:rFonts w:ascii="Myriad Pro" w:hAnsi="Myriad Pro" w:cs="Times New Roman"/>
          <w:sz w:val="24"/>
          <w:szCs w:val="24"/>
          <w:lang w:val="sr-Cyrl-RS"/>
        </w:rPr>
        <w:t>им поседима</w:t>
      </w:r>
      <w:r w:rsidRPr="00CB5F64">
        <w:rPr>
          <w:rFonts w:ascii="Myriad Pro" w:hAnsi="Myriad Pro" w:cs="Times New Roman"/>
          <w:sz w:val="24"/>
          <w:szCs w:val="24"/>
          <w:lang w:val="sr-Cyrl-RS"/>
        </w:rPr>
        <w:t xml:space="preserve">, али </w:t>
      </w:r>
      <w:r w:rsidR="00972010">
        <w:rPr>
          <w:rFonts w:ascii="Myriad Pro" w:hAnsi="Myriad Pro" w:cs="Times New Roman"/>
          <w:sz w:val="24"/>
          <w:szCs w:val="24"/>
          <w:lang w:val="sr-Cyrl-RS"/>
        </w:rPr>
        <w:t xml:space="preserve">њихово управљање </w:t>
      </w:r>
      <w:r w:rsidRPr="00CB5F64">
        <w:rPr>
          <w:rFonts w:ascii="Myriad Pro" w:hAnsi="Myriad Pro" w:cs="Times New Roman"/>
          <w:sz w:val="24"/>
          <w:szCs w:val="24"/>
          <w:lang w:val="sr-Cyrl-RS"/>
        </w:rPr>
        <w:t xml:space="preserve">захтева сарадњу </w:t>
      </w:r>
      <w:r w:rsidR="000C25E4">
        <w:rPr>
          <w:rFonts w:ascii="Myriad Pro" w:hAnsi="Myriad Pro" w:cs="Times New Roman"/>
          <w:sz w:val="24"/>
          <w:szCs w:val="24"/>
          <w:lang w:val="sr-Cyrl-RS"/>
        </w:rPr>
        <w:t xml:space="preserve">свих надлежних органа </w:t>
      </w:r>
      <w:r w:rsidRPr="00CB5F64">
        <w:rPr>
          <w:rFonts w:ascii="Myriad Pro" w:hAnsi="Myriad Pro" w:cs="Times New Roman"/>
          <w:sz w:val="24"/>
          <w:szCs w:val="24"/>
          <w:lang w:val="sr-Cyrl-RS"/>
        </w:rPr>
        <w:t xml:space="preserve">и, </w:t>
      </w:r>
      <w:r w:rsidR="00487792">
        <w:rPr>
          <w:rFonts w:ascii="Myriad Pro" w:hAnsi="Myriad Pro" w:cs="Times New Roman"/>
          <w:sz w:val="24"/>
          <w:szCs w:val="24"/>
          <w:lang w:val="sr-Cyrl-RS"/>
        </w:rPr>
        <w:t>у неким случајевима</w:t>
      </w:r>
      <w:r w:rsidRPr="00CB5F64">
        <w:rPr>
          <w:rFonts w:ascii="Myriad Pro" w:hAnsi="Myriad Pro" w:cs="Times New Roman"/>
          <w:sz w:val="24"/>
          <w:szCs w:val="24"/>
          <w:lang w:val="sr-Cyrl-RS"/>
        </w:rPr>
        <w:t>, власника земљишта</w:t>
      </w:r>
      <w:r w:rsidR="000C25E4">
        <w:rPr>
          <w:rFonts w:ascii="Myriad Pro" w:hAnsi="Myriad Pro" w:cs="Times New Roman"/>
          <w:sz w:val="24"/>
          <w:szCs w:val="24"/>
          <w:lang w:val="sr-Cyrl-RS"/>
        </w:rPr>
        <w:t xml:space="preserve"> у непосредној близини</w:t>
      </w:r>
      <w:r w:rsidRPr="00CB5F64">
        <w:rPr>
          <w:rFonts w:ascii="Myriad Pro" w:hAnsi="Myriad Pro" w:cs="Times New Roman"/>
          <w:sz w:val="24"/>
          <w:szCs w:val="24"/>
          <w:lang w:val="sr-Cyrl-RS"/>
        </w:rPr>
        <w:t xml:space="preserve">. </w:t>
      </w:r>
      <w:r w:rsidR="002F663D">
        <w:rPr>
          <w:rFonts w:ascii="Myriad Pro" w:hAnsi="Myriad Pro" w:cs="Times New Roman"/>
          <w:sz w:val="24"/>
          <w:szCs w:val="24"/>
          <w:lang w:val="sr-Cyrl-RS"/>
        </w:rPr>
        <w:t>Свеобухватни</w:t>
      </w:r>
      <w:r w:rsidR="004D2F6F">
        <w:rPr>
          <w:rFonts w:ascii="Myriad Pro" w:hAnsi="Myriad Pro" w:cs="Times New Roman"/>
          <w:sz w:val="24"/>
          <w:szCs w:val="24"/>
          <w:lang w:val="sr-Cyrl-RS"/>
        </w:rPr>
        <w:t xml:space="preserve"> приступ управљању облстима влажних станишта</w:t>
      </w:r>
      <w:r w:rsidR="000372FA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Pr="00CB5F64">
        <w:rPr>
          <w:rFonts w:ascii="Myriad Pro" w:hAnsi="Myriad Pro" w:cs="Times New Roman"/>
          <w:sz w:val="24"/>
          <w:szCs w:val="24"/>
          <w:lang w:val="sr-Cyrl-RS"/>
        </w:rPr>
        <w:t xml:space="preserve">је кључан за спречавање или управљање променама водног режима, </w:t>
      </w:r>
      <w:r w:rsidR="000372FA">
        <w:rPr>
          <w:rFonts w:ascii="Myriad Pro" w:hAnsi="Myriad Pro" w:cs="Times New Roman"/>
          <w:sz w:val="24"/>
          <w:szCs w:val="24"/>
          <w:lang w:val="sr-Cyrl-RS"/>
        </w:rPr>
        <w:t>салинитета</w:t>
      </w:r>
      <w:r w:rsidRPr="00CB5F64">
        <w:rPr>
          <w:rFonts w:ascii="Myriad Pro" w:hAnsi="Myriad Pro" w:cs="Times New Roman"/>
          <w:sz w:val="24"/>
          <w:szCs w:val="24"/>
          <w:lang w:val="sr-Cyrl-RS"/>
        </w:rPr>
        <w:t xml:space="preserve">, прекомерног отицања хранљивих супстанци, седиментације и пораста </w:t>
      </w:r>
      <w:r w:rsidR="00AC3D6B">
        <w:rPr>
          <w:rFonts w:ascii="Myriad Pro" w:hAnsi="Myriad Pro" w:cs="Times New Roman"/>
          <w:sz w:val="24"/>
          <w:szCs w:val="24"/>
          <w:lang w:val="sr-Cyrl-RS"/>
        </w:rPr>
        <w:t>нивоа подземних вода</w:t>
      </w:r>
      <w:r w:rsidRPr="00CB5F64">
        <w:rPr>
          <w:rFonts w:ascii="Myriad Pro" w:hAnsi="Myriad Pro" w:cs="Times New Roman"/>
          <w:sz w:val="24"/>
          <w:szCs w:val="24"/>
          <w:lang w:val="sr-Cyrl-RS"/>
        </w:rPr>
        <w:t xml:space="preserve"> који мож</w:t>
      </w:r>
      <w:r w:rsidR="003D1E05">
        <w:rPr>
          <w:rFonts w:ascii="Myriad Pro" w:hAnsi="Myriad Pro" w:cs="Times New Roman"/>
          <w:sz w:val="24"/>
          <w:szCs w:val="24"/>
          <w:lang w:val="sr-Cyrl-RS"/>
        </w:rPr>
        <w:t>гу</w:t>
      </w:r>
      <w:r w:rsidRPr="00CB5F64">
        <w:rPr>
          <w:rFonts w:ascii="Myriad Pro" w:hAnsi="Myriad Pro" w:cs="Times New Roman"/>
          <w:sz w:val="24"/>
          <w:szCs w:val="24"/>
          <w:lang w:val="sr-Cyrl-RS"/>
        </w:rPr>
        <w:t xml:space="preserve"> бити резултат пракси </w:t>
      </w:r>
      <w:r w:rsidR="00D85D0E">
        <w:rPr>
          <w:rFonts w:ascii="Myriad Pro" w:hAnsi="Myriad Pro" w:cs="Times New Roman"/>
          <w:sz w:val="24"/>
          <w:szCs w:val="24"/>
          <w:lang w:val="sr-Cyrl-RS"/>
        </w:rPr>
        <w:t xml:space="preserve">примењених </w:t>
      </w:r>
      <w:r w:rsidRPr="00CB5F64">
        <w:rPr>
          <w:rFonts w:ascii="Myriad Pro" w:hAnsi="Myriad Pro" w:cs="Times New Roman"/>
          <w:sz w:val="24"/>
          <w:szCs w:val="24"/>
          <w:lang w:val="sr-Cyrl-RS"/>
        </w:rPr>
        <w:t xml:space="preserve">широм </w:t>
      </w:r>
      <w:r w:rsidR="004154DE" w:rsidRPr="004154DE">
        <w:rPr>
          <w:rFonts w:ascii="Myriad Pro" w:hAnsi="Myriad Pro" w:cs="Times New Roman"/>
          <w:sz w:val="24"/>
          <w:szCs w:val="24"/>
          <w:lang w:val="sr-Cyrl-RS"/>
        </w:rPr>
        <w:t>облсти влажних станишта</w:t>
      </w:r>
      <w:r w:rsidRPr="00CB5F64">
        <w:rPr>
          <w:rFonts w:ascii="Myriad Pro" w:hAnsi="Myriad Pro" w:cs="Times New Roman"/>
          <w:sz w:val="24"/>
          <w:szCs w:val="24"/>
          <w:lang w:val="sr-Cyrl-RS"/>
        </w:rPr>
        <w:t xml:space="preserve">, као што су уклањање земљишта, наводњавање, управљање стоком и </w:t>
      </w:r>
      <w:r w:rsidR="000C25E4">
        <w:rPr>
          <w:rFonts w:ascii="Myriad Pro" w:hAnsi="Myriad Pro" w:cs="Times New Roman"/>
          <w:sz w:val="24"/>
          <w:szCs w:val="24"/>
          <w:lang w:val="sr-Cyrl-RS"/>
        </w:rPr>
        <w:t xml:space="preserve">употребу </w:t>
      </w:r>
      <w:r w:rsidRPr="00CB5F64">
        <w:rPr>
          <w:rFonts w:ascii="Myriad Pro" w:hAnsi="Myriad Pro" w:cs="Times New Roman"/>
          <w:sz w:val="24"/>
          <w:szCs w:val="24"/>
          <w:lang w:val="sr-Cyrl-RS"/>
        </w:rPr>
        <w:t xml:space="preserve"> ђубрива.</w:t>
      </w:r>
    </w:p>
    <w:p w14:paraId="3EDA8A4D" w14:textId="6766BF76" w:rsidR="00390F8B" w:rsidRPr="00E2194E" w:rsidRDefault="00CB5F64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sr-Cyrl-RS"/>
        </w:rPr>
      </w:pPr>
      <w:r w:rsidRPr="00CB5F64">
        <w:rPr>
          <w:rFonts w:ascii="Myriad Pro" w:hAnsi="Myriad Pro" w:cs="Times New Roman"/>
          <w:sz w:val="24"/>
          <w:szCs w:val="24"/>
          <w:lang w:val="sr-Cyrl-RS"/>
        </w:rPr>
        <w:t xml:space="preserve">Кооперативни приступи за </w:t>
      </w:r>
      <w:r w:rsidR="00D85D0E">
        <w:rPr>
          <w:rFonts w:ascii="Myriad Pro" w:hAnsi="Myriad Pro" w:cs="Times New Roman"/>
          <w:sz w:val="24"/>
          <w:szCs w:val="24"/>
          <w:lang w:val="sr-Cyrl-RS"/>
        </w:rPr>
        <w:t>унапређење</w:t>
      </w:r>
      <w:r w:rsidRPr="00CB5F64">
        <w:rPr>
          <w:rFonts w:ascii="Myriad Pro" w:hAnsi="Myriad Pro" w:cs="Times New Roman"/>
          <w:sz w:val="24"/>
          <w:szCs w:val="24"/>
          <w:lang w:val="sr-Cyrl-RS"/>
        </w:rPr>
        <w:t xml:space="preserve"> капацитета власника земљишта и подршка одрживим еколошким токовима су кључни за одржавање двоструке улоге коју влажна станишта играју у</w:t>
      </w:r>
      <w:r w:rsidR="00432FD4">
        <w:rPr>
          <w:rFonts w:ascii="Myriad Pro" w:hAnsi="Myriad Pro" w:cs="Times New Roman"/>
          <w:sz w:val="24"/>
          <w:szCs w:val="24"/>
          <w:lang w:val="sr-Cyrl-RS"/>
        </w:rPr>
        <w:t>, са једне стране,</w:t>
      </w:r>
      <w:r w:rsidRPr="00CB5F64">
        <w:rPr>
          <w:rFonts w:ascii="Myriad Pro" w:hAnsi="Myriad Pro" w:cs="Times New Roman"/>
          <w:sz w:val="24"/>
          <w:szCs w:val="24"/>
          <w:lang w:val="sr-Cyrl-RS"/>
        </w:rPr>
        <w:t xml:space="preserve"> пружању подршке по</w:t>
      </w:r>
      <w:r w:rsidR="00D85D0E">
        <w:rPr>
          <w:rFonts w:ascii="Myriad Pro" w:hAnsi="Myriad Pro" w:cs="Times New Roman"/>
          <w:sz w:val="24"/>
          <w:szCs w:val="24"/>
          <w:lang w:val="sr-Cyrl-RS"/>
        </w:rPr>
        <w:t>љ</w:t>
      </w:r>
      <w:r w:rsidRPr="00CB5F64">
        <w:rPr>
          <w:rFonts w:ascii="Myriad Pro" w:hAnsi="Myriad Pro" w:cs="Times New Roman"/>
          <w:sz w:val="24"/>
          <w:szCs w:val="24"/>
          <w:lang w:val="sr-Cyrl-RS"/>
        </w:rPr>
        <w:t>опривреди</w:t>
      </w:r>
      <w:r w:rsidR="00432FD4">
        <w:rPr>
          <w:rFonts w:ascii="Myriad Pro" w:hAnsi="Myriad Pro" w:cs="Times New Roman"/>
          <w:sz w:val="24"/>
          <w:szCs w:val="24"/>
          <w:lang w:val="sr-Cyrl-RS"/>
        </w:rPr>
        <w:t>, а са друге у</w:t>
      </w:r>
      <w:r w:rsidRPr="00CB5F64">
        <w:rPr>
          <w:rFonts w:ascii="Myriad Pro" w:hAnsi="Myriad Pro" w:cs="Times New Roman"/>
          <w:sz w:val="24"/>
          <w:szCs w:val="24"/>
          <w:lang w:val="sr-Cyrl-RS"/>
        </w:rPr>
        <w:t xml:space="preserve"> одржава</w:t>
      </w:r>
      <w:r w:rsidR="00432FD4">
        <w:rPr>
          <w:rFonts w:ascii="Myriad Pro" w:hAnsi="Myriad Pro" w:cs="Times New Roman"/>
          <w:sz w:val="24"/>
          <w:szCs w:val="24"/>
          <w:lang w:val="sr-Cyrl-RS"/>
        </w:rPr>
        <w:t>њу</w:t>
      </w:r>
      <w:r w:rsidRPr="00CB5F64">
        <w:rPr>
          <w:rFonts w:ascii="Myriad Pro" w:hAnsi="Myriad Pro" w:cs="Times New Roman"/>
          <w:sz w:val="24"/>
          <w:szCs w:val="24"/>
          <w:lang w:val="sr-Cyrl-RS"/>
        </w:rPr>
        <w:t xml:space="preserve"> широк</w:t>
      </w:r>
      <w:r w:rsidR="00432FD4">
        <w:rPr>
          <w:rFonts w:ascii="Myriad Pro" w:hAnsi="Myriad Pro" w:cs="Times New Roman"/>
          <w:sz w:val="24"/>
          <w:szCs w:val="24"/>
          <w:lang w:val="sr-Cyrl-RS"/>
        </w:rPr>
        <w:t>ог</w:t>
      </w:r>
      <w:r w:rsidRPr="00CB5F64">
        <w:rPr>
          <w:rFonts w:ascii="Myriad Pro" w:hAnsi="Myriad Pro" w:cs="Times New Roman"/>
          <w:sz w:val="24"/>
          <w:szCs w:val="24"/>
          <w:lang w:val="sr-Cyrl-RS"/>
        </w:rPr>
        <w:t xml:space="preserve"> спект</w:t>
      </w:r>
      <w:r w:rsidR="00432FD4">
        <w:rPr>
          <w:rFonts w:ascii="Myriad Pro" w:hAnsi="Myriad Pro" w:cs="Times New Roman"/>
          <w:sz w:val="24"/>
          <w:szCs w:val="24"/>
          <w:lang w:val="sr-Cyrl-RS"/>
        </w:rPr>
        <w:t>ра</w:t>
      </w:r>
      <w:r w:rsidRPr="00CB5F64">
        <w:rPr>
          <w:rFonts w:ascii="Myriad Pro" w:hAnsi="Myriad Pro" w:cs="Times New Roman"/>
          <w:sz w:val="24"/>
          <w:szCs w:val="24"/>
          <w:lang w:val="sr-Cyrl-RS"/>
        </w:rPr>
        <w:t xml:space="preserve"> екосистемских услуга.</w:t>
      </w:r>
    </w:p>
    <w:p w14:paraId="3AB37CE8" w14:textId="77777777" w:rsidR="00390F8B" w:rsidRDefault="00390F8B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</w:p>
    <w:p w14:paraId="55734A93" w14:textId="3E7277EF" w:rsidR="00674DF4" w:rsidRPr="003236F7" w:rsidRDefault="00432FD4" w:rsidP="002F3754">
      <w:pPr>
        <w:spacing w:after="120"/>
        <w:ind w:left="0"/>
        <w:jc w:val="left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  <w:r w:rsidR="002F3754">
        <w:rPr>
          <w:rFonts w:ascii="Myriad Pro" w:hAnsi="Myriad Pro" w:cs="Times New Roman"/>
          <w:i/>
          <w:iCs/>
          <w:sz w:val="24"/>
          <w:szCs w:val="24"/>
          <w:lang w:val="sr-Cyrl-RS"/>
        </w:rPr>
        <w:t xml:space="preserve"> </w:t>
      </w:r>
      <w:hyperlink r:id="rId78" w:history="1">
        <w:r w:rsidR="002F3754" w:rsidRPr="00F41016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https://www.dcceew.gov.au/water/wetlands/publications/factsheet-wetlands-agriculture</w:t>
        </w:r>
      </w:hyperlink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</w:p>
    <w:p w14:paraId="4300C710" w14:textId="486FDC86" w:rsidR="00432FD4" w:rsidRDefault="00432FD4">
      <w:pPr>
        <w:spacing w:after="60"/>
        <w:ind w:hanging="357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en-GB"/>
        </w:rPr>
        <w:br w:type="page"/>
      </w:r>
    </w:p>
    <w:p w14:paraId="0FE18C9A" w14:textId="19E69063" w:rsidR="00674DF4" w:rsidRPr="003236F7" w:rsidRDefault="00432FD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lastRenderedPageBreak/>
        <w:t>ОБНОВА ТРАДИЦИОНАЛНИХ ПРАКСИ ПРИ УПРАВЉАЊУ ВЛАЖНИМ СТАНИШТИМА</w:t>
      </w:r>
    </w:p>
    <w:p w14:paraId="5ADBB6FA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4DDC42C9" wp14:editId="15FAE812">
            <wp:extent cx="3783600" cy="2002155"/>
            <wp:effectExtent l="0" t="0" r="7620" b="0"/>
            <wp:docPr id="970712497" name="Picture 970712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694" cy="200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77627" w14:textId="23070803" w:rsidR="00674DF4" w:rsidRPr="00FB22EC" w:rsidRDefault="00432FD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FB22EC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="00FB22EC">
        <w:rPr>
          <w:rFonts w:ascii="Myriad Pro" w:hAnsi="Myriad Pro" w:cs="Times New Roman"/>
          <w:b/>
          <w:bCs/>
          <w:sz w:val="24"/>
          <w:szCs w:val="24"/>
          <w:lang w:val="sr-Cyrl-RS"/>
        </w:rPr>
        <w:t>Интегрисање</w:t>
      </w:r>
      <w:r w:rsidRPr="00FB22EC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традиционалног еколошког зна</w:t>
      </w:r>
      <w:r w:rsidR="002C07EB" w:rsidRPr="00FB22EC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ња локалних заједница </w:t>
      </w:r>
      <w:r w:rsidR="00FB22EC">
        <w:rPr>
          <w:rFonts w:ascii="Myriad Pro" w:hAnsi="Myriad Pro" w:cs="Times New Roman"/>
          <w:b/>
          <w:bCs/>
          <w:sz w:val="24"/>
          <w:szCs w:val="24"/>
          <w:lang w:val="sr-Cyrl-RS"/>
        </w:rPr>
        <w:t>у</w:t>
      </w:r>
      <w:r w:rsidR="002C07EB" w:rsidRPr="00FB22EC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управљање влажним стаништима, обезбеђујући културолошку и еколошку одрживост</w:t>
      </w:r>
      <w:r w:rsidR="00674DF4" w:rsidRPr="00FB22EC">
        <w:rPr>
          <w:rFonts w:ascii="Myriad Pro" w:hAnsi="Myriad Pro" w:cs="Times New Roman"/>
          <w:b/>
          <w:bCs/>
          <w:sz w:val="24"/>
          <w:szCs w:val="24"/>
          <w:lang w:val="en-GB"/>
        </w:rPr>
        <w:t>.</w:t>
      </w:r>
    </w:p>
    <w:p w14:paraId="2A176E97" w14:textId="7F36D77D" w:rsidR="00F918FA" w:rsidRDefault="002C07EB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Промене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тренутним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приступима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очувању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рестаурацији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кроз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интеграцију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локалних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заједница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традиционалног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знања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Локално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традиционално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еколошко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знање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које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комбинује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интересе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локалних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заједница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околине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могло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би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користити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пројектима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обнове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r w:rsidR="000126AC">
        <w:rPr>
          <w:rFonts w:ascii="Myriad Pro" w:hAnsi="Myriad Pro" w:cs="Times New Roman"/>
          <w:sz w:val="24"/>
          <w:szCs w:val="24"/>
          <w:lang w:val="sr-Cyrl-RS"/>
        </w:rPr>
        <w:t>Нажалост, често</w:t>
      </w:r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0126AC">
        <w:rPr>
          <w:rFonts w:ascii="Myriad Pro" w:hAnsi="Myriad Pro" w:cs="Times New Roman"/>
          <w:sz w:val="24"/>
          <w:szCs w:val="24"/>
          <w:lang w:val="sr-Cyrl-RS"/>
        </w:rPr>
        <w:t>се</w:t>
      </w:r>
      <w:r w:rsidR="00FB22EC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ов</w:t>
      </w:r>
      <w:proofErr w:type="spellEnd"/>
      <w:r w:rsidR="00FB22EC">
        <w:rPr>
          <w:rFonts w:ascii="Myriad Pro" w:hAnsi="Myriad Pro" w:cs="Times New Roman"/>
          <w:sz w:val="24"/>
          <w:szCs w:val="24"/>
          <w:lang w:val="sr-Cyrl-RS"/>
        </w:rPr>
        <w:t>е</w:t>
      </w:r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врста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знања</w:t>
      </w:r>
      <w:proofErr w:type="spellEnd"/>
      <w:r w:rsidR="000126AC">
        <w:rPr>
          <w:rFonts w:ascii="Myriad Pro" w:hAnsi="Myriad Pro" w:cs="Times New Roman"/>
          <w:sz w:val="24"/>
          <w:szCs w:val="24"/>
          <w:lang w:val="sr-Cyrl-RS"/>
        </w:rPr>
        <w:t xml:space="preserve"> системски превиди</w:t>
      </w:r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Укључивање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заинтересованих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страна</w:t>
      </w:r>
      <w:proofErr w:type="spellEnd"/>
      <w:r w:rsidR="00BF2895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0126AC">
        <w:rPr>
          <w:rFonts w:ascii="Myriad Pro" w:hAnsi="Myriad Pro" w:cs="Times New Roman"/>
          <w:sz w:val="24"/>
          <w:szCs w:val="24"/>
          <w:lang w:val="sr-Cyrl-RS"/>
        </w:rPr>
        <w:t>с</w:t>
      </w:r>
      <w:r w:rsidR="00BF2895">
        <w:rPr>
          <w:rFonts w:ascii="Myriad Pro" w:hAnsi="Myriad Pro" w:cs="Times New Roman"/>
          <w:sz w:val="24"/>
          <w:szCs w:val="24"/>
          <w:lang w:val="sr-Cyrl-RS"/>
        </w:rPr>
        <w:t>а локал</w:t>
      </w:r>
      <w:r w:rsidR="000126AC">
        <w:rPr>
          <w:rFonts w:ascii="Myriad Pro" w:hAnsi="Myriad Pro" w:cs="Times New Roman"/>
          <w:sz w:val="24"/>
          <w:szCs w:val="24"/>
          <w:lang w:val="sr-Cyrl-RS"/>
        </w:rPr>
        <w:t>а</w:t>
      </w:r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gramStart"/>
      <w:r w:rsidR="000126AC">
        <w:rPr>
          <w:rFonts w:ascii="Myriad Pro" w:hAnsi="Myriad Pro" w:cs="Times New Roman"/>
          <w:sz w:val="24"/>
          <w:szCs w:val="24"/>
          <w:lang w:val="sr-Cyrl-RS"/>
        </w:rPr>
        <w:t xml:space="preserve">и </w:t>
      </w:r>
      <w:r w:rsidR="006E6079">
        <w:rPr>
          <w:rFonts w:ascii="Myriad Pro" w:hAnsi="Myriad Pro" w:cs="Times New Roman"/>
          <w:sz w:val="24"/>
          <w:szCs w:val="24"/>
          <w:lang w:val="sr-Cyrl-RS"/>
        </w:rPr>
        <w:t xml:space="preserve"> оснаживање</w:t>
      </w:r>
      <w:proofErr w:type="gramEnd"/>
      <w:r w:rsidR="006E6079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EA4263">
        <w:rPr>
          <w:rFonts w:ascii="Myriad Pro" w:hAnsi="Myriad Pro" w:cs="Times New Roman"/>
          <w:sz w:val="24"/>
          <w:szCs w:val="24"/>
          <w:lang w:val="sr-Cyrl-RS"/>
        </w:rPr>
        <w:t>њихове улоге у</w:t>
      </w:r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процес</w:t>
      </w:r>
      <w:proofErr w:type="spellEnd"/>
      <w:r w:rsidR="00EA4263">
        <w:rPr>
          <w:rFonts w:ascii="Myriad Pro" w:hAnsi="Myriad Pro" w:cs="Times New Roman"/>
          <w:sz w:val="24"/>
          <w:szCs w:val="24"/>
          <w:lang w:val="sr-Cyrl-RS"/>
        </w:rPr>
        <w:t>има</w:t>
      </w:r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рестаурације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0126AC">
        <w:rPr>
          <w:rFonts w:ascii="Myriad Pro" w:hAnsi="Myriad Pro" w:cs="Times New Roman"/>
          <w:sz w:val="24"/>
          <w:szCs w:val="24"/>
          <w:lang w:val="sr-Cyrl-RS"/>
        </w:rPr>
        <w:t>станишта</w:t>
      </w:r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требало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би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преиспитати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Примена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локалног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еколошког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знања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има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велики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потенцијал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побољшање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управљања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воденим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ресурсима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обнову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EA4263">
        <w:rPr>
          <w:rFonts w:ascii="Myriad Pro" w:hAnsi="Myriad Pro" w:cs="Times New Roman"/>
          <w:sz w:val="24"/>
          <w:szCs w:val="24"/>
          <w:lang w:val="sr-Cyrl-RS"/>
        </w:rPr>
        <w:t>екосистема вода</w:t>
      </w:r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EA4263">
        <w:rPr>
          <w:rFonts w:ascii="Myriad Pro" w:hAnsi="Myriad Pro" w:cs="Times New Roman"/>
          <w:sz w:val="24"/>
          <w:szCs w:val="24"/>
          <w:lang w:val="sr-Cyrl-RS"/>
        </w:rPr>
        <w:t>станишта,</w:t>
      </w:r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остаје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кључни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фактор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успешној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будућности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обнове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река</w:t>
      </w:r>
      <w:proofErr w:type="spellEnd"/>
      <w:r w:rsidR="00F918FA" w:rsidRPr="00F918FA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52F591A1" w14:textId="550D7F00" w:rsidR="00674DF4" w:rsidRPr="003236F7" w:rsidRDefault="00CD381B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  <w:hyperlink r:id="rId80" w:history="1">
        <w:r w:rsidR="00674DF4" w:rsidRPr="003236F7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https://www.mdpi.com/2079-9276/9/4/47</w:t>
        </w:r>
      </w:hyperlink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</w:p>
    <w:p w14:paraId="31E0C12E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Berkes, F., </w:t>
      </w:r>
      <w:proofErr w:type="spellStart"/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Colding</w:t>
      </w:r>
      <w:proofErr w:type="spellEnd"/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, J., &amp; Folke, C. (2000). Rediscovery of traditional ecological knowledge as adaptive management. Ecological Applications, 10(5), 1251-1262.</w:t>
      </w:r>
    </w:p>
    <w:p w14:paraId="165FC693" w14:textId="2C2715AD" w:rsidR="005B6FE5" w:rsidRDefault="005B6FE5">
      <w:pPr>
        <w:spacing w:after="60"/>
        <w:ind w:hanging="357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en-GB"/>
        </w:rPr>
        <w:br w:type="page"/>
      </w:r>
    </w:p>
    <w:p w14:paraId="45C45B90" w14:textId="47EC081A" w:rsidR="00674DF4" w:rsidRPr="00B50667" w:rsidRDefault="00B50667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sr-Cyrl-RS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lastRenderedPageBreak/>
        <w:t xml:space="preserve">ТРЕТИРАЊЕ ВЛАЖНИХ СТАНИШТА ПЛУТАЈУЋИМ </w:t>
      </w:r>
      <w:r w:rsidR="001A4001">
        <w:rPr>
          <w:rFonts w:ascii="Myriad Pro" w:hAnsi="Myriad Pro" w:cs="Times New Roman"/>
          <w:b/>
          <w:bCs/>
          <w:sz w:val="24"/>
          <w:szCs w:val="24"/>
          <w:lang w:val="sr-Cyrl-RS"/>
        </w:rPr>
        <w:t>ОСТРВИМА</w:t>
      </w:r>
    </w:p>
    <w:p w14:paraId="18F981F3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55A5C637" wp14:editId="53B2175A">
            <wp:extent cx="2110740" cy="1406483"/>
            <wp:effectExtent l="0" t="0" r="3810" b="3810"/>
            <wp:docPr id="27" name="Picture 27" descr="Native tuber wapato reintroduced at Steigerwald Lake National Wildlife  Refuge - The Columb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tive tuber wapato reintroduced at Steigerwald Lake National Wildlife  Refuge - The Columbian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267" cy="143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7236BCB2" wp14:editId="38F1F32C">
            <wp:extent cx="1879600" cy="1409700"/>
            <wp:effectExtent l="0" t="0" r="6350" b="0"/>
            <wp:docPr id="1037072459" name="Picture 1037072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350AB83A" wp14:editId="774A495B">
            <wp:extent cx="1852414" cy="1347470"/>
            <wp:effectExtent l="0" t="0" r="0" b="5080"/>
            <wp:docPr id="416979500" name="Picture 416979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00" b="19733"/>
                    <a:stretch/>
                  </pic:blipFill>
                  <pic:spPr bwMode="auto">
                    <a:xfrm>
                      <a:off x="0" y="0"/>
                      <a:ext cx="1870105" cy="136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FB0A90" w14:textId="02E65692" w:rsidR="00674DF4" w:rsidRPr="003236F7" w:rsidRDefault="0076358A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0126AC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="00DA1FB5" w:rsidRPr="000126AC">
        <w:rPr>
          <w:rFonts w:ascii="Myriad Pro" w:hAnsi="Myriad Pro" w:cs="Times New Roman"/>
          <w:b/>
          <w:bCs/>
          <w:sz w:val="24"/>
          <w:szCs w:val="24"/>
          <w:lang w:val="sr-Cyrl-RS"/>
        </w:rPr>
        <w:t>Употреба</w:t>
      </w:r>
      <w:r w:rsidRPr="000126AC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плутајућих острва </w:t>
      </w:r>
      <w:r w:rsidR="00DA1FB5" w:rsidRPr="000126AC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за </w:t>
      </w:r>
      <w:r w:rsidR="00FC0DAF" w:rsidRPr="000126AC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упијање </w:t>
      </w:r>
      <w:r w:rsidR="00E90D28">
        <w:rPr>
          <w:rFonts w:ascii="Myriad Pro" w:hAnsi="Myriad Pro" w:cs="Times New Roman"/>
          <w:b/>
          <w:bCs/>
          <w:sz w:val="24"/>
          <w:szCs w:val="24"/>
          <w:lang w:val="sr-Cyrl-RS"/>
        </w:rPr>
        <w:t>органиских</w:t>
      </w:r>
      <w:r w:rsidR="00FC0DAF" w:rsidRPr="000126AC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</w:t>
      </w:r>
      <w:r w:rsidR="000126AC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и загађујућих </w:t>
      </w:r>
      <w:r w:rsidR="00FC0DAF" w:rsidRPr="000126AC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материја из </w:t>
      </w:r>
      <w:r w:rsidR="000126AC">
        <w:rPr>
          <w:rFonts w:ascii="Myriad Pro" w:hAnsi="Myriad Pro" w:cs="Times New Roman"/>
          <w:b/>
          <w:bCs/>
          <w:sz w:val="24"/>
          <w:szCs w:val="24"/>
          <w:lang w:val="sr-Cyrl-RS"/>
        </w:rPr>
        <w:t>водених тела</w:t>
      </w:r>
      <w:r w:rsidR="00D13C95" w:rsidRPr="000126AC">
        <w:rPr>
          <w:rFonts w:ascii="Myriad Pro" w:hAnsi="Myriad Pro" w:cs="Times New Roman"/>
          <w:b/>
          <w:bCs/>
          <w:sz w:val="24"/>
          <w:szCs w:val="24"/>
          <w:lang w:val="sr-Cyrl-RS"/>
        </w:rPr>
        <w:t>, са ц</w:t>
      </w:r>
      <w:r w:rsidR="000126AC">
        <w:rPr>
          <w:rFonts w:ascii="Myriad Pro" w:hAnsi="Myriad Pro" w:cs="Times New Roman"/>
          <w:b/>
          <w:bCs/>
          <w:sz w:val="24"/>
          <w:szCs w:val="24"/>
          <w:lang w:val="sr-Cyrl-RS"/>
        </w:rPr>
        <w:t>и</w:t>
      </w:r>
      <w:r w:rsidR="001913B7" w:rsidRPr="000126AC">
        <w:rPr>
          <w:rFonts w:ascii="Myriad Pro" w:hAnsi="Myriad Pro" w:cs="Times New Roman"/>
          <w:b/>
          <w:bCs/>
          <w:sz w:val="24"/>
          <w:szCs w:val="24"/>
          <w:lang w:val="sr-Cyrl-RS"/>
        </w:rPr>
        <w:t>љем унапређења квалитета воде</w:t>
      </w:r>
      <w:r w:rsidR="000126AC">
        <w:rPr>
          <w:rFonts w:ascii="Myriad Pro" w:hAnsi="Myriad Pro" w:cs="Times New Roman"/>
          <w:b/>
          <w:bCs/>
          <w:sz w:val="24"/>
          <w:szCs w:val="24"/>
          <w:lang w:val="sr-Cyrl-RS"/>
        </w:rPr>
        <w:t>,</w:t>
      </w:r>
      <w:r w:rsidR="001913B7" w:rsidRPr="000126AC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станишта и примене јединственог решења заснованог на природи</w:t>
      </w:r>
      <w:r w:rsidR="00674DF4" w:rsidRPr="000126AC">
        <w:rPr>
          <w:rFonts w:ascii="Myriad Pro" w:hAnsi="Myriad Pro" w:cs="Times New Roman"/>
          <w:b/>
          <w:bCs/>
          <w:sz w:val="24"/>
          <w:szCs w:val="24"/>
          <w:lang w:val="en-GB"/>
        </w:rPr>
        <w:t>.</w:t>
      </w:r>
    </w:p>
    <w:p w14:paraId="0AFFA30F" w14:textId="6F5745B5" w:rsidR="00442270" w:rsidRPr="00442270" w:rsidRDefault="00442270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 xml:space="preserve">Пример: </w:t>
      </w:r>
      <w:r w:rsidRPr="00442270">
        <w:rPr>
          <w:rFonts w:ascii="Myriad Pro" w:hAnsi="Myriad Pro" w:cs="Times New Roman"/>
          <w:sz w:val="24"/>
          <w:szCs w:val="24"/>
          <w:lang w:val="sr-Cyrl-RS"/>
        </w:rPr>
        <w:t>Пл</w:t>
      </w:r>
      <w:r w:rsidR="000126AC">
        <w:rPr>
          <w:rFonts w:ascii="Myriad Pro" w:hAnsi="Myriad Pro" w:cs="Times New Roman"/>
          <w:sz w:val="24"/>
          <w:szCs w:val="24"/>
          <w:lang w:val="sr-Cyrl-RS"/>
        </w:rPr>
        <w:t xml:space="preserve">утајућа острава </w:t>
      </w:r>
      <w:r w:rsidRPr="00442270">
        <w:rPr>
          <w:rFonts w:ascii="Myriad Pro" w:hAnsi="Myriad Pro" w:cs="Times New Roman"/>
          <w:sz w:val="24"/>
          <w:szCs w:val="24"/>
          <w:lang w:val="sr-Cyrl-RS"/>
        </w:rPr>
        <w:t xml:space="preserve">су мале вештачке платформе које омогућавају раст </w:t>
      </w:r>
      <w:r w:rsidR="002D595B">
        <w:rPr>
          <w:rFonts w:ascii="Myriad Pro" w:hAnsi="Myriad Pro" w:cs="Times New Roman"/>
          <w:sz w:val="24"/>
          <w:szCs w:val="24"/>
          <w:lang w:val="sr-Cyrl-RS"/>
        </w:rPr>
        <w:t>водених</w:t>
      </w:r>
      <w:r w:rsidRPr="00442270">
        <w:rPr>
          <w:rFonts w:ascii="Myriad Pro" w:hAnsi="Myriad Pro" w:cs="Times New Roman"/>
          <w:sz w:val="24"/>
          <w:szCs w:val="24"/>
          <w:lang w:val="sr-Cyrl-RS"/>
        </w:rPr>
        <w:t xml:space="preserve"> биљака у води која је обично предубока за њих. Јединствени екосистем који се развија ствара потенцијал за </w:t>
      </w:r>
      <w:r w:rsidR="0030569B">
        <w:rPr>
          <w:rFonts w:ascii="Myriad Pro" w:hAnsi="Myriad Pro" w:cs="Times New Roman"/>
          <w:sz w:val="24"/>
          <w:szCs w:val="24"/>
          <w:lang w:val="sr-Cyrl-RS"/>
        </w:rPr>
        <w:t>сакупљање</w:t>
      </w:r>
      <w:r w:rsidRPr="00442270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E90D28">
        <w:rPr>
          <w:rFonts w:ascii="Myriad Pro" w:hAnsi="Myriad Pro" w:cs="Times New Roman"/>
          <w:sz w:val="24"/>
          <w:szCs w:val="24"/>
          <w:lang w:val="sr-Cyrl-RS"/>
        </w:rPr>
        <w:t>вишка органских материја</w:t>
      </w:r>
      <w:r w:rsidRPr="00442270">
        <w:rPr>
          <w:rFonts w:ascii="Myriad Pro" w:hAnsi="Myriad Pro" w:cs="Times New Roman"/>
          <w:sz w:val="24"/>
          <w:szCs w:val="24"/>
          <w:lang w:val="sr-Cyrl-RS"/>
        </w:rPr>
        <w:t xml:space="preserve"> и претварање уобичајених загађивача у бежбедне </w:t>
      </w:r>
      <w:r w:rsidR="0030569B">
        <w:rPr>
          <w:rFonts w:ascii="Myriad Pro" w:hAnsi="Myriad Pro" w:cs="Times New Roman"/>
          <w:sz w:val="24"/>
          <w:szCs w:val="24"/>
          <w:lang w:val="sr-Cyrl-RS"/>
        </w:rPr>
        <w:t>нус</w:t>
      </w:r>
      <w:r w:rsidRPr="00442270">
        <w:rPr>
          <w:rFonts w:ascii="Myriad Pro" w:hAnsi="Myriad Pro" w:cs="Times New Roman"/>
          <w:sz w:val="24"/>
          <w:szCs w:val="24"/>
          <w:lang w:val="sr-Cyrl-RS"/>
        </w:rPr>
        <w:t>производе.</w:t>
      </w:r>
    </w:p>
    <w:p w14:paraId="0B0C3258" w14:textId="33F09B9F" w:rsidR="00674DF4" w:rsidRPr="003236F7" w:rsidRDefault="0030569B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Извори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: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hyperlink r:id="rId84" w:history="1">
        <w:r w:rsidRPr="00F41016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https://www.iisd.org/projects/floating-treatment-wetlands</w:t>
        </w:r>
      </w:hyperlink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</w:p>
    <w:p w14:paraId="6DF40427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hyperlink r:id="rId85" w:history="1">
        <w:r w:rsidR="00674DF4" w:rsidRPr="003236F7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https://www.sciencedirect.com/science/article/pii/S1687428520300492</w:t>
        </w:r>
      </w:hyperlink>
    </w:p>
    <w:p w14:paraId="4550301F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Kadlec, R.H., &amp; Wallace, S.D. (2009). Treatment Wetlands (2nd ed.). CRC Press.</w:t>
      </w:r>
    </w:p>
    <w:p w14:paraId="7B96C293" w14:textId="0738B644" w:rsidR="00674DF4" w:rsidRPr="003236F7" w:rsidRDefault="008D75FD" w:rsidP="003C759E">
      <w:pPr>
        <w:spacing w:before="240"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 w:rsidRPr="008D75FD">
        <w:rPr>
          <w:rFonts w:ascii="Myriad Pro" w:hAnsi="Myriad Pro" w:cs="Times New Roman"/>
          <w:b/>
          <w:bCs/>
          <w:sz w:val="24"/>
          <w:szCs w:val="24"/>
          <w:lang w:val="en-GB"/>
        </w:rPr>
        <w:t>УПРАВЉАЊЕ РИБОЛОВСТВОМ У ЕКОСИСТЕМИМА ВЛАЖНИХ СТАНИШТА</w:t>
      </w:r>
    </w:p>
    <w:p w14:paraId="61B38713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77ED226A" wp14:editId="5F4E2E2C">
            <wp:extent cx="2720924" cy="1807845"/>
            <wp:effectExtent l="0" t="0" r="3810" b="1905"/>
            <wp:docPr id="977195527" name="Picture 977195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54" cy="181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1BF8A" w14:textId="7A32D2A3" w:rsidR="00674DF4" w:rsidRPr="003236F7" w:rsidRDefault="005A6A85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E90D28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Спровођење</w:t>
      </w:r>
      <w:proofErr w:type="spellEnd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одрживих</w:t>
      </w:r>
      <w:proofErr w:type="spellEnd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пракси</w:t>
      </w:r>
      <w:proofErr w:type="spellEnd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у </w:t>
      </w:r>
      <w:proofErr w:type="spellStart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рибарству</w:t>
      </w:r>
      <w:proofErr w:type="spellEnd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на</w:t>
      </w:r>
      <w:proofErr w:type="spellEnd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подручјима</w:t>
      </w:r>
      <w:proofErr w:type="spellEnd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влажних</w:t>
      </w:r>
      <w:proofErr w:type="spellEnd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станишта</w:t>
      </w:r>
      <w:proofErr w:type="spellEnd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како</w:t>
      </w:r>
      <w:proofErr w:type="spellEnd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би</w:t>
      </w:r>
      <w:proofErr w:type="spellEnd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се</w:t>
      </w:r>
      <w:proofErr w:type="spellEnd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успоставила</w:t>
      </w:r>
      <w:proofErr w:type="spellEnd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равнотежа</w:t>
      </w:r>
      <w:proofErr w:type="spellEnd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између</w:t>
      </w:r>
      <w:proofErr w:type="spellEnd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очувања</w:t>
      </w:r>
      <w:proofErr w:type="spellEnd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и </w:t>
      </w:r>
      <w:proofErr w:type="spellStart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коришћења</w:t>
      </w:r>
      <w:proofErr w:type="spellEnd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17FB2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ресурса</w:t>
      </w:r>
      <w:proofErr w:type="spellEnd"/>
      <w:r w:rsidR="00674DF4"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.</w:t>
      </w:r>
    </w:p>
    <w:p w14:paraId="141094D2" w14:textId="0058B8B4" w:rsidR="00617FB2" w:rsidRPr="00617FB2" w:rsidRDefault="005A6A85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Рибарство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E70749">
        <w:rPr>
          <w:rFonts w:ascii="Myriad Pro" w:hAnsi="Myriad Pro" w:cs="Times New Roman"/>
          <w:sz w:val="24"/>
          <w:szCs w:val="24"/>
          <w:lang w:val="sr-Cyrl-RS"/>
        </w:rPr>
        <w:t>задово</w:t>
      </w:r>
      <w:r w:rsidR="00E90D28">
        <w:rPr>
          <w:rFonts w:ascii="Myriad Pro" w:hAnsi="Myriad Pro" w:cs="Times New Roman"/>
          <w:sz w:val="24"/>
          <w:szCs w:val="24"/>
          <w:lang w:val="sr-Cyrl-RS"/>
        </w:rPr>
        <w:t>љ</w:t>
      </w:r>
      <w:r w:rsidR="00E70749">
        <w:rPr>
          <w:rFonts w:ascii="Myriad Pro" w:hAnsi="Myriad Pro" w:cs="Times New Roman"/>
          <w:sz w:val="24"/>
          <w:szCs w:val="24"/>
          <w:lang w:val="sr-Cyrl-RS"/>
        </w:rPr>
        <w:t>ава</w:t>
      </w:r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потребе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протеинима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r w:rsidR="00E70749">
        <w:rPr>
          <w:rFonts w:ascii="Myriad Pro" w:hAnsi="Myriad Pro" w:cs="Times New Roman"/>
          <w:sz w:val="24"/>
          <w:szCs w:val="24"/>
          <w:lang w:val="sr-Cyrl-RS"/>
        </w:rPr>
        <w:t xml:space="preserve">представља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извор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прихода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E70749">
        <w:rPr>
          <w:rFonts w:ascii="Myriad Pro" w:hAnsi="Myriad Pro" w:cs="Times New Roman"/>
          <w:sz w:val="24"/>
          <w:szCs w:val="24"/>
          <w:lang w:val="sr-Cyrl-RS"/>
        </w:rPr>
        <w:t xml:space="preserve">за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више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од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милијарду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људи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широм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света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посебно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земљама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развоју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Рибарство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DC0B17">
        <w:rPr>
          <w:rFonts w:ascii="Myriad Pro" w:hAnsi="Myriad Pro" w:cs="Times New Roman"/>
          <w:sz w:val="24"/>
          <w:szCs w:val="24"/>
          <w:lang w:val="sr-Cyrl-RS"/>
        </w:rPr>
        <w:t>завис</w:t>
      </w:r>
      <w:r w:rsidR="00E90D28">
        <w:rPr>
          <w:rFonts w:ascii="Myriad Pro" w:hAnsi="Myriad Pro" w:cs="Times New Roman"/>
          <w:sz w:val="24"/>
          <w:szCs w:val="24"/>
          <w:lang w:val="sr-Cyrl-RS"/>
        </w:rPr>
        <w:t>и</w:t>
      </w:r>
      <w:r w:rsidR="00DC0B17">
        <w:rPr>
          <w:rFonts w:ascii="Myriad Pro" w:hAnsi="Myriad Pro" w:cs="Times New Roman"/>
          <w:sz w:val="24"/>
          <w:szCs w:val="24"/>
          <w:lang w:val="sr-Cyrl-RS"/>
        </w:rPr>
        <w:t xml:space="preserve"> од виталности низа различитих врста</w:t>
      </w:r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Одрживо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управљање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рибарством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сложен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социоекономски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еколошки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подухват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који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захтева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системски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3C759E">
        <w:rPr>
          <w:rFonts w:ascii="Myriad Pro" w:hAnsi="Myriad Pro" w:cs="Times New Roman"/>
          <w:sz w:val="24"/>
          <w:szCs w:val="24"/>
          <w:lang w:val="sr-Cyrl-RS"/>
        </w:rPr>
        <w:t>партиципативни</w:t>
      </w:r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, и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прилагодљиви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приступ</w:t>
      </w:r>
      <w:proofErr w:type="spellEnd"/>
      <w:r w:rsidR="00617FB2" w:rsidRPr="00617FB2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09C3E52E" w14:textId="210E9CF0" w:rsidR="00674DF4" w:rsidRPr="003236F7" w:rsidRDefault="005A6A85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  <w:r w:rsidR="003C759E">
        <w:rPr>
          <w:rFonts w:ascii="Myriad Pro" w:hAnsi="Myriad Pro" w:cs="Times New Roman"/>
          <w:i/>
          <w:iCs/>
          <w:sz w:val="24"/>
          <w:szCs w:val="24"/>
          <w:lang w:val="sr-Cyrl-RS"/>
        </w:rPr>
        <w:t xml:space="preserve"> </w:t>
      </w:r>
      <w:hyperlink r:id="rId87" w:history="1">
        <w:r w:rsidR="00674DF4" w:rsidRPr="003236F7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https://agritech.tnau.ac.in/fishery/fish_cap_inland_wetland.html</w:t>
        </w:r>
      </w:hyperlink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</w:p>
    <w:p w14:paraId="70BFC44F" w14:textId="70DBE128" w:rsidR="003C759E" w:rsidRDefault="00674DF4" w:rsidP="003C759E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proofErr w:type="spellStart"/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Cowx</w:t>
      </w:r>
      <w:proofErr w:type="spellEnd"/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, I.G. (2002). Recreational fisheries in the European Union. Fisheries Management and Ecology, 9(5), 317-322.</w:t>
      </w:r>
      <w:r w:rsidR="003C759E">
        <w:rPr>
          <w:rFonts w:ascii="Myriad Pro" w:hAnsi="Myriad Pro" w:cs="Times New Roman"/>
          <w:i/>
          <w:iCs/>
          <w:sz w:val="24"/>
          <w:szCs w:val="24"/>
          <w:lang w:val="en-GB"/>
        </w:rPr>
        <w:br w:type="page"/>
      </w:r>
    </w:p>
    <w:p w14:paraId="79A6562E" w14:textId="7A5FD8B7" w:rsidR="00674DF4" w:rsidRPr="00E92381" w:rsidRDefault="0012752D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sr-Cyrl-RS"/>
        </w:rPr>
      </w:pPr>
      <w:r w:rsidRPr="0012752D">
        <w:rPr>
          <w:rFonts w:ascii="Myriad Pro" w:hAnsi="Myriad Pro" w:cs="Times New Roman"/>
          <w:b/>
          <w:bCs/>
          <w:sz w:val="24"/>
          <w:szCs w:val="24"/>
          <w:lang w:val="en-GB"/>
        </w:rPr>
        <w:lastRenderedPageBreak/>
        <w:t xml:space="preserve">ОЧУВАЊЕ ВЛАЖНИХ СТАНИШТА ЗАСНОВАНО НА </w:t>
      </w:r>
      <w:r w:rsidR="00E92381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УЧЕШЋУ </w:t>
      </w:r>
      <w:r w:rsidRPr="0012752D">
        <w:rPr>
          <w:rFonts w:ascii="Myriad Pro" w:hAnsi="Myriad Pro" w:cs="Times New Roman"/>
          <w:b/>
          <w:bCs/>
          <w:sz w:val="24"/>
          <w:szCs w:val="24"/>
          <w:lang w:val="en-GB"/>
        </w:rPr>
        <w:t>ЗАЈЕДНИЦ</w:t>
      </w:r>
      <w:r w:rsidR="00E92381">
        <w:rPr>
          <w:rFonts w:ascii="Myriad Pro" w:hAnsi="Myriad Pro" w:cs="Times New Roman"/>
          <w:b/>
          <w:bCs/>
          <w:sz w:val="24"/>
          <w:szCs w:val="24"/>
          <w:lang w:val="sr-Cyrl-RS"/>
        </w:rPr>
        <w:t>Е</w:t>
      </w:r>
    </w:p>
    <w:p w14:paraId="7D4523A9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554E3CF4" wp14:editId="358536DB">
            <wp:extent cx="2692400" cy="1794934"/>
            <wp:effectExtent l="0" t="0" r="0" b="0"/>
            <wp:docPr id="23" name="Picture 23" descr="WW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WF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592" cy="179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52963DB5" wp14:editId="68CA33E6">
            <wp:extent cx="2895600" cy="18097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5FB76" w14:textId="3A9724BD" w:rsidR="00674DF4" w:rsidRPr="00FF0634" w:rsidRDefault="00FF0634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E90D28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Укључивање</w:t>
      </w:r>
      <w:proofErr w:type="spellEnd"/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локалних</w:t>
      </w:r>
      <w:proofErr w:type="spellEnd"/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заједница</w:t>
      </w:r>
      <w:proofErr w:type="spellEnd"/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у </w:t>
      </w:r>
      <w:r w:rsidR="009C2C65" w:rsidRPr="00E90D28">
        <w:rPr>
          <w:rFonts w:ascii="Myriad Pro" w:hAnsi="Myriad Pro" w:cs="Times New Roman"/>
          <w:b/>
          <w:bCs/>
          <w:sz w:val="24"/>
          <w:szCs w:val="24"/>
          <w:lang w:val="sr-Cyrl-RS"/>
        </w:rPr>
        <w:t>иницијативе</w:t>
      </w:r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за</w:t>
      </w:r>
      <w:proofErr w:type="spellEnd"/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очување</w:t>
      </w:r>
      <w:proofErr w:type="spellEnd"/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влажних</w:t>
      </w:r>
      <w:proofErr w:type="spellEnd"/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станишта</w:t>
      </w:r>
      <w:proofErr w:type="spellEnd"/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, </w:t>
      </w:r>
      <w:proofErr w:type="spellStart"/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промовишући</w:t>
      </w:r>
      <w:proofErr w:type="spellEnd"/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r w:rsidR="009C2C65" w:rsidRPr="00E90D28">
        <w:rPr>
          <w:rFonts w:ascii="Myriad Pro" w:hAnsi="Myriad Pro" w:cs="Times New Roman"/>
          <w:b/>
          <w:bCs/>
          <w:sz w:val="24"/>
          <w:szCs w:val="24"/>
          <w:lang w:val="sr-Cyrl-RS"/>
        </w:rPr>
        <w:t>одговорно газдовање</w:t>
      </w:r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и </w:t>
      </w:r>
      <w:proofErr w:type="spellStart"/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одрживу</w:t>
      </w:r>
      <w:proofErr w:type="spellEnd"/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употребу</w:t>
      </w:r>
      <w:proofErr w:type="spellEnd"/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E90D28">
        <w:rPr>
          <w:rFonts w:ascii="Myriad Pro" w:hAnsi="Myriad Pro" w:cs="Times New Roman"/>
          <w:b/>
          <w:bCs/>
          <w:sz w:val="24"/>
          <w:szCs w:val="24"/>
          <w:lang w:val="en-GB"/>
        </w:rPr>
        <w:t>ресурса</w:t>
      </w:r>
      <w:proofErr w:type="spellEnd"/>
      <w:r w:rsidRPr="00E90D28">
        <w:rPr>
          <w:rFonts w:ascii="Myriad Pro" w:hAnsi="Myriad Pro" w:cs="Times New Roman"/>
          <w:b/>
          <w:bCs/>
          <w:sz w:val="24"/>
          <w:szCs w:val="24"/>
          <w:lang w:val="sr-Cyrl-RS"/>
        </w:rPr>
        <w:t>.</w:t>
      </w:r>
    </w:p>
    <w:p w14:paraId="274E5D99" w14:textId="23A251F7" w:rsidR="00523D98" w:rsidRDefault="00523D98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Постоји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неколико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примера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пројеката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који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укључују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локалне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заједнице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очување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Ови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пројекти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су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развили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промовисали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одржив</w:t>
      </w:r>
      <w:proofErr w:type="spellEnd"/>
      <w:r w:rsidR="00E90D28">
        <w:rPr>
          <w:rFonts w:ascii="Myriad Pro" w:hAnsi="Myriad Pro" w:cs="Times New Roman"/>
          <w:sz w:val="24"/>
          <w:szCs w:val="24"/>
          <w:lang w:val="sr-Cyrl-RS"/>
        </w:rPr>
        <w:t>е</w:t>
      </w:r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праксе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локалну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заједницу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коју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већином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чине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рибари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пољопривредници</w:t>
      </w:r>
      <w:proofErr w:type="spellEnd"/>
      <w:r w:rsidR="00630286">
        <w:rPr>
          <w:rFonts w:ascii="Myriad Pro" w:hAnsi="Myriad Pro" w:cs="Times New Roman"/>
          <w:sz w:val="24"/>
          <w:szCs w:val="24"/>
          <w:lang w:val="sr-Cyrl-RS"/>
        </w:rPr>
        <w:t>,</w:t>
      </w:r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путем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обуке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r w:rsidR="00630286">
        <w:rPr>
          <w:rFonts w:ascii="Myriad Pro" w:hAnsi="Myriad Pro" w:cs="Times New Roman"/>
          <w:sz w:val="24"/>
          <w:szCs w:val="24"/>
          <w:lang w:val="sr-Cyrl-RS"/>
        </w:rPr>
        <w:t xml:space="preserve">подизања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капацитета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о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одрживим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техникама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риболова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r w:rsidR="001A27BF">
        <w:rPr>
          <w:rFonts w:ascii="Myriad Pro" w:hAnsi="Myriad Pro" w:cs="Times New Roman"/>
          <w:sz w:val="24"/>
          <w:szCs w:val="24"/>
          <w:lang w:val="sr-Cyrl-RS"/>
        </w:rPr>
        <w:t>Успостављањем услова за већу р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азноврсност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прихода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смањење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притиска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на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ресурсе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пројекат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подстакао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развој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екотуризма</w:t>
      </w:r>
      <w:proofErr w:type="spellEnd"/>
      <w:r w:rsidR="00A03CB8">
        <w:rPr>
          <w:rFonts w:ascii="Myriad Pro" w:hAnsi="Myriad Pro" w:cs="Times New Roman"/>
          <w:sz w:val="24"/>
          <w:szCs w:val="24"/>
          <w:lang w:val="sr-Cyrl-RS"/>
        </w:rPr>
        <w:t xml:space="preserve">. </w:t>
      </w:r>
      <w:r w:rsidR="006D00A9">
        <w:rPr>
          <w:rFonts w:ascii="Myriad Pro" w:hAnsi="Myriad Pro" w:cs="Times New Roman"/>
          <w:sz w:val="24"/>
          <w:szCs w:val="24"/>
          <w:lang w:val="sr-Cyrl-RS"/>
        </w:rPr>
        <w:t>Кроз пројекат је и</w:t>
      </w:r>
      <w:r w:rsidR="00A03CB8">
        <w:rPr>
          <w:rFonts w:ascii="Myriad Pro" w:hAnsi="Myriad Pro" w:cs="Times New Roman"/>
          <w:sz w:val="24"/>
          <w:szCs w:val="24"/>
          <w:lang w:val="sr-Cyrl-RS"/>
        </w:rPr>
        <w:t>стовремено је</w:t>
      </w:r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побољшав</w:t>
      </w:r>
      <w:proofErr w:type="spellEnd"/>
      <w:r w:rsidR="00A03CB8">
        <w:rPr>
          <w:rFonts w:ascii="Myriad Pro" w:hAnsi="Myriad Pro" w:cs="Times New Roman"/>
          <w:sz w:val="24"/>
          <w:szCs w:val="24"/>
          <w:lang w:val="sr-Cyrl-RS"/>
        </w:rPr>
        <w:t>ана</w:t>
      </w:r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локал</w:t>
      </w:r>
      <w:proofErr w:type="spellEnd"/>
      <w:r w:rsidR="00A03CB8">
        <w:rPr>
          <w:rFonts w:ascii="Myriad Pro" w:hAnsi="Myriad Pro" w:cs="Times New Roman"/>
          <w:sz w:val="24"/>
          <w:szCs w:val="24"/>
          <w:lang w:val="sr-Cyrl-RS"/>
        </w:rPr>
        <w:t>на</w:t>
      </w:r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A03CB8">
        <w:rPr>
          <w:rFonts w:ascii="Myriad Pro" w:hAnsi="Myriad Pro" w:cs="Times New Roman"/>
          <w:sz w:val="24"/>
          <w:szCs w:val="24"/>
          <w:lang w:val="sr-Cyrl-RS"/>
        </w:rPr>
        <w:t xml:space="preserve">привреда и </w:t>
      </w:r>
      <w:r w:rsidR="006D00A9">
        <w:rPr>
          <w:rFonts w:ascii="Myriad Pro" w:hAnsi="Myriad Pro" w:cs="Times New Roman"/>
          <w:sz w:val="24"/>
          <w:szCs w:val="24"/>
          <w:lang w:val="sr-Cyrl-RS"/>
        </w:rPr>
        <w:t>подигнута</w:t>
      </w:r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свест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о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очувању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Организовани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су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образовни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програми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радионице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обуку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како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би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појачало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разумевање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екологије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важности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очувања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улоге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одрживих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пракси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Локалне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заједнице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су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активно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учествовале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активностима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обнове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такође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учествују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управљању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DA32A0">
        <w:rPr>
          <w:rFonts w:ascii="Myriad Pro" w:hAnsi="Myriad Pro" w:cs="Times New Roman"/>
          <w:sz w:val="24"/>
          <w:szCs w:val="24"/>
          <w:lang w:val="sr-Cyrl-RS"/>
        </w:rPr>
        <w:t>пределом</w:t>
      </w:r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дајући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им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директну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улогу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очувању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своje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природне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23D98">
        <w:rPr>
          <w:rFonts w:ascii="Myriad Pro" w:hAnsi="Myriad Pro" w:cs="Times New Roman"/>
          <w:sz w:val="24"/>
          <w:szCs w:val="24"/>
          <w:lang w:val="en-GB"/>
        </w:rPr>
        <w:t>баштине</w:t>
      </w:r>
      <w:proofErr w:type="spellEnd"/>
      <w:r w:rsidRPr="00523D98">
        <w:rPr>
          <w:rFonts w:ascii="Myriad Pro" w:hAnsi="Myriad Pro" w:cs="Times New Roman"/>
          <w:sz w:val="24"/>
          <w:szCs w:val="24"/>
          <w:lang w:val="en-GB"/>
        </w:rPr>
        <w:t xml:space="preserve">. </w:t>
      </w:r>
    </w:p>
    <w:p w14:paraId="19F025F6" w14:textId="1022594B" w:rsidR="00674DF4" w:rsidRPr="003236F7" w:rsidRDefault="00DA32A0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  <w:r w:rsidR="00E92381">
        <w:rPr>
          <w:rFonts w:ascii="Myriad Pro" w:hAnsi="Myriad Pro" w:cs="Times New Roman"/>
          <w:i/>
          <w:iCs/>
          <w:sz w:val="24"/>
          <w:szCs w:val="24"/>
          <w:lang w:val="sr-Cyrl-RS"/>
        </w:rPr>
        <w:t xml:space="preserve"> </w:t>
      </w:r>
      <w:hyperlink r:id="rId90" w:history="1">
        <w:r w:rsidRPr="00F41016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https://wwfeu.awsassets.panda.org/downloads/s06_4340_community_basedwetlandmanagementinnorthernthailand23_final.pdf</w:t>
        </w:r>
      </w:hyperlink>
    </w:p>
    <w:p w14:paraId="2CED1986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 w:rsidRPr="003236F7">
        <w:rPr>
          <w:rFonts w:ascii="Myriad Pro" w:hAnsi="Myriad Pro" w:cs="Times New Roman"/>
          <w:sz w:val="24"/>
          <w:szCs w:val="24"/>
          <w:lang w:val="en-GB"/>
        </w:rPr>
        <w:t>Dickinson, J.L. et al. (2012). The current state of citizen science as a tool for ecological research and public engagement. Frontiers in Ecology and the Environment, 10(6), 291-297.</w:t>
      </w:r>
    </w:p>
    <w:p w14:paraId="1EF8E447" w14:textId="4A09E25C" w:rsidR="00E92381" w:rsidRDefault="00E92381">
      <w:pPr>
        <w:spacing w:after="60"/>
        <w:ind w:hanging="357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en-GB"/>
        </w:rPr>
        <w:br w:type="page"/>
      </w:r>
    </w:p>
    <w:p w14:paraId="584C6FE6" w14:textId="3394ED83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b/>
          <w:bCs/>
          <w:sz w:val="24"/>
          <w:szCs w:val="24"/>
          <w:lang w:val="en-GB"/>
        </w:rPr>
        <w:lastRenderedPageBreak/>
        <w:t xml:space="preserve">WETLAND CARBON SEQUESTRATION </w:t>
      </w:r>
    </w:p>
    <w:p w14:paraId="076DB542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3035F505" wp14:editId="21057AF7">
            <wp:extent cx="3332717" cy="1631109"/>
            <wp:effectExtent l="0" t="0" r="1270" b="7620"/>
            <wp:docPr id="15" name="Picture 15" descr="Carbon Sequestration in Wetlands | MN Board of Water, Soil Resou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arbon Sequestration in Wetlands | MN Board of Water, Soil Resources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810" cy="1655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6A4B0768" wp14:editId="4254D6A8">
            <wp:extent cx="2514600" cy="1553622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7"/>
                    <a:stretch/>
                  </pic:blipFill>
                  <pic:spPr bwMode="auto">
                    <a:xfrm>
                      <a:off x="0" y="0"/>
                      <a:ext cx="2536221" cy="156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CF4B45" w14:textId="0F0A4498" w:rsidR="00674DF4" w:rsidRPr="00204BAF" w:rsidRDefault="0009711F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204BAF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="001F5F9B" w:rsidRPr="00204BAF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Промовисање </w:t>
      </w:r>
      <w:r w:rsidR="00312C9D" w:rsidRPr="00204BAF">
        <w:rPr>
          <w:rFonts w:ascii="Myriad Pro" w:hAnsi="Myriad Pro" w:cs="Times New Roman"/>
          <w:b/>
          <w:bCs/>
          <w:sz w:val="24"/>
          <w:szCs w:val="24"/>
          <w:lang w:val="sr-Cyrl-RS"/>
        </w:rPr>
        <w:t>влажних станишта као упијача угљеника, ублажава</w:t>
      </w:r>
      <w:r w:rsidR="004569A6" w:rsidRPr="00204BAF">
        <w:rPr>
          <w:rFonts w:ascii="Myriad Pro" w:hAnsi="Myriad Pro" w:cs="Times New Roman"/>
          <w:b/>
          <w:bCs/>
          <w:sz w:val="24"/>
          <w:szCs w:val="24"/>
          <w:lang w:val="sr-Cyrl-RS"/>
        </w:rPr>
        <w:t>јући последице климатских промена кроз секвестрацију угљеника</w:t>
      </w:r>
      <w:r w:rsidR="00674DF4" w:rsidRPr="00204BAF">
        <w:rPr>
          <w:rFonts w:ascii="Myriad Pro" w:hAnsi="Myriad Pro" w:cs="Times New Roman"/>
          <w:b/>
          <w:bCs/>
          <w:sz w:val="24"/>
          <w:szCs w:val="24"/>
          <w:lang w:val="en-GB"/>
        </w:rPr>
        <w:t>.</w:t>
      </w:r>
    </w:p>
    <w:p w14:paraId="29874293" w14:textId="70433C11" w:rsidR="00674DF4" w:rsidRPr="003236F7" w:rsidRDefault="0009711F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Пример: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2A105A">
        <w:rPr>
          <w:rFonts w:ascii="Myriad Pro" w:hAnsi="Myriad Pro" w:cs="Times New Roman"/>
          <w:sz w:val="24"/>
          <w:szCs w:val="24"/>
          <w:lang w:val="sr-Cyrl-RS"/>
        </w:rPr>
        <w:t xml:space="preserve">Пројекат усмерен на </w:t>
      </w:r>
      <w:r w:rsidR="005E4EAD">
        <w:rPr>
          <w:rFonts w:ascii="Myriad Pro" w:hAnsi="Myriad Pro" w:cs="Times New Roman"/>
          <w:sz w:val="24"/>
          <w:szCs w:val="24"/>
          <w:lang w:val="sr-Cyrl-RS"/>
        </w:rPr>
        <w:t xml:space="preserve">постизање </w:t>
      </w:r>
      <w:r w:rsidR="003C1D4F">
        <w:rPr>
          <w:rFonts w:ascii="Myriad Pro" w:hAnsi="Myriad Pro" w:cs="Times New Roman"/>
          <w:sz w:val="24"/>
          <w:szCs w:val="24"/>
          <w:lang w:val="sr-Cyrl-RS"/>
        </w:rPr>
        <w:t>највећег могућег нивоа секвестрације</w:t>
      </w:r>
      <w:r w:rsidR="00204BAF">
        <w:rPr>
          <w:rFonts w:ascii="Myriad Pro" w:hAnsi="Myriad Pro" w:cs="Times New Roman"/>
          <w:sz w:val="24"/>
          <w:szCs w:val="24"/>
          <w:lang w:val="en-US"/>
        </w:rPr>
        <w:t xml:space="preserve"> </w:t>
      </w:r>
      <w:r w:rsidR="00204BAF">
        <w:rPr>
          <w:rFonts w:ascii="Myriad Pro" w:hAnsi="Myriad Pro" w:cs="Times New Roman"/>
          <w:sz w:val="24"/>
          <w:szCs w:val="24"/>
        </w:rPr>
        <w:t>(</w:t>
      </w:r>
      <w:r w:rsidR="00204BAF">
        <w:rPr>
          <w:rFonts w:ascii="Myriad Pro" w:hAnsi="Myriad Pro" w:cs="Times New Roman"/>
          <w:sz w:val="24"/>
          <w:szCs w:val="24"/>
          <w:lang w:val="sr-Cyrl-RS"/>
        </w:rPr>
        <w:t>везивање)</w:t>
      </w:r>
      <w:r w:rsidR="003C1D4F">
        <w:rPr>
          <w:rFonts w:ascii="Myriad Pro" w:hAnsi="Myriad Pro" w:cs="Times New Roman"/>
          <w:sz w:val="24"/>
          <w:szCs w:val="24"/>
          <w:lang w:val="sr-Cyrl-RS"/>
        </w:rPr>
        <w:t xml:space="preserve"> угљеника</w:t>
      </w:r>
      <w:r w:rsidR="00595386">
        <w:rPr>
          <w:rFonts w:ascii="Myriad Pro" w:hAnsi="Myriad Pro" w:cs="Times New Roman"/>
          <w:sz w:val="24"/>
          <w:szCs w:val="24"/>
          <w:lang w:val="sr-Cyrl-RS"/>
        </w:rPr>
        <w:t xml:space="preserve"> са циљем</w:t>
      </w:r>
      <w:r w:rsidR="007A16D4">
        <w:rPr>
          <w:rFonts w:ascii="Myriad Pro" w:hAnsi="Myriad Pro" w:cs="Times New Roman"/>
          <w:sz w:val="24"/>
          <w:szCs w:val="24"/>
          <w:lang w:val="sr-Cyrl-RS"/>
        </w:rPr>
        <w:t xml:space="preserve"> ублажавања последица климатских промена, </w:t>
      </w:r>
      <w:r w:rsidR="007B5F85">
        <w:rPr>
          <w:rFonts w:ascii="Myriad Pro" w:hAnsi="Myriad Pro" w:cs="Times New Roman"/>
          <w:sz w:val="24"/>
          <w:szCs w:val="24"/>
          <w:lang w:val="sr-Cyrl-RS"/>
        </w:rPr>
        <w:t>у</w:t>
      </w:r>
      <w:r w:rsidR="007A16D4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D003DD">
        <w:rPr>
          <w:rFonts w:ascii="Myriad Pro" w:hAnsi="Myriad Pro" w:cs="Times New Roman"/>
          <w:sz w:val="24"/>
          <w:szCs w:val="24"/>
          <w:lang w:val="sr-Cyrl-RS"/>
        </w:rPr>
        <w:t>влажно</w:t>
      </w:r>
      <w:r w:rsidR="007B5F85">
        <w:rPr>
          <w:rFonts w:ascii="Myriad Pro" w:hAnsi="Myriad Pro" w:cs="Times New Roman"/>
          <w:sz w:val="24"/>
          <w:szCs w:val="24"/>
          <w:lang w:val="sr-Cyrl-RS"/>
        </w:rPr>
        <w:t>м</w:t>
      </w:r>
      <w:r w:rsidR="00D003DD">
        <w:rPr>
          <w:rFonts w:ascii="Myriad Pro" w:hAnsi="Myriad Pro" w:cs="Times New Roman"/>
          <w:sz w:val="24"/>
          <w:szCs w:val="24"/>
          <w:lang w:val="sr-Cyrl-RS"/>
        </w:rPr>
        <w:t xml:space="preserve"> станишт</w:t>
      </w:r>
      <w:r w:rsidR="00204BAF">
        <w:rPr>
          <w:rFonts w:ascii="Myriad Pro" w:hAnsi="Myriad Pro" w:cs="Times New Roman"/>
          <w:sz w:val="24"/>
          <w:szCs w:val="24"/>
          <w:lang w:val="sr-Cyrl-RS"/>
        </w:rPr>
        <w:t>у</w:t>
      </w:r>
      <w:r w:rsidR="00D003DD"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7B5F85">
        <w:rPr>
          <w:rFonts w:ascii="Myriad Pro" w:hAnsi="Myriad Pro" w:cs="Times New Roman"/>
          <w:sz w:val="24"/>
          <w:szCs w:val="24"/>
          <w:lang w:val="sr-Cyrl-RS"/>
        </w:rPr>
        <w:t>које има значајни потенцијал за складиштење угљеника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4511D732" w14:textId="6B19898B" w:rsidR="00674DF4" w:rsidRPr="003236F7" w:rsidRDefault="00CD0F6C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Главни циљеви пројекта су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:</w:t>
      </w:r>
    </w:p>
    <w:p w14:paraId="5879722D" w14:textId="4610477E" w:rsidR="00674DF4" w:rsidRPr="003236F7" w:rsidRDefault="00CD0F6C" w:rsidP="00674DF4">
      <w:pPr>
        <w:numPr>
          <w:ilvl w:val="0"/>
          <w:numId w:val="28"/>
        </w:numPr>
        <w:spacing w:after="12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Унапређење секвестрације угљеника у вла</w:t>
      </w:r>
      <w:r w:rsidR="00561440">
        <w:rPr>
          <w:rFonts w:ascii="Myriad Pro" w:hAnsi="Myriad Pro" w:cs="Times New Roman"/>
          <w:sz w:val="24"/>
          <w:szCs w:val="24"/>
          <w:lang w:val="sr-Cyrl-RS"/>
        </w:rPr>
        <w:t xml:space="preserve">жним стаништима кроз еколошку обнову </w:t>
      </w:r>
      <w:r w:rsidR="00204BAF">
        <w:rPr>
          <w:rFonts w:ascii="Myriad Pro" w:hAnsi="Myriad Pro" w:cs="Times New Roman"/>
          <w:sz w:val="24"/>
          <w:szCs w:val="24"/>
          <w:lang w:val="sr-Cyrl-RS"/>
        </w:rPr>
        <w:t>и</w:t>
      </w:r>
      <w:r w:rsidR="00561440">
        <w:rPr>
          <w:rFonts w:ascii="Myriad Pro" w:hAnsi="Myriad Pro" w:cs="Times New Roman"/>
          <w:sz w:val="24"/>
          <w:szCs w:val="24"/>
          <w:lang w:val="sr-Cyrl-RS"/>
        </w:rPr>
        <w:t xml:space="preserve"> одрживо управљање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461E2075" w14:textId="081E233B" w:rsidR="00674DF4" w:rsidRPr="003236F7" w:rsidRDefault="00561440" w:rsidP="00674DF4">
      <w:pPr>
        <w:numPr>
          <w:ilvl w:val="0"/>
          <w:numId w:val="28"/>
        </w:numPr>
        <w:spacing w:after="12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Развој механизма за квантификовање и валоризацијзу </w:t>
      </w:r>
      <w:r w:rsidR="004177DE">
        <w:rPr>
          <w:rFonts w:ascii="Myriad Pro" w:hAnsi="Myriad Pro" w:cs="Times New Roman"/>
          <w:sz w:val="24"/>
          <w:szCs w:val="24"/>
          <w:lang w:val="sr-Cyrl-RS"/>
        </w:rPr>
        <w:t>количине угљеника ускладиштеног у екосистему влажног станишта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0CD008DD" w14:textId="372226F2" w:rsidR="00674DF4" w:rsidRPr="003236F7" w:rsidRDefault="00582D71" w:rsidP="00674DF4">
      <w:pPr>
        <w:numPr>
          <w:ilvl w:val="0"/>
          <w:numId w:val="28"/>
        </w:numPr>
        <w:spacing w:after="12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Стварање економских подстицаја ја очување влажних станишта кро</w:t>
      </w:r>
      <w:r w:rsidR="00D51D50">
        <w:rPr>
          <w:rFonts w:ascii="Myriad Pro" w:hAnsi="Myriad Pro" w:cs="Times New Roman"/>
          <w:sz w:val="24"/>
          <w:szCs w:val="24"/>
          <w:lang w:val="sr-Cyrl-RS"/>
        </w:rPr>
        <w:t xml:space="preserve">з истраживање тржишта </w:t>
      </w:r>
      <w:r w:rsidR="00303737">
        <w:rPr>
          <w:rFonts w:ascii="Myriad Pro" w:hAnsi="Myriad Pro" w:cs="Times New Roman"/>
          <w:sz w:val="24"/>
          <w:szCs w:val="24"/>
          <w:lang w:val="sr-Cyrl-RS"/>
        </w:rPr>
        <w:t xml:space="preserve">кредита за угљеник и </w:t>
      </w:r>
      <w:r w:rsidR="002C7A08">
        <w:rPr>
          <w:rFonts w:ascii="Myriad Pro" w:hAnsi="Myriad Pro" w:cs="Times New Roman"/>
          <w:sz w:val="24"/>
          <w:szCs w:val="24"/>
          <w:lang w:val="sr-Cyrl-RS"/>
        </w:rPr>
        <w:t>одрживог развоја производа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23F0D064" w14:textId="253A41EB" w:rsidR="00674DF4" w:rsidRPr="003236F7" w:rsidRDefault="002C7A08" w:rsidP="00674DF4">
      <w:pPr>
        <w:numPr>
          <w:ilvl w:val="0"/>
          <w:numId w:val="28"/>
        </w:numPr>
        <w:spacing w:after="12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Тржишни инструменти и успостав</w:t>
      </w:r>
      <w:r w:rsidR="003B1812">
        <w:rPr>
          <w:rFonts w:ascii="Myriad Pro" w:hAnsi="Myriad Pro" w:cs="Times New Roman"/>
          <w:sz w:val="24"/>
          <w:szCs w:val="24"/>
          <w:lang w:val="sr-Cyrl-RS"/>
        </w:rPr>
        <w:t xml:space="preserve">љање партнерстава </w:t>
      </w:r>
      <w:r w:rsidR="00F476C1">
        <w:rPr>
          <w:rFonts w:ascii="Myriad Pro" w:hAnsi="Myriad Pro" w:cs="Times New Roman"/>
          <w:sz w:val="24"/>
          <w:szCs w:val="24"/>
          <w:lang w:val="sr-Cyrl-RS"/>
        </w:rPr>
        <w:t xml:space="preserve">са </w:t>
      </w:r>
      <w:r w:rsidR="001E2AEB">
        <w:rPr>
          <w:rFonts w:ascii="Myriad Pro" w:hAnsi="Myriad Pro" w:cs="Times New Roman"/>
          <w:sz w:val="24"/>
          <w:szCs w:val="24"/>
          <w:lang w:val="sr-Cyrl-RS"/>
        </w:rPr>
        <w:t>тржиштима за компензацију угљеника</w:t>
      </w:r>
      <w:r w:rsidR="00F6034A">
        <w:rPr>
          <w:rFonts w:ascii="Myriad Pro" w:hAnsi="Myriad Pro" w:cs="Times New Roman"/>
          <w:sz w:val="24"/>
          <w:szCs w:val="24"/>
          <w:lang w:val="sr-Cyrl-RS"/>
        </w:rPr>
        <w:t xml:space="preserve"> и компанијама које су заинтересоване да инвестирају у пројекте који доприносе циљевима одрживог развоја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68775874" w14:textId="27702FEE" w:rsidR="00674DF4" w:rsidRPr="003236F7" w:rsidRDefault="00A776AF" w:rsidP="00674DF4">
      <w:pPr>
        <w:numPr>
          <w:ilvl w:val="0"/>
          <w:numId w:val="28"/>
        </w:numPr>
        <w:spacing w:after="120"/>
        <w:rPr>
          <w:rFonts w:ascii="Myriad Pro" w:hAnsi="Myriad Pro" w:cs="Times New Roman"/>
          <w:sz w:val="24"/>
          <w:szCs w:val="24"/>
          <w:lang w:val="en-GB"/>
        </w:rPr>
      </w:pPr>
      <w:proofErr w:type="spellStart"/>
      <w:r w:rsidRPr="00A776AF">
        <w:rPr>
          <w:rFonts w:ascii="Myriad Pro" w:hAnsi="Myriad Pro" w:cs="Times New Roman"/>
          <w:sz w:val="24"/>
          <w:szCs w:val="24"/>
          <w:lang w:val="en-GB"/>
        </w:rPr>
        <w:t>Укључивање</w:t>
      </w:r>
      <w:proofErr w:type="spellEnd"/>
      <w:r w:rsidRPr="00A776A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776AF">
        <w:rPr>
          <w:rFonts w:ascii="Myriad Pro" w:hAnsi="Myriad Pro" w:cs="Times New Roman"/>
          <w:sz w:val="24"/>
          <w:szCs w:val="24"/>
          <w:lang w:val="en-GB"/>
        </w:rPr>
        <w:t>локалне</w:t>
      </w:r>
      <w:proofErr w:type="spellEnd"/>
      <w:r w:rsidRPr="00A776A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776AF">
        <w:rPr>
          <w:rFonts w:ascii="Myriad Pro" w:hAnsi="Myriad Pro" w:cs="Times New Roman"/>
          <w:sz w:val="24"/>
          <w:szCs w:val="24"/>
          <w:lang w:val="en-GB"/>
        </w:rPr>
        <w:t>заједнице</w:t>
      </w:r>
      <w:proofErr w:type="spellEnd"/>
      <w:r w:rsidRPr="00A776AF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A776AF">
        <w:rPr>
          <w:rFonts w:ascii="Myriad Pro" w:hAnsi="Myriad Pro" w:cs="Times New Roman"/>
          <w:sz w:val="24"/>
          <w:szCs w:val="24"/>
          <w:lang w:val="en-GB"/>
        </w:rPr>
        <w:t>обук</w:t>
      </w:r>
      <w:proofErr w:type="spellEnd"/>
      <w:r>
        <w:rPr>
          <w:rFonts w:ascii="Myriad Pro" w:hAnsi="Myriad Pro" w:cs="Times New Roman"/>
          <w:sz w:val="24"/>
          <w:szCs w:val="24"/>
          <w:lang w:val="sr-Cyrl-RS"/>
        </w:rPr>
        <w:t>а</w:t>
      </w:r>
      <w:r w:rsidRPr="00A776A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776AF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Pr="00A776A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776AF">
        <w:rPr>
          <w:rFonts w:ascii="Myriad Pro" w:hAnsi="Myriad Pro" w:cs="Times New Roman"/>
          <w:sz w:val="24"/>
          <w:szCs w:val="24"/>
          <w:lang w:val="en-GB"/>
        </w:rPr>
        <w:t>одрживе</w:t>
      </w:r>
      <w:proofErr w:type="spellEnd"/>
      <w:r w:rsidRPr="00A776A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776AF">
        <w:rPr>
          <w:rFonts w:ascii="Myriad Pro" w:hAnsi="Myriad Pro" w:cs="Times New Roman"/>
          <w:sz w:val="24"/>
          <w:szCs w:val="24"/>
          <w:lang w:val="en-GB"/>
        </w:rPr>
        <w:t>праксе</w:t>
      </w:r>
      <w:proofErr w:type="spellEnd"/>
      <w:r>
        <w:rPr>
          <w:rFonts w:ascii="Myriad Pro" w:hAnsi="Myriad Pro" w:cs="Times New Roman"/>
          <w:sz w:val="24"/>
          <w:szCs w:val="24"/>
          <w:lang w:val="sr-Cyrl-RS"/>
        </w:rPr>
        <w:t xml:space="preserve"> </w:t>
      </w:r>
      <w:r w:rsidR="009D31F6">
        <w:rPr>
          <w:rFonts w:ascii="Myriad Pro" w:hAnsi="Myriad Pro" w:cs="Times New Roman"/>
          <w:sz w:val="24"/>
          <w:szCs w:val="24"/>
          <w:lang w:val="sr-Cyrl-RS"/>
        </w:rPr>
        <w:t>при</w:t>
      </w:r>
      <w:r w:rsidRPr="00A776A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776AF">
        <w:rPr>
          <w:rFonts w:ascii="Myriad Pro" w:hAnsi="Myriad Pro" w:cs="Times New Roman"/>
          <w:sz w:val="24"/>
          <w:szCs w:val="24"/>
          <w:lang w:val="en-GB"/>
        </w:rPr>
        <w:t>коришћењ</w:t>
      </w:r>
      <w:proofErr w:type="spellEnd"/>
      <w:r>
        <w:rPr>
          <w:rFonts w:ascii="Myriad Pro" w:hAnsi="Myriad Pro" w:cs="Times New Roman"/>
          <w:sz w:val="24"/>
          <w:szCs w:val="24"/>
          <w:lang w:val="sr-Cyrl-RS"/>
        </w:rPr>
        <w:t>у</w:t>
      </w:r>
      <w:r w:rsidRPr="00A776A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A776AF">
        <w:rPr>
          <w:rFonts w:ascii="Myriad Pro" w:hAnsi="Myriad Pro" w:cs="Times New Roman"/>
          <w:sz w:val="24"/>
          <w:szCs w:val="24"/>
          <w:lang w:val="en-GB"/>
        </w:rPr>
        <w:t>земљишта</w:t>
      </w:r>
      <w:proofErr w:type="spellEnd"/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749710DE" w14:textId="77777777" w:rsidR="003E2DF6" w:rsidRDefault="003E2DF6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sr-Cyrl-RS"/>
        </w:rPr>
      </w:pPr>
    </w:p>
    <w:p w14:paraId="458948F6" w14:textId="775E37FE" w:rsidR="00674DF4" w:rsidRPr="003236F7" w:rsidRDefault="0009711F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  <w:hyperlink r:id="rId93" w:history="1">
        <w:r w:rsidR="00674DF4" w:rsidRPr="003236F7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https://boreal.ducks.ca/estimating-carbon-sequestration-wetlands/</w:t>
        </w:r>
      </w:hyperlink>
    </w:p>
    <w:p w14:paraId="3EC0D1A5" w14:textId="0B345EDF" w:rsidR="0009711F" w:rsidRDefault="0009711F">
      <w:pPr>
        <w:spacing w:after="60"/>
        <w:ind w:hanging="357"/>
        <w:rPr>
          <w:rFonts w:ascii="Myriad Pro" w:hAnsi="Myriad Pro" w:cs="Times New Roman"/>
          <w:i/>
          <w:i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en-GB"/>
        </w:rPr>
        <w:br w:type="page"/>
      </w:r>
    </w:p>
    <w:p w14:paraId="2EE10877" w14:textId="4508DE80" w:rsidR="00674DF4" w:rsidRPr="003236F7" w:rsidRDefault="00782FDA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lastRenderedPageBreak/>
        <w:t>УВОЂЕЊЕ ОЧУВАЊА ВЛАЖНИХ СТАНИШТА У ПЛАНОВЕ УПРАВЉАЊА ЗАШТИЋЕНИМ ПОДРУ</w:t>
      </w:r>
      <w:r w:rsidR="00C64785">
        <w:rPr>
          <w:rFonts w:ascii="Myriad Pro" w:hAnsi="Myriad Pro" w:cs="Times New Roman"/>
          <w:b/>
          <w:bCs/>
          <w:sz w:val="24"/>
          <w:szCs w:val="24"/>
          <w:lang w:val="sr-Cyrl-RS"/>
        </w:rPr>
        <w:t>ЧЈИМА</w:t>
      </w:r>
    </w:p>
    <w:p w14:paraId="0A0E94AD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i/>
          <w:iCs/>
          <w:noProof/>
          <w:sz w:val="24"/>
          <w:szCs w:val="24"/>
          <w:lang w:val="en-GB"/>
        </w:rPr>
        <w:drawing>
          <wp:inline distT="0" distB="0" distL="0" distR="0" wp14:anchorId="417BFB1D" wp14:editId="4C5D4CC5">
            <wp:extent cx="2156460" cy="2491740"/>
            <wp:effectExtent l="0" t="0" r="0" b="3810"/>
            <wp:docPr id="979233971" name="Picture 979233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233971" name=""/>
                    <pic:cNvPicPr/>
                  </pic:nvPicPr>
                  <pic:blipFill rotWithShape="1">
                    <a:blip r:embed="rId94"/>
                    <a:srcRect l="38590" t="19373" r="25128" b="6097"/>
                    <a:stretch/>
                  </pic:blipFill>
                  <pic:spPr bwMode="auto">
                    <a:xfrm>
                      <a:off x="0" y="0"/>
                      <a:ext cx="2156460" cy="249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6A6359" w14:textId="2A60F510" w:rsidR="00674DF4" w:rsidRPr="003236F7" w:rsidRDefault="00C64785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204BAF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Pr="00204BAF">
        <w:rPr>
          <w:rFonts w:ascii="Myriad Pro" w:hAnsi="Myriad Pro" w:cs="Times New Roman"/>
          <w:b/>
          <w:bCs/>
          <w:sz w:val="24"/>
          <w:szCs w:val="24"/>
          <w:lang w:val="sr-Cyrl-RS"/>
        </w:rPr>
        <w:t>Увођење очувања влажних станишта у</w:t>
      </w:r>
      <w:r w:rsidR="00126CCB" w:rsidRPr="00204BAF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шире</w:t>
      </w:r>
      <w:r w:rsidRPr="00204BAF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</w:t>
      </w:r>
      <w:r w:rsidR="00482DF9" w:rsidRPr="00204BAF">
        <w:rPr>
          <w:rFonts w:ascii="Myriad Pro" w:hAnsi="Myriad Pro" w:cs="Times New Roman"/>
          <w:b/>
          <w:bCs/>
          <w:sz w:val="24"/>
          <w:szCs w:val="24"/>
          <w:lang w:val="sr-Cyrl-RS"/>
        </w:rPr>
        <w:t>стратегије уп</w:t>
      </w:r>
      <w:r w:rsidR="00126CCB" w:rsidRPr="00204BAF">
        <w:rPr>
          <w:rFonts w:ascii="Myriad Pro" w:hAnsi="Myriad Pro" w:cs="Times New Roman"/>
          <w:b/>
          <w:bCs/>
          <w:sz w:val="24"/>
          <w:szCs w:val="24"/>
          <w:lang w:val="sr-Cyrl-RS"/>
        </w:rPr>
        <w:t>р</w:t>
      </w:r>
      <w:r w:rsidR="00482DF9" w:rsidRPr="00204BAF">
        <w:rPr>
          <w:rFonts w:ascii="Myriad Pro" w:hAnsi="Myriad Pro" w:cs="Times New Roman"/>
          <w:b/>
          <w:bCs/>
          <w:sz w:val="24"/>
          <w:szCs w:val="24"/>
          <w:lang w:val="sr-Cyrl-RS"/>
        </w:rPr>
        <w:t>ављања заштићеним подручијима</w:t>
      </w:r>
      <w:r w:rsidR="00674DF4" w:rsidRPr="00204BAF">
        <w:rPr>
          <w:rFonts w:ascii="Myriad Pro" w:hAnsi="Myriad Pro" w:cs="Times New Roman"/>
          <w:b/>
          <w:bCs/>
          <w:sz w:val="24"/>
          <w:szCs w:val="24"/>
          <w:lang w:val="en-GB"/>
        </w:rPr>
        <w:t>.</w:t>
      </w:r>
    </w:p>
    <w:p w14:paraId="4F83A192" w14:textId="141E4C7C" w:rsidR="007D685A" w:rsidRDefault="00A26D17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би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осигурало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влажна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наставе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пружају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своје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екосистемске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услуге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подржавају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биодиверзитет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CA50C1">
        <w:rPr>
          <w:rFonts w:ascii="Myriad Pro" w:hAnsi="Myriad Pro" w:cs="Times New Roman"/>
          <w:sz w:val="24"/>
          <w:szCs w:val="24"/>
          <w:lang w:val="sr-Cyrl-RS"/>
        </w:rPr>
        <w:t>од</w:t>
      </w:r>
      <w:r w:rsidR="00CA50C1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суштинско</w:t>
      </w:r>
      <w:proofErr w:type="spellEnd"/>
      <w:r w:rsidR="00CA50C1">
        <w:rPr>
          <w:rFonts w:ascii="Myriad Pro" w:hAnsi="Myriad Pro" w:cs="Times New Roman"/>
          <w:sz w:val="24"/>
          <w:szCs w:val="24"/>
          <w:lang w:val="sr-Cyrl-RS"/>
        </w:rPr>
        <w:t>г значаја</w:t>
      </w:r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C90682" w:rsidRPr="00D1440F">
        <w:rPr>
          <w:rFonts w:ascii="Myriad Pro" w:hAnsi="Myriad Pro" w:cs="Times New Roman"/>
          <w:sz w:val="24"/>
          <w:szCs w:val="24"/>
          <w:lang w:val="en-GB"/>
        </w:rPr>
        <w:t>идентификуј</w:t>
      </w:r>
      <w:proofErr w:type="spellEnd"/>
      <w:r w:rsidR="00C90682">
        <w:rPr>
          <w:rFonts w:ascii="Myriad Pro" w:hAnsi="Myriad Pro" w:cs="Times New Roman"/>
          <w:sz w:val="24"/>
          <w:szCs w:val="24"/>
          <w:lang w:val="sr-Cyrl-RS"/>
        </w:rPr>
        <w:t>е</w:t>
      </w:r>
      <w:r w:rsidR="00C90682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C90682" w:rsidRPr="00D1440F">
        <w:rPr>
          <w:rFonts w:ascii="Myriad Pro" w:hAnsi="Myriad Pro" w:cs="Times New Roman"/>
          <w:sz w:val="24"/>
          <w:szCs w:val="24"/>
          <w:lang w:val="en-GB"/>
        </w:rPr>
        <w:t>добро</w:t>
      </w:r>
      <w:proofErr w:type="spellEnd"/>
      <w:r w:rsidR="00C90682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C90682" w:rsidRPr="00D1440F">
        <w:rPr>
          <w:rFonts w:ascii="Myriad Pro" w:hAnsi="Myriad Pro" w:cs="Times New Roman"/>
          <w:sz w:val="24"/>
          <w:szCs w:val="24"/>
          <w:lang w:val="en-GB"/>
        </w:rPr>
        <w:t>дефинисана</w:t>
      </w:r>
      <w:proofErr w:type="spellEnd"/>
      <w:r w:rsidR="00C90682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C90682" w:rsidRPr="00D1440F">
        <w:rPr>
          <w:rFonts w:ascii="Myriad Pro" w:hAnsi="Myriad Pro" w:cs="Times New Roman"/>
          <w:sz w:val="24"/>
          <w:szCs w:val="24"/>
          <w:lang w:val="en-GB"/>
        </w:rPr>
        <w:t>стратегија</w:t>
      </w:r>
      <w:proofErr w:type="spellEnd"/>
      <w:r w:rsidR="00C90682" w:rsidRPr="00D1440F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r w:rsidR="00C90682">
        <w:rPr>
          <w:rFonts w:ascii="Myriad Pro" w:hAnsi="Myriad Pro" w:cs="Times New Roman"/>
          <w:sz w:val="24"/>
          <w:szCs w:val="24"/>
          <w:lang w:val="sr-Cyrl-RS"/>
        </w:rPr>
        <w:t>активности</w:t>
      </w:r>
      <w:r w:rsidR="00C90682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њихово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очување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паметну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употребу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Интегрисани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план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управљања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AA164C">
        <w:rPr>
          <w:rFonts w:ascii="Myriad Pro" w:hAnsi="Myriad Pro" w:cs="Times New Roman"/>
          <w:sz w:val="24"/>
          <w:szCs w:val="24"/>
          <w:lang w:val="sr-Cyrl-RS"/>
        </w:rPr>
        <w:t>одражава</w:t>
      </w:r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разумевање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AA164C">
        <w:rPr>
          <w:rFonts w:ascii="Myriad Pro" w:hAnsi="Myriad Pro" w:cs="Times New Roman"/>
          <w:sz w:val="24"/>
          <w:szCs w:val="24"/>
          <w:lang w:val="sr-Cyrl-RS"/>
        </w:rPr>
        <w:t xml:space="preserve">између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различитих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заинтересованих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страна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о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циљу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управљања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значајним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претњама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ограничењима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86064D">
        <w:rPr>
          <w:rFonts w:ascii="Myriad Pro" w:hAnsi="Myriad Pro" w:cs="Times New Roman"/>
          <w:sz w:val="24"/>
          <w:szCs w:val="24"/>
          <w:lang w:val="sr-Cyrl-RS"/>
        </w:rPr>
        <w:t>за</w:t>
      </w:r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очување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паметну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употребу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86064D">
        <w:rPr>
          <w:rFonts w:ascii="Myriad Pro" w:hAnsi="Myriad Pro" w:cs="Times New Roman"/>
          <w:sz w:val="24"/>
          <w:szCs w:val="24"/>
          <w:lang w:val="sr-Cyrl-RS"/>
        </w:rPr>
        <w:t xml:space="preserve">адресира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могућности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специфичн</w:t>
      </w:r>
      <w:proofErr w:type="spellEnd"/>
      <w:r w:rsidR="0086064D">
        <w:rPr>
          <w:rFonts w:ascii="Myriad Pro" w:hAnsi="Myriad Pro" w:cs="Times New Roman"/>
          <w:sz w:val="24"/>
          <w:szCs w:val="24"/>
          <w:lang w:val="sr-Cyrl-RS"/>
        </w:rPr>
        <w:t>е</w:t>
      </w:r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84378C">
        <w:rPr>
          <w:rFonts w:ascii="Myriad Pro" w:hAnsi="Myriad Pro" w:cs="Times New Roman"/>
          <w:sz w:val="24"/>
          <w:szCs w:val="24"/>
          <w:lang w:val="sr-Cyrl-RS"/>
        </w:rPr>
        <w:t>активности</w:t>
      </w:r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решавање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ових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претњи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укључивањ</w:t>
      </w:r>
      <w:proofErr w:type="spellEnd"/>
      <w:r w:rsidR="0086064D">
        <w:rPr>
          <w:rFonts w:ascii="Myriad Pro" w:hAnsi="Myriad Pro" w:cs="Times New Roman"/>
          <w:sz w:val="24"/>
          <w:szCs w:val="24"/>
          <w:lang w:val="sr-Cyrl-RS"/>
        </w:rPr>
        <w:t>е</w:t>
      </w:r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шир</w:t>
      </w:r>
      <w:proofErr w:type="spellEnd"/>
      <w:r w:rsidR="00E150EA">
        <w:rPr>
          <w:rFonts w:ascii="Myriad Pro" w:hAnsi="Myriad Pro" w:cs="Times New Roman"/>
          <w:sz w:val="24"/>
          <w:szCs w:val="24"/>
          <w:lang w:val="sr-Cyrl-RS"/>
        </w:rPr>
        <w:t>е</w:t>
      </w:r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развојн</w:t>
      </w:r>
      <w:proofErr w:type="spellEnd"/>
      <w:r w:rsidR="00E150EA">
        <w:rPr>
          <w:rFonts w:ascii="Myriad Pro" w:hAnsi="Myriad Pro" w:cs="Times New Roman"/>
          <w:sz w:val="24"/>
          <w:szCs w:val="24"/>
          <w:lang w:val="sr-Cyrl-RS"/>
        </w:rPr>
        <w:t>о</w:t>
      </w:r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>планирањ</w:t>
      </w:r>
      <w:proofErr w:type="spellEnd"/>
      <w:r w:rsidR="00711CFC">
        <w:rPr>
          <w:rFonts w:ascii="Myriad Pro" w:hAnsi="Myriad Pro" w:cs="Times New Roman"/>
          <w:sz w:val="24"/>
          <w:szCs w:val="24"/>
          <w:lang w:val="sr-Cyrl-RS"/>
        </w:rPr>
        <w:t>е</w:t>
      </w:r>
      <w:r w:rsidR="00D1440F" w:rsidRPr="00D1440F">
        <w:rPr>
          <w:rFonts w:ascii="Myriad Pro" w:hAnsi="Myriad Pro" w:cs="Times New Roman"/>
          <w:sz w:val="24"/>
          <w:szCs w:val="24"/>
          <w:lang w:val="en-GB"/>
        </w:rPr>
        <w:t xml:space="preserve">. </w:t>
      </w:r>
    </w:p>
    <w:p w14:paraId="63660316" w14:textId="4A93552C" w:rsidR="00801C31" w:rsidRDefault="00D1440F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proofErr w:type="spellStart"/>
      <w:r w:rsidRPr="00D1440F">
        <w:rPr>
          <w:rFonts w:ascii="Myriad Pro" w:hAnsi="Myriad Pro" w:cs="Times New Roman"/>
          <w:sz w:val="24"/>
          <w:szCs w:val="24"/>
          <w:lang w:val="en-GB"/>
        </w:rPr>
        <w:t>Интегрисани</w:t>
      </w:r>
      <w:proofErr w:type="spellEnd"/>
      <w:r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D1440F">
        <w:rPr>
          <w:rFonts w:ascii="Myriad Pro" w:hAnsi="Myriad Pro" w:cs="Times New Roman"/>
          <w:sz w:val="24"/>
          <w:szCs w:val="24"/>
          <w:lang w:val="en-GB"/>
        </w:rPr>
        <w:t>план</w:t>
      </w:r>
      <w:proofErr w:type="spellEnd"/>
      <w:r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7D685A">
        <w:rPr>
          <w:rFonts w:ascii="Myriad Pro" w:hAnsi="Myriad Pro" w:cs="Times New Roman"/>
          <w:sz w:val="24"/>
          <w:szCs w:val="24"/>
          <w:lang w:val="sr-Cyrl-RS"/>
        </w:rPr>
        <w:t>се</w:t>
      </w:r>
      <w:r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D1440F">
        <w:rPr>
          <w:rFonts w:ascii="Myriad Pro" w:hAnsi="Myriad Pro" w:cs="Times New Roman"/>
          <w:sz w:val="24"/>
          <w:szCs w:val="24"/>
          <w:lang w:val="en-GB"/>
        </w:rPr>
        <w:t>формули</w:t>
      </w:r>
      <w:proofErr w:type="spellEnd"/>
      <w:r w:rsidR="007D685A">
        <w:rPr>
          <w:rFonts w:ascii="Myriad Pro" w:hAnsi="Myriad Pro" w:cs="Times New Roman"/>
          <w:sz w:val="24"/>
          <w:szCs w:val="24"/>
          <w:lang w:val="sr-Cyrl-RS"/>
        </w:rPr>
        <w:t>ше</w:t>
      </w:r>
      <w:r w:rsidRPr="00D1440F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1F0A7B">
        <w:rPr>
          <w:rFonts w:ascii="Myriad Pro" w:hAnsi="Myriad Pro" w:cs="Times New Roman"/>
          <w:sz w:val="24"/>
          <w:szCs w:val="24"/>
          <w:lang w:val="sr-Cyrl-RS"/>
        </w:rPr>
        <w:t>ради постизања следећих ци</w:t>
      </w:r>
      <w:r w:rsidR="00801C31">
        <w:rPr>
          <w:rFonts w:ascii="Myriad Pro" w:hAnsi="Myriad Pro" w:cs="Times New Roman"/>
          <w:sz w:val="24"/>
          <w:szCs w:val="24"/>
          <w:lang w:val="sr-Cyrl-RS"/>
        </w:rPr>
        <w:t>љева</w:t>
      </w:r>
      <w:r w:rsidRPr="00D1440F">
        <w:rPr>
          <w:rFonts w:ascii="Myriad Pro" w:hAnsi="Myriad Pro" w:cs="Times New Roman"/>
          <w:sz w:val="24"/>
          <w:szCs w:val="24"/>
          <w:lang w:val="en-GB"/>
        </w:rPr>
        <w:t xml:space="preserve">: </w:t>
      </w:r>
    </w:p>
    <w:p w14:paraId="0EBBC8B4" w14:textId="77777777" w:rsidR="00801C31" w:rsidRPr="007D685A" w:rsidRDefault="00801C31" w:rsidP="007D685A">
      <w:pPr>
        <w:pStyle w:val="ListParagraph"/>
        <w:numPr>
          <w:ilvl w:val="0"/>
          <w:numId w:val="34"/>
        </w:numPr>
        <w:spacing w:after="120"/>
        <w:ind w:left="714" w:hanging="357"/>
        <w:contextualSpacing w:val="0"/>
        <w:rPr>
          <w:rFonts w:ascii="Myriad Pro" w:hAnsi="Myriad Pro" w:cs="Times New Roman"/>
          <w:sz w:val="24"/>
          <w:szCs w:val="24"/>
          <w:lang w:val="en-GB"/>
        </w:rPr>
      </w:pPr>
      <w:r w:rsidRPr="007D685A">
        <w:rPr>
          <w:rFonts w:ascii="Myriad Pro" w:hAnsi="Myriad Pro" w:cs="Times New Roman"/>
          <w:sz w:val="24"/>
          <w:szCs w:val="24"/>
          <w:lang w:val="sr-Cyrl-RS"/>
        </w:rPr>
        <w:t>Препознавање</w:t>
      </w:r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>циљева</w:t>
      </w:r>
      <w:proofErr w:type="spellEnd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>управљања</w:t>
      </w:r>
      <w:proofErr w:type="spellEnd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>влажним</w:t>
      </w:r>
      <w:proofErr w:type="spellEnd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>стаништима</w:t>
      </w:r>
      <w:proofErr w:type="spellEnd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Pr="007D685A">
        <w:rPr>
          <w:rFonts w:ascii="Myriad Pro" w:hAnsi="Myriad Pro" w:cs="Times New Roman"/>
          <w:sz w:val="24"/>
          <w:szCs w:val="24"/>
          <w:lang w:val="sr-Cyrl-RS"/>
        </w:rPr>
        <w:t>и препознавање</w:t>
      </w:r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>фактора</w:t>
      </w:r>
      <w:proofErr w:type="spellEnd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>који</w:t>
      </w:r>
      <w:proofErr w:type="spellEnd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>утичу</w:t>
      </w:r>
      <w:proofErr w:type="spellEnd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>или</w:t>
      </w:r>
      <w:proofErr w:type="spellEnd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>могу</w:t>
      </w:r>
      <w:proofErr w:type="spellEnd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>утицати</w:t>
      </w:r>
      <w:proofErr w:type="spellEnd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>на</w:t>
      </w:r>
      <w:proofErr w:type="spellEnd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>влажно</w:t>
      </w:r>
      <w:proofErr w:type="spellEnd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>станиште</w:t>
      </w:r>
      <w:proofErr w:type="spellEnd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; </w:t>
      </w:r>
    </w:p>
    <w:p w14:paraId="4A3A232C" w14:textId="6968FB4C" w:rsidR="00801C31" w:rsidRPr="007D685A" w:rsidRDefault="00D1440F" w:rsidP="007D685A">
      <w:pPr>
        <w:pStyle w:val="ListParagraph"/>
        <w:numPr>
          <w:ilvl w:val="0"/>
          <w:numId w:val="34"/>
        </w:numPr>
        <w:spacing w:after="120"/>
        <w:ind w:left="714" w:hanging="357"/>
        <w:contextualSpacing w:val="0"/>
        <w:rPr>
          <w:rFonts w:ascii="Myriad Pro" w:hAnsi="Myriad Pro" w:cs="Times New Roman"/>
          <w:sz w:val="24"/>
          <w:szCs w:val="24"/>
          <w:lang w:val="en-GB"/>
        </w:rPr>
      </w:pP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Решавање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конфликата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између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различитих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заинтересованих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7D685A">
        <w:rPr>
          <w:rFonts w:ascii="Myriad Pro" w:hAnsi="Myriad Pro" w:cs="Times New Roman"/>
          <w:sz w:val="24"/>
          <w:szCs w:val="24"/>
          <w:lang w:val="en-GB"/>
        </w:rPr>
        <w:t>страна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>;</w:t>
      </w:r>
      <w:proofErr w:type="gram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</w:p>
    <w:p w14:paraId="231D683C" w14:textId="45FE257A" w:rsidR="00801C31" w:rsidRPr="007D685A" w:rsidRDefault="00D1440F" w:rsidP="007D685A">
      <w:pPr>
        <w:pStyle w:val="ListParagraph"/>
        <w:numPr>
          <w:ilvl w:val="0"/>
          <w:numId w:val="34"/>
        </w:numPr>
        <w:spacing w:after="120"/>
        <w:ind w:left="714" w:hanging="357"/>
        <w:contextualSpacing w:val="0"/>
        <w:rPr>
          <w:rFonts w:ascii="Myriad Pro" w:hAnsi="Myriad Pro" w:cs="Times New Roman"/>
          <w:sz w:val="24"/>
          <w:szCs w:val="24"/>
          <w:lang w:val="en-GB"/>
        </w:rPr>
      </w:pP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Дефинисање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BD12BB" w:rsidRPr="007D685A">
        <w:rPr>
          <w:rFonts w:ascii="Myriad Pro" w:hAnsi="Myriad Pro" w:cs="Times New Roman"/>
          <w:sz w:val="24"/>
          <w:szCs w:val="24"/>
          <w:lang w:val="sr-Cyrl-RS"/>
        </w:rPr>
        <w:t xml:space="preserve">потреба за </w:t>
      </w:r>
      <w:r w:rsidR="00E65D3B">
        <w:rPr>
          <w:rFonts w:ascii="Myriad Pro" w:hAnsi="Myriad Pro" w:cs="Times New Roman"/>
          <w:sz w:val="24"/>
          <w:szCs w:val="24"/>
          <w:lang w:val="sr-Cyrl-RS"/>
        </w:rPr>
        <w:t>прећењем</w:t>
      </w:r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proofErr w:type="gramStart"/>
      <w:r w:rsidRPr="007D685A">
        <w:rPr>
          <w:rFonts w:ascii="Myriad Pro" w:hAnsi="Myriad Pro" w:cs="Times New Roman"/>
          <w:sz w:val="24"/>
          <w:szCs w:val="24"/>
          <w:lang w:val="en-GB"/>
        </w:rPr>
        <w:t>истраживање</w:t>
      </w:r>
      <w:proofErr w:type="spellEnd"/>
      <w:r w:rsidR="00EB1C19" w:rsidRPr="007D685A">
        <w:rPr>
          <w:rFonts w:ascii="Myriad Pro" w:hAnsi="Myriad Pro" w:cs="Times New Roman"/>
          <w:sz w:val="24"/>
          <w:szCs w:val="24"/>
          <w:lang w:val="sr-Cyrl-RS"/>
        </w:rPr>
        <w:t>м</w:t>
      </w:r>
      <w:r w:rsidRPr="007D685A">
        <w:rPr>
          <w:rFonts w:ascii="Myriad Pro" w:hAnsi="Myriad Pro" w:cs="Times New Roman"/>
          <w:sz w:val="24"/>
          <w:szCs w:val="24"/>
          <w:lang w:val="en-GB"/>
        </w:rPr>
        <w:t>;</w:t>
      </w:r>
      <w:proofErr w:type="gram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</w:p>
    <w:p w14:paraId="6E4699F4" w14:textId="047B105F" w:rsidR="007D685A" w:rsidRPr="007D685A" w:rsidRDefault="007D685A" w:rsidP="007D685A">
      <w:pPr>
        <w:pStyle w:val="ListParagraph"/>
        <w:numPr>
          <w:ilvl w:val="0"/>
          <w:numId w:val="34"/>
        </w:numPr>
        <w:spacing w:after="120"/>
        <w:ind w:left="714" w:hanging="357"/>
        <w:contextualSpacing w:val="0"/>
        <w:rPr>
          <w:rFonts w:ascii="Myriad Pro" w:hAnsi="Myriad Pro" w:cs="Times New Roman"/>
          <w:sz w:val="24"/>
          <w:szCs w:val="24"/>
          <w:lang w:val="en-GB"/>
        </w:rPr>
      </w:pPr>
      <w:r w:rsidRPr="007D685A">
        <w:rPr>
          <w:rFonts w:ascii="Myriad Pro" w:hAnsi="Myriad Pro" w:cs="Times New Roman"/>
          <w:sz w:val="24"/>
          <w:szCs w:val="24"/>
          <w:lang w:val="sr-Cyrl-RS"/>
        </w:rPr>
        <w:t>Помагање</w:t>
      </w:r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A25AF9">
        <w:rPr>
          <w:rFonts w:ascii="Myriad Pro" w:hAnsi="Myriad Pro" w:cs="Times New Roman"/>
          <w:sz w:val="24"/>
          <w:szCs w:val="24"/>
          <w:lang w:val="sr-Cyrl-RS"/>
        </w:rPr>
        <w:t>при</w:t>
      </w:r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>добијању</w:t>
      </w:r>
      <w:proofErr w:type="spellEnd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>финансијских</w:t>
      </w:r>
      <w:proofErr w:type="spellEnd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>ресурса</w:t>
      </w:r>
      <w:proofErr w:type="spellEnd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>управљање</w:t>
      </w:r>
      <w:proofErr w:type="spellEnd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>влажним</w:t>
      </w:r>
      <w:proofErr w:type="spellEnd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>стаништима</w:t>
      </w:r>
      <w:proofErr w:type="spellEnd"/>
      <w:r w:rsidR="00D1440F" w:rsidRPr="007D685A">
        <w:rPr>
          <w:rFonts w:ascii="Myriad Pro" w:hAnsi="Myriad Pro" w:cs="Times New Roman"/>
          <w:sz w:val="24"/>
          <w:szCs w:val="24"/>
          <w:lang w:val="en-GB"/>
        </w:rPr>
        <w:t xml:space="preserve">; </w:t>
      </w:r>
    </w:p>
    <w:p w14:paraId="2FEF43E0" w14:textId="072A7973" w:rsidR="007D685A" w:rsidRPr="007D685A" w:rsidRDefault="00D1440F" w:rsidP="007D685A">
      <w:pPr>
        <w:pStyle w:val="ListParagraph"/>
        <w:numPr>
          <w:ilvl w:val="0"/>
          <w:numId w:val="34"/>
        </w:numPr>
        <w:spacing w:after="120"/>
        <w:ind w:left="714" w:hanging="357"/>
        <w:contextualSpacing w:val="0"/>
        <w:rPr>
          <w:rFonts w:ascii="Myriad Pro" w:hAnsi="Myriad Pro" w:cs="Times New Roman"/>
          <w:sz w:val="24"/>
          <w:szCs w:val="24"/>
          <w:lang w:val="en-GB"/>
        </w:rPr>
      </w:pP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Омогућавање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комуникације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између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различитих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86064D">
        <w:rPr>
          <w:rFonts w:ascii="Myriad Pro" w:hAnsi="Myriad Pro" w:cs="Times New Roman"/>
          <w:sz w:val="24"/>
          <w:szCs w:val="24"/>
          <w:lang w:val="sr-Cyrl-RS"/>
        </w:rPr>
        <w:t>управљача</w:t>
      </w:r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организација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заинтересованих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7D685A">
        <w:rPr>
          <w:rFonts w:ascii="Myriad Pro" w:hAnsi="Myriad Pro" w:cs="Times New Roman"/>
          <w:sz w:val="24"/>
          <w:szCs w:val="24"/>
          <w:lang w:val="en-GB"/>
        </w:rPr>
        <w:t>страна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>;</w:t>
      </w:r>
      <w:proofErr w:type="gram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</w:p>
    <w:p w14:paraId="22EA2C5F" w14:textId="15356A6B" w:rsidR="007D685A" w:rsidRPr="007D685A" w:rsidRDefault="00D1440F" w:rsidP="007D685A">
      <w:pPr>
        <w:pStyle w:val="ListParagraph"/>
        <w:numPr>
          <w:ilvl w:val="0"/>
          <w:numId w:val="34"/>
        </w:numPr>
        <w:spacing w:after="120"/>
        <w:ind w:left="714" w:hanging="357"/>
        <w:contextualSpacing w:val="0"/>
        <w:rPr>
          <w:rFonts w:ascii="Myriad Pro" w:hAnsi="Myriad Pro" w:cs="Times New Roman"/>
          <w:sz w:val="24"/>
          <w:szCs w:val="24"/>
          <w:lang w:val="en-GB"/>
        </w:rPr>
      </w:pP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Обезбеђивање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поштовања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постојећих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закона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r w:rsidR="0079518D" w:rsidRPr="007D685A">
        <w:rPr>
          <w:rFonts w:ascii="Myriad Pro" w:hAnsi="Myriad Pro" w:cs="Times New Roman"/>
          <w:sz w:val="24"/>
          <w:szCs w:val="24"/>
          <w:lang w:val="sr-Cyrl-RS"/>
        </w:rPr>
        <w:t>прописа</w:t>
      </w:r>
      <w:r w:rsidR="007D685A" w:rsidRPr="007D685A">
        <w:rPr>
          <w:rFonts w:ascii="Myriad Pro" w:hAnsi="Myriad Pro" w:cs="Times New Roman"/>
          <w:sz w:val="24"/>
          <w:szCs w:val="24"/>
          <w:lang w:val="sr-Cyrl-RS"/>
        </w:rPr>
        <w:t>,</w:t>
      </w:r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и </w:t>
      </w:r>
    </w:p>
    <w:p w14:paraId="0F5915AA" w14:textId="090BC0A5" w:rsidR="00D1440F" w:rsidRPr="007D685A" w:rsidRDefault="00D1440F" w:rsidP="007D685A">
      <w:pPr>
        <w:pStyle w:val="ListParagraph"/>
        <w:numPr>
          <w:ilvl w:val="0"/>
          <w:numId w:val="34"/>
        </w:numPr>
        <w:spacing w:after="120"/>
        <w:ind w:left="714" w:hanging="357"/>
        <w:contextualSpacing w:val="0"/>
        <w:rPr>
          <w:rFonts w:ascii="Myriad Pro" w:hAnsi="Myriad Pro" w:cs="Times New Roman"/>
          <w:sz w:val="24"/>
          <w:szCs w:val="24"/>
          <w:lang w:val="en-GB"/>
        </w:rPr>
      </w:pP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Доказивање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је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управљање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79518D" w:rsidRPr="007D685A">
        <w:rPr>
          <w:rFonts w:ascii="Myriad Pro" w:hAnsi="Myriad Pro" w:cs="Times New Roman"/>
          <w:sz w:val="24"/>
          <w:szCs w:val="24"/>
          <w:lang w:val="sr-Cyrl-RS"/>
        </w:rPr>
        <w:t>делотворно</w:t>
      </w:r>
      <w:r w:rsidRPr="007D685A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7D685A">
        <w:rPr>
          <w:rFonts w:ascii="Myriad Pro" w:hAnsi="Myriad Pro" w:cs="Times New Roman"/>
          <w:sz w:val="24"/>
          <w:szCs w:val="24"/>
          <w:lang w:val="en-GB"/>
        </w:rPr>
        <w:t>ефикасно</w:t>
      </w:r>
      <w:proofErr w:type="spellEnd"/>
      <w:r w:rsidRPr="007D685A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497D8CAB" w14:textId="77777777" w:rsidR="007D685A" w:rsidRDefault="007D685A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</w:p>
    <w:p w14:paraId="4D7A8461" w14:textId="6F57C7D3" w:rsidR="00D56F6C" w:rsidRDefault="00D56F6C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sr-Cyrl-RS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 xml:space="preserve"> </w:t>
      </w:r>
    </w:p>
    <w:p w14:paraId="60C83889" w14:textId="675319F3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hyperlink r:id="rId95" w:history="1">
        <w:r w:rsidR="00D56F6C" w:rsidRPr="00F41016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https://water.unl.edu/documents/Wetland-Planning-Guidebook-2020.pdf</w:t>
        </w:r>
      </w:hyperlink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</w:p>
    <w:p w14:paraId="7C2DD674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hyperlink r:id="rId96" w:history="1">
        <w:r w:rsidR="00674DF4" w:rsidRPr="003236F7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https://www.oieau.fr/eaudoc/system/files/33163.pdf</w:t>
        </w:r>
      </w:hyperlink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</w:p>
    <w:p w14:paraId="0589158F" w14:textId="708A56EE" w:rsidR="007D685A" w:rsidRDefault="007D685A">
      <w:pPr>
        <w:spacing w:after="60"/>
        <w:ind w:hanging="357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en-GB"/>
        </w:rPr>
        <w:br w:type="page"/>
      </w:r>
    </w:p>
    <w:p w14:paraId="1124095A" w14:textId="034868EC" w:rsidR="00674DF4" w:rsidRPr="003236F7" w:rsidRDefault="00E65D3B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 w:rsidRPr="00E65D3B">
        <w:rPr>
          <w:rFonts w:ascii="Myriad Pro" w:hAnsi="Myriad Pro" w:cs="Times New Roman"/>
          <w:b/>
          <w:bCs/>
          <w:sz w:val="24"/>
          <w:szCs w:val="24"/>
          <w:lang w:val="en-GB"/>
        </w:rPr>
        <w:lastRenderedPageBreak/>
        <w:t>ПРОГРАМИ ПРАЋЕЊА И ИСТРАЖИВАЊА ВЛАЖНИХ СТАНИШТА</w:t>
      </w:r>
    </w:p>
    <w:p w14:paraId="2E878F3F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3256F51D" wp14:editId="4D062151">
            <wp:extent cx="2159409" cy="2000221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637" cy="201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7F38FAB6" wp14:editId="47F71399">
            <wp:extent cx="2162347" cy="2000171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011" cy="201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6CB7BB9B" wp14:editId="5FA52025">
            <wp:extent cx="1457091" cy="1943100"/>
            <wp:effectExtent l="0" t="0" r="0" b="0"/>
            <wp:docPr id="9" name="Picture 9" descr="No alt text provided for thi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o alt text provided for this image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65556" cy="195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F3DA7" w14:textId="32E205FE" w:rsidR="00674DF4" w:rsidRPr="003236F7" w:rsidRDefault="00A26D17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r w:rsidRPr="0086064D">
        <w:rPr>
          <w:rFonts w:ascii="Myriad Pro" w:hAnsi="Myriad Pro" w:cs="Times New Roman"/>
          <w:b/>
          <w:bCs/>
          <w:sz w:val="24"/>
          <w:szCs w:val="24"/>
          <w:lang w:val="sr-Cyrl-RS"/>
        </w:rPr>
        <w:t>Примена свеобухватног праћења и истра</w:t>
      </w:r>
      <w:r w:rsidR="003F485E" w:rsidRPr="0086064D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живања за процену здравља влажних станишта и за </w:t>
      </w:r>
      <w:r w:rsidR="005F453C" w:rsidRPr="0086064D">
        <w:rPr>
          <w:rFonts w:ascii="Myriad Pro" w:hAnsi="Myriad Pro" w:cs="Times New Roman"/>
          <w:b/>
          <w:bCs/>
          <w:sz w:val="24"/>
          <w:szCs w:val="24"/>
          <w:lang w:val="sr-Cyrl-RS"/>
        </w:rPr>
        <w:t>прикупљање података релевантних за стратегије њиховог очувања.</w:t>
      </w:r>
    </w:p>
    <w:p w14:paraId="0F3CFA60" w14:textId="6B845DD5" w:rsidR="00674DF4" w:rsidRPr="003236F7" w:rsidRDefault="005F453C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E55E19">
        <w:rPr>
          <w:rFonts w:ascii="Myriad Pro" w:hAnsi="Myriad Pro" w:cs="Times New Roman"/>
          <w:sz w:val="24"/>
          <w:szCs w:val="24"/>
          <w:lang w:val="sr-Cyrl-RS"/>
        </w:rPr>
        <w:t>Најнеприступачнијим вла</w:t>
      </w:r>
      <w:r w:rsidR="00E31C96">
        <w:rPr>
          <w:rFonts w:ascii="Myriad Pro" w:hAnsi="Myriad Pro" w:cs="Times New Roman"/>
          <w:sz w:val="24"/>
          <w:szCs w:val="24"/>
          <w:lang w:val="sr-Cyrl-RS"/>
        </w:rPr>
        <w:t>жним стаништима се управља на конвенционалне и традиционалне начине, са минималном инфраструктурном подршком</w:t>
      </w:r>
      <w:r w:rsidR="00A673C3">
        <w:rPr>
          <w:rFonts w:ascii="Myriad Pro" w:hAnsi="Myriad Pro" w:cs="Times New Roman"/>
          <w:sz w:val="24"/>
          <w:szCs w:val="24"/>
          <w:lang w:val="sr-Cyrl-RS"/>
        </w:rPr>
        <w:t>, што је ограничавало побољшања у управљању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>Данас</w:t>
      </w:r>
      <w:proofErr w:type="spellEnd"/>
      <w:r w:rsidR="001820B8">
        <w:rPr>
          <w:rFonts w:ascii="Myriad Pro" w:hAnsi="Myriad Pro" w:cs="Times New Roman"/>
          <w:sz w:val="24"/>
          <w:szCs w:val="24"/>
          <w:lang w:val="sr-Cyrl-RS"/>
        </w:rPr>
        <w:t xml:space="preserve">, </w:t>
      </w:r>
      <w:proofErr w:type="spellStart"/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>природни</w:t>
      </w:r>
      <w:proofErr w:type="spellEnd"/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>друштвени</w:t>
      </w:r>
      <w:proofErr w:type="spellEnd"/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>феномени</w:t>
      </w:r>
      <w:proofErr w:type="spellEnd"/>
      <w:r w:rsidR="001820B8">
        <w:rPr>
          <w:rFonts w:ascii="Myriad Pro" w:hAnsi="Myriad Pro" w:cs="Times New Roman"/>
          <w:sz w:val="24"/>
          <w:szCs w:val="24"/>
          <w:lang w:val="sr-Cyrl-RS"/>
        </w:rPr>
        <w:t>,</w:t>
      </w:r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>попут</w:t>
      </w:r>
      <w:proofErr w:type="spellEnd"/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>екстремних</w:t>
      </w:r>
      <w:proofErr w:type="spellEnd"/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>временских</w:t>
      </w:r>
      <w:proofErr w:type="spellEnd"/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>услова</w:t>
      </w:r>
      <w:proofErr w:type="spellEnd"/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1820B8">
        <w:rPr>
          <w:rFonts w:ascii="Myriad Pro" w:hAnsi="Myriad Pro" w:cs="Times New Roman"/>
          <w:sz w:val="24"/>
          <w:szCs w:val="24"/>
          <w:lang w:val="sr-Cyrl-RS"/>
        </w:rPr>
        <w:t>недостатка</w:t>
      </w:r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>радне</w:t>
      </w:r>
      <w:proofErr w:type="spellEnd"/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>снаге</w:t>
      </w:r>
      <w:proofErr w:type="spellEnd"/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>друг</w:t>
      </w:r>
      <w:proofErr w:type="spellEnd"/>
      <w:r w:rsidR="001820B8">
        <w:rPr>
          <w:rFonts w:ascii="Myriad Pro" w:hAnsi="Myriad Pro" w:cs="Times New Roman"/>
          <w:sz w:val="24"/>
          <w:szCs w:val="24"/>
          <w:lang w:val="sr-Cyrl-RS"/>
        </w:rPr>
        <w:t>и</w:t>
      </w:r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1820B8">
        <w:rPr>
          <w:rFonts w:ascii="Myriad Pro" w:hAnsi="Myriad Pro" w:cs="Times New Roman"/>
          <w:sz w:val="24"/>
          <w:szCs w:val="24"/>
          <w:lang w:val="sr-Cyrl-RS"/>
        </w:rPr>
        <w:t>представљају</w:t>
      </w:r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>изазове</w:t>
      </w:r>
      <w:proofErr w:type="spellEnd"/>
      <w:r w:rsidR="00EE267D" w:rsidRPr="00EE267D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000DA7">
        <w:rPr>
          <w:rFonts w:ascii="Myriad Pro" w:hAnsi="Myriad Pro" w:cs="Times New Roman"/>
          <w:sz w:val="24"/>
          <w:szCs w:val="24"/>
          <w:lang w:val="sr-Cyrl-RS"/>
        </w:rPr>
        <w:t>за одговорно газдовање влажним стаништима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.</w:t>
      </w:r>
      <w:r w:rsidR="00DC18AA">
        <w:rPr>
          <w:rFonts w:ascii="Myriad Pro" w:hAnsi="Myriad Pro" w:cs="Times New Roman"/>
          <w:sz w:val="24"/>
          <w:szCs w:val="24"/>
          <w:lang w:val="sr-Cyrl-RS"/>
        </w:rPr>
        <w:t xml:space="preserve"> Да би се суочили са изазовима при управљању влажним стаништима, заинтересоване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DC18AA">
        <w:rPr>
          <w:rFonts w:ascii="Myriad Pro" w:hAnsi="Myriad Pro" w:cs="Times New Roman"/>
          <w:sz w:val="24"/>
          <w:szCs w:val="24"/>
          <w:lang w:val="sr-Cyrl-RS"/>
        </w:rPr>
        <w:t>стране могу да примене иновативна реше</w:t>
      </w:r>
      <w:r w:rsidR="00196D65">
        <w:rPr>
          <w:rFonts w:ascii="Myriad Pro" w:hAnsi="Myriad Pro" w:cs="Times New Roman"/>
          <w:sz w:val="24"/>
          <w:szCs w:val="24"/>
          <w:lang w:val="sr-Cyrl-RS"/>
        </w:rPr>
        <w:t>ња са елементима примене технологија.</w:t>
      </w:r>
    </w:p>
    <w:p w14:paraId="315DEC06" w14:textId="5166DD69" w:rsidR="00674DF4" w:rsidRPr="003236F7" w:rsidRDefault="00751800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Пројекат ће ефикасније управљати влажним стаништима применом следећих елемената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: </w:t>
      </w:r>
    </w:p>
    <w:p w14:paraId="7B347007" w14:textId="752F4559" w:rsidR="00674DF4" w:rsidRPr="003236F7" w:rsidRDefault="003627DA" w:rsidP="00674DF4">
      <w:pPr>
        <w:numPr>
          <w:ilvl w:val="0"/>
          <w:numId w:val="29"/>
        </w:numPr>
        <w:spacing w:after="12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Истраживање, иновације и технолошка решења за надзор влажних станишта, посебно увођењем </w:t>
      </w:r>
      <w:r w:rsidR="00C20222">
        <w:rPr>
          <w:rFonts w:ascii="Myriad Pro" w:hAnsi="Myriad Pro" w:cs="Times New Roman"/>
          <w:sz w:val="24"/>
          <w:szCs w:val="24"/>
          <w:lang w:val="sr-Cyrl-RS"/>
        </w:rPr>
        <w:t>бежичних сензора који су повезани на интернет и који могу да допринесу управљању и одржавању предела влажних станишта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; </w:t>
      </w:r>
    </w:p>
    <w:p w14:paraId="25BAB22F" w14:textId="29971DDB" w:rsidR="00674DF4" w:rsidRPr="003236F7" w:rsidRDefault="00E54360" w:rsidP="00674DF4">
      <w:pPr>
        <w:numPr>
          <w:ilvl w:val="0"/>
          <w:numId w:val="29"/>
        </w:numPr>
        <w:spacing w:after="120"/>
        <w:rPr>
          <w:rFonts w:ascii="Myriad Pro" w:hAnsi="Myriad Pro" w:cs="Times New Roman"/>
          <w:sz w:val="24"/>
          <w:szCs w:val="24"/>
          <w:lang w:val="en-GB"/>
        </w:rPr>
      </w:pPr>
      <w:proofErr w:type="spellStart"/>
      <w:r w:rsidRPr="00E54360">
        <w:rPr>
          <w:rFonts w:ascii="Myriad Pro" w:hAnsi="Myriad Pro" w:cs="Times New Roman"/>
          <w:sz w:val="24"/>
          <w:szCs w:val="24"/>
          <w:lang w:val="en-GB"/>
        </w:rPr>
        <w:t>Технологија</w:t>
      </w:r>
      <w:proofErr w:type="spellEnd"/>
      <w:r w:rsidRPr="00E5436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54360">
        <w:rPr>
          <w:rFonts w:ascii="Myriad Pro" w:hAnsi="Myriad Pro" w:cs="Times New Roman"/>
          <w:sz w:val="24"/>
          <w:szCs w:val="24"/>
          <w:lang w:val="en-GB"/>
        </w:rPr>
        <w:t>праћења</w:t>
      </w:r>
      <w:proofErr w:type="spellEnd"/>
      <w:r w:rsidRPr="00E5436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54360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Pr="00E5436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54360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Pr="00E54360">
        <w:rPr>
          <w:rFonts w:ascii="Myriad Pro" w:hAnsi="Myriad Pro" w:cs="Times New Roman"/>
          <w:sz w:val="24"/>
          <w:szCs w:val="24"/>
          <w:lang w:val="en-GB"/>
        </w:rPr>
        <w:t xml:space="preserve">: </w:t>
      </w:r>
      <w:proofErr w:type="spellStart"/>
      <w:r w:rsidRPr="00E54360">
        <w:rPr>
          <w:rFonts w:ascii="Myriad Pro" w:hAnsi="Myriad Pro" w:cs="Times New Roman"/>
          <w:sz w:val="24"/>
          <w:szCs w:val="24"/>
          <w:lang w:val="en-GB"/>
        </w:rPr>
        <w:t>Коришћење</w:t>
      </w:r>
      <w:proofErr w:type="spellEnd"/>
      <w:r w:rsidRPr="00E5436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54360">
        <w:rPr>
          <w:rFonts w:ascii="Myriad Pro" w:hAnsi="Myriad Pro" w:cs="Times New Roman"/>
          <w:sz w:val="24"/>
          <w:szCs w:val="24"/>
          <w:lang w:val="en-GB"/>
        </w:rPr>
        <w:t>напредних</w:t>
      </w:r>
      <w:proofErr w:type="spellEnd"/>
      <w:r w:rsidRPr="00E5436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54360">
        <w:rPr>
          <w:rFonts w:ascii="Myriad Pro" w:hAnsi="Myriad Pro" w:cs="Times New Roman"/>
          <w:sz w:val="24"/>
          <w:szCs w:val="24"/>
          <w:lang w:val="en-GB"/>
        </w:rPr>
        <w:t>технологија</w:t>
      </w:r>
      <w:proofErr w:type="spellEnd"/>
      <w:r w:rsidRPr="00E5436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54360">
        <w:rPr>
          <w:rFonts w:ascii="Myriad Pro" w:hAnsi="Myriad Pro" w:cs="Times New Roman"/>
          <w:sz w:val="24"/>
          <w:szCs w:val="24"/>
          <w:lang w:val="en-GB"/>
        </w:rPr>
        <w:t>праћења</w:t>
      </w:r>
      <w:proofErr w:type="spellEnd"/>
      <w:r w:rsidRPr="00E5436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54360">
        <w:rPr>
          <w:rFonts w:ascii="Myriad Pro" w:hAnsi="Myriad Pro" w:cs="Times New Roman"/>
          <w:sz w:val="24"/>
          <w:szCs w:val="24"/>
          <w:lang w:val="en-GB"/>
        </w:rPr>
        <w:t>као</w:t>
      </w:r>
      <w:proofErr w:type="spellEnd"/>
      <w:r w:rsidRPr="00E5436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54360">
        <w:rPr>
          <w:rFonts w:ascii="Myriad Pro" w:hAnsi="Myriad Pro" w:cs="Times New Roman"/>
          <w:sz w:val="24"/>
          <w:szCs w:val="24"/>
          <w:lang w:val="en-GB"/>
        </w:rPr>
        <w:t>што</w:t>
      </w:r>
      <w:proofErr w:type="spellEnd"/>
      <w:r w:rsidRPr="00E5436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54360">
        <w:rPr>
          <w:rFonts w:ascii="Myriad Pro" w:hAnsi="Myriad Pro" w:cs="Times New Roman"/>
          <w:sz w:val="24"/>
          <w:szCs w:val="24"/>
          <w:lang w:val="en-GB"/>
        </w:rPr>
        <w:t>су</w:t>
      </w:r>
      <w:proofErr w:type="spellEnd"/>
      <w:r w:rsidRPr="00E5436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54360">
        <w:rPr>
          <w:rFonts w:ascii="Myriad Pro" w:hAnsi="Myriad Pro" w:cs="Times New Roman"/>
          <w:sz w:val="24"/>
          <w:szCs w:val="24"/>
          <w:lang w:val="en-GB"/>
        </w:rPr>
        <w:t>сателитск</w:t>
      </w:r>
      <w:proofErr w:type="spellEnd"/>
      <w:r w:rsidR="0086064D">
        <w:rPr>
          <w:rFonts w:ascii="Myriad Pro" w:hAnsi="Myriad Pro" w:cs="Times New Roman"/>
          <w:sz w:val="24"/>
          <w:szCs w:val="24"/>
          <w:lang w:val="sr-Cyrl-RS"/>
        </w:rPr>
        <w:t>и</w:t>
      </w:r>
      <w:r>
        <w:rPr>
          <w:rFonts w:ascii="Myriad Pro" w:hAnsi="Myriad Pro" w:cs="Times New Roman"/>
          <w:sz w:val="24"/>
          <w:szCs w:val="24"/>
          <w:lang w:val="sr-Cyrl-RS"/>
        </w:rPr>
        <w:t xml:space="preserve"> снимци</w:t>
      </w:r>
      <w:r w:rsidRPr="00E54360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E54360">
        <w:rPr>
          <w:rFonts w:ascii="Myriad Pro" w:hAnsi="Myriad Pro" w:cs="Times New Roman"/>
          <w:sz w:val="24"/>
          <w:szCs w:val="24"/>
          <w:lang w:val="en-GB"/>
        </w:rPr>
        <w:t>сензори</w:t>
      </w:r>
      <w:proofErr w:type="spellEnd"/>
      <w:r w:rsidRPr="00E5436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54360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Pr="00E5436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54360">
        <w:rPr>
          <w:rFonts w:ascii="Myriad Pro" w:hAnsi="Myriad Pro" w:cs="Times New Roman"/>
          <w:sz w:val="24"/>
          <w:szCs w:val="24"/>
          <w:lang w:val="en-GB"/>
        </w:rPr>
        <w:t>праћење</w:t>
      </w:r>
      <w:proofErr w:type="spellEnd"/>
      <w:r w:rsidRPr="00E5436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54360">
        <w:rPr>
          <w:rFonts w:ascii="Myriad Pro" w:hAnsi="Myriad Pro" w:cs="Times New Roman"/>
          <w:sz w:val="24"/>
          <w:szCs w:val="24"/>
          <w:lang w:val="en-GB"/>
        </w:rPr>
        <w:t>стоп</w:t>
      </w:r>
      <w:proofErr w:type="spellEnd"/>
      <w:r>
        <w:rPr>
          <w:rFonts w:ascii="Myriad Pro" w:hAnsi="Myriad Pro" w:cs="Times New Roman"/>
          <w:sz w:val="24"/>
          <w:szCs w:val="24"/>
          <w:lang w:val="sr-Cyrl-RS"/>
        </w:rPr>
        <w:t>е</w:t>
      </w:r>
      <w:r w:rsidRPr="00E5436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54360">
        <w:rPr>
          <w:rFonts w:ascii="Myriad Pro" w:hAnsi="Myriad Pro" w:cs="Times New Roman"/>
          <w:sz w:val="24"/>
          <w:szCs w:val="24"/>
          <w:lang w:val="en-GB"/>
        </w:rPr>
        <w:t>секвестрације</w:t>
      </w:r>
      <w:proofErr w:type="spellEnd"/>
      <w:r w:rsidRPr="00E5436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54360">
        <w:rPr>
          <w:rFonts w:ascii="Myriad Pro" w:hAnsi="Myriad Pro" w:cs="Times New Roman"/>
          <w:sz w:val="24"/>
          <w:szCs w:val="24"/>
          <w:lang w:val="en-GB"/>
        </w:rPr>
        <w:t>угљеника</w:t>
      </w:r>
      <w:proofErr w:type="spellEnd"/>
      <w:r w:rsidRPr="00E54360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E54360">
        <w:rPr>
          <w:rFonts w:ascii="Myriad Pro" w:hAnsi="Myriad Pro" w:cs="Times New Roman"/>
          <w:sz w:val="24"/>
          <w:szCs w:val="24"/>
          <w:lang w:val="en-GB"/>
        </w:rPr>
        <w:t>здравља</w:t>
      </w:r>
      <w:proofErr w:type="spellEnd"/>
      <w:r w:rsidRPr="00E5436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E54360">
        <w:rPr>
          <w:rFonts w:ascii="Myriad Pro" w:hAnsi="Myriad Pro" w:cs="Times New Roman"/>
          <w:sz w:val="24"/>
          <w:szCs w:val="24"/>
          <w:lang w:val="en-GB"/>
        </w:rPr>
        <w:t>екосистема</w:t>
      </w:r>
      <w:proofErr w:type="spellEnd"/>
      <w:r w:rsidRPr="00E54360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06526F72" w14:textId="466FC394" w:rsidR="00674DF4" w:rsidRPr="003236F7" w:rsidRDefault="00E54360" w:rsidP="00674DF4">
      <w:pPr>
        <w:numPr>
          <w:ilvl w:val="0"/>
          <w:numId w:val="29"/>
        </w:numPr>
        <w:spacing w:after="12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Успостављање пилот влажних станишта </w:t>
      </w:r>
      <w:r w:rsidR="00D46100">
        <w:rPr>
          <w:rFonts w:ascii="Myriad Pro" w:hAnsi="Myriad Pro" w:cs="Times New Roman"/>
          <w:sz w:val="24"/>
          <w:szCs w:val="24"/>
          <w:lang w:val="sr-Cyrl-RS"/>
        </w:rPr>
        <w:t>ради демонстрације концепта примене бежичних сензора и даљинског причуп</w:t>
      </w:r>
      <w:r w:rsidR="003801C6">
        <w:rPr>
          <w:rFonts w:ascii="Myriad Pro" w:hAnsi="Myriad Pro" w:cs="Times New Roman"/>
          <w:sz w:val="24"/>
          <w:szCs w:val="24"/>
          <w:lang w:val="sr-Cyrl-RS"/>
        </w:rPr>
        <w:t>љања података о влажном станишту, и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</w:p>
    <w:p w14:paraId="166EF807" w14:textId="26986449" w:rsidR="000B4F5B" w:rsidRPr="000B4F5B" w:rsidRDefault="003801C6" w:rsidP="00674DF4">
      <w:pPr>
        <w:numPr>
          <w:ilvl w:val="0"/>
          <w:numId w:val="29"/>
        </w:numPr>
        <w:spacing w:after="12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Анализа прикупљених података, </w:t>
      </w:r>
      <w:r w:rsidR="004F3ACC">
        <w:rPr>
          <w:rFonts w:ascii="Myriad Pro" w:hAnsi="Myriad Pro" w:cs="Times New Roman"/>
          <w:sz w:val="24"/>
          <w:szCs w:val="24"/>
          <w:lang w:val="sr-Cyrl-RS"/>
        </w:rPr>
        <w:t xml:space="preserve">процена ефикасности и подешавања </w:t>
      </w:r>
      <w:r w:rsidR="003A6072">
        <w:rPr>
          <w:rFonts w:ascii="Myriad Pro" w:hAnsi="Myriad Pro" w:cs="Times New Roman"/>
          <w:sz w:val="24"/>
          <w:szCs w:val="24"/>
          <w:lang w:val="sr-Cyrl-RS"/>
        </w:rPr>
        <w:t>примене бежичних сензора и преношење искустава локалним и регионалним заинтересованим странама</w:t>
      </w:r>
      <w:r w:rsidR="0014147B">
        <w:rPr>
          <w:rFonts w:ascii="Myriad Pro" w:hAnsi="Myriad Pro" w:cs="Times New Roman"/>
          <w:sz w:val="24"/>
          <w:szCs w:val="24"/>
          <w:lang w:val="sr-Cyrl-RS"/>
        </w:rPr>
        <w:t xml:space="preserve"> за одговорно газдовање влажним стаништима.</w:t>
      </w:r>
    </w:p>
    <w:p w14:paraId="523F97F3" w14:textId="77777777" w:rsidR="0014147B" w:rsidRDefault="0014147B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sr-Cyrl-RS"/>
        </w:rPr>
      </w:pPr>
    </w:p>
    <w:p w14:paraId="0739CA87" w14:textId="236E1C47" w:rsidR="00674DF4" w:rsidRPr="003236F7" w:rsidRDefault="0014147B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</w:p>
    <w:p w14:paraId="4F1B4102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hyperlink r:id="rId100" w:history="1">
        <w:r w:rsidR="00674DF4" w:rsidRPr="003236F7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https://www.linkedin.com/posts/wwf-hong-kong_patagoniahongkong-maiponaturereserve-wildlife-activity-7165170634237431809-k1v4/</w:t>
        </w:r>
      </w:hyperlink>
    </w:p>
    <w:p w14:paraId="6399CAC2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hyperlink r:id="rId101" w:history="1">
        <w:r w:rsidR="00674DF4" w:rsidRPr="003236F7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https://boreal.ducks.ca/solutions/gis-and-remote-sensing/</w:t>
        </w:r>
      </w:hyperlink>
    </w:p>
    <w:p w14:paraId="0D4E4E9E" w14:textId="0C1E2BFD" w:rsidR="0014147B" w:rsidRDefault="0014147B">
      <w:pPr>
        <w:spacing w:after="60"/>
        <w:ind w:hanging="357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en-GB"/>
        </w:rPr>
        <w:br w:type="page"/>
      </w:r>
    </w:p>
    <w:p w14:paraId="2787DC3A" w14:textId="0F097286" w:rsidR="00674DF4" w:rsidRPr="0014147B" w:rsidRDefault="0014147B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sr-Cyrl-RS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lastRenderedPageBreak/>
        <w:t>ИНИЦИЈАТИВЕ ЗА ОДРЖИВ ТУРИЗАМ З ВЛАЖНИМ СТАНИШТИМА</w:t>
      </w:r>
    </w:p>
    <w:p w14:paraId="221868E6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5CCF0893" wp14:editId="0D88E724">
            <wp:extent cx="2495550" cy="202857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770" cy="203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r w:rsidRPr="003236F7">
        <w:rPr>
          <w:rFonts w:ascii="Myriad Pro" w:hAnsi="Myriad Pro" w:cs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58180D98" wp14:editId="2DCE5EEE">
            <wp:extent cx="2881467" cy="204406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24"/>
                    <a:stretch/>
                  </pic:blipFill>
                  <pic:spPr bwMode="auto">
                    <a:xfrm>
                      <a:off x="0" y="0"/>
                      <a:ext cx="2884071" cy="204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7D1281" w14:textId="7DA54055" w:rsidR="00674DF4" w:rsidRPr="003236F7" w:rsidRDefault="0014147B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86064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="005E0110" w:rsidRPr="0086064D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Развој еколошки прихватљивих туристичких програма за подизање свести и прикупљање средстава за </w:t>
      </w:r>
      <w:r w:rsidR="0077754C" w:rsidRPr="0086064D">
        <w:rPr>
          <w:rFonts w:ascii="Myriad Pro" w:hAnsi="Myriad Pro" w:cs="Times New Roman"/>
          <w:b/>
          <w:bCs/>
          <w:sz w:val="24"/>
          <w:szCs w:val="24"/>
          <w:lang w:val="sr-Cyrl-RS"/>
        </w:rPr>
        <w:t>очување влажних станишта</w:t>
      </w:r>
      <w:r w:rsidR="00674DF4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; </w:t>
      </w:r>
      <w:r w:rsidR="0077754C" w:rsidRPr="0086064D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Примена пракси одрживог туризма </w:t>
      </w:r>
      <w:r w:rsidR="00D22F9B" w:rsidRPr="0086064D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са циљем свођења еколошког утицаја посетиоца </w:t>
      </w:r>
      <w:r w:rsidR="00396F83" w:rsidRPr="0086064D">
        <w:rPr>
          <w:rFonts w:ascii="Myriad Pro" w:hAnsi="Myriad Pro" w:cs="Times New Roman"/>
          <w:b/>
          <w:bCs/>
          <w:sz w:val="24"/>
          <w:szCs w:val="24"/>
          <w:lang w:val="sr-Cyrl-RS"/>
        </w:rPr>
        <w:t>екосистема влажних станишта у заштићеним подручијима на најмању могућу меру</w:t>
      </w:r>
      <w:r w:rsidR="00674DF4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>.</w:t>
      </w:r>
    </w:p>
    <w:p w14:paraId="437F8BC1" w14:textId="7B0B285E" w:rsidR="0003497B" w:rsidRDefault="0086064D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Многа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влажна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су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03497B">
        <w:rPr>
          <w:rFonts w:ascii="Myriad Pro" w:hAnsi="Myriad Pro" w:cs="Times New Roman"/>
          <w:sz w:val="24"/>
          <w:szCs w:val="24"/>
          <w:lang w:val="sr-Cyrl-RS"/>
        </w:rPr>
        <w:t>привлаче велики број туриста</w:t>
      </w:r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r w:rsidR="00C82505">
        <w:rPr>
          <w:rFonts w:ascii="Myriad Pro" w:hAnsi="Myriad Pro" w:cs="Times New Roman"/>
          <w:sz w:val="24"/>
          <w:szCs w:val="24"/>
          <w:lang w:val="sr-Cyrl-RS"/>
        </w:rPr>
        <w:t>Саобраћај и инфраструктура коју користе туристи</w:t>
      </w:r>
      <w:r w:rsidR="00420263">
        <w:rPr>
          <w:rFonts w:ascii="Myriad Pro" w:hAnsi="Myriad Pro" w:cs="Times New Roman"/>
          <w:sz w:val="24"/>
          <w:szCs w:val="24"/>
          <w:lang w:val="sr-Cyrl-RS"/>
        </w:rPr>
        <w:t>, изградња</w:t>
      </w:r>
      <w:r w:rsidR="00D2112F">
        <w:rPr>
          <w:rFonts w:ascii="Myriad Pro" w:hAnsi="Myriad Pro" w:cs="Times New Roman"/>
          <w:sz w:val="24"/>
          <w:szCs w:val="24"/>
          <w:lang w:val="sr-Cyrl-RS"/>
        </w:rPr>
        <w:t>,</w:t>
      </w:r>
      <w:r w:rsidR="00420263">
        <w:rPr>
          <w:rFonts w:ascii="Myriad Pro" w:hAnsi="Myriad Pro" w:cs="Times New Roman"/>
          <w:sz w:val="24"/>
          <w:szCs w:val="24"/>
          <w:lang w:val="sr-Cyrl-RS"/>
        </w:rPr>
        <w:t xml:space="preserve"> одржавање</w:t>
      </w:r>
      <w:r w:rsidR="00D2112F">
        <w:rPr>
          <w:rFonts w:ascii="Myriad Pro" w:hAnsi="Myriad Pro" w:cs="Times New Roman"/>
          <w:sz w:val="24"/>
          <w:szCs w:val="24"/>
          <w:lang w:val="sr-Cyrl-RS"/>
        </w:rPr>
        <w:t xml:space="preserve"> и коришћење</w:t>
      </w:r>
      <w:r w:rsidR="00420263">
        <w:rPr>
          <w:rFonts w:ascii="Myriad Pro" w:hAnsi="Myriad Pro" w:cs="Times New Roman"/>
          <w:sz w:val="24"/>
          <w:szCs w:val="24"/>
          <w:lang w:val="sr-Cyrl-RS"/>
        </w:rPr>
        <w:t xml:space="preserve"> смештаја за туристе</w:t>
      </w:r>
      <w:r w:rsidR="00D2112F">
        <w:rPr>
          <w:rFonts w:ascii="Myriad Pro" w:hAnsi="Myriad Pro" w:cs="Times New Roman"/>
          <w:sz w:val="24"/>
          <w:szCs w:val="24"/>
          <w:lang w:val="sr-Cyrl-RS"/>
        </w:rPr>
        <w:t>, као и саме активности туриста у влажним стаништима,</w:t>
      </w:r>
      <w:r w:rsidR="00C82505">
        <w:rPr>
          <w:rFonts w:ascii="Myriad Pro" w:hAnsi="Myriad Pro" w:cs="Times New Roman"/>
          <w:sz w:val="24"/>
          <w:szCs w:val="24"/>
          <w:lang w:val="sr-Cyrl-RS"/>
        </w:rPr>
        <w:t xml:space="preserve"> има</w:t>
      </w:r>
      <w:r w:rsidR="00D2112F">
        <w:rPr>
          <w:rFonts w:ascii="Myriad Pro" w:hAnsi="Myriad Pro" w:cs="Times New Roman"/>
          <w:sz w:val="24"/>
          <w:szCs w:val="24"/>
          <w:lang w:val="sr-Cyrl-RS"/>
        </w:rPr>
        <w:t>ју</w:t>
      </w:r>
      <w:r w:rsidR="00C82505">
        <w:rPr>
          <w:rFonts w:ascii="Myriad Pro" w:hAnsi="Myriad Pro" w:cs="Times New Roman"/>
          <w:sz w:val="24"/>
          <w:szCs w:val="24"/>
          <w:lang w:val="sr-Cyrl-RS"/>
        </w:rPr>
        <w:t xml:space="preserve"> велики утицај на</w:t>
      </w:r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еколошке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вредности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>
        <w:rPr>
          <w:rFonts w:ascii="Myriad Pro" w:hAnsi="Myriad Pro" w:cs="Times New Roman"/>
          <w:sz w:val="24"/>
          <w:szCs w:val="24"/>
          <w:lang w:val="sr-Cyrl-RS"/>
        </w:rPr>
        <w:t>истих</w:t>
      </w:r>
      <w:r w:rsidR="00D2112F">
        <w:rPr>
          <w:rFonts w:ascii="Myriad Pro" w:hAnsi="Myriad Pro" w:cs="Times New Roman"/>
          <w:sz w:val="24"/>
          <w:szCs w:val="24"/>
          <w:lang w:val="sr-Cyrl-RS"/>
        </w:rPr>
        <w:t>.</w:t>
      </w:r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Ови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утицаји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могу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бити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директни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недиректни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, и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могу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бити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краткорочни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или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дугорочни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Туризам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такође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може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допринети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све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већој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свести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о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вредности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природе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уопште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посебно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Тако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туризам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може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створити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јавну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подршку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очување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Развој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туризма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такође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може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бити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начин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се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влажна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учине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економски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исплатив</w:t>
      </w:r>
      <w:proofErr w:type="spellEnd"/>
      <w:r w:rsidR="00D2112F">
        <w:rPr>
          <w:rFonts w:ascii="Tahoma" w:hAnsi="Tahoma" w:cs="Tahoma"/>
          <w:sz w:val="24"/>
          <w:szCs w:val="24"/>
          <w:lang w:val="sr-Cyrl-RS"/>
        </w:rPr>
        <w:t>и</w:t>
      </w:r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м, и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може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обезбедити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зa</w:t>
      </w:r>
      <w:proofErr w:type="spellEnd"/>
      <w:r w:rsidR="00D2112F">
        <w:rPr>
          <w:rFonts w:ascii="Myriad Pro" w:hAnsi="Myriad Pro" w:cs="Times New Roman"/>
          <w:sz w:val="24"/>
          <w:szCs w:val="24"/>
          <w:lang w:val="sr-Cyrl-RS"/>
        </w:rPr>
        <w:t>послење</w:t>
      </w:r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приходе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локално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становништво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Предлог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пројекта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могао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би</w:t>
      </w:r>
      <w:proofErr w:type="spellEnd"/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>
        <w:rPr>
          <w:rFonts w:ascii="Myriad Pro" w:hAnsi="Myriad Pro" w:cs="Times New Roman"/>
          <w:sz w:val="24"/>
          <w:szCs w:val="24"/>
          <w:lang w:val="sr-Cyrl-RS"/>
        </w:rPr>
        <w:t>делом да интегрише</w:t>
      </w:r>
      <w:r w:rsidR="0003497B" w:rsidRPr="0003497B">
        <w:rPr>
          <w:rFonts w:ascii="Myriad Pro" w:hAnsi="Myriad Pro" w:cs="Times New Roman"/>
          <w:sz w:val="24"/>
          <w:szCs w:val="24"/>
          <w:lang w:val="en-GB"/>
        </w:rPr>
        <w:t>:</w:t>
      </w:r>
    </w:p>
    <w:p w14:paraId="22DA003C" w14:textId="605FDD63" w:rsidR="00674DF4" w:rsidRPr="00647016" w:rsidRDefault="00346CC0" w:rsidP="00647016">
      <w:pPr>
        <w:pStyle w:val="ListParagraph"/>
        <w:numPr>
          <w:ilvl w:val="0"/>
          <w:numId w:val="34"/>
        </w:numPr>
        <w:spacing w:after="120"/>
        <w:ind w:left="714" w:hanging="357"/>
        <w:contextualSpacing w:val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Промовисање екол</w:t>
      </w:r>
      <w:r w:rsidR="0086064D">
        <w:rPr>
          <w:rFonts w:ascii="Myriad Pro" w:hAnsi="Myriad Pro" w:cs="Times New Roman"/>
          <w:sz w:val="24"/>
          <w:szCs w:val="24"/>
          <w:lang w:val="sr-Cyrl-RS"/>
        </w:rPr>
        <w:t>о</w:t>
      </w:r>
      <w:r>
        <w:rPr>
          <w:rFonts w:ascii="Myriad Pro" w:hAnsi="Myriad Pro" w:cs="Times New Roman"/>
          <w:sz w:val="24"/>
          <w:szCs w:val="24"/>
          <w:lang w:val="sr-Cyrl-RS"/>
        </w:rPr>
        <w:t>шки прихватљивих туристичких пракси које своде на минимум негативан утицај на екосистеме влажних станишта;</w:t>
      </w:r>
    </w:p>
    <w:p w14:paraId="2047CFEC" w14:textId="66091857" w:rsidR="00674DF4" w:rsidRPr="00647016" w:rsidRDefault="00346CC0" w:rsidP="00647016">
      <w:pPr>
        <w:pStyle w:val="ListParagraph"/>
        <w:numPr>
          <w:ilvl w:val="0"/>
          <w:numId w:val="34"/>
        </w:numPr>
        <w:spacing w:after="120"/>
        <w:ind w:left="714" w:hanging="357"/>
        <w:contextualSpacing w:val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Развој одрживе инфраструктуре и </w:t>
      </w:r>
      <w:r w:rsidR="001B4E12">
        <w:rPr>
          <w:rFonts w:ascii="Myriad Pro" w:hAnsi="Myriad Pro" w:cs="Times New Roman"/>
          <w:sz w:val="24"/>
          <w:szCs w:val="24"/>
          <w:lang w:val="sr-Cyrl-RS"/>
        </w:rPr>
        <w:t>објеката/опреме за посетиоце;</w:t>
      </w:r>
    </w:p>
    <w:p w14:paraId="7E004734" w14:textId="05F7B0F4" w:rsidR="00674DF4" w:rsidRPr="00647016" w:rsidRDefault="00B858B3" w:rsidP="00647016">
      <w:pPr>
        <w:pStyle w:val="ListParagraph"/>
        <w:numPr>
          <w:ilvl w:val="0"/>
          <w:numId w:val="34"/>
        </w:numPr>
        <w:spacing w:after="120"/>
        <w:ind w:left="714" w:hanging="357"/>
        <w:contextualSpacing w:val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Приходовање за </w:t>
      </w:r>
      <w:r w:rsidR="00FD6F29">
        <w:rPr>
          <w:rFonts w:ascii="Myriad Pro" w:hAnsi="Myriad Pro" w:cs="Times New Roman"/>
          <w:sz w:val="24"/>
          <w:szCs w:val="24"/>
          <w:lang w:val="sr-Cyrl-RS"/>
        </w:rPr>
        <w:t xml:space="preserve">финансирање </w:t>
      </w:r>
      <w:r w:rsidR="000A3E73">
        <w:rPr>
          <w:rFonts w:ascii="Myriad Pro" w:hAnsi="Myriad Pro" w:cs="Times New Roman"/>
          <w:sz w:val="24"/>
          <w:szCs w:val="24"/>
          <w:lang w:val="sr-Cyrl-RS"/>
        </w:rPr>
        <w:t>пројеката очувања</w:t>
      </w:r>
      <w:r w:rsidR="00FD6F29">
        <w:rPr>
          <w:rFonts w:ascii="Myriad Pro" w:hAnsi="Myriad Pro" w:cs="Times New Roman"/>
          <w:sz w:val="24"/>
          <w:szCs w:val="24"/>
          <w:lang w:val="sr-Cyrl-RS"/>
        </w:rPr>
        <w:t xml:space="preserve"> влажних станишта </w:t>
      </w:r>
      <w:r w:rsidR="000A3E73">
        <w:rPr>
          <w:rFonts w:ascii="Myriad Pro" w:hAnsi="Myriad Pro" w:cs="Times New Roman"/>
          <w:sz w:val="24"/>
          <w:szCs w:val="24"/>
          <w:lang w:val="sr-Cyrl-RS"/>
        </w:rPr>
        <w:t>друштвеног развоја</w:t>
      </w:r>
      <w:r w:rsidR="00647016">
        <w:rPr>
          <w:rFonts w:ascii="Myriad Pro" w:hAnsi="Myriad Pro" w:cs="Times New Roman"/>
          <w:sz w:val="24"/>
          <w:szCs w:val="24"/>
          <w:lang w:val="sr-Cyrl-RS"/>
        </w:rPr>
        <w:t>;</w:t>
      </w:r>
    </w:p>
    <w:p w14:paraId="6BB8981D" w14:textId="0A4C30F9" w:rsidR="00674DF4" w:rsidRPr="00647016" w:rsidRDefault="000A3E73" w:rsidP="00647016">
      <w:pPr>
        <w:pStyle w:val="ListParagraph"/>
        <w:numPr>
          <w:ilvl w:val="0"/>
          <w:numId w:val="34"/>
        </w:numPr>
        <w:spacing w:after="120"/>
        <w:ind w:left="714" w:hanging="357"/>
        <w:contextualSpacing w:val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sz w:val="24"/>
          <w:szCs w:val="24"/>
          <w:lang w:val="sr-Cyrl-RS"/>
        </w:rPr>
        <w:t xml:space="preserve">Јачање свести </w:t>
      </w:r>
      <w:r w:rsidR="00647016">
        <w:rPr>
          <w:rFonts w:ascii="Myriad Pro" w:hAnsi="Myriad Pro" w:cs="Times New Roman"/>
          <w:sz w:val="24"/>
          <w:szCs w:val="24"/>
          <w:lang w:val="sr-Cyrl-RS"/>
        </w:rPr>
        <w:t>туриста и локалних заједниса о значају екосистема влажних станишта</w:t>
      </w:r>
      <w:r w:rsidR="00674DF4" w:rsidRPr="00647016">
        <w:rPr>
          <w:rFonts w:ascii="Myriad Pro" w:hAnsi="Myriad Pro" w:cs="Times New Roman"/>
          <w:sz w:val="24"/>
          <w:szCs w:val="24"/>
          <w:lang w:val="sr-Cyrl-RS"/>
        </w:rPr>
        <w:t>.</w:t>
      </w:r>
    </w:p>
    <w:p w14:paraId="5C17EFB1" w14:textId="77777777" w:rsidR="00F52F31" w:rsidRDefault="00F52F31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sr-Cyrl-RS"/>
        </w:rPr>
      </w:pPr>
    </w:p>
    <w:p w14:paraId="23B0850D" w14:textId="02A05635" w:rsidR="00674DF4" w:rsidRPr="003236F7" w:rsidRDefault="00F52F31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</w:p>
    <w:p w14:paraId="45ED0895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hyperlink r:id="rId104" w:history="1">
        <w:r w:rsidR="00674DF4" w:rsidRPr="003236F7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https://edepot.wur.nl/31505</w:t>
        </w:r>
      </w:hyperlink>
    </w:p>
    <w:p w14:paraId="316F1332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hyperlink r:id="rId105" w:history="1">
        <w:r w:rsidR="00674DF4" w:rsidRPr="003236F7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https://www.ramsar.org/sites/default/files/documents/library/ramsar-wwd2012-leaflet-en.pdf</w:t>
        </w:r>
      </w:hyperlink>
    </w:p>
    <w:p w14:paraId="0D40418E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hyperlink r:id="rId106" w:history="1">
        <w:r w:rsidR="00674DF4" w:rsidRPr="003236F7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https://www.researchgate.net/publication/337608186_Destination_Wetlands_-_Supporting_sustainable_tourism</w:t>
        </w:r>
      </w:hyperlink>
    </w:p>
    <w:p w14:paraId="3C099E42" w14:textId="77777777" w:rsidR="00F52F31" w:rsidRDefault="00F52F31">
      <w:pPr>
        <w:spacing w:after="60"/>
        <w:ind w:hanging="357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en-GB"/>
        </w:rPr>
        <w:br w:type="page"/>
      </w:r>
    </w:p>
    <w:p w14:paraId="57E2D1F1" w14:textId="063F6045" w:rsidR="00674DF4" w:rsidRPr="003236F7" w:rsidRDefault="000A30E3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 w:rsidRPr="000A30E3">
        <w:rPr>
          <w:rFonts w:ascii="Myriad Pro" w:hAnsi="Myriad Pro" w:cs="Times New Roman"/>
          <w:b/>
          <w:bCs/>
          <w:sz w:val="24"/>
          <w:szCs w:val="24"/>
          <w:lang w:val="en-GB"/>
        </w:rPr>
        <w:lastRenderedPageBreak/>
        <w:t>ОБРАЗОВНИ ПРОГРАМИ ЗА ЈАВНОСТ</w:t>
      </w:r>
    </w:p>
    <w:p w14:paraId="339CE597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611C9AB7" wp14:editId="2168388C">
            <wp:extent cx="1651497" cy="1523297"/>
            <wp:effectExtent l="0" t="0" r="6350" b="1270"/>
            <wp:docPr id="1524911445" name="Picture 152491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906" cy="154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364E1313" wp14:editId="06A35086">
            <wp:extent cx="2308860" cy="1533084"/>
            <wp:effectExtent l="0" t="0" r="0" b="0"/>
            <wp:docPr id="164648968" name="Picture 164648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63" cy="154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36B155D0" wp14:editId="4C35CDD3">
            <wp:extent cx="1861136" cy="1533525"/>
            <wp:effectExtent l="0" t="0" r="6350" b="0"/>
            <wp:docPr id="1553818745" name="Picture 1553818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309"/>
                    <a:stretch/>
                  </pic:blipFill>
                  <pic:spPr bwMode="auto">
                    <a:xfrm>
                      <a:off x="0" y="0"/>
                      <a:ext cx="1867553" cy="153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209FEF" w14:textId="21D08C15" w:rsidR="00674DF4" w:rsidRPr="003236F7" w:rsidRDefault="000C4B82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86064D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="00D053F1" w:rsidRPr="0086064D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Спровођење </w:t>
      </w:r>
      <w:r w:rsidR="0086064D">
        <w:rPr>
          <w:rFonts w:ascii="Myriad Pro" w:hAnsi="Myriad Pro" w:cs="Times New Roman"/>
          <w:b/>
          <w:bCs/>
          <w:sz w:val="24"/>
          <w:szCs w:val="24"/>
          <w:lang w:val="en-US"/>
        </w:rPr>
        <w:t>o</w:t>
      </w:r>
      <w:proofErr w:type="spellStart"/>
      <w:r w:rsidR="00D053F1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>бразовних</w:t>
      </w:r>
      <w:proofErr w:type="spellEnd"/>
      <w:r w:rsidR="00D053F1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D053F1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>програма</w:t>
      </w:r>
      <w:proofErr w:type="spellEnd"/>
      <w:r w:rsidR="00D053F1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D053F1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>за</w:t>
      </w:r>
      <w:proofErr w:type="spellEnd"/>
      <w:r w:rsidR="00D053F1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D053F1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>подизање</w:t>
      </w:r>
      <w:proofErr w:type="spellEnd"/>
      <w:r w:rsidR="00D053F1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D053F1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>свести</w:t>
      </w:r>
      <w:proofErr w:type="spellEnd"/>
      <w:r w:rsidR="00D053F1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о </w:t>
      </w:r>
      <w:proofErr w:type="spellStart"/>
      <w:r w:rsidR="00D053F1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>важности</w:t>
      </w:r>
      <w:proofErr w:type="spellEnd"/>
      <w:r w:rsidR="00D053F1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D053F1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>влажних</w:t>
      </w:r>
      <w:proofErr w:type="spellEnd"/>
      <w:r w:rsidR="00D053F1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D053F1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>станишта</w:t>
      </w:r>
      <w:proofErr w:type="spellEnd"/>
      <w:r w:rsidR="00D053F1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и </w:t>
      </w:r>
      <w:proofErr w:type="spellStart"/>
      <w:r w:rsidR="00D053F1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>њихове</w:t>
      </w:r>
      <w:proofErr w:type="spellEnd"/>
      <w:r w:rsidR="00D053F1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D053F1" w:rsidRPr="0086064D">
        <w:rPr>
          <w:rFonts w:ascii="Myriad Pro" w:hAnsi="Myriad Pro" w:cs="Times New Roman"/>
          <w:b/>
          <w:bCs/>
          <w:sz w:val="24"/>
          <w:szCs w:val="24"/>
          <w:lang w:val="en-GB"/>
        </w:rPr>
        <w:t>заштите</w:t>
      </w:r>
      <w:proofErr w:type="spellEnd"/>
      <w:r w:rsidR="005020C9">
        <w:rPr>
          <w:rFonts w:ascii="Myriad Pro" w:hAnsi="Myriad Pro" w:cs="Times New Roman"/>
          <w:b/>
          <w:bCs/>
          <w:sz w:val="24"/>
          <w:szCs w:val="24"/>
          <w:lang w:val="en-GB"/>
        </w:rPr>
        <w:t>.</w:t>
      </w:r>
    </w:p>
    <w:p w14:paraId="46782C90" w14:textId="4D7B828E" w:rsidR="005020C9" w:rsidRPr="005020C9" w:rsidRDefault="000C4B82" w:rsidP="005020C9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  <w:r>
        <w:rPr>
          <w:rFonts w:ascii="Myriad Pro" w:hAnsi="Myriad Pro" w:cs="Times New Roman"/>
          <w:sz w:val="24"/>
          <w:szCs w:val="24"/>
          <w:lang w:val="sr-Cyrl-RS"/>
        </w:rPr>
        <w:t>Креирање</w:t>
      </w:r>
      <w:r w:rsidRPr="000C4B8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0C4B82">
        <w:rPr>
          <w:rFonts w:ascii="Myriad Pro" w:hAnsi="Myriad Pro" w:cs="Times New Roman"/>
          <w:sz w:val="24"/>
          <w:szCs w:val="24"/>
          <w:lang w:val="en-GB"/>
        </w:rPr>
        <w:t>образовних</w:t>
      </w:r>
      <w:proofErr w:type="spellEnd"/>
      <w:r w:rsidRPr="000C4B8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0C4B82">
        <w:rPr>
          <w:rFonts w:ascii="Myriad Pro" w:hAnsi="Myriad Pro" w:cs="Times New Roman"/>
          <w:sz w:val="24"/>
          <w:szCs w:val="24"/>
          <w:lang w:val="en-GB"/>
        </w:rPr>
        <w:t>програма</w:t>
      </w:r>
      <w:proofErr w:type="spellEnd"/>
      <w:r w:rsidRPr="000C4B8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0C4B82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Pr="000C4B8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0C4B82">
        <w:rPr>
          <w:rFonts w:ascii="Myriad Pro" w:hAnsi="Myriad Pro" w:cs="Times New Roman"/>
          <w:sz w:val="24"/>
          <w:szCs w:val="24"/>
          <w:lang w:val="en-GB"/>
        </w:rPr>
        <w:t>локалне</w:t>
      </w:r>
      <w:proofErr w:type="spellEnd"/>
      <w:r w:rsidRPr="000C4B8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0C4B82">
        <w:rPr>
          <w:rFonts w:ascii="Myriad Pro" w:hAnsi="Myriad Pro" w:cs="Times New Roman"/>
          <w:sz w:val="24"/>
          <w:szCs w:val="24"/>
          <w:lang w:val="en-GB"/>
        </w:rPr>
        <w:t>школе</w:t>
      </w:r>
      <w:proofErr w:type="spellEnd"/>
      <w:r w:rsidRPr="000C4B82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0C4B82">
        <w:rPr>
          <w:rFonts w:ascii="Myriad Pro" w:hAnsi="Myriad Pro" w:cs="Times New Roman"/>
          <w:sz w:val="24"/>
          <w:szCs w:val="24"/>
          <w:lang w:val="en-GB"/>
        </w:rPr>
        <w:t>заједнице</w:t>
      </w:r>
      <w:proofErr w:type="spellEnd"/>
      <w:r w:rsidRPr="000C4B8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0C4B82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Pr="000C4B8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0C4B82">
        <w:rPr>
          <w:rFonts w:ascii="Myriad Pro" w:hAnsi="Myriad Pro" w:cs="Times New Roman"/>
          <w:sz w:val="24"/>
          <w:szCs w:val="24"/>
          <w:lang w:val="en-GB"/>
        </w:rPr>
        <w:t>подизање</w:t>
      </w:r>
      <w:proofErr w:type="spellEnd"/>
      <w:r w:rsidRPr="000C4B82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020C9">
        <w:rPr>
          <w:rFonts w:ascii="Myriad Pro" w:hAnsi="Myriad Pro" w:cs="Times New Roman"/>
          <w:sz w:val="24"/>
          <w:szCs w:val="24"/>
          <w:lang w:val="en-GB"/>
        </w:rPr>
        <w:t>свести</w:t>
      </w:r>
      <w:proofErr w:type="spellEnd"/>
      <w:r w:rsidRPr="005020C9">
        <w:rPr>
          <w:rFonts w:ascii="Myriad Pro" w:hAnsi="Myriad Pro" w:cs="Times New Roman"/>
          <w:sz w:val="24"/>
          <w:szCs w:val="24"/>
          <w:lang w:val="en-GB"/>
        </w:rPr>
        <w:t xml:space="preserve"> о </w:t>
      </w:r>
      <w:proofErr w:type="spellStart"/>
      <w:r w:rsidRPr="005020C9">
        <w:rPr>
          <w:rFonts w:ascii="Myriad Pro" w:hAnsi="Myriad Pro" w:cs="Times New Roman"/>
          <w:sz w:val="24"/>
          <w:szCs w:val="24"/>
          <w:lang w:val="en-GB"/>
        </w:rPr>
        <w:t>важности</w:t>
      </w:r>
      <w:proofErr w:type="spellEnd"/>
      <w:r w:rsidRPr="005020C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020C9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Pr="005020C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020C9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Pr="005020C9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Pr="005020C9">
        <w:rPr>
          <w:rFonts w:ascii="Myriad Pro" w:hAnsi="Myriad Pro" w:cs="Times New Roman"/>
          <w:sz w:val="24"/>
          <w:szCs w:val="24"/>
          <w:lang w:val="en-GB"/>
        </w:rPr>
        <w:t>секвестрације</w:t>
      </w:r>
      <w:proofErr w:type="spellEnd"/>
      <w:r w:rsidRPr="005020C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Pr="005020C9">
        <w:rPr>
          <w:rFonts w:ascii="Myriad Pro" w:hAnsi="Myriad Pro" w:cs="Times New Roman"/>
          <w:sz w:val="24"/>
          <w:szCs w:val="24"/>
          <w:lang w:val="en-GB"/>
        </w:rPr>
        <w:t>угљеника</w:t>
      </w:r>
      <w:proofErr w:type="spellEnd"/>
      <w:r w:rsidRPr="005020C9">
        <w:rPr>
          <w:rFonts w:ascii="Myriad Pro" w:hAnsi="Myriad Pro" w:cs="Times New Roman"/>
          <w:sz w:val="24"/>
          <w:szCs w:val="24"/>
          <w:lang w:val="en-GB"/>
        </w:rPr>
        <w:t>.</w:t>
      </w:r>
      <w:r w:rsidR="005020C9" w:rsidRPr="005020C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5020C9">
        <w:rPr>
          <w:rFonts w:ascii="Myriad Pro" w:hAnsi="Myriad Pro" w:cs="Times New Roman"/>
          <w:sz w:val="24"/>
          <w:szCs w:val="24"/>
          <w:lang w:val="sr-Cyrl-RS"/>
        </w:rPr>
        <w:t>П</w:t>
      </w:r>
      <w:r w:rsidR="005020C9" w:rsidRPr="005020C9">
        <w:rPr>
          <w:rFonts w:ascii="Myriad Pro" w:hAnsi="Myriad Pro" w:cs="Times New Roman"/>
          <w:sz w:val="24"/>
          <w:szCs w:val="24"/>
          <w:lang w:val="sr-Cyrl-RS"/>
        </w:rPr>
        <w:t>остављање</w:t>
      </w:r>
      <w:r w:rsidR="005020C9" w:rsidRPr="005020C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5020C9" w:rsidRPr="005020C9">
        <w:rPr>
          <w:rFonts w:ascii="Myriad Pro" w:hAnsi="Myriad Pro" w:cs="Times New Roman"/>
          <w:sz w:val="24"/>
          <w:szCs w:val="24"/>
          <w:lang w:val="sr-Cyrl-RS"/>
        </w:rPr>
        <w:t>информативних табли</w:t>
      </w:r>
      <w:r w:rsidR="005020C9" w:rsidRPr="005020C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020C9" w:rsidRPr="005020C9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5020C9" w:rsidRPr="005020C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020C9" w:rsidRPr="005020C9">
        <w:rPr>
          <w:rFonts w:ascii="Myriad Pro" w:hAnsi="Myriad Pro" w:cs="Times New Roman"/>
          <w:sz w:val="24"/>
          <w:szCs w:val="24"/>
          <w:lang w:val="en-GB"/>
        </w:rPr>
        <w:t>информисање</w:t>
      </w:r>
      <w:proofErr w:type="spellEnd"/>
      <w:r w:rsidR="005020C9" w:rsidRPr="005020C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020C9" w:rsidRPr="005020C9">
        <w:rPr>
          <w:rFonts w:ascii="Myriad Pro" w:hAnsi="Myriad Pro" w:cs="Times New Roman"/>
          <w:sz w:val="24"/>
          <w:szCs w:val="24"/>
          <w:lang w:val="en-GB"/>
        </w:rPr>
        <w:t>посетилаца</w:t>
      </w:r>
      <w:proofErr w:type="spellEnd"/>
      <w:r w:rsidR="005020C9" w:rsidRPr="005020C9">
        <w:rPr>
          <w:rFonts w:ascii="Myriad Pro" w:hAnsi="Myriad Pro" w:cs="Times New Roman"/>
          <w:sz w:val="24"/>
          <w:szCs w:val="24"/>
          <w:lang w:val="en-GB"/>
        </w:rPr>
        <w:t xml:space="preserve"> о </w:t>
      </w:r>
      <w:proofErr w:type="spellStart"/>
      <w:r w:rsidR="005020C9" w:rsidRPr="005020C9">
        <w:rPr>
          <w:rFonts w:ascii="Myriad Pro" w:hAnsi="Myriad Pro" w:cs="Times New Roman"/>
          <w:sz w:val="24"/>
          <w:szCs w:val="24"/>
          <w:lang w:val="en-GB"/>
        </w:rPr>
        <w:t>еколошком</w:t>
      </w:r>
      <w:proofErr w:type="spellEnd"/>
      <w:r w:rsidR="005020C9" w:rsidRPr="005020C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020C9" w:rsidRPr="005020C9">
        <w:rPr>
          <w:rFonts w:ascii="Myriad Pro" w:hAnsi="Myriad Pro" w:cs="Times New Roman"/>
          <w:sz w:val="24"/>
          <w:szCs w:val="24"/>
          <w:lang w:val="en-GB"/>
        </w:rPr>
        <w:t>значају</w:t>
      </w:r>
      <w:proofErr w:type="spellEnd"/>
      <w:r w:rsidR="005020C9" w:rsidRPr="005020C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020C9" w:rsidRPr="005020C9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="005020C9" w:rsidRPr="005020C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5020C9" w:rsidRPr="005020C9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5020C9" w:rsidRPr="005020C9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5020C9" w:rsidRPr="005020C9">
        <w:rPr>
          <w:rFonts w:ascii="Myriad Pro" w:hAnsi="Myriad Pro" w:cs="Times New Roman"/>
          <w:sz w:val="24"/>
          <w:szCs w:val="24"/>
          <w:lang w:val="en-GB"/>
        </w:rPr>
        <w:t>заштићеним</w:t>
      </w:r>
      <w:proofErr w:type="spellEnd"/>
      <w:r w:rsidR="005020C9" w:rsidRPr="005020C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5020C9" w:rsidRPr="005020C9">
        <w:rPr>
          <w:rFonts w:ascii="Myriad Pro" w:hAnsi="Myriad Pro" w:cs="Times New Roman"/>
          <w:sz w:val="24"/>
          <w:szCs w:val="24"/>
          <w:lang w:val="sr-Cyrl-RS"/>
        </w:rPr>
        <w:t>подручијма.</w:t>
      </w:r>
    </w:p>
    <w:p w14:paraId="6FA451A3" w14:textId="0B5257DF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</w:p>
    <w:p w14:paraId="0DDCD4CD" w14:textId="743C0BCD" w:rsidR="00674DF4" w:rsidRPr="003236F7" w:rsidRDefault="000C4B82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>:</w:t>
      </w: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 xml:space="preserve"> </w:t>
      </w:r>
      <w:hyperlink r:id="rId110" w:history="1">
        <w:r w:rsidR="009E1C77" w:rsidRPr="00F41016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https://www.researchgate.net/publication/352382039_Effectiveness_of_a_conservation_education_program_among_school_students_on_the_importance_of_mangrove_ecosystems_in_Setiu_Wetlands_Malaysia</w:t>
        </w:r>
      </w:hyperlink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 </w:t>
      </w:r>
    </w:p>
    <w:p w14:paraId="252F2783" w14:textId="77777777" w:rsidR="0086064D" w:rsidRDefault="0086064D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sr-Cyrl-RS"/>
        </w:rPr>
      </w:pPr>
    </w:p>
    <w:p w14:paraId="1373E2F4" w14:textId="1D3569F9" w:rsidR="00674DF4" w:rsidRPr="003236F7" w:rsidRDefault="006C53BA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t>ЦЕНТРИ ЗА ИСТРАЖИВАЊЕ И ОБРАЗОВАЊЕ О ВЛАЖНИМ СТАНИШТИМА</w:t>
      </w:r>
    </w:p>
    <w:p w14:paraId="5FD667DB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4725F982" wp14:editId="16E1D29C">
            <wp:extent cx="2902846" cy="2178685"/>
            <wp:effectExtent l="0" t="0" r="0" b="0"/>
            <wp:docPr id="2053131466" name="Picture 2053131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035" cy="218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7059711A" wp14:editId="3254E8C2">
            <wp:extent cx="2910840" cy="2181426"/>
            <wp:effectExtent l="0" t="0" r="3810" b="9525"/>
            <wp:docPr id="2109662882" name="Picture 2109662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608" cy="218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B25C2" w14:textId="62B15A31" w:rsidR="00674DF4" w:rsidRPr="005020C9" w:rsidRDefault="005020C9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Активности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5020C9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="006C53BA" w:rsidRPr="005020C9">
        <w:rPr>
          <w:rFonts w:ascii="Myriad Pro" w:hAnsi="Myriad Pro" w:cs="Times New Roman"/>
          <w:b/>
          <w:bCs/>
          <w:sz w:val="24"/>
          <w:szCs w:val="24"/>
          <w:lang w:val="sr-Cyrl-RS"/>
        </w:rPr>
        <w:t>Оснивање</w:t>
      </w:r>
      <w:r w:rsidR="004868D9" w:rsidRPr="005020C9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истраживачких и образивних центара посвећених екосистемима влажних станишта </w:t>
      </w:r>
      <w:r w:rsidR="0098532C" w:rsidRPr="005020C9">
        <w:rPr>
          <w:rFonts w:ascii="Myriad Pro" w:hAnsi="Myriad Pro" w:cs="Times New Roman"/>
          <w:b/>
          <w:bCs/>
          <w:sz w:val="24"/>
          <w:szCs w:val="24"/>
          <w:lang w:val="sr-Cyrl-RS"/>
        </w:rPr>
        <w:t>унутар</w:t>
      </w:r>
      <w:r w:rsidR="004868D9" w:rsidRPr="005020C9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 заштићенх </w:t>
      </w:r>
      <w:r w:rsidR="00B866F9" w:rsidRPr="005020C9">
        <w:rPr>
          <w:rFonts w:ascii="Myriad Pro" w:hAnsi="Myriad Pro" w:cs="Times New Roman"/>
          <w:b/>
          <w:bCs/>
          <w:sz w:val="24"/>
          <w:szCs w:val="24"/>
          <w:lang w:val="sr-Cyrl-RS"/>
        </w:rPr>
        <w:t>подручја</w:t>
      </w:r>
      <w:r w:rsidR="00674DF4" w:rsidRPr="005020C9">
        <w:rPr>
          <w:rFonts w:ascii="Myriad Pro" w:hAnsi="Myriad Pro" w:cs="Times New Roman"/>
          <w:b/>
          <w:bCs/>
          <w:sz w:val="24"/>
          <w:szCs w:val="24"/>
          <w:lang w:val="en-GB"/>
        </w:rPr>
        <w:t>.</w:t>
      </w:r>
    </w:p>
    <w:p w14:paraId="565F3C8B" w14:textId="6E7326CD" w:rsidR="00674DF4" w:rsidRPr="003236F7" w:rsidRDefault="00B866F9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r w:rsidRPr="005020C9">
        <w:rPr>
          <w:rFonts w:ascii="Myriad Pro" w:hAnsi="Myriad Pro" w:cs="Times New Roman"/>
          <w:i/>
          <w:iCs/>
          <w:sz w:val="24"/>
          <w:szCs w:val="24"/>
          <w:lang w:val="sr-Cyrl-RS"/>
        </w:rPr>
        <w:t>Пример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: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Програм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Конвенције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о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влажним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стаништима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о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комуникацији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160942">
        <w:rPr>
          <w:rFonts w:ascii="Myriad Pro" w:hAnsi="Myriad Pro" w:cs="Times New Roman"/>
          <w:sz w:val="24"/>
          <w:szCs w:val="24"/>
          <w:lang w:val="sr-Cyrl-RS"/>
        </w:rPr>
        <w:t>развоју</w:t>
      </w:r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капацитета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образовању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учествовању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свести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(</w:t>
      </w:r>
      <w:r w:rsidR="00136AF1" w:rsidRPr="00136AF1">
        <w:rPr>
          <w:rFonts w:ascii="Myriad Pro" w:hAnsi="Myriad Pro" w:cs="Times New Roman"/>
          <w:sz w:val="24"/>
          <w:szCs w:val="24"/>
          <w:lang w:val="en-GB"/>
        </w:rPr>
        <w:t xml:space="preserve">Convention on Wetlands' Programme on communication, capacity building, education, participation and awareness </w:t>
      </w:r>
      <w:r w:rsidR="005020C9">
        <w:rPr>
          <w:rFonts w:ascii="Myriad Pro" w:hAnsi="Myriad Pro" w:cs="Times New Roman"/>
          <w:sz w:val="24"/>
          <w:szCs w:val="24"/>
          <w:lang w:val="en-GB"/>
        </w:rPr>
        <w:t xml:space="preserve">- </w:t>
      </w:r>
      <w:r w:rsidR="00136AF1" w:rsidRPr="00136AF1">
        <w:rPr>
          <w:rFonts w:ascii="Myriad Pro" w:hAnsi="Myriad Pro" w:cs="Times New Roman"/>
          <w:sz w:val="24"/>
          <w:szCs w:val="24"/>
          <w:lang w:val="en-GB"/>
        </w:rPr>
        <w:t>CEPA</w:t>
      </w:r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)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подсти</w:t>
      </w:r>
      <w:proofErr w:type="spellEnd"/>
      <w:r w:rsidR="00160942">
        <w:rPr>
          <w:rFonts w:ascii="Myriad Pro" w:hAnsi="Myriad Pro" w:cs="Times New Roman"/>
          <w:sz w:val="24"/>
          <w:szCs w:val="24"/>
          <w:lang w:val="sr-Cyrl-RS"/>
        </w:rPr>
        <w:t>ч</w:t>
      </w:r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е </w:t>
      </w:r>
      <w:r w:rsidR="00160942">
        <w:rPr>
          <w:rFonts w:ascii="Myriad Pro" w:hAnsi="Myriad Pro" w:cs="Times New Roman"/>
          <w:sz w:val="24"/>
          <w:szCs w:val="24"/>
          <w:lang w:val="sr-Cyrl-RS"/>
        </w:rPr>
        <w:t>оснива</w:t>
      </w:r>
      <w:r w:rsidR="003B6D8A">
        <w:rPr>
          <w:rFonts w:ascii="Myriad Pro" w:hAnsi="Myriad Pro" w:cs="Times New Roman"/>
          <w:sz w:val="24"/>
          <w:szCs w:val="24"/>
          <w:lang w:val="sr-Cyrl-RS"/>
        </w:rPr>
        <w:t>ње</w:t>
      </w:r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образовних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центара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влажна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547F58">
        <w:rPr>
          <w:rFonts w:ascii="Myriad Pro" w:hAnsi="Myriad Pro" w:cs="Times New Roman"/>
          <w:sz w:val="24"/>
          <w:szCs w:val="24"/>
          <w:lang w:val="sr-Cyrl-RS"/>
        </w:rPr>
        <w:t>препознајући</w:t>
      </w:r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њихову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вредност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у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промовисању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принципа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Конвенције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о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очувању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паметном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коришћењу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Центри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влажна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широм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света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повезују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људе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са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природом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r w:rsidR="00547F58">
        <w:rPr>
          <w:rFonts w:ascii="Myriad Pro" w:hAnsi="Myriad Pro" w:cs="Times New Roman"/>
          <w:sz w:val="24"/>
          <w:szCs w:val="24"/>
          <w:lang w:val="sr-Cyrl-RS"/>
        </w:rPr>
        <w:t>развијају</w:t>
      </w:r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њихову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свест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о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вредностима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влажних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станишта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одрживим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начинима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живота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r w:rsidR="00F54F02">
        <w:rPr>
          <w:rFonts w:ascii="Myriad Pro" w:hAnsi="Myriad Pro" w:cs="Times New Roman"/>
          <w:sz w:val="24"/>
          <w:szCs w:val="24"/>
          <w:lang w:val="sr-Cyrl-RS"/>
        </w:rPr>
        <w:t xml:space="preserve">Такве </w:t>
      </w:r>
      <w:r w:rsidR="00566775">
        <w:rPr>
          <w:rFonts w:ascii="Myriad Pro" w:hAnsi="Myriad Pro" w:cs="Times New Roman"/>
          <w:sz w:val="24"/>
          <w:szCs w:val="24"/>
          <w:lang w:val="sr-Cyrl-RS"/>
        </w:rPr>
        <w:t>установе</w:t>
      </w:r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5D4749">
        <w:rPr>
          <w:rFonts w:ascii="Myriad Pro" w:hAnsi="Myriad Pro" w:cs="Times New Roman"/>
          <w:sz w:val="24"/>
          <w:szCs w:val="24"/>
          <w:lang w:val="sr-Cyrl-RS"/>
        </w:rPr>
        <w:t xml:space="preserve">могу бити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савремен</w:t>
      </w:r>
      <w:proofErr w:type="spellEnd"/>
      <w:r w:rsidR="005D4749">
        <w:rPr>
          <w:rFonts w:ascii="Myriad Pro" w:hAnsi="Myriad Pro" w:cs="Times New Roman"/>
          <w:sz w:val="24"/>
          <w:szCs w:val="24"/>
          <w:lang w:val="sr-Cyrl-RS"/>
        </w:rPr>
        <w:t>и високотехнолошки</w:t>
      </w:r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центр</w:t>
      </w:r>
      <w:proofErr w:type="spellEnd"/>
      <w:r w:rsidR="005D4749">
        <w:rPr>
          <w:rFonts w:ascii="Myriad Pro" w:hAnsi="Myriad Pro" w:cs="Times New Roman"/>
          <w:sz w:val="24"/>
          <w:szCs w:val="24"/>
          <w:lang w:val="sr-Cyrl-RS"/>
        </w:rPr>
        <w:t>и</w:t>
      </w:r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5D4749">
        <w:rPr>
          <w:rFonts w:ascii="Myriad Pro" w:hAnsi="Myriad Pro" w:cs="Times New Roman"/>
          <w:sz w:val="24"/>
          <w:szCs w:val="24"/>
          <w:lang w:val="sr-Cyrl-RS"/>
        </w:rPr>
        <w:t>пројектовани</w:t>
      </w:r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да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прим</w:t>
      </w:r>
      <w:proofErr w:type="spellEnd"/>
      <w:r w:rsidR="005D4749">
        <w:rPr>
          <w:rFonts w:ascii="Myriad Pro" w:hAnsi="Myriad Pro" w:cs="Times New Roman"/>
          <w:sz w:val="24"/>
          <w:szCs w:val="24"/>
          <w:lang w:val="sr-Cyrl-RS"/>
        </w:rPr>
        <w:t>е</w:t>
      </w:r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значајан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број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посетилаца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5D4749">
        <w:rPr>
          <w:rFonts w:ascii="Myriad Pro" w:hAnsi="Myriad Pro" w:cs="Times New Roman"/>
          <w:sz w:val="24"/>
          <w:szCs w:val="24"/>
          <w:lang w:val="sr-Cyrl-RS"/>
        </w:rPr>
        <w:t>али и</w:t>
      </w:r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једноставни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r w:rsidR="00566775">
        <w:rPr>
          <w:rFonts w:ascii="Myriad Pro" w:hAnsi="Myriad Pro" w:cs="Times New Roman"/>
          <w:sz w:val="24"/>
          <w:szCs w:val="24"/>
          <w:lang w:val="sr-Cyrl-RS"/>
        </w:rPr>
        <w:t>објекти, без особља,</w:t>
      </w:r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који</w:t>
      </w:r>
      <w:proofErr w:type="spellEnd"/>
      <w:r w:rsidR="0012545D">
        <w:rPr>
          <w:rFonts w:ascii="Myriad Pro" w:hAnsi="Myriad Pro" w:cs="Times New Roman"/>
          <w:sz w:val="24"/>
          <w:szCs w:val="24"/>
          <w:lang w:val="sr-Cyrl-RS"/>
        </w:rPr>
        <w:t xml:space="preserve"> пружају</w:t>
      </w:r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малом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броју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људи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ограничено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али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12545D">
        <w:rPr>
          <w:rFonts w:ascii="Myriad Pro" w:hAnsi="Myriad Pro" w:cs="Times New Roman"/>
          <w:sz w:val="24"/>
          <w:szCs w:val="24"/>
          <w:lang w:val="sr-Cyrl-RS"/>
        </w:rPr>
        <w:t>делотворно</w:t>
      </w:r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искуство</w:t>
      </w:r>
      <w:proofErr w:type="spellEnd"/>
      <w:r w:rsidR="0012545D">
        <w:rPr>
          <w:rFonts w:ascii="Myriad Pro" w:hAnsi="Myriad Pro" w:cs="Times New Roman"/>
          <w:sz w:val="24"/>
          <w:szCs w:val="24"/>
          <w:lang w:val="sr-Cyrl-RS"/>
        </w:rPr>
        <w:t xml:space="preserve"> у вези са</w:t>
      </w:r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CEPA о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влажним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стаништима</w:t>
      </w:r>
      <w:proofErr w:type="spellEnd"/>
      <w:r w:rsidR="00165226" w:rsidRPr="00165226">
        <w:rPr>
          <w:rFonts w:ascii="Myriad Pro" w:hAnsi="Myriad Pro" w:cs="Times New Roman"/>
          <w:sz w:val="24"/>
          <w:szCs w:val="24"/>
          <w:lang w:val="en-GB"/>
        </w:rPr>
        <w:t>.</w:t>
      </w:r>
      <w:r w:rsidR="005020C9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CEPA </w:t>
      </w:r>
      <w:proofErr w:type="spellStart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>програм</w:t>
      </w:r>
      <w:proofErr w:type="spellEnd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B90780">
        <w:rPr>
          <w:rFonts w:ascii="Myriad Pro" w:hAnsi="Myriad Pro" w:cs="Times New Roman"/>
          <w:sz w:val="24"/>
          <w:szCs w:val="24"/>
          <w:lang w:val="sr-Cyrl-RS"/>
        </w:rPr>
        <w:t>наводи</w:t>
      </w:r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>глобалну</w:t>
      </w:r>
      <w:proofErr w:type="spellEnd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>мрежу</w:t>
      </w:r>
      <w:proofErr w:type="spellEnd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B90780">
        <w:rPr>
          <w:rFonts w:ascii="Myriad Pro" w:hAnsi="Myriad Pro" w:cs="Times New Roman"/>
          <w:sz w:val="24"/>
          <w:szCs w:val="24"/>
          <w:lang w:val="sr-Cyrl-RS"/>
        </w:rPr>
        <w:t>„</w:t>
      </w:r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>Wetland Link International (WLI</w:t>
      </w:r>
      <w:proofErr w:type="gramStart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>)</w:t>
      </w:r>
      <w:r w:rsidR="00B90780">
        <w:rPr>
          <w:rFonts w:ascii="Myriad Pro" w:hAnsi="Myriad Pro" w:cs="Times New Roman"/>
          <w:sz w:val="24"/>
          <w:szCs w:val="24"/>
          <w:lang w:val="sr-Cyrl-RS"/>
        </w:rPr>
        <w:t>“</w:t>
      </w:r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>као</w:t>
      </w:r>
      <w:proofErr w:type="spellEnd"/>
      <w:proofErr w:type="gramEnd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B90780">
        <w:rPr>
          <w:rFonts w:ascii="Myriad Pro" w:hAnsi="Myriad Pro" w:cs="Times New Roman"/>
          <w:sz w:val="24"/>
          <w:szCs w:val="24"/>
          <w:lang w:val="sr-Cyrl-RS"/>
        </w:rPr>
        <w:t>делотворну</w:t>
      </w:r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lastRenderedPageBreak/>
        <w:t>мрежу</w:t>
      </w:r>
      <w:proofErr w:type="spellEnd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>повезивање</w:t>
      </w:r>
      <w:proofErr w:type="spellEnd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>центара</w:t>
      </w:r>
      <w:proofErr w:type="spellEnd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>пружање</w:t>
      </w:r>
      <w:proofErr w:type="spellEnd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>прилике</w:t>
      </w:r>
      <w:proofErr w:type="spellEnd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r w:rsidR="0030113D">
        <w:rPr>
          <w:rFonts w:ascii="Myriad Pro" w:hAnsi="Myriad Pro" w:cs="Times New Roman"/>
          <w:sz w:val="24"/>
          <w:szCs w:val="24"/>
          <w:lang w:val="sr-Cyrl-RS"/>
        </w:rPr>
        <w:t>размену</w:t>
      </w:r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>искустава</w:t>
      </w:r>
      <w:proofErr w:type="spellEnd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, </w:t>
      </w:r>
      <w:proofErr w:type="spellStart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>материјала</w:t>
      </w:r>
      <w:proofErr w:type="spellEnd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>иновативних</w:t>
      </w:r>
      <w:proofErr w:type="spellEnd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>идеја</w:t>
      </w:r>
      <w:proofErr w:type="spellEnd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>за</w:t>
      </w:r>
      <w:proofErr w:type="spellEnd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 </w:t>
      </w:r>
      <w:proofErr w:type="spellStart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>приказивање</w:t>
      </w:r>
      <w:proofErr w:type="spellEnd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 и </w:t>
      </w:r>
      <w:proofErr w:type="spellStart"/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>ангаж</w:t>
      </w:r>
      <w:proofErr w:type="spellEnd"/>
      <w:r w:rsidR="008B5972">
        <w:rPr>
          <w:rFonts w:ascii="Myriad Pro" w:hAnsi="Myriad Pro" w:cs="Times New Roman"/>
          <w:sz w:val="24"/>
          <w:szCs w:val="24"/>
          <w:lang w:val="sr-Cyrl-RS"/>
        </w:rPr>
        <w:t>ман</w:t>
      </w:r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. </w:t>
      </w:r>
      <w:r w:rsidR="008B5972">
        <w:rPr>
          <w:rFonts w:ascii="Myriad Pro" w:hAnsi="Myriad Pro" w:cs="Times New Roman"/>
          <w:sz w:val="24"/>
          <w:szCs w:val="24"/>
          <w:lang w:val="sr-Cyrl-RS"/>
        </w:rPr>
        <w:t xml:space="preserve">Преко 300 центара су чланови </w:t>
      </w:r>
      <w:r w:rsidR="00B90780" w:rsidRPr="00B90780">
        <w:rPr>
          <w:rFonts w:ascii="Myriad Pro" w:hAnsi="Myriad Pro" w:cs="Times New Roman"/>
          <w:sz w:val="24"/>
          <w:szCs w:val="24"/>
          <w:lang w:val="en-GB"/>
        </w:rPr>
        <w:t xml:space="preserve">WLI </w:t>
      </w:r>
      <w:r w:rsidR="008B5972">
        <w:rPr>
          <w:rFonts w:ascii="Myriad Pro" w:hAnsi="Myriad Pro" w:cs="Times New Roman"/>
          <w:sz w:val="24"/>
          <w:szCs w:val="24"/>
          <w:lang w:val="sr-Cyrl-RS"/>
        </w:rPr>
        <w:t>мреже</w:t>
      </w:r>
      <w:r w:rsidR="000A3701">
        <w:rPr>
          <w:rFonts w:ascii="Myriad Pro" w:hAnsi="Myriad Pro" w:cs="Times New Roman"/>
          <w:sz w:val="24"/>
          <w:szCs w:val="24"/>
          <w:lang w:val="sr-Cyrl-RS"/>
        </w:rPr>
        <w:t>, а успостављено је неколиоко регионалних мрежа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.</w:t>
      </w:r>
    </w:p>
    <w:p w14:paraId="5E41189D" w14:textId="6B74DA22" w:rsidR="002F3754" w:rsidRDefault="000A3701" w:rsidP="00E634F5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  <w:hyperlink r:id="rId113" w:history="1">
        <w:r w:rsidR="00674DF4" w:rsidRPr="003236F7">
          <w:rPr>
            <w:rStyle w:val="Hyperlink"/>
            <w:rFonts w:ascii="Myriad Pro" w:hAnsi="Myriad Pro" w:cs="Times New Roman"/>
            <w:i/>
            <w:iCs/>
            <w:sz w:val="24"/>
            <w:szCs w:val="24"/>
            <w:lang w:val="en-GB"/>
          </w:rPr>
          <w:t>https://www.ramsar.org/wetland-education-centres</w:t>
        </w:r>
      </w:hyperlink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</w:p>
    <w:p w14:paraId="667AE36C" w14:textId="77777777" w:rsidR="00E76E0D" w:rsidRDefault="00E76E0D" w:rsidP="00E634F5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lang w:val="en-GB"/>
        </w:rPr>
      </w:pPr>
    </w:p>
    <w:p w14:paraId="66A5FA11" w14:textId="0097A3DA" w:rsidR="005559F3" w:rsidRPr="005528DC" w:rsidRDefault="005528DC" w:rsidP="00674DF4">
      <w:pPr>
        <w:spacing w:after="120"/>
        <w:ind w:left="0"/>
        <w:rPr>
          <w:rFonts w:ascii="Myriad Pro" w:hAnsi="Myriad Pro" w:cs="Times New Roman"/>
          <w:b/>
          <w:bCs/>
          <w:sz w:val="24"/>
          <w:szCs w:val="24"/>
          <w:lang w:val="sr-Cyrl-RS"/>
        </w:rPr>
      </w:pPr>
      <w:r>
        <w:rPr>
          <w:rFonts w:ascii="Myriad Pro" w:hAnsi="Myriad Pro" w:cs="Times New Roman"/>
          <w:b/>
          <w:bCs/>
          <w:sz w:val="24"/>
          <w:szCs w:val="24"/>
          <w:lang w:val="sr-Cyrl-RS"/>
        </w:rPr>
        <w:t>УРЕЂЕЊЕ ВЛАЖНИХ СТАНИШТА ЗА ПОТРЕБЕ ПТИЦА</w:t>
      </w:r>
    </w:p>
    <w:p w14:paraId="5C8B5925" w14:textId="77777777" w:rsidR="00674DF4" w:rsidRPr="003236F7" w:rsidRDefault="00674DF4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 w:rsidRPr="003236F7">
        <w:rPr>
          <w:rFonts w:ascii="Myriad Pro" w:hAnsi="Myriad Pro" w:cs="Times New Roman"/>
          <w:noProof/>
          <w:sz w:val="24"/>
          <w:szCs w:val="24"/>
          <w:lang w:val="en-GB"/>
        </w:rPr>
        <w:drawing>
          <wp:inline distT="0" distB="0" distL="0" distR="0" wp14:anchorId="7E722D1E" wp14:editId="7D39E582">
            <wp:extent cx="3253740" cy="2159427"/>
            <wp:effectExtent l="0" t="0" r="3810" b="0"/>
            <wp:docPr id="1953997806" name="Picture 1953997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116" cy="217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 xml:space="preserve">  </w:t>
      </w:r>
      <w:r w:rsidRPr="003236F7">
        <w:rPr>
          <w:rFonts w:ascii="Myriad Pro" w:hAnsi="Myriad Pro" w:cs="Times New Roman"/>
          <w:b/>
          <w:noProof/>
          <w:sz w:val="24"/>
          <w:szCs w:val="24"/>
          <w:u w:val="single"/>
          <w:lang w:val="en-GB"/>
        </w:rPr>
        <w:drawing>
          <wp:inline distT="0" distB="0" distL="0" distR="0" wp14:anchorId="3126B81E" wp14:editId="35723589">
            <wp:extent cx="1623060" cy="2166125"/>
            <wp:effectExtent l="0" t="0" r="0" b="5715"/>
            <wp:docPr id="172084764" name="Picture 172084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653" cy="21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7CE95" w14:textId="090DA069" w:rsidR="00674DF4" w:rsidRPr="005020C9" w:rsidRDefault="005528DC" w:rsidP="00674DF4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Активност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  <w:t>:</w:t>
      </w:r>
      <w:r w:rsidR="00674DF4" w:rsidRPr="005020C9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 </w:t>
      </w:r>
      <w:r w:rsidR="005020C9" w:rsidRPr="005020C9">
        <w:rPr>
          <w:rFonts w:ascii="Myriad Pro" w:hAnsi="Myriad Pro" w:cs="Times New Roman"/>
          <w:b/>
          <w:bCs/>
          <w:sz w:val="24"/>
          <w:szCs w:val="24"/>
          <w:lang w:val="sr-Cyrl-RS"/>
        </w:rPr>
        <w:t>Вештачка острва за птице</w:t>
      </w:r>
      <w:r w:rsidR="005020C9" w:rsidRPr="005020C9">
        <w:rPr>
          <w:rFonts w:ascii="Myriad Pro" w:hAnsi="Myriad Pro" w:cs="Times New Roman"/>
          <w:b/>
          <w:bCs/>
          <w:sz w:val="24"/>
          <w:szCs w:val="24"/>
          <w:lang w:val="en-GB"/>
        </w:rPr>
        <w:t xml:space="preserve">, </w:t>
      </w:r>
      <w:r w:rsidR="005020C9" w:rsidRPr="005020C9">
        <w:rPr>
          <w:rFonts w:ascii="Myriad Pro" w:hAnsi="Myriad Pro" w:cs="Times New Roman"/>
          <w:b/>
          <w:bCs/>
          <w:sz w:val="24"/>
          <w:szCs w:val="24"/>
          <w:lang w:val="sr-Cyrl-RS"/>
        </w:rPr>
        <w:t xml:space="preserve">вештачка водена језера </w:t>
      </w:r>
    </w:p>
    <w:p w14:paraId="6ACF801C" w14:textId="77777777" w:rsidR="005020C9" w:rsidRPr="005020C9" w:rsidRDefault="002F3754" w:rsidP="005020C9">
      <w:pPr>
        <w:spacing w:after="120"/>
        <w:ind w:left="0"/>
        <w:rPr>
          <w:rFonts w:ascii="Myriad Pro" w:hAnsi="Myriad Pro" w:cs="Times New Roman"/>
          <w:i/>
          <w:iCs/>
          <w:sz w:val="24"/>
          <w:szCs w:val="24"/>
          <w:u w:val="single"/>
          <w:lang w:val="en-GB"/>
        </w:rPr>
      </w:pPr>
      <w:r>
        <w:rPr>
          <w:rFonts w:ascii="Myriad Pro" w:hAnsi="Myriad Pro" w:cs="Times New Roman"/>
          <w:sz w:val="24"/>
          <w:szCs w:val="24"/>
          <w:lang w:val="sr-Cyrl-RS"/>
        </w:rPr>
        <w:t>Пимер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 xml:space="preserve">: </w:t>
      </w:r>
      <w:r w:rsidR="005020C9" w:rsidRPr="005020C9">
        <w:rPr>
          <w:rFonts w:ascii="Myriad Pro" w:hAnsi="Myriad Pro" w:cs="Times New Roman"/>
          <w:sz w:val="24"/>
          <w:szCs w:val="24"/>
          <w:lang w:val="sr-Cyrl-RS"/>
        </w:rPr>
        <w:t>Креирање влажних станишта са карактеристикама које привлаче и подржавају популације птица, доприносећи очувању биодиверзитета птица</w:t>
      </w:r>
      <w:r w:rsidR="005020C9" w:rsidRPr="005020C9">
        <w:rPr>
          <w:rFonts w:ascii="Myriad Pro" w:hAnsi="Myriad Pro" w:cs="Times New Roman"/>
          <w:i/>
          <w:iCs/>
          <w:sz w:val="24"/>
          <w:szCs w:val="24"/>
          <w:u w:val="single"/>
          <w:lang w:val="sr-Cyrl-RS"/>
        </w:rPr>
        <w:t>.</w:t>
      </w:r>
    </w:p>
    <w:p w14:paraId="1FED2AC8" w14:textId="35729334" w:rsidR="00674DF4" w:rsidRPr="009C5928" w:rsidRDefault="00674DF4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US"/>
        </w:rPr>
      </w:pPr>
    </w:p>
    <w:p w14:paraId="688F0FC6" w14:textId="22B6FD18" w:rsidR="00674DF4" w:rsidRPr="005020C9" w:rsidRDefault="002F3754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sr-Cyrl-RS"/>
        </w:rPr>
      </w:pPr>
      <w:r>
        <w:rPr>
          <w:rFonts w:ascii="Myriad Pro" w:hAnsi="Myriad Pro" w:cs="Times New Roman"/>
          <w:i/>
          <w:iCs/>
          <w:sz w:val="24"/>
          <w:szCs w:val="24"/>
          <w:lang w:val="sr-Cyrl-RS"/>
        </w:rPr>
        <w:t>Извор</w:t>
      </w:r>
      <w:r w:rsidR="00674DF4" w:rsidRPr="003236F7">
        <w:rPr>
          <w:rFonts w:ascii="Myriad Pro" w:hAnsi="Myriad Pro" w:cs="Times New Roman"/>
          <w:i/>
          <w:iCs/>
          <w:sz w:val="24"/>
          <w:szCs w:val="24"/>
          <w:lang w:val="en-GB"/>
        </w:rPr>
        <w:t xml:space="preserve">: </w:t>
      </w:r>
      <w:r w:rsidR="00674DF4" w:rsidRPr="003236F7">
        <w:rPr>
          <w:rFonts w:ascii="Myriad Pro" w:hAnsi="Myriad Pro" w:cs="Times New Roman"/>
          <w:sz w:val="24"/>
          <w:szCs w:val="24"/>
          <w:lang w:val="en-GB"/>
        </w:rPr>
        <w:t>Boon, P.J., &amp; Davis, J.A. (2016). The Ecology of Natural and Constructed Wetlands. Routledge.</w:t>
      </w:r>
    </w:p>
    <w:p w14:paraId="535D05F5" w14:textId="77777777" w:rsidR="00674DF4" w:rsidRPr="003236F7" w:rsidRDefault="00065400" w:rsidP="00674DF4">
      <w:pPr>
        <w:spacing w:after="120"/>
        <w:ind w:left="0"/>
        <w:rPr>
          <w:rFonts w:ascii="Myriad Pro" w:hAnsi="Myriad Pro" w:cs="Times New Roman"/>
          <w:sz w:val="24"/>
          <w:szCs w:val="24"/>
          <w:lang w:val="en-GB"/>
        </w:rPr>
      </w:pPr>
      <w:hyperlink r:id="rId116" w:history="1">
        <w:r w:rsidR="00674DF4" w:rsidRPr="003236F7">
          <w:rPr>
            <w:rStyle w:val="Hyperlink"/>
            <w:rFonts w:ascii="Myriad Pro" w:hAnsi="Myriad Pro" w:cs="Times New Roman"/>
            <w:sz w:val="24"/>
            <w:szCs w:val="24"/>
            <w:lang w:val="en-GB"/>
          </w:rPr>
          <w:t>https://www.sciencedirect.com/science/article/abs/pii/S0048969720375926</w:t>
        </w:r>
      </w:hyperlink>
    </w:p>
    <w:sectPr w:rsidR="00674DF4" w:rsidRPr="003236F7" w:rsidSect="000037F4">
      <w:pgSz w:w="11907" w:h="16839" w:code="9"/>
      <w:pgMar w:top="851" w:right="1418" w:bottom="1418" w:left="1134" w:header="709" w:footer="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1810E" w14:textId="77777777" w:rsidR="009E29FC" w:rsidRDefault="009E29FC" w:rsidP="004C6619">
      <w:pPr>
        <w:ind w:left="0" w:hanging="2"/>
      </w:pPr>
      <w:r>
        <w:separator/>
      </w:r>
    </w:p>
  </w:endnote>
  <w:endnote w:type="continuationSeparator" w:id="0">
    <w:p w14:paraId="1FCA455A" w14:textId="77777777" w:rsidR="009E29FC" w:rsidRDefault="009E29FC" w:rsidP="004C6619">
      <w:pPr>
        <w:ind w:left="0" w:hanging="2"/>
      </w:pPr>
      <w:r>
        <w:continuationSeparator/>
      </w:r>
    </w:p>
  </w:endnote>
  <w:endnote w:type="continuationNotice" w:id="1">
    <w:p w14:paraId="20A8366B" w14:textId="77777777" w:rsidR="009E29FC" w:rsidRDefault="009E29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D226" w14:textId="77777777" w:rsidR="009E29FC" w:rsidRDefault="009E29FC" w:rsidP="004C6619">
      <w:pPr>
        <w:ind w:left="0" w:hanging="2"/>
      </w:pPr>
      <w:r>
        <w:separator/>
      </w:r>
    </w:p>
  </w:footnote>
  <w:footnote w:type="continuationSeparator" w:id="0">
    <w:p w14:paraId="6C07F0F0" w14:textId="77777777" w:rsidR="009E29FC" w:rsidRDefault="009E29FC" w:rsidP="004C6619">
      <w:pPr>
        <w:ind w:left="0" w:hanging="2"/>
      </w:pPr>
      <w:r>
        <w:continuationSeparator/>
      </w:r>
    </w:p>
  </w:footnote>
  <w:footnote w:type="continuationNotice" w:id="1">
    <w:p w14:paraId="7C577763" w14:textId="77777777" w:rsidR="009E29FC" w:rsidRDefault="009E29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6972"/>
    <w:multiLevelType w:val="hybridMultilevel"/>
    <w:tmpl w:val="07A80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3655B"/>
    <w:multiLevelType w:val="hybridMultilevel"/>
    <w:tmpl w:val="67B04ED8"/>
    <w:lvl w:ilvl="0" w:tplc="37344E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0CA2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68E30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092A7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808B8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EBAD3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A9873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B4A1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38C10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6854DE3"/>
    <w:multiLevelType w:val="hybridMultilevel"/>
    <w:tmpl w:val="8102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F708E"/>
    <w:multiLevelType w:val="hybridMultilevel"/>
    <w:tmpl w:val="989641F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3E611A5"/>
    <w:multiLevelType w:val="hybridMultilevel"/>
    <w:tmpl w:val="2948284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B645BB"/>
    <w:multiLevelType w:val="hybridMultilevel"/>
    <w:tmpl w:val="97C6040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0D11D85"/>
    <w:multiLevelType w:val="hybridMultilevel"/>
    <w:tmpl w:val="4F2EE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D30EF"/>
    <w:multiLevelType w:val="hybridMultilevel"/>
    <w:tmpl w:val="D8664D8A"/>
    <w:lvl w:ilvl="0" w:tplc="140C7026">
      <w:start w:val="5"/>
      <w:numFmt w:val="bullet"/>
      <w:lvlText w:val="-"/>
      <w:lvlJc w:val="left"/>
      <w:pPr>
        <w:ind w:left="1069" w:hanging="360"/>
      </w:pPr>
      <w:rPr>
        <w:rFonts w:ascii="Myriad Pro" w:eastAsiaTheme="minorHAnsi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4311697"/>
    <w:multiLevelType w:val="hybridMultilevel"/>
    <w:tmpl w:val="BD307E0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5D1E84"/>
    <w:multiLevelType w:val="hybridMultilevel"/>
    <w:tmpl w:val="A4E68B9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02778F3"/>
    <w:multiLevelType w:val="hybridMultilevel"/>
    <w:tmpl w:val="BDAE61D0"/>
    <w:lvl w:ilvl="0" w:tplc="914C837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60277"/>
    <w:multiLevelType w:val="hybridMultilevel"/>
    <w:tmpl w:val="9C88A07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41960E2"/>
    <w:multiLevelType w:val="hybridMultilevel"/>
    <w:tmpl w:val="0E540FC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336E16"/>
    <w:multiLevelType w:val="hybridMultilevel"/>
    <w:tmpl w:val="2752F2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81E0A98"/>
    <w:multiLevelType w:val="hybridMultilevel"/>
    <w:tmpl w:val="1568818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8EE47A7"/>
    <w:multiLevelType w:val="hybridMultilevel"/>
    <w:tmpl w:val="25E08D4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0B062E7"/>
    <w:multiLevelType w:val="hybridMultilevel"/>
    <w:tmpl w:val="1F184E98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 w15:restartNumberingAfterBreak="0">
    <w:nsid w:val="48DD0E2F"/>
    <w:multiLevelType w:val="hybridMultilevel"/>
    <w:tmpl w:val="A82AFA2C"/>
    <w:lvl w:ilvl="0" w:tplc="409889D8">
      <w:start w:val="1"/>
      <w:numFmt w:val="bullet"/>
      <w:lvlText w:val="-"/>
      <w:lvlJc w:val="left"/>
      <w:pPr>
        <w:ind w:left="1069" w:hanging="360"/>
      </w:pPr>
      <w:rPr>
        <w:rFonts w:ascii="Myriad Pro" w:eastAsiaTheme="minorHAnsi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D7F3F96"/>
    <w:multiLevelType w:val="hybridMultilevel"/>
    <w:tmpl w:val="FE2C6D24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4EB07A3E"/>
    <w:multiLevelType w:val="hybridMultilevel"/>
    <w:tmpl w:val="17E0706E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0" w15:restartNumberingAfterBreak="0">
    <w:nsid w:val="56EA1919"/>
    <w:multiLevelType w:val="hybridMultilevel"/>
    <w:tmpl w:val="100290D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CFF64A8"/>
    <w:multiLevelType w:val="hybridMultilevel"/>
    <w:tmpl w:val="BDD04A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30D3B6C"/>
    <w:multiLevelType w:val="hybridMultilevel"/>
    <w:tmpl w:val="E23CB1BC"/>
    <w:lvl w:ilvl="0" w:tplc="409889D8">
      <w:start w:val="1"/>
      <w:numFmt w:val="bullet"/>
      <w:lvlText w:val="-"/>
      <w:lvlJc w:val="left"/>
      <w:pPr>
        <w:ind w:left="720" w:hanging="360"/>
      </w:pPr>
      <w:rPr>
        <w:rFonts w:ascii="Myriad Pro" w:eastAsiaTheme="minorHAnsi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3B2AE5"/>
    <w:multiLevelType w:val="hybridMultilevel"/>
    <w:tmpl w:val="A3E2BB9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6F50B93"/>
    <w:multiLevelType w:val="hybridMultilevel"/>
    <w:tmpl w:val="878C7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129E5"/>
    <w:multiLevelType w:val="hybridMultilevel"/>
    <w:tmpl w:val="D584D3A6"/>
    <w:lvl w:ilvl="0" w:tplc="04090001">
      <w:start w:val="1"/>
      <w:numFmt w:val="bullet"/>
      <w:lvlText w:val=""/>
      <w:lvlJc w:val="left"/>
      <w:pPr>
        <w:ind w:left="15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7" w:hanging="360"/>
      </w:pPr>
      <w:rPr>
        <w:rFonts w:ascii="Wingdings" w:hAnsi="Wingdings" w:hint="default"/>
      </w:rPr>
    </w:lvl>
  </w:abstractNum>
  <w:abstractNum w:abstractNumId="26" w15:restartNumberingAfterBreak="0">
    <w:nsid w:val="696A5D1B"/>
    <w:multiLevelType w:val="hybridMultilevel"/>
    <w:tmpl w:val="323C9A68"/>
    <w:lvl w:ilvl="0" w:tplc="409889D8">
      <w:start w:val="1"/>
      <w:numFmt w:val="bullet"/>
      <w:lvlText w:val="-"/>
      <w:lvlJc w:val="left"/>
      <w:pPr>
        <w:ind w:left="720" w:hanging="360"/>
      </w:pPr>
      <w:rPr>
        <w:rFonts w:ascii="Myriad Pro" w:eastAsiaTheme="minorHAnsi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6728C"/>
    <w:multiLevelType w:val="hybridMultilevel"/>
    <w:tmpl w:val="8A182BAE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8" w15:restartNumberingAfterBreak="0">
    <w:nsid w:val="72BB3D7A"/>
    <w:multiLevelType w:val="hybridMultilevel"/>
    <w:tmpl w:val="C484B014"/>
    <w:lvl w:ilvl="0" w:tplc="F82A16F2">
      <w:start w:val="3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9" w15:restartNumberingAfterBreak="0">
    <w:nsid w:val="73135F80"/>
    <w:multiLevelType w:val="hybridMultilevel"/>
    <w:tmpl w:val="C88C4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B469D"/>
    <w:multiLevelType w:val="multilevel"/>
    <w:tmpl w:val="8EC21C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22900"/>
    <w:multiLevelType w:val="hybridMultilevel"/>
    <w:tmpl w:val="3EEE7E48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2" w15:restartNumberingAfterBreak="0">
    <w:nsid w:val="76416BB6"/>
    <w:multiLevelType w:val="hybridMultilevel"/>
    <w:tmpl w:val="F132926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75A0BC1"/>
    <w:multiLevelType w:val="hybridMultilevel"/>
    <w:tmpl w:val="41305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803393"/>
    <w:multiLevelType w:val="hybridMultilevel"/>
    <w:tmpl w:val="72882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FF61BB"/>
    <w:multiLevelType w:val="hybridMultilevel"/>
    <w:tmpl w:val="294A5E8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31332879">
    <w:abstractNumId w:val="18"/>
  </w:num>
  <w:num w:numId="2" w16cid:durableId="1839612814">
    <w:abstractNumId w:val="29"/>
  </w:num>
  <w:num w:numId="3" w16cid:durableId="675226892">
    <w:abstractNumId w:val="33"/>
  </w:num>
  <w:num w:numId="4" w16cid:durableId="532888509">
    <w:abstractNumId w:val="34"/>
  </w:num>
  <w:num w:numId="5" w16cid:durableId="983778657">
    <w:abstractNumId w:val="21"/>
  </w:num>
  <w:num w:numId="6" w16cid:durableId="740374418">
    <w:abstractNumId w:val="5"/>
  </w:num>
  <w:num w:numId="7" w16cid:durableId="1978028058">
    <w:abstractNumId w:val="19"/>
  </w:num>
  <w:num w:numId="8" w16cid:durableId="841316086">
    <w:abstractNumId w:val="0"/>
  </w:num>
  <w:num w:numId="9" w16cid:durableId="861895639">
    <w:abstractNumId w:val="12"/>
  </w:num>
  <w:num w:numId="10" w16cid:durableId="1074165653">
    <w:abstractNumId w:val="20"/>
  </w:num>
  <w:num w:numId="11" w16cid:durableId="2058771202">
    <w:abstractNumId w:val="4"/>
  </w:num>
  <w:num w:numId="12" w16cid:durableId="932709898">
    <w:abstractNumId w:val="23"/>
  </w:num>
  <w:num w:numId="13" w16cid:durableId="963074179">
    <w:abstractNumId w:val="27"/>
  </w:num>
  <w:num w:numId="14" w16cid:durableId="1670281628">
    <w:abstractNumId w:val="11"/>
  </w:num>
  <w:num w:numId="15" w16cid:durableId="1731490509">
    <w:abstractNumId w:val="32"/>
  </w:num>
  <w:num w:numId="16" w16cid:durableId="1245258798">
    <w:abstractNumId w:val="15"/>
  </w:num>
  <w:num w:numId="17" w16cid:durableId="527376964">
    <w:abstractNumId w:val="16"/>
  </w:num>
  <w:num w:numId="18" w16cid:durableId="1091202512">
    <w:abstractNumId w:val="8"/>
  </w:num>
  <w:num w:numId="19" w16cid:durableId="1019969281">
    <w:abstractNumId w:val="6"/>
  </w:num>
  <w:num w:numId="20" w16cid:durableId="175389732">
    <w:abstractNumId w:val="35"/>
  </w:num>
  <w:num w:numId="21" w16cid:durableId="910383302">
    <w:abstractNumId w:val="31"/>
  </w:num>
  <w:num w:numId="22" w16cid:durableId="1196503614">
    <w:abstractNumId w:val="13"/>
  </w:num>
  <w:num w:numId="23" w16cid:durableId="2648787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91808926">
    <w:abstractNumId w:val="17"/>
  </w:num>
  <w:num w:numId="25" w16cid:durableId="1813592633">
    <w:abstractNumId w:val="10"/>
  </w:num>
  <w:num w:numId="26" w16cid:durableId="1608194589">
    <w:abstractNumId w:val="7"/>
  </w:num>
  <w:num w:numId="27" w16cid:durableId="1285968396">
    <w:abstractNumId w:val="22"/>
  </w:num>
  <w:num w:numId="28" w16cid:durableId="152376534">
    <w:abstractNumId w:val="28"/>
  </w:num>
  <w:num w:numId="29" w16cid:durableId="106396217">
    <w:abstractNumId w:val="3"/>
  </w:num>
  <w:num w:numId="30" w16cid:durableId="1661539795">
    <w:abstractNumId w:val="25"/>
  </w:num>
  <w:num w:numId="31" w16cid:durableId="1272053937">
    <w:abstractNumId w:val="9"/>
  </w:num>
  <w:num w:numId="32" w16cid:durableId="650716007">
    <w:abstractNumId w:val="26"/>
  </w:num>
  <w:num w:numId="33" w16cid:durableId="1022365844">
    <w:abstractNumId w:val="24"/>
  </w:num>
  <w:num w:numId="34" w16cid:durableId="1641036183">
    <w:abstractNumId w:val="2"/>
  </w:num>
  <w:num w:numId="35" w16cid:durableId="638146140">
    <w:abstractNumId w:val="1"/>
  </w:num>
  <w:num w:numId="36" w16cid:durableId="5395176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19"/>
    <w:rsid w:val="000007F7"/>
    <w:rsid w:val="00000992"/>
    <w:rsid w:val="00000DA7"/>
    <w:rsid w:val="000020F3"/>
    <w:rsid w:val="00003705"/>
    <w:rsid w:val="000037C4"/>
    <w:rsid w:val="000037F4"/>
    <w:rsid w:val="0000578E"/>
    <w:rsid w:val="000066B4"/>
    <w:rsid w:val="00006DD5"/>
    <w:rsid w:val="000073D3"/>
    <w:rsid w:val="00007509"/>
    <w:rsid w:val="0001243D"/>
    <w:rsid w:val="000126AC"/>
    <w:rsid w:val="00012710"/>
    <w:rsid w:val="00013015"/>
    <w:rsid w:val="00013756"/>
    <w:rsid w:val="00014E5C"/>
    <w:rsid w:val="00016E9D"/>
    <w:rsid w:val="00017C74"/>
    <w:rsid w:val="000204B9"/>
    <w:rsid w:val="00021CAB"/>
    <w:rsid w:val="00022AF0"/>
    <w:rsid w:val="00023A4C"/>
    <w:rsid w:val="0002518B"/>
    <w:rsid w:val="00025513"/>
    <w:rsid w:val="00026DF0"/>
    <w:rsid w:val="000277DA"/>
    <w:rsid w:val="0003040A"/>
    <w:rsid w:val="00030B0C"/>
    <w:rsid w:val="0003497B"/>
    <w:rsid w:val="00035B1D"/>
    <w:rsid w:val="000364C6"/>
    <w:rsid w:val="00036F67"/>
    <w:rsid w:val="000371B9"/>
    <w:rsid w:val="000372FA"/>
    <w:rsid w:val="00040294"/>
    <w:rsid w:val="000408CC"/>
    <w:rsid w:val="00040980"/>
    <w:rsid w:val="00041DC5"/>
    <w:rsid w:val="000433A4"/>
    <w:rsid w:val="000532FD"/>
    <w:rsid w:val="00053CF2"/>
    <w:rsid w:val="000551A0"/>
    <w:rsid w:val="00055869"/>
    <w:rsid w:val="00055BF2"/>
    <w:rsid w:val="00056830"/>
    <w:rsid w:val="00056888"/>
    <w:rsid w:val="000573A6"/>
    <w:rsid w:val="00065400"/>
    <w:rsid w:val="0006551D"/>
    <w:rsid w:val="0007035B"/>
    <w:rsid w:val="000714D9"/>
    <w:rsid w:val="00073018"/>
    <w:rsid w:val="00074522"/>
    <w:rsid w:val="00081120"/>
    <w:rsid w:val="00081E2E"/>
    <w:rsid w:val="000830DD"/>
    <w:rsid w:val="00085204"/>
    <w:rsid w:val="000930FF"/>
    <w:rsid w:val="00095D22"/>
    <w:rsid w:val="00096107"/>
    <w:rsid w:val="000967ED"/>
    <w:rsid w:val="0009711F"/>
    <w:rsid w:val="0009780C"/>
    <w:rsid w:val="00097C87"/>
    <w:rsid w:val="000A2620"/>
    <w:rsid w:val="000A30E3"/>
    <w:rsid w:val="000A33FF"/>
    <w:rsid w:val="000A3701"/>
    <w:rsid w:val="000A3E73"/>
    <w:rsid w:val="000A4654"/>
    <w:rsid w:val="000A69EC"/>
    <w:rsid w:val="000B0FE6"/>
    <w:rsid w:val="000B23A5"/>
    <w:rsid w:val="000B4F5B"/>
    <w:rsid w:val="000B609A"/>
    <w:rsid w:val="000C0DA9"/>
    <w:rsid w:val="000C2105"/>
    <w:rsid w:val="000C25E4"/>
    <w:rsid w:val="000C2940"/>
    <w:rsid w:val="000C4AD4"/>
    <w:rsid w:val="000C4B82"/>
    <w:rsid w:val="000C588A"/>
    <w:rsid w:val="000C616F"/>
    <w:rsid w:val="000C6C64"/>
    <w:rsid w:val="000C7E2C"/>
    <w:rsid w:val="000D14AD"/>
    <w:rsid w:val="000E134F"/>
    <w:rsid w:val="000E43DC"/>
    <w:rsid w:val="000F1F79"/>
    <w:rsid w:val="000F2172"/>
    <w:rsid w:val="000F30F9"/>
    <w:rsid w:val="000F3EA2"/>
    <w:rsid w:val="000F51D6"/>
    <w:rsid w:val="000F7952"/>
    <w:rsid w:val="000F7964"/>
    <w:rsid w:val="00102CC3"/>
    <w:rsid w:val="00102F61"/>
    <w:rsid w:val="00105C80"/>
    <w:rsid w:val="00107171"/>
    <w:rsid w:val="00110EAB"/>
    <w:rsid w:val="00111573"/>
    <w:rsid w:val="00111D8D"/>
    <w:rsid w:val="00113AD4"/>
    <w:rsid w:val="00114A3F"/>
    <w:rsid w:val="001167EB"/>
    <w:rsid w:val="00120B02"/>
    <w:rsid w:val="00121751"/>
    <w:rsid w:val="00123A5A"/>
    <w:rsid w:val="001249BD"/>
    <w:rsid w:val="00124DEB"/>
    <w:rsid w:val="0012545D"/>
    <w:rsid w:val="00126CCB"/>
    <w:rsid w:val="0012752D"/>
    <w:rsid w:val="001316DD"/>
    <w:rsid w:val="0013263C"/>
    <w:rsid w:val="001328A0"/>
    <w:rsid w:val="00132F51"/>
    <w:rsid w:val="0013311B"/>
    <w:rsid w:val="00136018"/>
    <w:rsid w:val="00136A62"/>
    <w:rsid w:val="00136AF1"/>
    <w:rsid w:val="00136DA5"/>
    <w:rsid w:val="00137B6C"/>
    <w:rsid w:val="001408AE"/>
    <w:rsid w:val="00140ED3"/>
    <w:rsid w:val="0014147B"/>
    <w:rsid w:val="00144024"/>
    <w:rsid w:val="0014416B"/>
    <w:rsid w:val="001456EB"/>
    <w:rsid w:val="001462CC"/>
    <w:rsid w:val="00147F1A"/>
    <w:rsid w:val="00150C08"/>
    <w:rsid w:val="00151297"/>
    <w:rsid w:val="00151F4D"/>
    <w:rsid w:val="001530F2"/>
    <w:rsid w:val="00153C66"/>
    <w:rsid w:val="00157E71"/>
    <w:rsid w:val="00160942"/>
    <w:rsid w:val="0016158F"/>
    <w:rsid w:val="00161772"/>
    <w:rsid w:val="0016350E"/>
    <w:rsid w:val="00164EAA"/>
    <w:rsid w:val="00164EC1"/>
    <w:rsid w:val="00165226"/>
    <w:rsid w:val="00166601"/>
    <w:rsid w:val="00166FAE"/>
    <w:rsid w:val="00170EAA"/>
    <w:rsid w:val="0017269F"/>
    <w:rsid w:val="00174CD6"/>
    <w:rsid w:val="0017504B"/>
    <w:rsid w:val="001752CC"/>
    <w:rsid w:val="00175DFA"/>
    <w:rsid w:val="001803D8"/>
    <w:rsid w:val="00180EDA"/>
    <w:rsid w:val="0018199A"/>
    <w:rsid w:val="001820B8"/>
    <w:rsid w:val="0018245B"/>
    <w:rsid w:val="00182519"/>
    <w:rsid w:val="001837C8"/>
    <w:rsid w:val="00184E60"/>
    <w:rsid w:val="00187E7B"/>
    <w:rsid w:val="00190A4F"/>
    <w:rsid w:val="001913B7"/>
    <w:rsid w:val="001931D5"/>
    <w:rsid w:val="0019419A"/>
    <w:rsid w:val="00196D65"/>
    <w:rsid w:val="00197950"/>
    <w:rsid w:val="001A0333"/>
    <w:rsid w:val="001A0FA2"/>
    <w:rsid w:val="001A27BF"/>
    <w:rsid w:val="001A3318"/>
    <w:rsid w:val="001A4001"/>
    <w:rsid w:val="001A4085"/>
    <w:rsid w:val="001A46F0"/>
    <w:rsid w:val="001A5261"/>
    <w:rsid w:val="001A5C8A"/>
    <w:rsid w:val="001A5E3B"/>
    <w:rsid w:val="001A664D"/>
    <w:rsid w:val="001A7EB3"/>
    <w:rsid w:val="001B0ED6"/>
    <w:rsid w:val="001B1D66"/>
    <w:rsid w:val="001B2D6F"/>
    <w:rsid w:val="001B3439"/>
    <w:rsid w:val="001B3FE2"/>
    <w:rsid w:val="001B4E12"/>
    <w:rsid w:val="001B5835"/>
    <w:rsid w:val="001B6273"/>
    <w:rsid w:val="001B665E"/>
    <w:rsid w:val="001B6661"/>
    <w:rsid w:val="001C0A3A"/>
    <w:rsid w:val="001C1569"/>
    <w:rsid w:val="001C253A"/>
    <w:rsid w:val="001C4455"/>
    <w:rsid w:val="001C59BD"/>
    <w:rsid w:val="001C7BA9"/>
    <w:rsid w:val="001C7E92"/>
    <w:rsid w:val="001D024C"/>
    <w:rsid w:val="001D1725"/>
    <w:rsid w:val="001D1CAF"/>
    <w:rsid w:val="001D59C0"/>
    <w:rsid w:val="001D6506"/>
    <w:rsid w:val="001E2AEB"/>
    <w:rsid w:val="001E59D2"/>
    <w:rsid w:val="001E5E51"/>
    <w:rsid w:val="001E6678"/>
    <w:rsid w:val="001E67E2"/>
    <w:rsid w:val="001F0A7B"/>
    <w:rsid w:val="001F0F94"/>
    <w:rsid w:val="001F2003"/>
    <w:rsid w:val="001F5F9B"/>
    <w:rsid w:val="001F6F71"/>
    <w:rsid w:val="00201053"/>
    <w:rsid w:val="00204078"/>
    <w:rsid w:val="00204BAF"/>
    <w:rsid w:val="002056FB"/>
    <w:rsid w:val="00205BB5"/>
    <w:rsid w:val="002066F1"/>
    <w:rsid w:val="0021317D"/>
    <w:rsid w:val="00220A3D"/>
    <w:rsid w:val="0022357B"/>
    <w:rsid w:val="002235AC"/>
    <w:rsid w:val="002240A8"/>
    <w:rsid w:val="00225EAD"/>
    <w:rsid w:val="00227015"/>
    <w:rsid w:val="002278B3"/>
    <w:rsid w:val="002301D4"/>
    <w:rsid w:val="0023082D"/>
    <w:rsid w:val="00230F2B"/>
    <w:rsid w:val="0023771A"/>
    <w:rsid w:val="002422A3"/>
    <w:rsid w:val="00251A34"/>
    <w:rsid w:val="002546BF"/>
    <w:rsid w:val="002562CE"/>
    <w:rsid w:val="00256432"/>
    <w:rsid w:val="00260445"/>
    <w:rsid w:val="002618DC"/>
    <w:rsid w:val="002620AB"/>
    <w:rsid w:val="00262202"/>
    <w:rsid w:val="0026525C"/>
    <w:rsid w:val="00265C37"/>
    <w:rsid w:val="00266D3D"/>
    <w:rsid w:val="00273347"/>
    <w:rsid w:val="002739AC"/>
    <w:rsid w:val="00275C5E"/>
    <w:rsid w:val="00281F72"/>
    <w:rsid w:val="00285177"/>
    <w:rsid w:val="00286170"/>
    <w:rsid w:val="00290EF3"/>
    <w:rsid w:val="00291DA3"/>
    <w:rsid w:val="00293AE7"/>
    <w:rsid w:val="002A105A"/>
    <w:rsid w:val="002A441D"/>
    <w:rsid w:val="002A70B1"/>
    <w:rsid w:val="002B1D13"/>
    <w:rsid w:val="002B2708"/>
    <w:rsid w:val="002B353F"/>
    <w:rsid w:val="002B5527"/>
    <w:rsid w:val="002B792C"/>
    <w:rsid w:val="002C07EB"/>
    <w:rsid w:val="002C6731"/>
    <w:rsid w:val="002C79F4"/>
    <w:rsid w:val="002C7A08"/>
    <w:rsid w:val="002D0B02"/>
    <w:rsid w:val="002D1267"/>
    <w:rsid w:val="002D18E0"/>
    <w:rsid w:val="002D30DE"/>
    <w:rsid w:val="002D4685"/>
    <w:rsid w:val="002D5470"/>
    <w:rsid w:val="002D595B"/>
    <w:rsid w:val="002D79F8"/>
    <w:rsid w:val="002E1493"/>
    <w:rsid w:val="002E1C4F"/>
    <w:rsid w:val="002E6EEF"/>
    <w:rsid w:val="002E73C3"/>
    <w:rsid w:val="002F010A"/>
    <w:rsid w:val="002F11E7"/>
    <w:rsid w:val="002F3754"/>
    <w:rsid w:val="002F4A5B"/>
    <w:rsid w:val="002F6257"/>
    <w:rsid w:val="002F663D"/>
    <w:rsid w:val="00300E8F"/>
    <w:rsid w:val="0030113D"/>
    <w:rsid w:val="003012E8"/>
    <w:rsid w:val="003026EA"/>
    <w:rsid w:val="00303737"/>
    <w:rsid w:val="0030569B"/>
    <w:rsid w:val="00305A35"/>
    <w:rsid w:val="0030674F"/>
    <w:rsid w:val="00312C9D"/>
    <w:rsid w:val="003144AC"/>
    <w:rsid w:val="00315811"/>
    <w:rsid w:val="00316E07"/>
    <w:rsid w:val="00316FC7"/>
    <w:rsid w:val="003173FB"/>
    <w:rsid w:val="003224A3"/>
    <w:rsid w:val="003236F7"/>
    <w:rsid w:val="0032476A"/>
    <w:rsid w:val="003273CE"/>
    <w:rsid w:val="00330555"/>
    <w:rsid w:val="00330C4F"/>
    <w:rsid w:val="00331AD7"/>
    <w:rsid w:val="003328C8"/>
    <w:rsid w:val="00333012"/>
    <w:rsid w:val="00333825"/>
    <w:rsid w:val="00334455"/>
    <w:rsid w:val="0033771C"/>
    <w:rsid w:val="003455B5"/>
    <w:rsid w:val="00346CC0"/>
    <w:rsid w:val="00347BB9"/>
    <w:rsid w:val="00352712"/>
    <w:rsid w:val="00356214"/>
    <w:rsid w:val="003567EA"/>
    <w:rsid w:val="0035703E"/>
    <w:rsid w:val="00360A38"/>
    <w:rsid w:val="00361E4A"/>
    <w:rsid w:val="003627DA"/>
    <w:rsid w:val="00367FED"/>
    <w:rsid w:val="00373C34"/>
    <w:rsid w:val="0037407B"/>
    <w:rsid w:val="00374908"/>
    <w:rsid w:val="00375746"/>
    <w:rsid w:val="00376BDA"/>
    <w:rsid w:val="00377F9B"/>
    <w:rsid w:val="003801C6"/>
    <w:rsid w:val="00380ED5"/>
    <w:rsid w:val="00381184"/>
    <w:rsid w:val="00381F40"/>
    <w:rsid w:val="003828A4"/>
    <w:rsid w:val="0038351F"/>
    <w:rsid w:val="0038391E"/>
    <w:rsid w:val="003845B7"/>
    <w:rsid w:val="0038724C"/>
    <w:rsid w:val="003879EE"/>
    <w:rsid w:val="00390F8B"/>
    <w:rsid w:val="0039271C"/>
    <w:rsid w:val="00394338"/>
    <w:rsid w:val="00396F83"/>
    <w:rsid w:val="00397545"/>
    <w:rsid w:val="003977FE"/>
    <w:rsid w:val="003A09E0"/>
    <w:rsid w:val="003A14A4"/>
    <w:rsid w:val="003A1EA6"/>
    <w:rsid w:val="003A2CD4"/>
    <w:rsid w:val="003A314D"/>
    <w:rsid w:val="003A6072"/>
    <w:rsid w:val="003A69E2"/>
    <w:rsid w:val="003A6A30"/>
    <w:rsid w:val="003A7C5D"/>
    <w:rsid w:val="003B09EE"/>
    <w:rsid w:val="003B1721"/>
    <w:rsid w:val="003B1812"/>
    <w:rsid w:val="003B24DE"/>
    <w:rsid w:val="003B28BB"/>
    <w:rsid w:val="003B2CD4"/>
    <w:rsid w:val="003B2FF8"/>
    <w:rsid w:val="003B6D8A"/>
    <w:rsid w:val="003B7115"/>
    <w:rsid w:val="003C108B"/>
    <w:rsid w:val="003C1092"/>
    <w:rsid w:val="003C1A1A"/>
    <w:rsid w:val="003C1D4F"/>
    <w:rsid w:val="003C402B"/>
    <w:rsid w:val="003C554E"/>
    <w:rsid w:val="003C70A5"/>
    <w:rsid w:val="003C759E"/>
    <w:rsid w:val="003D07A6"/>
    <w:rsid w:val="003D1E05"/>
    <w:rsid w:val="003D6F2E"/>
    <w:rsid w:val="003E001E"/>
    <w:rsid w:val="003E1508"/>
    <w:rsid w:val="003E21A8"/>
    <w:rsid w:val="003E2DF6"/>
    <w:rsid w:val="003E5298"/>
    <w:rsid w:val="003E6B17"/>
    <w:rsid w:val="003F2181"/>
    <w:rsid w:val="003F3746"/>
    <w:rsid w:val="003F485E"/>
    <w:rsid w:val="004006A7"/>
    <w:rsid w:val="00401065"/>
    <w:rsid w:val="00401DC1"/>
    <w:rsid w:val="00402482"/>
    <w:rsid w:val="00402FFB"/>
    <w:rsid w:val="0040329B"/>
    <w:rsid w:val="00406363"/>
    <w:rsid w:val="004105CC"/>
    <w:rsid w:val="00411D0B"/>
    <w:rsid w:val="004154DE"/>
    <w:rsid w:val="00415C0E"/>
    <w:rsid w:val="00415E81"/>
    <w:rsid w:val="004177DE"/>
    <w:rsid w:val="00417D65"/>
    <w:rsid w:val="00420263"/>
    <w:rsid w:val="0042054B"/>
    <w:rsid w:val="0042278F"/>
    <w:rsid w:val="00424A5C"/>
    <w:rsid w:val="00427138"/>
    <w:rsid w:val="00432FD4"/>
    <w:rsid w:val="00433F17"/>
    <w:rsid w:val="004341B3"/>
    <w:rsid w:val="00434B90"/>
    <w:rsid w:val="004367BB"/>
    <w:rsid w:val="00440405"/>
    <w:rsid w:val="00442270"/>
    <w:rsid w:val="00442DE8"/>
    <w:rsid w:val="00443539"/>
    <w:rsid w:val="00443783"/>
    <w:rsid w:val="00445328"/>
    <w:rsid w:val="00446C72"/>
    <w:rsid w:val="00447F66"/>
    <w:rsid w:val="00450018"/>
    <w:rsid w:val="00451281"/>
    <w:rsid w:val="00452066"/>
    <w:rsid w:val="00454AEC"/>
    <w:rsid w:val="00455538"/>
    <w:rsid w:val="004569A6"/>
    <w:rsid w:val="0046148A"/>
    <w:rsid w:val="0046160A"/>
    <w:rsid w:val="00461823"/>
    <w:rsid w:val="00461E8E"/>
    <w:rsid w:val="0046395C"/>
    <w:rsid w:val="004664C5"/>
    <w:rsid w:val="00467346"/>
    <w:rsid w:val="00467A9F"/>
    <w:rsid w:val="00471647"/>
    <w:rsid w:val="00471C1E"/>
    <w:rsid w:val="00474047"/>
    <w:rsid w:val="004748B4"/>
    <w:rsid w:val="00475470"/>
    <w:rsid w:val="0048074A"/>
    <w:rsid w:val="00482609"/>
    <w:rsid w:val="00482A28"/>
    <w:rsid w:val="00482DF9"/>
    <w:rsid w:val="00484EC0"/>
    <w:rsid w:val="0048585D"/>
    <w:rsid w:val="004868D9"/>
    <w:rsid w:val="00487375"/>
    <w:rsid w:val="00487469"/>
    <w:rsid w:val="00487792"/>
    <w:rsid w:val="00492C3C"/>
    <w:rsid w:val="00492CE0"/>
    <w:rsid w:val="00494EC7"/>
    <w:rsid w:val="00496CC4"/>
    <w:rsid w:val="004970C7"/>
    <w:rsid w:val="00497546"/>
    <w:rsid w:val="004A0CDE"/>
    <w:rsid w:val="004A128A"/>
    <w:rsid w:val="004A237B"/>
    <w:rsid w:val="004A42BC"/>
    <w:rsid w:val="004A48C7"/>
    <w:rsid w:val="004B2703"/>
    <w:rsid w:val="004B34F9"/>
    <w:rsid w:val="004B3F83"/>
    <w:rsid w:val="004B575D"/>
    <w:rsid w:val="004B5B47"/>
    <w:rsid w:val="004B653D"/>
    <w:rsid w:val="004B7B54"/>
    <w:rsid w:val="004C0327"/>
    <w:rsid w:val="004C0F19"/>
    <w:rsid w:val="004C1B3D"/>
    <w:rsid w:val="004C56A6"/>
    <w:rsid w:val="004C6619"/>
    <w:rsid w:val="004D0BB9"/>
    <w:rsid w:val="004D20E3"/>
    <w:rsid w:val="004D2AE7"/>
    <w:rsid w:val="004D2F6F"/>
    <w:rsid w:val="004D32C5"/>
    <w:rsid w:val="004D42EE"/>
    <w:rsid w:val="004D6BC8"/>
    <w:rsid w:val="004E08B7"/>
    <w:rsid w:val="004E3F14"/>
    <w:rsid w:val="004E6C0E"/>
    <w:rsid w:val="004E7035"/>
    <w:rsid w:val="004F198A"/>
    <w:rsid w:val="004F3982"/>
    <w:rsid w:val="004F3ACC"/>
    <w:rsid w:val="004F5B05"/>
    <w:rsid w:val="004F5E85"/>
    <w:rsid w:val="004F5EDE"/>
    <w:rsid w:val="00500975"/>
    <w:rsid w:val="00501481"/>
    <w:rsid w:val="005020C9"/>
    <w:rsid w:val="00506C0A"/>
    <w:rsid w:val="005103A4"/>
    <w:rsid w:val="00511AED"/>
    <w:rsid w:val="00515550"/>
    <w:rsid w:val="00516C37"/>
    <w:rsid w:val="00517C48"/>
    <w:rsid w:val="0052064C"/>
    <w:rsid w:val="00522B6F"/>
    <w:rsid w:val="00523D98"/>
    <w:rsid w:val="00524588"/>
    <w:rsid w:val="0052491E"/>
    <w:rsid w:val="005264A7"/>
    <w:rsid w:val="005270C5"/>
    <w:rsid w:val="00533B4F"/>
    <w:rsid w:val="0053407D"/>
    <w:rsid w:val="00534D9E"/>
    <w:rsid w:val="0053696F"/>
    <w:rsid w:val="00536FC3"/>
    <w:rsid w:val="00537333"/>
    <w:rsid w:val="00537BB9"/>
    <w:rsid w:val="00537E47"/>
    <w:rsid w:val="00540892"/>
    <w:rsid w:val="005420A4"/>
    <w:rsid w:val="0054530B"/>
    <w:rsid w:val="00546DEB"/>
    <w:rsid w:val="00546E79"/>
    <w:rsid w:val="0054710F"/>
    <w:rsid w:val="00547F58"/>
    <w:rsid w:val="00550EAC"/>
    <w:rsid w:val="005513DF"/>
    <w:rsid w:val="005528DC"/>
    <w:rsid w:val="00553F75"/>
    <w:rsid w:val="005559F3"/>
    <w:rsid w:val="00561440"/>
    <w:rsid w:val="005623D1"/>
    <w:rsid w:val="00563F39"/>
    <w:rsid w:val="00564A78"/>
    <w:rsid w:val="00566775"/>
    <w:rsid w:val="0056767D"/>
    <w:rsid w:val="00570E12"/>
    <w:rsid w:val="0057248F"/>
    <w:rsid w:val="0057538E"/>
    <w:rsid w:val="00582C5C"/>
    <w:rsid w:val="00582D71"/>
    <w:rsid w:val="00582E5B"/>
    <w:rsid w:val="00584431"/>
    <w:rsid w:val="00585610"/>
    <w:rsid w:val="00585F98"/>
    <w:rsid w:val="00586BE3"/>
    <w:rsid w:val="00587A31"/>
    <w:rsid w:val="00587F26"/>
    <w:rsid w:val="005933C5"/>
    <w:rsid w:val="00595386"/>
    <w:rsid w:val="00595BA3"/>
    <w:rsid w:val="00596644"/>
    <w:rsid w:val="005A0A74"/>
    <w:rsid w:val="005A260E"/>
    <w:rsid w:val="005A344F"/>
    <w:rsid w:val="005A4DFC"/>
    <w:rsid w:val="005A545C"/>
    <w:rsid w:val="005A6863"/>
    <w:rsid w:val="005A6A85"/>
    <w:rsid w:val="005A72F2"/>
    <w:rsid w:val="005A732E"/>
    <w:rsid w:val="005A7D80"/>
    <w:rsid w:val="005B0B85"/>
    <w:rsid w:val="005B0BEF"/>
    <w:rsid w:val="005B2394"/>
    <w:rsid w:val="005B2ED7"/>
    <w:rsid w:val="005B4341"/>
    <w:rsid w:val="005B45D1"/>
    <w:rsid w:val="005B60EA"/>
    <w:rsid w:val="005B6FE5"/>
    <w:rsid w:val="005B7562"/>
    <w:rsid w:val="005B7924"/>
    <w:rsid w:val="005C0152"/>
    <w:rsid w:val="005C33CA"/>
    <w:rsid w:val="005C3667"/>
    <w:rsid w:val="005C7A02"/>
    <w:rsid w:val="005C7E38"/>
    <w:rsid w:val="005D2F45"/>
    <w:rsid w:val="005D3415"/>
    <w:rsid w:val="005D3973"/>
    <w:rsid w:val="005D39E2"/>
    <w:rsid w:val="005D4749"/>
    <w:rsid w:val="005D5837"/>
    <w:rsid w:val="005E0110"/>
    <w:rsid w:val="005E0579"/>
    <w:rsid w:val="005E06B3"/>
    <w:rsid w:val="005E1EF6"/>
    <w:rsid w:val="005E421C"/>
    <w:rsid w:val="005E4EAD"/>
    <w:rsid w:val="005E5D7D"/>
    <w:rsid w:val="005E6695"/>
    <w:rsid w:val="005E689C"/>
    <w:rsid w:val="005F0386"/>
    <w:rsid w:val="005F0B6A"/>
    <w:rsid w:val="005F453C"/>
    <w:rsid w:val="005F5D0B"/>
    <w:rsid w:val="005F6185"/>
    <w:rsid w:val="005F6A4A"/>
    <w:rsid w:val="005F7381"/>
    <w:rsid w:val="006018FD"/>
    <w:rsid w:val="00604F9D"/>
    <w:rsid w:val="006050D2"/>
    <w:rsid w:val="00605B47"/>
    <w:rsid w:val="006062D2"/>
    <w:rsid w:val="00606DCE"/>
    <w:rsid w:val="00614565"/>
    <w:rsid w:val="00614A7C"/>
    <w:rsid w:val="00616B55"/>
    <w:rsid w:val="00617FB2"/>
    <w:rsid w:val="00621500"/>
    <w:rsid w:val="00621C6F"/>
    <w:rsid w:val="006225F4"/>
    <w:rsid w:val="00624D6B"/>
    <w:rsid w:val="00626655"/>
    <w:rsid w:val="00630286"/>
    <w:rsid w:val="0063206F"/>
    <w:rsid w:val="00632608"/>
    <w:rsid w:val="00633E1F"/>
    <w:rsid w:val="00633F5B"/>
    <w:rsid w:val="00635EAB"/>
    <w:rsid w:val="00636113"/>
    <w:rsid w:val="00637ED0"/>
    <w:rsid w:val="00640441"/>
    <w:rsid w:val="00641E24"/>
    <w:rsid w:val="00641E2E"/>
    <w:rsid w:val="00647016"/>
    <w:rsid w:val="00651F84"/>
    <w:rsid w:val="00652C09"/>
    <w:rsid w:val="00653090"/>
    <w:rsid w:val="00655A32"/>
    <w:rsid w:val="00661A13"/>
    <w:rsid w:val="00664E41"/>
    <w:rsid w:val="00664F07"/>
    <w:rsid w:val="006655DC"/>
    <w:rsid w:val="00667437"/>
    <w:rsid w:val="00670BD0"/>
    <w:rsid w:val="00671041"/>
    <w:rsid w:val="00674DF4"/>
    <w:rsid w:val="00675D55"/>
    <w:rsid w:val="006761A9"/>
    <w:rsid w:val="0068160B"/>
    <w:rsid w:val="00685B4C"/>
    <w:rsid w:val="006878E8"/>
    <w:rsid w:val="006905C2"/>
    <w:rsid w:val="00690AF5"/>
    <w:rsid w:val="00690FB5"/>
    <w:rsid w:val="00693947"/>
    <w:rsid w:val="00693E22"/>
    <w:rsid w:val="00693E7A"/>
    <w:rsid w:val="00694051"/>
    <w:rsid w:val="00695842"/>
    <w:rsid w:val="006973A1"/>
    <w:rsid w:val="00697E73"/>
    <w:rsid w:val="006A1214"/>
    <w:rsid w:val="006A16D0"/>
    <w:rsid w:val="006A2C87"/>
    <w:rsid w:val="006A2DD8"/>
    <w:rsid w:val="006A3772"/>
    <w:rsid w:val="006A3B8E"/>
    <w:rsid w:val="006A58F0"/>
    <w:rsid w:val="006A735E"/>
    <w:rsid w:val="006B043E"/>
    <w:rsid w:val="006B488D"/>
    <w:rsid w:val="006B49FA"/>
    <w:rsid w:val="006B4B2A"/>
    <w:rsid w:val="006B6AF9"/>
    <w:rsid w:val="006B7F6D"/>
    <w:rsid w:val="006C06F3"/>
    <w:rsid w:val="006C1DAB"/>
    <w:rsid w:val="006C288B"/>
    <w:rsid w:val="006C2DDF"/>
    <w:rsid w:val="006C3D63"/>
    <w:rsid w:val="006C449E"/>
    <w:rsid w:val="006C53BA"/>
    <w:rsid w:val="006C61D8"/>
    <w:rsid w:val="006C6C85"/>
    <w:rsid w:val="006D00A9"/>
    <w:rsid w:val="006D30B0"/>
    <w:rsid w:val="006D7A92"/>
    <w:rsid w:val="006D7BD5"/>
    <w:rsid w:val="006E4474"/>
    <w:rsid w:val="006E4B29"/>
    <w:rsid w:val="006E4CE6"/>
    <w:rsid w:val="006E4D44"/>
    <w:rsid w:val="006E6079"/>
    <w:rsid w:val="006E6CF6"/>
    <w:rsid w:val="006F0686"/>
    <w:rsid w:val="006F2E78"/>
    <w:rsid w:val="006F4B25"/>
    <w:rsid w:val="00700238"/>
    <w:rsid w:val="007028BA"/>
    <w:rsid w:val="0070627B"/>
    <w:rsid w:val="00711CFC"/>
    <w:rsid w:val="0071219E"/>
    <w:rsid w:val="0071484F"/>
    <w:rsid w:val="00716157"/>
    <w:rsid w:val="00717585"/>
    <w:rsid w:val="0071799E"/>
    <w:rsid w:val="007249E9"/>
    <w:rsid w:val="00724C95"/>
    <w:rsid w:val="00726EFD"/>
    <w:rsid w:val="00727419"/>
    <w:rsid w:val="00732A59"/>
    <w:rsid w:val="007346C4"/>
    <w:rsid w:val="00737EB0"/>
    <w:rsid w:val="007422B4"/>
    <w:rsid w:val="00747B41"/>
    <w:rsid w:val="007513F0"/>
    <w:rsid w:val="00751412"/>
    <w:rsid w:val="00751800"/>
    <w:rsid w:val="00751AA6"/>
    <w:rsid w:val="00754CD7"/>
    <w:rsid w:val="007575BF"/>
    <w:rsid w:val="007579AD"/>
    <w:rsid w:val="00757E70"/>
    <w:rsid w:val="0076358A"/>
    <w:rsid w:val="007639E2"/>
    <w:rsid w:val="007645FB"/>
    <w:rsid w:val="00766621"/>
    <w:rsid w:val="007714CE"/>
    <w:rsid w:val="007717E1"/>
    <w:rsid w:val="00771FAC"/>
    <w:rsid w:val="007764D6"/>
    <w:rsid w:val="0077754C"/>
    <w:rsid w:val="007779D7"/>
    <w:rsid w:val="00781B87"/>
    <w:rsid w:val="00782F4F"/>
    <w:rsid w:val="00782FDA"/>
    <w:rsid w:val="007847FA"/>
    <w:rsid w:val="007852D7"/>
    <w:rsid w:val="00785413"/>
    <w:rsid w:val="00786213"/>
    <w:rsid w:val="0078694B"/>
    <w:rsid w:val="007907B6"/>
    <w:rsid w:val="00792285"/>
    <w:rsid w:val="00792B62"/>
    <w:rsid w:val="0079391A"/>
    <w:rsid w:val="0079518D"/>
    <w:rsid w:val="007956BF"/>
    <w:rsid w:val="00796CE6"/>
    <w:rsid w:val="00797FE2"/>
    <w:rsid w:val="007A026D"/>
    <w:rsid w:val="007A16D4"/>
    <w:rsid w:val="007A2E5F"/>
    <w:rsid w:val="007A4E50"/>
    <w:rsid w:val="007A5CCB"/>
    <w:rsid w:val="007A6222"/>
    <w:rsid w:val="007A67CD"/>
    <w:rsid w:val="007A726D"/>
    <w:rsid w:val="007B1DF6"/>
    <w:rsid w:val="007B2101"/>
    <w:rsid w:val="007B4976"/>
    <w:rsid w:val="007B5F85"/>
    <w:rsid w:val="007B7261"/>
    <w:rsid w:val="007B7C2A"/>
    <w:rsid w:val="007C2269"/>
    <w:rsid w:val="007C2DBF"/>
    <w:rsid w:val="007C4136"/>
    <w:rsid w:val="007C5DC2"/>
    <w:rsid w:val="007D2CE0"/>
    <w:rsid w:val="007D2FE2"/>
    <w:rsid w:val="007D444A"/>
    <w:rsid w:val="007D685A"/>
    <w:rsid w:val="007E0432"/>
    <w:rsid w:val="007E0E74"/>
    <w:rsid w:val="007E539F"/>
    <w:rsid w:val="007E6600"/>
    <w:rsid w:val="007E6D1C"/>
    <w:rsid w:val="007F0EFC"/>
    <w:rsid w:val="007F2592"/>
    <w:rsid w:val="007F2694"/>
    <w:rsid w:val="007F2913"/>
    <w:rsid w:val="007F2E06"/>
    <w:rsid w:val="007F2FDA"/>
    <w:rsid w:val="007F32D6"/>
    <w:rsid w:val="007F4C93"/>
    <w:rsid w:val="007F5A91"/>
    <w:rsid w:val="00801C31"/>
    <w:rsid w:val="00802D61"/>
    <w:rsid w:val="00810C5E"/>
    <w:rsid w:val="00811D98"/>
    <w:rsid w:val="00812916"/>
    <w:rsid w:val="00813228"/>
    <w:rsid w:val="00813534"/>
    <w:rsid w:val="00813C55"/>
    <w:rsid w:val="008154C3"/>
    <w:rsid w:val="00822D43"/>
    <w:rsid w:val="008241E2"/>
    <w:rsid w:val="008244A6"/>
    <w:rsid w:val="0082508A"/>
    <w:rsid w:val="00825E1B"/>
    <w:rsid w:val="00827C76"/>
    <w:rsid w:val="00832BF4"/>
    <w:rsid w:val="00833F5A"/>
    <w:rsid w:val="00836899"/>
    <w:rsid w:val="00842B4E"/>
    <w:rsid w:val="0084378C"/>
    <w:rsid w:val="00843EFA"/>
    <w:rsid w:val="0085110B"/>
    <w:rsid w:val="00852DC3"/>
    <w:rsid w:val="0086064D"/>
    <w:rsid w:val="008620C0"/>
    <w:rsid w:val="00871210"/>
    <w:rsid w:val="00871C53"/>
    <w:rsid w:val="00872ED4"/>
    <w:rsid w:val="0087414B"/>
    <w:rsid w:val="00874A95"/>
    <w:rsid w:val="00877EC6"/>
    <w:rsid w:val="008808F3"/>
    <w:rsid w:val="00882F4B"/>
    <w:rsid w:val="008846FE"/>
    <w:rsid w:val="008851BE"/>
    <w:rsid w:val="008854D3"/>
    <w:rsid w:val="008910CA"/>
    <w:rsid w:val="008917F6"/>
    <w:rsid w:val="00893A8C"/>
    <w:rsid w:val="00893AB7"/>
    <w:rsid w:val="00893D5A"/>
    <w:rsid w:val="00893FBB"/>
    <w:rsid w:val="008950B4"/>
    <w:rsid w:val="0089705D"/>
    <w:rsid w:val="008A0DEE"/>
    <w:rsid w:val="008A4CF3"/>
    <w:rsid w:val="008B02A9"/>
    <w:rsid w:val="008B0487"/>
    <w:rsid w:val="008B1001"/>
    <w:rsid w:val="008B145C"/>
    <w:rsid w:val="008B2CAC"/>
    <w:rsid w:val="008B2FE5"/>
    <w:rsid w:val="008B51A6"/>
    <w:rsid w:val="008B5972"/>
    <w:rsid w:val="008B6568"/>
    <w:rsid w:val="008B7399"/>
    <w:rsid w:val="008C0885"/>
    <w:rsid w:val="008C489A"/>
    <w:rsid w:val="008C5D4E"/>
    <w:rsid w:val="008C6BD9"/>
    <w:rsid w:val="008D1724"/>
    <w:rsid w:val="008D2764"/>
    <w:rsid w:val="008D4392"/>
    <w:rsid w:val="008D46AA"/>
    <w:rsid w:val="008D5F40"/>
    <w:rsid w:val="008D69AD"/>
    <w:rsid w:val="008D75FD"/>
    <w:rsid w:val="008D7B47"/>
    <w:rsid w:val="008E3B34"/>
    <w:rsid w:val="008E454E"/>
    <w:rsid w:val="008E4738"/>
    <w:rsid w:val="008E5058"/>
    <w:rsid w:val="008E566E"/>
    <w:rsid w:val="008F4F0E"/>
    <w:rsid w:val="008F7108"/>
    <w:rsid w:val="008F776B"/>
    <w:rsid w:val="0090108A"/>
    <w:rsid w:val="00902F47"/>
    <w:rsid w:val="0090749A"/>
    <w:rsid w:val="00907D5B"/>
    <w:rsid w:val="00911517"/>
    <w:rsid w:val="0091336B"/>
    <w:rsid w:val="0091408D"/>
    <w:rsid w:val="00916062"/>
    <w:rsid w:val="00916951"/>
    <w:rsid w:val="00921DD1"/>
    <w:rsid w:val="00922493"/>
    <w:rsid w:val="009243DE"/>
    <w:rsid w:val="00924BD4"/>
    <w:rsid w:val="00925E53"/>
    <w:rsid w:val="00932C68"/>
    <w:rsid w:val="009333E4"/>
    <w:rsid w:val="00934217"/>
    <w:rsid w:val="00934C51"/>
    <w:rsid w:val="00936E34"/>
    <w:rsid w:val="00941880"/>
    <w:rsid w:val="0094215C"/>
    <w:rsid w:val="009425D2"/>
    <w:rsid w:val="00944D4C"/>
    <w:rsid w:val="00946BB9"/>
    <w:rsid w:val="00947799"/>
    <w:rsid w:val="00947AA2"/>
    <w:rsid w:val="00951311"/>
    <w:rsid w:val="00951D45"/>
    <w:rsid w:val="00951DA4"/>
    <w:rsid w:val="00953A5E"/>
    <w:rsid w:val="00957FCF"/>
    <w:rsid w:val="00963C06"/>
    <w:rsid w:val="009641C1"/>
    <w:rsid w:val="00964377"/>
    <w:rsid w:val="009651D3"/>
    <w:rsid w:val="009655B1"/>
    <w:rsid w:val="00965CD6"/>
    <w:rsid w:val="00965D84"/>
    <w:rsid w:val="00965E13"/>
    <w:rsid w:val="009663BC"/>
    <w:rsid w:val="00967394"/>
    <w:rsid w:val="009673A1"/>
    <w:rsid w:val="00971584"/>
    <w:rsid w:val="00971F8A"/>
    <w:rsid w:val="00972010"/>
    <w:rsid w:val="00972E93"/>
    <w:rsid w:val="0097552C"/>
    <w:rsid w:val="00975604"/>
    <w:rsid w:val="00975799"/>
    <w:rsid w:val="00977063"/>
    <w:rsid w:val="00977091"/>
    <w:rsid w:val="009772BD"/>
    <w:rsid w:val="0098216B"/>
    <w:rsid w:val="009830A5"/>
    <w:rsid w:val="00983C79"/>
    <w:rsid w:val="0098532C"/>
    <w:rsid w:val="009853C5"/>
    <w:rsid w:val="009868B3"/>
    <w:rsid w:val="0099103E"/>
    <w:rsid w:val="009931C9"/>
    <w:rsid w:val="009946DA"/>
    <w:rsid w:val="00994758"/>
    <w:rsid w:val="00996744"/>
    <w:rsid w:val="00996A61"/>
    <w:rsid w:val="009A122F"/>
    <w:rsid w:val="009A3DDF"/>
    <w:rsid w:val="009A4553"/>
    <w:rsid w:val="009A57E3"/>
    <w:rsid w:val="009A5FBB"/>
    <w:rsid w:val="009B056E"/>
    <w:rsid w:val="009B11EF"/>
    <w:rsid w:val="009B5A3E"/>
    <w:rsid w:val="009B62BA"/>
    <w:rsid w:val="009C14DC"/>
    <w:rsid w:val="009C2C65"/>
    <w:rsid w:val="009C529A"/>
    <w:rsid w:val="009C5928"/>
    <w:rsid w:val="009C5DB3"/>
    <w:rsid w:val="009C6679"/>
    <w:rsid w:val="009C7B22"/>
    <w:rsid w:val="009D0F9D"/>
    <w:rsid w:val="009D31F6"/>
    <w:rsid w:val="009D45A5"/>
    <w:rsid w:val="009D74E5"/>
    <w:rsid w:val="009E09B7"/>
    <w:rsid w:val="009E100B"/>
    <w:rsid w:val="009E1346"/>
    <w:rsid w:val="009E1AB2"/>
    <w:rsid w:val="009E1C77"/>
    <w:rsid w:val="009E29FC"/>
    <w:rsid w:val="009E3C0F"/>
    <w:rsid w:val="009E4363"/>
    <w:rsid w:val="009E71BE"/>
    <w:rsid w:val="009F042B"/>
    <w:rsid w:val="009F1668"/>
    <w:rsid w:val="009F27B1"/>
    <w:rsid w:val="009F576A"/>
    <w:rsid w:val="009F7216"/>
    <w:rsid w:val="00A01DEF"/>
    <w:rsid w:val="00A03090"/>
    <w:rsid w:val="00A03CB8"/>
    <w:rsid w:val="00A04FF2"/>
    <w:rsid w:val="00A104ED"/>
    <w:rsid w:val="00A10EBA"/>
    <w:rsid w:val="00A11215"/>
    <w:rsid w:val="00A11E7C"/>
    <w:rsid w:val="00A13D98"/>
    <w:rsid w:val="00A14E18"/>
    <w:rsid w:val="00A1547D"/>
    <w:rsid w:val="00A15AC9"/>
    <w:rsid w:val="00A165B1"/>
    <w:rsid w:val="00A171F0"/>
    <w:rsid w:val="00A20C2E"/>
    <w:rsid w:val="00A228E6"/>
    <w:rsid w:val="00A2457C"/>
    <w:rsid w:val="00A249F4"/>
    <w:rsid w:val="00A24A9E"/>
    <w:rsid w:val="00A25AF9"/>
    <w:rsid w:val="00A26D17"/>
    <w:rsid w:val="00A27478"/>
    <w:rsid w:val="00A311B4"/>
    <w:rsid w:val="00A360A6"/>
    <w:rsid w:val="00A4066B"/>
    <w:rsid w:val="00A40BED"/>
    <w:rsid w:val="00A45EF8"/>
    <w:rsid w:val="00A476E9"/>
    <w:rsid w:val="00A50C71"/>
    <w:rsid w:val="00A559E5"/>
    <w:rsid w:val="00A56884"/>
    <w:rsid w:val="00A60984"/>
    <w:rsid w:val="00A6517A"/>
    <w:rsid w:val="00A673C3"/>
    <w:rsid w:val="00A72BA1"/>
    <w:rsid w:val="00A72D24"/>
    <w:rsid w:val="00A732BA"/>
    <w:rsid w:val="00A74366"/>
    <w:rsid w:val="00A747C8"/>
    <w:rsid w:val="00A74B0C"/>
    <w:rsid w:val="00A7675E"/>
    <w:rsid w:val="00A7675F"/>
    <w:rsid w:val="00A76CBE"/>
    <w:rsid w:val="00A776AF"/>
    <w:rsid w:val="00A83600"/>
    <w:rsid w:val="00A845DF"/>
    <w:rsid w:val="00A86739"/>
    <w:rsid w:val="00A86C0D"/>
    <w:rsid w:val="00A90A72"/>
    <w:rsid w:val="00A95656"/>
    <w:rsid w:val="00AA164C"/>
    <w:rsid w:val="00AA276C"/>
    <w:rsid w:val="00AA3361"/>
    <w:rsid w:val="00AA46B0"/>
    <w:rsid w:val="00AA5CD3"/>
    <w:rsid w:val="00AA6E8D"/>
    <w:rsid w:val="00AA7016"/>
    <w:rsid w:val="00AA7059"/>
    <w:rsid w:val="00AA775D"/>
    <w:rsid w:val="00AA790D"/>
    <w:rsid w:val="00AB1785"/>
    <w:rsid w:val="00AB1A7A"/>
    <w:rsid w:val="00AB2D74"/>
    <w:rsid w:val="00AB45E4"/>
    <w:rsid w:val="00AB60A0"/>
    <w:rsid w:val="00AB6299"/>
    <w:rsid w:val="00AB70A9"/>
    <w:rsid w:val="00AC34DC"/>
    <w:rsid w:val="00AC3D6B"/>
    <w:rsid w:val="00AC491A"/>
    <w:rsid w:val="00AC56B4"/>
    <w:rsid w:val="00AC60D9"/>
    <w:rsid w:val="00AD01E4"/>
    <w:rsid w:val="00AD2A52"/>
    <w:rsid w:val="00AD4055"/>
    <w:rsid w:val="00AE0030"/>
    <w:rsid w:val="00AE312E"/>
    <w:rsid w:val="00AE38DB"/>
    <w:rsid w:val="00AE3E54"/>
    <w:rsid w:val="00AE6311"/>
    <w:rsid w:val="00AE678E"/>
    <w:rsid w:val="00AF150B"/>
    <w:rsid w:val="00AF24DC"/>
    <w:rsid w:val="00AF3D6A"/>
    <w:rsid w:val="00AF5053"/>
    <w:rsid w:val="00AF5E82"/>
    <w:rsid w:val="00AF63A9"/>
    <w:rsid w:val="00AF678F"/>
    <w:rsid w:val="00AF6A3E"/>
    <w:rsid w:val="00B00992"/>
    <w:rsid w:val="00B03847"/>
    <w:rsid w:val="00B07D5E"/>
    <w:rsid w:val="00B07FF0"/>
    <w:rsid w:val="00B15476"/>
    <w:rsid w:val="00B1614D"/>
    <w:rsid w:val="00B17171"/>
    <w:rsid w:val="00B200BD"/>
    <w:rsid w:val="00B200D9"/>
    <w:rsid w:val="00B205CA"/>
    <w:rsid w:val="00B22E1A"/>
    <w:rsid w:val="00B23726"/>
    <w:rsid w:val="00B24D5F"/>
    <w:rsid w:val="00B2655E"/>
    <w:rsid w:val="00B277C2"/>
    <w:rsid w:val="00B31908"/>
    <w:rsid w:val="00B321C7"/>
    <w:rsid w:val="00B37524"/>
    <w:rsid w:val="00B37EF2"/>
    <w:rsid w:val="00B41F5C"/>
    <w:rsid w:val="00B424FA"/>
    <w:rsid w:val="00B426F7"/>
    <w:rsid w:val="00B42BD5"/>
    <w:rsid w:val="00B44060"/>
    <w:rsid w:val="00B466E1"/>
    <w:rsid w:val="00B50667"/>
    <w:rsid w:val="00B51202"/>
    <w:rsid w:val="00B524D6"/>
    <w:rsid w:val="00B561F9"/>
    <w:rsid w:val="00B56FBE"/>
    <w:rsid w:val="00B57DA6"/>
    <w:rsid w:val="00B62F04"/>
    <w:rsid w:val="00B63411"/>
    <w:rsid w:val="00B70EC3"/>
    <w:rsid w:val="00B7173B"/>
    <w:rsid w:val="00B75DCF"/>
    <w:rsid w:val="00B76A79"/>
    <w:rsid w:val="00B77FB5"/>
    <w:rsid w:val="00B81CC2"/>
    <w:rsid w:val="00B858B3"/>
    <w:rsid w:val="00B866F9"/>
    <w:rsid w:val="00B8789B"/>
    <w:rsid w:val="00B90780"/>
    <w:rsid w:val="00B9345A"/>
    <w:rsid w:val="00B93C06"/>
    <w:rsid w:val="00B95994"/>
    <w:rsid w:val="00B975A3"/>
    <w:rsid w:val="00B9770D"/>
    <w:rsid w:val="00BA4C52"/>
    <w:rsid w:val="00BA5705"/>
    <w:rsid w:val="00BA5C33"/>
    <w:rsid w:val="00BB0FFE"/>
    <w:rsid w:val="00BB4A48"/>
    <w:rsid w:val="00BC02E8"/>
    <w:rsid w:val="00BC0A57"/>
    <w:rsid w:val="00BC408C"/>
    <w:rsid w:val="00BC4852"/>
    <w:rsid w:val="00BC5B2A"/>
    <w:rsid w:val="00BC6139"/>
    <w:rsid w:val="00BD12BB"/>
    <w:rsid w:val="00BD1398"/>
    <w:rsid w:val="00BD261A"/>
    <w:rsid w:val="00BD305A"/>
    <w:rsid w:val="00BD4850"/>
    <w:rsid w:val="00BD5F4B"/>
    <w:rsid w:val="00BE2131"/>
    <w:rsid w:val="00BE2D26"/>
    <w:rsid w:val="00BE3128"/>
    <w:rsid w:val="00BE5CF8"/>
    <w:rsid w:val="00BE73BF"/>
    <w:rsid w:val="00BF16E9"/>
    <w:rsid w:val="00BF2895"/>
    <w:rsid w:val="00BF6057"/>
    <w:rsid w:val="00C01DDE"/>
    <w:rsid w:val="00C03138"/>
    <w:rsid w:val="00C0404A"/>
    <w:rsid w:val="00C06CE6"/>
    <w:rsid w:val="00C07A0B"/>
    <w:rsid w:val="00C105FF"/>
    <w:rsid w:val="00C14C2B"/>
    <w:rsid w:val="00C1635B"/>
    <w:rsid w:val="00C16743"/>
    <w:rsid w:val="00C16B11"/>
    <w:rsid w:val="00C20222"/>
    <w:rsid w:val="00C206E3"/>
    <w:rsid w:val="00C24545"/>
    <w:rsid w:val="00C34426"/>
    <w:rsid w:val="00C355A7"/>
    <w:rsid w:val="00C357D5"/>
    <w:rsid w:val="00C41627"/>
    <w:rsid w:val="00C41E45"/>
    <w:rsid w:val="00C4203E"/>
    <w:rsid w:val="00C45930"/>
    <w:rsid w:val="00C45CEA"/>
    <w:rsid w:val="00C45E65"/>
    <w:rsid w:val="00C46805"/>
    <w:rsid w:val="00C50685"/>
    <w:rsid w:val="00C513B3"/>
    <w:rsid w:val="00C516FB"/>
    <w:rsid w:val="00C52081"/>
    <w:rsid w:val="00C5314D"/>
    <w:rsid w:val="00C64785"/>
    <w:rsid w:val="00C6491F"/>
    <w:rsid w:val="00C65B64"/>
    <w:rsid w:val="00C7009A"/>
    <w:rsid w:val="00C70BFB"/>
    <w:rsid w:val="00C71F9A"/>
    <w:rsid w:val="00C72819"/>
    <w:rsid w:val="00C73799"/>
    <w:rsid w:val="00C73F88"/>
    <w:rsid w:val="00C76225"/>
    <w:rsid w:val="00C7722D"/>
    <w:rsid w:val="00C7759B"/>
    <w:rsid w:val="00C805CA"/>
    <w:rsid w:val="00C80D46"/>
    <w:rsid w:val="00C82505"/>
    <w:rsid w:val="00C84838"/>
    <w:rsid w:val="00C854AA"/>
    <w:rsid w:val="00C87DD2"/>
    <w:rsid w:val="00C90682"/>
    <w:rsid w:val="00C92A11"/>
    <w:rsid w:val="00CA1D75"/>
    <w:rsid w:val="00CA50C1"/>
    <w:rsid w:val="00CA52ED"/>
    <w:rsid w:val="00CA56DF"/>
    <w:rsid w:val="00CA5B88"/>
    <w:rsid w:val="00CB00E6"/>
    <w:rsid w:val="00CB028B"/>
    <w:rsid w:val="00CB3856"/>
    <w:rsid w:val="00CB3B53"/>
    <w:rsid w:val="00CB5ED7"/>
    <w:rsid w:val="00CB5F64"/>
    <w:rsid w:val="00CB6725"/>
    <w:rsid w:val="00CC4051"/>
    <w:rsid w:val="00CC673D"/>
    <w:rsid w:val="00CC72CC"/>
    <w:rsid w:val="00CC7DE3"/>
    <w:rsid w:val="00CC7F10"/>
    <w:rsid w:val="00CD0F6C"/>
    <w:rsid w:val="00CD1130"/>
    <w:rsid w:val="00CD27FB"/>
    <w:rsid w:val="00CD381B"/>
    <w:rsid w:val="00CD4055"/>
    <w:rsid w:val="00CD414D"/>
    <w:rsid w:val="00CD613C"/>
    <w:rsid w:val="00CD7280"/>
    <w:rsid w:val="00CE26FE"/>
    <w:rsid w:val="00CE37AC"/>
    <w:rsid w:val="00CF054A"/>
    <w:rsid w:val="00CF6086"/>
    <w:rsid w:val="00D003DD"/>
    <w:rsid w:val="00D0075B"/>
    <w:rsid w:val="00D00F85"/>
    <w:rsid w:val="00D02DB8"/>
    <w:rsid w:val="00D053F1"/>
    <w:rsid w:val="00D10F2F"/>
    <w:rsid w:val="00D11222"/>
    <w:rsid w:val="00D11ABB"/>
    <w:rsid w:val="00D12135"/>
    <w:rsid w:val="00D13A54"/>
    <w:rsid w:val="00D13C95"/>
    <w:rsid w:val="00D14092"/>
    <w:rsid w:val="00D1440F"/>
    <w:rsid w:val="00D1546E"/>
    <w:rsid w:val="00D168C0"/>
    <w:rsid w:val="00D2112F"/>
    <w:rsid w:val="00D218F7"/>
    <w:rsid w:val="00D22F9B"/>
    <w:rsid w:val="00D23595"/>
    <w:rsid w:val="00D27236"/>
    <w:rsid w:val="00D32234"/>
    <w:rsid w:val="00D33072"/>
    <w:rsid w:val="00D3381B"/>
    <w:rsid w:val="00D3666E"/>
    <w:rsid w:val="00D419B6"/>
    <w:rsid w:val="00D43EA8"/>
    <w:rsid w:val="00D46100"/>
    <w:rsid w:val="00D51D50"/>
    <w:rsid w:val="00D52C08"/>
    <w:rsid w:val="00D52CA5"/>
    <w:rsid w:val="00D55CFE"/>
    <w:rsid w:val="00D56F6C"/>
    <w:rsid w:val="00D57730"/>
    <w:rsid w:val="00D57AD4"/>
    <w:rsid w:val="00D60622"/>
    <w:rsid w:val="00D6414D"/>
    <w:rsid w:val="00D65AF1"/>
    <w:rsid w:val="00D66BF2"/>
    <w:rsid w:val="00D674DA"/>
    <w:rsid w:val="00D71540"/>
    <w:rsid w:val="00D71548"/>
    <w:rsid w:val="00D73505"/>
    <w:rsid w:val="00D75D3B"/>
    <w:rsid w:val="00D77522"/>
    <w:rsid w:val="00D77ACA"/>
    <w:rsid w:val="00D81F6B"/>
    <w:rsid w:val="00D85622"/>
    <w:rsid w:val="00D85D0E"/>
    <w:rsid w:val="00D86BD5"/>
    <w:rsid w:val="00D87D98"/>
    <w:rsid w:val="00D906A4"/>
    <w:rsid w:val="00D92EAE"/>
    <w:rsid w:val="00D97F0B"/>
    <w:rsid w:val="00DA19D7"/>
    <w:rsid w:val="00DA1FB5"/>
    <w:rsid w:val="00DA32A0"/>
    <w:rsid w:val="00DA5092"/>
    <w:rsid w:val="00DA584B"/>
    <w:rsid w:val="00DA5E14"/>
    <w:rsid w:val="00DA7C14"/>
    <w:rsid w:val="00DB1A28"/>
    <w:rsid w:val="00DB4758"/>
    <w:rsid w:val="00DB4DF0"/>
    <w:rsid w:val="00DB59EB"/>
    <w:rsid w:val="00DB5F0C"/>
    <w:rsid w:val="00DB70D6"/>
    <w:rsid w:val="00DC01DE"/>
    <w:rsid w:val="00DC0B17"/>
    <w:rsid w:val="00DC18AA"/>
    <w:rsid w:val="00DC2D57"/>
    <w:rsid w:val="00DC2E25"/>
    <w:rsid w:val="00DC2EFD"/>
    <w:rsid w:val="00DC3090"/>
    <w:rsid w:val="00DC31A3"/>
    <w:rsid w:val="00DC4A4E"/>
    <w:rsid w:val="00DC71A7"/>
    <w:rsid w:val="00DD0A1E"/>
    <w:rsid w:val="00DD1EFC"/>
    <w:rsid w:val="00DD2744"/>
    <w:rsid w:val="00DD35AC"/>
    <w:rsid w:val="00DD5D9E"/>
    <w:rsid w:val="00DD6C59"/>
    <w:rsid w:val="00DD719F"/>
    <w:rsid w:val="00DE21A3"/>
    <w:rsid w:val="00DE2C08"/>
    <w:rsid w:val="00DE2F9E"/>
    <w:rsid w:val="00DE366D"/>
    <w:rsid w:val="00DE5645"/>
    <w:rsid w:val="00DE6B22"/>
    <w:rsid w:val="00DE75CE"/>
    <w:rsid w:val="00DF0135"/>
    <w:rsid w:val="00DF0167"/>
    <w:rsid w:val="00DF18A7"/>
    <w:rsid w:val="00DF231F"/>
    <w:rsid w:val="00DF672E"/>
    <w:rsid w:val="00DF7463"/>
    <w:rsid w:val="00DF7A96"/>
    <w:rsid w:val="00E0249C"/>
    <w:rsid w:val="00E10104"/>
    <w:rsid w:val="00E1126D"/>
    <w:rsid w:val="00E11480"/>
    <w:rsid w:val="00E11BF3"/>
    <w:rsid w:val="00E13AF2"/>
    <w:rsid w:val="00E150EA"/>
    <w:rsid w:val="00E15894"/>
    <w:rsid w:val="00E158F6"/>
    <w:rsid w:val="00E1621B"/>
    <w:rsid w:val="00E16431"/>
    <w:rsid w:val="00E166AF"/>
    <w:rsid w:val="00E1744A"/>
    <w:rsid w:val="00E2109B"/>
    <w:rsid w:val="00E2194E"/>
    <w:rsid w:val="00E23139"/>
    <w:rsid w:val="00E23DCF"/>
    <w:rsid w:val="00E30BD6"/>
    <w:rsid w:val="00E31C96"/>
    <w:rsid w:val="00E3215F"/>
    <w:rsid w:val="00E32862"/>
    <w:rsid w:val="00E33141"/>
    <w:rsid w:val="00E338F6"/>
    <w:rsid w:val="00E357BF"/>
    <w:rsid w:val="00E46ABF"/>
    <w:rsid w:val="00E471E1"/>
    <w:rsid w:val="00E47AF4"/>
    <w:rsid w:val="00E52FE7"/>
    <w:rsid w:val="00E54360"/>
    <w:rsid w:val="00E55E19"/>
    <w:rsid w:val="00E605B8"/>
    <w:rsid w:val="00E61F62"/>
    <w:rsid w:val="00E626BF"/>
    <w:rsid w:val="00E634F5"/>
    <w:rsid w:val="00E639A6"/>
    <w:rsid w:val="00E65272"/>
    <w:rsid w:val="00E657E2"/>
    <w:rsid w:val="00E65B1C"/>
    <w:rsid w:val="00E65D3B"/>
    <w:rsid w:val="00E67E9F"/>
    <w:rsid w:val="00E70749"/>
    <w:rsid w:val="00E7349E"/>
    <w:rsid w:val="00E739C4"/>
    <w:rsid w:val="00E74603"/>
    <w:rsid w:val="00E75462"/>
    <w:rsid w:val="00E76E0D"/>
    <w:rsid w:val="00E86EA0"/>
    <w:rsid w:val="00E90640"/>
    <w:rsid w:val="00E90D28"/>
    <w:rsid w:val="00E92381"/>
    <w:rsid w:val="00E92A0D"/>
    <w:rsid w:val="00E96F26"/>
    <w:rsid w:val="00EA05DB"/>
    <w:rsid w:val="00EA0768"/>
    <w:rsid w:val="00EA3EE5"/>
    <w:rsid w:val="00EA4263"/>
    <w:rsid w:val="00EA6501"/>
    <w:rsid w:val="00EA6D81"/>
    <w:rsid w:val="00EA7571"/>
    <w:rsid w:val="00EA7873"/>
    <w:rsid w:val="00EB007E"/>
    <w:rsid w:val="00EB12CE"/>
    <w:rsid w:val="00EB155A"/>
    <w:rsid w:val="00EB15FD"/>
    <w:rsid w:val="00EB1C19"/>
    <w:rsid w:val="00EB458B"/>
    <w:rsid w:val="00EB49F3"/>
    <w:rsid w:val="00EC2A54"/>
    <w:rsid w:val="00EC2B46"/>
    <w:rsid w:val="00EC4CB5"/>
    <w:rsid w:val="00EC78F2"/>
    <w:rsid w:val="00ED3666"/>
    <w:rsid w:val="00ED63D9"/>
    <w:rsid w:val="00ED6D3D"/>
    <w:rsid w:val="00EE0932"/>
    <w:rsid w:val="00EE267D"/>
    <w:rsid w:val="00EE41B9"/>
    <w:rsid w:val="00EE49D4"/>
    <w:rsid w:val="00EE6D74"/>
    <w:rsid w:val="00EE785B"/>
    <w:rsid w:val="00EF2090"/>
    <w:rsid w:val="00EF4F24"/>
    <w:rsid w:val="00EF76CD"/>
    <w:rsid w:val="00EF7AF5"/>
    <w:rsid w:val="00F00716"/>
    <w:rsid w:val="00F00B4A"/>
    <w:rsid w:val="00F024F1"/>
    <w:rsid w:val="00F031A3"/>
    <w:rsid w:val="00F05197"/>
    <w:rsid w:val="00F075B4"/>
    <w:rsid w:val="00F108E3"/>
    <w:rsid w:val="00F13299"/>
    <w:rsid w:val="00F146BF"/>
    <w:rsid w:val="00F21FA5"/>
    <w:rsid w:val="00F23824"/>
    <w:rsid w:val="00F23CA9"/>
    <w:rsid w:val="00F24572"/>
    <w:rsid w:val="00F25336"/>
    <w:rsid w:val="00F25941"/>
    <w:rsid w:val="00F26C8A"/>
    <w:rsid w:val="00F31251"/>
    <w:rsid w:val="00F312CB"/>
    <w:rsid w:val="00F3132E"/>
    <w:rsid w:val="00F450AD"/>
    <w:rsid w:val="00F46C06"/>
    <w:rsid w:val="00F476C1"/>
    <w:rsid w:val="00F47AB2"/>
    <w:rsid w:val="00F5176A"/>
    <w:rsid w:val="00F526FF"/>
    <w:rsid w:val="00F52F31"/>
    <w:rsid w:val="00F52F39"/>
    <w:rsid w:val="00F54F02"/>
    <w:rsid w:val="00F56751"/>
    <w:rsid w:val="00F56AB2"/>
    <w:rsid w:val="00F6034A"/>
    <w:rsid w:val="00F6220C"/>
    <w:rsid w:val="00F62BA7"/>
    <w:rsid w:val="00F63E11"/>
    <w:rsid w:val="00F64976"/>
    <w:rsid w:val="00F64CDD"/>
    <w:rsid w:val="00F65869"/>
    <w:rsid w:val="00F70815"/>
    <w:rsid w:val="00F72B48"/>
    <w:rsid w:val="00F730B1"/>
    <w:rsid w:val="00F73798"/>
    <w:rsid w:val="00F77AFC"/>
    <w:rsid w:val="00F80129"/>
    <w:rsid w:val="00F80614"/>
    <w:rsid w:val="00F81548"/>
    <w:rsid w:val="00F863B2"/>
    <w:rsid w:val="00F86592"/>
    <w:rsid w:val="00F90BE9"/>
    <w:rsid w:val="00F91820"/>
    <w:rsid w:val="00F918FA"/>
    <w:rsid w:val="00F92BAE"/>
    <w:rsid w:val="00F94DAC"/>
    <w:rsid w:val="00F9512A"/>
    <w:rsid w:val="00F95949"/>
    <w:rsid w:val="00FA0E4A"/>
    <w:rsid w:val="00FA2414"/>
    <w:rsid w:val="00FA2444"/>
    <w:rsid w:val="00FA2CD6"/>
    <w:rsid w:val="00FA3BB6"/>
    <w:rsid w:val="00FA4B3D"/>
    <w:rsid w:val="00FA6E75"/>
    <w:rsid w:val="00FA7765"/>
    <w:rsid w:val="00FB22EC"/>
    <w:rsid w:val="00FB2411"/>
    <w:rsid w:val="00FB2956"/>
    <w:rsid w:val="00FB2DE5"/>
    <w:rsid w:val="00FB6BFE"/>
    <w:rsid w:val="00FB78BE"/>
    <w:rsid w:val="00FC097E"/>
    <w:rsid w:val="00FC0DAF"/>
    <w:rsid w:val="00FC11AC"/>
    <w:rsid w:val="00FC4BE7"/>
    <w:rsid w:val="00FC79DE"/>
    <w:rsid w:val="00FD0E37"/>
    <w:rsid w:val="00FD0F33"/>
    <w:rsid w:val="00FD30CB"/>
    <w:rsid w:val="00FD3BD9"/>
    <w:rsid w:val="00FD5E21"/>
    <w:rsid w:val="00FD6A78"/>
    <w:rsid w:val="00FD6F29"/>
    <w:rsid w:val="00FD6F76"/>
    <w:rsid w:val="00FE2030"/>
    <w:rsid w:val="00FE2964"/>
    <w:rsid w:val="00FE37B1"/>
    <w:rsid w:val="00FE6401"/>
    <w:rsid w:val="00FE6DDE"/>
    <w:rsid w:val="00FE7954"/>
    <w:rsid w:val="00FF0634"/>
    <w:rsid w:val="00FF0DF7"/>
    <w:rsid w:val="00FF13E5"/>
    <w:rsid w:val="00FF14BA"/>
    <w:rsid w:val="00FF173C"/>
    <w:rsid w:val="00FF3A0F"/>
    <w:rsid w:val="00FF5799"/>
    <w:rsid w:val="00FF69BF"/>
    <w:rsid w:val="6CD5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103B1B"/>
  <w15:docId w15:val="{3D9F14CE-DC84-4A2E-91BD-D727B63F6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60"/>
        <w:ind w:left="86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firstLine="0"/>
    </w:pPr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66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18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37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7D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619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hr-HR"/>
    </w:rPr>
  </w:style>
  <w:style w:type="paragraph" w:styleId="TOCHeading">
    <w:name w:val="TOC Heading"/>
    <w:basedOn w:val="Heading1"/>
    <w:next w:val="Normal"/>
    <w:uiPriority w:val="39"/>
    <w:unhideWhenUsed/>
    <w:qFormat/>
    <w:rsid w:val="004C6619"/>
    <w:pPr>
      <w:spacing w:line="259" w:lineRule="auto"/>
      <w:ind w:left="0"/>
      <w:jc w:val="left"/>
      <w:outlineLvl w:val="9"/>
    </w:pPr>
    <w:rPr>
      <w:kern w:val="0"/>
      <w:lang w:val="en-US"/>
      <w14:ligatures w14:val="none"/>
    </w:rPr>
  </w:style>
  <w:style w:type="paragraph" w:styleId="ListParagraph">
    <w:name w:val="List Paragraph"/>
    <w:aliases w:val="Style Bullet,Numbered Para 1,Dot pt,No Spacing1,List Paragraph Char Char Char,Indicator Text,Bullet Points,Bullet 1,MAIN CONTENT,List Paragraph12,F5 List Paragraph,OBC Bullet,Normal numbered,List_Paragraph,Heading 2_sj,6,Left Bullet L1,列"/>
    <w:basedOn w:val="Normal"/>
    <w:link w:val="ListParagraphChar"/>
    <w:uiPriority w:val="34"/>
    <w:qFormat/>
    <w:rsid w:val="006B49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21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21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2172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21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2172"/>
    <w:rPr>
      <w:noProof/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0F2172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941880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val="hr-HR"/>
    </w:rPr>
  </w:style>
  <w:style w:type="paragraph" w:customStyle="1" w:styleId="Default">
    <w:name w:val="Default"/>
    <w:rsid w:val="00941880"/>
    <w:pPr>
      <w:autoSpaceDE w:val="0"/>
      <w:autoSpaceDN w:val="0"/>
      <w:adjustRightInd w:val="0"/>
      <w:spacing w:after="0"/>
      <w:ind w:left="0" w:firstLine="0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A3772"/>
    <w:rPr>
      <w:rFonts w:asciiTheme="majorHAnsi" w:eastAsiaTheme="majorEastAsia" w:hAnsiTheme="majorHAnsi" w:cstheme="majorBidi"/>
      <w:noProof/>
      <w:color w:val="1F3763" w:themeColor="accent1" w:themeShade="7F"/>
      <w:sz w:val="24"/>
      <w:szCs w:val="24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6B6A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6A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6AF9"/>
    <w:rPr>
      <w:noProof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A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AF9"/>
    <w:rPr>
      <w:b/>
      <w:bCs/>
      <w:noProof/>
      <w:sz w:val="20"/>
      <w:szCs w:val="20"/>
      <w:lang w:val="hr-HR"/>
    </w:rPr>
  </w:style>
  <w:style w:type="paragraph" w:styleId="TOC1">
    <w:name w:val="toc 1"/>
    <w:basedOn w:val="Normal"/>
    <w:next w:val="Normal"/>
    <w:autoRedefine/>
    <w:uiPriority w:val="39"/>
    <w:unhideWhenUsed/>
    <w:rsid w:val="00FF5799"/>
    <w:pPr>
      <w:spacing w:after="100"/>
      <w:ind w:left="0"/>
    </w:pPr>
  </w:style>
  <w:style w:type="paragraph" w:styleId="TOC3">
    <w:name w:val="toc 3"/>
    <w:basedOn w:val="Normal"/>
    <w:next w:val="Normal"/>
    <w:autoRedefine/>
    <w:uiPriority w:val="39"/>
    <w:unhideWhenUsed/>
    <w:rsid w:val="00FF5799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FF5799"/>
    <w:pPr>
      <w:spacing w:after="100"/>
      <w:ind w:left="220"/>
    </w:pPr>
  </w:style>
  <w:style w:type="paragraph" w:styleId="NormalWeb">
    <w:name w:val="Normal (Web)"/>
    <w:basedOn w:val="Normal"/>
    <w:qFormat/>
    <w:rsid w:val="0089705D"/>
    <w:pPr>
      <w:suppressAutoHyphens/>
      <w:spacing w:before="100" w:beforeAutospacing="1" w:after="100" w:afterAutospacing="1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4"/>
      <w:szCs w:val="24"/>
      <w:lang w:val="en-US"/>
      <w14:ligatures w14:val="none"/>
    </w:rPr>
  </w:style>
  <w:style w:type="paragraph" w:styleId="NoSpacing">
    <w:name w:val="No Spacing"/>
    <w:uiPriority w:val="1"/>
    <w:qFormat/>
    <w:rsid w:val="00471647"/>
    <w:pPr>
      <w:spacing w:after="0"/>
      <w:ind w:firstLine="0"/>
    </w:pPr>
    <w:rPr>
      <w:noProof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rsid w:val="00C87DD2"/>
    <w:rPr>
      <w:rFonts w:asciiTheme="majorHAnsi" w:eastAsiaTheme="majorEastAsia" w:hAnsiTheme="majorHAnsi" w:cstheme="majorBidi"/>
      <w:i/>
      <w:iCs/>
      <w:noProof/>
      <w:color w:val="2F5496" w:themeColor="accent1" w:themeShade="BF"/>
      <w:lang w:val="hr-HR"/>
    </w:rPr>
  </w:style>
  <w:style w:type="paragraph" w:styleId="Revision">
    <w:name w:val="Revision"/>
    <w:hidden/>
    <w:uiPriority w:val="99"/>
    <w:semiHidden/>
    <w:rsid w:val="00E23DCF"/>
    <w:pPr>
      <w:spacing w:after="0"/>
      <w:ind w:left="0" w:firstLine="0"/>
      <w:jc w:val="left"/>
    </w:pPr>
    <w:rPr>
      <w:noProof/>
      <w:lang w:val="hr-HR"/>
    </w:rPr>
  </w:style>
  <w:style w:type="character" w:customStyle="1" w:styleId="ListParagraphChar">
    <w:name w:val="List Paragraph Char"/>
    <w:aliases w:val="Style Bullet Char,Numbered Para 1 Char,Dot pt Char,No Spacing1 Char,List Paragraph Char Char Char Char,Indicator Text Char,Bullet Points Char,Bullet 1 Char,MAIN CONTENT Char,List Paragraph12 Char,F5 List Paragraph Char,6 Char,列 Char"/>
    <w:link w:val="ListParagraph"/>
    <w:uiPriority w:val="34"/>
    <w:qFormat/>
    <w:locked/>
    <w:rsid w:val="00281F72"/>
    <w:rPr>
      <w:noProof/>
      <w:lang w:val="hr-HR"/>
    </w:rPr>
  </w:style>
  <w:style w:type="character" w:styleId="Emphasis">
    <w:name w:val="Emphasis"/>
    <w:uiPriority w:val="20"/>
    <w:qFormat/>
    <w:rsid w:val="006C2DD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F04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042B"/>
    <w:rPr>
      <w:noProof/>
      <w:lang w:val="hr-HR"/>
    </w:rPr>
  </w:style>
  <w:style w:type="paragraph" w:styleId="Footer">
    <w:name w:val="footer"/>
    <w:basedOn w:val="Normal"/>
    <w:link w:val="FooterChar"/>
    <w:uiPriority w:val="99"/>
    <w:unhideWhenUsed/>
    <w:rsid w:val="009F04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042B"/>
    <w:rPr>
      <w:noProof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65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8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96767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wt.org.uk/how-do-you-restore-degraded-peatland" TargetMode="External"/><Relationship Id="rId117" Type="http://schemas.openxmlformats.org/officeDocument/2006/relationships/fontTable" Target="fontTable.xml"/><Relationship Id="rId21" Type="http://schemas.openxmlformats.org/officeDocument/2006/relationships/image" Target="media/image2.jpeg"/><Relationship Id="rId42" Type="http://schemas.openxmlformats.org/officeDocument/2006/relationships/hyperlink" Target="https://eeagrants.org/archive/2014-2021/projects/SK-CLIMATE-0040" TargetMode="External"/><Relationship Id="rId47" Type="http://schemas.openxmlformats.org/officeDocument/2006/relationships/image" Target="media/image15.png"/><Relationship Id="rId63" Type="http://schemas.openxmlformats.org/officeDocument/2006/relationships/image" Target="media/image22.jpeg"/><Relationship Id="rId68" Type="http://schemas.openxmlformats.org/officeDocument/2006/relationships/image" Target="media/image25.jpeg"/><Relationship Id="rId84" Type="http://schemas.openxmlformats.org/officeDocument/2006/relationships/hyperlink" Target="https://www.iisd.org/projects/floating-treatment-wetlands" TargetMode="External"/><Relationship Id="rId89" Type="http://schemas.openxmlformats.org/officeDocument/2006/relationships/image" Target="media/image35.jpeg"/><Relationship Id="rId112" Type="http://schemas.openxmlformats.org/officeDocument/2006/relationships/image" Target="media/image48.jpeg"/><Relationship Id="rId16" Type="http://schemas.openxmlformats.org/officeDocument/2006/relationships/hyperlink" Target="https://ec.europa.eu/environment/nature/ecosystems/strategy/index_en.htm" TargetMode="External"/><Relationship Id="rId107" Type="http://schemas.openxmlformats.org/officeDocument/2006/relationships/image" Target="media/image44.jpeg"/><Relationship Id="rId11" Type="http://schemas.openxmlformats.org/officeDocument/2006/relationships/image" Target="media/image1.png"/><Relationship Id="rId32" Type="http://schemas.openxmlformats.org/officeDocument/2006/relationships/image" Target="media/image6.jpeg"/><Relationship Id="rId37" Type="http://schemas.openxmlformats.org/officeDocument/2006/relationships/image" Target="media/image9.jpeg"/><Relationship Id="rId53" Type="http://schemas.openxmlformats.org/officeDocument/2006/relationships/image" Target="media/image18.png"/><Relationship Id="rId58" Type="http://schemas.openxmlformats.org/officeDocument/2006/relationships/hyperlink" Target="https://www.epa.gov/sites/default/files/2018-07/documents/constructed_wetlands_for_wastewater_treatment_and_wildife_habitat_17_case_studies_epa832-r-93-005.pdf" TargetMode="External"/><Relationship Id="rId74" Type="http://schemas.openxmlformats.org/officeDocument/2006/relationships/hyperlink" Target="https://www.greatfen.org.uk/big-ideas/habitat-restoration/conservation-grazing" TargetMode="External"/><Relationship Id="rId79" Type="http://schemas.openxmlformats.org/officeDocument/2006/relationships/image" Target="media/image29.jpeg"/><Relationship Id="rId102" Type="http://schemas.openxmlformats.org/officeDocument/2006/relationships/image" Target="media/image42.png"/><Relationship Id="rId5" Type="http://schemas.openxmlformats.org/officeDocument/2006/relationships/numbering" Target="numbering.xml"/><Relationship Id="rId90" Type="http://schemas.openxmlformats.org/officeDocument/2006/relationships/hyperlink" Target="https://wwfeu.awsassets.panda.org/downloads/s06_4340_community_basedwetlandmanagementinnorthernthailand23_final.pdf" TargetMode="External"/><Relationship Id="rId95" Type="http://schemas.openxmlformats.org/officeDocument/2006/relationships/hyperlink" Target="https://water.unl.edu/documents/Wetland-Planning-Guidebook-2020.pdf" TargetMode="External"/><Relationship Id="rId22" Type="http://schemas.openxmlformats.org/officeDocument/2006/relationships/image" Target="media/image3.jpeg"/><Relationship Id="rId27" Type="http://schemas.openxmlformats.org/officeDocument/2006/relationships/hyperlink" Target="https://www.nature.scot/climate-change/nature-based-solutions/peatland-action/peatland-action-case-studies" TargetMode="External"/><Relationship Id="rId43" Type="http://schemas.openxmlformats.org/officeDocument/2006/relationships/image" Target="media/image12.jpeg"/><Relationship Id="rId48" Type="http://schemas.openxmlformats.org/officeDocument/2006/relationships/hyperlink" Target="http://www.moray.gov.uk/downloads/file105636.pdf" TargetMode="External"/><Relationship Id="rId64" Type="http://schemas.openxmlformats.org/officeDocument/2006/relationships/image" Target="media/image23.png"/><Relationship Id="rId69" Type="http://schemas.openxmlformats.org/officeDocument/2006/relationships/hyperlink" Target="https://dec.vermont.gov/watershed/wetlands/functions/erosion-control" TargetMode="External"/><Relationship Id="rId113" Type="http://schemas.openxmlformats.org/officeDocument/2006/relationships/hyperlink" Target="https://www.ramsar.org/wetland-education-centres" TargetMode="External"/><Relationship Id="rId118" Type="http://schemas.openxmlformats.org/officeDocument/2006/relationships/theme" Target="theme/theme1.xml"/><Relationship Id="rId80" Type="http://schemas.openxmlformats.org/officeDocument/2006/relationships/hyperlink" Target="https://www.mdpi.com/2079-9276/9/4/47" TargetMode="External"/><Relationship Id="rId85" Type="http://schemas.openxmlformats.org/officeDocument/2006/relationships/hyperlink" Target="https://www.sciencedirect.com/science/article/pii/S1687428520300492" TargetMode="External"/><Relationship Id="rId12" Type="http://schemas.openxmlformats.org/officeDocument/2006/relationships/hyperlink" Target="https://forms.office.com/e/1UuNHGAwBW?origin=lprLink" TargetMode="External"/><Relationship Id="rId17" Type="http://schemas.openxmlformats.org/officeDocument/2006/relationships/hyperlink" Target="https://environment.ec.europa.eu/strategy/biodiversity-strategy-2030_en" TargetMode="External"/><Relationship Id="rId33" Type="http://schemas.openxmlformats.org/officeDocument/2006/relationships/hyperlink" Target="https://www.reformrivers.eu/river-drau-%E2%80%93-austria-flagship-restoration-measure.html" TargetMode="External"/><Relationship Id="rId38" Type="http://schemas.openxmlformats.org/officeDocument/2006/relationships/image" Target="media/image10.jpeg"/><Relationship Id="rId59" Type="http://schemas.openxmlformats.org/officeDocument/2006/relationships/hyperlink" Target="https://www.mdpi.com/2071-1050/12/4/1442" TargetMode="External"/><Relationship Id="rId103" Type="http://schemas.openxmlformats.org/officeDocument/2006/relationships/image" Target="media/image43.emf"/><Relationship Id="rId108" Type="http://schemas.openxmlformats.org/officeDocument/2006/relationships/image" Target="media/image45.jpeg"/><Relationship Id="rId54" Type="http://schemas.openxmlformats.org/officeDocument/2006/relationships/hyperlink" Target="https://www.researchgate.net/publication/352877729_Design_Criteria_for_Process-Based_Restoration_of_Fluvial_Systems" TargetMode="External"/><Relationship Id="rId70" Type="http://schemas.openxmlformats.org/officeDocument/2006/relationships/hyperlink" Target="https://www.stormwater.com/erosion-control/vegetation-management/article/13000994/constructed-wetlands-for-erosion-control" TargetMode="External"/><Relationship Id="rId75" Type="http://schemas.openxmlformats.org/officeDocument/2006/relationships/hyperlink" Target="https://grazelife.com/" TargetMode="External"/><Relationship Id="rId91" Type="http://schemas.openxmlformats.org/officeDocument/2006/relationships/image" Target="media/image36.png"/><Relationship Id="rId96" Type="http://schemas.openxmlformats.org/officeDocument/2006/relationships/hyperlink" Target="https://www.oieau.fr/eaudoc/system/files/3316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https://www.greatfen.org.uk/about-great-fen/restoration-project-progress" TargetMode="External"/><Relationship Id="rId28" Type="http://schemas.openxmlformats.org/officeDocument/2006/relationships/hyperlink" Target="https://forestryandland.gov.scot/news-releases/world-wetlands-day-restoring-a-globally-important-habitat" TargetMode="External"/><Relationship Id="rId49" Type="http://schemas.openxmlformats.org/officeDocument/2006/relationships/hyperlink" Target="https://cairngormsconnect.org.uk/projects/insh/current-issues-at-the-marshes" TargetMode="External"/><Relationship Id="rId114" Type="http://schemas.openxmlformats.org/officeDocument/2006/relationships/image" Target="media/image49.jpeg"/><Relationship Id="rId10" Type="http://schemas.openxmlformats.org/officeDocument/2006/relationships/endnotes" Target="endnotes.xml"/><Relationship Id="rId31" Type="http://schemas.openxmlformats.org/officeDocument/2006/relationships/hyperlink" Target="https://www.wwfadria.org/sr/?4866841/First-Dam-Removal-in-Western-Balkans" TargetMode="External"/><Relationship Id="rId44" Type="http://schemas.openxmlformats.org/officeDocument/2006/relationships/image" Target="media/image13.jpeg"/><Relationship Id="rId52" Type="http://schemas.openxmlformats.org/officeDocument/2006/relationships/hyperlink" Target="https://www.nationaltrust.org.uk/visit/cambridgeshire/wicken-fen-national-nature-reserve/wicken-fen-vision" TargetMode="External"/><Relationship Id="rId60" Type="http://schemas.openxmlformats.org/officeDocument/2006/relationships/hyperlink" Target="https://www.researchgate.net/publication/46007977_Constructed_Wetlands_for_Wastewater_Treatment_Five_Decades_of_Experience" TargetMode="External"/><Relationship Id="rId65" Type="http://schemas.openxmlformats.org/officeDocument/2006/relationships/hyperlink" Target="https://nepis.epa.gov/Exe/ZyPDF.cgi/P100FTEM.PDF?Dockey=P100FTEM.PDF" TargetMode="External"/><Relationship Id="rId73" Type="http://schemas.openxmlformats.org/officeDocument/2006/relationships/image" Target="media/image27.jpeg"/><Relationship Id="rId78" Type="http://schemas.openxmlformats.org/officeDocument/2006/relationships/hyperlink" Target="https://www.dcceew.gov.au/water/wetlands/publications/factsheet-wetlands-agriculture" TargetMode="External"/><Relationship Id="rId81" Type="http://schemas.openxmlformats.org/officeDocument/2006/relationships/image" Target="media/image30.jpeg"/><Relationship Id="rId86" Type="http://schemas.openxmlformats.org/officeDocument/2006/relationships/image" Target="media/image33.jpeg"/><Relationship Id="rId94" Type="http://schemas.openxmlformats.org/officeDocument/2006/relationships/image" Target="media/image38.png"/><Relationship Id="rId99" Type="http://schemas.openxmlformats.org/officeDocument/2006/relationships/image" Target="media/image41.gif"/><Relationship Id="rId101" Type="http://schemas.openxmlformats.org/officeDocument/2006/relationships/hyperlink" Target="https://boreal.ducks.ca/solutions/gis-and-remote-sensing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mailto:zelena.agenda.rs@undp.org" TargetMode="External"/><Relationship Id="rId18" Type="http://schemas.openxmlformats.org/officeDocument/2006/relationships/hyperlink" Target="https://www.google.com/url?sa=t&amp;rct=j&amp;q=&amp;esrc=s&amp;source=web&amp;cd=&amp;ved=2ahUKEwiipc_bmIH3AhWVP-wKHbmwDosQFnoECAgQAQ&amp;url=https%3A%2F%2Fec.europa.eu%2Fenvironment%2Fnature%2Fecosystems%2Fpdf%2FSWD_2019_193_F1_STAFF_WORKING_PAPER_EN_V4_P1_1024680.PDF&amp;usg=AOvVaw1gISZ6I9DkmuoW3YOMJlmd" TargetMode="External"/><Relationship Id="rId39" Type="http://schemas.openxmlformats.org/officeDocument/2006/relationships/hyperlink" Target="https://www.researchgate.net/publication/328794500_Identifying_wildlife_corridors_for_the_restoration_of_regional_habitat_connectivity_A_multispecies_approach_and_comparison_of_resistance_surfaces" TargetMode="External"/><Relationship Id="rId109" Type="http://schemas.openxmlformats.org/officeDocument/2006/relationships/image" Target="media/image46.jpeg"/><Relationship Id="rId34" Type="http://schemas.openxmlformats.org/officeDocument/2006/relationships/image" Target="media/image7.jpeg"/><Relationship Id="rId50" Type="http://schemas.openxmlformats.org/officeDocument/2006/relationships/image" Target="media/image16.jpeg"/><Relationship Id="rId55" Type="http://schemas.openxmlformats.org/officeDocument/2006/relationships/hyperlink" Target="https://www.sciencedirect.com/science/article/pii/S0048969724000159" TargetMode="External"/><Relationship Id="rId76" Type="http://schemas.openxmlformats.org/officeDocument/2006/relationships/hyperlink" Target="https://www.rewildingeurope.com/wp-content/uploads/publications/grazelife-leaflet/index.html" TargetMode="External"/><Relationship Id="rId97" Type="http://schemas.openxmlformats.org/officeDocument/2006/relationships/image" Target="media/image39.jpeg"/><Relationship Id="rId104" Type="http://schemas.openxmlformats.org/officeDocument/2006/relationships/hyperlink" Target="https://edepot.wur.nl/31505" TargetMode="External"/><Relationship Id="rId7" Type="http://schemas.openxmlformats.org/officeDocument/2006/relationships/settings" Target="settings.xml"/><Relationship Id="rId71" Type="http://schemas.openxmlformats.org/officeDocument/2006/relationships/image" Target="media/image26.png"/><Relationship Id="rId92" Type="http://schemas.openxmlformats.org/officeDocument/2006/relationships/image" Target="media/image37.jpeg"/><Relationship Id="rId2" Type="http://schemas.openxmlformats.org/officeDocument/2006/relationships/customXml" Target="../customXml/item2.xml"/><Relationship Id="rId29" Type="http://schemas.openxmlformats.org/officeDocument/2006/relationships/image" Target="media/image4.jpeg"/><Relationship Id="rId24" Type="http://schemas.openxmlformats.org/officeDocument/2006/relationships/hyperlink" Target="https://www.eragas.eu/en/eragas/research-projects/peatwise.htm" TargetMode="External"/><Relationship Id="rId40" Type="http://schemas.openxmlformats.org/officeDocument/2006/relationships/hyperlink" Target="https://www.researchgate.net/publication/227661037_Do_Habitat_Corridors_Provide_Connectivity" TargetMode="External"/><Relationship Id="rId45" Type="http://schemas.openxmlformats.org/officeDocument/2006/relationships/hyperlink" Target="https://wiki.reformrivers.eu/index.php/Reconnect_backwaters_and_wetlands" TargetMode="External"/><Relationship Id="rId66" Type="http://schemas.openxmlformats.org/officeDocument/2006/relationships/hyperlink" Target="https://www.mdpi.com/2504-3900/48/1/7" TargetMode="External"/><Relationship Id="rId87" Type="http://schemas.openxmlformats.org/officeDocument/2006/relationships/hyperlink" Target="https://agritech.tnau.ac.in/fishery/fish_cap_inland_wetland.html" TargetMode="External"/><Relationship Id="rId110" Type="http://schemas.openxmlformats.org/officeDocument/2006/relationships/hyperlink" Target="https://www.researchgate.net/publication/352382039_Effectiveness_of_a_conservation_education_program_among_school_students_on_the_importance_of_mangrove_ecosystems_in_Setiu_Wetlands_Malaysia" TargetMode="External"/><Relationship Id="rId115" Type="http://schemas.openxmlformats.org/officeDocument/2006/relationships/image" Target="media/image50.jpeg"/><Relationship Id="rId61" Type="http://schemas.openxmlformats.org/officeDocument/2006/relationships/image" Target="media/image21.png"/><Relationship Id="rId82" Type="http://schemas.openxmlformats.org/officeDocument/2006/relationships/image" Target="media/image31.jpeg"/><Relationship Id="rId19" Type="http://schemas.openxmlformats.org/officeDocument/2006/relationships/hyperlink" Target="mailto:pavle.jovanovic2@undp.org" TargetMode="External"/><Relationship Id="rId14" Type="http://schemas.openxmlformats.org/officeDocument/2006/relationships/hyperlink" Target="https://ec.europa.eu/commission/presscorner/detail/en/ip_20_940" TargetMode="External"/><Relationship Id="rId30" Type="http://schemas.openxmlformats.org/officeDocument/2006/relationships/image" Target="media/image5.png"/><Relationship Id="rId35" Type="http://schemas.openxmlformats.org/officeDocument/2006/relationships/image" Target="media/image8.jpeg"/><Relationship Id="rId56" Type="http://schemas.openxmlformats.org/officeDocument/2006/relationships/image" Target="media/image19.jpeg"/><Relationship Id="rId77" Type="http://schemas.openxmlformats.org/officeDocument/2006/relationships/image" Target="media/image28.jpeg"/><Relationship Id="rId100" Type="http://schemas.openxmlformats.org/officeDocument/2006/relationships/hyperlink" Target="https://www.linkedin.com/posts/wwf-hong-kong_patagoniahongkong-maiponaturereserve-wildlife-activity-7165170634237431809-k1v4/" TargetMode="External"/><Relationship Id="rId105" Type="http://schemas.openxmlformats.org/officeDocument/2006/relationships/hyperlink" Target="https://www.ramsar.org/sites/default/files/documents/library/ramsar-wwd2012-leaflet-en.pdf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17.png"/><Relationship Id="rId72" Type="http://schemas.openxmlformats.org/officeDocument/2006/relationships/hyperlink" Target="https://www.eversource.com/content/docs/default-source/Tranmission/wetlands.pdf" TargetMode="External"/><Relationship Id="rId93" Type="http://schemas.openxmlformats.org/officeDocument/2006/relationships/hyperlink" Target="https://boreal.ducks.ca/estimating-carbon-sequestration-wetlands/" TargetMode="External"/><Relationship Id="rId98" Type="http://schemas.openxmlformats.org/officeDocument/2006/relationships/image" Target="media/image40.jpeg"/><Relationship Id="rId3" Type="http://schemas.openxmlformats.org/officeDocument/2006/relationships/customXml" Target="../customXml/item3.xml"/><Relationship Id="rId25" Type="http://schemas.openxmlformats.org/officeDocument/2006/relationships/hyperlink" Target="https://en.nabu.de/topics/ecosystems/life-peat-restore.html" TargetMode="External"/><Relationship Id="rId46" Type="http://schemas.openxmlformats.org/officeDocument/2006/relationships/image" Target="media/image14.jpeg"/><Relationship Id="rId67" Type="http://schemas.openxmlformats.org/officeDocument/2006/relationships/image" Target="media/image24.jpeg"/><Relationship Id="rId116" Type="http://schemas.openxmlformats.org/officeDocument/2006/relationships/hyperlink" Target="https://www.sciencedirect.com/science/article/abs/pii/S0048969720375926" TargetMode="External"/><Relationship Id="rId20" Type="http://schemas.openxmlformats.org/officeDocument/2006/relationships/hyperlink" Target="mailto:zelena.agenda.rs@undp.org" TargetMode="External"/><Relationship Id="rId41" Type="http://schemas.openxmlformats.org/officeDocument/2006/relationships/image" Target="media/image11.jpeg"/><Relationship Id="rId62" Type="http://schemas.openxmlformats.org/officeDocument/2006/relationships/hyperlink" Target="https://www.researchgate.net/publication/330454099_An_Assessment_of_the_Multifunctionality_of_Integrated_Buffer_Zones_in_Northwestern_Europe" TargetMode="External"/><Relationship Id="rId83" Type="http://schemas.openxmlformats.org/officeDocument/2006/relationships/image" Target="media/image32.jpeg"/><Relationship Id="rId88" Type="http://schemas.openxmlformats.org/officeDocument/2006/relationships/image" Target="media/image34.jpeg"/><Relationship Id="rId111" Type="http://schemas.openxmlformats.org/officeDocument/2006/relationships/image" Target="media/image47.jpeg"/><Relationship Id="rId15" Type="http://schemas.openxmlformats.org/officeDocument/2006/relationships/hyperlink" Target="https://ec.europa.eu/neighbourhood-enlargement/system/files/2020-10/green_agenda_for_the_western_balkans_en.pdf" TargetMode="External"/><Relationship Id="rId36" Type="http://schemas.openxmlformats.org/officeDocument/2006/relationships/hyperlink" Target="https://constitution.audubon.org/conservation/invasive-species-management" TargetMode="External"/><Relationship Id="rId57" Type="http://schemas.openxmlformats.org/officeDocument/2006/relationships/image" Target="media/image20.jpeg"/><Relationship Id="rId106" Type="http://schemas.openxmlformats.org/officeDocument/2006/relationships/hyperlink" Target="https://www.researchgate.net/publication/337608186_Destination_Wetlands_-_Supporting_sustainable_touri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24b12-d7e5-4e46-9c82-4aaab35e0d6e">
      <Terms xmlns="http://schemas.microsoft.com/office/infopath/2007/PartnerControls"/>
    </lcf76f155ced4ddcb4097134ff3c332f>
    <TaxCatchAll xmlns="3989381d-8515-4919-a331-87c58876b42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BDFC38CAB204A81EF7F1CD8A60BE2" ma:contentTypeVersion="18" ma:contentTypeDescription="Create a new document." ma:contentTypeScope="" ma:versionID="d10e8ffec4c3dd66cb11b81a4c640a10">
  <xsd:schema xmlns:xsd="http://www.w3.org/2001/XMLSchema" xmlns:xs="http://www.w3.org/2001/XMLSchema" xmlns:p="http://schemas.microsoft.com/office/2006/metadata/properties" xmlns:ns2="f9b24b12-d7e5-4e46-9c82-4aaab35e0d6e" xmlns:ns3="3989381d-8515-4919-a331-87c58876b42f" targetNamespace="http://schemas.microsoft.com/office/2006/metadata/properties" ma:root="true" ma:fieldsID="1396a3fb72e31452bddf900074c18300" ns2:_="" ns3:_="">
    <xsd:import namespace="f9b24b12-d7e5-4e46-9c82-4aaab35e0d6e"/>
    <xsd:import namespace="3989381d-8515-4919-a331-87c58876b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24b12-d7e5-4e46-9c82-4aaab35e0d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9381d-8515-4919-a331-87c58876b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cf32f57-2ef6-442f-891f-30c7a1aa59f3}" ma:internalName="TaxCatchAll" ma:showField="CatchAllData" ma:web="3989381d-8515-4919-a331-87c58876b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7C364D-35ED-4E22-88F1-B8E5FB134D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4663DA-67C3-41D2-A8C9-1BD57F85ACC6}">
  <ds:schemaRefs>
    <ds:schemaRef ds:uri="http://schemas.microsoft.com/office/2006/metadata/properties"/>
    <ds:schemaRef ds:uri="http://schemas.microsoft.com/office/infopath/2007/PartnerControls"/>
    <ds:schemaRef ds:uri="f9b24b12-d7e5-4e46-9c82-4aaab35e0d6e"/>
    <ds:schemaRef ds:uri="3989381d-8515-4919-a331-87c58876b42f"/>
  </ds:schemaRefs>
</ds:datastoreItem>
</file>

<file path=customXml/itemProps3.xml><?xml version="1.0" encoding="utf-8"?>
<ds:datastoreItem xmlns:ds="http://schemas.openxmlformats.org/officeDocument/2006/customXml" ds:itemID="{4EDD51FB-14A0-4217-ACFF-2E436835D3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AD4CBF-86C4-4399-B468-6EC52BEEC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b24b12-d7e5-4e46-9c82-4aaab35e0d6e"/>
    <ds:schemaRef ds:uri="3989381d-8515-4919-a331-87c58876b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39</Pages>
  <Words>10852</Words>
  <Characters>61860</Characters>
  <Application>Microsoft Office Word</Application>
  <DocSecurity>0</DocSecurity>
  <Lines>515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Djurdjica Radovanović</dc:creator>
  <cp:keywords/>
  <dc:description/>
  <cp:lastModifiedBy>Pavle Jovanovic</cp:lastModifiedBy>
  <cp:revision>33</cp:revision>
  <cp:lastPrinted>2024-05-29T00:20:00Z</cp:lastPrinted>
  <dcterms:created xsi:type="dcterms:W3CDTF">2024-05-29T18:03:00Z</dcterms:created>
  <dcterms:modified xsi:type="dcterms:W3CDTF">2024-05-30T12:37:00Z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0x010100E95BDFC38CAB204A81EF7F1CD8A60BE2</vt:lpwstr>
  </property>
  <property fmtid="{D5CDD505-2E9C-101B-9397-08002B2CF9AE}" pid="3" name="MediaServiceImageTags">
    <vt:lpwstr/>
  </property>
</Properties>
</file>