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DF087" w14:textId="44373EA7" w:rsidR="003F00F0" w:rsidRPr="001731CB" w:rsidRDefault="00BB67BA" w:rsidP="005602A4">
      <w:pPr>
        <w:jc w:val="both"/>
        <w:rPr>
          <w:rFonts w:ascii="Times New Roman" w:hAnsi="Times New Roman" w:cs="Times New Roman"/>
          <w:b/>
          <w:color w:val="000000" w:themeColor="text1"/>
        </w:rPr>
      </w:pPr>
      <w:r w:rsidRPr="001731CB">
        <w:rPr>
          <w:rFonts w:ascii="Times New Roman" w:hAnsi="Times New Roman" w:cs="Times New Roman"/>
          <w:b/>
          <w:noProof/>
          <w:color w:val="000000" w:themeColor="text1"/>
        </w:rPr>
        <mc:AlternateContent>
          <mc:Choice Requires="wps">
            <w:drawing>
              <wp:anchor distT="0" distB="0" distL="114300" distR="114300" simplePos="0" relativeHeight="251873280" behindDoc="0" locked="0" layoutInCell="1" allowOverlap="1" wp14:anchorId="166B744C" wp14:editId="27851D31">
                <wp:simplePos x="0" y="0"/>
                <wp:positionH relativeFrom="column">
                  <wp:posOffset>-568155</wp:posOffset>
                </wp:positionH>
                <wp:positionV relativeFrom="paragraph">
                  <wp:posOffset>44450</wp:posOffset>
                </wp:positionV>
                <wp:extent cx="6924908" cy="1418836"/>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6924908" cy="1418836"/>
                        </a:xfrm>
                        <a:prstGeom prst="rect">
                          <a:avLst/>
                        </a:prstGeom>
                        <a:noFill/>
                        <a:ln w="6350">
                          <a:noFill/>
                        </a:ln>
                      </wps:spPr>
                      <wps:txbx>
                        <w:txbxContent>
                          <w:p w14:paraId="225B7173" w14:textId="39EAD24A" w:rsidR="000B1B4B" w:rsidRPr="00BB67BA" w:rsidRDefault="000B1B4B" w:rsidP="00A30D57">
                            <w:pPr>
                              <w:spacing w:line="240" w:lineRule="auto"/>
                              <w:contextualSpacing/>
                              <w:jc w:val="center"/>
                              <w:rPr>
                                <w:rFonts w:ascii="Times" w:hAnsi="Times"/>
                                <w:b/>
                                <w:bCs/>
                                <w:sz w:val="44"/>
                                <w:szCs w:val="44"/>
                                <w:lang w:val="en-CA"/>
                              </w:rPr>
                            </w:pPr>
                            <w:r w:rsidRPr="00BB67BA">
                              <w:rPr>
                                <w:rFonts w:ascii="Times" w:hAnsi="Times"/>
                                <w:b/>
                                <w:bCs/>
                                <w:sz w:val="44"/>
                                <w:szCs w:val="44"/>
                                <w:lang w:val="en-CA"/>
                              </w:rPr>
                              <w:t xml:space="preserve">UNITED </w:t>
                            </w:r>
                            <w:r>
                              <w:rPr>
                                <w:rFonts w:ascii="Times" w:hAnsi="Times"/>
                                <w:b/>
                                <w:bCs/>
                                <w:sz w:val="44"/>
                                <w:szCs w:val="44"/>
                                <w:lang w:val="en-CA"/>
                              </w:rPr>
                              <w:t xml:space="preserve">NATIONS SUSTAINABLE DEVELOPMENT </w:t>
                            </w:r>
                            <w:r w:rsidRPr="00BB67BA">
                              <w:rPr>
                                <w:rFonts w:ascii="Times" w:hAnsi="Times"/>
                                <w:b/>
                                <w:bCs/>
                                <w:sz w:val="44"/>
                                <w:szCs w:val="44"/>
                                <w:lang w:val="en-CA"/>
                              </w:rPr>
                              <w:t>COO</w:t>
                            </w:r>
                            <w:bookmarkStart w:id="0" w:name="_GoBack"/>
                            <w:bookmarkEnd w:id="0"/>
                            <w:r w:rsidRPr="00BB67BA">
                              <w:rPr>
                                <w:rFonts w:ascii="Times" w:hAnsi="Times"/>
                                <w:b/>
                                <w:bCs/>
                                <w:sz w:val="44"/>
                                <w:szCs w:val="44"/>
                                <w:lang w:val="en-CA"/>
                              </w:rPr>
                              <w:t>PERATION FRAMEWORK</w:t>
                            </w:r>
                          </w:p>
                          <w:p w14:paraId="33B95B27" w14:textId="0B8E71BE" w:rsidR="000B1B4B" w:rsidRPr="00BB67BA" w:rsidRDefault="000B1B4B" w:rsidP="00BB67BA">
                            <w:pPr>
                              <w:spacing w:line="240" w:lineRule="auto"/>
                              <w:contextualSpacing/>
                              <w:jc w:val="center"/>
                              <w:rPr>
                                <w:rFonts w:ascii="Times" w:hAnsi="Times"/>
                                <w:b/>
                                <w:bCs/>
                                <w:sz w:val="44"/>
                                <w:szCs w:val="44"/>
                                <w:lang w:val="en-CA"/>
                              </w:rPr>
                            </w:pPr>
                            <w:r w:rsidRPr="00BB67BA">
                              <w:rPr>
                                <w:rFonts w:ascii="Times" w:hAnsi="Times"/>
                                <w:b/>
                                <w:bCs/>
                                <w:sz w:val="44"/>
                                <w:szCs w:val="44"/>
                                <w:lang w:val="en-CA"/>
                              </w:rPr>
                              <w:t>2020 - 2024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B744C" id="_x0000_t202" coordsize="21600,21600" o:spt="202" path="m,l,21600r21600,l21600,xe">
                <v:stroke joinstyle="miter"/>
                <v:path gradientshapeok="t" o:connecttype="rect"/>
              </v:shapetype>
              <v:shape id="Text Box 110" o:spid="_x0000_s1026" type="#_x0000_t202" style="position:absolute;left:0;text-align:left;margin-left:-44.75pt;margin-top:3.5pt;width:545.25pt;height:111.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" filled="f" stroked="f" strokeweight=".5pt">
                <v:textbox>
                  <w:txbxContent>
                    <w:p w14:paraId="225B7173" w14:textId="39EAD24A" w:rsidR="000B1B4B" w:rsidRPr="00BB67BA" w:rsidRDefault="000B1B4B" w:rsidP="00A30D57">
                      <w:pPr>
                        <w:spacing w:line="240" w:lineRule="auto"/>
                        <w:contextualSpacing/>
                        <w:jc w:val="center"/>
                        <w:rPr>
                          <w:rFonts w:ascii="Times" w:hAnsi="Times"/>
                          <w:b/>
                          <w:bCs/>
                          <w:sz w:val="44"/>
                          <w:szCs w:val="44"/>
                          <w:lang w:val="en-CA"/>
                        </w:rPr>
                      </w:pPr>
                      <w:r w:rsidRPr="00BB67BA">
                        <w:rPr>
                          <w:rFonts w:ascii="Times" w:hAnsi="Times"/>
                          <w:b/>
                          <w:bCs/>
                          <w:sz w:val="44"/>
                          <w:szCs w:val="44"/>
                          <w:lang w:val="en-CA"/>
                        </w:rPr>
                        <w:t xml:space="preserve">UNITED </w:t>
                      </w:r>
                      <w:r>
                        <w:rPr>
                          <w:rFonts w:ascii="Times" w:hAnsi="Times"/>
                          <w:b/>
                          <w:bCs/>
                          <w:sz w:val="44"/>
                          <w:szCs w:val="44"/>
                          <w:lang w:val="en-CA"/>
                        </w:rPr>
                        <w:t xml:space="preserve">NATIONS SUSTAINABLE DEVELOPMENT </w:t>
                      </w:r>
                      <w:r w:rsidRPr="00BB67BA">
                        <w:rPr>
                          <w:rFonts w:ascii="Times" w:hAnsi="Times"/>
                          <w:b/>
                          <w:bCs/>
                          <w:sz w:val="44"/>
                          <w:szCs w:val="44"/>
                          <w:lang w:val="en-CA"/>
                        </w:rPr>
                        <w:t>COO</w:t>
                      </w:r>
                      <w:bookmarkStart w:id="1" w:name="_GoBack"/>
                      <w:bookmarkEnd w:id="1"/>
                      <w:r w:rsidRPr="00BB67BA">
                        <w:rPr>
                          <w:rFonts w:ascii="Times" w:hAnsi="Times"/>
                          <w:b/>
                          <w:bCs/>
                          <w:sz w:val="44"/>
                          <w:szCs w:val="44"/>
                          <w:lang w:val="en-CA"/>
                        </w:rPr>
                        <w:t>PERATION FRAMEWORK</w:t>
                      </w:r>
                    </w:p>
                    <w:p w14:paraId="33B95B27" w14:textId="0B8E71BE" w:rsidR="000B1B4B" w:rsidRPr="00BB67BA" w:rsidRDefault="000B1B4B" w:rsidP="00BB67BA">
                      <w:pPr>
                        <w:spacing w:line="240" w:lineRule="auto"/>
                        <w:contextualSpacing/>
                        <w:jc w:val="center"/>
                        <w:rPr>
                          <w:rFonts w:ascii="Times" w:hAnsi="Times"/>
                          <w:b/>
                          <w:bCs/>
                          <w:sz w:val="44"/>
                          <w:szCs w:val="44"/>
                          <w:lang w:val="en-CA"/>
                        </w:rPr>
                      </w:pPr>
                      <w:r w:rsidRPr="00BB67BA">
                        <w:rPr>
                          <w:rFonts w:ascii="Times" w:hAnsi="Times"/>
                          <w:b/>
                          <w:bCs/>
                          <w:sz w:val="44"/>
                          <w:szCs w:val="44"/>
                          <w:lang w:val="en-CA"/>
                        </w:rPr>
                        <w:t>2020 - 2024</w:t>
                      </w:r>
                    </w:p>
                  </w:txbxContent>
                </v:textbox>
              </v:shape>
            </w:pict>
          </mc:Fallback>
        </mc:AlternateContent>
      </w:r>
      <w:r w:rsidRPr="001731CB">
        <w:rPr>
          <w:rFonts w:ascii="Times New Roman" w:hAnsi="Times New Roman" w:cs="Times New Roman"/>
          <w:b/>
          <w:noProof/>
          <w:color w:val="000000" w:themeColor="text1"/>
        </w:rPr>
        <w:drawing>
          <wp:anchor distT="0" distB="0" distL="114300" distR="114300" simplePos="0" relativeHeight="251872256" behindDoc="1" locked="0" layoutInCell="1" allowOverlap="1" wp14:anchorId="14BE0E2A" wp14:editId="38BDAD14">
            <wp:simplePos x="0" y="0"/>
            <wp:positionH relativeFrom="column">
              <wp:posOffset>-892098</wp:posOffset>
            </wp:positionH>
            <wp:positionV relativeFrom="paragraph">
              <wp:posOffset>-959004</wp:posOffset>
            </wp:positionV>
            <wp:extent cx="7530388" cy="10705062"/>
            <wp:effectExtent l="0" t="0" r="1270"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over Design without text.jpg"/>
                    <pic:cNvPicPr/>
                  </pic:nvPicPr>
                  <pic:blipFill>
                    <a:blip r:embed="rId8">
                      <a:extLst>
                        <a:ext uri="{28A0092B-C50C-407E-A947-70E740481C1C}">
                          <a14:useLocalDpi xmlns:a14="http://schemas.microsoft.com/office/drawing/2010/main" val="0"/>
                        </a:ext>
                      </a:extLst>
                    </a:blip>
                    <a:stretch>
                      <a:fillRect/>
                    </a:stretch>
                  </pic:blipFill>
                  <pic:spPr>
                    <a:xfrm>
                      <a:off x="0" y="0"/>
                      <a:ext cx="7537696" cy="10715450"/>
                    </a:xfrm>
                    <a:prstGeom prst="rect">
                      <a:avLst/>
                    </a:prstGeom>
                  </pic:spPr>
                </pic:pic>
              </a:graphicData>
            </a:graphic>
            <wp14:sizeRelH relativeFrom="page">
              <wp14:pctWidth>0</wp14:pctWidth>
            </wp14:sizeRelH>
            <wp14:sizeRelV relativeFrom="page">
              <wp14:pctHeight>0</wp14:pctHeight>
            </wp14:sizeRelV>
          </wp:anchor>
        </w:drawing>
      </w:r>
    </w:p>
    <w:p w14:paraId="1661203C" w14:textId="3D463D4A" w:rsidR="009B1BF0" w:rsidRPr="001731CB" w:rsidRDefault="009B1BF0" w:rsidP="005602A4">
      <w:pPr>
        <w:jc w:val="both"/>
        <w:rPr>
          <w:rFonts w:ascii="Times New Roman" w:eastAsiaTheme="majorEastAsia" w:hAnsi="Times New Roman" w:cs="Times New Roman"/>
          <w:color w:val="000000" w:themeColor="text1"/>
        </w:rPr>
      </w:pPr>
    </w:p>
    <w:p w14:paraId="39A0E057" w14:textId="77777777" w:rsidR="0048517E" w:rsidRPr="001731CB" w:rsidRDefault="0048517E" w:rsidP="005602A4">
      <w:pPr>
        <w:jc w:val="both"/>
        <w:rPr>
          <w:rFonts w:ascii="Times New Roman" w:eastAsiaTheme="majorEastAsia" w:hAnsi="Times New Roman" w:cs="Times New Roman"/>
          <w:color w:val="000000" w:themeColor="text1"/>
        </w:rPr>
      </w:pPr>
    </w:p>
    <w:p w14:paraId="6C41081D" w14:textId="77777777" w:rsidR="0048517E" w:rsidRPr="001731CB" w:rsidRDefault="0048517E" w:rsidP="005602A4">
      <w:pPr>
        <w:jc w:val="both"/>
        <w:rPr>
          <w:rFonts w:ascii="Times New Roman" w:eastAsiaTheme="majorEastAsia" w:hAnsi="Times New Roman" w:cs="Times New Roman"/>
          <w:color w:val="000000" w:themeColor="text1"/>
        </w:rPr>
      </w:pPr>
    </w:p>
    <w:p w14:paraId="7CEDAADF" w14:textId="77777777" w:rsidR="0048517E" w:rsidRPr="001731CB" w:rsidRDefault="0048517E" w:rsidP="005602A4">
      <w:pPr>
        <w:jc w:val="both"/>
        <w:rPr>
          <w:rFonts w:ascii="Times New Roman" w:eastAsiaTheme="majorEastAsia" w:hAnsi="Times New Roman" w:cs="Times New Roman"/>
          <w:color w:val="000000" w:themeColor="text1"/>
        </w:rPr>
      </w:pPr>
    </w:p>
    <w:p w14:paraId="3F4CE70B" w14:textId="1B632623" w:rsidR="0048517E" w:rsidRPr="001731CB" w:rsidRDefault="0048517E" w:rsidP="005602A4">
      <w:pPr>
        <w:jc w:val="both"/>
        <w:rPr>
          <w:rFonts w:ascii="Times New Roman" w:eastAsiaTheme="majorEastAsia" w:hAnsi="Times New Roman" w:cs="Times New Roman"/>
          <w:color w:val="000000" w:themeColor="text1"/>
        </w:rPr>
      </w:pPr>
    </w:p>
    <w:p w14:paraId="6A8D7606" w14:textId="18161CC9" w:rsidR="0048517E" w:rsidRPr="001731CB" w:rsidRDefault="0048517E" w:rsidP="005602A4">
      <w:pPr>
        <w:jc w:val="both"/>
        <w:rPr>
          <w:rFonts w:ascii="Times New Roman" w:eastAsiaTheme="majorEastAsia" w:hAnsi="Times New Roman" w:cs="Times New Roman"/>
          <w:color w:val="000000" w:themeColor="text1"/>
        </w:rPr>
      </w:pPr>
    </w:p>
    <w:p w14:paraId="1DE9C9E9" w14:textId="77777777" w:rsidR="0048517E" w:rsidRPr="001731CB" w:rsidRDefault="0048517E" w:rsidP="005602A4">
      <w:pPr>
        <w:jc w:val="both"/>
        <w:rPr>
          <w:rFonts w:ascii="Times New Roman" w:eastAsiaTheme="majorEastAsia" w:hAnsi="Times New Roman" w:cs="Times New Roman"/>
          <w:color w:val="000000" w:themeColor="text1"/>
        </w:rPr>
      </w:pPr>
    </w:p>
    <w:p w14:paraId="1DD91EFE" w14:textId="77777777" w:rsidR="0048517E" w:rsidRPr="001731CB" w:rsidRDefault="0048517E" w:rsidP="005602A4">
      <w:pPr>
        <w:jc w:val="both"/>
        <w:rPr>
          <w:rFonts w:ascii="Times New Roman" w:eastAsiaTheme="majorEastAsia" w:hAnsi="Times New Roman" w:cs="Times New Roman"/>
          <w:color w:val="000000" w:themeColor="text1"/>
        </w:rPr>
      </w:pPr>
    </w:p>
    <w:p w14:paraId="22225CD0" w14:textId="77777777" w:rsidR="0048517E" w:rsidRPr="001731CB" w:rsidRDefault="0048517E" w:rsidP="005602A4">
      <w:pPr>
        <w:jc w:val="both"/>
        <w:rPr>
          <w:rFonts w:ascii="Times New Roman" w:eastAsiaTheme="majorEastAsia" w:hAnsi="Times New Roman" w:cs="Times New Roman"/>
          <w:color w:val="000000" w:themeColor="text1"/>
        </w:rPr>
      </w:pPr>
    </w:p>
    <w:p w14:paraId="4DC79BBE" w14:textId="77777777" w:rsidR="0048517E" w:rsidRPr="001731CB" w:rsidRDefault="0048517E" w:rsidP="005602A4">
      <w:pPr>
        <w:jc w:val="both"/>
        <w:rPr>
          <w:rFonts w:ascii="Times New Roman" w:eastAsiaTheme="majorEastAsia" w:hAnsi="Times New Roman" w:cs="Times New Roman"/>
          <w:color w:val="000000" w:themeColor="text1"/>
        </w:rPr>
      </w:pPr>
    </w:p>
    <w:p w14:paraId="2EFD5309" w14:textId="77777777" w:rsidR="0048517E" w:rsidRPr="001731CB" w:rsidRDefault="0048517E" w:rsidP="005602A4">
      <w:pPr>
        <w:jc w:val="both"/>
        <w:rPr>
          <w:rFonts w:ascii="Times New Roman" w:eastAsiaTheme="majorEastAsia" w:hAnsi="Times New Roman" w:cs="Times New Roman"/>
          <w:color w:val="000000" w:themeColor="text1"/>
        </w:rPr>
      </w:pPr>
    </w:p>
    <w:p w14:paraId="63323341" w14:textId="77777777" w:rsidR="0048517E" w:rsidRPr="001731CB" w:rsidRDefault="0048517E" w:rsidP="005602A4">
      <w:pPr>
        <w:jc w:val="both"/>
        <w:rPr>
          <w:rFonts w:ascii="Times New Roman" w:eastAsiaTheme="majorEastAsia" w:hAnsi="Times New Roman" w:cs="Times New Roman"/>
          <w:color w:val="000000" w:themeColor="text1"/>
        </w:rPr>
      </w:pPr>
    </w:p>
    <w:p w14:paraId="50A22234" w14:textId="77777777" w:rsidR="0048517E" w:rsidRPr="001731CB" w:rsidRDefault="0048517E" w:rsidP="005602A4">
      <w:pPr>
        <w:jc w:val="both"/>
        <w:rPr>
          <w:rFonts w:ascii="Times New Roman" w:eastAsiaTheme="majorEastAsia" w:hAnsi="Times New Roman" w:cs="Times New Roman"/>
          <w:color w:val="000000" w:themeColor="text1"/>
        </w:rPr>
      </w:pPr>
    </w:p>
    <w:p w14:paraId="613C2B0E" w14:textId="77777777" w:rsidR="0048517E" w:rsidRPr="001731CB" w:rsidRDefault="0048517E" w:rsidP="005602A4">
      <w:pPr>
        <w:jc w:val="both"/>
        <w:rPr>
          <w:rFonts w:ascii="Times New Roman" w:eastAsiaTheme="majorEastAsia" w:hAnsi="Times New Roman" w:cs="Times New Roman"/>
          <w:color w:val="000000" w:themeColor="text1"/>
        </w:rPr>
      </w:pPr>
    </w:p>
    <w:p w14:paraId="017877E9" w14:textId="77777777" w:rsidR="0048517E" w:rsidRPr="001731CB" w:rsidRDefault="0048517E" w:rsidP="005602A4">
      <w:pPr>
        <w:jc w:val="both"/>
        <w:rPr>
          <w:rFonts w:ascii="Times New Roman" w:eastAsiaTheme="majorEastAsia" w:hAnsi="Times New Roman" w:cs="Times New Roman"/>
          <w:color w:val="000000" w:themeColor="text1"/>
        </w:rPr>
      </w:pPr>
    </w:p>
    <w:p w14:paraId="6D0E8E43" w14:textId="77777777" w:rsidR="0048517E" w:rsidRPr="001731CB" w:rsidRDefault="0048517E" w:rsidP="005602A4">
      <w:pPr>
        <w:jc w:val="both"/>
        <w:rPr>
          <w:rFonts w:ascii="Times New Roman" w:eastAsiaTheme="majorEastAsia" w:hAnsi="Times New Roman" w:cs="Times New Roman"/>
          <w:color w:val="000000" w:themeColor="text1"/>
        </w:rPr>
      </w:pPr>
    </w:p>
    <w:p w14:paraId="2AC61BD0" w14:textId="77777777" w:rsidR="0048517E" w:rsidRPr="001731CB" w:rsidRDefault="0048517E" w:rsidP="005602A4">
      <w:pPr>
        <w:jc w:val="both"/>
        <w:rPr>
          <w:rFonts w:ascii="Times New Roman" w:eastAsiaTheme="majorEastAsia" w:hAnsi="Times New Roman" w:cs="Times New Roman"/>
          <w:color w:val="000000" w:themeColor="text1"/>
        </w:rPr>
      </w:pPr>
    </w:p>
    <w:p w14:paraId="7CAEC37A" w14:textId="77777777" w:rsidR="0048517E" w:rsidRPr="001731CB" w:rsidRDefault="0048517E" w:rsidP="005602A4">
      <w:pPr>
        <w:jc w:val="both"/>
        <w:rPr>
          <w:rFonts w:ascii="Times New Roman" w:eastAsiaTheme="majorEastAsia" w:hAnsi="Times New Roman" w:cs="Times New Roman"/>
          <w:color w:val="000000" w:themeColor="text1"/>
        </w:rPr>
      </w:pPr>
    </w:p>
    <w:p w14:paraId="03B23A1E" w14:textId="77777777" w:rsidR="0048517E" w:rsidRPr="001731CB" w:rsidRDefault="0048517E" w:rsidP="005602A4">
      <w:pPr>
        <w:jc w:val="both"/>
        <w:rPr>
          <w:rFonts w:ascii="Times New Roman" w:eastAsiaTheme="majorEastAsia" w:hAnsi="Times New Roman" w:cs="Times New Roman"/>
          <w:color w:val="000000" w:themeColor="text1"/>
        </w:rPr>
      </w:pPr>
    </w:p>
    <w:p w14:paraId="3D0CA521" w14:textId="77777777" w:rsidR="0048517E" w:rsidRPr="001731CB" w:rsidRDefault="0048517E" w:rsidP="005602A4">
      <w:pPr>
        <w:jc w:val="both"/>
        <w:rPr>
          <w:rFonts w:ascii="Times New Roman" w:eastAsiaTheme="majorEastAsia" w:hAnsi="Times New Roman" w:cs="Times New Roman"/>
          <w:color w:val="000000" w:themeColor="text1"/>
        </w:rPr>
      </w:pPr>
    </w:p>
    <w:p w14:paraId="72F454A9" w14:textId="77777777" w:rsidR="0048517E" w:rsidRPr="001731CB" w:rsidRDefault="0048517E" w:rsidP="005602A4">
      <w:pPr>
        <w:jc w:val="both"/>
        <w:rPr>
          <w:rFonts w:ascii="Times New Roman" w:eastAsiaTheme="majorEastAsia" w:hAnsi="Times New Roman" w:cs="Times New Roman"/>
          <w:color w:val="000000" w:themeColor="text1"/>
        </w:rPr>
      </w:pPr>
    </w:p>
    <w:p w14:paraId="77C5FFB4" w14:textId="77777777" w:rsidR="0048517E" w:rsidRPr="001731CB" w:rsidRDefault="0048517E" w:rsidP="005602A4">
      <w:pPr>
        <w:jc w:val="both"/>
        <w:rPr>
          <w:rFonts w:ascii="Times New Roman" w:eastAsiaTheme="majorEastAsia" w:hAnsi="Times New Roman" w:cs="Times New Roman"/>
          <w:color w:val="000000" w:themeColor="text1"/>
        </w:rPr>
      </w:pPr>
    </w:p>
    <w:p w14:paraId="5EEFF534" w14:textId="77777777" w:rsidR="0048517E" w:rsidRPr="001731CB" w:rsidRDefault="0048517E" w:rsidP="005602A4">
      <w:pPr>
        <w:jc w:val="both"/>
        <w:rPr>
          <w:rFonts w:ascii="Times New Roman" w:eastAsiaTheme="majorEastAsia" w:hAnsi="Times New Roman" w:cs="Times New Roman"/>
          <w:color w:val="000000" w:themeColor="text1"/>
        </w:rPr>
      </w:pPr>
    </w:p>
    <w:p w14:paraId="03C3CC03" w14:textId="77777777" w:rsidR="0048517E" w:rsidRPr="001731CB" w:rsidRDefault="0048517E" w:rsidP="005602A4">
      <w:pPr>
        <w:jc w:val="both"/>
        <w:rPr>
          <w:rFonts w:ascii="Times New Roman" w:eastAsiaTheme="majorEastAsia" w:hAnsi="Times New Roman" w:cs="Times New Roman"/>
          <w:color w:val="000000" w:themeColor="text1"/>
        </w:rPr>
      </w:pPr>
    </w:p>
    <w:p w14:paraId="18438D98" w14:textId="77777777" w:rsidR="0048517E" w:rsidRPr="001731CB" w:rsidRDefault="0048517E" w:rsidP="005602A4">
      <w:pPr>
        <w:jc w:val="both"/>
        <w:rPr>
          <w:rFonts w:ascii="Times New Roman" w:eastAsiaTheme="majorEastAsia" w:hAnsi="Times New Roman" w:cs="Times New Roman"/>
          <w:color w:val="000000" w:themeColor="text1"/>
        </w:rPr>
      </w:pPr>
    </w:p>
    <w:p w14:paraId="5A4F4513" w14:textId="77777777" w:rsidR="0048517E" w:rsidRPr="001731CB" w:rsidRDefault="0048517E" w:rsidP="005602A4">
      <w:pPr>
        <w:jc w:val="both"/>
        <w:rPr>
          <w:rFonts w:ascii="Times New Roman" w:eastAsiaTheme="majorEastAsia" w:hAnsi="Times New Roman" w:cs="Times New Roman"/>
          <w:color w:val="000000" w:themeColor="text1"/>
        </w:rPr>
      </w:pPr>
    </w:p>
    <w:p w14:paraId="31E96E7C" w14:textId="77777777" w:rsidR="0048517E" w:rsidRPr="001731CB" w:rsidRDefault="0048517E" w:rsidP="005602A4">
      <w:pPr>
        <w:jc w:val="both"/>
        <w:rPr>
          <w:rFonts w:ascii="Times New Roman" w:eastAsiaTheme="majorEastAsia" w:hAnsi="Times New Roman" w:cs="Times New Roman"/>
          <w:color w:val="000000" w:themeColor="text1"/>
        </w:rPr>
      </w:pPr>
    </w:p>
    <w:p w14:paraId="35408E9C" w14:textId="77777777" w:rsidR="0048517E" w:rsidRPr="001731CB" w:rsidRDefault="0048517E" w:rsidP="005602A4">
      <w:pPr>
        <w:jc w:val="both"/>
        <w:rPr>
          <w:rFonts w:ascii="Times New Roman" w:eastAsiaTheme="majorEastAsia" w:hAnsi="Times New Roman" w:cs="Times New Roman"/>
          <w:color w:val="000000" w:themeColor="text1"/>
        </w:rPr>
      </w:pPr>
    </w:p>
    <w:p w14:paraId="3E4932DB" w14:textId="77777777" w:rsidR="0048517E" w:rsidRPr="001731CB" w:rsidRDefault="0048517E" w:rsidP="005602A4">
      <w:pPr>
        <w:jc w:val="both"/>
        <w:rPr>
          <w:rFonts w:ascii="Times New Roman" w:eastAsiaTheme="majorEastAsia" w:hAnsi="Times New Roman" w:cs="Times New Roman"/>
          <w:color w:val="000000" w:themeColor="text1"/>
        </w:rPr>
      </w:pPr>
    </w:p>
    <w:p w14:paraId="7EB45B8A" w14:textId="77777777" w:rsidR="0048517E" w:rsidRPr="001731CB" w:rsidRDefault="0048517E" w:rsidP="005602A4">
      <w:pPr>
        <w:jc w:val="both"/>
        <w:rPr>
          <w:rFonts w:ascii="Times New Roman" w:eastAsiaTheme="majorEastAsia" w:hAnsi="Times New Roman" w:cs="Times New Roman"/>
          <w:color w:val="000000" w:themeColor="text1"/>
        </w:rPr>
      </w:pPr>
    </w:p>
    <w:p w14:paraId="7AAD096B" w14:textId="77777777" w:rsidR="0048517E" w:rsidRPr="001731CB" w:rsidRDefault="0048517E" w:rsidP="005602A4">
      <w:pPr>
        <w:jc w:val="both"/>
        <w:rPr>
          <w:rFonts w:ascii="Times New Roman" w:eastAsiaTheme="majorEastAsia" w:hAnsi="Times New Roman" w:cs="Times New Roman"/>
          <w:color w:val="000000" w:themeColor="text1"/>
        </w:rPr>
      </w:pPr>
    </w:p>
    <w:p w14:paraId="271E670B" w14:textId="1F96B4FE" w:rsidR="00E80DA7" w:rsidRPr="001731CB" w:rsidRDefault="00E80DA7" w:rsidP="005602A4">
      <w:pPr>
        <w:jc w:val="both"/>
        <w:rPr>
          <w:rFonts w:ascii="Times New Roman" w:eastAsiaTheme="majorEastAsia" w:hAnsi="Times New Roman" w:cs="Times New Roman"/>
          <w:color w:val="000000" w:themeColor="text1"/>
        </w:rPr>
        <w:sectPr w:rsidR="00E80DA7" w:rsidRPr="001731CB" w:rsidSect="00994B9C">
          <w:headerReference w:type="even" r:id="rId9"/>
          <w:headerReference w:type="default" r:id="rId10"/>
          <w:footerReference w:type="default" r:id="rId11"/>
          <w:headerReference w:type="first" r:id="rId12"/>
          <w:pgSz w:w="11906" w:h="16838" w:code="9"/>
          <w:pgMar w:top="1440" w:right="1440" w:bottom="1440" w:left="1440" w:header="720" w:footer="720" w:gutter="0"/>
          <w:cols w:space="720"/>
          <w:docGrid w:linePitch="360"/>
        </w:sectPr>
      </w:pPr>
      <w:r w:rsidRPr="001731CB">
        <w:rPr>
          <w:rFonts w:ascii="Times New Roman" w:eastAsiaTheme="majorEastAsia" w:hAnsi="Times New Roman" w:cs="Times New Roman"/>
          <w:color w:val="000000" w:themeColor="text1"/>
        </w:rPr>
        <w:lastRenderedPageBreak/>
        <w:t xml:space="preserve">Table of  </w:t>
      </w:r>
      <w:r w:rsidR="00BE5152" w:rsidRPr="001731CB">
        <w:rPr>
          <w:rFonts w:ascii="Times New Roman" w:eastAsiaTheme="majorEastAsia" w:hAnsi="Times New Roman" w:cs="Times New Roman"/>
          <w:color w:val="000000" w:themeColor="text1"/>
        </w:rPr>
        <w:t>Conten</w:t>
      </w:r>
      <w:r w:rsidR="003F2DB8" w:rsidRPr="001731CB">
        <w:rPr>
          <w:rFonts w:ascii="Times New Roman" w:eastAsiaTheme="majorEastAsia" w:hAnsi="Times New Roman" w:cs="Times New Roman"/>
          <w:color w:val="000000" w:themeColor="text1"/>
        </w:rPr>
        <w:t>t</w:t>
      </w:r>
    </w:p>
    <w:p w14:paraId="5463C688" w14:textId="77777777" w:rsidR="000258F8" w:rsidRPr="001731CB" w:rsidRDefault="000258F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lastRenderedPageBreak/>
        <w:t xml:space="preserve">Executive Summary </w:t>
      </w:r>
    </w:p>
    <w:p w14:paraId="12C43413" w14:textId="77777777" w:rsidR="000258F8" w:rsidRPr="001731CB" w:rsidRDefault="000258F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UNLPF </w:t>
      </w:r>
      <w:r w:rsidR="009B1BF0" w:rsidRPr="001731CB">
        <w:rPr>
          <w:rFonts w:ascii="Times New Roman" w:hAnsi="Times New Roman" w:cs="Times New Roman"/>
          <w:color w:val="000000" w:themeColor="text1"/>
        </w:rPr>
        <w:t>Preamble</w:t>
      </w:r>
      <w:r w:rsidRPr="001731CB">
        <w:rPr>
          <w:rFonts w:ascii="Times New Roman" w:hAnsi="Times New Roman" w:cs="Times New Roman"/>
          <w:color w:val="000000" w:themeColor="text1"/>
        </w:rPr>
        <w:t xml:space="preserve"> and Joint statement if of commitment </w:t>
      </w:r>
    </w:p>
    <w:p w14:paraId="0C0E84D6" w14:textId="77777777" w:rsidR="000258F8" w:rsidRPr="001731CB" w:rsidRDefault="000258F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UNCT Signature </w:t>
      </w:r>
    </w:p>
    <w:p w14:paraId="240AC79B" w14:textId="77777777" w:rsidR="000258F8" w:rsidRPr="001731CB" w:rsidRDefault="000258F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Abbreviations</w:t>
      </w:r>
    </w:p>
    <w:p w14:paraId="4C98522F" w14:textId="77777777" w:rsidR="000258F8" w:rsidRPr="001731CB" w:rsidRDefault="000258F8" w:rsidP="005602A4">
      <w:pPr>
        <w:pStyle w:val="ListParagraph"/>
        <w:numPr>
          <w:ilvl w:val="0"/>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Introduction</w:t>
      </w:r>
    </w:p>
    <w:p w14:paraId="0A95BCDA" w14:textId="77777777" w:rsidR="000258F8" w:rsidRPr="001731CB" w:rsidRDefault="000258F8" w:rsidP="005602A4">
      <w:pPr>
        <w:pStyle w:val="ListParagraph"/>
        <w:numPr>
          <w:ilvl w:val="1"/>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United Nations in Liberia </w:t>
      </w:r>
    </w:p>
    <w:p w14:paraId="2D7AC0A0" w14:textId="77777777" w:rsidR="000258F8" w:rsidRPr="001731CB" w:rsidRDefault="000258F8" w:rsidP="005602A4">
      <w:pPr>
        <w:pStyle w:val="ListParagraph"/>
        <w:numPr>
          <w:ilvl w:val="1"/>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Rational for UNLPF  2020 2024</w:t>
      </w:r>
    </w:p>
    <w:p w14:paraId="593C9443" w14:textId="77777777" w:rsidR="000258F8" w:rsidRPr="001731CB" w:rsidRDefault="000258F8" w:rsidP="005602A4">
      <w:pPr>
        <w:pStyle w:val="ListParagraph"/>
        <w:numPr>
          <w:ilvl w:val="1"/>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UNLPF Development Process </w:t>
      </w:r>
    </w:p>
    <w:p w14:paraId="0410BBE4" w14:textId="77777777" w:rsidR="000258F8" w:rsidRPr="001731CB" w:rsidRDefault="000258F8" w:rsidP="005602A4">
      <w:pPr>
        <w:pStyle w:val="ListParagraph"/>
        <w:numPr>
          <w:ilvl w:val="1"/>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Country Development Context </w:t>
      </w:r>
    </w:p>
    <w:p w14:paraId="1104BC60" w14:textId="77777777" w:rsidR="000258F8" w:rsidRPr="001731CB" w:rsidRDefault="000258F8" w:rsidP="005602A4">
      <w:pPr>
        <w:pStyle w:val="ListParagraph"/>
        <w:numPr>
          <w:ilvl w:val="0"/>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UNLPF 2020-2024 Strategic Priority Areas </w:t>
      </w:r>
    </w:p>
    <w:p w14:paraId="7DBB583B" w14:textId="77777777" w:rsidR="000258F8" w:rsidRPr="001731CB" w:rsidRDefault="000258F8" w:rsidP="005602A4">
      <w:pPr>
        <w:pStyle w:val="ListParagraph"/>
        <w:numPr>
          <w:ilvl w:val="1"/>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Principles and approaches for integrated Programming </w:t>
      </w:r>
    </w:p>
    <w:p w14:paraId="1734D9D4" w14:textId="77777777" w:rsidR="000258F8" w:rsidRPr="001731CB" w:rsidRDefault="000258F8" w:rsidP="005602A4">
      <w:pPr>
        <w:pStyle w:val="ListParagraph"/>
        <w:numPr>
          <w:ilvl w:val="1"/>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Expected Outcomes </w:t>
      </w:r>
    </w:p>
    <w:p w14:paraId="6195605F" w14:textId="77777777" w:rsidR="000258F8" w:rsidRPr="001731CB" w:rsidRDefault="000258F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Strategic Priority I: Power to the people </w:t>
      </w:r>
    </w:p>
    <w:p w14:paraId="3A9F0BDB" w14:textId="77777777" w:rsidR="000258F8" w:rsidRPr="001731CB" w:rsidRDefault="000258F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Strategic Priority II: Economy and Jobs</w:t>
      </w:r>
    </w:p>
    <w:p w14:paraId="0296A741" w14:textId="77777777" w:rsidR="000258F8" w:rsidRPr="001731CB" w:rsidRDefault="000258F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Strategic Priority III: </w:t>
      </w:r>
      <w:r w:rsidR="00FF33B8" w:rsidRPr="001731CB">
        <w:rPr>
          <w:rFonts w:ascii="Times New Roman" w:hAnsi="Times New Roman" w:cs="Times New Roman"/>
          <w:color w:val="000000" w:themeColor="text1"/>
        </w:rPr>
        <w:t>Sustaining Peace</w:t>
      </w:r>
      <w:r w:rsidRPr="001731CB">
        <w:rPr>
          <w:rFonts w:ascii="Times New Roman" w:hAnsi="Times New Roman" w:cs="Times New Roman"/>
          <w:color w:val="000000" w:themeColor="text1"/>
        </w:rPr>
        <w:t xml:space="preserve"> </w:t>
      </w:r>
    </w:p>
    <w:p w14:paraId="689B2228" w14:textId="77777777" w:rsidR="000258F8" w:rsidRPr="001731CB" w:rsidRDefault="000258F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Strategic Priority IV: Governance and Transparency </w:t>
      </w:r>
    </w:p>
    <w:p w14:paraId="227A458E" w14:textId="77777777" w:rsidR="000258F8" w:rsidRPr="001731CB" w:rsidRDefault="000258F8" w:rsidP="005602A4">
      <w:pPr>
        <w:pStyle w:val="ListParagraph"/>
        <w:numPr>
          <w:ilvl w:val="1"/>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Risks and Assumptions </w:t>
      </w:r>
    </w:p>
    <w:p w14:paraId="47CB2E14" w14:textId="77777777" w:rsidR="000258F8" w:rsidRPr="001731CB" w:rsidRDefault="00FF33B8" w:rsidP="005602A4">
      <w:pPr>
        <w:pStyle w:val="ListParagraph"/>
        <w:numPr>
          <w:ilvl w:val="0"/>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Common Budgetary Framework </w:t>
      </w:r>
    </w:p>
    <w:p w14:paraId="58B398C5" w14:textId="77777777" w:rsidR="00FF33B8" w:rsidRPr="001731CB" w:rsidRDefault="00FF33B8" w:rsidP="005602A4">
      <w:pPr>
        <w:pStyle w:val="ListParagraph"/>
        <w:numPr>
          <w:ilvl w:val="1"/>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Resource Requirement for UNLPF 2020-2014 by Outcome </w:t>
      </w:r>
    </w:p>
    <w:p w14:paraId="7CF89FCB" w14:textId="77777777" w:rsidR="00FF33B8" w:rsidRPr="001731CB" w:rsidRDefault="00FF33B8" w:rsidP="005602A4">
      <w:pPr>
        <w:pStyle w:val="ListParagraph"/>
        <w:numPr>
          <w:ilvl w:val="1"/>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Resource Mobilization Strategy </w:t>
      </w:r>
    </w:p>
    <w:p w14:paraId="691733F7" w14:textId="77777777" w:rsidR="00FF33B8" w:rsidRPr="001731CB" w:rsidRDefault="00FF33B8" w:rsidP="005602A4">
      <w:pPr>
        <w:pStyle w:val="ListParagraph"/>
        <w:numPr>
          <w:ilvl w:val="0"/>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Implementation Arrangements</w:t>
      </w:r>
    </w:p>
    <w:p w14:paraId="3A31896F" w14:textId="77777777" w:rsidR="00FF33B8" w:rsidRPr="001731CB" w:rsidRDefault="00FF33B8" w:rsidP="005602A4">
      <w:pPr>
        <w:pStyle w:val="ListParagraph"/>
        <w:numPr>
          <w:ilvl w:val="0"/>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Monitoring and Evaluation </w:t>
      </w:r>
    </w:p>
    <w:p w14:paraId="19724716" w14:textId="77777777" w:rsidR="00FF33B8" w:rsidRPr="001731CB" w:rsidRDefault="00FF33B8" w:rsidP="005602A4">
      <w:pPr>
        <w:pStyle w:val="ListParagraph"/>
        <w:numPr>
          <w:ilvl w:val="0"/>
          <w:numId w:val="1"/>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Communication of Results </w:t>
      </w:r>
    </w:p>
    <w:p w14:paraId="501DCFB6" w14:textId="77777777" w:rsidR="00FF33B8" w:rsidRPr="001731CB" w:rsidRDefault="00FF33B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Annex A: UNLPF Resource and Results Framework </w:t>
      </w:r>
    </w:p>
    <w:p w14:paraId="22B66637" w14:textId="77777777" w:rsidR="00FF33B8" w:rsidRPr="001731CB" w:rsidRDefault="00FF33B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Annex B: Calendar of Monitoring and Evaluation </w:t>
      </w:r>
    </w:p>
    <w:p w14:paraId="4A7C1170" w14:textId="77777777" w:rsidR="009B1BF0" w:rsidRPr="001731CB" w:rsidRDefault="00FF33B8" w:rsidP="005602A4">
      <w:pPr>
        <w:jc w:val="both"/>
        <w:rPr>
          <w:rFonts w:ascii="Times New Roman" w:hAnsi="Times New Roman" w:cs="Times New Roman"/>
          <w:color w:val="000000" w:themeColor="text1"/>
        </w:rPr>
        <w:sectPr w:rsidR="009B1BF0" w:rsidRPr="001731CB" w:rsidSect="00A53834">
          <w:pgSz w:w="12240" w:h="15840"/>
          <w:pgMar w:top="1440" w:right="1440" w:bottom="1440" w:left="1440" w:header="720" w:footer="720" w:gutter="0"/>
          <w:cols w:space="720"/>
          <w:docGrid w:linePitch="360"/>
        </w:sectPr>
      </w:pPr>
      <w:r w:rsidRPr="001731CB">
        <w:rPr>
          <w:rFonts w:ascii="Times New Roman" w:hAnsi="Times New Roman" w:cs="Times New Roman"/>
          <w:color w:val="000000" w:themeColor="text1"/>
        </w:rPr>
        <w:t xml:space="preserve">Annex C: Indicative Costed </w:t>
      </w:r>
      <w:r w:rsidR="0068266D" w:rsidRPr="001731CB">
        <w:rPr>
          <w:rFonts w:ascii="Times New Roman" w:hAnsi="Times New Roman" w:cs="Times New Roman"/>
          <w:color w:val="000000" w:themeColor="text1"/>
        </w:rPr>
        <w:t>Monitoring and Evaluation Plan</w:t>
      </w:r>
    </w:p>
    <w:p w14:paraId="4B26D18D" w14:textId="6E6A9FCD" w:rsidR="00216042" w:rsidRPr="001731CB" w:rsidRDefault="009F062A" w:rsidP="005602A4">
      <w:pPr>
        <w:pStyle w:val="Heading2"/>
        <w:jc w:val="both"/>
        <w:rPr>
          <w:rFonts w:ascii="Times New Roman" w:hAnsi="Times New Roman" w:cs="Times New Roman"/>
          <w:color w:val="000000" w:themeColor="text1"/>
          <w:sz w:val="22"/>
          <w:szCs w:val="22"/>
        </w:rPr>
      </w:pPr>
      <w:r w:rsidRPr="001731CB">
        <w:rPr>
          <w:rFonts w:ascii="Times New Roman" w:hAnsi="Times New Roman" w:cs="Times New Roman"/>
          <w:color w:val="000000" w:themeColor="text1"/>
          <w:sz w:val="22"/>
          <w:szCs w:val="22"/>
        </w:rPr>
        <w:lastRenderedPageBreak/>
        <w:t>UNDAF</w:t>
      </w:r>
      <w:r w:rsidR="004D6FCE" w:rsidRPr="001731CB">
        <w:rPr>
          <w:rFonts w:ascii="Times New Roman" w:hAnsi="Times New Roman" w:cs="Times New Roman"/>
          <w:color w:val="000000" w:themeColor="text1"/>
          <w:sz w:val="22"/>
          <w:szCs w:val="22"/>
        </w:rPr>
        <w:t xml:space="preserve"> </w:t>
      </w:r>
      <w:r w:rsidR="009E6696" w:rsidRPr="001731CB">
        <w:rPr>
          <w:rFonts w:ascii="Times New Roman" w:hAnsi="Times New Roman" w:cs="Times New Roman"/>
          <w:color w:val="000000" w:themeColor="text1"/>
          <w:sz w:val="22"/>
          <w:szCs w:val="22"/>
        </w:rPr>
        <w:t xml:space="preserve">Preamble and Joint statement </w:t>
      </w:r>
      <w:r w:rsidR="004D6FCE" w:rsidRPr="001731CB">
        <w:rPr>
          <w:rFonts w:ascii="Times New Roman" w:hAnsi="Times New Roman" w:cs="Times New Roman"/>
          <w:color w:val="000000" w:themeColor="text1"/>
          <w:sz w:val="22"/>
          <w:szCs w:val="22"/>
        </w:rPr>
        <w:t>of commitment</w:t>
      </w:r>
    </w:p>
    <w:p w14:paraId="0B815DA2" w14:textId="77777777" w:rsidR="003F2DB8" w:rsidRPr="001731CB" w:rsidRDefault="003F2DB8" w:rsidP="005602A4">
      <w:pPr>
        <w:jc w:val="both"/>
        <w:rPr>
          <w:color w:val="000000" w:themeColor="text1"/>
        </w:rPr>
      </w:pPr>
    </w:p>
    <w:p w14:paraId="2B41D8C7" w14:textId="30106F15" w:rsidR="00293A75" w:rsidRPr="001731CB" w:rsidRDefault="003822D4" w:rsidP="005602A4">
      <w:pPr>
        <w:jc w:val="both"/>
        <w:rPr>
          <w:rFonts w:ascii="Times New Roman" w:hAnsi="Times New Roman" w:cs="Times New Roman"/>
          <w:b/>
          <w:color w:val="000000" w:themeColor="text1"/>
        </w:rPr>
      </w:pPr>
      <w:r w:rsidRPr="001731CB">
        <w:rPr>
          <w:rFonts w:ascii="Times New Roman" w:hAnsi="Times New Roman" w:cs="Times New Roman"/>
          <w:color w:val="000000" w:themeColor="text1"/>
        </w:rPr>
        <w:t xml:space="preserve">The Government of Liberia and the United Nations </w:t>
      </w:r>
      <w:r w:rsidR="00216042" w:rsidRPr="001731CB">
        <w:rPr>
          <w:rFonts w:ascii="Times New Roman" w:hAnsi="Times New Roman" w:cs="Times New Roman"/>
          <w:color w:val="000000" w:themeColor="text1"/>
        </w:rPr>
        <w:t xml:space="preserve">in </w:t>
      </w:r>
      <w:r w:rsidR="005E2FFA" w:rsidRPr="001731CB">
        <w:rPr>
          <w:rFonts w:ascii="Times New Roman" w:hAnsi="Times New Roman" w:cs="Times New Roman"/>
          <w:color w:val="000000" w:themeColor="text1"/>
        </w:rPr>
        <w:t>Liberia</w:t>
      </w:r>
      <w:r w:rsidR="00216042" w:rsidRPr="001731CB">
        <w:rPr>
          <w:rFonts w:ascii="Times New Roman" w:hAnsi="Times New Roman" w:cs="Times New Roman"/>
          <w:color w:val="000000" w:themeColor="text1"/>
        </w:rPr>
        <w:t xml:space="preserve"> are </w:t>
      </w:r>
      <w:r w:rsidR="005E2FFA" w:rsidRPr="001731CB">
        <w:rPr>
          <w:rFonts w:ascii="Times New Roman" w:hAnsi="Times New Roman" w:cs="Times New Roman"/>
          <w:color w:val="000000" w:themeColor="text1"/>
        </w:rPr>
        <w:t>committed</w:t>
      </w:r>
      <w:r w:rsidR="00216042" w:rsidRPr="001731CB">
        <w:rPr>
          <w:rFonts w:ascii="Times New Roman" w:hAnsi="Times New Roman" w:cs="Times New Roman"/>
          <w:color w:val="000000" w:themeColor="text1"/>
        </w:rPr>
        <w:t xml:space="preserve"> </w:t>
      </w:r>
      <w:r w:rsidR="005E2FFA" w:rsidRPr="001731CB">
        <w:rPr>
          <w:rFonts w:ascii="Times New Roman" w:hAnsi="Times New Roman" w:cs="Times New Roman"/>
          <w:color w:val="000000" w:themeColor="text1"/>
        </w:rPr>
        <w:t xml:space="preserve">towards the achievement of the United Nations Vision 2030 and </w:t>
      </w:r>
      <w:r w:rsidR="00293A75" w:rsidRPr="001731CB">
        <w:rPr>
          <w:rFonts w:ascii="Times New Roman" w:hAnsi="Times New Roman" w:cs="Times New Roman"/>
          <w:color w:val="000000" w:themeColor="text1"/>
        </w:rPr>
        <w:t xml:space="preserve">the Medium-Term </w:t>
      </w:r>
      <w:r w:rsidRPr="001731CB">
        <w:rPr>
          <w:rFonts w:ascii="Times New Roman" w:hAnsi="Times New Roman" w:cs="Times New Roman"/>
          <w:color w:val="000000" w:themeColor="text1"/>
        </w:rPr>
        <w:t>Development Plan</w:t>
      </w:r>
      <w:r w:rsidR="00075138"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 the Pro-Poor Agenda for Prosperity and Development (PAPD). </w:t>
      </w:r>
      <w:r w:rsidR="009E6696" w:rsidRPr="001731CB">
        <w:rPr>
          <w:rFonts w:ascii="Times New Roman" w:hAnsi="Times New Roman" w:cs="Times New Roman"/>
          <w:color w:val="000000" w:themeColor="text1"/>
        </w:rPr>
        <w:t xml:space="preserve">This </w:t>
      </w:r>
      <w:r w:rsidR="00804436" w:rsidRPr="001731CB">
        <w:rPr>
          <w:rFonts w:ascii="Times New Roman" w:hAnsi="Times New Roman" w:cs="Times New Roman"/>
          <w:color w:val="000000" w:themeColor="text1"/>
        </w:rPr>
        <w:t xml:space="preserve">Liberia </w:t>
      </w:r>
      <w:r w:rsidR="007F0001" w:rsidRPr="001731CB">
        <w:rPr>
          <w:rFonts w:ascii="Times New Roman" w:hAnsi="Times New Roman" w:cs="Times New Roman"/>
          <w:color w:val="000000" w:themeColor="text1"/>
        </w:rPr>
        <w:t xml:space="preserve">United </w:t>
      </w:r>
      <w:r w:rsidR="007444FE" w:rsidRPr="001731CB">
        <w:rPr>
          <w:rFonts w:ascii="Times New Roman" w:hAnsi="Times New Roman" w:cs="Times New Roman"/>
          <w:color w:val="000000" w:themeColor="text1"/>
        </w:rPr>
        <w:t>Nations Sustainable</w:t>
      </w:r>
      <w:r w:rsidR="00075138" w:rsidRPr="001731CB">
        <w:rPr>
          <w:rFonts w:ascii="Times New Roman" w:hAnsi="Times New Roman" w:cs="Times New Roman"/>
          <w:color w:val="000000" w:themeColor="text1"/>
        </w:rPr>
        <w:t xml:space="preserve"> Development </w:t>
      </w:r>
      <w:r w:rsidR="003F2DB8" w:rsidRPr="001731CB">
        <w:rPr>
          <w:rFonts w:ascii="Times New Roman" w:hAnsi="Times New Roman" w:cs="Times New Roman"/>
          <w:color w:val="000000" w:themeColor="text1"/>
        </w:rPr>
        <w:t xml:space="preserve">Cooperation </w:t>
      </w:r>
      <w:r w:rsidR="009E6696" w:rsidRPr="001731CB">
        <w:rPr>
          <w:rFonts w:ascii="Times New Roman" w:hAnsi="Times New Roman" w:cs="Times New Roman"/>
          <w:color w:val="000000" w:themeColor="text1"/>
        </w:rPr>
        <w:t>Framework (</w:t>
      </w:r>
      <w:r w:rsidR="003F2DB8" w:rsidRPr="001731CB">
        <w:rPr>
          <w:rFonts w:ascii="Times New Roman" w:hAnsi="Times New Roman" w:cs="Times New Roman"/>
          <w:color w:val="000000" w:themeColor="text1"/>
        </w:rPr>
        <w:t>UNSDC</w:t>
      </w:r>
      <w:r w:rsidR="00075138" w:rsidRPr="001731CB">
        <w:rPr>
          <w:rFonts w:ascii="Times New Roman" w:hAnsi="Times New Roman" w:cs="Times New Roman"/>
          <w:color w:val="000000" w:themeColor="text1"/>
        </w:rPr>
        <w:t xml:space="preserve">F </w:t>
      </w:r>
      <w:r w:rsidRPr="001731CB">
        <w:rPr>
          <w:rFonts w:ascii="Times New Roman" w:hAnsi="Times New Roman" w:cs="Times New Roman"/>
          <w:color w:val="000000" w:themeColor="text1"/>
        </w:rPr>
        <w:t xml:space="preserve"> 2020-2024</w:t>
      </w:r>
      <w:r w:rsidR="009E6696" w:rsidRPr="001731CB">
        <w:rPr>
          <w:rFonts w:ascii="Times New Roman" w:hAnsi="Times New Roman" w:cs="Times New Roman"/>
          <w:color w:val="000000" w:themeColor="text1"/>
        </w:rPr>
        <w:t>)</w:t>
      </w:r>
      <w:r w:rsidR="00804436"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builds on</w:t>
      </w:r>
      <w:r w:rsidR="007444FE" w:rsidRPr="001731CB">
        <w:rPr>
          <w:rFonts w:ascii="Times New Roman" w:hAnsi="Times New Roman" w:cs="Times New Roman"/>
          <w:color w:val="000000" w:themeColor="text1"/>
        </w:rPr>
        <w:t xml:space="preserve"> the</w:t>
      </w:r>
      <w:r w:rsidRPr="001731CB">
        <w:rPr>
          <w:rFonts w:ascii="Times New Roman" w:hAnsi="Times New Roman" w:cs="Times New Roman"/>
          <w:color w:val="000000" w:themeColor="text1"/>
        </w:rPr>
        <w:t xml:space="preserve"> key </w:t>
      </w:r>
      <w:r w:rsidR="003F2DB8" w:rsidRPr="001731CB">
        <w:rPr>
          <w:rFonts w:ascii="Times New Roman" w:hAnsi="Times New Roman" w:cs="Times New Roman"/>
          <w:color w:val="000000" w:themeColor="text1"/>
        </w:rPr>
        <w:t>lessons from</w:t>
      </w:r>
      <w:r w:rsidR="009E720F" w:rsidRPr="001731CB">
        <w:rPr>
          <w:rFonts w:ascii="Times New Roman" w:hAnsi="Times New Roman" w:cs="Times New Roman"/>
          <w:color w:val="000000" w:themeColor="text1"/>
        </w:rPr>
        <w:t xml:space="preserve"> </w:t>
      </w:r>
      <w:r w:rsidR="003F2DB8" w:rsidRPr="001731CB">
        <w:rPr>
          <w:rFonts w:ascii="Times New Roman" w:hAnsi="Times New Roman" w:cs="Times New Roman"/>
          <w:color w:val="000000" w:themeColor="text1"/>
        </w:rPr>
        <w:t>the previous</w:t>
      </w:r>
      <w:r w:rsidRPr="001731CB">
        <w:rPr>
          <w:rFonts w:ascii="Times New Roman" w:hAnsi="Times New Roman" w:cs="Times New Roman"/>
          <w:color w:val="000000" w:themeColor="text1"/>
        </w:rPr>
        <w:t xml:space="preserve"> UNDAF (2013-2017)</w:t>
      </w:r>
      <w:r w:rsidR="003F2DB8" w:rsidRPr="001731CB">
        <w:rPr>
          <w:rFonts w:ascii="Times New Roman" w:hAnsi="Times New Roman" w:cs="Times New Roman"/>
          <w:color w:val="000000" w:themeColor="text1"/>
        </w:rPr>
        <w:t xml:space="preserve"> </w:t>
      </w:r>
      <w:r w:rsidR="009E720F" w:rsidRPr="001731CB">
        <w:rPr>
          <w:rFonts w:ascii="Times New Roman" w:hAnsi="Times New Roman" w:cs="Times New Roman"/>
          <w:color w:val="000000" w:themeColor="text1"/>
        </w:rPr>
        <w:t xml:space="preserve">End of Programme </w:t>
      </w:r>
      <w:r w:rsidR="00EC0737" w:rsidRPr="001731CB">
        <w:rPr>
          <w:rFonts w:ascii="Times New Roman" w:hAnsi="Times New Roman" w:cs="Times New Roman"/>
          <w:color w:val="000000" w:themeColor="text1"/>
        </w:rPr>
        <w:t>Evaluation</w:t>
      </w:r>
      <w:r w:rsidR="009E720F"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the Common Country </w:t>
      </w:r>
      <w:r w:rsidR="003F2DB8" w:rsidRPr="001731CB">
        <w:rPr>
          <w:rFonts w:ascii="Times New Roman" w:hAnsi="Times New Roman" w:cs="Times New Roman"/>
          <w:color w:val="000000" w:themeColor="text1"/>
        </w:rPr>
        <w:t>Assessment for</w:t>
      </w:r>
      <w:r w:rsidR="009E720F" w:rsidRPr="001731CB">
        <w:rPr>
          <w:rFonts w:ascii="Times New Roman" w:hAnsi="Times New Roman" w:cs="Times New Roman"/>
          <w:color w:val="000000" w:themeColor="text1"/>
        </w:rPr>
        <w:t xml:space="preserve"> Liberia </w:t>
      </w:r>
      <w:r w:rsidRPr="001731CB">
        <w:rPr>
          <w:rFonts w:ascii="Times New Roman" w:hAnsi="Times New Roman" w:cs="Times New Roman"/>
          <w:color w:val="000000" w:themeColor="text1"/>
        </w:rPr>
        <w:t>(CCA</w:t>
      </w:r>
      <w:r w:rsidR="003F2DB8" w:rsidRPr="001731CB">
        <w:rPr>
          <w:rFonts w:ascii="Times New Roman" w:hAnsi="Times New Roman" w:cs="Times New Roman"/>
          <w:color w:val="000000" w:themeColor="text1"/>
        </w:rPr>
        <w:t>), the</w:t>
      </w:r>
      <w:r w:rsidR="009E720F" w:rsidRPr="001731CB">
        <w:rPr>
          <w:rFonts w:ascii="Times New Roman" w:hAnsi="Times New Roman" w:cs="Times New Roman"/>
          <w:color w:val="000000" w:themeColor="text1"/>
        </w:rPr>
        <w:t xml:space="preserve"> </w:t>
      </w:r>
      <w:r w:rsidR="003F2DB8" w:rsidRPr="001731CB">
        <w:rPr>
          <w:rFonts w:ascii="Times New Roman" w:hAnsi="Times New Roman" w:cs="Times New Roman"/>
          <w:color w:val="000000" w:themeColor="text1"/>
        </w:rPr>
        <w:t xml:space="preserve">United Nations System in Liberia </w:t>
      </w:r>
      <w:r w:rsidR="009E720F" w:rsidRPr="001731CB">
        <w:rPr>
          <w:rFonts w:ascii="Times New Roman" w:hAnsi="Times New Roman" w:cs="Times New Roman"/>
          <w:color w:val="000000" w:themeColor="text1"/>
        </w:rPr>
        <w:t xml:space="preserve">Capacity Mapping </w:t>
      </w:r>
      <w:r w:rsidR="000F71AA" w:rsidRPr="001731CB">
        <w:rPr>
          <w:rFonts w:ascii="Times New Roman" w:hAnsi="Times New Roman" w:cs="Times New Roman"/>
          <w:color w:val="000000" w:themeColor="text1"/>
        </w:rPr>
        <w:t>Recommendations</w:t>
      </w:r>
      <w:r w:rsidR="009E720F" w:rsidRPr="001731CB">
        <w:rPr>
          <w:rFonts w:ascii="Times New Roman" w:hAnsi="Times New Roman" w:cs="Times New Roman"/>
          <w:color w:val="000000" w:themeColor="text1"/>
        </w:rPr>
        <w:t xml:space="preserve">, the Integrated </w:t>
      </w:r>
      <w:r w:rsidR="003F2DB8" w:rsidRPr="001731CB">
        <w:rPr>
          <w:rFonts w:ascii="Times New Roman" w:hAnsi="Times New Roman" w:cs="Times New Roman"/>
          <w:color w:val="000000" w:themeColor="text1"/>
        </w:rPr>
        <w:t>Transition</w:t>
      </w:r>
      <w:r w:rsidR="009E720F" w:rsidRPr="001731CB">
        <w:rPr>
          <w:rFonts w:ascii="Times New Roman" w:hAnsi="Times New Roman" w:cs="Times New Roman"/>
          <w:color w:val="000000" w:themeColor="text1"/>
        </w:rPr>
        <w:t xml:space="preserve"> Plan and the </w:t>
      </w:r>
      <w:r w:rsidR="000F71AA" w:rsidRPr="001731CB">
        <w:rPr>
          <w:rFonts w:ascii="Times New Roman" w:hAnsi="Times New Roman" w:cs="Times New Roman"/>
          <w:color w:val="000000" w:themeColor="text1"/>
        </w:rPr>
        <w:t>experiences</w:t>
      </w:r>
      <w:r w:rsidR="009E720F" w:rsidRPr="001731CB">
        <w:rPr>
          <w:rFonts w:ascii="Times New Roman" w:hAnsi="Times New Roman" w:cs="Times New Roman"/>
          <w:color w:val="000000" w:themeColor="text1"/>
        </w:rPr>
        <w:t xml:space="preserve"> from the </w:t>
      </w:r>
      <w:r w:rsidR="009E6696" w:rsidRPr="001731CB">
        <w:rPr>
          <w:rFonts w:ascii="Times New Roman" w:hAnsi="Times New Roman" w:cs="Times New Roman"/>
          <w:color w:val="000000" w:themeColor="text1"/>
        </w:rPr>
        <w:t>UN Mission transition</w:t>
      </w:r>
      <w:r w:rsidRPr="001731CB">
        <w:rPr>
          <w:rFonts w:ascii="Times New Roman" w:hAnsi="Times New Roman" w:cs="Times New Roman"/>
          <w:color w:val="000000" w:themeColor="text1"/>
        </w:rPr>
        <w:t xml:space="preserve"> </w:t>
      </w:r>
      <w:r w:rsidR="00293A75" w:rsidRPr="001731CB">
        <w:rPr>
          <w:rFonts w:ascii="Times New Roman" w:hAnsi="Times New Roman" w:cs="Times New Roman"/>
          <w:color w:val="000000" w:themeColor="text1"/>
        </w:rPr>
        <w:t xml:space="preserve">and the </w:t>
      </w:r>
      <w:r w:rsidR="008203F5" w:rsidRPr="001731CB">
        <w:rPr>
          <w:rFonts w:ascii="Times New Roman" w:hAnsi="Times New Roman" w:cs="Times New Roman"/>
          <w:color w:val="000000" w:themeColor="text1"/>
        </w:rPr>
        <w:t>joint programming in previous UNDAF.</w:t>
      </w:r>
      <w:r w:rsidR="009E6696" w:rsidRPr="001731CB">
        <w:rPr>
          <w:rFonts w:ascii="Times New Roman" w:hAnsi="Times New Roman" w:cs="Times New Roman"/>
          <w:color w:val="000000" w:themeColor="text1"/>
        </w:rPr>
        <w:t xml:space="preserve"> The </w:t>
      </w:r>
      <w:r w:rsidR="00AF4896" w:rsidRPr="001731CB">
        <w:rPr>
          <w:rFonts w:ascii="Times New Roman" w:hAnsi="Times New Roman" w:cs="Times New Roman"/>
          <w:color w:val="000000" w:themeColor="text1"/>
        </w:rPr>
        <w:t>Susta</w:t>
      </w:r>
      <w:r w:rsidR="008203F5" w:rsidRPr="001731CB">
        <w:rPr>
          <w:rFonts w:ascii="Times New Roman" w:hAnsi="Times New Roman" w:cs="Times New Roman"/>
          <w:color w:val="000000" w:themeColor="text1"/>
        </w:rPr>
        <w:t xml:space="preserve">inable Development Cooperation </w:t>
      </w:r>
      <w:r w:rsidR="00A55014" w:rsidRPr="001731CB">
        <w:rPr>
          <w:rFonts w:ascii="Times New Roman" w:hAnsi="Times New Roman" w:cs="Times New Roman"/>
          <w:color w:val="000000" w:themeColor="text1"/>
        </w:rPr>
        <w:t>Framework reinforces c</w:t>
      </w:r>
      <w:r w:rsidR="00293A75" w:rsidRPr="001731CB">
        <w:rPr>
          <w:rFonts w:ascii="Times New Roman" w:hAnsi="Times New Roman" w:cs="Times New Roman"/>
          <w:color w:val="000000" w:themeColor="text1"/>
        </w:rPr>
        <w:t xml:space="preserve">ommitment towards </w:t>
      </w:r>
      <w:r w:rsidR="00A55014" w:rsidRPr="001731CB">
        <w:rPr>
          <w:rFonts w:ascii="Times New Roman" w:hAnsi="Times New Roman" w:cs="Times New Roman"/>
          <w:color w:val="000000" w:themeColor="text1"/>
        </w:rPr>
        <w:t>realization</w:t>
      </w:r>
      <w:r w:rsidR="00293A75" w:rsidRPr="001731CB">
        <w:rPr>
          <w:rFonts w:ascii="Times New Roman" w:hAnsi="Times New Roman" w:cs="Times New Roman"/>
          <w:color w:val="000000" w:themeColor="text1"/>
        </w:rPr>
        <w:t xml:space="preserve"> of the </w:t>
      </w:r>
      <w:r w:rsidR="009E6696" w:rsidRPr="001731CB">
        <w:rPr>
          <w:rFonts w:ascii="Times New Roman" w:hAnsi="Times New Roman" w:cs="Times New Roman"/>
          <w:color w:val="000000" w:themeColor="text1"/>
        </w:rPr>
        <w:t xml:space="preserve">Seventeen </w:t>
      </w:r>
      <w:r w:rsidR="00293A75" w:rsidRPr="001731CB">
        <w:rPr>
          <w:rFonts w:ascii="Times New Roman" w:hAnsi="Times New Roman" w:cs="Times New Roman"/>
          <w:color w:val="000000" w:themeColor="text1"/>
        </w:rPr>
        <w:t>S</w:t>
      </w:r>
      <w:r w:rsidR="009E6696" w:rsidRPr="001731CB">
        <w:rPr>
          <w:rFonts w:ascii="Times New Roman" w:hAnsi="Times New Roman" w:cs="Times New Roman"/>
          <w:color w:val="000000" w:themeColor="text1"/>
        </w:rPr>
        <w:t xml:space="preserve">ustainable </w:t>
      </w:r>
      <w:r w:rsidR="00293A75" w:rsidRPr="001731CB">
        <w:rPr>
          <w:rFonts w:ascii="Times New Roman" w:hAnsi="Times New Roman" w:cs="Times New Roman"/>
          <w:color w:val="000000" w:themeColor="text1"/>
        </w:rPr>
        <w:t>D</w:t>
      </w:r>
      <w:r w:rsidR="009E6696" w:rsidRPr="001731CB">
        <w:rPr>
          <w:rFonts w:ascii="Times New Roman" w:hAnsi="Times New Roman" w:cs="Times New Roman"/>
          <w:color w:val="000000" w:themeColor="text1"/>
        </w:rPr>
        <w:t xml:space="preserve">evelopment </w:t>
      </w:r>
      <w:r w:rsidR="00293A75" w:rsidRPr="001731CB">
        <w:rPr>
          <w:rFonts w:ascii="Times New Roman" w:hAnsi="Times New Roman" w:cs="Times New Roman"/>
          <w:color w:val="000000" w:themeColor="text1"/>
        </w:rPr>
        <w:t>G</w:t>
      </w:r>
      <w:r w:rsidR="009E6696" w:rsidRPr="001731CB">
        <w:rPr>
          <w:rFonts w:ascii="Times New Roman" w:hAnsi="Times New Roman" w:cs="Times New Roman"/>
          <w:color w:val="000000" w:themeColor="text1"/>
        </w:rPr>
        <w:t>oal</w:t>
      </w:r>
      <w:r w:rsidR="00293A75" w:rsidRPr="001731CB">
        <w:rPr>
          <w:rFonts w:ascii="Times New Roman" w:hAnsi="Times New Roman" w:cs="Times New Roman"/>
          <w:color w:val="000000" w:themeColor="text1"/>
        </w:rPr>
        <w:t>s</w:t>
      </w:r>
      <w:r w:rsidR="009E6696" w:rsidRPr="001731CB">
        <w:rPr>
          <w:rFonts w:ascii="Times New Roman" w:hAnsi="Times New Roman" w:cs="Times New Roman"/>
          <w:color w:val="000000" w:themeColor="text1"/>
        </w:rPr>
        <w:t xml:space="preserve"> (SDGs)</w:t>
      </w:r>
      <w:r w:rsidR="00293A75" w:rsidRPr="001731CB">
        <w:rPr>
          <w:rFonts w:ascii="Times New Roman" w:hAnsi="Times New Roman" w:cs="Times New Roman"/>
          <w:color w:val="000000" w:themeColor="text1"/>
        </w:rPr>
        <w:t xml:space="preserve"> and other </w:t>
      </w:r>
      <w:r w:rsidR="008203F5" w:rsidRPr="001731CB">
        <w:rPr>
          <w:rFonts w:ascii="Times New Roman" w:hAnsi="Times New Roman" w:cs="Times New Roman"/>
          <w:color w:val="000000" w:themeColor="text1"/>
        </w:rPr>
        <w:t xml:space="preserve">regional and </w:t>
      </w:r>
      <w:r w:rsidR="00293A75" w:rsidRPr="001731CB">
        <w:rPr>
          <w:rFonts w:ascii="Times New Roman" w:hAnsi="Times New Roman" w:cs="Times New Roman"/>
          <w:color w:val="000000" w:themeColor="text1"/>
        </w:rPr>
        <w:t>internati</w:t>
      </w:r>
      <w:r w:rsidR="009E6696" w:rsidRPr="001731CB">
        <w:rPr>
          <w:rFonts w:ascii="Times New Roman" w:hAnsi="Times New Roman" w:cs="Times New Roman"/>
          <w:color w:val="000000" w:themeColor="text1"/>
        </w:rPr>
        <w:t xml:space="preserve">onally agreed development frameworks and treaty obligations. The </w:t>
      </w:r>
      <w:r w:rsidR="008203F5" w:rsidRPr="001731CB">
        <w:rPr>
          <w:rFonts w:ascii="Times New Roman" w:hAnsi="Times New Roman" w:cs="Times New Roman"/>
          <w:color w:val="000000" w:themeColor="text1"/>
        </w:rPr>
        <w:t xml:space="preserve">cooperation </w:t>
      </w:r>
      <w:r w:rsidR="00293A75" w:rsidRPr="001731CB">
        <w:rPr>
          <w:rFonts w:ascii="Times New Roman" w:hAnsi="Times New Roman" w:cs="Times New Roman"/>
          <w:color w:val="000000" w:themeColor="text1"/>
        </w:rPr>
        <w:t>framework will guide the work and collabora</w:t>
      </w:r>
      <w:r w:rsidR="009E6696" w:rsidRPr="001731CB">
        <w:rPr>
          <w:rFonts w:ascii="Times New Roman" w:hAnsi="Times New Roman" w:cs="Times New Roman"/>
          <w:color w:val="000000" w:themeColor="text1"/>
        </w:rPr>
        <w:t xml:space="preserve">tion of the Government of Liberia </w:t>
      </w:r>
      <w:r w:rsidR="00293A75" w:rsidRPr="001731CB">
        <w:rPr>
          <w:rFonts w:ascii="Times New Roman" w:hAnsi="Times New Roman" w:cs="Times New Roman"/>
          <w:color w:val="000000" w:themeColor="text1"/>
        </w:rPr>
        <w:t xml:space="preserve">and the United </w:t>
      </w:r>
      <w:r w:rsidR="00243114" w:rsidRPr="001731CB">
        <w:rPr>
          <w:rFonts w:ascii="Times New Roman" w:hAnsi="Times New Roman" w:cs="Times New Roman"/>
          <w:color w:val="000000" w:themeColor="text1"/>
        </w:rPr>
        <w:t>N</w:t>
      </w:r>
      <w:r w:rsidR="00293A75" w:rsidRPr="001731CB">
        <w:rPr>
          <w:rFonts w:ascii="Times New Roman" w:hAnsi="Times New Roman" w:cs="Times New Roman"/>
          <w:color w:val="000000" w:themeColor="text1"/>
        </w:rPr>
        <w:t xml:space="preserve">ations </w:t>
      </w:r>
      <w:r w:rsidR="00A55014" w:rsidRPr="001731CB">
        <w:rPr>
          <w:rFonts w:ascii="Times New Roman" w:hAnsi="Times New Roman" w:cs="Times New Roman"/>
          <w:color w:val="000000" w:themeColor="text1"/>
        </w:rPr>
        <w:t>as envisaged in the UN vision 2030</w:t>
      </w:r>
      <w:r w:rsidR="00243114" w:rsidRPr="001731CB">
        <w:rPr>
          <w:rFonts w:ascii="Times New Roman" w:hAnsi="Times New Roman" w:cs="Times New Roman"/>
          <w:b/>
          <w:color w:val="000000" w:themeColor="text1"/>
        </w:rPr>
        <w:t>- “</w:t>
      </w:r>
      <w:r w:rsidR="00A46746" w:rsidRPr="001731CB">
        <w:rPr>
          <w:rFonts w:ascii="Times New Roman" w:hAnsi="Times New Roman" w:cs="Times New Roman"/>
          <w:b/>
          <w:color w:val="000000" w:themeColor="text1"/>
        </w:rPr>
        <w:t>T</w:t>
      </w:r>
      <w:r w:rsidR="00A55014" w:rsidRPr="001731CB">
        <w:rPr>
          <w:rFonts w:ascii="Times New Roman" w:hAnsi="Times New Roman" w:cs="Times New Roman"/>
          <w:b/>
          <w:color w:val="000000" w:themeColor="text1"/>
        </w:rPr>
        <w:t>o support Liberia become a reconciled, transformed and prosperous nation anchored on accountable institutions and equitable, inclusive and sustainable development</w:t>
      </w:r>
      <w:r w:rsidR="00A46746" w:rsidRPr="001731CB">
        <w:rPr>
          <w:rFonts w:ascii="Times New Roman" w:hAnsi="Times New Roman" w:cs="Times New Roman"/>
          <w:b/>
          <w:color w:val="000000" w:themeColor="text1"/>
        </w:rPr>
        <w:t>”</w:t>
      </w:r>
      <w:r w:rsidR="00787476" w:rsidRPr="001731CB">
        <w:rPr>
          <w:rFonts w:ascii="Times New Roman" w:hAnsi="Times New Roman" w:cs="Times New Roman"/>
          <w:b/>
          <w:color w:val="000000" w:themeColor="text1"/>
        </w:rPr>
        <w:t xml:space="preserve">. </w:t>
      </w:r>
    </w:p>
    <w:p w14:paraId="182619DF" w14:textId="526DE71B" w:rsidR="00787476" w:rsidRPr="001731CB" w:rsidRDefault="00A46746"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w:t>
      </w:r>
      <w:r w:rsidR="008203F5" w:rsidRPr="001731CB">
        <w:rPr>
          <w:rFonts w:ascii="Times New Roman" w:hAnsi="Times New Roman" w:cs="Times New Roman"/>
          <w:color w:val="000000" w:themeColor="text1"/>
        </w:rPr>
        <w:t>cooperation framework</w:t>
      </w:r>
      <w:r w:rsidRPr="001731CB">
        <w:rPr>
          <w:rFonts w:ascii="Times New Roman" w:hAnsi="Times New Roman" w:cs="Times New Roman"/>
          <w:color w:val="000000" w:themeColor="text1"/>
        </w:rPr>
        <w:t xml:space="preserve"> will focus on the </w:t>
      </w:r>
      <w:r w:rsidR="003E4DD8" w:rsidRPr="001731CB">
        <w:rPr>
          <w:rFonts w:ascii="Times New Roman" w:hAnsi="Times New Roman" w:cs="Times New Roman"/>
          <w:color w:val="000000" w:themeColor="text1"/>
        </w:rPr>
        <w:t>following broad</w:t>
      </w:r>
      <w:r w:rsidR="00787476" w:rsidRPr="001731CB">
        <w:rPr>
          <w:rFonts w:ascii="Times New Roman" w:hAnsi="Times New Roman" w:cs="Times New Roman"/>
          <w:color w:val="000000" w:themeColor="text1"/>
        </w:rPr>
        <w:t xml:space="preserve"> strategic priorities</w:t>
      </w:r>
      <w:r w:rsidR="004C2464" w:rsidRPr="001731CB">
        <w:rPr>
          <w:rFonts w:ascii="Times New Roman" w:hAnsi="Times New Roman" w:cs="Times New Roman"/>
          <w:color w:val="000000" w:themeColor="text1"/>
        </w:rPr>
        <w:t xml:space="preserve">- all </w:t>
      </w:r>
      <w:r w:rsidR="003E4DD8" w:rsidRPr="001731CB">
        <w:rPr>
          <w:rFonts w:ascii="Times New Roman" w:hAnsi="Times New Roman" w:cs="Times New Roman"/>
          <w:color w:val="000000" w:themeColor="text1"/>
        </w:rPr>
        <w:t>aligned to</w:t>
      </w:r>
      <w:r w:rsidR="00787476" w:rsidRPr="001731CB">
        <w:rPr>
          <w:rFonts w:ascii="Times New Roman" w:hAnsi="Times New Roman" w:cs="Times New Roman"/>
          <w:color w:val="000000" w:themeColor="text1"/>
        </w:rPr>
        <w:t xml:space="preserve"> the P</w:t>
      </w:r>
      <w:r w:rsidR="003E4DD8" w:rsidRPr="001731CB">
        <w:rPr>
          <w:rFonts w:ascii="Times New Roman" w:hAnsi="Times New Roman" w:cs="Times New Roman"/>
          <w:color w:val="000000" w:themeColor="text1"/>
        </w:rPr>
        <w:t xml:space="preserve">ro-Poor Agenda for </w:t>
      </w:r>
      <w:r w:rsidR="00787476" w:rsidRPr="001731CB">
        <w:rPr>
          <w:rFonts w:ascii="Times New Roman" w:hAnsi="Times New Roman" w:cs="Times New Roman"/>
          <w:color w:val="000000" w:themeColor="text1"/>
        </w:rPr>
        <w:t>P</w:t>
      </w:r>
      <w:r w:rsidR="003E4DD8" w:rsidRPr="001731CB">
        <w:rPr>
          <w:rFonts w:ascii="Times New Roman" w:hAnsi="Times New Roman" w:cs="Times New Roman"/>
          <w:color w:val="000000" w:themeColor="text1"/>
        </w:rPr>
        <w:t xml:space="preserve">rosperity and </w:t>
      </w:r>
      <w:r w:rsidR="00787476" w:rsidRPr="001731CB">
        <w:rPr>
          <w:rFonts w:ascii="Times New Roman" w:hAnsi="Times New Roman" w:cs="Times New Roman"/>
          <w:color w:val="000000" w:themeColor="text1"/>
        </w:rPr>
        <w:t>D</w:t>
      </w:r>
      <w:r w:rsidR="003E4DD8" w:rsidRPr="001731CB">
        <w:rPr>
          <w:rFonts w:ascii="Times New Roman" w:hAnsi="Times New Roman" w:cs="Times New Roman"/>
          <w:color w:val="000000" w:themeColor="text1"/>
        </w:rPr>
        <w:t>evelopment (PAPD-2018-2023)</w:t>
      </w:r>
      <w:r w:rsidR="00787476" w:rsidRPr="001731CB">
        <w:rPr>
          <w:rFonts w:ascii="Times New Roman" w:hAnsi="Times New Roman" w:cs="Times New Roman"/>
          <w:color w:val="000000" w:themeColor="text1"/>
        </w:rPr>
        <w:t xml:space="preserve"> and the S</w:t>
      </w:r>
      <w:r w:rsidR="0074075A" w:rsidRPr="001731CB">
        <w:rPr>
          <w:rFonts w:ascii="Times New Roman" w:hAnsi="Times New Roman" w:cs="Times New Roman"/>
          <w:color w:val="000000" w:themeColor="text1"/>
        </w:rPr>
        <w:t>DGs</w:t>
      </w:r>
      <w:r w:rsidR="00787476" w:rsidRPr="001731CB">
        <w:rPr>
          <w:rFonts w:ascii="Times New Roman" w:hAnsi="Times New Roman" w:cs="Times New Roman"/>
          <w:color w:val="000000" w:themeColor="text1"/>
        </w:rPr>
        <w:t xml:space="preserve">:  </w:t>
      </w:r>
    </w:p>
    <w:p w14:paraId="08BB2FBF" w14:textId="11403392" w:rsidR="00787476" w:rsidRPr="001731CB" w:rsidRDefault="00216261" w:rsidP="005602A4">
      <w:pPr>
        <w:pStyle w:val="ListParagraph"/>
        <w:numPr>
          <w:ilvl w:val="0"/>
          <w:numId w:val="2"/>
        </w:numPr>
        <w:jc w:val="both"/>
        <w:rPr>
          <w:rFonts w:ascii="Times New Roman" w:hAnsi="Times New Roman" w:cs="Times New Roman"/>
          <w:color w:val="000000" w:themeColor="text1"/>
        </w:rPr>
      </w:pPr>
      <w:r w:rsidRPr="001731CB">
        <w:rPr>
          <w:rFonts w:ascii="Times New Roman" w:hAnsi="Times New Roman" w:cs="Times New Roman"/>
          <w:b/>
          <w:color w:val="000000" w:themeColor="text1"/>
        </w:rPr>
        <w:t xml:space="preserve">Human Develop and Essential </w:t>
      </w:r>
      <w:r w:rsidR="009E6696" w:rsidRPr="001731CB">
        <w:rPr>
          <w:rFonts w:ascii="Times New Roman" w:hAnsi="Times New Roman" w:cs="Times New Roman"/>
          <w:b/>
          <w:color w:val="000000" w:themeColor="text1"/>
        </w:rPr>
        <w:t>Social Services</w:t>
      </w:r>
      <w:r w:rsidR="009E6696" w:rsidRPr="001731CB">
        <w:rPr>
          <w:rFonts w:ascii="Times New Roman" w:hAnsi="Times New Roman" w:cs="Times New Roman"/>
          <w:color w:val="000000" w:themeColor="text1"/>
        </w:rPr>
        <w:t xml:space="preserve">: </w:t>
      </w:r>
      <w:r w:rsidR="00787476" w:rsidRPr="001731CB">
        <w:rPr>
          <w:rFonts w:ascii="Times New Roman" w:hAnsi="Times New Roman" w:cs="Times New Roman"/>
          <w:color w:val="000000" w:themeColor="text1"/>
        </w:rPr>
        <w:t>I</w:t>
      </w:r>
      <w:r w:rsidR="00DC2BDF" w:rsidRPr="001731CB">
        <w:rPr>
          <w:rFonts w:ascii="Times New Roman" w:hAnsi="Times New Roman" w:cs="Times New Roman"/>
          <w:color w:val="000000" w:themeColor="text1"/>
        </w:rPr>
        <w:t xml:space="preserve">mproved rights-based, gender sensitive </w:t>
      </w:r>
      <w:r w:rsidR="00787476" w:rsidRPr="001731CB">
        <w:rPr>
          <w:rFonts w:ascii="Times New Roman" w:hAnsi="Times New Roman" w:cs="Times New Roman"/>
          <w:color w:val="000000" w:themeColor="text1"/>
        </w:rPr>
        <w:t>quality</w:t>
      </w:r>
      <w:r w:rsidR="00DC2BDF" w:rsidRPr="001731CB">
        <w:rPr>
          <w:rFonts w:ascii="Times New Roman" w:hAnsi="Times New Roman" w:cs="Times New Roman"/>
          <w:color w:val="000000" w:themeColor="text1"/>
        </w:rPr>
        <w:t xml:space="preserve"> </w:t>
      </w:r>
      <w:r w:rsidR="00787476" w:rsidRPr="001731CB">
        <w:rPr>
          <w:rFonts w:ascii="Times New Roman" w:hAnsi="Times New Roman" w:cs="Times New Roman"/>
          <w:color w:val="000000" w:themeColor="text1"/>
        </w:rPr>
        <w:t>life with</w:t>
      </w:r>
      <w:r w:rsidR="00853609" w:rsidRPr="001731CB">
        <w:rPr>
          <w:rFonts w:ascii="Times New Roman" w:hAnsi="Times New Roman" w:cs="Times New Roman"/>
          <w:color w:val="000000" w:themeColor="text1"/>
        </w:rPr>
        <w:t xml:space="preserve"> </w:t>
      </w:r>
      <w:r w:rsidR="00787476" w:rsidRPr="001731CB">
        <w:rPr>
          <w:rFonts w:ascii="Times New Roman" w:hAnsi="Times New Roman" w:cs="Times New Roman"/>
          <w:color w:val="000000" w:themeColor="text1"/>
        </w:rPr>
        <w:t>inclusive, equitable access and utilization of essential social services</w:t>
      </w:r>
      <w:r w:rsidR="00B57076" w:rsidRPr="001731CB">
        <w:rPr>
          <w:rFonts w:ascii="Times New Roman" w:hAnsi="Times New Roman" w:cs="Times New Roman"/>
          <w:color w:val="000000" w:themeColor="text1"/>
        </w:rPr>
        <w:t xml:space="preserve">- aligned to PAPD Power to the </w:t>
      </w:r>
      <w:r w:rsidR="00153781" w:rsidRPr="001731CB">
        <w:rPr>
          <w:rFonts w:ascii="Times New Roman" w:hAnsi="Times New Roman" w:cs="Times New Roman"/>
          <w:color w:val="000000" w:themeColor="text1"/>
        </w:rPr>
        <w:t xml:space="preserve">People </w:t>
      </w:r>
      <w:r w:rsidR="00B57076" w:rsidRPr="001731CB">
        <w:rPr>
          <w:rFonts w:ascii="Times New Roman" w:hAnsi="Times New Roman" w:cs="Times New Roman"/>
          <w:color w:val="000000" w:themeColor="text1"/>
        </w:rPr>
        <w:t>Pillar</w:t>
      </w:r>
      <w:r w:rsidR="00787476" w:rsidRPr="001731CB">
        <w:rPr>
          <w:rFonts w:ascii="Times New Roman" w:hAnsi="Times New Roman" w:cs="Times New Roman"/>
          <w:color w:val="000000" w:themeColor="text1"/>
        </w:rPr>
        <w:t xml:space="preserve">; </w:t>
      </w:r>
    </w:p>
    <w:p w14:paraId="10235A8D" w14:textId="35FEFBE4" w:rsidR="00787476" w:rsidRPr="001731CB" w:rsidRDefault="00A2653A" w:rsidP="005602A4">
      <w:pPr>
        <w:pStyle w:val="ListParagraph"/>
        <w:numPr>
          <w:ilvl w:val="0"/>
          <w:numId w:val="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 </w:t>
      </w:r>
      <w:r w:rsidR="00CE6C8F" w:rsidRPr="001731CB">
        <w:rPr>
          <w:rFonts w:ascii="Times New Roman" w:hAnsi="Times New Roman" w:cs="Times New Roman"/>
          <w:b/>
          <w:color w:val="000000" w:themeColor="text1"/>
        </w:rPr>
        <w:t>Sustainable Economic Development</w:t>
      </w:r>
      <w:r w:rsidR="00CE6C8F" w:rsidRPr="001731CB">
        <w:rPr>
          <w:rFonts w:ascii="Times New Roman" w:hAnsi="Times New Roman" w:cs="Times New Roman"/>
          <w:color w:val="000000" w:themeColor="text1"/>
        </w:rPr>
        <w:t xml:space="preserve">: </w:t>
      </w:r>
      <w:r w:rsidR="00DC2BDF" w:rsidRPr="001731CB">
        <w:rPr>
          <w:rFonts w:ascii="Times New Roman" w:hAnsi="Times New Roman" w:cs="Times New Roman"/>
          <w:color w:val="000000" w:themeColor="text1"/>
        </w:rPr>
        <w:t xml:space="preserve">Diversified and inclusive economic growth; sustainable agriculture, food security, job </w:t>
      </w:r>
      <w:r w:rsidR="00853609" w:rsidRPr="001731CB">
        <w:rPr>
          <w:rFonts w:ascii="Times New Roman" w:hAnsi="Times New Roman" w:cs="Times New Roman"/>
          <w:color w:val="000000" w:themeColor="text1"/>
        </w:rPr>
        <w:t xml:space="preserve">creation; and resilience to </w:t>
      </w:r>
      <w:r w:rsidR="00DC2BDF" w:rsidRPr="001731CB">
        <w:rPr>
          <w:rFonts w:ascii="Times New Roman" w:hAnsi="Times New Roman" w:cs="Times New Roman"/>
          <w:color w:val="000000" w:themeColor="text1"/>
        </w:rPr>
        <w:t>climate change and natural disasters</w:t>
      </w:r>
      <w:r w:rsidR="00153781" w:rsidRPr="001731CB">
        <w:rPr>
          <w:rFonts w:ascii="Times New Roman" w:hAnsi="Times New Roman" w:cs="Times New Roman"/>
          <w:color w:val="000000" w:themeColor="text1"/>
        </w:rPr>
        <w:t xml:space="preserve">- aligned to </w:t>
      </w:r>
      <w:r w:rsidR="00BD4AA9" w:rsidRPr="001731CB">
        <w:rPr>
          <w:rFonts w:ascii="Times New Roman" w:hAnsi="Times New Roman" w:cs="Times New Roman"/>
          <w:color w:val="000000" w:themeColor="text1"/>
        </w:rPr>
        <w:t>PAPD Economy</w:t>
      </w:r>
      <w:r w:rsidR="00153781" w:rsidRPr="001731CB">
        <w:rPr>
          <w:rFonts w:ascii="Times New Roman" w:hAnsi="Times New Roman" w:cs="Times New Roman"/>
          <w:color w:val="000000" w:themeColor="text1"/>
        </w:rPr>
        <w:t xml:space="preserve"> and </w:t>
      </w:r>
      <w:r w:rsidR="00E72CE1" w:rsidRPr="001731CB">
        <w:rPr>
          <w:rFonts w:ascii="Times New Roman" w:hAnsi="Times New Roman" w:cs="Times New Roman"/>
          <w:color w:val="000000" w:themeColor="text1"/>
        </w:rPr>
        <w:t>Jobs;</w:t>
      </w:r>
      <w:r w:rsidR="00DC2BDF" w:rsidRPr="001731CB">
        <w:rPr>
          <w:rFonts w:ascii="Times New Roman" w:hAnsi="Times New Roman" w:cs="Times New Roman"/>
          <w:color w:val="000000" w:themeColor="text1"/>
        </w:rPr>
        <w:t xml:space="preserve"> </w:t>
      </w:r>
    </w:p>
    <w:p w14:paraId="3755947C" w14:textId="34CEB082" w:rsidR="00853609" w:rsidRPr="001731CB" w:rsidRDefault="00A2653A" w:rsidP="005602A4">
      <w:pPr>
        <w:pStyle w:val="ListParagraph"/>
        <w:numPr>
          <w:ilvl w:val="0"/>
          <w:numId w:val="2"/>
        </w:numPr>
        <w:jc w:val="both"/>
        <w:rPr>
          <w:rFonts w:ascii="Times New Roman" w:hAnsi="Times New Roman" w:cs="Times New Roman"/>
          <w:color w:val="000000" w:themeColor="text1"/>
        </w:rPr>
      </w:pPr>
      <w:r w:rsidRPr="001731CB">
        <w:rPr>
          <w:rFonts w:ascii="Times New Roman" w:hAnsi="Times New Roman" w:cs="Times New Roman"/>
          <w:b/>
          <w:color w:val="000000" w:themeColor="text1"/>
        </w:rPr>
        <w:t xml:space="preserve">Sustaining Peace, </w:t>
      </w:r>
      <w:r w:rsidR="00CE6C8F" w:rsidRPr="001731CB">
        <w:rPr>
          <w:rFonts w:ascii="Times New Roman" w:hAnsi="Times New Roman" w:cs="Times New Roman"/>
          <w:b/>
          <w:color w:val="000000" w:themeColor="text1"/>
        </w:rPr>
        <w:t>Security</w:t>
      </w:r>
      <w:r w:rsidRPr="001731CB">
        <w:rPr>
          <w:rFonts w:ascii="Times New Roman" w:hAnsi="Times New Roman" w:cs="Times New Roman"/>
          <w:b/>
          <w:color w:val="000000" w:themeColor="text1"/>
        </w:rPr>
        <w:t xml:space="preserve"> and Rule of Law</w:t>
      </w:r>
      <w:r w:rsidR="00CE6C8F" w:rsidRPr="001731CB">
        <w:rPr>
          <w:rFonts w:ascii="Times New Roman" w:hAnsi="Times New Roman" w:cs="Times New Roman"/>
          <w:color w:val="000000" w:themeColor="text1"/>
        </w:rPr>
        <w:t xml:space="preserve">: </w:t>
      </w:r>
      <w:r w:rsidR="00853609" w:rsidRPr="001731CB">
        <w:rPr>
          <w:rFonts w:ascii="Times New Roman" w:hAnsi="Times New Roman" w:cs="Times New Roman"/>
          <w:color w:val="000000" w:themeColor="text1"/>
        </w:rPr>
        <w:t>Consolidated and sustainable peace; enhanced social cohesion, rule of law and human right</w:t>
      </w:r>
      <w:r w:rsidR="00FA0843" w:rsidRPr="001731CB">
        <w:rPr>
          <w:rFonts w:ascii="Times New Roman" w:hAnsi="Times New Roman" w:cs="Times New Roman"/>
          <w:color w:val="000000" w:themeColor="text1"/>
        </w:rPr>
        <w:t xml:space="preserve">- aligned to PAPD Pillar Sustaining </w:t>
      </w:r>
      <w:r w:rsidR="003E4DD8" w:rsidRPr="001731CB">
        <w:rPr>
          <w:rFonts w:ascii="Times New Roman" w:hAnsi="Times New Roman" w:cs="Times New Roman"/>
          <w:color w:val="000000" w:themeColor="text1"/>
        </w:rPr>
        <w:t>Peace.</w:t>
      </w:r>
    </w:p>
    <w:p w14:paraId="692E3AE7" w14:textId="77777777" w:rsidR="002F6F79" w:rsidRPr="001731CB" w:rsidRDefault="00CE6C8F" w:rsidP="005602A4">
      <w:pPr>
        <w:pStyle w:val="ListParagraph"/>
        <w:numPr>
          <w:ilvl w:val="0"/>
          <w:numId w:val="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Governance and Transparency: </w:t>
      </w:r>
      <w:r w:rsidR="00853609" w:rsidRPr="001731CB">
        <w:rPr>
          <w:rFonts w:ascii="Times New Roman" w:hAnsi="Times New Roman" w:cs="Times New Roman"/>
          <w:color w:val="000000" w:themeColor="text1"/>
        </w:rPr>
        <w:t>Good governance; transparent and strengthened institutions to the delivery essential services</w:t>
      </w:r>
      <w:r w:rsidR="00E80DA7" w:rsidRPr="001731CB">
        <w:rPr>
          <w:rFonts w:ascii="Times New Roman" w:hAnsi="Times New Roman" w:cs="Times New Roman"/>
          <w:color w:val="000000" w:themeColor="text1"/>
        </w:rPr>
        <w:t xml:space="preserve"> targeting the most marginalized vulnerable</w:t>
      </w:r>
    </w:p>
    <w:p w14:paraId="2D96924D" w14:textId="079D8CE2" w:rsidR="009F062A" w:rsidRPr="001731CB" w:rsidRDefault="00853609" w:rsidP="005602A4">
      <w:pPr>
        <w:ind w:left="360"/>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These four </w:t>
      </w:r>
      <w:r w:rsidR="00293A75" w:rsidRPr="001731CB">
        <w:rPr>
          <w:rFonts w:ascii="Times New Roman" w:hAnsi="Times New Roman" w:cs="Times New Roman"/>
          <w:color w:val="000000" w:themeColor="text1"/>
        </w:rPr>
        <w:t xml:space="preserve">strategic priorities will </w:t>
      </w:r>
      <w:r w:rsidR="003E4DD8" w:rsidRPr="001731CB">
        <w:rPr>
          <w:rFonts w:ascii="Times New Roman" w:hAnsi="Times New Roman" w:cs="Times New Roman"/>
          <w:color w:val="000000" w:themeColor="text1"/>
        </w:rPr>
        <w:t>support change</w:t>
      </w:r>
      <w:r w:rsidR="00293A75" w:rsidRPr="001731CB">
        <w:rPr>
          <w:rFonts w:ascii="Times New Roman" w:hAnsi="Times New Roman" w:cs="Times New Roman"/>
          <w:color w:val="000000" w:themeColor="text1"/>
        </w:rPr>
        <w:t xml:space="preserve"> and progress</w:t>
      </w:r>
      <w:r w:rsidR="00293489" w:rsidRPr="001731CB">
        <w:rPr>
          <w:rFonts w:ascii="Times New Roman" w:hAnsi="Times New Roman" w:cs="Times New Roman"/>
          <w:color w:val="000000" w:themeColor="text1"/>
        </w:rPr>
        <w:t xml:space="preserve"> in Liberia resulting </w:t>
      </w:r>
      <w:r w:rsidR="003E4DD8" w:rsidRPr="001731CB">
        <w:rPr>
          <w:rFonts w:ascii="Times New Roman" w:hAnsi="Times New Roman" w:cs="Times New Roman"/>
          <w:color w:val="000000" w:themeColor="text1"/>
        </w:rPr>
        <w:t>to a</w:t>
      </w:r>
      <w:r w:rsidR="00293A75" w:rsidRPr="001731CB">
        <w:rPr>
          <w:rFonts w:ascii="Times New Roman" w:hAnsi="Times New Roman" w:cs="Times New Roman"/>
          <w:color w:val="000000" w:themeColor="text1"/>
        </w:rPr>
        <w:t xml:space="preserve"> </w:t>
      </w:r>
      <w:r w:rsidR="00E72CE1" w:rsidRPr="001731CB">
        <w:rPr>
          <w:rFonts w:ascii="Times New Roman" w:hAnsi="Times New Roman" w:cs="Times New Roman"/>
          <w:color w:val="000000" w:themeColor="text1"/>
        </w:rPr>
        <w:t>peaceful, healthy</w:t>
      </w:r>
      <w:r w:rsidR="00293A75" w:rsidRPr="001731CB">
        <w:rPr>
          <w:rFonts w:ascii="Times New Roman" w:hAnsi="Times New Roman" w:cs="Times New Roman"/>
          <w:color w:val="000000" w:themeColor="text1"/>
        </w:rPr>
        <w:t>, empowered and productive nation.</w:t>
      </w:r>
      <w:r w:rsidR="00CE6C8F" w:rsidRPr="001731CB">
        <w:rPr>
          <w:rFonts w:ascii="Times New Roman" w:hAnsi="Times New Roman" w:cs="Times New Roman"/>
          <w:color w:val="000000" w:themeColor="text1"/>
        </w:rPr>
        <w:t xml:space="preserve"> This </w:t>
      </w:r>
      <w:r w:rsidR="003E4DD8" w:rsidRPr="001731CB">
        <w:rPr>
          <w:rFonts w:ascii="Times New Roman" w:hAnsi="Times New Roman" w:cs="Times New Roman"/>
          <w:color w:val="000000" w:themeColor="text1"/>
        </w:rPr>
        <w:t xml:space="preserve">strategic cooperation </w:t>
      </w:r>
      <w:r w:rsidR="00E80DA7" w:rsidRPr="001731CB">
        <w:rPr>
          <w:rFonts w:ascii="Times New Roman" w:hAnsi="Times New Roman" w:cs="Times New Roman"/>
          <w:color w:val="000000" w:themeColor="text1"/>
        </w:rPr>
        <w:t>framework</w:t>
      </w:r>
      <w:r w:rsidRPr="001731CB">
        <w:rPr>
          <w:rFonts w:ascii="Times New Roman" w:hAnsi="Times New Roman" w:cs="Times New Roman"/>
          <w:color w:val="000000" w:themeColor="text1"/>
        </w:rPr>
        <w:t xml:space="preserve"> </w:t>
      </w:r>
      <w:r w:rsidR="00293A75" w:rsidRPr="001731CB">
        <w:rPr>
          <w:rFonts w:ascii="Times New Roman" w:hAnsi="Times New Roman" w:cs="Times New Roman"/>
          <w:color w:val="000000" w:themeColor="text1"/>
        </w:rPr>
        <w:t xml:space="preserve">presents a mutual accountability framework between the </w:t>
      </w:r>
      <w:r w:rsidR="00E80DA7" w:rsidRPr="001731CB">
        <w:rPr>
          <w:rFonts w:ascii="Times New Roman" w:hAnsi="Times New Roman" w:cs="Times New Roman"/>
          <w:color w:val="000000" w:themeColor="text1"/>
        </w:rPr>
        <w:t>Government of</w:t>
      </w:r>
      <w:r w:rsidR="00544E26" w:rsidRPr="001731CB">
        <w:rPr>
          <w:rFonts w:ascii="Times New Roman" w:hAnsi="Times New Roman" w:cs="Times New Roman"/>
          <w:color w:val="000000" w:themeColor="text1"/>
        </w:rPr>
        <w:t xml:space="preserve"> Liberia </w:t>
      </w:r>
      <w:r w:rsidR="00293A75" w:rsidRPr="001731CB">
        <w:rPr>
          <w:rFonts w:ascii="Times New Roman" w:hAnsi="Times New Roman" w:cs="Times New Roman"/>
          <w:color w:val="000000" w:themeColor="text1"/>
        </w:rPr>
        <w:t>and the UN Country Team.</w:t>
      </w:r>
    </w:p>
    <w:p w14:paraId="04775A69" w14:textId="77777777" w:rsidR="00CE6C8F" w:rsidRPr="001731CB" w:rsidRDefault="00CE6C8F" w:rsidP="005602A4">
      <w:pPr>
        <w:ind w:left="360"/>
        <w:jc w:val="both"/>
        <w:rPr>
          <w:rFonts w:ascii="Times New Roman" w:hAnsi="Times New Roman" w:cs="Times New Roman"/>
          <w:color w:val="000000" w:themeColor="text1"/>
        </w:rPr>
      </w:pPr>
    </w:p>
    <w:p w14:paraId="71D417BA" w14:textId="77777777" w:rsidR="00CE6C8F" w:rsidRPr="001731CB" w:rsidRDefault="00CE6C8F" w:rsidP="005602A4">
      <w:pPr>
        <w:ind w:left="360"/>
        <w:jc w:val="both"/>
        <w:rPr>
          <w:rFonts w:ascii="Times New Roman" w:hAnsi="Times New Roman" w:cs="Times New Roman"/>
          <w:color w:val="000000" w:themeColor="text1"/>
        </w:rPr>
      </w:pPr>
      <w:r w:rsidRPr="001731CB">
        <w:rPr>
          <w:rFonts w:ascii="Times New Roman" w:hAnsi="Times New Roman" w:cs="Times New Roman"/>
          <w:color w:val="000000" w:themeColor="text1"/>
        </w:rPr>
        <w:t>On behalf of Government of Liberia</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On behalf of the UN System in Liberia</w:t>
      </w:r>
    </w:p>
    <w:p w14:paraId="709F3380" w14:textId="77777777" w:rsidR="00CE6C8F" w:rsidRPr="001731CB" w:rsidRDefault="00CE6C8F" w:rsidP="005602A4">
      <w:pPr>
        <w:ind w:left="360" w:firstLine="360"/>
        <w:jc w:val="both"/>
        <w:rPr>
          <w:rFonts w:ascii="Times New Roman" w:hAnsi="Times New Roman" w:cs="Times New Roman"/>
          <w:color w:val="000000" w:themeColor="text1"/>
        </w:rPr>
      </w:pPr>
      <w:r w:rsidRPr="001731CB">
        <w:rPr>
          <w:rFonts w:ascii="Times New Roman" w:hAnsi="Times New Roman" w:cs="Times New Roman"/>
          <w:color w:val="000000" w:themeColor="text1"/>
        </w:rPr>
        <w:t>Mr. Samuel Tweah</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Mr. Yacoub El Hillo</w:t>
      </w:r>
    </w:p>
    <w:p w14:paraId="2687BC4C" w14:textId="77777777" w:rsidR="00BE5152" w:rsidRPr="001731CB" w:rsidRDefault="00BE5152" w:rsidP="005602A4">
      <w:pPr>
        <w:ind w:left="360"/>
        <w:jc w:val="both"/>
        <w:rPr>
          <w:rFonts w:ascii="Times New Roman" w:hAnsi="Times New Roman" w:cs="Times New Roman"/>
          <w:color w:val="000000" w:themeColor="text1"/>
        </w:rPr>
      </w:pPr>
    </w:p>
    <w:p w14:paraId="20C25753" w14:textId="3BACFBE1" w:rsidR="00BE5152" w:rsidRPr="001731CB" w:rsidRDefault="00CE6C8F" w:rsidP="005602A4">
      <w:pPr>
        <w:ind w:left="360"/>
        <w:jc w:val="both"/>
        <w:rPr>
          <w:rFonts w:ascii="Times New Roman" w:hAnsi="Times New Roman" w:cs="Times New Roman"/>
          <w:color w:val="000000" w:themeColor="text1"/>
        </w:rPr>
      </w:pPr>
      <w:r w:rsidRPr="001731CB">
        <w:rPr>
          <w:rFonts w:ascii="Times New Roman" w:hAnsi="Times New Roman" w:cs="Times New Roman"/>
          <w:color w:val="000000" w:themeColor="text1"/>
        </w:rPr>
        <w:t>_______</w:t>
      </w:r>
      <w:r w:rsidR="003E4DD8" w:rsidRPr="001731CB">
        <w:rPr>
          <w:rFonts w:ascii="Times New Roman" w:hAnsi="Times New Roman" w:cs="Times New Roman"/>
          <w:color w:val="000000" w:themeColor="text1"/>
        </w:rPr>
        <w:t>____________________________</w:t>
      </w:r>
      <w:r w:rsidR="003E4DD8" w:rsidRPr="001731CB">
        <w:rPr>
          <w:rFonts w:ascii="Times New Roman" w:hAnsi="Times New Roman" w:cs="Times New Roman"/>
          <w:color w:val="000000" w:themeColor="text1"/>
        </w:rPr>
        <w:tab/>
      </w:r>
      <w:r w:rsidR="003E4DD8" w:rsidRPr="001731CB">
        <w:rPr>
          <w:rFonts w:ascii="Times New Roman" w:hAnsi="Times New Roman" w:cs="Times New Roman"/>
          <w:color w:val="000000" w:themeColor="text1"/>
        </w:rPr>
        <w:tab/>
      </w:r>
      <w:r w:rsidR="003E4DD8"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_____________________________</w:t>
      </w:r>
    </w:p>
    <w:p w14:paraId="5A9CD28F" w14:textId="77777777" w:rsidR="0068266D" w:rsidRPr="001731CB" w:rsidRDefault="0068266D" w:rsidP="005602A4">
      <w:pPr>
        <w:pStyle w:val="Heading2"/>
        <w:jc w:val="both"/>
        <w:rPr>
          <w:rFonts w:ascii="Times New Roman" w:hAnsi="Times New Roman" w:cs="Times New Roman"/>
          <w:color w:val="000000" w:themeColor="text1"/>
          <w:sz w:val="22"/>
          <w:szCs w:val="22"/>
        </w:rPr>
      </w:pPr>
    </w:p>
    <w:p w14:paraId="4D4695C2" w14:textId="77777777" w:rsidR="0068266D" w:rsidRPr="001731CB" w:rsidRDefault="0068266D" w:rsidP="005602A4">
      <w:pPr>
        <w:pStyle w:val="Heading2"/>
        <w:jc w:val="both"/>
        <w:rPr>
          <w:rFonts w:ascii="Times New Roman" w:hAnsi="Times New Roman" w:cs="Times New Roman"/>
          <w:color w:val="000000" w:themeColor="text1"/>
          <w:sz w:val="22"/>
          <w:szCs w:val="22"/>
        </w:rPr>
      </w:pPr>
    </w:p>
    <w:p w14:paraId="40F645E7" w14:textId="595C3FBE" w:rsidR="0068266D" w:rsidRPr="001731CB" w:rsidRDefault="0068266D" w:rsidP="005602A4">
      <w:pPr>
        <w:pStyle w:val="Heading2"/>
        <w:jc w:val="both"/>
        <w:rPr>
          <w:rFonts w:ascii="Times New Roman" w:hAnsi="Times New Roman" w:cs="Times New Roman"/>
          <w:color w:val="000000" w:themeColor="text1"/>
          <w:sz w:val="22"/>
          <w:szCs w:val="22"/>
        </w:rPr>
      </w:pPr>
    </w:p>
    <w:p w14:paraId="430645BF" w14:textId="62AE958A" w:rsidR="000F71AA" w:rsidRPr="001731CB" w:rsidRDefault="000F71AA" w:rsidP="005602A4">
      <w:pPr>
        <w:jc w:val="both"/>
        <w:rPr>
          <w:color w:val="000000" w:themeColor="text1"/>
        </w:rPr>
      </w:pPr>
    </w:p>
    <w:p w14:paraId="5EABB136" w14:textId="77777777" w:rsidR="000F71AA" w:rsidRPr="001731CB" w:rsidRDefault="000F71AA" w:rsidP="005602A4">
      <w:pPr>
        <w:jc w:val="both"/>
        <w:rPr>
          <w:color w:val="000000" w:themeColor="text1"/>
        </w:rPr>
      </w:pPr>
    </w:p>
    <w:p w14:paraId="42E477C0" w14:textId="7BBA5BE6" w:rsidR="0068266D" w:rsidRPr="001731CB" w:rsidRDefault="0068266D" w:rsidP="005602A4">
      <w:pPr>
        <w:pStyle w:val="Heading2"/>
        <w:jc w:val="both"/>
        <w:rPr>
          <w:rFonts w:ascii="Times New Roman" w:hAnsi="Times New Roman" w:cs="Times New Roman"/>
          <w:color w:val="000000" w:themeColor="text1"/>
          <w:sz w:val="22"/>
          <w:szCs w:val="22"/>
        </w:rPr>
      </w:pPr>
      <w:r w:rsidRPr="001731CB">
        <w:rPr>
          <w:rFonts w:ascii="Times New Roman" w:hAnsi="Times New Roman" w:cs="Times New Roman"/>
          <w:color w:val="000000" w:themeColor="text1"/>
          <w:sz w:val="22"/>
          <w:szCs w:val="22"/>
        </w:rPr>
        <w:t xml:space="preserve">Executive Summary (to done after the last) </w:t>
      </w:r>
    </w:p>
    <w:p w14:paraId="37648D5A" w14:textId="278F86D8" w:rsidR="000F71AA" w:rsidRPr="001731CB" w:rsidRDefault="000F71AA" w:rsidP="005602A4">
      <w:pPr>
        <w:jc w:val="both"/>
        <w:rPr>
          <w:color w:val="000000" w:themeColor="text1"/>
        </w:rPr>
      </w:pPr>
    </w:p>
    <w:p w14:paraId="51D2C981" w14:textId="49C916C6" w:rsidR="004D6FCE" w:rsidRPr="001731CB" w:rsidRDefault="004D6FCE" w:rsidP="005602A4">
      <w:pPr>
        <w:pStyle w:val="Heading2"/>
        <w:jc w:val="both"/>
        <w:rPr>
          <w:rFonts w:ascii="Times New Roman" w:hAnsi="Times New Roman" w:cs="Times New Roman"/>
          <w:color w:val="000000" w:themeColor="text1"/>
          <w:sz w:val="22"/>
          <w:szCs w:val="22"/>
        </w:rPr>
      </w:pPr>
      <w:r w:rsidRPr="001731CB">
        <w:rPr>
          <w:rFonts w:ascii="Times New Roman" w:hAnsi="Times New Roman" w:cs="Times New Roman"/>
          <w:color w:val="000000" w:themeColor="text1"/>
          <w:sz w:val="22"/>
          <w:szCs w:val="22"/>
        </w:rPr>
        <w:lastRenderedPageBreak/>
        <w:t xml:space="preserve">UNCT Signature </w:t>
      </w:r>
    </w:p>
    <w:p w14:paraId="1E894204" w14:textId="77777777" w:rsidR="00BE5152" w:rsidRPr="001731CB" w:rsidRDefault="00BE5152" w:rsidP="005602A4">
      <w:pPr>
        <w:jc w:val="both"/>
        <w:rPr>
          <w:rFonts w:ascii="Times New Roman" w:hAnsi="Times New Roman" w:cs="Times New Roman"/>
          <w:color w:val="000000" w:themeColor="text1"/>
        </w:rPr>
      </w:pPr>
    </w:p>
    <w:p w14:paraId="12B6595D" w14:textId="77777777" w:rsidR="00BE5152" w:rsidRPr="001731CB" w:rsidRDefault="00BE5152" w:rsidP="005602A4">
      <w:pPr>
        <w:jc w:val="both"/>
        <w:rPr>
          <w:rFonts w:ascii="Times New Roman" w:hAnsi="Times New Roman" w:cs="Times New Roman"/>
          <w:color w:val="000000" w:themeColor="text1"/>
        </w:rPr>
      </w:pPr>
    </w:p>
    <w:p w14:paraId="788F0A51" w14:textId="77777777" w:rsidR="00BE5152" w:rsidRPr="001731CB" w:rsidRDefault="00BE5152" w:rsidP="005602A4">
      <w:pPr>
        <w:jc w:val="both"/>
        <w:rPr>
          <w:rFonts w:ascii="Times New Roman" w:hAnsi="Times New Roman" w:cs="Times New Roman"/>
          <w:color w:val="000000" w:themeColor="text1"/>
        </w:rPr>
      </w:pPr>
    </w:p>
    <w:p w14:paraId="228BB4D9" w14:textId="77777777" w:rsidR="0068266D" w:rsidRPr="001731CB" w:rsidRDefault="0068266D" w:rsidP="005602A4">
      <w:pPr>
        <w:jc w:val="both"/>
        <w:rPr>
          <w:rFonts w:ascii="Times New Roman" w:hAnsi="Times New Roman" w:cs="Times New Roman"/>
          <w:color w:val="000000" w:themeColor="text1"/>
        </w:rPr>
      </w:pPr>
    </w:p>
    <w:p w14:paraId="64A5A034" w14:textId="77777777" w:rsidR="00BE5152" w:rsidRPr="001731CB" w:rsidRDefault="00BE5152" w:rsidP="005602A4">
      <w:pPr>
        <w:jc w:val="both"/>
        <w:rPr>
          <w:rFonts w:ascii="Times New Roman" w:hAnsi="Times New Roman" w:cs="Times New Roman"/>
          <w:color w:val="000000" w:themeColor="text1"/>
        </w:rPr>
      </w:pPr>
    </w:p>
    <w:p w14:paraId="40FFCDA5" w14:textId="77777777" w:rsidR="00BE5152" w:rsidRPr="001731CB" w:rsidRDefault="00BE5152" w:rsidP="005602A4">
      <w:pPr>
        <w:jc w:val="both"/>
        <w:rPr>
          <w:rFonts w:ascii="Times New Roman" w:hAnsi="Times New Roman" w:cs="Times New Roman"/>
          <w:color w:val="000000" w:themeColor="text1"/>
        </w:rPr>
      </w:pPr>
    </w:p>
    <w:p w14:paraId="30811C38" w14:textId="77777777" w:rsidR="00BE5152" w:rsidRPr="001731CB" w:rsidRDefault="00BE5152" w:rsidP="005602A4">
      <w:pPr>
        <w:jc w:val="both"/>
        <w:rPr>
          <w:rFonts w:ascii="Times New Roman" w:hAnsi="Times New Roman" w:cs="Times New Roman"/>
          <w:color w:val="000000" w:themeColor="text1"/>
        </w:rPr>
      </w:pPr>
    </w:p>
    <w:p w14:paraId="64244BAF" w14:textId="77777777" w:rsidR="00BE5152" w:rsidRPr="001731CB" w:rsidRDefault="00BE5152" w:rsidP="005602A4">
      <w:pPr>
        <w:jc w:val="both"/>
        <w:rPr>
          <w:rFonts w:ascii="Times New Roman" w:hAnsi="Times New Roman" w:cs="Times New Roman"/>
          <w:color w:val="000000" w:themeColor="text1"/>
        </w:rPr>
      </w:pPr>
    </w:p>
    <w:p w14:paraId="5F787361" w14:textId="77777777" w:rsidR="00BE5152" w:rsidRPr="001731CB" w:rsidRDefault="00BE5152" w:rsidP="005602A4">
      <w:pPr>
        <w:jc w:val="both"/>
        <w:rPr>
          <w:rFonts w:ascii="Times New Roman" w:hAnsi="Times New Roman" w:cs="Times New Roman"/>
          <w:color w:val="000000" w:themeColor="text1"/>
        </w:rPr>
      </w:pPr>
    </w:p>
    <w:p w14:paraId="2AEF4547" w14:textId="77777777" w:rsidR="00BE5152" w:rsidRPr="001731CB" w:rsidRDefault="00BE5152" w:rsidP="005602A4">
      <w:pPr>
        <w:jc w:val="both"/>
        <w:rPr>
          <w:rFonts w:ascii="Times New Roman" w:hAnsi="Times New Roman" w:cs="Times New Roman"/>
          <w:color w:val="000000" w:themeColor="text1"/>
        </w:rPr>
      </w:pPr>
    </w:p>
    <w:p w14:paraId="384183FE" w14:textId="77777777" w:rsidR="00BE5152" w:rsidRPr="001731CB" w:rsidRDefault="00BE5152" w:rsidP="005602A4">
      <w:pPr>
        <w:jc w:val="both"/>
        <w:rPr>
          <w:rFonts w:ascii="Times New Roman" w:hAnsi="Times New Roman" w:cs="Times New Roman"/>
          <w:color w:val="000000" w:themeColor="text1"/>
        </w:rPr>
      </w:pPr>
    </w:p>
    <w:p w14:paraId="447180E3" w14:textId="48C018DC" w:rsidR="00BE5152" w:rsidRPr="001731CB" w:rsidRDefault="00BE5152" w:rsidP="005602A4">
      <w:pPr>
        <w:jc w:val="both"/>
        <w:rPr>
          <w:rFonts w:ascii="Times New Roman" w:hAnsi="Times New Roman" w:cs="Times New Roman"/>
          <w:color w:val="000000" w:themeColor="text1"/>
        </w:rPr>
      </w:pPr>
    </w:p>
    <w:p w14:paraId="0C869C32" w14:textId="2322EFB3" w:rsidR="000F71AA" w:rsidRPr="001731CB" w:rsidRDefault="000F71AA" w:rsidP="005602A4">
      <w:pPr>
        <w:jc w:val="both"/>
        <w:rPr>
          <w:rFonts w:ascii="Times New Roman" w:hAnsi="Times New Roman" w:cs="Times New Roman"/>
          <w:color w:val="000000" w:themeColor="text1"/>
        </w:rPr>
      </w:pPr>
    </w:p>
    <w:p w14:paraId="0E526F16" w14:textId="0B7C564B" w:rsidR="000F71AA" w:rsidRPr="001731CB" w:rsidRDefault="000F71AA" w:rsidP="005602A4">
      <w:pPr>
        <w:jc w:val="both"/>
        <w:rPr>
          <w:rFonts w:ascii="Times New Roman" w:hAnsi="Times New Roman" w:cs="Times New Roman"/>
          <w:color w:val="000000" w:themeColor="text1"/>
        </w:rPr>
      </w:pPr>
    </w:p>
    <w:p w14:paraId="3C0730AC" w14:textId="7AE2FD83" w:rsidR="000F71AA" w:rsidRPr="001731CB" w:rsidRDefault="000F71AA" w:rsidP="005602A4">
      <w:pPr>
        <w:jc w:val="both"/>
        <w:rPr>
          <w:rFonts w:ascii="Times New Roman" w:hAnsi="Times New Roman" w:cs="Times New Roman"/>
          <w:color w:val="000000" w:themeColor="text1"/>
        </w:rPr>
      </w:pPr>
    </w:p>
    <w:p w14:paraId="71249248" w14:textId="230CD290" w:rsidR="000F71AA" w:rsidRPr="001731CB" w:rsidRDefault="000F71AA" w:rsidP="005602A4">
      <w:pPr>
        <w:jc w:val="both"/>
        <w:rPr>
          <w:rFonts w:ascii="Times New Roman" w:hAnsi="Times New Roman" w:cs="Times New Roman"/>
          <w:color w:val="000000" w:themeColor="text1"/>
        </w:rPr>
      </w:pPr>
    </w:p>
    <w:p w14:paraId="3DF6A246" w14:textId="39BC279B" w:rsidR="000F71AA" w:rsidRPr="001731CB" w:rsidRDefault="000F71AA" w:rsidP="005602A4">
      <w:pPr>
        <w:jc w:val="both"/>
        <w:rPr>
          <w:rFonts w:ascii="Times New Roman" w:hAnsi="Times New Roman" w:cs="Times New Roman"/>
          <w:color w:val="000000" w:themeColor="text1"/>
        </w:rPr>
      </w:pPr>
    </w:p>
    <w:p w14:paraId="0248266D" w14:textId="24F6D128" w:rsidR="000F71AA" w:rsidRPr="001731CB" w:rsidRDefault="000F71AA" w:rsidP="005602A4">
      <w:pPr>
        <w:jc w:val="both"/>
        <w:rPr>
          <w:rFonts w:ascii="Times New Roman" w:hAnsi="Times New Roman" w:cs="Times New Roman"/>
          <w:color w:val="000000" w:themeColor="text1"/>
        </w:rPr>
      </w:pPr>
    </w:p>
    <w:p w14:paraId="2BC2AFCB" w14:textId="66DEDB6E" w:rsidR="000F71AA" w:rsidRPr="001731CB" w:rsidRDefault="000F71AA" w:rsidP="005602A4">
      <w:pPr>
        <w:jc w:val="both"/>
        <w:rPr>
          <w:rFonts w:ascii="Times New Roman" w:hAnsi="Times New Roman" w:cs="Times New Roman"/>
          <w:color w:val="000000" w:themeColor="text1"/>
        </w:rPr>
      </w:pPr>
    </w:p>
    <w:p w14:paraId="0E94FF41" w14:textId="0511107F" w:rsidR="000F71AA" w:rsidRPr="001731CB" w:rsidRDefault="000F71AA" w:rsidP="005602A4">
      <w:pPr>
        <w:jc w:val="both"/>
        <w:rPr>
          <w:rFonts w:ascii="Times New Roman" w:hAnsi="Times New Roman" w:cs="Times New Roman"/>
          <w:color w:val="000000" w:themeColor="text1"/>
        </w:rPr>
      </w:pPr>
    </w:p>
    <w:p w14:paraId="7AB28E3B" w14:textId="2F07732F" w:rsidR="000F71AA" w:rsidRPr="001731CB" w:rsidRDefault="000F71AA" w:rsidP="005602A4">
      <w:pPr>
        <w:jc w:val="both"/>
        <w:rPr>
          <w:rFonts w:ascii="Times New Roman" w:hAnsi="Times New Roman" w:cs="Times New Roman"/>
          <w:color w:val="000000" w:themeColor="text1"/>
        </w:rPr>
      </w:pPr>
    </w:p>
    <w:p w14:paraId="4BDA8E64" w14:textId="1A9574A3" w:rsidR="000F71AA" w:rsidRPr="001731CB" w:rsidRDefault="000F71AA" w:rsidP="005602A4">
      <w:pPr>
        <w:jc w:val="both"/>
        <w:rPr>
          <w:rFonts w:ascii="Times New Roman" w:hAnsi="Times New Roman" w:cs="Times New Roman"/>
          <w:color w:val="000000" w:themeColor="text1"/>
        </w:rPr>
      </w:pPr>
    </w:p>
    <w:p w14:paraId="72A850AD" w14:textId="16FE9A00" w:rsidR="000F71AA" w:rsidRPr="001731CB" w:rsidRDefault="000F71AA" w:rsidP="005602A4">
      <w:pPr>
        <w:jc w:val="both"/>
        <w:rPr>
          <w:rFonts w:ascii="Times New Roman" w:hAnsi="Times New Roman" w:cs="Times New Roman"/>
          <w:color w:val="000000" w:themeColor="text1"/>
        </w:rPr>
      </w:pPr>
    </w:p>
    <w:p w14:paraId="4066AA0C" w14:textId="3D96631B" w:rsidR="00F30641" w:rsidRPr="001731CB" w:rsidRDefault="00F30641" w:rsidP="005602A4">
      <w:pPr>
        <w:jc w:val="both"/>
        <w:rPr>
          <w:rFonts w:ascii="Times New Roman" w:hAnsi="Times New Roman" w:cs="Times New Roman"/>
          <w:color w:val="000000" w:themeColor="text1"/>
        </w:rPr>
      </w:pPr>
    </w:p>
    <w:p w14:paraId="4D64C6FE" w14:textId="2E32E35A" w:rsidR="00F30641" w:rsidRPr="001731CB" w:rsidRDefault="00F30641" w:rsidP="005602A4">
      <w:pPr>
        <w:jc w:val="both"/>
        <w:rPr>
          <w:rFonts w:ascii="Times New Roman" w:hAnsi="Times New Roman" w:cs="Times New Roman"/>
          <w:color w:val="000000" w:themeColor="text1"/>
        </w:rPr>
      </w:pPr>
    </w:p>
    <w:p w14:paraId="7148CECE" w14:textId="1132B03F" w:rsidR="00F30641" w:rsidRPr="001731CB" w:rsidRDefault="00F30641" w:rsidP="005602A4">
      <w:pPr>
        <w:jc w:val="both"/>
        <w:rPr>
          <w:rFonts w:ascii="Times New Roman" w:hAnsi="Times New Roman" w:cs="Times New Roman"/>
          <w:color w:val="000000" w:themeColor="text1"/>
        </w:rPr>
      </w:pPr>
    </w:p>
    <w:p w14:paraId="60A01AA8" w14:textId="792B7A97" w:rsidR="00F30641" w:rsidRPr="001731CB" w:rsidRDefault="00F30641" w:rsidP="005602A4">
      <w:pPr>
        <w:jc w:val="both"/>
        <w:rPr>
          <w:rFonts w:ascii="Times New Roman" w:hAnsi="Times New Roman" w:cs="Times New Roman"/>
          <w:color w:val="000000" w:themeColor="text1"/>
        </w:rPr>
      </w:pPr>
    </w:p>
    <w:p w14:paraId="140AF1B6" w14:textId="77777777" w:rsidR="00F30641" w:rsidRPr="001731CB" w:rsidRDefault="00F30641" w:rsidP="005602A4">
      <w:pPr>
        <w:jc w:val="both"/>
        <w:rPr>
          <w:rFonts w:ascii="Times New Roman" w:hAnsi="Times New Roman" w:cs="Times New Roman"/>
          <w:color w:val="000000" w:themeColor="text1"/>
        </w:rPr>
      </w:pPr>
    </w:p>
    <w:p w14:paraId="516A6798" w14:textId="77777777" w:rsidR="00BE5152" w:rsidRPr="001731CB" w:rsidRDefault="00BE5152" w:rsidP="005602A4">
      <w:pPr>
        <w:jc w:val="both"/>
        <w:rPr>
          <w:rFonts w:ascii="Times New Roman" w:hAnsi="Times New Roman" w:cs="Times New Roman"/>
          <w:color w:val="000000" w:themeColor="text1"/>
        </w:rPr>
      </w:pPr>
    </w:p>
    <w:p w14:paraId="7A1517F8" w14:textId="77777777" w:rsidR="00BE5152" w:rsidRPr="001731CB" w:rsidRDefault="00BE5152" w:rsidP="005602A4">
      <w:pPr>
        <w:jc w:val="both"/>
        <w:rPr>
          <w:rFonts w:ascii="Times New Roman" w:hAnsi="Times New Roman" w:cs="Times New Roman"/>
          <w:color w:val="000000" w:themeColor="text1"/>
        </w:rPr>
      </w:pPr>
    </w:p>
    <w:p w14:paraId="66E2DEAB" w14:textId="77777777" w:rsidR="00BE5152" w:rsidRPr="001731CB" w:rsidRDefault="00BE5152" w:rsidP="005602A4">
      <w:pPr>
        <w:jc w:val="both"/>
        <w:rPr>
          <w:rFonts w:ascii="Times New Roman" w:hAnsi="Times New Roman" w:cs="Times New Roman"/>
          <w:color w:val="000000" w:themeColor="text1"/>
        </w:rPr>
      </w:pPr>
    </w:p>
    <w:p w14:paraId="28853F6F" w14:textId="77777777" w:rsidR="004D6FCE" w:rsidRPr="001731CB" w:rsidRDefault="004D6FCE" w:rsidP="005602A4">
      <w:pPr>
        <w:pStyle w:val="Heading2"/>
        <w:jc w:val="both"/>
        <w:rPr>
          <w:rFonts w:ascii="Times New Roman" w:hAnsi="Times New Roman" w:cs="Times New Roman"/>
          <w:color w:val="000000" w:themeColor="text1"/>
          <w:sz w:val="22"/>
          <w:szCs w:val="22"/>
        </w:rPr>
      </w:pPr>
      <w:r w:rsidRPr="001731CB">
        <w:rPr>
          <w:rFonts w:ascii="Times New Roman" w:hAnsi="Times New Roman" w:cs="Times New Roman"/>
          <w:color w:val="000000" w:themeColor="text1"/>
          <w:sz w:val="22"/>
          <w:szCs w:val="22"/>
        </w:rPr>
        <w:lastRenderedPageBreak/>
        <w:t>Abbreviations</w:t>
      </w:r>
    </w:p>
    <w:p w14:paraId="1ADF3BBA" w14:textId="77777777" w:rsidR="00BE5152" w:rsidRPr="001731CB" w:rsidRDefault="00BE5152"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AfDB </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t>African Development Bank</w:t>
      </w:r>
    </w:p>
    <w:p w14:paraId="0102FD1B" w14:textId="77777777" w:rsidR="00BE5152" w:rsidRPr="001731CB" w:rsidRDefault="00BE5152"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CCA </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t>Common Country Assessment</w:t>
      </w:r>
    </w:p>
    <w:p w14:paraId="6AB4A090" w14:textId="61E9E7A2" w:rsidR="00BE5152" w:rsidRPr="001731CB" w:rsidRDefault="00BE5152"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CEDAW</w:t>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t>Convention on the Elimination of All Forms of Discrimination</w:t>
      </w:r>
      <w:r w:rsidR="00251DD0"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against</w:t>
      </w:r>
      <w:r w:rsidR="006A0345" w:rsidRPr="001731CB">
        <w:rPr>
          <w:rFonts w:ascii="Times New Roman" w:hAnsi="Times New Roman" w:cs="Times New Roman"/>
          <w:color w:val="000000" w:themeColor="text1"/>
        </w:rPr>
        <w:t xml:space="preserve"> </w:t>
      </w:r>
      <w:r w:rsidR="00251DD0" w:rsidRPr="001731CB">
        <w:rPr>
          <w:rFonts w:ascii="Times New Roman" w:hAnsi="Times New Roman" w:cs="Times New Roman"/>
          <w:color w:val="000000" w:themeColor="text1"/>
        </w:rPr>
        <w:t>W</w:t>
      </w:r>
      <w:r w:rsidRPr="001731CB">
        <w:rPr>
          <w:rFonts w:ascii="Times New Roman" w:hAnsi="Times New Roman" w:cs="Times New Roman"/>
          <w:color w:val="000000" w:themeColor="text1"/>
        </w:rPr>
        <w:t>omen</w:t>
      </w:r>
    </w:p>
    <w:p w14:paraId="2E80B784" w14:textId="177D367A" w:rsidR="00604FC7" w:rsidRPr="001731CB" w:rsidRDefault="00BE5152"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CFSVA </w:t>
      </w:r>
      <w:r w:rsidRPr="001731CB">
        <w:rPr>
          <w:rFonts w:ascii="Times New Roman" w:hAnsi="Times New Roman" w:cs="Times New Roman"/>
          <w:color w:val="000000" w:themeColor="text1"/>
        </w:rPr>
        <w:tab/>
        <w:t xml:space="preserve">-  </w:t>
      </w:r>
      <w:r w:rsidR="006A0345"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Comprehensive Food and Nutriti</w:t>
      </w:r>
      <w:r w:rsidR="00604FC7" w:rsidRPr="001731CB">
        <w:rPr>
          <w:rFonts w:ascii="Times New Roman" w:hAnsi="Times New Roman" w:cs="Times New Roman"/>
          <w:color w:val="000000" w:themeColor="text1"/>
        </w:rPr>
        <w:t>on Vulnerability Assessment</w:t>
      </w:r>
    </w:p>
    <w:p w14:paraId="1B0D03EB"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EMIS </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ab/>
        <w:t xml:space="preserve">Education </w:t>
      </w:r>
      <w:r w:rsidR="00BE5152" w:rsidRPr="001731CB">
        <w:rPr>
          <w:rFonts w:ascii="Times New Roman" w:hAnsi="Times New Roman" w:cs="Times New Roman"/>
          <w:color w:val="000000" w:themeColor="text1"/>
        </w:rPr>
        <w:t>Inform</w:t>
      </w:r>
      <w:r w:rsidR="00604FC7" w:rsidRPr="001731CB">
        <w:rPr>
          <w:rFonts w:ascii="Times New Roman" w:hAnsi="Times New Roman" w:cs="Times New Roman"/>
          <w:color w:val="000000" w:themeColor="text1"/>
        </w:rPr>
        <w:t>ation System</w:t>
      </w:r>
    </w:p>
    <w:p w14:paraId="5D5C145A"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CSOs </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ab/>
      </w:r>
      <w:r w:rsidR="00604FC7" w:rsidRPr="001731CB">
        <w:rPr>
          <w:rFonts w:ascii="Times New Roman" w:hAnsi="Times New Roman" w:cs="Times New Roman"/>
          <w:color w:val="000000" w:themeColor="text1"/>
        </w:rPr>
        <w:t>Civil Society Organizations.</w:t>
      </w:r>
    </w:p>
    <w:p w14:paraId="3085B390"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DaO</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00604FC7"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ab/>
        <w:t>D</w:t>
      </w:r>
      <w:r w:rsidR="00604FC7" w:rsidRPr="001731CB">
        <w:rPr>
          <w:rFonts w:ascii="Times New Roman" w:hAnsi="Times New Roman" w:cs="Times New Roman"/>
          <w:color w:val="000000" w:themeColor="text1"/>
        </w:rPr>
        <w:t xml:space="preserve">elivering as One </w:t>
      </w:r>
    </w:p>
    <w:p w14:paraId="14466040"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DFID</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Department for International Developme</w:t>
      </w:r>
      <w:r w:rsidR="00604FC7" w:rsidRPr="001731CB">
        <w:rPr>
          <w:rFonts w:ascii="Times New Roman" w:hAnsi="Times New Roman" w:cs="Times New Roman"/>
          <w:color w:val="000000" w:themeColor="text1"/>
        </w:rPr>
        <w:t>nt</w:t>
      </w:r>
    </w:p>
    <w:p w14:paraId="6AE72EEB"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DRM</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604FC7" w:rsidRPr="001731CB">
        <w:rPr>
          <w:rFonts w:ascii="Times New Roman" w:hAnsi="Times New Roman" w:cs="Times New Roman"/>
          <w:color w:val="000000" w:themeColor="text1"/>
        </w:rPr>
        <w:t>Disaster Risk Management</w:t>
      </w:r>
    </w:p>
    <w:p w14:paraId="41FFEC00"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DRR</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604FC7" w:rsidRPr="001731CB">
        <w:rPr>
          <w:rFonts w:ascii="Times New Roman" w:hAnsi="Times New Roman" w:cs="Times New Roman"/>
          <w:color w:val="000000" w:themeColor="text1"/>
        </w:rPr>
        <w:t>Disaster Risk Reduction</w:t>
      </w:r>
    </w:p>
    <w:p w14:paraId="120D94F1"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ECD</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604FC7" w:rsidRPr="001731CB">
        <w:rPr>
          <w:rFonts w:ascii="Times New Roman" w:hAnsi="Times New Roman" w:cs="Times New Roman"/>
          <w:color w:val="000000" w:themeColor="text1"/>
        </w:rPr>
        <w:t>Early Childhood Development</w:t>
      </w:r>
    </w:p>
    <w:p w14:paraId="2E17AC55"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EU</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604FC7" w:rsidRPr="001731CB">
        <w:rPr>
          <w:rFonts w:ascii="Times New Roman" w:hAnsi="Times New Roman" w:cs="Times New Roman"/>
          <w:color w:val="000000" w:themeColor="text1"/>
        </w:rPr>
        <w:t>European Union</w:t>
      </w:r>
    </w:p>
    <w:p w14:paraId="5D3AF6FE"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FAO</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Food a</w:t>
      </w:r>
      <w:r w:rsidR="00604FC7" w:rsidRPr="001731CB">
        <w:rPr>
          <w:rFonts w:ascii="Times New Roman" w:hAnsi="Times New Roman" w:cs="Times New Roman"/>
          <w:color w:val="000000" w:themeColor="text1"/>
        </w:rPr>
        <w:t>nd Agriculture Organization</w:t>
      </w:r>
    </w:p>
    <w:p w14:paraId="3A225E5E" w14:textId="77777777" w:rsidR="00604FC7" w:rsidRPr="001731CB" w:rsidRDefault="00604FC7"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FGM</w:t>
      </w:r>
      <w:r w:rsidR="002300FF" w:rsidRPr="001731CB">
        <w:rPr>
          <w:rFonts w:ascii="Times New Roman" w:hAnsi="Times New Roman" w:cs="Times New Roman"/>
          <w:color w:val="000000" w:themeColor="text1"/>
        </w:rPr>
        <w:tab/>
      </w:r>
      <w:r w:rsidR="002300FF"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w:t>
      </w:r>
      <w:r w:rsidR="002300FF"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Fema</w:t>
      </w:r>
      <w:r w:rsidRPr="001731CB">
        <w:rPr>
          <w:rFonts w:ascii="Times New Roman" w:hAnsi="Times New Roman" w:cs="Times New Roman"/>
          <w:color w:val="000000" w:themeColor="text1"/>
        </w:rPr>
        <w:t>le Genital Mutilation</w:t>
      </w:r>
      <w:r w:rsidR="00BE5152" w:rsidRPr="001731CB">
        <w:rPr>
          <w:rFonts w:ascii="Times New Roman" w:hAnsi="Times New Roman" w:cs="Times New Roman"/>
          <w:color w:val="000000" w:themeColor="text1"/>
        </w:rPr>
        <w:t xml:space="preserve">. </w:t>
      </w:r>
    </w:p>
    <w:p w14:paraId="538B0BCC" w14:textId="77777777" w:rsidR="00604FC7" w:rsidRPr="001731CB" w:rsidRDefault="00604FC7"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FNSS</w:t>
      </w:r>
      <w:r w:rsidR="002300FF" w:rsidRPr="001731CB">
        <w:rPr>
          <w:rFonts w:ascii="Times New Roman" w:hAnsi="Times New Roman" w:cs="Times New Roman"/>
          <w:color w:val="000000" w:themeColor="text1"/>
        </w:rPr>
        <w:tab/>
      </w:r>
      <w:r w:rsidR="002300FF" w:rsidRPr="001731CB">
        <w:rPr>
          <w:rFonts w:ascii="Times New Roman" w:hAnsi="Times New Roman" w:cs="Times New Roman"/>
          <w:color w:val="000000" w:themeColor="text1"/>
        </w:rPr>
        <w:tab/>
        <w:t>-</w:t>
      </w:r>
      <w:r w:rsidR="002300FF"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Food a</w:t>
      </w:r>
      <w:r w:rsidRPr="001731CB">
        <w:rPr>
          <w:rFonts w:ascii="Times New Roman" w:hAnsi="Times New Roman" w:cs="Times New Roman"/>
          <w:color w:val="000000" w:themeColor="text1"/>
        </w:rPr>
        <w:t>nd Nutrition Security Strategy.</w:t>
      </w:r>
    </w:p>
    <w:p w14:paraId="18506E2C"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GAM</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ab/>
        <w:t xml:space="preserve"> </w:t>
      </w:r>
      <w:r w:rsidR="00604FC7" w:rsidRPr="001731CB">
        <w:rPr>
          <w:rFonts w:ascii="Times New Roman" w:hAnsi="Times New Roman" w:cs="Times New Roman"/>
          <w:color w:val="000000" w:themeColor="text1"/>
        </w:rPr>
        <w:t>Global Acute Malnutrition</w:t>
      </w:r>
    </w:p>
    <w:p w14:paraId="609F5863" w14:textId="77777777" w:rsidR="00604FC7" w:rsidRPr="001731CB" w:rsidRDefault="00BE5152"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GBV</w:t>
      </w:r>
      <w:r w:rsidR="002300FF" w:rsidRPr="001731CB">
        <w:rPr>
          <w:rFonts w:ascii="Times New Roman" w:hAnsi="Times New Roman" w:cs="Times New Roman"/>
          <w:color w:val="000000" w:themeColor="text1"/>
        </w:rPr>
        <w:tab/>
      </w:r>
      <w:r w:rsidR="002300FF" w:rsidRPr="001731CB">
        <w:rPr>
          <w:rFonts w:ascii="Times New Roman" w:hAnsi="Times New Roman" w:cs="Times New Roman"/>
          <w:color w:val="000000" w:themeColor="text1"/>
        </w:rPr>
        <w:tab/>
        <w:t>-</w:t>
      </w:r>
      <w:r w:rsidR="002300FF" w:rsidRPr="001731CB">
        <w:rPr>
          <w:rFonts w:ascii="Times New Roman" w:hAnsi="Times New Roman" w:cs="Times New Roman"/>
          <w:color w:val="000000" w:themeColor="text1"/>
        </w:rPr>
        <w:tab/>
      </w:r>
      <w:r w:rsidR="00604FC7" w:rsidRPr="001731CB">
        <w:rPr>
          <w:rFonts w:ascii="Times New Roman" w:hAnsi="Times New Roman" w:cs="Times New Roman"/>
          <w:color w:val="000000" w:themeColor="text1"/>
        </w:rPr>
        <w:t>Gender Based Violence</w:t>
      </w:r>
    </w:p>
    <w:p w14:paraId="5C0EB5F7"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GDP</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 xml:space="preserve">- </w:t>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Gross Dome</w:t>
      </w:r>
      <w:r w:rsidR="00604FC7" w:rsidRPr="001731CB">
        <w:rPr>
          <w:rFonts w:ascii="Times New Roman" w:hAnsi="Times New Roman" w:cs="Times New Roman"/>
          <w:color w:val="000000" w:themeColor="text1"/>
        </w:rPr>
        <w:t>stic Product</w:t>
      </w:r>
    </w:p>
    <w:p w14:paraId="3B67A311" w14:textId="77777777" w:rsidR="00604FC7" w:rsidRPr="001731CB" w:rsidRDefault="002300FF"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GNI</w:t>
      </w:r>
      <w:r w:rsidR="00396401"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w:t>
      </w:r>
      <w:r w:rsidR="00396401"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Gro</w:t>
      </w:r>
      <w:r w:rsidR="00604FC7" w:rsidRPr="001731CB">
        <w:rPr>
          <w:rFonts w:ascii="Times New Roman" w:hAnsi="Times New Roman" w:cs="Times New Roman"/>
          <w:color w:val="000000" w:themeColor="text1"/>
        </w:rPr>
        <w:t xml:space="preserve">ss National Income </w:t>
      </w:r>
    </w:p>
    <w:p w14:paraId="11E790F4" w14:textId="77777777" w:rsidR="00604FC7" w:rsidRPr="001731CB" w:rsidRDefault="00604FC7"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GoL</w:t>
      </w:r>
      <w:r w:rsidR="00396401"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w:t>
      </w:r>
      <w:r w:rsidR="00396401"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Government of Liberia</w:t>
      </w:r>
    </w:p>
    <w:p w14:paraId="7BB0A8F1" w14:textId="77777777" w:rsidR="00604FC7"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HDI</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604FC7" w:rsidRPr="001731CB">
        <w:rPr>
          <w:rFonts w:ascii="Times New Roman" w:hAnsi="Times New Roman" w:cs="Times New Roman"/>
          <w:color w:val="000000" w:themeColor="text1"/>
        </w:rPr>
        <w:t>Human Development Index</w:t>
      </w:r>
    </w:p>
    <w:p w14:paraId="434E309E" w14:textId="77777777" w:rsidR="00604FC7"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HIV/AIDS</w:t>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Human Immunodeficiency Virus/Acquir</w:t>
      </w:r>
      <w:r w:rsidR="00604FC7" w:rsidRPr="001731CB">
        <w:rPr>
          <w:rFonts w:ascii="Times New Roman" w:hAnsi="Times New Roman" w:cs="Times New Roman"/>
          <w:color w:val="000000" w:themeColor="text1"/>
        </w:rPr>
        <w:t>ed Immunodeficiency Syndrome.</w:t>
      </w:r>
    </w:p>
    <w:p w14:paraId="29ABFC09" w14:textId="77777777" w:rsidR="00604FC7"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HRBA</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604FC7" w:rsidRPr="001731CB">
        <w:rPr>
          <w:rFonts w:ascii="Times New Roman" w:hAnsi="Times New Roman" w:cs="Times New Roman"/>
          <w:color w:val="000000" w:themeColor="text1"/>
        </w:rPr>
        <w:t>Human Rights-based Approach</w:t>
      </w:r>
    </w:p>
    <w:p w14:paraId="45F0A88E" w14:textId="77777777" w:rsidR="00604FC7"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ICT</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Information a</w:t>
      </w:r>
      <w:r w:rsidR="00604FC7" w:rsidRPr="001731CB">
        <w:rPr>
          <w:rFonts w:ascii="Times New Roman" w:hAnsi="Times New Roman" w:cs="Times New Roman"/>
          <w:color w:val="000000" w:themeColor="text1"/>
        </w:rPr>
        <w:t>nd Communication Technology</w:t>
      </w:r>
    </w:p>
    <w:p w14:paraId="3C7F2DC5" w14:textId="77777777" w:rsidR="00604FC7"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ILO</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 xml:space="preserve">International Labour </w:t>
      </w:r>
      <w:r w:rsidR="00393EE8" w:rsidRPr="001731CB">
        <w:rPr>
          <w:rFonts w:ascii="Times New Roman" w:hAnsi="Times New Roman" w:cs="Times New Roman"/>
          <w:color w:val="000000" w:themeColor="text1"/>
        </w:rPr>
        <w:t>Organization</w:t>
      </w:r>
      <w:r w:rsidR="00BE5152" w:rsidRPr="001731CB">
        <w:rPr>
          <w:rFonts w:ascii="Times New Roman" w:hAnsi="Times New Roman" w:cs="Times New Roman"/>
          <w:color w:val="000000" w:themeColor="text1"/>
        </w:rPr>
        <w:t xml:space="preserve">. </w:t>
      </w:r>
    </w:p>
    <w:p w14:paraId="760BC4C4" w14:textId="77777777" w:rsidR="00604FC7"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IOM</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International</w:t>
      </w:r>
      <w:r w:rsidR="00604FC7" w:rsidRPr="001731CB">
        <w:rPr>
          <w:rFonts w:ascii="Times New Roman" w:hAnsi="Times New Roman" w:cs="Times New Roman"/>
          <w:color w:val="000000" w:themeColor="text1"/>
        </w:rPr>
        <w:t xml:space="preserve"> </w:t>
      </w:r>
      <w:r w:rsidR="00393EE8" w:rsidRPr="001731CB">
        <w:rPr>
          <w:rFonts w:ascii="Times New Roman" w:hAnsi="Times New Roman" w:cs="Times New Roman"/>
          <w:color w:val="000000" w:themeColor="text1"/>
        </w:rPr>
        <w:t>Organization</w:t>
      </w:r>
      <w:r w:rsidR="00604FC7" w:rsidRPr="001731CB">
        <w:rPr>
          <w:rFonts w:ascii="Times New Roman" w:hAnsi="Times New Roman" w:cs="Times New Roman"/>
          <w:color w:val="000000" w:themeColor="text1"/>
        </w:rPr>
        <w:t xml:space="preserve"> for Migration </w:t>
      </w:r>
    </w:p>
    <w:p w14:paraId="3C888A1D" w14:textId="77777777" w:rsidR="00396401"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JICA</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BE5152" w:rsidRPr="001731CB">
        <w:rPr>
          <w:rFonts w:ascii="Times New Roman" w:hAnsi="Times New Roman" w:cs="Times New Roman"/>
          <w:color w:val="000000" w:themeColor="text1"/>
        </w:rPr>
        <w:t>Japan I</w:t>
      </w:r>
      <w:r w:rsidRPr="001731CB">
        <w:rPr>
          <w:rFonts w:ascii="Times New Roman" w:hAnsi="Times New Roman" w:cs="Times New Roman"/>
          <w:color w:val="000000" w:themeColor="text1"/>
        </w:rPr>
        <w:t>nternational Cooperation Agency.</w:t>
      </w:r>
    </w:p>
    <w:p w14:paraId="5D275E90" w14:textId="77777777" w:rsidR="00396401"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LISGIS </w:t>
      </w:r>
      <w:r w:rsidR="005F25F3" w:rsidRPr="001731CB">
        <w:rPr>
          <w:rFonts w:ascii="Times New Roman" w:hAnsi="Times New Roman" w:cs="Times New Roman"/>
          <w:color w:val="000000" w:themeColor="text1"/>
        </w:rPr>
        <w:tab/>
      </w:r>
      <w:r w:rsidR="0068266D" w:rsidRPr="001731CB">
        <w:rPr>
          <w:rFonts w:ascii="Times New Roman" w:hAnsi="Times New Roman" w:cs="Times New Roman"/>
          <w:color w:val="000000" w:themeColor="text1"/>
        </w:rPr>
        <w:t>-</w:t>
      </w:r>
      <w:r w:rsidR="0068266D"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Liberia Institute of Statistics and Geo-Information Services</w:t>
      </w:r>
    </w:p>
    <w:p w14:paraId="4A63A6F5" w14:textId="77777777" w:rsidR="005F25F3" w:rsidRPr="001731CB" w:rsidRDefault="005F25F3"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LUNPF</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t>Liberia United Nations Partnership Framework</w:t>
      </w:r>
    </w:p>
    <w:p w14:paraId="6C08ED60" w14:textId="77777777" w:rsidR="00396401"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LNOB</w:t>
      </w:r>
      <w:r w:rsidR="0068266D" w:rsidRPr="001731CB">
        <w:rPr>
          <w:rFonts w:ascii="Times New Roman" w:hAnsi="Times New Roman" w:cs="Times New Roman"/>
          <w:color w:val="000000" w:themeColor="text1"/>
        </w:rPr>
        <w:tab/>
      </w:r>
      <w:r w:rsidR="0068266D"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w:t>
      </w:r>
      <w:r w:rsidR="0068266D"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Leaving no one behind</w:t>
      </w:r>
    </w:p>
    <w:p w14:paraId="2D877D0E"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M&amp;E</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Monitoring and Evaluation</w:t>
      </w:r>
    </w:p>
    <w:p w14:paraId="41D53B42"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MDAs</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Ministries, Departments and Agencies</w:t>
      </w:r>
    </w:p>
    <w:p w14:paraId="2C4F1D28"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MDGs</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 xml:space="preserve">Millennium Development Goals </w:t>
      </w:r>
    </w:p>
    <w:p w14:paraId="721E5AA0" w14:textId="77777777" w:rsidR="00396401"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M</w:t>
      </w:r>
      <w:r w:rsidR="0068266D" w:rsidRPr="001731CB">
        <w:rPr>
          <w:rFonts w:ascii="Times New Roman" w:hAnsi="Times New Roman" w:cs="Times New Roman"/>
          <w:color w:val="000000" w:themeColor="text1"/>
        </w:rPr>
        <w:t>oH</w:t>
      </w:r>
      <w:r w:rsidR="0068266D" w:rsidRPr="001731CB">
        <w:rPr>
          <w:rFonts w:ascii="Times New Roman" w:hAnsi="Times New Roman" w:cs="Times New Roman"/>
          <w:color w:val="000000" w:themeColor="text1"/>
        </w:rPr>
        <w:tab/>
      </w:r>
      <w:r w:rsidR="0068266D" w:rsidRPr="001731CB">
        <w:rPr>
          <w:rFonts w:ascii="Times New Roman" w:hAnsi="Times New Roman" w:cs="Times New Roman"/>
          <w:color w:val="000000" w:themeColor="text1"/>
        </w:rPr>
        <w:tab/>
        <w:t>-</w:t>
      </w:r>
      <w:r w:rsidR="0068266D"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Ministry of Health</w:t>
      </w:r>
    </w:p>
    <w:p w14:paraId="118796D3"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MPI</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Multidimensional Poverty Index</w:t>
      </w:r>
    </w:p>
    <w:p w14:paraId="19B1E94F"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MSME</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Micro, Small and Medium Enterprises</w:t>
      </w:r>
    </w:p>
    <w:p w14:paraId="59502835"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 MTP</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Medium Term Plan</w:t>
      </w:r>
    </w:p>
    <w:p w14:paraId="73234F0B" w14:textId="77777777" w:rsidR="00396401"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NAC</w:t>
      </w:r>
      <w:r w:rsidR="0068266D" w:rsidRPr="001731CB">
        <w:rPr>
          <w:rFonts w:ascii="Times New Roman" w:hAnsi="Times New Roman" w:cs="Times New Roman"/>
          <w:color w:val="000000" w:themeColor="text1"/>
        </w:rPr>
        <w:tab/>
      </w:r>
      <w:r w:rsidR="0068266D"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w:t>
      </w:r>
      <w:r w:rsidR="0068266D"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National AIDS Control Commission</w:t>
      </w:r>
    </w:p>
    <w:p w14:paraId="2C9C5860"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NDMA</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National</w:t>
      </w:r>
      <w:r w:rsidR="00AA593A" w:rsidRPr="001731CB">
        <w:rPr>
          <w:rFonts w:ascii="Times New Roman" w:hAnsi="Times New Roman" w:cs="Times New Roman"/>
          <w:color w:val="000000" w:themeColor="text1"/>
        </w:rPr>
        <w:t xml:space="preserve"> Drought Management Authority</w:t>
      </w:r>
      <w:r w:rsidR="00396401" w:rsidRPr="001731CB">
        <w:rPr>
          <w:rFonts w:ascii="Times New Roman" w:hAnsi="Times New Roman" w:cs="Times New Roman"/>
          <w:color w:val="000000" w:themeColor="text1"/>
        </w:rPr>
        <w:t xml:space="preserve"> </w:t>
      </w:r>
    </w:p>
    <w:p w14:paraId="04F72CA0"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NGOs</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 xml:space="preserve">Non-Governmental </w:t>
      </w:r>
      <w:r w:rsidR="00393EE8" w:rsidRPr="001731CB">
        <w:rPr>
          <w:rFonts w:ascii="Times New Roman" w:hAnsi="Times New Roman" w:cs="Times New Roman"/>
          <w:color w:val="000000" w:themeColor="text1"/>
        </w:rPr>
        <w:t>Organizations</w:t>
      </w:r>
    </w:p>
    <w:p w14:paraId="1977B01F" w14:textId="1746BBDF"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OHCHR</w:t>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Office of the United Nations High Commissioner for Human Rights</w:t>
      </w:r>
    </w:p>
    <w:p w14:paraId="1FAC5F5E"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PPP</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 xml:space="preserve">Public Private Partnership </w:t>
      </w:r>
    </w:p>
    <w:p w14:paraId="32D36547" w14:textId="77777777" w:rsidR="0039640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SDGs</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Sustainable Development Goals</w:t>
      </w:r>
    </w:p>
    <w:p w14:paraId="72E11D3F" w14:textId="77777777" w:rsidR="000D379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Sida</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Swedish I</w:t>
      </w:r>
      <w:r w:rsidR="000D3791" w:rsidRPr="001731CB">
        <w:rPr>
          <w:rFonts w:ascii="Times New Roman" w:hAnsi="Times New Roman" w:cs="Times New Roman"/>
          <w:color w:val="000000" w:themeColor="text1"/>
        </w:rPr>
        <w:t>nternational Cooperation Agency</w:t>
      </w:r>
    </w:p>
    <w:p w14:paraId="412BEC87" w14:textId="77777777" w:rsidR="000D379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ToC</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0D3791" w:rsidRPr="001731CB">
        <w:rPr>
          <w:rFonts w:ascii="Times New Roman" w:hAnsi="Times New Roman" w:cs="Times New Roman"/>
          <w:color w:val="000000" w:themeColor="text1"/>
        </w:rPr>
        <w:t>Theory of Change</w:t>
      </w:r>
    </w:p>
    <w:p w14:paraId="4D1DCD96" w14:textId="77777777" w:rsidR="000D379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TVET</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Technical and Vocati</w:t>
      </w:r>
      <w:r w:rsidR="000D3791" w:rsidRPr="001731CB">
        <w:rPr>
          <w:rFonts w:ascii="Times New Roman" w:hAnsi="Times New Roman" w:cs="Times New Roman"/>
          <w:color w:val="000000" w:themeColor="text1"/>
        </w:rPr>
        <w:t>onal Education and Training</w:t>
      </w:r>
    </w:p>
    <w:p w14:paraId="0B64C578" w14:textId="77777777" w:rsidR="000D379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UHC</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AA593A" w:rsidRPr="001731CB">
        <w:rPr>
          <w:rFonts w:ascii="Times New Roman" w:hAnsi="Times New Roman" w:cs="Times New Roman"/>
          <w:color w:val="000000" w:themeColor="text1"/>
        </w:rPr>
        <w:t>Universal Health Care</w:t>
      </w:r>
      <w:r w:rsidR="00396401" w:rsidRPr="001731CB">
        <w:rPr>
          <w:rFonts w:ascii="Times New Roman" w:hAnsi="Times New Roman" w:cs="Times New Roman"/>
          <w:color w:val="000000" w:themeColor="text1"/>
        </w:rPr>
        <w:t xml:space="preserve"> </w:t>
      </w:r>
    </w:p>
    <w:p w14:paraId="33F83522" w14:textId="77777777" w:rsidR="000D379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0D3791" w:rsidRPr="001731CB">
        <w:rPr>
          <w:rFonts w:ascii="Times New Roman" w:hAnsi="Times New Roman" w:cs="Times New Roman"/>
          <w:color w:val="000000" w:themeColor="text1"/>
        </w:rPr>
        <w:t>United Nations</w:t>
      </w:r>
    </w:p>
    <w:p w14:paraId="541B1717" w14:textId="77777777" w:rsidR="000D379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UNCG</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 xml:space="preserve">United </w:t>
      </w:r>
      <w:r w:rsidR="000D3791" w:rsidRPr="001731CB">
        <w:rPr>
          <w:rFonts w:ascii="Times New Roman" w:hAnsi="Times New Roman" w:cs="Times New Roman"/>
          <w:color w:val="000000" w:themeColor="text1"/>
        </w:rPr>
        <w:t>Nations Communication Group</w:t>
      </w:r>
    </w:p>
    <w:p w14:paraId="2E51C0F9" w14:textId="77777777" w:rsidR="000D3791" w:rsidRPr="001731CB" w:rsidRDefault="0068266D"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UNCT</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0D3791" w:rsidRPr="001731CB">
        <w:rPr>
          <w:rFonts w:ascii="Times New Roman" w:hAnsi="Times New Roman" w:cs="Times New Roman"/>
          <w:color w:val="000000" w:themeColor="text1"/>
        </w:rPr>
        <w:t>United Nations Country Team</w:t>
      </w:r>
    </w:p>
    <w:p w14:paraId="1164CE5A"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 Habitat</w:t>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United Nations A</w:t>
      </w:r>
      <w:r w:rsidR="000D3791" w:rsidRPr="001731CB">
        <w:rPr>
          <w:rFonts w:ascii="Times New Roman" w:hAnsi="Times New Roman" w:cs="Times New Roman"/>
          <w:color w:val="000000" w:themeColor="text1"/>
        </w:rPr>
        <w:t>gency for Human Settlements</w:t>
      </w:r>
    </w:p>
    <w:p w14:paraId="634D0785"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 Women</w:t>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The United Nations Entity for Gender Equ</w:t>
      </w:r>
      <w:r w:rsidR="000D3791" w:rsidRPr="001731CB">
        <w:rPr>
          <w:rFonts w:ascii="Times New Roman" w:hAnsi="Times New Roman" w:cs="Times New Roman"/>
          <w:color w:val="000000" w:themeColor="text1"/>
        </w:rPr>
        <w:t xml:space="preserve">ality and the Empowerment </w:t>
      </w:r>
      <w:r w:rsidR="00396401" w:rsidRPr="001731CB">
        <w:rPr>
          <w:rFonts w:ascii="Times New Roman" w:hAnsi="Times New Roman" w:cs="Times New Roman"/>
          <w:color w:val="000000" w:themeColor="text1"/>
        </w:rPr>
        <w:t xml:space="preserve">of Women </w:t>
      </w:r>
    </w:p>
    <w:p w14:paraId="1D265555"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UNAIDS</w:t>
      </w:r>
      <w:r w:rsidR="007F0001"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United Nations Prog</w:t>
      </w:r>
      <w:r w:rsidR="000D3791" w:rsidRPr="001731CB">
        <w:rPr>
          <w:rFonts w:ascii="Times New Roman" w:hAnsi="Times New Roman" w:cs="Times New Roman"/>
          <w:color w:val="000000" w:themeColor="text1"/>
        </w:rPr>
        <w:t>ramme on HIV/AIDS</w:t>
      </w:r>
    </w:p>
    <w:p w14:paraId="62A45373" w14:textId="77777777" w:rsidR="000D3791" w:rsidRPr="001731CB" w:rsidRDefault="003964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w:t>
      </w:r>
      <w:r w:rsidR="007F0001" w:rsidRPr="001731CB">
        <w:rPr>
          <w:rFonts w:ascii="Times New Roman" w:hAnsi="Times New Roman" w:cs="Times New Roman"/>
          <w:color w:val="000000" w:themeColor="text1"/>
        </w:rPr>
        <w:t>DAF</w:t>
      </w:r>
      <w:r w:rsidR="007F0001" w:rsidRPr="001731CB">
        <w:rPr>
          <w:rFonts w:ascii="Times New Roman" w:hAnsi="Times New Roman" w:cs="Times New Roman"/>
          <w:color w:val="000000" w:themeColor="text1"/>
        </w:rPr>
        <w:tab/>
      </w:r>
      <w:r w:rsidR="00186F34" w:rsidRPr="001731CB">
        <w:rPr>
          <w:rFonts w:ascii="Times New Roman" w:hAnsi="Times New Roman" w:cs="Times New Roman"/>
          <w:color w:val="000000" w:themeColor="text1"/>
        </w:rPr>
        <w:t>-</w:t>
      </w:r>
      <w:r w:rsidR="00186F34"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United Nations De</w:t>
      </w:r>
      <w:r w:rsidR="000D3791" w:rsidRPr="001731CB">
        <w:rPr>
          <w:rFonts w:ascii="Times New Roman" w:hAnsi="Times New Roman" w:cs="Times New Roman"/>
          <w:color w:val="000000" w:themeColor="text1"/>
        </w:rPr>
        <w:t>velopment Assistance Framework</w:t>
      </w:r>
    </w:p>
    <w:p w14:paraId="55225E1C"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lastRenderedPageBreak/>
        <w:t>UNDP</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United Na</w:t>
      </w:r>
      <w:r w:rsidR="000D3791" w:rsidRPr="001731CB">
        <w:rPr>
          <w:rFonts w:ascii="Times New Roman" w:hAnsi="Times New Roman" w:cs="Times New Roman"/>
          <w:color w:val="000000" w:themeColor="text1"/>
        </w:rPr>
        <w:t>tions Development Programme</w:t>
      </w:r>
    </w:p>
    <w:p w14:paraId="22813144"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UNESCO</w:t>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United Nations Educational, Scientifi</w:t>
      </w:r>
      <w:r w:rsidR="000D3791" w:rsidRPr="001731CB">
        <w:rPr>
          <w:rFonts w:ascii="Times New Roman" w:hAnsi="Times New Roman" w:cs="Times New Roman"/>
          <w:color w:val="000000" w:themeColor="text1"/>
        </w:rPr>
        <w:t xml:space="preserve">c and Cultural </w:t>
      </w:r>
      <w:r w:rsidR="00393EE8" w:rsidRPr="001731CB">
        <w:rPr>
          <w:rFonts w:ascii="Times New Roman" w:hAnsi="Times New Roman" w:cs="Times New Roman"/>
          <w:color w:val="000000" w:themeColor="text1"/>
        </w:rPr>
        <w:t>Organization</w:t>
      </w:r>
    </w:p>
    <w:p w14:paraId="514BB00E" w14:textId="77777777" w:rsidR="000D3791" w:rsidRPr="001731CB" w:rsidRDefault="007F00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UNFPA</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w:t>
      </w:r>
      <w:r w:rsidR="00186F34"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Uni</w:t>
      </w:r>
      <w:r w:rsidR="000D3791" w:rsidRPr="001731CB">
        <w:rPr>
          <w:rFonts w:ascii="Times New Roman" w:hAnsi="Times New Roman" w:cs="Times New Roman"/>
          <w:color w:val="000000" w:themeColor="text1"/>
        </w:rPr>
        <w:t>ted Nations Population Fund</w:t>
      </w:r>
    </w:p>
    <w:p w14:paraId="5FADE552" w14:textId="77777777" w:rsidR="000D3791" w:rsidRPr="001731CB" w:rsidRDefault="007F00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UNHCR</w:t>
      </w:r>
      <w:r w:rsidRPr="001731CB">
        <w:rPr>
          <w:rFonts w:ascii="Times New Roman" w:hAnsi="Times New Roman" w:cs="Times New Roman"/>
          <w:color w:val="000000" w:themeColor="text1"/>
        </w:rPr>
        <w:tab/>
      </w:r>
      <w:r w:rsidR="00186F34" w:rsidRPr="001731CB">
        <w:rPr>
          <w:rFonts w:ascii="Times New Roman" w:hAnsi="Times New Roman" w:cs="Times New Roman"/>
          <w:color w:val="000000" w:themeColor="text1"/>
        </w:rPr>
        <w:t>-</w:t>
      </w:r>
      <w:r w:rsidR="00186F34"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United Nations Hig</w:t>
      </w:r>
      <w:r w:rsidR="000D3791" w:rsidRPr="001731CB">
        <w:rPr>
          <w:rFonts w:ascii="Times New Roman" w:hAnsi="Times New Roman" w:cs="Times New Roman"/>
          <w:color w:val="000000" w:themeColor="text1"/>
        </w:rPr>
        <w:t>h Commissioner for Refugees</w:t>
      </w:r>
    </w:p>
    <w:p w14:paraId="2D436BA2" w14:textId="77777777" w:rsidR="000D3791" w:rsidRPr="001731CB" w:rsidRDefault="007F00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UNICEF</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w:t>
      </w:r>
      <w:r w:rsidR="00186F34"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United Nations Children’</w:t>
      </w:r>
      <w:r w:rsidR="000D3791" w:rsidRPr="001731CB">
        <w:rPr>
          <w:rFonts w:ascii="Times New Roman" w:hAnsi="Times New Roman" w:cs="Times New Roman"/>
          <w:color w:val="000000" w:themeColor="text1"/>
        </w:rPr>
        <w:t>s Fund</w:t>
      </w:r>
    </w:p>
    <w:p w14:paraId="0E84EE76"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UNIDO</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t>U</w:t>
      </w:r>
      <w:r w:rsidR="00396401" w:rsidRPr="001731CB">
        <w:rPr>
          <w:rFonts w:ascii="Times New Roman" w:hAnsi="Times New Roman" w:cs="Times New Roman"/>
          <w:color w:val="000000" w:themeColor="text1"/>
        </w:rPr>
        <w:t>nited Nations Industri</w:t>
      </w:r>
      <w:r w:rsidR="000D3791" w:rsidRPr="001731CB">
        <w:rPr>
          <w:rFonts w:ascii="Times New Roman" w:hAnsi="Times New Roman" w:cs="Times New Roman"/>
          <w:color w:val="000000" w:themeColor="text1"/>
        </w:rPr>
        <w:t>al Development Organization</w:t>
      </w:r>
    </w:p>
    <w:p w14:paraId="1CBCD8B8" w14:textId="77777777" w:rsidR="000D3791" w:rsidRPr="001731CB" w:rsidRDefault="007F00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UNISDR</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w:t>
      </w:r>
      <w:r w:rsidR="00186F34"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 xml:space="preserve">United Nations Office </w:t>
      </w:r>
      <w:r w:rsidR="000D3791" w:rsidRPr="001731CB">
        <w:rPr>
          <w:rFonts w:ascii="Times New Roman" w:hAnsi="Times New Roman" w:cs="Times New Roman"/>
          <w:color w:val="000000" w:themeColor="text1"/>
        </w:rPr>
        <w:t>for Disaster Risk Reduction</w:t>
      </w:r>
    </w:p>
    <w:p w14:paraId="13D2D8FF" w14:textId="77777777" w:rsidR="000D3791" w:rsidRPr="001731CB" w:rsidRDefault="007F000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UNODC</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w:t>
      </w:r>
      <w:r w:rsidR="00186F34"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United Nations Office on Drug</w:t>
      </w:r>
      <w:r w:rsidR="000D3791" w:rsidRPr="001731CB">
        <w:rPr>
          <w:rFonts w:ascii="Times New Roman" w:hAnsi="Times New Roman" w:cs="Times New Roman"/>
          <w:color w:val="000000" w:themeColor="text1"/>
        </w:rPr>
        <w:t>s and Crime</w:t>
      </w:r>
    </w:p>
    <w:p w14:paraId="1ADB736C"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UNSD</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 xml:space="preserve">United </w:t>
      </w:r>
      <w:r w:rsidR="000D3791" w:rsidRPr="001731CB">
        <w:rPr>
          <w:rFonts w:ascii="Times New Roman" w:hAnsi="Times New Roman" w:cs="Times New Roman"/>
          <w:color w:val="000000" w:themeColor="text1"/>
        </w:rPr>
        <w:t>Nations Statistics Division</w:t>
      </w:r>
    </w:p>
    <w:p w14:paraId="6FE7C655"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UNV</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0D3791" w:rsidRPr="001731CB">
        <w:rPr>
          <w:rFonts w:ascii="Times New Roman" w:hAnsi="Times New Roman" w:cs="Times New Roman"/>
          <w:color w:val="000000" w:themeColor="text1"/>
        </w:rPr>
        <w:t>United Nations Volunteers</w:t>
      </w:r>
    </w:p>
    <w:p w14:paraId="29B08B63"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UPR</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0D3791" w:rsidRPr="001731CB">
        <w:rPr>
          <w:rFonts w:ascii="Times New Roman" w:hAnsi="Times New Roman" w:cs="Times New Roman"/>
          <w:color w:val="000000" w:themeColor="text1"/>
        </w:rPr>
        <w:t>Universal Periodic Review</w:t>
      </w:r>
    </w:p>
    <w:p w14:paraId="74E02D01" w14:textId="77777777" w:rsidR="000D3791" w:rsidRPr="001731CB" w:rsidRDefault="00186F34"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USAID</w:t>
      </w:r>
      <w:r w:rsidRPr="001731CB">
        <w:rPr>
          <w:rFonts w:ascii="Times New Roman" w:hAnsi="Times New Roman" w:cs="Times New Roman"/>
          <w:color w:val="000000" w:themeColor="text1"/>
        </w:rPr>
        <w:tab/>
      </w:r>
      <w:r w:rsidRPr="001731CB">
        <w:rPr>
          <w:rFonts w:ascii="Times New Roman" w:hAnsi="Times New Roman" w:cs="Times New Roman"/>
          <w:color w:val="000000" w:themeColor="text1"/>
        </w:rPr>
        <w:tab/>
        <w:t>-</w:t>
      </w:r>
      <w:r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United States Agency for</w:t>
      </w:r>
      <w:r w:rsidR="000D3791" w:rsidRPr="001731CB">
        <w:rPr>
          <w:rFonts w:ascii="Times New Roman" w:hAnsi="Times New Roman" w:cs="Times New Roman"/>
          <w:color w:val="000000" w:themeColor="text1"/>
        </w:rPr>
        <w:t xml:space="preserve"> International Development</w:t>
      </w:r>
    </w:p>
    <w:p w14:paraId="572B699C" w14:textId="77777777" w:rsidR="000D3791" w:rsidRPr="001731CB" w:rsidRDefault="000D3791"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rPr>
        <w:t>WASH</w:t>
      </w:r>
      <w:r w:rsidR="00186F34" w:rsidRPr="001731CB">
        <w:rPr>
          <w:rFonts w:ascii="Times New Roman" w:hAnsi="Times New Roman" w:cs="Times New Roman"/>
          <w:color w:val="000000" w:themeColor="text1"/>
        </w:rPr>
        <w:tab/>
      </w:r>
      <w:r w:rsidR="00186F34" w:rsidRPr="001731CB">
        <w:rPr>
          <w:rFonts w:ascii="Times New Roman" w:hAnsi="Times New Roman" w:cs="Times New Roman"/>
          <w:color w:val="000000" w:themeColor="text1"/>
        </w:rPr>
        <w:tab/>
        <w:t>-</w:t>
      </w:r>
      <w:r w:rsidR="00186F34" w:rsidRPr="001731CB">
        <w:rPr>
          <w:rFonts w:ascii="Times New Roman" w:hAnsi="Times New Roman" w:cs="Times New Roman"/>
          <w:color w:val="000000" w:themeColor="text1"/>
        </w:rPr>
        <w:tab/>
      </w:r>
      <w:r w:rsidR="00396401" w:rsidRPr="001731CB">
        <w:rPr>
          <w:rFonts w:ascii="Times New Roman" w:hAnsi="Times New Roman" w:cs="Times New Roman"/>
          <w:color w:val="000000" w:themeColor="text1"/>
        </w:rPr>
        <w:t>Water, Sanitation and Hygiene</w:t>
      </w:r>
      <w:r w:rsidR="004D6FCE" w:rsidRPr="001731CB">
        <w:rPr>
          <w:rFonts w:ascii="Times New Roman" w:hAnsi="Times New Roman" w:cs="Times New Roman"/>
          <w:color w:val="000000" w:themeColor="text1"/>
        </w:rPr>
        <w:tab/>
      </w:r>
    </w:p>
    <w:p w14:paraId="377F7564" w14:textId="77777777" w:rsidR="000D3791" w:rsidRPr="001731CB" w:rsidRDefault="000D3791" w:rsidP="005602A4">
      <w:pPr>
        <w:pStyle w:val="NoSpacing"/>
        <w:jc w:val="both"/>
        <w:rPr>
          <w:rFonts w:ascii="Times New Roman" w:hAnsi="Times New Roman" w:cs="Times New Roman"/>
          <w:color w:val="000000" w:themeColor="text1"/>
        </w:rPr>
      </w:pPr>
    </w:p>
    <w:p w14:paraId="2FC75080" w14:textId="77777777" w:rsidR="004C5E5A" w:rsidRPr="001731CB" w:rsidRDefault="004C5E5A" w:rsidP="005602A4">
      <w:pPr>
        <w:pStyle w:val="NoSpacing"/>
        <w:jc w:val="both"/>
        <w:rPr>
          <w:rFonts w:ascii="Times New Roman" w:hAnsi="Times New Roman" w:cs="Times New Roman"/>
          <w:color w:val="000000" w:themeColor="text1"/>
        </w:rPr>
      </w:pPr>
    </w:p>
    <w:p w14:paraId="0C6809CE" w14:textId="77777777" w:rsidR="004C5E5A" w:rsidRPr="001731CB" w:rsidRDefault="004C5E5A" w:rsidP="005602A4">
      <w:pPr>
        <w:pStyle w:val="NoSpacing"/>
        <w:jc w:val="both"/>
        <w:rPr>
          <w:rFonts w:ascii="Times New Roman" w:hAnsi="Times New Roman" w:cs="Times New Roman"/>
          <w:color w:val="000000" w:themeColor="text1"/>
        </w:rPr>
      </w:pPr>
    </w:p>
    <w:p w14:paraId="0E4CEC5F" w14:textId="77777777" w:rsidR="004C5E5A" w:rsidRPr="001731CB" w:rsidRDefault="004C5E5A" w:rsidP="005602A4">
      <w:pPr>
        <w:pStyle w:val="NoSpacing"/>
        <w:jc w:val="both"/>
        <w:rPr>
          <w:rFonts w:ascii="Times New Roman" w:hAnsi="Times New Roman" w:cs="Times New Roman"/>
          <w:color w:val="000000" w:themeColor="text1"/>
        </w:rPr>
      </w:pPr>
    </w:p>
    <w:p w14:paraId="3814A565" w14:textId="77777777" w:rsidR="004C5E5A" w:rsidRPr="001731CB" w:rsidRDefault="004C5E5A" w:rsidP="005602A4">
      <w:pPr>
        <w:pStyle w:val="NoSpacing"/>
        <w:jc w:val="both"/>
        <w:rPr>
          <w:rFonts w:ascii="Times New Roman" w:hAnsi="Times New Roman" w:cs="Times New Roman"/>
          <w:color w:val="000000" w:themeColor="text1"/>
        </w:rPr>
      </w:pPr>
    </w:p>
    <w:p w14:paraId="0B19E5F7" w14:textId="77777777" w:rsidR="004C5E5A" w:rsidRPr="001731CB" w:rsidRDefault="004C5E5A" w:rsidP="005602A4">
      <w:pPr>
        <w:pStyle w:val="NoSpacing"/>
        <w:jc w:val="both"/>
        <w:rPr>
          <w:rFonts w:ascii="Times New Roman" w:hAnsi="Times New Roman" w:cs="Times New Roman"/>
          <w:color w:val="000000" w:themeColor="text1"/>
        </w:rPr>
      </w:pPr>
    </w:p>
    <w:p w14:paraId="7B97F923" w14:textId="77777777" w:rsidR="004C5E5A" w:rsidRPr="001731CB" w:rsidRDefault="004C5E5A" w:rsidP="005602A4">
      <w:pPr>
        <w:pStyle w:val="NoSpacing"/>
        <w:jc w:val="both"/>
        <w:rPr>
          <w:rFonts w:ascii="Times New Roman" w:hAnsi="Times New Roman" w:cs="Times New Roman"/>
          <w:color w:val="000000" w:themeColor="text1"/>
        </w:rPr>
      </w:pPr>
    </w:p>
    <w:p w14:paraId="103DADB4" w14:textId="77777777" w:rsidR="004C5E5A" w:rsidRPr="001731CB" w:rsidRDefault="004C5E5A" w:rsidP="005602A4">
      <w:pPr>
        <w:pStyle w:val="NoSpacing"/>
        <w:jc w:val="both"/>
        <w:rPr>
          <w:rFonts w:ascii="Times New Roman" w:hAnsi="Times New Roman" w:cs="Times New Roman"/>
          <w:color w:val="000000" w:themeColor="text1"/>
        </w:rPr>
      </w:pPr>
    </w:p>
    <w:p w14:paraId="293D7AC7" w14:textId="77777777" w:rsidR="004C5E5A" w:rsidRPr="001731CB" w:rsidRDefault="004C5E5A" w:rsidP="005602A4">
      <w:pPr>
        <w:pStyle w:val="NoSpacing"/>
        <w:jc w:val="both"/>
        <w:rPr>
          <w:rFonts w:ascii="Times New Roman" w:hAnsi="Times New Roman" w:cs="Times New Roman"/>
          <w:color w:val="000000" w:themeColor="text1"/>
        </w:rPr>
      </w:pPr>
    </w:p>
    <w:p w14:paraId="369BFA76" w14:textId="77777777" w:rsidR="004C5E5A" w:rsidRPr="001731CB" w:rsidRDefault="004C5E5A" w:rsidP="005602A4">
      <w:pPr>
        <w:pStyle w:val="NoSpacing"/>
        <w:jc w:val="both"/>
        <w:rPr>
          <w:rFonts w:ascii="Times New Roman" w:hAnsi="Times New Roman" w:cs="Times New Roman"/>
          <w:color w:val="000000" w:themeColor="text1"/>
        </w:rPr>
      </w:pPr>
    </w:p>
    <w:p w14:paraId="18E4565D" w14:textId="77777777" w:rsidR="004C5E5A" w:rsidRPr="001731CB" w:rsidRDefault="004C5E5A" w:rsidP="005602A4">
      <w:pPr>
        <w:pStyle w:val="NoSpacing"/>
        <w:jc w:val="both"/>
        <w:rPr>
          <w:rFonts w:ascii="Times New Roman" w:hAnsi="Times New Roman" w:cs="Times New Roman"/>
          <w:color w:val="000000" w:themeColor="text1"/>
        </w:rPr>
      </w:pPr>
    </w:p>
    <w:p w14:paraId="0AD1EAEE" w14:textId="539B4E80" w:rsidR="004C5E5A" w:rsidRPr="001731CB" w:rsidRDefault="004C5E5A" w:rsidP="005602A4">
      <w:pPr>
        <w:pStyle w:val="NoSpacing"/>
        <w:jc w:val="both"/>
        <w:rPr>
          <w:rFonts w:ascii="Times New Roman" w:hAnsi="Times New Roman" w:cs="Times New Roman"/>
          <w:color w:val="000000" w:themeColor="text1"/>
        </w:rPr>
      </w:pPr>
    </w:p>
    <w:p w14:paraId="081F65FC" w14:textId="37983416" w:rsidR="00A16A25" w:rsidRPr="001731CB" w:rsidRDefault="00A16A25" w:rsidP="005602A4">
      <w:pPr>
        <w:pStyle w:val="NoSpacing"/>
        <w:jc w:val="both"/>
        <w:rPr>
          <w:rFonts w:ascii="Times New Roman" w:hAnsi="Times New Roman" w:cs="Times New Roman"/>
          <w:color w:val="000000" w:themeColor="text1"/>
        </w:rPr>
      </w:pPr>
    </w:p>
    <w:p w14:paraId="65130B07" w14:textId="269AFFFC" w:rsidR="00A16A25" w:rsidRPr="001731CB" w:rsidRDefault="00A16A25" w:rsidP="005602A4">
      <w:pPr>
        <w:pStyle w:val="NoSpacing"/>
        <w:jc w:val="both"/>
        <w:rPr>
          <w:rFonts w:ascii="Times New Roman" w:hAnsi="Times New Roman" w:cs="Times New Roman"/>
          <w:color w:val="000000" w:themeColor="text1"/>
        </w:rPr>
      </w:pPr>
    </w:p>
    <w:p w14:paraId="235B245D" w14:textId="7A8ED800" w:rsidR="00A16A25" w:rsidRPr="001731CB" w:rsidRDefault="00A16A25" w:rsidP="005602A4">
      <w:pPr>
        <w:pStyle w:val="NoSpacing"/>
        <w:jc w:val="both"/>
        <w:rPr>
          <w:rFonts w:ascii="Times New Roman" w:hAnsi="Times New Roman" w:cs="Times New Roman"/>
          <w:color w:val="000000" w:themeColor="text1"/>
        </w:rPr>
      </w:pPr>
    </w:p>
    <w:p w14:paraId="55017E7F" w14:textId="355EA9C6" w:rsidR="00A16A25" w:rsidRPr="001731CB" w:rsidRDefault="00A16A25" w:rsidP="005602A4">
      <w:pPr>
        <w:pStyle w:val="NoSpacing"/>
        <w:jc w:val="both"/>
        <w:rPr>
          <w:rFonts w:ascii="Times New Roman" w:hAnsi="Times New Roman" w:cs="Times New Roman"/>
          <w:color w:val="000000" w:themeColor="text1"/>
        </w:rPr>
      </w:pPr>
    </w:p>
    <w:p w14:paraId="0BA3F064" w14:textId="2B49EF8A" w:rsidR="00A16A25" w:rsidRPr="001731CB" w:rsidRDefault="00A16A25" w:rsidP="005602A4">
      <w:pPr>
        <w:pStyle w:val="NoSpacing"/>
        <w:jc w:val="both"/>
        <w:rPr>
          <w:rFonts w:ascii="Times New Roman" w:hAnsi="Times New Roman" w:cs="Times New Roman"/>
          <w:color w:val="000000" w:themeColor="text1"/>
        </w:rPr>
      </w:pPr>
    </w:p>
    <w:p w14:paraId="4E775859" w14:textId="538538A8" w:rsidR="00A16A25" w:rsidRPr="001731CB" w:rsidRDefault="00A16A25" w:rsidP="005602A4">
      <w:pPr>
        <w:pStyle w:val="NoSpacing"/>
        <w:jc w:val="both"/>
        <w:rPr>
          <w:rFonts w:ascii="Times New Roman" w:hAnsi="Times New Roman" w:cs="Times New Roman"/>
          <w:color w:val="000000" w:themeColor="text1"/>
        </w:rPr>
      </w:pPr>
    </w:p>
    <w:p w14:paraId="38DB5535" w14:textId="5160935E" w:rsidR="00A16A25" w:rsidRPr="001731CB" w:rsidRDefault="00A16A25" w:rsidP="005602A4">
      <w:pPr>
        <w:pStyle w:val="NoSpacing"/>
        <w:jc w:val="both"/>
        <w:rPr>
          <w:rFonts w:ascii="Times New Roman" w:hAnsi="Times New Roman" w:cs="Times New Roman"/>
          <w:color w:val="000000" w:themeColor="text1"/>
        </w:rPr>
      </w:pPr>
    </w:p>
    <w:p w14:paraId="01025113" w14:textId="50ECE3CC" w:rsidR="00A16A25" w:rsidRPr="001731CB" w:rsidRDefault="00A16A25" w:rsidP="005602A4">
      <w:pPr>
        <w:pStyle w:val="NoSpacing"/>
        <w:jc w:val="both"/>
        <w:rPr>
          <w:rFonts w:ascii="Times New Roman" w:hAnsi="Times New Roman" w:cs="Times New Roman"/>
          <w:color w:val="000000" w:themeColor="text1"/>
        </w:rPr>
      </w:pPr>
    </w:p>
    <w:p w14:paraId="2AEBF529" w14:textId="3928E1FD" w:rsidR="00A16A25" w:rsidRPr="001731CB" w:rsidRDefault="00A16A25" w:rsidP="005602A4">
      <w:pPr>
        <w:pStyle w:val="NoSpacing"/>
        <w:jc w:val="both"/>
        <w:rPr>
          <w:rFonts w:ascii="Times New Roman" w:hAnsi="Times New Roman" w:cs="Times New Roman"/>
          <w:color w:val="000000" w:themeColor="text1"/>
        </w:rPr>
      </w:pPr>
    </w:p>
    <w:p w14:paraId="7072744F" w14:textId="71E4ECE3" w:rsidR="00A16A25" w:rsidRPr="001731CB" w:rsidRDefault="00A16A25" w:rsidP="005602A4">
      <w:pPr>
        <w:pStyle w:val="NoSpacing"/>
        <w:jc w:val="both"/>
        <w:rPr>
          <w:rFonts w:ascii="Times New Roman" w:hAnsi="Times New Roman" w:cs="Times New Roman"/>
          <w:color w:val="000000" w:themeColor="text1"/>
        </w:rPr>
      </w:pPr>
    </w:p>
    <w:p w14:paraId="7660B9C5" w14:textId="77C3BDC3" w:rsidR="00A16A25" w:rsidRPr="001731CB" w:rsidRDefault="00A16A25" w:rsidP="005602A4">
      <w:pPr>
        <w:pStyle w:val="NoSpacing"/>
        <w:jc w:val="both"/>
        <w:rPr>
          <w:rFonts w:ascii="Times New Roman" w:hAnsi="Times New Roman" w:cs="Times New Roman"/>
          <w:color w:val="000000" w:themeColor="text1"/>
        </w:rPr>
      </w:pPr>
    </w:p>
    <w:p w14:paraId="2B53E424" w14:textId="4C640E1F" w:rsidR="00A16A25" w:rsidRPr="001731CB" w:rsidRDefault="00A16A25" w:rsidP="005602A4">
      <w:pPr>
        <w:pStyle w:val="NoSpacing"/>
        <w:jc w:val="both"/>
        <w:rPr>
          <w:rFonts w:ascii="Times New Roman" w:hAnsi="Times New Roman" w:cs="Times New Roman"/>
          <w:color w:val="000000" w:themeColor="text1"/>
        </w:rPr>
      </w:pPr>
    </w:p>
    <w:p w14:paraId="357E9B52" w14:textId="55196D62" w:rsidR="00A16A25" w:rsidRPr="001731CB" w:rsidRDefault="00A16A25" w:rsidP="005602A4">
      <w:pPr>
        <w:pStyle w:val="NoSpacing"/>
        <w:jc w:val="both"/>
        <w:rPr>
          <w:rFonts w:ascii="Times New Roman" w:hAnsi="Times New Roman" w:cs="Times New Roman"/>
          <w:color w:val="000000" w:themeColor="text1"/>
        </w:rPr>
      </w:pPr>
    </w:p>
    <w:p w14:paraId="4B862536" w14:textId="744E75EF" w:rsidR="00A16A25" w:rsidRPr="001731CB" w:rsidRDefault="00A16A25" w:rsidP="005602A4">
      <w:pPr>
        <w:pStyle w:val="NoSpacing"/>
        <w:jc w:val="both"/>
        <w:rPr>
          <w:rFonts w:ascii="Times New Roman" w:hAnsi="Times New Roman" w:cs="Times New Roman"/>
          <w:color w:val="000000" w:themeColor="text1"/>
        </w:rPr>
      </w:pPr>
    </w:p>
    <w:p w14:paraId="010F528E" w14:textId="43DEC776" w:rsidR="00A16A25" w:rsidRPr="001731CB" w:rsidRDefault="00A16A25" w:rsidP="005602A4">
      <w:pPr>
        <w:pStyle w:val="NoSpacing"/>
        <w:jc w:val="both"/>
        <w:rPr>
          <w:rFonts w:ascii="Times New Roman" w:hAnsi="Times New Roman" w:cs="Times New Roman"/>
          <w:color w:val="000000" w:themeColor="text1"/>
        </w:rPr>
      </w:pPr>
    </w:p>
    <w:p w14:paraId="5496C459" w14:textId="36F75E67" w:rsidR="00A16A25" w:rsidRPr="001731CB" w:rsidRDefault="00A16A25" w:rsidP="005602A4">
      <w:pPr>
        <w:pStyle w:val="NoSpacing"/>
        <w:jc w:val="both"/>
        <w:rPr>
          <w:rFonts w:ascii="Times New Roman" w:hAnsi="Times New Roman" w:cs="Times New Roman"/>
          <w:color w:val="000000" w:themeColor="text1"/>
        </w:rPr>
      </w:pPr>
    </w:p>
    <w:p w14:paraId="4AED679D" w14:textId="10ACD5D8" w:rsidR="00A16A25" w:rsidRPr="001731CB" w:rsidRDefault="00A16A25" w:rsidP="005602A4">
      <w:pPr>
        <w:pStyle w:val="NoSpacing"/>
        <w:jc w:val="both"/>
        <w:rPr>
          <w:rFonts w:ascii="Times New Roman" w:hAnsi="Times New Roman" w:cs="Times New Roman"/>
          <w:color w:val="000000" w:themeColor="text1"/>
        </w:rPr>
      </w:pPr>
    </w:p>
    <w:p w14:paraId="519470D9" w14:textId="46BA0335" w:rsidR="00A16A25" w:rsidRPr="001731CB" w:rsidRDefault="00A16A25" w:rsidP="005602A4">
      <w:pPr>
        <w:pStyle w:val="NoSpacing"/>
        <w:jc w:val="both"/>
        <w:rPr>
          <w:rFonts w:ascii="Times New Roman" w:hAnsi="Times New Roman" w:cs="Times New Roman"/>
          <w:color w:val="000000" w:themeColor="text1"/>
        </w:rPr>
      </w:pPr>
    </w:p>
    <w:p w14:paraId="6919E1F1" w14:textId="20FDC4A7" w:rsidR="00A16A25" w:rsidRPr="001731CB" w:rsidRDefault="00A16A25" w:rsidP="005602A4">
      <w:pPr>
        <w:pStyle w:val="NoSpacing"/>
        <w:jc w:val="both"/>
        <w:rPr>
          <w:rFonts w:ascii="Times New Roman" w:hAnsi="Times New Roman" w:cs="Times New Roman"/>
          <w:color w:val="000000" w:themeColor="text1"/>
        </w:rPr>
      </w:pPr>
    </w:p>
    <w:p w14:paraId="426DF5F0" w14:textId="77777777" w:rsidR="00A16A25" w:rsidRPr="001731CB" w:rsidRDefault="00A16A25" w:rsidP="005602A4">
      <w:pPr>
        <w:pStyle w:val="NoSpacing"/>
        <w:jc w:val="both"/>
        <w:rPr>
          <w:rFonts w:ascii="Times New Roman" w:hAnsi="Times New Roman" w:cs="Times New Roman"/>
          <w:color w:val="000000" w:themeColor="text1"/>
        </w:rPr>
      </w:pPr>
    </w:p>
    <w:p w14:paraId="322E6854" w14:textId="77777777" w:rsidR="004C5E5A" w:rsidRPr="001731CB" w:rsidRDefault="004C5E5A" w:rsidP="005602A4">
      <w:pPr>
        <w:pStyle w:val="NoSpacing"/>
        <w:jc w:val="both"/>
        <w:rPr>
          <w:rFonts w:ascii="Times New Roman" w:hAnsi="Times New Roman" w:cs="Times New Roman"/>
          <w:color w:val="000000" w:themeColor="text1"/>
        </w:rPr>
      </w:pPr>
    </w:p>
    <w:p w14:paraId="39653D60" w14:textId="77777777" w:rsidR="004C5E5A" w:rsidRPr="001731CB" w:rsidRDefault="004C5E5A" w:rsidP="005602A4">
      <w:pPr>
        <w:pStyle w:val="NoSpacing"/>
        <w:jc w:val="both"/>
        <w:rPr>
          <w:rFonts w:ascii="Times New Roman" w:hAnsi="Times New Roman" w:cs="Times New Roman"/>
          <w:color w:val="000000" w:themeColor="text1"/>
        </w:rPr>
      </w:pPr>
    </w:p>
    <w:p w14:paraId="7BF06410" w14:textId="77777777" w:rsidR="004C5E5A" w:rsidRPr="001731CB" w:rsidRDefault="004C5E5A" w:rsidP="005602A4">
      <w:pPr>
        <w:pStyle w:val="NoSpacing"/>
        <w:jc w:val="both"/>
        <w:rPr>
          <w:rFonts w:ascii="Times New Roman" w:hAnsi="Times New Roman" w:cs="Times New Roman"/>
          <w:color w:val="000000" w:themeColor="text1"/>
        </w:rPr>
      </w:pPr>
    </w:p>
    <w:p w14:paraId="503BB1FF" w14:textId="77777777" w:rsidR="004C5E5A" w:rsidRPr="001731CB" w:rsidRDefault="004C5E5A" w:rsidP="005602A4">
      <w:pPr>
        <w:pStyle w:val="NoSpacing"/>
        <w:jc w:val="both"/>
        <w:rPr>
          <w:rFonts w:ascii="Times New Roman" w:hAnsi="Times New Roman" w:cs="Times New Roman"/>
          <w:color w:val="000000" w:themeColor="text1"/>
        </w:rPr>
      </w:pPr>
    </w:p>
    <w:p w14:paraId="1D286AF7" w14:textId="77777777" w:rsidR="004C5E5A" w:rsidRPr="001731CB" w:rsidRDefault="004C5E5A" w:rsidP="005602A4">
      <w:pPr>
        <w:pStyle w:val="NoSpacing"/>
        <w:jc w:val="both"/>
        <w:rPr>
          <w:rFonts w:ascii="Times New Roman" w:hAnsi="Times New Roman" w:cs="Times New Roman"/>
          <w:color w:val="000000" w:themeColor="text1"/>
        </w:rPr>
      </w:pPr>
    </w:p>
    <w:p w14:paraId="329C4BB7" w14:textId="77777777" w:rsidR="004C5E5A" w:rsidRPr="001731CB" w:rsidRDefault="004C5E5A" w:rsidP="005602A4">
      <w:pPr>
        <w:pStyle w:val="NoSpacing"/>
        <w:jc w:val="both"/>
        <w:rPr>
          <w:rFonts w:ascii="Times New Roman" w:hAnsi="Times New Roman" w:cs="Times New Roman"/>
          <w:color w:val="000000" w:themeColor="text1"/>
        </w:rPr>
      </w:pPr>
    </w:p>
    <w:p w14:paraId="26E0C154" w14:textId="44F8180A" w:rsidR="004C5E5A" w:rsidRPr="001731CB" w:rsidRDefault="004C5E5A" w:rsidP="005602A4">
      <w:pPr>
        <w:pStyle w:val="NoSpacing"/>
        <w:jc w:val="both"/>
        <w:rPr>
          <w:rFonts w:ascii="Times New Roman" w:hAnsi="Times New Roman" w:cs="Times New Roman"/>
          <w:color w:val="000000" w:themeColor="text1"/>
        </w:rPr>
      </w:pPr>
    </w:p>
    <w:p w14:paraId="7CBF12D1" w14:textId="4941DE4D" w:rsidR="006A0345" w:rsidRPr="001731CB" w:rsidRDefault="006A0345" w:rsidP="005602A4">
      <w:pPr>
        <w:pStyle w:val="NoSpacing"/>
        <w:jc w:val="both"/>
        <w:rPr>
          <w:rFonts w:ascii="Times New Roman" w:hAnsi="Times New Roman" w:cs="Times New Roman"/>
          <w:color w:val="000000" w:themeColor="text1"/>
        </w:rPr>
      </w:pPr>
    </w:p>
    <w:p w14:paraId="13486647" w14:textId="0D0C5911" w:rsidR="006A0345" w:rsidRPr="001731CB" w:rsidRDefault="00073A42" w:rsidP="005602A4">
      <w:pPr>
        <w:pStyle w:val="NoSpacing"/>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w:drawing>
          <wp:anchor distT="0" distB="0" distL="114300" distR="114300" simplePos="0" relativeHeight="251844608" behindDoc="1" locked="0" layoutInCell="1" allowOverlap="1" wp14:anchorId="6B58B078" wp14:editId="5FA5AEA8">
            <wp:simplePos x="0" y="0"/>
            <wp:positionH relativeFrom="column">
              <wp:posOffset>-1014993</wp:posOffset>
            </wp:positionH>
            <wp:positionV relativeFrom="paragraph">
              <wp:posOffset>-1164110</wp:posOffset>
            </wp:positionV>
            <wp:extent cx="7967980" cy="489140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N_Liberia2019UNV.png"/>
                    <pic:cNvPicPr/>
                  </pic:nvPicPr>
                  <pic:blipFill>
                    <a:blip r:embed="rId13">
                      <a:extLst>
                        <a:ext uri="{28A0092B-C50C-407E-A947-70E740481C1C}">
                          <a14:useLocalDpi xmlns:a14="http://schemas.microsoft.com/office/drawing/2010/main" val="0"/>
                        </a:ext>
                      </a:extLst>
                    </a:blip>
                    <a:stretch>
                      <a:fillRect/>
                    </a:stretch>
                  </pic:blipFill>
                  <pic:spPr>
                    <a:xfrm>
                      <a:off x="0" y="0"/>
                      <a:ext cx="7967980" cy="4891405"/>
                    </a:xfrm>
                    <a:prstGeom prst="rect">
                      <a:avLst/>
                    </a:prstGeom>
                  </pic:spPr>
                </pic:pic>
              </a:graphicData>
            </a:graphic>
            <wp14:sizeRelH relativeFrom="page">
              <wp14:pctWidth>0</wp14:pctWidth>
            </wp14:sizeRelH>
            <wp14:sizeRelV relativeFrom="page">
              <wp14:pctHeight>0</wp14:pctHeight>
            </wp14:sizeRelV>
          </wp:anchor>
        </w:drawing>
      </w:r>
    </w:p>
    <w:p w14:paraId="61D6BD4A" w14:textId="4A6B2F8F" w:rsidR="00951134" w:rsidRPr="001731CB" w:rsidRDefault="00951134" w:rsidP="005602A4">
      <w:pPr>
        <w:pStyle w:val="NoSpacing"/>
        <w:jc w:val="both"/>
        <w:rPr>
          <w:rFonts w:ascii="Times New Roman" w:hAnsi="Times New Roman" w:cs="Times New Roman"/>
          <w:color w:val="000000" w:themeColor="text1"/>
        </w:rPr>
      </w:pPr>
    </w:p>
    <w:p w14:paraId="6089A9C3" w14:textId="6B296F41" w:rsidR="00951134" w:rsidRPr="001731CB" w:rsidRDefault="00951134" w:rsidP="005602A4">
      <w:pPr>
        <w:pStyle w:val="NoSpacing"/>
        <w:jc w:val="both"/>
        <w:rPr>
          <w:rFonts w:ascii="Times New Roman" w:hAnsi="Times New Roman" w:cs="Times New Roman"/>
          <w:color w:val="000000" w:themeColor="text1"/>
        </w:rPr>
      </w:pPr>
    </w:p>
    <w:p w14:paraId="408556E3" w14:textId="429AC046" w:rsidR="00951134" w:rsidRPr="001731CB" w:rsidRDefault="00951134" w:rsidP="005602A4">
      <w:pPr>
        <w:pStyle w:val="NoSpacing"/>
        <w:jc w:val="both"/>
        <w:rPr>
          <w:rFonts w:ascii="Times New Roman" w:hAnsi="Times New Roman" w:cs="Times New Roman"/>
          <w:color w:val="000000" w:themeColor="text1"/>
        </w:rPr>
      </w:pPr>
    </w:p>
    <w:p w14:paraId="32E2D247" w14:textId="05A57910" w:rsidR="00951134" w:rsidRPr="001731CB" w:rsidRDefault="00951134" w:rsidP="005602A4">
      <w:pPr>
        <w:pStyle w:val="NoSpacing"/>
        <w:jc w:val="both"/>
        <w:rPr>
          <w:rFonts w:ascii="Times New Roman" w:hAnsi="Times New Roman" w:cs="Times New Roman"/>
          <w:color w:val="000000" w:themeColor="text1"/>
        </w:rPr>
      </w:pPr>
    </w:p>
    <w:p w14:paraId="03AD6270" w14:textId="2DA60934" w:rsidR="00951134" w:rsidRPr="001731CB" w:rsidRDefault="00951134" w:rsidP="005602A4">
      <w:pPr>
        <w:pStyle w:val="NoSpacing"/>
        <w:jc w:val="both"/>
        <w:rPr>
          <w:rFonts w:ascii="Times New Roman" w:hAnsi="Times New Roman" w:cs="Times New Roman"/>
          <w:color w:val="000000" w:themeColor="text1"/>
        </w:rPr>
      </w:pPr>
    </w:p>
    <w:p w14:paraId="55BBD14D" w14:textId="215966C5" w:rsidR="00951134" w:rsidRPr="001731CB" w:rsidRDefault="00951134" w:rsidP="005602A4">
      <w:pPr>
        <w:pStyle w:val="NoSpacing"/>
        <w:jc w:val="both"/>
        <w:rPr>
          <w:rFonts w:ascii="Times New Roman" w:hAnsi="Times New Roman" w:cs="Times New Roman"/>
          <w:color w:val="000000" w:themeColor="text1"/>
        </w:rPr>
      </w:pPr>
    </w:p>
    <w:p w14:paraId="7DC84757" w14:textId="0765C228" w:rsidR="00951134" w:rsidRPr="001731CB" w:rsidRDefault="00951134" w:rsidP="005602A4">
      <w:pPr>
        <w:pStyle w:val="NoSpacing"/>
        <w:jc w:val="both"/>
        <w:rPr>
          <w:rFonts w:ascii="Times New Roman" w:hAnsi="Times New Roman" w:cs="Times New Roman"/>
          <w:color w:val="000000" w:themeColor="text1"/>
        </w:rPr>
      </w:pPr>
    </w:p>
    <w:p w14:paraId="65D61B39" w14:textId="61DF375E" w:rsidR="00951134" w:rsidRPr="001731CB" w:rsidRDefault="00951134" w:rsidP="005602A4">
      <w:pPr>
        <w:pStyle w:val="NoSpacing"/>
        <w:jc w:val="both"/>
        <w:rPr>
          <w:rFonts w:ascii="Times New Roman" w:hAnsi="Times New Roman" w:cs="Times New Roman"/>
          <w:color w:val="000000" w:themeColor="text1"/>
        </w:rPr>
      </w:pPr>
    </w:p>
    <w:p w14:paraId="4B5BECEF" w14:textId="209D7A39" w:rsidR="00951134" w:rsidRPr="001731CB" w:rsidRDefault="00951134" w:rsidP="005602A4">
      <w:pPr>
        <w:pStyle w:val="NoSpacing"/>
        <w:jc w:val="both"/>
        <w:rPr>
          <w:rFonts w:ascii="Times New Roman" w:hAnsi="Times New Roman" w:cs="Times New Roman"/>
          <w:color w:val="000000" w:themeColor="text1"/>
        </w:rPr>
      </w:pPr>
    </w:p>
    <w:p w14:paraId="546697AD" w14:textId="7ED59FCF" w:rsidR="00951134" w:rsidRPr="001731CB" w:rsidRDefault="00951134" w:rsidP="005602A4">
      <w:pPr>
        <w:pStyle w:val="NoSpacing"/>
        <w:jc w:val="both"/>
        <w:rPr>
          <w:rFonts w:ascii="Times New Roman" w:hAnsi="Times New Roman" w:cs="Times New Roman"/>
          <w:color w:val="000000" w:themeColor="text1"/>
        </w:rPr>
      </w:pPr>
    </w:p>
    <w:p w14:paraId="6460D1D7" w14:textId="715F18DE" w:rsidR="00951134" w:rsidRPr="001731CB" w:rsidRDefault="00951134" w:rsidP="005602A4">
      <w:pPr>
        <w:pStyle w:val="NoSpacing"/>
        <w:jc w:val="both"/>
        <w:rPr>
          <w:rFonts w:ascii="Times New Roman" w:hAnsi="Times New Roman" w:cs="Times New Roman"/>
          <w:color w:val="000000" w:themeColor="text1"/>
        </w:rPr>
      </w:pPr>
    </w:p>
    <w:p w14:paraId="6849EED6" w14:textId="775C810C" w:rsidR="00951134" w:rsidRPr="001731CB" w:rsidRDefault="00951134" w:rsidP="005602A4">
      <w:pPr>
        <w:pStyle w:val="NoSpacing"/>
        <w:jc w:val="both"/>
        <w:rPr>
          <w:rFonts w:ascii="Times New Roman" w:hAnsi="Times New Roman" w:cs="Times New Roman"/>
          <w:color w:val="000000" w:themeColor="text1"/>
        </w:rPr>
      </w:pPr>
    </w:p>
    <w:p w14:paraId="32CFAC7C" w14:textId="6418E617" w:rsidR="00951134" w:rsidRPr="001731CB" w:rsidRDefault="00951134" w:rsidP="005602A4">
      <w:pPr>
        <w:pStyle w:val="NoSpacing"/>
        <w:jc w:val="both"/>
        <w:rPr>
          <w:rFonts w:ascii="Times New Roman" w:hAnsi="Times New Roman" w:cs="Times New Roman"/>
          <w:color w:val="000000" w:themeColor="text1"/>
        </w:rPr>
      </w:pPr>
    </w:p>
    <w:p w14:paraId="2A3FE06A" w14:textId="6F911719" w:rsidR="00951134" w:rsidRPr="001731CB" w:rsidRDefault="00951134" w:rsidP="005602A4">
      <w:pPr>
        <w:pStyle w:val="NoSpacing"/>
        <w:jc w:val="both"/>
        <w:rPr>
          <w:rFonts w:ascii="Times New Roman" w:hAnsi="Times New Roman" w:cs="Times New Roman"/>
          <w:color w:val="000000" w:themeColor="text1"/>
        </w:rPr>
      </w:pPr>
    </w:p>
    <w:p w14:paraId="2C301D0F" w14:textId="4CD78F68" w:rsidR="00951134" w:rsidRPr="001731CB" w:rsidRDefault="00951134" w:rsidP="005602A4">
      <w:pPr>
        <w:pStyle w:val="NoSpacing"/>
        <w:jc w:val="both"/>
        <w:rPr>
          <w:rFonts w:ascii="Times New Roman" w:hAnsi="Times New Roman" w:cs="Times New Roman"/>
          <w:color w:val="000000" w:themeColor="text1"/>
        </w:rPr>
      </w:pPr>
    </w:p>
    <w:p w14:paraId="04A56326" w14:textId="57D95E87" w:rsidR="00951134" w:rsidRPr="001731CB" w:rsidRDefault="00951134" w:rsidP="005602A4">
      <w:pPr>
        <w:pStyle w:val="NoSpacing"/>
        <w:jc w:val="both"/>
        <w:rPr>
          <w:rFonts w:ascii="Times New Roman" w:hAnsi="Times New Roman" w:cs="Times New Roman"/>
          <w:color w:val="000000" w:themeColor="text1"/>
        </w:rPr>
      </w:pPr>
    </w:p>
    <w:p w14:paraId="490C43F3" w14:textId="7697921F" w:rsidR="00951134" w:rsidRPr="001731CB" w:rsidRDefault="00951134" w:rsidP="005602A4">
      <w:pPr>
        <w:pStyle w:val="NoSpacing"/>
        <w:jc w:val="both"/>
        <w:rPr>
          <w:rFonts w:ascii="Times New Roman" w:hAnsi="Times New Roman" w:cs="Times New Roman"/>
          <w:color w:val="000000" w:themeColor="text1"/>
        </w:rPr>
      </w:pPr>
    </w:p>
    <w:p w14:paraId="2FCDAF17" w14:textId="00C2DAB4" w:rsidR="00951134" w:rsidRPr="001731CB" w:rsidRDefault="00951134" w:rsidP="005602A4">
      <w:pPr>
        <w:pStyle w:val="NoSpacing"/>
        <w:jc w:val="both"/>
        <w:rPr>
          <w:rFonts w:ascii="Times New Roman" w:hAnsi="Times New Roman" w:cs="Times New Roman"/>
          <w:color w:val="000000" w:themeColor="text1"/>
        </w:rPr>
      </w:pPr>
    </w:p>
    <w:p w14:paraId="4E4CDA98" w14:textId="756AE3B1" w:rsidR="00951134" w:rsidRPr="001731CB" w:rsidRDefault="00951134" w:rsidP="005602A4">
      <w:pPr>
        <w:pStyle w:val="NoSpacing"/>
        <w:jc w:val="both"/>
        <w:rPr>
          <w:rFonts w:ascii="Times New Roman" w:hAnsi="Times New Roman" w:cs="Times New Roman"/>
          <w:color w:val="000000" w:themeColor="text1"/>
        </w:rPr>
      </w:pPr>
    </w:p>
    <w:p w14:paraId="20ADE6E1" w14:textId="43357207" w:rsidR="00951134" w:rsidRPr="001731CB" w:rsidRDefault="00951134" w:rsidP="005602A4">
      <w:pPr>
        <w:pStyle w:val="NoSpacing"/>
        <w:jc w:val="both"/>
        <w:rPr>
          <w:rFonts w:ascii="Times New Roman" w:hAnsi="Times New Roman" w:cs="Times New Roman"/>
          <w:color w:val="000000" w:themeColor="text1"/>
        </w:rPr>
      </w:pPr>
    </w:p>
    <w:p w14:paraId="03C9C90E" w14:textId="74643C39" w:rsidR="00951134" w:rsidRPr="001731CB" w:rsidRDefault="00EF0216" w:rsidP="005602A4">
      <w:pPr>
        <w:pStyle w:val="NoSpacing"/>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47680" behindDoc="0" locked="0" layoutInCell="1" allowOverlap="1" wp14:anchorId="379E3114" wp14:editId="722A4D6D">
                <wp:simplePos x="0" y="0"/>
                <wp:positionH relativeFrom="column">
                  <wp:posOffset>-913765</wp:posOffset>
                </wp:positionH>
                <wp:positionV relativeFrom="paragraph">
                  <wp:posOffset>280763</wp:posOffset>
                </wp:positionV>
                <wp:extent cx="7653867" cy="431800"/>
                <wp:effectExtent l="0" t="0" r="4445" b="0"/>
                <wp:wrapNone/>
                <wp:docPr id="153" name="Text Box 153"/>
                <wp:cNvGraphicFramePr/>
                <a:graphic xmlns:a="http://schemas.openxmlformats.org/drawingml/2006/main">
                  <a:graphicData uri="http://schemas.microsoft.com/office/word/2010/wordprocessingShape">
                    <wps:wsp>
                      <wps:cNvSpPr txBox="1"/>
                      <wps:spPr>
                        <a:xfrm>
                          <a:off x="0" y="0"/>
                          <a:ext cx="7653867" cy="431800"/>
                        </a:xfrm>
                        <a:prstGeom prst="rect">
                          <a:avLst/>
                        </a:prstGeom>
                        <a:solidFill>
                          <a:srgbClr val="0070C0"/>
                        </a:solidFill>
                        <a:ln w="6350">
                          <a:noFill/>
                        </a:ln>
                      </wps:spPr>
                      <wps:txbx>
                        <w:txbxContent>
                          <w:p w14:paraId="709FC2E3" w14:textId="1523E7FA" w:rsidR="000B1B4B" w:rsidRPr="00073A42"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r w:rsidRPr="00073A42">
                              <w:rPr>
                                <w:rFonts w:ascii="Times New Roman" w:eastAsiaTheme="majorEastAsia" w:hAnsi="Times New Roman" w:cs="Times New Roman"/>
                                <w:color w:val="FFFFFF" w:themeColor="background1"/>
                                <w:sz w:val="36"/>
                                <w:szCs w:val="3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E3114" id="Text Box 153" o:spid="_x0000_s1027" type="#_x0000_t202" style="position:absolute;left:0;text-align:left;margin-left:-71.95pt;margin-top:22.1pt;width:602.65pt;height:34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" fillcolor="#0070c0" stroked="f" strokeweight=".5pt">
                <v:textbox>
                  <w:txbxContent>
                    <w:p w14:paraId="709FC2E3" w14:textId="1523E7FA" w:rsidR="000B1B4B" w:rsidRPr="00073A42"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r w:rsidRPr="00073A42">
                        <w:rPr>
                          <w:rFonts w:ascii="Times New Roman" w:eastAsiaTheme="majorEastAsia" w:hAnsi="Times New Roman" w:cs="Times New Roman"/>
                          <w:color w:val="FFFFFF" w:themeColor="background1"/>
                          <w:sz w:val="36"/>
                          <w:szCs w:val="36"/>
                        </w:rPr>
                        <w:t>INTRODUCTION</w:t>
                      </w:r>
                    </w:p>
                  </w:txbxContent>
                </v:textbox>
              </v:shape>
            </w:pict>
          </mc:Fallback>
        </mc:AlternateContent>
      </w:r>
    </w:p>
    <w:p w14:paraId="098D6AC9" w14:textId="2FF2A5CC" w:rsidR="00951134" w:rsidRPr="001731CB" w:rsidRDefault="00951134" w:rsidP="005602A4">
      <w:pPr>
        <w:pStyle w:val="NoSpacing"/>
        <w:jc w:val="both"/>
        <w:rPr>
          <w:rFonts w:ascii="Times New Roman" w:hAnsi="Times New Roman" w:cs="Times New Roman"/>
          <w:color w:val="000000" w:themeColor="text1"/>
        </w:rPr>
      </w:pPr>
    </w:p>
    <w:p w14:paraId="50BFEDD8" w14:textId="346B3B9D" w:rsidR="00951134" w:rsidRPr="001731CB" w:rsidRDefault="00951134" w:rsidP="005602A4">
      <w:pPr>
        <w:pStyle w:val="NoSpacing"/>
        <w:jc w:val="both"/>
        <w:rPr>
          <w:rFonts w:ascii="Times New Roman" w:hAnsi="Times New Roman" w:cs="Times New Roman"/>
          <w:color w:val="000000" w:themeColor="text1"/>
        </w:rPr>
      </w:pPr>
    </w:p>
    <w:p w14:paraId="1E4640F1" w14:textId="083611A1" w:rsidR="00951134" w:rsidRPr="001731CB" w:rsidRDefault="00951134" w:rsidP="005602A4">
      <w:pPr>
        <w:pStyle w:val="NoSpacing"/>
        <w:jc w:val="both"/>
        <w:rPr>
          <w:rFonts w:ascii="Times New Roman" w:hAnsi="Times New Roman" w:cs="Times New Roman"/>
          <w:color w:val="000000" w:themeColor="text1"/>
        </w:rPr>
      </w:pPr>
    </w:p>
    <w:p w14:paraId="1D4F0A2F" w14:textId="7C46657E" w:rsidR="00951134" w:rsidRPr="001731CB" w:rsidRDefault="00951134" w:rsidP="005602A4">
      <w:pPr>
        <w:pStyle w:val="NoSpacing"/>
        <w:jc w:val="both"/>
        <w:rPr>
          <w:rFonts w:ascii="Times New Roman" w:hAnsi="Times New Roman" w:cs="Times New Roman"/>
          <w:color w:val="000000" w:themeColor="text1"/>
        </w:rPr>
      </w:pPr>
    </w:p>
    <w:p w14:paraId="33B08A5C" w14:textId="16B8C15E" w:rsidR="00951134" w:rsidRPr="001731CB" w:rsidRDefault="00951134" w:rsidP="005602A4">
      <w:pPr>
        <w:pStyle w:val="NoSpacing"/>
        <w:jc w:val="both"/>
        <w:rPr>
          <w:rFonts w:ascii="Times New Roman" w:hAnsi="Times New Roman" w:cs="Times New Roman"/>
          <w:color w:val="000000" w:themeColor="text1"/>
        </w:rPr>
      </w:pPr>
    </w:p>
    <w:p w14:paraId="48DEF3BD" w14:textId="2C39632B" w:rsidR="00951134" w:rsidRPr="001731CB" w:rsidRDefault="00951134" w:rsidP="005602A4">
      <w:pPr>
        <w:pStyle w:val="NoSpacing"/>
        <w:jc w:val="both"/>
        <w:rPr>
          <w:rFonts w:ascii="Times New Roman" w:hAnsi="Times New Roman" w:cs="Times New Roman"/>
          <w:color w:val="000000" w:themeColor="text1"/>
        </w:rPr>
      </w:pPr>
    </w:p>
    <w:p w14:paraId="309E235E" w14:textId="3DBF9036" w:rsidR="00951134" w:rsidRPr="001731CB" w:rsidRDefault="00951134" w:rsidP="005602A4">
      <w:pPr>
        <w:pStyle w:val="NoSpacing"/>
        <w:jc w:val="both"/>
        <w:rPr>
          <w:rFonts w:ascii="Times New Roman" w:hAnsi="Times New Roman" w:cs="Times New Roman"/>
          <w:color w:val="000000" w:themeColor="text1"/>
        </w:rPr>
      </w:pPr>
    </w:p>
    <w:p w14:paraId="7799A67C" w14:textId="77777777" w:rsidR="00951134" w:rsidRPr="001731CB" w:rsidRDefault="00951134" w:rsidP="005602A4">
      <w:pPr>
        <w:pStyle w:val="NoSpacing"/>
        <w:jc w:val="both"/>
        <w:rPr>
          <w:rFonts w:ascii="Times New Roman" w:hAnsi="Times New Roman" w:cs="Times New Roman"/>
          <w:b/>
          <w:color w:val="000000" w:themeColor="text1"/>
        </w:rPr>
        <w:sectPr w:rsidR="00951134" w:rsidRPr="001731CB" w:rsidSect="00251DD0">
          <w:pgSz w:w="11910" w:h="16840" w:code="9"/>
          <w:pgMar w:top="1440" w:right="1020" w:bottom="1440" w:left="1440" w:header="0" w:footer="265" w:gutter="0"/>
          <w:cols w:space="720"/>
          <w:docGrid w:linePitch="299"/>
        </w:sectPr>
      </w:pPr>
    </w:p>
    <w:p w14:paraId="2BCA864E" w14:textId="551A9381" w:rsidR="004D6FCE" w:rsidRPr="001731CB" w:rsidRDefault="004D6FCE" w:rsidP="005602A4">
      <w:pPr>
        <w:pStyle w:val="NoSpacing"/>
        <w:jc w:val="both"/>
        <w:rPr>
          <w:rFonts w:ascii="Times New Roman" w:hAnsi="Times New Roman" w:cs="Times New Roman"/>
          <w:b/>
          <w:color w:val="000000" w:themeColor="text1"/>
        </w:rPr>
      </w:pPr>
      <w:r w:rsidRPr="001731CB">
        <w:rPr>
          <w:rFonts w:ascii="Times New Roman" w:hAnsi="Times New Roman" w:cs="Times New Roman"/>
          <w:b/>
          <w:color w:val="000000" w:themeColor="text1"/>
        </w:rPr>
        <w:t>1.1.</w:t>
      </w:r>
      <w:r w:rsidRPr="001731CB">
        <w:rPr>
          <w:rFonts w:ascii="Times New Roman" w:hAnsi="Times New Roman" w:cs="Times New Roman"/>
          <w:b/>
          <w:color w:val="000000" w:themeColor="text1"/>
        </w:rPr>
        <w:tab/>
        <w:t xml:space="preserve">The United Nations in Liberia </w:t>
      </w:r>
    </w:p>
    <w:p w14:paraId="74F58FD9" w14:textId="4ED6DF58" w:rsidR="000E2617" w:rsidRPr="001731CB" w:rsidRDefault="000E2617"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 </w:t>
      </w:r>
      <w:r w:rsidR="00BA70C3" w:rsidRPr="001731CB">
        <w:rPr>
          <w:rFonts w:ascii="Times New Roman" w:hAnsi="Times New Roman" w:cs="Times New Roman"/>
          <w:color w:val="000000" w:themeColor="text1"/>
        </w:rPr>
        <w:t>The United</w:t>
      </w:r>
      <w:r w:rsidR="00034647" w:rsidRPr="001731CB">
        <w:rPr>
          <w:rFonts w:ascii="Times New Roman" w:hAnsi="Times New Roman" w:cs="Times New Roman"/>
          <w:color w:val="000000" w:themeColor="text1"/>
        </w:rPr>
        <w:t xml:space="preserve"> Nations in Liberia consists of </w:t>
      </w:r>
      <w:r w:rsidR="00034647" w:rsidRPr="001731CB">
        <w:rPr>
          <w:rFonts w:ascii="Times New Roman" w:hAnsi="Times New Roman" w:cs="Times New Roman"/>
          <w:color w:val="000000" w:themeColor="text1"/>
          <w:highlight w:val="yellow"/>
        </w:rPr>
        <w:t>Twenty-One</w:t>
      </w:r>
      <w:r w:rsidR="00034647" w:rsidRPr="001731CB">
        <w:rPr>
          <w:rFonts w:ascii="Times New Roman" w:hAnsi="Times New Roman" w:cs="Times New Roman"/>
          <w:color w:val="000000" w:themeColor="text1"/>
        </w:rPr>
        <w:t xml:space="preserve"> </w:t>
      </w:r>
      <w:r w:rsidR="00CA447B" w:rsidRPr="001731CB">
        <w:rPr>
          <w:rFonts w:ascii="Times New Roman" w:hAnsi="Times New Roman" w:cs="Times New Roman"/>
          <w:color w:val="000000" w:themeColor="text1"/>
        </w:rPr>
        <w:t>Agencies, Funds and Progr</w:t>
      </w:r>
      <w:r w:rsidR="00F019C8" w:rsidRPr="001731CB">
        <w:rPr>
          <w:rFonts w:ascii="Times New Roman" w:hAnsi="Times New Roman" w:cs="Times New Roman"/>
          <w:color w:val="000000" w:themeColor="text1"/>
        </w:rPr>
        <w:t>ammes</w:t>
      </w:r>
      <w:r w:rsidR="009C23AD" w:rsidRPr="001731CB">
        <w:rPr>
          <w:rFonts w:ascii="Times New Roman" w:hAnsi="Times New Roman" w:cs="Times New Roman"/>
          <w:color w:val="000000" w:themeColor="text1"/>
        </w:rPr>
        <w:t xml:space="preserve"> and Non- Resident Agencies</w:t>
      </w:r>
      <w:r w:rsidR="00034647" w:rsidRPr="001731CB">
        <w:rPr>
          <w:rFonts w:ascii="Times New Roman" w:hAnsi="Times New Roman" w:cs="Times New Roman"/>
          <w:color w:val="000000" w:themeColor="text1"/>
        </w:rPr>
        <w:t xml:space="preserve"> including African Development </w:t>
      </w:r>
      <w:r w:rsidR="008F3B6F" w:rsidRPr="001731CB">
        <w:rPr>
          <w:rFonts w:ascii="Times New Roman" w:hAnsi="Times New Roman" w:cs="Times New Roman"/>
          <w:color w:val="000000" w:themeColor="text1"/>
        </w:rPr>
        <w:t>Bank and</w:t>
      </w:r>
      <w:r w:rsidR="00034647" w:rsidRPr="001731CB">
        <w:rPr>
          <w:rFonts w:ascii="Times New Roman" w:hAnsi="Times New Roman" w:cs="Times New Roman"/>
          <w:color w:val="000000" w:themeColor="text1"/>
        </w:rPr>
        <w:t xml:space="preserve"> the </w:t>
      </w:r>
      <w:r w:rsidR="008F3B6F" w:rsidRPr="001731CB">
        <w:rPr>
          <w:rFonts w:ascii="Times New Roman" w:hAnsi="Times New Roman" w:cs="Times New Roman"/>
          <w:color w:val="000000" w:themeColor="text1"/>
        </w:rPr>
        <w:t>World Bank Group.</w:t>
      </w:r>
    </w:p>
    <w:p w14:paraId="0D22FE1B" w14:textId="3FEDA801" w:rsidR="00CC1506" w:rsidRPr="001731CB" w:rsidRDefault="000D3791"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United Nations in Liberia supported the Government of Liberia in the development of </w:t>
      </w:r>
      <w:r w:rsidR="003B50DD" w:rsidRPr="001731CB">
        <w:rPr>
          <w:rFonts w:ascii="Times New Roman" w:hAnsi="Times New Roman" w:cs="Times New Roman"/>
          <w:color w:val="000000" w:themeColor="text1"/>
        </w:rPr>
        <w:t xml:space="preserve">the Pro- Poor </w:t>
      </w:r>
      <w:r w:rsidRPr="001731CB">
        <w:rPr>
          <w:rFonts w:ascii="Times New Roman" w:hAnsi="Times New Roman" w:cs="Times New Roman"/>
          <w:color w:val="000000" w:themeColor="text1"/>
        </w:rPr>
        <w:t>Agenda for</w:t>
      </w:r>
      <w:r w:rsidR="003B50DD" w:rsidRPr="001731CB">
        <w:rPr>
          <w:rFonts w:ascii="Times New Roman" w:hAnsi="Times New Roman" w:cs="Times New Roman"/>
          <w:color w:val="000000" w:themeColor="text1"/>
        </w:rPr>
        <w:t xml:space="preserve"> Pr</w:t>
      </w:r>
      <w:r w:rsidR="008F3B6F" w:rsidRPr="001731CB">
        <w:rPr>
          <w:rFonts w:ascii="Times New Roman" w:hAnsi="Times New Roman" w:cs="Times New Roman"/>
          <w:color w:val="000000" w:themeColor="text1"/>
        </w:rPr>
        <w:t>osperity and Development (PAPD 2</w:t>
      </w:r>
      <w:r w:rsidR="003B50DD" w:rsidRPr="001731CB">
        <w:rPr>
          <w:rFonts w:ascii="Times New Roman" w:hAnsi="Times New Roman" w:cs="Times New Roman"/>
          <w:color w:val="000000" w:themeColor="text1"/>
        </w:rPr>
        <w:t>018-2023</w:t>
      </w:r>
      <w:r w:rsidR="008F3B6F" w:rsidRPr="001731CB">
        <w:rPr>
          <w:rFonts w:ascii="Times New Roman" w:hAnsi="Times New Roman" w:cs="Times New Roman"/>
          <w:color w:val="000000" w:themeColor="text1"/>
        </w:rPr>
        <w:t>) that is</w:t>
      </w:r>
      <w:r w:rsidR="009C23AD" w:rsidRPr="001731CB">
        <w:rPr>
          <w:rFonts w:ascii="Times New Roman" w:hAnsi="Times New Roman" w:cs="Times New Roman"/>
          <w:color w:val="000000" w:themeColor="text1"/>
        </w:rPr>
        <w:t xml:space="preserve"> </w:t>
      </w:r>
      <w:r w:rsidR="008F3B6F" w:rsidRPr="001731CB">
        <w:rPr>
          <w:rFonts w:ascii="Times New Roman" w:hAnsi="Times New Roman" w:cs="Times New Roman"/>
          <w:color w:val="000000" w:themeColor="text1"/>
        </w:rPr>
        <w:t>a country</w:t>
      </w:r>
      <w:r w:rsidRPr="001731CB">
        <w:rPr>
          <w:rFonts w:ascii="Times New Roman" w:hAnsi="Times New Roman" w:cs="Times New Roman"/>
          <w:color w:val="000000" w:themeColor="text1"/>
        </w:rPr>
        <w:t xml:space="preserve">-owned and led pathway out of fragility, with a commitment </w:t>
      </w:r>
      <w:r w:rsidR="008F3B6F" w:rsidRPr="001731CB">
        <w:rPr>
          <w:rFonts w:ascii="Times New Roman" w:hAnsi="Times New Roman" w:cs="Times New Roman"/>
          <w:color w:val="000000" w:themeColor="text1"/>
        </w:rPr>
        <w:t>of building</w:t>
      </w:r>
      <w:r w:rsidRPr="001731CB">
        <w:rPr>
          <w:rFonts w:ascii="Times New Roman" w:hAnsi="Times New Roman" w:cs="Times New Roman"/>
          <w:color w:val="000000" w:themeColor="text1"/>
        </w:rPr>
        <w:t xml:space="preserve"> mutual trust by providing one Vision, one Plan and alignment of resou</w:t>
      </w:r>
      <w:r w:rsidR="003B50DD" w:rsidRPr="001731CB">
        <w:rPr>
          <w:rFonts w:ascii="Times New Roman" w:hAnsi="Times New Roman" w:cs="Times New Roman"/>
          <w:color w:val="000000" w:themeColor="text1"/>
        </w:rPr>
        <w:t xml:space="preserve">rce effectiveness for results. </w:t>
      </w:r>
      <w:r w:rsidR="0076480A" w:rsidRPr="001731CB">
        <w:rPr>
          <w:rFonts w:ascii="Times New Roman" w:hAnsi="Times New Roman" w:cs="Times New Roman"/>
          <w:color w:val="000000" w:themeColor="text1"/>
        </w:rPr>
        <w:t xml:space="preserve"> The United Nations Assistance </w:t>
      </w:r>
      <w:r w:rsidR="003D5A63" w:rsidRPr="001731CB">
        <w:rPr>
          <w:rFonts w:ascii="Times New Roman" w:hAnsi="Times New Roman" w:cs="Times New Roman"/>
          <w:color w:val="000000" w:themeColor="text1"/>
        </w:rPr>
        <w:t>Development</w:t>
      </w:r>
      <w:r w:rsidR="0076480A" w:rsidRPr="001731CB">
        <w:rPr>
          <w:rFonts w:ascii="Times New Roman" w:hAnsi="Times New Roman" w:cs="Times New Roman"/>
          <w:color w:val="000000" w:themeColor="text1"/>
        </w:rPr>
        <w:t xml:space="preserve"> Framework </w:t>
      </w:r>
      <w:r w:rsidR="00047593" w:rsidRPr="001731CB">
        <w:rPr>
          <w:rFonts w:ascii="Times New Roman" w:hAnsi="Times New Roman" w:cs="Times New Roman"/>
          <w:color w:val="000000" w:themeColor="text1"/>
        </w:rPr>
        <w:t xml:space="preserve">(2013-2017) was </w:t>
      </w:r>
      <w:r w:rsidR="00AF7AA2" w:rsidRPr="001731CB">
        <w:rPr>
          <w:rFonts w:ascii="Times New Roman" w:hAnsi="Times New Roman" w:cs="Times New Roman"/>
          <w:color w:val="000000" w:themeColor="text1"/>
        </w:rPr>
        <w:t>extended</w:t>
      </w:r>
      <w:r w:rsidR="00047593" w:rsidRPr="001731CB">
        <w:rPr>
          <w:rFonts w:ascii="Times New Roman" w:hAnsi="Times New Roman" w:cs="Times New Roman"/>
          <w:color w:val="000000" w:themeColor="text1"/>
        </w:rPr>
        <w:t xml:space="preserve"> to December 2019 to ensure alignment with </w:t>
      </w:r>
      <w:r w:rsidR="007929B7" w:rsidRPr="001731CB">
        <w:rPr>
          <w:rFonts w:ascii="Times New Roman" w:hAnsi="Times New Roman" w:cs="Times New Roman"/>
          <w:color w:val="000000" w:themeColor="text1"/>
        </w:rPr>
        <w:t>the new</w:t>
      </w:r>
      <w:r w:rsidR="000F7174" w:rsidRPr="001731CB">
        <w:rPr>
          <w:rFonts w:ascii="Times New Roman" w:hAnsi="Times New Roman" w:cs="Times New Roman"/>
          <w:color w:val="000000" w:themeColor="text1"/>
        </w:rPr>
        <w:t xml:space="preserve"> administration’s national agenda</w:t>
      </w:r>
      <w:r w:rsidR="008F3B6F" w:rsidRPr="001731CB">
        <w:rPr>
          <w:rFonts w:ascii="Times New Roman" w:hAnsi="Times New Roman" w:cs="Times New Roman"/>
          <w:color w:val="000000" w:themeColor="text1"/>
        </w:rPr>
        <w:t>, the PAPD</w:t>
      </w:r>
      <w:r w:rsidR="000F7174" w:rsidRPr="001731CB">
        <w:rPr>
          <w:rFonts w:ascii="Times New Roman" w:hAnsi="Times New Roman" w:cs="Times New Roman"/>
          <w:color w:val="000000" w:themeColor="text1"/>
        </w:rPr>
        <w:t>. The Pro- Poor Agenda for Prosperity and Development was</w:t>
      </w:r>
      <w:r w:rsidR="003D5A63" w:rsidRPr="001731CB">
        <w:rPr>
          <w:rFonts w:ascii="Times New Roman" w:hAnsi="Times New Roman" w:cs="Times New Roman"/>
          <w:color w:val="000000" w:themeColor="text1"/>
        </w:rPr>
        <w:t xml:space="preserve"> launched in October 2018, </w:t>
      </w:r>
      <w:r w:rsidR="007929B7" w:rsidRPr="001731CB">
        <w:rPr>
          <w:rFonts w:ascii="Times New Roman" w:hAnsi="Times New Roman" w:cs="Times New Roman"/>
          <w:color w:val="000000" w:themeColor="text1"/>
        </w:rPr>
        <w:t>that subsequently gui</w:t>
      </w:r>
      <w:r w:rsidR="008F3B6F" w:rsidRPr="001731CB">
        <w:rPr>
          <w:rFonts w:ascii="Times New Roman" w:hAnsi="Times New Roman" w:cs="Times New Roman"/>
          <w:color w:val="000000" w:themeColor="text1"/>
        </w:rPr>
        <w:t>ded the development of the UNSDC</w:t>
      </w:r>
      <w:r w:rsidR="007929B7" w:rsidRPr="001731CB">
        <w:rPr>
          <w:rFonts w:ascii="Times New Roman" w:hAnsi="Times New Roman" w:cs="Times New Roman"/>
          <w:color w:val="000000" w:themeColor="text1"/>
        </w:rPr>
        <w:t xml:space="preserve">F. </w:t>
      </w:r>
      <w:r w:rsidR="000F7174" w:rsidRPr="001731CB">
        <w:rPr>
          <w:rFonts w:ascii="Times New Roman" w:hAnsi="Times New Roman" w:cs="Times New Roman"/>
          <w:color w:val="000000" w:themeColor="text1"/>
        </w:rPr>
        <w:t xml:space="preserve"> </w:t>
      </w:r>
    </w:p>
    <w:p w14:paraId="127B08A9" w14:textId="003A9BEE" w:rsidR="00CC1506" w:rsidRPr="001731CB" w:rsidRDefault="00CC1506" w:rsidP="005602A4">
      <w:pPr>
        <w:jc w:val="both"/>
        <w:rPr>
          <w:rFonts w:ascii="Times New Roman" w:hAnsi="Times New Roman" w:cs="Times New Roman"/>
          <w:color w:val="000000" w:themeColor="text1"/>
        </w:rPr>
      </w:pPr>
    </w:p>
    <w:p w14:paraId="2A4A7727" w14:textId="368D9866" w:rsidR="004862BD" w:rsidRPr="001731CB" w:rsidRDefault="008F3B6F"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A part of the process for the </w:t>
      </w:r>
      <w:r w:rsidR="00E23A6A" w:rsidRPr="001731CB">
        <w:rPr>
          <w:rFonts w:ascii="Times New Roman" w:hAnsi="Times New Roman" w:cs="Times New Roman"/>
          <w:color w:val="000000" w:themeColor="text1"/>
        </w:rPr>
        <w:t>development of</w:t>
      </w:r>
      <w:r w:rsidRPr="001731CB">
        <w:rPr>
          <w:rFonts w:ascii="Times New Roman" w:hAnsi="Times New Roman" w:cs="Times New Roman"/>
          <w:color w:val="000000" w:themeColor="text1"/>
        </w:rPr>
        <w:t xml:space="preserve"> this cooperation framework, the UN in L</w:t>
      </w:r>
      <w:r w:rsidR="00CC1506" w:rsidRPr="001731CB">
        <w:rPr>
          <w:rFonts w:ascii="Times New Roman" w:hAnsi="Times New Roman" w:cs="Times New Roman"/>
          <w:color w:val="000000" w:themeColor="text1"/>
        </w:rPr>
        <w:t xml:space="preserve">iberia </w:t>
      </w:r>
      <w:r w:rsidRPr="001731CB">
        <w:rPr>
          <w:rFonts w:ascii="Times New Roman" w:hAnsi="Times New Roman" w:cs="Times New Roman"/>
          <w:color w:val="000000" w:themeColor="text1"/>
        </w:rPr>
        <w:t xml:space="preserve">undertook a </w:t>
      </w:r>
      <w:r w:rsidR="00CC1506" w:rsidRPr="001731CB">
        <w:rPr>
          <w:rFonts w:ascii="Times New Roman" w:hAnsi="Times New Roman" w:cs="Times New Roman"/>
          <w:color w:val="000000" w:themeColor="text1"/>
        </w:rPr>
        <w:t xml:space="preserve">Capacity Mapping </w:t>
      </w:r>
      <w:r w:rsidR="00E23A6A" w:rsidRPr="001731CB">
        <w:rPr>
          <w:rFonts w:ascii="Times New Roman" w:hAnsi="Times New Roman" w:cs="Times New Roman"/>
          <w:color w:val="000000" w:themeColor="text1"/>
        </w:rPr>
        <w:t>exercise that</w:t>
      </w:r>
      <w:r w:rsidRPr="001731CB">
        <w:rPr>
          <w:rFonts w:ascii="Times New Roman" w:hAnsi="Times New Roman" w:cs="Times New Roman"/>
          <w:color w:val="000000" w:themeColor="text1"/>
        </w:rPr>
        <w:t xml:space="preserve"> </w:t>
      </w:r>
      <w:r w:rsidR="00CC1506" w:rsidRPr="001731CB">
        <w:rPr>
          <w:rFonts w:ascii="Times New Roman" w:hAnsi="Times New Roman" w:cs="Times New Roman"/>
          <w:color w:val="000000" w:themeColor="text1"/>
        </w:rPr>
        <w:t>provided an evidence base for calibrating a response that would ensure the UN remained fit for</w:t>
      </w:r>
      <w:r w:rsidR="00E23A6A" w:rsidRPr="001731CB">
        <w:rPr>
          <w:rFonts w:ascii="Times New Roman" w:hAnsi="Times New Roman" w:cs="Times New Roman"/>
          <w:color w:val="000000" w:themeColor="text1"/>
        </w:rPr>
        <w:t xml:space="preserve"> purpose to continued support</w:t>
      </w:r>
      <w:r w:rsidR="00CC1506" w:rsidRPr="001731CB">
        <w:rPr>
          <w:rFonts w:ascii="Times New Roman" w:hAnsi="Times New Roman" w:cs="Times New Roman"/>
          <w:color w:val="000000" w:themeColor="text1"/>
        </w:rPr>
        <w:t xml:space="preserve"> the reconciliation and peace consolidation during the transition and post-U</w:t>
      </w:r>
      <w:r w:rsidR="00E23A6A" w:rsidRPr="001731CB">
        <w:rPr>
          <w:rFonts w:ascii="Times New Roman" w:hAnsi="Times New Roman" w:cs="Times New Roman"/>
          <w:color w:val="000000" w:themeColor="text1"/>
        </w:rPr>
        <w:t xml:space="preserve">nited Nations Mission in Liberia (UNMIL) </w:t>
      </w:r>
      <w:r w:rsidR="00CC1506" w:rsidRPr="001731CB">
        <w:rPr>
          <w:rFonts w:ascii="Times New Roman" w:hAnsi="Times New Roman" w:cs="Times New Roman"/>
          <w:color w:val="000000" w:themeColor="text1"/>
        </w:rPr>
        <w:t>phase given t</w:t>
      </w:r>
      <w:r w:rsidR="00E23A6A" w:rsidRPr="001731CB">
        <w:rPr>
          <w:rFonts w:ascii="Times New Roman" w:hAnsi="Times New Roman" w:cs="Times New Roman"/>
          <w:color w:val="000000" w:themeColor="text1"/>
        </w:rPr>
        <w:t>he challenges of fragility in Liberia’s and in the region</w:t>
      </w:r>
      <w:r w:rsidR="00CC1506" w:rsidRPr="001731CB">
        <w:rPr>
          <w:rFonts w:ascii="Times New Roman" w:hAnsi="Times New Roman" w:cs="Times New Roman"/>
          <w:color w:val="000000" w:themeColor="text1"/>
        </w:rPr>
        <w:t xml:space="preserve">. </w:t>
      </w:r>
      <w:r w:rsidR="00E23A6A" w:rsidRPr="001731CB">
        <w:rPr>
          <w:rFonts w:ascii="Times New Roman" w:hAnsi="Times New Roman" w:cs="Times New Roman"/>
          <w:color w:val="000000" w:themeColor="text1"/>
        </w:rPr>
        <w:t xml:space="preserve"> Further, UN undertook the Common Country Analysis (CCA) to assist in informing priority settings for the UN Vision 2030 and provide evidence in the development of the Theory of Change for the cooperation framework of support for the Government of Liberia.  </w:t>
      </w:r>
    </w:p>
    <w:p w14:paraId="67157856" w14:textId="77777777" w:rsidR="00EF0216" w:rsidRPr="001731CB" w:rsidRDefault="00EF0216" w:rsidP="005602A4">
      <w:pPr>
        <w:spacing w:after="0" w:line="240" w:lineRule="auto"/>
        <w:jc w:val="both"/>
        <w:rPr>
          <w:rFonts w:ascii="Times New Roman" w:hAnsi="Times New Roman" w:cs="Times New Roman"/>
          <w:color w:val="000000" w:themeColor="text1"/>
        </w:rPr>
      </w:pPr>
    </w:p>
    <w:p w14:paraId="2BBC1840" w14:textId="1271CC0F" w:rsidR="00115C89" w:rsidRPr="001731CB" w:rsidRDefault="007929B7"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implementation of </w:t>
      </w:r>
      <w:r w:rsidR="000D3791" w:rsidRPr="001731CB">
        <w:rPr>
          <w:rFonts w:ascii="Times New Roman" w:hAnsi="Times New Roman" w:cs="Times New Roman"/>
          <w:color w:val="000000" w:themeColor="text1"/>
        </w:rPr>
        <w:t xml:space="preserve">the </w:t>
      </w:r>
      <w:r w:rsidR="00693E9C" w:rsidRPr="001731CB">
        <w:rPr>
          <w:rFonts w:ascii="Times New Roman" w:hAnsi="Times New Roman" w:cs="Times New Roman"/>
          <w:color w:val="000000" w:themeColor="text1"/>
        </w:rPr>
        <w:t xml:space="preserve">previous </w:t>
      </w:r>
      <w:r w:rsidR="000D3791" w:rsidRPr="001731CB">
        <w:rPr>
          <w:rFonts w:ascii="Times New Roman" w:hAnsi="Times New Roman" w:cs="Times New Roman"/>
          <w:color w:val="000000" w:themeColor="text1"/>
        </w:rPr>
        <w:t xml:space="preserve">UNDAF (2013-2017), was adversely affected by Ebola Viral Diseases (EVD) outbreak </w:t>
      </w:r>
      <w:r w:rsidR="00693E9C" w:rsidRPr="001731CB">
        <w:rPr>
          <w:rFonts w:ascii="Times New Roman" w:hAnsi="Times New Roman" w:cs="Times New Roman"/>
          <w:color w:val="000000" w:themeColor="text1"/>
        </w:rPr>
        <w:t>with a</w:t>
      </w:r>
      <w:r w:rsidR="000D3791" w:rsidRPr="001731CB">
        <w:rPr>
          <w:rFonts w:ascii="Times New Roman" w:hAnsi="Times New Roman" w:cs="Times New Roman"/>
          <w:color w:val="000000" w:themeColor="text1"/>
        </w:rPr>
        <w:t xml:space="preserve"> shift of programme focus to emergency response between March 2014 and April 2016. The EVD emergency response slowed down and reversed some of the gains that had been made in development indicators and </w:t>
      </w:r>
      <w:r w:rsidR="00693E9C" w:rsidRPr="001731CB">
        <w:rPr>
          <w:rFonts w:ascii="Times New Roman" w:hAnsi="Times New Roman" w:cs="Times New Roman"/>
          <w:color w:val="000000" w:themeColor="text1"/>
        </w:rPr>
        <w:t xml:space="preserve">adversely </w:t>
      </w:r>
      <w:r w:rsidR="000D3791" w:rsidRPr="001731CB">
        <w:rPr>
          <w:rFonts w:ascii="Times New Roman" w:hAnsi="Times New Roman" w:cs="Times New Roman"/>
          <w:color w:val="000000" w:themeColor="text1"/>
        </w:rPr>
        <w:t>devastated the health care system</w:t>
      </w:r>
      <w:r w:rsidR="00693E9C" w:rsidRPr="001731CB">
        <w:rPr>
          <w:rFonts w:ascii="Times New Roman" w:hAnsi="Times New Roman" w:cs="Times New Roman"/>
          <w:color w:val="000000" w:themeColor="text1"/>
        </w:rPr>
        <w:t xml:space="preserve"> in the country</w:t>
      </w:r>
      <w:r w:rsidR="000D3791" w:rsidRPr="001731CB">
        <w:rPr>
          <w:rFonts w:ascii="Times New Roman" w:hAnsi="Times New Roman" w:cs="Times New Roman"/>
          <w:color w:val="000000" w:themeColor="text1"/>
        </w:rPr>
        <w:t xml:space="preserve">. Prior to the EVD outbreak, the </w:t>
      </w:r>
    </w:p>
    <w:p w14:paraId="69FB0D37" w14:textId="5B23C811" w:rsidR="00115C89" w:rsidRPr="001731CB" w:rsidRDefault="005C16DA" w:rsidP="005602A4">
      <w:pPr>
        <w:jc w:val="both"/>
        <w:rPr>
          <w:rFonts w:ascii="Times New Roman" w:hAnsi="Times New Roman" w:cs="Times New Roman"/>
          <w:b/>
          <w:bCs/>
          <w:color w:val="000000" w:themeColor="text1"/>
        </w:rPr>
      </w:pPr>
      <w:r w:rsidRPr="001731CB">
        <w:rPr>
          <w:rFonts w:ascii="Times New Roman" w:hAnsi="Times New Roman" w:cs="Times New Roman"/>
          <w:b/>
          <w:bCs/>
          <w:color w:val="000000" w:themeColor="text1"/>
        </w:rPr>
        <w:t xml:space="preserve">Human Development </w:t>
      </w:r>
    </w:p>
    <w:p w14:paraId="5634EB9B" w14:textId="6FDC51FC" w:rsidR="00886071" w:rsidRPr="001731CB" w:rsidRDefault="00886071"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lastRenderedPageBreak/>
        <w:t>Liberia is one of the poorest countries in the world ranked 4</w:t>
      </w:r>
      <w:r w:rsidR="00BF3824" w:rsidRPr="001731CB">
        <w:rPr>
          <w:rFonts w:ascii="Times New Roman" w:hAnsi="Times New Roman" w:cs="Times New Roman"/>
          <w:color w:val="000000" w:themeColor="text1"/>
          <w:vertAlign w:val="superscript"/>
        </w:rPr>
        <w:t>th</w:t>
      </w:r>
      <w:r w:rsidR="00BF3824"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of the 30 poorest countries. The 2013 multi-dimensional poverty values for Liberia reflected that the majority of people in Liberia were experiencing multi-dimensional poverty. Liberia’s multi-dimensional poverty index for 2013 showed that 70% of the population were multi-dimensionally poor. The incidence of poverty is estimated to have increased from </w:t>
      </w:r>
      <w:r w:rsidR="00C56632" w:rsidRPr="001731CB">
        <w:rPr>
          <w:rFonts w:ascii="Times New Roman" w:hAnsi="Times New Roman" w:cs="Times New Roman"/>
          <w:color w:val="000000" w:themeColor="text1"/>
        </w:rPr>
        <w:t>54.1% in 2014 to 61.2% in 2016.</w:t>
      </w:r>
      <w:r w:rsidRPr="001731CB">
        <w:rPr>
          <w:rFonts w:ascii="Times New Roman" w:hAnsi="Times New Roman" w:cs="Times New Roman"/>
          <w:color w:val="000000" w:themeColor="text1"/>
        </w:rPr>
        <w:t xml:space="preserve"> Rural poverty was higher at 76.1% compared to urban poverty at 31.5%. Male-headed households (MHH) had absolute poverty at 53.3% compared to 46.3% for </w:t>
      </w:r>
      <w:r w:rsidR="00D54F04" w:rsidRPr="001731CB">
        <w:rPr>
          <w:rFonts w:ascii="Times New Roman" w:hAnsi="Times New Roman" w:cs="Times New Roman"/>
          <w:color w:val="000000" w:themeColor="text1"/>
        </w:rPr>
        <w:t>female headed households (FHH).</w:t>
      </w:r>
      <w:r w:rsidRPr="001731CB">
        <w:rPr>
          <w:rFonts w:ascii="Times New Roman" w:hAnsi="Times New Roman" w:cs="Times New Roman"/>
          <w:color w:val="000000" w:themeColor="text1"/>
        </w:rPr>
        <w:t xml:space="preserve"> The Gini Coefficient which measures inequality was 0.33 at national level, 0.32 in urban areas and 0.27 in rural areas. </w:t>
      </w:r>
    </w:p>
    <w:p w14:paraId="7D16AA19" w14:textId="55F52EDD" w:rsidR="00D96F2C" w:rsidRPr="001731CB" w:rsidRDefault="00D54F04"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Liberia which is </w:t>
      </w:r>
      <w:r w:rsidR="00B344FD" w:rsidRPr="001731CB">
        <w:rPr>
          <w:rFonts w:ascii="Times New Roman" w:hAnsi="Times New Roman" w:cs="Times New Roman"/>
          <w:color w:val="000000" w:themeColor="text1"/>
        </w:rPr>
        <w:t xml:space="preserve">recovering from the effects of the Ebola crisis, is </w:t>
      </w:r>
      <w:r w:rsidRPr="001731CB">
        <w:rPr>
          <w:rFonts w:ascii="Times New Roman" w:hAnsi="Times New Roman" w:cs="Times New Roman"/>
          <w:color w:val="000000" w:themeColor="text1"/>
        </w:rPr>
        <w:t>currently facing</w:t>
      </w:r>
      <w:r w:rsidR="00B344FD" w:rsidRPr="001731CB">
        <w:rPr>
          <w:rFonts w:ascii="Times New Roman" w:hAnsi="Times New Roman" w:cs="Times New Roman"/>
          <w:color w:val="000000" w:themeColor="text1"/>
        </w:rPr>
        <w:t xml:space="preserve"> low commodity prices, especially fr</w:t>
      </w:r>
      <w:r w:rsidRPr="001731CB">
        <w:rPr>
          <w:rFonts w:ascii="Times New Roman" w:hAnsi="Times New Roman" w:cs="Times New Roman"/>
          <w:color w:val="000000" w:themeColor="text1"/>
        </w:rPr>
        <w:t xml:space="preserve">om the extractive industry which has been the main drivers of </w:t>
      </w:r>
      <w:r w:rsidR="00B344FD" w:rsidRPr="001731CB">
        <w:rPr>
          <w:rFonts w:ascii="Times New Roman" w:hAnsi="Times New Roman" w:cs="Times New Roman"/>
          <w:color w:val="000000" w:themeColor="text1"/>
        </w:rPr>
        <w:t>economic</w:t>
      </w:r>
      <w:r w:rsidRPr="001731CB">
        <w:rPr>
          <w:rFonts w:ascii="Times New Roman" w:hAnsi="Times New Roman" w:cs="Times New Roman"/>
          <w:color w:val="000000" w:themeColor="text1"/>
        </w:rPr>
        <w:t xml:space="preserve"> development over the years. The </w:t>
      </w:r>
      <w:r w:rsidR="00B344FD" w:rsidRPr="001731CB">
        <w:rPr>
          <w:rFonts w:ascii="Times New Roman" w:hAnsi="Times New Roman" w:cs="Times New Roman"/>
          <w:color w:val="000000" w:themeColor="text1"/>
        </w:rPr>
        <w:t xml:space="preserve">economy </w:t>
      </w:r>
      <w:r w:rsidRPr="001731CB">
        <w:rPr>
          <w:rFonts w:ascii="Times New Roman" w:hAnsi="Times New Roman" w:cs="Times New Roman"/>
          <w:color w:val="000000" w:themeColor="text1"/>
        </w:rPr>
        <w:t xml:space="preserve">is further </w:t>
      </w:r>
      <w:r w:rsidR="00B344FD" w:rsidRPr="001731CB">
        <w:rPr>
          <w:rFonts w:ascii="Times New Roman" w:hAnsi="Times New Roman" w:cs="Times New Roman"/>
          <w:color w:val="000000" w:themeColor="text1"/>
        </w:rPr>
        <w:t>constrained with</w:t>
      </w:r>
      <w:r w:rsidRPr="001731CB">
        <w:rPr>
          <w:rFonts w:ascii="Times New Roman" w:hAnsi="Times New Roman" w:cs="Times New Roman"/>
          <w:color w:val="000000" w:themeColor="text1"/>
        </w:rPr>
        <w:t xml:space="preserve"> major structural dysfunctions including </w:t>
      </w:r>
      <w:r w:rsidR="00B344FD" w:rsidRPr="001731CB">
        <w:rPr>
          <w:rFonts w:ascii="Times New Roman" w:hAnsi="Times New Roman" w:cs="Times New Roman"/>
          <w:color w:val="000000" w:themeColor="text1"/>
        </w:rPr>
        <w:t xml:space="preserve">small-scale agricultural production </w:t>
      </w:r>
      <w:r w:rsidRPr="001731CB">
        <w:rPr>
          <w:rFonts w:ascii="Times New Roman" w:hAnsi="Times New Roman" w:cs="Times New Roman"/>
          <w:color w:val="000000" w:themeColor="text1"/>
        </w:rPr>
        <w:t xml:space="preserve">and low </w:t>
      </w:r>
      <w:r w:rsidR="00B344FD" w:rsidRPr="001731CB">
        <w:rPr>
          <w:rFonts w:ascii="Times New Roman" w:hAnsi="Times New Roman" w:cs="Times New Roman"/>
          <w:color w:val="000000" w:themeColor="text1"/>
        </w:rPr>
        <w:t xml:space="preserve">productivity is low; coupled with financial and human capacity constraints.  These challenges are compounded </w:t>
      </w:r>
      <w:r w:rsidRPr="001731CB">
        <w:rPr>
          <w:rFonts w:ascii="Times New Roman" w:hAnsi="Times New Roman" w:cs="Times New Roman"/>
          <w:color w:val="000000" w:themeColor="text1"/>
        </w:rPr>
        <w:t xml:space="preserve">by low </w:t>
      </w:r>
      <w:r w:rsidR="00B344FD" w:rsidRPr="001731CB">
        <w:rPr>
          <w:rFonts w:ascii="Times New Roman" w:hAnsi="Times New Roman" w:cs="Times New Roman"/>
          <w:color w:val="000000" w:themeColor="text1"/>
        </w:rPr>
        <w:t>capacities in the security and rule of law sectors, slow progress in nati</w:t>
      </w:r>
      <w:r w:rsidRPr="001731CB">
        <w:rPr>
          <w:rFonts w:ascii="Times New Roman" w:hAnsi="Times New Roman" w:cs="Times New Roman"/>
          <w:color w:val="000000" w:themeColor="text1"/>
        </w:rPr>
        <w:t xml:space="preserve">onal reconciliation and </w:t>
      </w:r>
      <w:r w:rsidR="00B344FD" w:rsidRPr="001731CB">
        <w:rPr>
          <w:rFonts w:ascii="Times New Roman" w:hAnsi="Times New Roman" w:cs="Times New Roman"/>
          <w:color w:val="000000" w:themeColor="text1"/>
        </w:rPr>
        <w:t xml:space="preserve">implementing critical Government reforms. In the absence </w:t>
      </w:r>
      <w:r w:rsidRPr="001731CB">
        <w:rPr>
          <w:rFonts w:ascii="Times New Roman" w:hAnsi="Times New Roman" w:cs="Times New Roman"/>
          <w:color w:val="000000" w:themeColor="text1"/>
        </w:rPr>
        <w:t xml:space="preserve">complete </w:t>
      </w:r>
      <w:r w:rsidR="00B344FD" w:rsidRPr="001731CB">
        <w:rPr>
          <w:rFonts w:ascii="Times New Roman" w:hAnsi="Times New Roman" w:cs="Times New Roman"/>
          <w:color w:val="000000" w:themeColor="text1"/>
        </w:rPr>
        <w:t>national reconciliation and compounded by poor public confidence in institutions. National institutions are highly centralized with very limited presence outside of Monrovia that has hampered development efforts in Liberia.</w:t>
      </w:r>
    </w:p>
    <w:p w14:paraId="5155BCD3" w14:textId="1A86FB7D" w:rsidR="00194779" w:rsidRPr="001731CB" w:rsidRDefault="00D96F2C"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Sustaining peace in Liberia requires long-term investment in national institutions that are inclusive, accountable, and responsive, with a government that is committed to providing equal opportunities and services to all Liberians; especially those vulnerable and or marginalized. The </w:t>
      </w:r>
      <w:r w:rsidR="003F673C" w:rsidRPr="001731CB">
        <w:rPr>
          <w:rFonts w:ascii="Times New Roman" w:hAnsi="Times New Roman" w:cs="Times New Roman"/>
          <w:color w:val="000000" w:themeColor="text1"/>
        </w:rPr>
        <w:t>UN in</w:t>
      </w:r>
      <w:r w:rsidRPr="001731CB">
        <w:rPr>
          <w:rFonts w:ascii="Times New Roman" w:hAnsi="Times New Roman" w:cs="Times New Roman"/>
          <w:color w:val="000000" w:themeColor="text1"/>
        </w:rPr>
        <w:t xml:space="preserve"> partnership with </w:t>
      </w:r>
      <w:r w:rsidRPr="001731CB">
        <w:rPr>
          <w:rFonts w:ascii="Times New Roman" w:hAnsi="Times New Roman" w:cs="Times New Roman"/>
          <w:color w:val="000000" w:themeColor="text1"/>
        </w:rPr>
        <w:t xml:space="preserve">Development Partners, CSOs and the Private Sector </w:t>
      </w:r>
      <w:r w:rsidR="003F673C" w:rsidRPr="001731CB">
        <w:rPr>
          <w:rFonts w:ascii="Times New Roman" w:hAnsi="Times New Roman" w:cs="Times New Roman"/>
          <w:color w:val="000000" w:themeColor="text1"/>
        </w:rPr>
        <w:t>will support</w:t>
      </w:r>
      <w:r w:rsidRPr="001731CB">
        <w:rPr>
          <w:rFonts w:ascii="Times New Roman" w:hAnsi="Times New Roman" w:cs="Times New Roman"/>
          <w:color w:val="000000" w:themeColor="text1"/>
        </w:rPr>
        <w:t xml:space="preserve"> the Government and partners in </w:t>
      </w:r>
      <w:r w:rsidR="003F673C" w:rsidRPr="001731CB">
        <w:rPr>
          <w:rFonts w:ascii="Times New Roman" w:hAnsi="Times New Roman" w:cs="Times New Roman"/>
          <w:color w:val="000000" w:themeColor="text1"/>
        </w:rPr>
        <w:t>strengthening national</w:t>
      </w:r>
      <w:r w:rsidRPr="001731CB">
        <w:rPr>
          <w:rFonts w:ascii="Times New Roman" w:hAnsi="Times New Roman" w:cs="Times New Roman"/>
          <w:color w:val="000000" w:themeColor="text1"/>
        </w:rPr>
        <w:t xml:space="preserve"> and devolved institutions to delivery essential services at local level. </w:t>
      </w:r>
    </w:p>
    <w:p w14:paraId="020B523D" w14:textId="15A1B256" w:rsidR="00194779" w:rsidRPr="001731CB" w:rsidRDefault="002F4FA5"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Liberia conducted Presidential elections </w:t>
      </w:r>
      <w:r w:rsidR="00CC1506" w:rsidRPr="001731CB">
        <w:rPr>
          <w:rFonts w:ascii="Times New Roman" w:hAnsi="Times New Roman" w:cs="Times New Roman"/>
          <w:color w:val="000000" w:themeColor="text1"/>
        </w:rPr>
        <w:t>October</w:t>
      </w:r>
      <w:r w:rsidRPr="001731CB">
        <w:rPr>
          <w:rFonts w:ascii="Times New Roman" w:hAnsi="Times New Roman" w:cs="Times New Roman"/>
          <w:color w:val="000000" w:themeColor="text1"/>
        </w:rPr>
        <w:t xml:space="preserve"> 2017, and a run-off in December </w:t>
      </w:r>
      <w:r w:rsidR="00CC1506" w:rsidRPr="001731CB">
        <w:rPr>
          <w:rFonts w:ascii="Times New Roman" w:hAnsi="Times New Roman" w:cs="Times New Roman"/>
          <w:color w:val="000000" w:themeColor="text1"/>
        </w:rPr>
        <w:t>2017 that</w:t>
      </w:r>
      <w:r w:rsidRPr="001731CB">
        <w:rPr>
          <w:rFonts w:ascii="Times New Roman" w:hAnsi="Times New Roman" w:cs="Times New Roman"/>
          <w:color w:val="000000" w:themeColor="text1"/>
        </w:rPr>
        <w:t xml:space="preserve"> ushered in a new </w:t>
      </w:r>
      <w:r w:rsidR="0088263E" w:rsidRPr="001731CB">
        <w:rPr>
          <w:rFonts w:ascii="Times New Roman" w:hAnsi="Times New Roman" w:cs="Times New Roman"/>
          <w:color w:val="000000" w:themeColor="text1"/>
        </w:rPr>
        <w:t>administration led</w:t>
      </w:r>
      <w:r w:rsidRPr="001731CB">
        <w:rPr>
          <w:rFonts w:ascii="Times New Roman" w:hAnsi="Times New Roman" w:cs="Times New Roman"/>
          <w:color w:val="000000" w:themeColor="text1"/>
        </w:rPr>
        <w:t xml:space="preserve"> by H</w:t>
      </w:r>
      <w:r w:rsidR="00CC1506"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 xml:space="preserve">E President George Manneh Weah in January 2018.  The UN Mission departed Liberia in March 2018, and with its departure, a seamless transition to the UN Country Team ensuring the UN’s continued presence in the Liberia focused on sustaining peace and </w:t>
      </w:r>
      <w:r w:rsidR="00CC1506" w:rsidRPr="001731CB">
        <w:rPr>
          <w:rFonts w:ascii="Times New Roman" w:hAnsi="Times New Roman" w:cs="Times New Roman"/>
          <w:color w:val="000000" w:themeColor="text1"/>
        </w:rPr>
        <w:t>development.</w:t>
      </w:r>
      <w:r w:rsidRPr="001731CB">
        <w:rPr>
          <w:rFonts w:ascii="Times New Roman" w:hAnsi="Times New Roman" w:cs="Times New Roman"/>
          <w:color w:val="000000" w:themeColor="text1"/>
        </w:rPr>
        <w:t xml:space="preserve"> </w:t>
      </w:r>
      <w:r w:rsidR="00CC1506" w:rsidRPr="001731CB">
        <w:rPr>
          <w:rFonts w:ascii="Times New Roman" w:hAnsi="Times New Roman" w:cs="Times New Roman"/>
          <w:color w:val="000000" w:themeColor="text1"/>
        </w:rPr>
        <w:t>The transition</w:t>
      </w:r>
      <w:r w:rsidRPr="001731CB">
        <w:rPr>
          <w:rFonts w:ascii="Times New Roman" w:hAnsi="Times New Roman" w:cs="Times New Roman"/>
          <w:color w:val="000000" w:themeColor="text1"/>
        </w:rPr>
        <w:t xml:space="preserve"> and withdrawal of </w:t>
      </w:r>
      <w:r w:rsidR="0088263E" w:rsidRPr="001731CB">
        <w:rPr>
          <w:rFonts w:ascii="Times New Roman" w:hAnsi="Times New Roman" w:cs="Times New Roman"/>
          <w:color w:val="000000" w:themeColor="text1"/>
        </w:rPr>
        <w:t>the UNMIL</w:t>
      </w:r>
      <w:r w:rsidRPr="001731CB">
        <w:rPr>
          <w:rFonts w:ascii="Times New Roman" w:hAnsi="Times New Roman" w:cs="Times New Roman"/>
          <w:color w:val="000000" w:themeColor="text1"/>
        </w:rPr>
        <w:t xml:space="preserve"> resulted in </w:t>
      </w:r>
      <w:r w:rsidR="003F673C" w:rsidRPr="001731CB">
        <w:rPr>
          <w:rFonts w:ascii="Times New Roman" w:hAnsi="Times New Roman" w:cs="Times New Roman"/>
          <w:color w:val="000000" w:themeColor="text1"/>
        </w:rPr>
        <w:t>a reduced</w:t>
      </w:r>
      <w:r w:rsidRPr="001731CB">
        <w:rPr>
          <w:rFonts w:ascii="Times New Roman" w:hAnsi="Times New Roman" w:cs="Times New Roman"/>
          <w:color w:val="000000" w:themeColor="text1"/>
        </w:rPr>
        <w:t xml:space="preserve"> UN foot-print in Liberia. The </w:t>
      </w:r>
      <w:r w:rsidR="00CC1506" w:rsidRPr="001731CB">
        <w:rPr>
          <w:rFonts w:ascii="Times New Roman" w:hAnsi="Times New Roman" w:cs="Times New Roman"/>
          <w:color w:val="000000" w:themeColor="text1"/>
        </w:rPr>
        <w:t>UN Country</w:t>
      </w:r>
      <w:r w:rsidRPr="001731CB">
        <w:rPr>
          <w:rFonts w:ascii="Times New Roman" w:hAnsi="Times New Roman" w:cs="Times New Roman"/>
          <w:color w:val="000000" w:themeColor="text1"/>
        </w:rPr>
        <w:t xml:space="preserve"> Team supported the new government in developing its national pro-poor agenda for sustaining peace and development.  </w:t>
      </w:r>
    </w:p>
    <w:p w14:paraId="075EAFE0" w14:textId="2728666C" w:rsidR="000D3791" w:rsidRPr="001731CB" w:rsidRDefault="007A447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The Government</w:t>
      </w:r>
      <w:r w:rsidR="006D51A8" w:rsidRPr="001731CB">
        <w:rPr>
          <w:rFonts w:ascii="Times New Roman" w:hAnsi="Times New Roman" w:cs="Times New Roman"/>
          <w:color w:val="000000" w:themeColor="text1"/>
        </w:rPr>
        <w:t xml:space="preserve"> of Liberia’s </w:t>
      </w:r>
      <w:r w:rsidR="000D3791" w:rsidRPr="001731CB">
        <w:rPr>
          <w:rFonts w:ascii="Times New Roman" w:hAnsi="Times New Roman" w:cs="Times New Roman"/>
          <w:color w:val="000000" w:themeColor="text1"/>
        </w:rPr>
        <w:t>Pro-Poor Agenda for Prosper</w:t>
      </w:r>
      <w:r w:rsidR="00AB5A8D" w:rsidRPr="001731CB">
        <w:rPr>
          <w:rFonts w:ascii="Times New Roman" w:hAnsi="Times New Roman" w:cs="Times New Roman"/>
          <w:color w:val="000000" w:themeColor="text1"/>
        </w:rPr>
        <w:t>ity and Development (PAPD)</w:t>
      </w:r>
      <w:r w:rsidR="000D3791" w:rsidRPr="001731CB">
        <w:rPr>
          <w:rFonts w:ascii="Times New Roman" w:hAnsi="Times New Roman" w:cs="Times New Roman"/>
          <w:color w:val="000000" w:themeColor="text1"/>
        </w:rPr>
        <w:t xml:space="preserve"> is a five-year Strategy designed to accelerate inclusive and sustainable development and is premised on four pillars that are inter-connected and mutually reinforcing. Pillar one - </w:t>
      </w:r>
      <w:r w:rsidR="000D3791" w:rsidRPr="001731CB">
        <w:rPr>
          <w:rFonts w:ascii="Times New Roman" w:hAnsi="Times New Roman" w:cs="Times New Roman"/>
          <w:b/>
          <w:color w:val="000000" w:themeColor="text1"/>
        </w:rPr>
        <w:t xml:space="preserve">“Power to the </w:t>
      </w:r>
      <w:r w:rsidR="000C00D1" w:rsidRPr="001731CB">
        <w:rPr>
          <w:rFonts w:ascii="Times New Roman" w:hAnsi="Times New Roman" w:cs="Times New Roman"/>
          <w:b/>
          <w:color w:val="000000" w:themeColor="text1"/>
        </w:rPr>
        <w:t>P</w:t>
      </w:r>
      <w:r w:rsidR="000D3791" w:rsidRPr="001731CB">
        <w:rPr>
          <w:rFonts w:ascii="Times New Roman" w:hAnsi="Times New Roman" w:cs="Times New Roman"/>
          <w:b/>
          <w:color w:val="000000" w:themeColor="text1"/>
        </w:rPr>
        <w:t>eople”</w:t>
      </w:r>
      <w:r w:rsidR="000D3791" w:rsidRPr="001731CB">
        <w:rPr>
          <w:rFonts w:ascii="Times New Roman" w:hAnsi="Times New Roman" w:cs="Times New Roman"/>
          <w:color w:val="000000" w:themeColor="text1"/>
        </w:rPr>
        <w:t xml:space="preserve"> is founded on the belief that the foundation of human development is health and education supported by programs which reduce vulnerability, particularly among women, children and youth. Pillar two: “</w:t>
      </w:r>
      <w:r w:rsidR="000D3791" w:rsidRPr="001731CB">
        <w:rPr>
          <w:rFonts w:ascii="Times New Roman" w:hAnsi="Times New Roman" w:cs="Times New Roman"/>
          <w:b/>
          <w:color w:val="000000" w:themeColor="text1"/>
        </w:rPr>
        <w:t xml:space="preserve">Economy and </w:t>
      </w:r>
      <w:r w:rsidR="00847005" w:rsidRPr="001731CB">
        <w:rPr>
          <w:rFonts w:ascii="Times New Roman" w:hAnsi="Times New Roman" w:cs="Times New Roman"/>
          <w:b/>
          <w:color w:val="000000" w:themeColor="text1"/>
        </w:rPr>
        <w:t>J</w:t>
      </w:r>
      <w:r w:rsidR="000D3791" w:rsidRPr="001731CB">
        <w:rPr>
          <w:rFonts w:ascii="Times New Roman" w:hAnsi="Times New Roman" w:cs="Times New Roman"/>
          <w:b/>
          <w:color w:val="000000" w:themeColor="text1"/>
        </w:rPr>
        <w:t>obs</w:t>
      </w:r>
      <w:r w:rsidR="000D3791" w:rsidRPr="001731CB">
        <w:rPr>
          <w:rFonts w:ascii="Times New Roman" w:hAnsi="Times New Roman" w:cs="Times New Roman"/>
          <w:color w:val="000000" w:themeColor="text1"/>
        </w:rPr>
        <w:t>” focuses on raising the productivity and income of every Liberian worker by creating an appropriate policy setting, enhancing competitiveness, and extending and upgrading the nation’s infrastructure.  Pillar three – “</w:t>
      </w:r>
      <w:r w:rsidR="000D3791" w:rsidRPr="001731CB">
        <w:rPr>
          <w:rFonts w:ascii="Times New Roman" w:hAnsi="Times New Roman" w:cs="Times New Roman"/>
          <w:b/>
          <w:color w:val="000000" w:themeColor="text1"/>
        </w:rPr>
        <w:t>Sustaining the peace”</w:t>
      </w:r>
      <w:r w:rsidR="000D3791" w:rsidRPr="001731CB">
        <w:rPr>
          <w:rFonts w:ascii="Times New Roman" w:hAnsi="Times New Roman" w:cs="Times New Roman"/>
          <w:color w:val="000000" w:themeColor="text1"/>
        </w:rPr>
        <w:t xml:space="preserve"> addresses the root causes of conflict and fragility by ensuring that the human rights of all Liberians are protected by the rule of law and broad-based access to justice. Pillar four – “</w:t>
      </w:r>
      <w:r w:rsidR="00847005" w:rsidRPr="001731CB">
        <w:rPr>
          <w:rFonts w:ascii="Times New Roman" w:hAnsi="Times New Roman" w:cs="Times New Roman"/>
          <w:b/>
          <w:color w:val="000000" w:themeColor="text1"/>
        </w:rPr>
        <w:t xml:space="preserve">Governance and Accountability” </w:t>
      </w:r>
      <w:r w:rsidR="000D3791" w:rsidRPr="001731CB">
        <w:rPr>
          <w:rFonts w:ascii="Times New Roman" w:hAnsi="Times New Roman" w:cs="Times New Roman"/>
          <w:color w:val="000000" w:themeColor="text1"/>
        </w:rPr>
        <w:t>– highlights the capacity of the state to honestly, competently, and efficiently fulfill its responsibilities to all Liberians.</w:t>
      </w:r>
      <w:r w:rsidR="00AB5A8D" w:rsidRPr="001731CB">
        <w:rPr>
          <w:rFonts w:ascii="Times New Roman" w:hAnsi="Times New Roman" w:cs="Times New Roman"/>
          <w:color w:val="000000" w:themeColor="text1"/>
        </w:rPr>
        <w:t xml:space="preserve">  </w:t>
      </w:r>
    </w:p>
    <w:p w14:paraId="53D9A2DC" w14:textId="77777777" w:rsidR="00951134" w:rsidRPr="001731CB" w:rsidRDefault="00951134" w:rsidP="005602A4">
      <w:pPr>
        <w:jc w:val="both"/>
        <w:rPr>
          <w:rFonts w:ascii="Times New Roman" w:hAnsi="Times New Roman" w:cs="Times New Roman"/>
          <w:color w:val="000000" w:themeColor="text1"/>
        </w:rPr>
        <w:sectPr w:rsidR="00951134" w:rsidRPr="001731CB" w:rsidSect="00951134">
          <w:type w:val="continuous"/>
          <w:pgSz w:w="11910" w:h="16840" w:code="9"/>
          <w:pgMar w:top="1440" w:right="1440" w:bottom="1440" w:left="1440" w:header="0" w:footer="265" w:gutter="0"/>
          <w:cols w:num="2" w:space="720"/>
          <w:docGrid w:linePitch="299"/>
        </w:sectPr>
      </w:pPr>
    </w:p>
    <w:p w14:paraId="568DE351" w14:textId="5C94CF18" w:rsidR="00DE38FC" w:rsidRPr="001731CB" w:rsidRDefault="00DE38FC" w:rsidP="005602A4">
      <w:pPr>
        <w:jc w:val="both"/>
        <w:rPr>
          <w:rFonts w:ascii="Times New Roman" w:hAnsi="Times New Roman" w:cs="Times New Roman"/>
          <w:color w:val="000000" w:themeColor="text1"/>
        </w:rPr>
      </w:pPr>
    </w:p>
    <w:p w14:paraId="251B31A6" w14:textId="77777777" w:rsidR="00AA593A" w:rsidRPr="001731CB" w:rsidRDefault="00A5579F"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Figure 1</w:t>
      </w:r>
      <w:r w:rsidR="00AA593A" w:rsidRPr="001731CB">
        <w:rPr>
          <w:rFonts w:ascii="Times New Roman" w:hAnsi="Times New Roman" w:cs="Times New Roman"/>
          <w:color w:val="000000" w:themeColor="text1"/>
        </w:rPr>
        <w:t>: The Pro-Poor Agenda for Prosperity and Development in a Glance.</w:t>
      </w:r>
    </w:p>
    <w:p w14:paraId="1F4C6BCC" w14:textId="77777777" w:rsidR="00AA593A" w:rsidRPr="001731CB" w:rsidRDefault="00AA593A" w:rsidP="005602A4">
      <w:pPr>
        <w:jc w:val="both"/>
        <w:rPr>
          <w:rFonts w:ascii="Times New Roman" w:hAnsi="Times New Roman" w:cs="Times New Roman"/>
          <w:color w:val="000000" w:themeColor="text1"/>
        </w:rPr>
      </w:pPr>
      <w:r w:rsidRPr="001731CB">
        <w:rPr>
          <w:rFonts w:ascii="Times New Roman" w:eastAsia="Minion Pro" w:hAnsi="Times New Roman" w:cs="Times New Roman"/>
          <w:noProof/>
          <w:color w:val="000000" w:themeColor="text1"/>
        </w:rPr>
        <w:lastRenderedPageBreak/>
        <w:drawing>
          <wp:anchor distT="0" distB="0" distL="0" distR="0" simplePos="0" relativeHeight="251629568" behindDoc="0" locked="0" layoutInCell="1" allowOverlap="1" wp14:anchorId="66573D4D" wp14:editId="5BE94C1A">
            <wp:simplePos x="0" y="0"/>
            <wp:positionH relativeFrom="page">
              <wp:posOffset>651933</wp:posOffset>
            </wp:positionH>
            <wp:positionV relativeFrom="paragraph">
              <wp:posOffset>285750</wp:posOffset>
            </wp:positionV>
            <wp:extent cx="6143625" cy="5367020"/>
            <wp:effectExtent l="0" t="0" r="9525" b="508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4" cstate="print"/>
                    <a:stretch>
                      <a:fillRect/>
                    </a:stretch>
                  </pic:blipFill>
                  <pic:spPr>
                    <a:xfrm>
                      <a:off x="0" y="0"/>
                      <a:ext cx="6143625" cy="5367020"/>
                    </a:xfrm>
                    <a:prstGeom prst="rect">
                      <a:avLst/>
                    </a:prstGeom>
                  </pic:spPr>
                </pic:pic>
              </a:graphicData>
            </a:graphic>
            <wp14:sizeRelH relativeFrom="margin">
              <wp14:pctWidth>0</wp14:pctWidth>
            </wp14:sizeRelH>
          </wp:anchor>
        </w:drawing>
      </w:r>
    </w:p>
    <w:p w14:paraId="51D03751" w14:textId="77777777" w:rsidR="000D3791" w:rsidRPr="001731CB" w:rsidRDefault="000D3791" w:rsidP="005602A4">
      <w:pPr>
        <w:jc w:val="both"/>
        <w:rPr>
          <w:rFonts w:ascii="Times New Roman" w:hAnsi="Times New Roman" w:cs="Times New Roman"/>
          <w:color w:val="000000" w:themeColor="text1"/>
        </w:rPr>
      </w:pPr>
    </w:p>
    <w:p w14:paraId="33DF3A10" w14:textId="77777777" w:rsidR="00A45876" w:rsidRPr="001731CB" w:rsidRDefault="00A45876" w:rsidP="005602A4">
      <w:pPr>
        <w:pStyle w:val="Heading2"/>
        <w:numPr>
          <w:ilvl w:val="1"/>
          <w:numId w:val="3"/>
        </w:numPr>
        <w:jc w:val="both"/>
        <w:rPr>
          <w:rFonts w:ascii="Times New Roman" w:hAnsi="Times New Roman" w:cs="Times New Roman"/>
          <w:b/>
          <w:color w:val="000000" w:themeColor="text1"/>
          <w:sz w:val="22"/>
          <w:szCs w:val="22"/>
        </w:rPr>
        <w:sectPr w:rsidR="00A45876" w:rsidRPr="001731CB" w:rsidSect="00951134">
          <w:type w:val="continuous"/>
          <w:pgSz w:w="11910" w:h="16840" w:code="9"/>
          <w:pgMar w:top="1440" w:right="1440" w:bottom="1440" w:left="1440" w:header="0" w:footer="265" w:gutter="0"/>
          <w:cols w:space="720"/>
          <w:docGrid w:linePitch="299"/>
        </w:sectPr>
      </w:pPr>
    </w:p>
    <w:p w14:paraId="3BE6FFD5" w14:textId="2AAFC32C" w:rsidR="004D6FCE" w:rsidRPr="001731CB" w:rsidRDefault="004D6FCE" w:rsidP="005602A4">
      <w:pPr>
        <w:pStyle w:val="Heading2"/>
        <w:numPr>
          <w:ilvl w:val="1"/>
          <w:numId w:val="3"/>
        </w:numPr>
        <w:jc w:val="both"/>
        <w:rPr>
          <w:rFonts w:ascii="Times New Roman" w:hAnsi="Times New Roman" w:cs="Times New Roman"/>
          <w:b/>
          <w:color w:val="000000" w:themeColor="text1"/>
          <w:sz w:val="22"/>
          <w:szCs w:val="22"/>
        </w:rPr>
      </w:pPr>
      <w:r w:rsidRPr="001731CB">
        <w:rPr>
          <w:rFonts w:ascii="Times New Roman" w:hAnsi="Times New Roman" w:cs="Times New Roman"/>
          <w:b/>
          <w:color w:val="000000" w:themeColor="text1"/>
          <w:sz w:val="22"/>
          <w:szCs w:val="22"/>
        </w:rPr>
        <w:t xml:space="preserve">Rational for </w:t>
      </w:r>
      <w:r w:rsidR="005F25F3" w:rsidRPr="001731CB">
        <w:rPr>
          <w:rFonts w:ascii="Times New Roman" w:hAnsi="Times New Roman" w:cs="Times New Roman"/>
          <w:b/>
          <w:color w:val="000000" w:themeColor="text1"/>
          <w:sz w:val="22"/>
          <w:szCs w:val="22"/>
        </w:rPr>
        <w:t>LUNPF</w:t>
      </w:r>
      <w:r w:rsidRPr="001731CB">
        <w:rPr>
          <w:rFonts w:ascii="Times New Roman" w:hAnsi="Times New Roman" w:cs="Times New Roman"/>
          <w:b/>
          <w:color w:val="000000" w:themeColor="text1"/>
          <w:sz w:val="22"/>
          <w:szCs w:val="22"/>
        </w:rPr>
        <w:t xml:space="preserve">  2020 2024</w:t>
      </w:r>
    </w:p>
    <w:p w14:paraId="01260516" w14:textId="0A50E016" w:rsidR="00A45876" w:rsidRPr="001731CB" w:rsidRDefault="00EA0F13" w:rsidP="005602A4">
      <w:pPr>
        <w:jc w:val="both"/>
        <w:rPr>
          <w:rFonts w:ascii="Times New Roman" w:hAnsi="Times New Roman" w:cs="Times New Roman"/>
          <w:color w:val="000000" w:themeColor="text1"/>
        </w:rPr>
        <w:sectPr w:rsidR="00A45876" w:rsidRPr="001731CB" w:rsidSect="00A45876">
          <w:type w:val="continuous"/>
          <w:pgSz w:w="11910" w:h="16840" w:code="9"/>
          <w:pgMar w:top="1440" w:right="1440" w:bottom="1440" w:left="1440" w:header="0" w:footer="265" w:gutter="0"/>
          <w:cols w:num="2" w:space="720"/>
          <w:docGrid w:linePitch="299"/>
        </w:sectPr>
      </w:pPr>
      <w:r w:rsidRPr="001731CB">
        <w:rPr>
          <w:rFonts w:ascii="Times New Roman" w:hAnsi="Times New Roman" w:cs="Times New Roman"/>
          <w:color w:val="000000" w:themeColor="text1"/>
        </w:rPr>
        <w:t>The Government</w:t>
      </w:r>
      <w:r w:rsidR="0059713E" w:rsidRPr="001731CB">
        <w:rPr>
          <w:rFonts w:ascii="Times New Roman" w:hAnsi="Times New Roman" w:cs="Times New Roman"/>
          <w:color w:val="000000" w:themeColor="text1"/>
        </w:rPr>
        <w:t xml:space="preserve"> of Liberia</w:t>
      </w:r>
      <w:r w:rsidR="004E6D64" w:rsidRPr="001731CB">
        <w:rPr>
          <w:rFonts w:ascii="Times New Roman" w:hAnsi="Times New Roman" w:cs="Times New Roman"/>
          <w:color w:val="000000" w:themeColor="text1"/>
        </w:rPr>
        <w:t>’s</w:t>
      </w:r>
      <w:r w:rsidR="000D3791" w:rsidRPr="001731CB">
        <w:rPr>
          <w:rFonts w:ascii="Times New Roman" w:hAnsi="Times New Roman" w:cs="Times New Roman"/>
          <w:color w:val="000000" w:themeColor="text1"/>
        </w:rPr>
        <w:t xml:space="preserve"> Vision is to  “</w:t>
      </w:r>
      <w:r w:rsidRPr="001731CB">
        <w:rPr>
          <w:rFonts w:ascii="Times New Roman" w:hAnsi="Times New Roman" w:cs="Times New Roman"/>
          <w:color w:val="000000" w:themeColor="text1"/>
        </w:rPr>
        <w:t xml:space="preserve">to build more capable and trusted state institutions that will lead to a stable, resilient, and inclusive nation embracing its triple heritage and anchored on its African identity and to provide greater income security to an additional one million Liberians, and reduce absolute poverty by 23 percent across 5 out of 6 regions--through sustained and inclusive economic growth driven by scaled-up investments in agriculture,  </w:t>
      </w:r>
      <w:r w:rsidRPr="001731CB">
        <w:rPr>
          <w:rFonts w:ascii="Times New Roman" w:hAnsi="Times New Roman" w:cs="Times New Roman"/>
          <w:color w:val="000000" w:themeColor="text1"/>
        </w:rPr>
        <w:t>infrastructure,  human resource develo</w:t>
      </w:r>
      <w:r w:rsidR="00A5579F" w:rsidRPr="001731CB">
        <w:rPr>
          <w:rFonts w:ascii="Times New Roman" w:hAnsi="Times New Roman" w:cs="Times New Roman"/>
          <w:color w:val="000000" w:themeColor="text1"/>
        </w:rPr>
        <w:t xml:space="preserve">pment, and  social protection. </w:t>
      </w:r>
      <w:r w:rsidR="000D3791" w:rsidRPr="001731CB">
        <w:rPr>
          <w:rFonts w:ascii="Times New Roman" w:hAnsi="Times New Roman" w:cs="Times New Roman"/>
          <w:color w:val="000000" w:themeColor="text1"/>
        </w:rPr>
        <w:t>The Vision is ancho</w:t>
      </w:r>
      <w:r w:rsidRPr="001731CB">
        <w:rPr>
          <w:rFonts w:ascii="Times New Roman" w:hAnsi="Times New Roman" w:cs="Times New Roman"/>
          <w:color w:val="000000" w:themeColor="text1"/>
        </w:rPr>
        <w:t xml:space="preserve">red </w:t>
      </w:r>
      <w:r w:rsidR="00393EE8" w:rsidRPr="001731CB">
        <w:rPr>
          <w:rFonts w:ascii="Times New Roman" w:hAnsi="Times New Roman" w:cs="Times New Roman"/>
          <w:color w:val="000000" w:themeColor="text1"/>
        </w:rPr>
        <w:t>on four</w:t>
      </w:r>
      <w:r w:rsidRPr="001731CB">
        <w:rPr>
          <w:rFonts w:ascii="Times New Roman" w:hAnsi="Times New Roman" w:cs="Times New Roman"/>
          <w:color w:val="000000" w:themeColor="text1"/>
        </w:rPr>
        <w:t xml:space="preserve"> </w:t>
      </w:r>
      <w:r w:rsidR="000D3791" w:rsidRPr="001731CB">
        <w:rPr>
          <w:rFonts w:ascii="Times New Roman" w:hAnsi="Times New Roman" w:cs="Times New Roman"/>
          <w:color w:val="000000" w:themeColor="text1"/>
        </w:rPr>
        <w:t xml:space="preserve">key pillars: </w:t>
      </w:r>
      <w:r w:rsidRPr="001731CB">
        <w:rPr>
          <w:rFonts w:ascii="Times New Roman" w:hAnsi="Times New Roman" w:cs="Times New Roman"/>
          <w:color w:val="000000" w:themeColor="text1"/>
        </w:rPr>
        <w:t xml:space="preserve">Power to the </w:t>
      </w:r>
      <w:r w:rsidR="00E27CE4" w:rsidRPr="001731CB">
        <w:rPr>
          <w:rFonts w:ascii="Times New Roman" w:hAnsi="Times New Roman" w:cs="Times New Roman"/>
          <w:color w:val="000000" w:themeColor="text1"/>
        </w:rPr>
        <w:t>P</w:t>
      </w:r>
      <w:r w:rsidRPr="001731CB">
        <w:rPr>
          <w:rFonts w:ascii="Times New Roman" w:hAnsi="Times New Roman" w:cs="Times New Roman"/>
          <w:color w:val="000000" w:themeColor="text1"/>
        </w:rPr>
        <w:t xml:space="preserve">eople; </w:t>
      </w:r>
      <w:r w:rsidR="000C3417" w:rsidRPr="001731CB">
        <w:rPr>
          <w:rFonts w:ascii="Times New Roman" w:hAnsi="Times New Roman" w:cs="Times New Roman"/>
          <w:color w:val="000000" w:themeColor="text1"/>
        </w:rPr>
        <w:t>Economy and Jobs</w:t>
      </w:r>
      <w:r w:rsidRPr="001731CB">
        <w:rPr>
          <w:rFonts w:ascii="Times New Roman" w:hAnsi="Times New Roman" w:cs="Times New Roman"/>
          <w:color w:val="000000" w:themeColor="text1"/>
        </w:rPr>
        <w:t xml:space="preserve">; sustaining Peace; Governance and Transparency. </w:t>
      </w:r>
      <w:r w:rsidR="003A31AF" w:rsidRPr="001731CB">
        <w:rPr>
          <w:rFonts w:ascii="Times New Roman" w:hAnsi="Times New Roman" w:cs="Times New Roman"/>
          <w:color w:val="000000" w:themeColor="text1"/>
        </w:rPr>
        <w:t>This new</w:t>
      </w:r>
      <w:r w:rsidRPr="001731CB">
        <w:rPr>
          <w:rFonts w:ascii="Times New Roman" w:hAnsi="Times New Roman" w:cs="Times New Roman"/>
          <w:color w:val="000000" w:themeColor="text1"/>
        </w:rPr>
        <w:t xml:space="preserve"> generation of Partnership Framework (20120-2024) </w:t>
      </w:r>
      <w:r w:rsidR="000D3791" w:rsidRPr="001731CB">
        <w:rPr>
          <w:rFonts w:ascii="Times New Roman" w:hAnsi="Times New Roman" w:cs="Times New Roman"/>
          <w:color w:val="000000" w:themeColor="text1"/>
        </w:rPr>
        <w:t xml:space="preserve">for </w:t>
      </w:r>
      <w:r w:rsidRPr="001731CB">
        <w:rPr>
          <w:rFonts w:ascii="Times New Roman" w:hAnsi="Times New Roman" w:cs="Times New Roman"/>
          <w:color w:val="000000" w:themeColor="text1"/>
        </w:rPr>
        <w:t xml:space="preserve">Liberia </w:t>
      </w:r>
      <w:r w:rsidR="001372D3" w:rsidRPr="001731CB">
        <w:rPr>
          <w:rFonts w:ascii="Times New Roman" w:hAnsi="Times New Roman" w:cs="Times New Roman"/>
          <w:color w:val="000000" w:themeColor="text1"/>
        </w:rPr>
        <w:t>is a</w:t>
      </w:r>
      <w:r w:rsidRPr="001731CB">
        <w:rPr>
          <w:rFonts w:ascii="Times New Roman" w:hAnsi="Times New Roman" w:cs="Times New Roman"/>
          <w:color w:val="000000" w:themeColor="text1"/>
        </w:rPr>
        <w:t xml:space="preserve">ligned the national Pro-Poor Agenda for </w:t>
      </w:r>
      <w:r w:rsidR="003A31AF" w:rsidRPr="001731CB">
        <w:rPr>
          <w:rFonts w:ascii="Times New Roman" w:hAnsi="Times New Roman" w:cs="Times New Roman"/>
          <w:color w:val="000000" w:themeColor="text1"/>
        </w:rPr>
        <w:t xml:space="preserve">Prosperity and </w:t>
      </w:r>
      <w:r w:rsidR="003F673C" w:rsidRPr="001731CB">
        <w:rPr>
          <w:rFonts w:ascii="Times New Roman" w:hAnsi="Times New Roman" w:cs="Times New Roman"/>
          <w:color w:val="000000" w:themeColor="text1"/>
        </w:rPr>
        <w:t>Development, and</w:t>
      </w:r>
      <w:r w:rsidR="00F5546F" w:rsidRPr="001731CB">
        <w:rPr>
          <w:rFonts w:ascii="Times New Roman" w:hAnsi="Times New Roman" w:cs="Times New Roman"/>
          <w:color w:val="000000" w:themeColor="text1"/>
        </w:rPr>
        <w:t xml:space="preserve"> </w:t>
      </w:r>
      <w:r w:rsidR="003A31AF" w:rsidRPr="001731CB">
        <w:rPr>
          <w:rFonts w:ascii="Times New Roman" w:hAnsi="Times New Roman" w:cs="Times New Roman"/>
          <w:color w:val="000000" w:themeColor="text1"/>
        </w:rPr>
        <w:t xml:space="preserve">the national </w:t>
      </w:r>
      <w:r w:rsidR="003F673C" w:rsidRPr="001731CB">
        <w:rPr>
          <w:rFonts w:ascii="Times New Roman" w:hAnsi="Times New Roman" w:cs="Times New Roman"/>
          <w:color w:val="000000" w:themeColor="text1"/>
        </w:rPr>
        <w:t>Vision is</w:t>
      </w:r>
      <w:r w:rsidR="00F5546F" w:rsidRPr="001731CB">
        <w:rPr>
          <w:rFonts w:ascii="Times New Roman" w:hAnsi="Times New Roman" w:cs="Times New Roman"/>
          <w:color w:val="000000" w:themeColor="text1"/>
        </w:rPr>
        <w:t xml:space="preserve"> </w:t>
      </w:r>
      <w:r w:rsidR="003A31AF" w:rsidRPr="001731CB">
        <w:rPr>
          <w:rFonts w:ascii="Times New Roman" w:hAnsi="Times New Roman" w:cs="Times New Roman"/>
          <w:color w:val="000000" w:themeColor="text1"/>
        </w:rPr>
        <w:t>aligned to the Africa Agenda 2063 and the Economic Community of West African States (ECOWAS)Vision 2020</w:t>
      </w:r>
      <w:r w:rsidR="003F673C" w:rsidRPr="001731CB">
        <w:rPr>
          <w:rFonts w:ascii="Times New Roman" w:hAnsi="Times New Roman" w:cs="Times New Roman"/>
          <w:color w:val="000000" w:themeColor="text1"/>
        </w:rPr>
        <w:t xml:space="preserve">. </w:t>
      </w:r>
    </w:p>
    <w:p w14:paraId="7D1251CF" w14:textId="77777777" w:rsidR="003F673C" w:rsidRPr="001731CB" w:rsidRDefault="003F673C" w:rsidP="005602A4">
      <w:pPr>
        <w:jc w:val="both"/>
        <w:rPr>
          <w:rFonts w:ascii="Times New Roman" w:hAnsi="Times New Roman" w:cs="Times New Roman"/>
          <w:color w:val="000000" w:themeColor="text1"/>
        </w:rPr>
      </w:pPr>
    </w:p>
    <w:p w14:paraId="5B7A59AB" w14:textId="77777777" w:rsidR="003F673C" w:rsidRPr="001731CB" w:rsidRDefault="003F673C" w:rsidP="005602A4">
      <w:pPr>
        <w:jc w:val="both"/>
        <w:rPr>
          <w:rFonts w:ascii="Times New Roman" w:hAnsi="Times New Roman" w:cs="Times New Roman"/>
          <w:color w:val="000000" w:themeColor="text1"/>
        </w:rPr>
      </w:pPr>
    </w:p>
    <w:p w14:paraId="69E3E682" w14:textId="77777777" w:rsidR="003F673C" w:rsidRPr="001731CB" w:rsidRDefault="003F673C" w:rsidP="005602A4">
      <w:pPr>
        <w:jc w:val="both"/>
        <w:rPr>
          <w:rFonts w:ascii="Times New Roman" w:hAnsi="Times New Roman" w:cs="Times New Roman"/>
          <w:color w:val="000000" w:themeColor="text1"/>
        </w:rPr>
      </w:pPr>
    </w:p>
    <w:p w14:paraId="1DBD528F" w14:textId="2EACA291" w:rsidR="000D3791" w:rsidRPr="001731CB" w:rsidRDefault="001D4456" w:rsidP="005602A4">
      <w:pPr>
        <w:jc w:val="both"/>
        <w:rPr>
          <w:rFonts w:ascii="Times New Roman" w:hAnsi="Times New Roman" w:cs="Times New Roman"/>
          <w:color w:val="000000" w:themeColor="text1"/>
          <w:highlight w:val="yellow"/>
        </w:rPr>
      </w:pPr>
      <w:r w:rsidRPr="001731CB">
        <w:rPr>
          <w:rFonts w:ascii="Times New Roman" w:hAnsi="Times New Roman" w:cs="Times New Roman"/>
          <w:color w:val="000000" w:themeColor="text1"/>
        </w:rPr>
        <w:lastRenderedPageBreak/>
        <w:t>Figure 2: LUNSDCF</w:t>
      </w:r>
      <w:r w:rsidR="00A5579F" w:rsidRPr="001731CB">
        <w:rPr>
          <w:rFonts w:ascii="Times New Roman" w:hAnsi="Times New Roman" w:cs="Times New Roman"/>
          <w:color w:val="000000" w:themeColor="text1"/>
        </w:rPr>
        <w:t xml:space="preserve"> 2020-2024 Alignment to the</w:t>
      </w:r>
      <w:r w:rsidR="003F673C" w:rsidRPr="001731CB">
        <w:rPr>
          <w:rFonts w:ascii="Times New Roman" w:hAnsi="Times New Roman" w:cs="Times New Roman"/>
          <w:color w:val="000000" w:themeColor="text1"/>
        </w:rPr>
        <w:t xml:space="preserve"> national development Priorities</w:t>
      </w:r>
    </w:p>
    <w:p w14:paraId="406D9677" w14:textId="411AA33F" w:rsidR="00E34140" w:rsidRPr="001731CB" w:rsidRDefault="003F673C" w:rsidP="005602A4">
      <w:pPr>
        <w:ind w:left="360"/>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g">
            <w:drawing>
              <wp:anchor distT="0" distB="0" distL="114300" distR="114300" simplePos="0" relativeHeight="251877376" behindDoc="0" locked="0" layoutInCell="1" allowOverlap="1" wp14:anchorId="2C57E4E9" wp14:editId="57CF47A8">
                <wp:simplePos x="0" y="0"/>
                <wp:positionH relativeFrom="margin">
                  <wp:align>left</wp:align>
                </wp:positionH>
                <wp:positionV relativeFrom="paragraph">
                  <wp:posOffset>61475</wp:posOffset>
                </wp:positionV>
                <wp:extent cx="5610225" cy="3355676"/>
                <wp:effectExtent l="0" t="0" r="0" b="0"/>
                <wp:wrapNone/>
                <wp:docPr id="57" name="Group 57"/>
                <wp:cNvGraphicFramePr/>
                <a:graphic xmlns:a="http://schemas.openxmlformats.org/drawingml/2006/main">
                  <a:graphicData uri="http://schemas.microsoft.com/office/word/2010/wordprocessingGroup">
                    <wpg:wgp>
                      <wpg:cNvGrpSpPr/>
                      <wpg:grpSpPr>
                        <a:xfrm>
                          <a:off x="0" y="0"/>
                          <a:ext cx="5610225" cy="3355676"/>
                          <a:chOff x="0" y="0"/>
                          <a:chExt cx="4589790" cy="4010270"/>
                        </a:xfrm>
                      </wpg:grpSpPr>
                      <wps:wsp>
                        <wps:cNvPr id="6" name="Rectangle 6"/>
                        <wps:cNvSpPr/>
                        <wps:spPr>
                          <a:xfrm>
                            <a:off x="36000" y="0"/>
                            <a:ext cx="4448433" cy="477795"/>
                          </a:xfrm>
                          <a:prstGeom prst="rect">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172800" y="64800"/>
                            <a:ext cx="4209536" cy="358264"/>
                          </a:xfrm>
                          <a:prstGeom prst="rect">
                            <a:avLst/>
                          </a:prstGeom>
                          <a:noFill/>
                          <a:ln w="6350">
                            <a:noFill/>
                          </a:ln>
                        </wps:spPr>
                        <wps:txbx>
                          <w:txbxContent>
                            <w:p w14:paraId="29F4E9E7" w14:textId="49E50686" w:rsidR="000B1B4B" w:rsidRPr="00073A42" w:rsidRDefault="000B1B4B" w:rsidP="003F673C">
                              <w:pPr>
                                <w:jc w:val="center"/>
                                <w:rPr>
                                  <w:rFonts w:ascii="Times" w:hAnsi="Times"/>
                                  <w:b/>
                                  <w:bCs/>
                                  <w:sz w:val="18"/>
                                  <w:szCs w:val="18"/>
                                  <w:lang w:val="en-CA"/>
                                </w:rPr>
                              </w:pPr>
                              <w:r>
                                <w:rPr>
                                  <w:rFonts w:ascii="Times" w:hAnsi="Times"/>
                                  <w:b/>
                                  <w:bCs/>
                                  <w:sz w:val="18"/>
                                  <w:szCs w:val="18"/>
                                  <w:lang w:val="en-CA"/>
                                </w:rPr>
                                <w:t>LUSDCF</w:t>
                              </w:r>
                              <w:r w:rsidRPr="00073A42">
                                <w:rPr>
                                  <w:rFonts w:ascii="Times" w:hAnsi="Times"/>
                                  <w:b/>
                                  <w:bCs/>
                                  <w:sz w:val="18"/>
                                  <w:szCs w:val="18"/>
                                  <w:lang w:val="en-CA"/>
                                </w:rPr>
                                <w:t xml:space="preserve"> 2020 – 2024 Alignment to National Development Priorities and Implementation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 name="Group 56"/>
                        <wpg:cNvGrpSpPr/>
                        <wpg:grpSpPr>
                          <a:xfrm>
                            <a:off x="0" y="604800"/>
                            <a:ext cx="4589790" cy="3405470"/>
                            <a:chOff x="0" y="0"/>
                            <a:chExt cx="4589790" cy="3405470"/>
                          </a:xfrm>
                        </wpg:grpSpPr>
                        <wps:wsp>
                          <wps:cNvPr id="7" name="Rectangle 7"/>
                          <wps:cNvSpPr/>
                          <wps:spPr>
                            <a:xfrm>
                              <a:off x="36000" y="0"/>
                              <a:ext cx="4448433" cy="914400"/>
                            </a:xfrm>
                            <a:prstGeom prst="rect">
                              <a:avLst/>
                            </a:prstGeom>
                            <a:solidFill>
                              <a:srgbClr val="70AD4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64800" y="1011099"/>
                              <a:ext cx="911010" cy="837426"/>
                              <a:chOff x="0" y="10301"/>
                              <a:chExt cx="620875" cy="837596"/>
                            </a:xfrm>
                            <a:solidFill>
                              <a:srgbClr val="FFC000"/>
                            </a:solidFill>
                          </wpg:grpSpPr>
                          <wps:wsp>
                            <wps:cNvPr id="12" name="Triangle 12"/>
                            <wps:cNvSpPr/>
                            <wps:spPr>
                              <a:xfrm>
                                <a:off x="0" y="10301"/>
                                <a:ext cx="617838" cy="263611"/>
                              </a:xfrm>
                              <a:prstGeom prst="triangl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775" y="267387"/>
                                <a:ext cx="617100" cy="58051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31"/>
                          <wps:cNvSpPr txBox="1"/>
                          <wps:spPr>
                            <a:xfrm>
                              <a:off x="158400" y="57600"/>
                              <a:ext cx="4344345" cy="856800"/>
                            </a:xfrm>
                            <a:prstGeom prst="rect">
                              <a:avLst/>
                            </a:prstGeom>
                            <a:noFill/>
                            <a:ln w="6350">
                              <a:noFill/>
                            </a:ln>
                          </wps:spPr>
                          <wps:txbx>
                            <w:txbxContent>
                              <w:p w14:paraId="33BE0395"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Strategic Alignment to National Development Priorities</w:t>
                                </w:r>
                              </w:p>
                              <w:p w14:paraId="1B9C3B9B" w14:textId="77777777" w:rsidR="000B1B4B" w:rsidRPr="00256D3D" w:rsidRDefault="000B1B4B" w:rsidP="003F673C">
                                <w:pPr>
                                  <w:numPr>
                                    <w:ilvl w:val="0"/>
                                    <w:numId w:val="34"/>
                                  </w:numPr>
                                  <w:jc w:val="both"/>
                                  <w:rPr>
                                    <w:rFonts w:ascii="Times" w:hAnsi="Times"/>
                                    <w:b/>
                                    <w:bCs/>
                                    <w:sz w:val="18"/>
                                    <w:szCs w:val="18"/>
                                    <w:lang w:val="en-CA"/>
                                  </w:rPr>
                                </w:pPr>
                                <w:r w:rsidRPr="00256D3D">
                                  <w:rPr>
                                    <w:rFonts w:ascii="Times" w:hAnsi="Times"/>
                                    <w:b/>
                                    <w:bCs/>
                                    <w:sz w:val="18"/>
                                    <w:szCs w:val="18"/>
                                    <w:lang w:val="en-CA"/>
                                  </w:rPr>
                                  <w:t>Vision 2030</w:t>
                                </w:r>
                              </w:p>
                              <w:p w14:paraId="53A75FEE" w14:textId="77777777" w:rsidR="000B1B4B" w:rsidRPr="00256D3D" w:rsidRDefault="000B1B4B" w:rsidP="003F673C">
                                <w:pPr>
                                  <w:numPr>
                                    <w:ilvl w:val="0"/>
                                    <w:numId w:val="34"/>
                                  </w:numPr>
                                  <w:rPr>
                                    <w:rFonts w:ascii="Times" w:hAnsi="Times"/>
                                    <w:b/>
                                    <w:bCs/>
                                    <w:sz w:val="18"/>
                                    <w:szCs w:val="18"/>
                                    <w:lang w:val="en-CA"/>
                                  </w:rPr>
                                </w:pPr>
                                <w:r w:rsidRPr="00256D3D">
                                  <w:rPr>
                                    <w:rFonts w:ascii="Times" w:hAnsi="Times"/>
                                    <w:b/>
                                    <w:bCs/>
                                    <w:sz w:val="18"/>
                                    <w:szCs w:val="18"/>
                                    <w:lang w:val="en-CA"/>
                                  </w:rPr>
                                  <w:t xml:space="preserve">Pro Poor Agenda for Prosperity and Development </w:t>
                                </w:r>
                                <w:r>
                                  <w:rPr>
                                    <w:rFonts w:ascii="Times" w:hAnsi="Times"/>
                                    <w:b/>
                                    <w:bCs/>
                                    <w:sz w:val="18"/>
                                    <w:szCs w:val="18"/>
                                    <w:lang w:val="en-CA"/>
                                  </w:rPr>
                                  <w:t>(PAPD)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Group 9"/>
                          <wpg:cNvGrpSpPr/>
                          <wpg:grpSpPr>
                            <a:xfrm>
                              <a:off x="1252800" y="1028598"/>
                              <a:ext cx="911010" cy="827127"/>
                              <a:chOff x="0" y="20602"/>
                              <a:chExt cx="620875" cy="827295"/>
                            </a:xfrm>
                            <a:solidFill>
                              <a:srgbClr val="A5A5A5">
                                <a:lumMod val="40000"/>
                                <a:lumOff val="60000"/>
                              </a:srgbClr>
                            </a:solidFill>
                          </wpg:grpSpPr>
                          <wps:wsp>
                            <wps:cNvPr id="10" name="Triangle 10"/>
                            <wps:cNvSpPr/>
                            <wps:spPr>
                              <a:xfrm>
                                <a:off x="0" y="20602"/>
                                <a:ext cx="617838" cy="263611"/>
                              </a:xfrm>
                              <a:prstGeom prst="triangl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775" y="267387"/>
                                <a:ext cx="617100" cy="58051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2383200" y="1001420"/>
                              <a:ext cx="911010" cy="839905"/>
                              <a:chOff x="0" y="7822"/>
                              <a:chExt cx="620875" cy="840075"/>
                            </a:xfrm>
                            <a:solidFill>
                              <a:srgbClr val="FFC000">
                                <a:lumMod val="40000"/>
                                <a:lumOff val="60000"/>
                              </a:srgbClr>
                            </a:solidFill>
                          </wpg:grpSpPr>
                          <wps:wsp>
                            <wps:cNvPr id="33" name="Triangle 33"/>
                            <wps:cNvSpPr/>
                            <wps:spPr>
                              <a:xfrm>
                                <a:off x="0" y="7822"/>
                                <a:ext cx="617838" cy="263611"/>
                              </a:xfrm>
                              <a:prstGeom prst="triangl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775" y="267387"/>
                                <a:ext cx="617100" cy="58051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a:off x="3571200" y="1011099"/>
                              <a:ext cx="910590" cy="837426"/>
                              <a:chOff x="0" y="10301"/>
                              <a:chExt cx="620875" cy="837596"/>
                            </a:xfrm>
                          </wpg:grpSpPr>
                          <wps:wsp>
                            <wps:cNvPr id="36" name="Triangle 36"/>
                            <wps:cNvSpPr/>
                            <wps:spPr>
                              <a:xfrm>
                                <a:off x="0" y="10301"/>
                                <a:ext cx="617838" cy="263611"/>
                              </a:xfrm>
                              <a:prstGeom prst="triangle">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775" y="267387"/>
                                <a:ext cx="617100" cy="58051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38"/>
                          <wps:cNvSpPr txBox="1"/>
                          <wps:spPr>
                            <a:xfrm>
                              <a:off x="122400" y="1332000"/>
                              <a:ext cx="791445" cy="468000"/>
                            </a:xfrm>
                            <a:prstGeom prst="rect">
                              <a:avLst/>
                            </a:prstGeom>
                            <a:noFill/>
                            <a:ln w="6350">
                              <a:noFill/>
                            </a:ln>
                          </wps:spPr>
                          <wps:txbx>
                            <w:txbxContent>
                              <w:p w14:paraId="57181742"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Power to the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317600" y="1332000"/>
                              <a:ext cx="823000" cy="468000"/>
                            </a:xfrm>
                            <a:prstGeom prst="rect">
                              <a:avLst/>
                            </a:prstGeom>
                            <a:noFill/>
                            <a:ln w="6350">
                              <a:noFill/>
                            </a:ln>
                          </wps:spPr>
                          <wps:txbx>
                            <w:txbxContent>
                              <w:p w14:paraId="52412B19"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Economy and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440800" y="1332000"/>
                              <a:ext cx="823000" cy="468000"/>
                            </a:xfrm>
                            <a:prstGeom prst="rect">
                              <a:avLst/>
                            </a:prstGeom>
                            <a:noFill/>
                            <a:ln w="6350">
                              <a:noFill/>
                            </a:ln>
                          </wps:spPr>
                          <wps:txbx>
                            <w:txbxContent>
                              <w:p w14:paraId="291F3C0B"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Sustaining the 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571200" y="1332000"/>
                              <a:ext cx="931985" cy="468000"/>
                            </a:xfrm>
                            <a:prstGeom prst="rect">
                              <a:avLst/>
                            </a:prstGeom>
                            <a:noFill/>
                            <a:ln w="6350">
                              <a:noFill/>
                            </a:ln>
                          </wps:spPr>
                          <wps:txbx>
                            <w:txbxContent>
                              <w:p w14:paraId="2E4F434B"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Governance &amp; transparency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ectangle 22"/>
                          <wps:cNvSpPr/>
                          <wps:spPr>
                            <a:xfrm flipV="1">
                              <a:off x="57600" y="1944000"/>
                              <a:ext cx="4456671" cy="65903"/>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57600" y="2174400"/>
                              <a:ext cx="763200" cy="93814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972000" y="2174400"/>
                              <a:ext cx="763200" cy="914312"/>
                            </a:xfrm>
                            <a:prstGeom prst="rect">
                              <a:avLst/>
                            </a:prstGeom>
                            <a:solidFill>
                              <a:srgbClr val="A5A5A5">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886400" y="2174400"/>
                              <a:ext cx="763200" cy="874597"/>
                            </a:xfrm>
                            <a:prstGeom prst="rect">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836800" y="2174401"/>
                              <a:ext cx="763200" cy="779281"/>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751200" y="2174400"/>
                              <a:ext cx="762635" cy="787224"/>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174400"/>
                              <a:ext cx="910590" cy="1231070"/>
                            </a:xfrm>
                            <a:prstGeom prst="rect">
                              <a:avLst/>
                            </a:prstGeom>
                            <a:noFill/>
                            <a:ln w="6350">
                              <a:noFill/>
                            </a:ln>
                          </wps:spPr>
                          <wps:txbx>
                            <w:txbxContent>
                              <w:p w14:paraId="31D57129" w14:textId="77777777" w:rsidR="000B1B4B" w:rsidRPr="00256D3D" w:rsidRDefault="000B1B4B" w:rsidP="003F673C">
                                <w:pPr>
                                  <w:spacing w:line="240" w:lineRule="auto"/>
                                  <w:contextualSpacing/>
                                  <w:jc w:val="center"/>
                                  <w:rPr>
                                    <w:rFonts w:ascii="Times" w:hAnsi="Times"/>
                                    <w:b/>
                                    <w:bCs/>
                                    <w:sz w:val="14"/>
                                    <w:szCs w:val="14"/>
                                    <w:lang w:val="en-CA"/>
                                  </w:rPr>
                                </w:pPr>
                                <w:r w:rsidRPr="00256D3D">
                                  <w:rPr>
                                    <w:rFonts w:ascii="Times" w:hAnsi="Times"/>
                                    <w:b/>
                                    <w:bCs/>
                                    <w:sz w:val="14"/>
                                    <w:szCs w:val="14"/>
                                    <w:lang w:val="en-CA"/>
                                  </w:rPr>
                                  <w:t>GoL/UN Annual workplan</w:t>
                                </w:r>
                              </w:p>
                              <w:p w14:paraId="6462EE5C" w14:textId="77777777" w:rsidR="000B1B4B" w:rsidRDefault="000B1B4B" w:rsidP="003F673C">
                                <w:pPr>
                                  <w:spacing w:line="240" w:lineRule="auto"/>
                                  <w:contextualSpacing/>
                                  <w:jc w:val="center"/>
                                  <w:rPr>
                                    <w:rFonts w:ascii="Times" w:hAnsi="Times"/>
                                    <w:b/>
                                    <w:bCs/>
                                    <w:sz w:val="14"/>
                                    <w:szCs w:val="14"/>
                                    <w:lang w:val="en-CA"/>
                                  </w:rPr>
                                </w:pPr>
                                <w:r w:rsidRPr="00256D3D">
                                  <w:rPr>
                                    <w:rFonts w:ascii="Times" w:hAnsi="Times"/>
                                    <w:b/>
                                    <w:bCs/>
                                    <w:sz w:val="14"/>
                                    <w:szCs w:val="14"/>
                                    <w:lang w:val="en-CA"/>
                                  </w:rPr>
                                  <w:t>Joint implementation with GoL and Sector</w:t>
                                </w:r>
                                <w:r>
                                  <w:rPr>
                                    <w:rFonts w:ascii="Times" w:hAnsi="Times"/>
                                    <w:b/>
                                    <w:bCs/>
                                    <w:sz w:val="14"/>
                                    <w:szCs w:val="14"/>
                                    <w:lang w:val="en-CA"/>
                                  </w:rPr>
                                  <w:t xml:space="preserve"> working groups</w:t>
                                </w:r>
                              </w:p>
                              <w:p w14:paraId="425F2FAA" w14:textId="77777777" w:rsidR="000B1B4B" w:rsidRDefault="000B1B4B" w:rsidP="003F673C">
                                <w:pPr>
                                  <w:spacing w:line="240" w:lineRule="auto"/>
                                  <w:contextualSpacing/>
                                  <w:jc w:val="center"/>
                                  <w:rPr>
                                    <w:rFonts w:ascii="Times" w:hAnsi="Times"/>
                                    <w:b/>
                                    <w:bCs/>
                                    <w:sz w:val="14"/>
                                    <w:szCs w:val="14"/>
                                    <w:lang w:val="en-CA"/>
                                  </w:rPr>
                                </w:pPr>
                                <w:r>
                                  <w:rPr>
                                    <w:rFonts w:ascii="Times" w:hAnsi="Times"/>
                                    <w:b/>
                                    <w:bCs/>
                                    <w:sz w:val="14"/>
                                    <w:szCs w:val="14"/>
                                    <w:lang w:val="en-CA"/>
                                  </w:rPr>
                                  <w:t>Joint Programme</w:t>
                                </w:r>
                              </w:p>
                              <w:p w14:paraId="58B46A58"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 xml:space="preserve">(Spotlight, SGVB,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900000" y="2174400"/>
                              <a:ext cx="910590" cy="1194875"/>
                            </a:xfrm>
                            <a:prstGeom prst="rect">
                              <a:avLst/>
                            </a:prstGeom>
                            <a:noFill/>
                            <a:ln w="6350">
                              <a:noFill/>
                            </a:ln>
                          </wps:spPr>
                          <wps:txbx>
                            <w:txbxContent>
                              <w:p w14:paraId="1C6086CA"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 xml:space="preserve">Monitoring and Evaluation, Innovation, Data Management,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679200" y="2210400"/>
                              <a:ext cx="910590" cy="1159200"/>
                            </a:xfrm>
                            <a:prstGeom prst="rect">
                              <a:avLst/>
                            </a:prstGeom>
                            <a:noFill/>
                            <a:ln w="6350">
                              <a:noFill/>
                            </a:ln>
                          </wps:spPr>
                          <wps:txbx>
                            <w:txbxContent>
                              <w:p w14:paraId="3E1FBE89"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 xml:space="preserve">Decentralization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764800" y="2210400"/>
                              <a:ext cx="910590" cy="902141"/>
                            </a:xfrm>
                            <a:prstGeom prst="rect">
                              <a:avLst/>
                            </a:prstGeom>
                            <a:noFill/>
                            <a:ln w="6350">
                              <a:noFill/>
                            </a:ln>
                          </wps:spPr>
                          <wps:txbx>
                            <w:txbxContent>
                              <w:p w14:paraId="62DD6EBA"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Sustainable Development Goals (SDGs) Domestication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778400" y="2174400"/>
                              <a:ext cx="910590" cy="1194875"/>
                            </a:xfrm>
                            <a:prstGeom prst="rect">
                              <a:avLst/>
                            </a:prstGeom>
                            <a:noFill/>
                            <a:ln w="6350">
                              <a:noFill/>
                            </a:ln>
                          </wps:spPr>
                          <wps:txbx>
                            <w:txbxContent>
                              <w:p w14:paraId="63EDB10E"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 xml:space="preserve">Partnership with Development Partners, stakeholders, private sectors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57E4E9" id="Group 57" o:spid="_x0000_s1028" style="position:absolute;left:0;text-align:left;margin-left:0;margin-top:4.85pt;width:441.75pt;height:264.25pt;z-index:251877376;mso-position-horizontal:left;mso-position-horizontal-relative:margin;mso-width-relative:margin;mso-height-relative:margin" coordsize="45897,4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">
                <v:rect id="Rectangle 6" o:spid="_x0000_s1029" style="position:absolute;left:360;width:44484;height:4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" fillcolor="#9dc3e6" stroked="f" strokeweight="1pt"/>
                <v:shape id="Text Box 30" o:spid="_x0000_s1030" type="#_x0000_t202" style="position:absolute;left:1728;top:648;width:4209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9F4E9E7" w14:textId="49E50686" w:rsidR="000B1B4B" w:rsidRPr="00073A42" w:rsidRDefault="000B1B4B" w:rsidP="003F673C">
                        <w:pPr>
                          <w:jc w:val="center"/>
                          <w:rPr>
                            <w:rFonts w:ascii="Times" w:hAnsi="Times"/>
                            <w:b/>
                            <w:bCs/>
                            <w:sz w:val="18"/>
                            <w:szCs w:val="18"/>
                            <w:lang w:val="en-CA"/>
                          </w:rPr>
                        </w:pPr>
                        <w:r>
                          <w:rPr>
                            <w:rFonts w:ascii="Times" w:hAnsi="Times"/>
                            <w:b/>
                            <w:bCs/>
                            <w:sz w:val="18"/>
                            <w:szCs w:val="18"/>
                            <w:lang w:val="en-CA"/>
                          </w:rPr>
                          <w:t>LUSDCF</w:t>
                        </w:r>
                        <w:r w:rsidRPr="00073A42">
                          <w:rPr>
                            <w:rFonts w:ascii="Times" w:hAnsi="Times"/>
                            <w:b/>
                            <w:bCs/>
                            <w:sz w:val="18"/>
                            <w:szCs w:val="18"/>
                            <w:lang w:val="en-CA"/>
                          </w:rPr>
                          <w:t xml:space="preserve"> 2020 – 2024 Alignment to National Development Priorities and Implementation Framework</w:t>
                        </w:r>
                      </w:p>
                    </w:txbxContent>
                  </v:textbox>
                </v:shape>
                <v:group id="Group 56" o:spid="_x0000_s1031" style="position:absolute;top:6048;width:45897;height:34054" coordsize="45897,3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7" o:spid="_x0000_s1032" style="position:absolute;left:360;width:4448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" fillcolor="#a9d18e" stroked="f" strokeweight="1pt"/>
                  <v:group id="Group 14" o:spid="_x0000_s1033" style="position:absolute;left:648;top:10110;width:9110;height:8375" coordorigin=",103" coordsize="6208,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2" o:spid="_x0000_s1034" type="#_x0000_t5" style="position:absolute;top:103;width:6178;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" filled="f" stroked="f" strokeweight="1pt"/>
                    <v:rect id="Rectangle 13" o:spid="_x0000_s1035" style="position:absolute;left:37;top:2673;width:6171;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group>
                  <v:shape id="Text Box 31" o:spid="_x0000_s1036" type="#_x0000_t202" style="position:absolute;left:1584;top:576;width:43443;height:8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3BE0395"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Strategic Alignment to National Development Priorities</w:t>
                          </w:r>
                        </w:p>
                        <w:p w14:paraId="1B9C3B9B" w14:textId="77777777" w:rsidR="000B1B4B" w:rsidRPr="00256D3D" w:rsidRDefault="000B1B4B" w:rsidP="003F673C">
                          <w:pPr>
                            <w:numPr>
                              <w:ilvl w:val="0"/>
                              <w:numId w:val="34"/>
                            </w:numPr>
                            <w:jc w:val="both"/>
                            <w:rPr>
                              <w:rFonts w:ascii="Times" w:hAnsi="Times"/>
                              <w:b/>
                              <w:bCs/>
                              <w:sz w:val="18"/>
                              <w:szCs w:val="18"/>
                              <w:lang w:val="en-CA"/>
                            </w:rPr>
                          </w:pPr>
                          <w:r w:rsidRPr="00256D3D">
                            <w:rPr>
                              <w:rFonts w:ascii="Times" w:hAnsi="Times"/>
                              <w:b/>
                              <w:bCs/>
                              <w:sz w:val="18"/>
                              <w:szCs w:val="18"/>
                              <w:lang w:val="en-CA"/>
                            </w:rPr>
                            <w:t>Vision 2030</w:t>
                          </w:r>
                        </w:p>
                        <w:p w14:paraId="53A75FEE" w14:textId="77777777" w:rsidR="000B1B4B" w:rsidRPr="00256D3D" w:rsidRDefault="000B1B4B" w:rsidP="003F673C">
                          <w:pPr>
                            <w:numPr>
                              <w:ilvl w:val="0"/>
                              <w:numId w:val="34"/>
                            </w:numPr>
                            <w:rPr>
                              <w:rFonts w:ascii="Times" w:hAnsi="Times"/>
                              <w:b/>
                              <w:bCs/>
                              <w:sz w:val="18"/>
                              <w:szCs w:val="18"/>
                              <w:lang w:val="en-CA"/>
                            </w:rPr>
                          </w:pPr>
                          <w:r w:rsidRPr="00256D3D">
                            <w:rPr>
                              <w:rFonts w:ascii="Times" w:hAnsi="Times"/>
                              <w:b/>
                              <w:bCs/>
                              <w:sz w:val="18"/>
                              <w:szCs w:val="18"/>
                              <w:lang w:val="en-CA"/>
                            </w:rPr>
                            <w:t xml:space="preserve">Pro Poor Agenda for Prosperity and Development </w:t>
                          </w:r>
                          <w:r>
                            <w:rPr>
                              <w:rFonts w:ascii="Times" w:hAnsi="Times"/>
                              <w:b/>
                              <w:bCs/>
                              <w:sz w:val="18"/>
                              <w:szCs w:val="18"/>
                              <w:lang w:val="en-CA"/>
                            </w:rPr>
                            <w:t>(PAPD)</w:t>
                          </w:r>
                        </w:p>
                      </w:txbxContent>
                    </v:textbox>
                  </v:shape>
                  <v:group id="Group 9" o:spid="_x0000_s1037" style="position:absolute;left:12528;top:10285;width:9110;height:8272" coordorigin=",206" coordsize="6208,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riangle 10" o:spid="_x0000_s1038" type="#_x0000_t5" style="position:absolute;top:206;width:6178;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" filled="f" stroked="f" strokeweight="1pt"/>
                    <v:rect id="Rectangle 11" o:spid="_x0000_s1039" style="position:absolute;left:37;top:2673;width:6171;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group>
                  <v:group id="Group 32" o:spid="_x0000_s1040" style="position:absolute;left:23832;top:10014;width:9110;height:8399" coordorigin=",78" coordsize="6208,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riangle 33" o:spid="_x0000_s1041" type="#_x0000_t5" style="position:absolute;top:78;width:6178;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" filled="f" stroked="f" strokeweight="1pt"/>
                    <v:rect id="Rectangle 34" o:spid="_x0000_s1042" style="position:absolute;left:37;top:2673;width:6171;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group>
                  <v:group id="Group 35" o:spid="_x0000_s1043" style="position:absolute;left:35712;top:10110;width:9105;height:8375" coordorigin=",103" coordsize="6208,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riangle 36" o:spid="_x0000_s1044" type="#_x0000_t5" style="position:absolute;top:103;width:6178;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" fillcolor="#5b9bd5" stroked="f" strokeweight="1pt"/>
                    <v:rect id="Rectangle 37" o:spid="_x0000_s1045" style="position:absolute;left:37;top:2673;width:6171;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" fillcolor="#5b9bd5" stroked="f" strokeweight="1pt"/>
                  </v:group>
                  <v:shape id="Text Box 38" o:spid="_x0000_s1046" type="#_x0000_t202" style="position:absolute;left:1224;top:13320;width:791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7181742"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Power to the People</w:t>
                          </w:r>
                        </w:p>
                      </w:txbxContent>
                    </v:textbox>
                  </v:shape>
                  <v:shape id="Text Box 39" o:spid="_x0000_s1047" type="#_x0000_t202" style="position:absolute;left:13176;top:13320;width:823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2412B19"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Economy and Jobs</w:t>
                          </w:r>
                        </w:p>
                      </w:txbxContent>
                    </v:textbox>
                  </v:shape>
                  <v:shape id="Text Box 40" o:spid="_x0000_s1048" type="#_x0000_t202" style="position:absolute;left:24408;top:13320;width:823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91F3C0B"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Sustaining the Peace</w:t>
                          </w:r>
                        </w:p>
                      </w:txbxContent>
                    </v:textbox>
                  </v:shape>
                  <v:shape id="Text Box 41" o:spid="_x0000_s1049" type="#_x0000_t202" style="position:absolute;left:35712;top:13320;width:9319;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E4F434B" w14:textId="77777777" w:rsidR="000B1B4B" w:rsidRPr="00256D3D" w:rsidRDefault="000B1B4B" w:rsidP="003F673C">
                          <w:pPr>
                            <w:jc w:val="center"/>
                            <w:rPr>
                              <w:rFonts w:ascii="Times" w:hAnsi="Times"/>
                              <w:b/>
                              <w:bCs/>
                              <w:sz w:val="18"/>
                              <w:szCs w:val="18"/>
                              <w:lang w:val="en-CA"/>
                            </w:rPr>
                          </w:pPr>
                          <w:r w:rsidRPr="00256D3D">
                            <w:rPr>
                              <w:rFonts w:ascii="Times" w:hAnsi="Times"/>
                              <w:b/>
                              <w:bCs/>
                              <w:sz w:val="18"/>
                              <w:szCs w:val="18"/>
                              <w:lang w:val="en-CA"/>
                            </w:rPr>
                            <w:t>Governance &amp; transparency</w:t>
                          </w:r>
                        </w:p>
                      </w:txbxContent>
                    </v:textbox>
                  </v:shape>
                  <v:rect id="Rectangle 22" o:spid="_x0000_s1050" style="position:absolute;left:576;top:19440;width:44566;height:6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" fillcolor="#5b9bd5" stroked="f" strokeweight="1pt"/>
                  <v:rect id="Rectangle 26" o:spid="_x0000_s1051" style="position:absolute;left:576;top:21744;width:7632;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" fillcolor="#ffc000" stroked="f" strokeweight="1pt"/>
                  <v:rect id="Rectangle 42" o:spid="_x0000_s1052" style="position:absolute;left:9720;top:21744;width:7632;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" fillcolor="#dbdbdb" stroked="f" strokeweight="1pt"/>
                  <v:rect id="Rectangle 43" o:spid="_x0000_s1053" style="position:absolute;left:18864;top:21744;width:7632;height: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" fillcolor="#ffe699" stroked="f" strokeweight="1pt"/>
                  <v:rect id="Rectangle 44" o:spid="_x0000_s1054" style="position:absolute;left:28368;top:21744;width:7632;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" fillcolor="#5b9bd5" stroked="f" strokeweight="1pt"/>
                  <v:rect id="Rectangle 45" o:spid="_x0000_s1055" style="position:absolute;left:37512;top:21744;width:7626;height:7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" fillcolor="#92d050" stroked="f" strokeweight="1pt"/>
                  <v:shape id="Text Box 46" o:spid="_x0000_s1056" type="#_x0000_t202" style="position:absolute;top:21744;width:9105;height:1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31D57129" w14:textId="77777777" w:rsidR="000B1B4B" w:rsidRPr="00256D3D" w:rsidRDefault="000B1B4B" w:rsidP="003F673C">
                          <w:pPr>
                            <w:spacing w:line="240" w:lineRule="auto"/>
                            <w:contextualSpacing/>
                            <w:jc w:val="center"/>
                            <w:rPr>
                              <w:rFonts w:ascii="Times" w:hAnsi="Times"/>
                              <w:b/>
                              <w:bCs/>
                              <w:sz w:val="14"/>
                              <w:szCs w:val="14"/>
                              <w:lang w:val="en-CA"/>
                            </w:rPr>
                          </w:pPr>
                          <w:r w:rsidRPr="00256D3D">
                            <w:rPr>
                              <w:rFonts w:ascii="Times" w:hAnsi="Times"/>
                              <w:b/>
                              <w:bCs/>
                              <w:sz w:val="14"/>
                              <w:szCs w:val="14"/>
                              <w:lang w:val="en-CA"/>
                            </w:rPr>
                            <w:t>GoL/UN Annual workplan</w:t>
                          </w:r>
                        </w:p>
                        <w:p w14:paraId="6462EE5C" w14:textId="77777777" w:rsidR="000B1B4B" w:rsidRDefault="000B1B4B" w:rsidP="003F673C">
                          <w:pPr>
                            <w:spacing w:line="240" w:lineRule="auto"/>
                            <w:contextualSpacing/>
                            <w:jc w:val="center"/>
                            <w:rPr>
                              <w:rFonts w:ascii="Times" w:hAnsi="Times"/>
                              <w:b/>
                              <w:bCs/>
                              <w:sz w:val="14"/>
                              <w:szCs w:val="14"/>
                              <w:lang w:val="en-CA"/>
                            </w:rPr>
                          </w:pPr>
                          <w:r w:rsidRPr="00256D3D">
                            <w:rPr>
                              <w:rFonts w:ascii="Times" w:hAnsi="Times"/>
                              <w:b/>
                              <w:bCs/>
                              <w:sz w:val="14"/>
                              <w:szCs w:val="14"/>
                              <w:lang w:val="en-CA"/>
                            </w:rPr>
                            <w:t>Joint implementation with GoL and Sector</w:t>
                          </w:r>
                          <w:r>
                            <w:rPr>
                              <w:rFonts w:ascii="Times" w:hAnsi="Times"/>
                              <w:b/>
                              <w:bCs/>
                              <w:sz w:val="14"/>
                              <w:szCs w:val="14"/>
                              <w:lang w:val="en-CA"/>
                            </w:rPr>
                            <w:t xml:space="preserve"> working groups</w:t>
                          </w:r>
                        </w:p>
                        <w:p w14:paraId="425F2FAA" w14:textId="77777777" w:rsidR="000B1B4B" w:rsidRDefault="000B1B4B" w:rsidP="003F673C">
                          <w:pPr>
                            <w:spacing w:line="240" w:lineRule="auto"/>
                            <w:contextualSpacing/>
                            <w:jc w:val="center"/>
                            <w:rPr>
                              <w:rFonts w:ascii="Times" w:hAnsi="Times"/>
                              <w:b/>
                              <w:bCs/>
                              <w:sz w:val="14"/>
                              <w:szCs w:val="14"/>
                              <w:lang w:val="en-CA"/>
                            </w:rPr>
                          </w:pPr>
                          <w:r>
                            <w:rPr>
                              <w:rFonts w:ascii="Times" w:hAnsi="Times"/>
                              <w:b/>
                              <w:bCs/>
                              <w:sz w:val="14"/>
                              <w:szCs w:val="14"/>
                              <w:lang w:val="en-CA"/>
                            </w:rPr>
                            <w:t>Joint Programme</w:t>
                          </w:r>
                        </w:p>
                        <w:p w14:paraId="58B46A58"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 xml:space="preserve">(Spotlight, SGVB, </w:t>
                          </w:r>
                        </w:p>
                      </w:txbxContent>
                    </v:textbox>
                  </v:shape>
                  <v:shape id="Text Box 50" o:spid="_x0000_s1057" type="#_x0000_t202" style="position:absolute;left:9000;top:21744;width:9105;height:1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C6086CA"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 xml:space="preserve">Monitoring and Evaluation, Innovation, Data Management, </w:t>
                          </w:r>
                        </w:p>
                      </w:txbxContent>
                    </v:textbox>
                  </v:shape>
                  <v:shape id="Text Box 53" o:spid="_x0000_s1058" type="#_x0000_t202" style="position:absolute;left:36792;top:22104;width:9105;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E1FBE89"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 xml:space="preserve">Decentralization and </w:t>
                          </w:r>
                        </w:p>
                      </w:txbxContent>
                    </v:textbox>
                  </v:shape>
                  <v:shape id="Text Box 52" o:spid="_x0000_s1059" type="#_x0000_t202" style="position:absolute;left:27648;top:22104;width:9105;height:9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2DD6EBA"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Sustainable Development Goals (SDGs) Domestication and implementation</w:t>
                          </w:r>
                        </w:p>
                      </w:txbxContent>
                    </v:textbox>
                  </v:shape>
                  <v:shape id="Text Box 51" o:spid="_x0000_s1060" type="#_x0000_t202" style="position:absolute;left:17784;top:21744;width:9105;height:1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3EDB10E" w14:textId="77777777" w:rsidR="000B1B4B" w:rsidRPr="00256D3D" w:rsidRDefault="000B1B4B" w:rsidP="003F673C">
                          <w:pPr>
                            <w:spacing w:line="240" w:lineRule="auto"/>
                            <w:contextualSpacing/>
                            <w:jc w:val="center"/>
                            <w:rPr>
                              <w:rFonts w:ascii="Times" w:hAnsi="Times"/>
                              <w:b/>
                              <w:bCs/>
                              <w:sz w:val="15"/>
                              <w:szCs w:val="15"/>
                              <w:lang w:val="en-CA"/>
                            </w:rPr>
                          </w:pPr>
                          <w:r>
                            <w:rPr>
                              <w:rFonts w:ascii="Times" w:hAnsi="Times"/>
                              <w:b/>
                              <w:bCs/>
                              <w:sz w:val="14"/>
                              <w:szCs w:val="14"/>
                              <w:lang w:val="en-CA"/>
                            </w:rPr>
                            <w:t xml:space="preserve">Partnership with Development Partners, stakeholders, private sectors </w:t>
                          </w:r>
                        </w:p>
                      </w:txbxContent>
                    </v:textbox>
                  </v:shape>
                </v:group>
                <w10:wrap anchorx="margin"/>
              </v:group>
            </w:pict>
          </mc:Fallback>
        </mc:AlternateContent>
      </w:r>
    </w:p>
    <w:p w14:paraId="6A9061DD" w14:textId="7980110A" w:rsidR="00E34140" w:rsidRPr="001731CB" w:rsidRDefault="00E34140" w:rsidP="005602A4">
      <w:pPr>
        <w:ind w:left="360"/>
        <w:jc w:val="both"/>
        <w:rPr>
          <w:rFonts w:ascii="Times New Roman" w:hAnsi="Times New Roman" w:cs="Times New Roman"/>
          <w:color w:val="000000" w:themeColor="text1"/>
        </w:rPr>
      </w:pPr>
    </w:p>
    <w:p w14:paraId="7478E5A6" w14:textId="1AD2C3B6" w:rsidR="00E34140" w:rsidRPr="001731CB" w:rsidRDefault="00E34140" w:rsidP="005602A4">
      <w:pPr>
        <w:ind w:left="360"/>
        <w:jc w:val="both"/>
        <w:rPr>
          <w:rFonts w:ascii="Times New Roman" w:hAnsi="Times New Roman" w:cs="Times New Roman"/>
          <w:color w:val="000000" w:themeColor="text1"/>
        </w:rPr>
      </w:pPr>
    </w:p>
    <w:p w14:paraId="25C37E1D" w14:textId="57C9E950" w:rsidR="00E34140" w:rsidRPr="001731CB" w:rsidRDefault="00E34140" w:rsidP="005602A4">
      <w:pPr>
        <w:ind w:left="360"/>
        <w:jc w:val="both"/>
        <w:rPr>
          <w:rFonts w:ascii="Times New Roman" w:hAnsi="Times New Roman" w:cs="Times New Roman"/>
          <w:color w:val="000000" w:themeColor="text1"/>
        </w:rPr>
      </w:pPr>
    </w:p>
    <w:p w14:paraId="7808868A" w14:textId="0077163A" w:rsidR="00E34140" w:rsidRPr="001731CB" w:rsidRDefault="00E34140" w:rsidP="005602A4">
      <w:pPr>
        <w:ind w:left="360"/>
        <w:jc w:val="both"/>
        <w:rPr>
          <w:rFonts w:ascii="Times New Roman" w:hAnsi="Times New Roman" w:cs="Times New Roman"/>
          <w:color w:val="000000" w:themeColor="text1"/>
        </w:rPr>
      </w:pPr>
    </w:p>
    <w:p w14:paraId="775F1CB7" w14:textId="773FB220" w:rsidR="00E34140" w:rsidRPr="001731CB" w:rsidRDefault="00E34140" w:rsidP="005602A4">
      <w:pPr>
        <w:ind w:left="360"/>
        <w:jc w:val="both"/>
        <w:rPr>
          <w:rFonts w:ascii="Times New Roman" w:hAnsi="Times New Roman" w:cs="Times New Roman"/>
          <w:color w:val="000000" w:themeColor="text1"/>
        </w:rPr>
      </w:pPr>
    </w:p>
    <w:p w14:paraId="4EB5BDA1" w14:textId="65807A20" w:rsidR="00E34140" w:rsidRPr="001731CB" w:rsidRDefault="00E34140" w:rsidP="005602A4">
      <w:pPr>
        <w:ind w:left="360"/>
        <w:jc w:val="both"/>
        <w:rPr>
          <w:rFonts w:ascii="Times New Roman" w:hAnsi="Times New Roman" w:cs="Times New Roman"/>
          <w:color w:val="000000" w:themeColor="text1"/>
        </w:rPr>
      </w:pPr>
    </w:p>
    <w:p w14:paraId="736B21D4" w14:textId="175C14CC" w:rsidR="00E34140" w:rsidRPr="001731CB" w:rsidRDefault="00E34140" w:rsidP="005602A4">
      <w:pPr>
        <w:ind w:left="360"/>
        <w:jc w:val="both"/>
        <w:rPr>
          <w:rFonts w:ascii="Times New Roman" w:hAnsi="Times New Roman" w:cs="Times New Roman"/>
          <w:color w:val="000000" w:themeColor="text1"/>
        </w:rPr>
      </w:pPr>
    </w:p>
    <w:p w14:paraId="72C92A44" w14:textId="0A0F1175" w:rsidR="00E34140" w:rsidRPr="001731CB" w:rsidRDefault="00E34140" w:rsidP="005602A4">
      <w:pPr>
        <w:ind w:left="360"/>
        <w:jc w:val="both"/>
        <w:rPr>
          <w:rFonts w:ascii="Times New Roman" w:hAnsi="Times New Roman" w:cs="Times New Roman"/>
          <w:color w:val="000000" w:themeColor="text1"/>
        </w:rPr>
      </w:pPr>
    </w:p>
    <w:p w14:paraId="5C850D7A" w14:textId="70DBB746" w:rsidR="00E34140" w:rsidRPr="001731CB" w:rsidRDefault="00E34140" w:rsidP="005602A4">
      <w:pPr>
        <w:ind w:left="360"/>
        <w:jc w:val="both"/>
        <w:rPr>
          <w:rFonts w:ascii="Times New Roman" w:hAnsi="Times New Roman" w:cs="Times New Roman"/>
          <w:color w:val="000000" w:themeColor="text1"/>
        </w:rPr>
      </w:pPr>
    </w:p>
    <w:p w14:paraId="157CADBF" w14:textId="560D3B33" w:rsidR="00E34140" w:rsidRPr="001731CB" w:rsidRDefault="00E34140" w:rsidP="005602A4">
      <w:pPr>
        <w:ind w:left="360"/>
        <w:jc w:val="both"/>
        <w:rPr>
          <w:rFonts w:ascii="Times New Roman" w:hAnsi="Times New Roman" w:cs="Times New Roman"/>
          <w:color w:val="000000" w:themeColor="text1"/>
        </w:rPr>
      </w:pPr>
    </w:p>
    <w:p w14:paraId="63E6B9A5" w14:textId="1486D983" w:rsidR="00E34140" w:rsidRPr="001731CB" w:rsidRDefault="00E34140" w:rsidP="005602A4">
      <w:pPr>
        <w:jc w:val="both"/>
        <w:rPr>
          <w:rFonts w:ascii="Times New Roman" w:hAnsi="Times New Roman" w:cs="Times New Roman"/>
          <w:color w:val="000000" w:themeColor="text1"/>
        </w:rPr>
      </w:pPr>
    </w:p>
    <w:p w14:paraId="0205EC46" w14:textId="77777777" w:rsidR="00A45876" w:rsidRPr="001731CB" w:rsidRDefault="00A45876" w:rsidP="005602A4">
      <w:pPr>
        <w:pStyle w:val="Heading2"/>
        <w:numPr>
          <w:ilvl w:val="1"/>
          <w:numId w:val="3"/>
        </w:numPr>
        <w:jc w:val="both"/>
        <w:rPr>
          <w:rFonts w:ascii="Times New Roman" w:hAnsi="Times New Roman" w:cs="Times New Roman"/>
          <w:b/>
          <w:color w:val="000000" w:themeColor="text1"/>
          <w:sz w:val="22"/>
          <w:szCs w:val="22"/>
        </w:rPr>
        <w:sectPr w:rsidR="00A45876" w:rsidRPr="001731CB" w:rsidSect="00951134">
          <w:type w:val="continuous"/>
          <w:pgSz w:w="11910" w:h="16840" w:code="9"/>
          <w:pgMar w:top="1440" w:right="1440" w:bottom="1440" w:left="1440" w:header="0" w:footer="265" w:gutter="0"/>
          <w:cols w:space="720"/>
          <w:docGrid w:linePitch="299"/>
        </w:sectPr>
      </w:pPr>
    </w:p>
    <w:p w14:paraId="03150162" w14:textId="2A9DC7C7" w:rsidR="004D6FCE" w:rsidRPr="001731CB" w:rsidRDefault="004D6FCE" w:rsidP="005602A4">
      <w:pPr>
        <w:pStyle w:val="Heading2"/>
        <w:numPr>
          <w:ilvl w:val="1"/>
          <w:numId w:val="3"/>
        </w:numPr>
        <w:jc w:val="both"/>
        <w:rPr>
          <w:rFonts w:ascii="Times New Roman" w:hAnsi="Times New Roman" w:cs="Times New Roman"/>
          <w:b/>
          <w:color w:val="000000" w:themeColor="text1"/>
          <w:sz w:val="22"/>
          <w:szCs w:val="22"/>
        </w:rPr>
      </w:pPr>
      <w:r w:rsidRPr="001731CB">
        <w:rPr>
          <w:rFonts w:ascii="Times New Roman" w:hAnsi="Times New Roman" w:cs="Times New Roman"/>
          <w:b/>
          <w:color w:val="000000" w:themeColor="text1"/>
          <w:sz w:val="22"/>
          <w:szCs w:val="22"/>
        </w:rPr>
        <w:t xml:space="preserve">The UNLPF Development Process </w:t>
      </w:r>
    </w:p>
    <w:p w14:paraId="57E2C060" w14:textId="09CB62E7" w:rsidR="007648F7" w:rsidRPr="001731CB" w:rsidRDefault="007648F7"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Liberia’s new Government Administration took </w:t>
      </w:r>
      <w:r w:rsidR="003A31AF" w:rsidRPr="001731CB">
        <w:rPr>
          <w:rFonts w:ascii="Times New Roman" w:hAnsi="Times New Roman" w:cs="Times New Roman"/>
          <w:color w:val="000000" w:themeColor="text1"/>
        </w:rPr>
        <w:t xml:space="preserve">office on January 2018, and </w:t>
      </w:r>
      <w:r w:rsidRPr="001731CB">
        <w:rPr>
          <w:rFonts w:ascii="Times New Roman" w:hAnsi="Times New Roman" w:cs="Times New Roman"/>
          <w:color w:val="000000" w:themeColor="text1"/>
        </w:rPr>
        <w:t xml:space="preserve">immediately outlined its development programme, the Pro-Poor Agenda for Prosperity and Development (PAPD). This development plan covers the period: 2018 </w:t>
      </w:r>
      <w:r w:rsidR="009B5FBA"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 xml:space="preserve"> 2023</w:t>
      </w:r>
      <w:r w:rsidR="009B5FBA" w:rsidRPr="001731CB">
        <w:rPr>
          <w:rFonts w:ascii="Times New Roman" w:hAnsi="Times New Roman" w:cs="Times New Roman"/>
          <w:color w:val="000000" w:themeColor="text1"/>
        </w:rPr>
        <w:t xml:space="preserve"> and was launched in October 2018 by the President of Liberia</w:t>
      </w:r>
      <w:r w:rsidRPr="001731CB">
        <w:rPr>
          <w:rFonts w:ascii="Times New Roman" w:hAnsi="Times New Roman" w:cs="Times New Roman"/>
          <w:color w:val="000000" w:themeColor="text1"/>
        </w:rPr>
        <w:t>. The Unite</w:t>
      </w:r>
      <w:r w:rsidR="003A31AF" w:rsidRPr="001731CB">
        <w:rPr>
          <w:rFonts w:ascii="Times New Roman" w:hAnsi="Times New Roman" w:cs="Times New Roman"/>
          <w:color w:val="000000" w:themeColor="text1"/>
        </w:rPr>
        <w:t xml:space="preserve">d Nations Country Team (UNCT) </w:t>
      </w:r>
      <w:r w:rsidRPr="001731CB">
        <w:rPr>
          <w:rFonts w:ascii="Times New Roman" w:hAnsi="Times New Roman" w:cs="Times New Roman"/>
          <w:color w:val="000000" w:themeColor="text1"/>
        </w:rPr>
        <w:t xml:space="preserve">Cooperating and Development Partners supported the Government of Liberia </w:t>
      </w:r>
      <w:r w:rsidR="007C17F2" w:rsidRPr="001731CB">
        <w:rPr>
          <w:rFonts w:ascii="Times New Roman" w:hAnsi="Times New Roman" w:cs="Times New Roman"/>
          <w:color w:val="000000" w:themeColor="text1"/>
        </w:rPr>
        <w:t xml:space="preserve">in the development of the </w:t>
      </w:r>
      <w:r w:rsidR="001162E5" w:rsidRPr="001731CB">
        <w:rPr>
          <w:rFonts w:ascii="Times New Roman" w:hAnsi="Times New Roman" w:cs="Times New Roman"/>
          <w:color w:val="000000" w:themeColor="text1"/>
        </w:rPr>
        <w:t>Medium-Term</w:t>
      </w:r>
      <w:r w:rsidR="007C17F2" w:rsidRPr="001731CB">
        <w:rPr>
          <w:rFonts w:ascii="Times New Roman" w:hAnsi="Times New Roman" w:cs="Times New Roman"/>
          <w:color w:val="000000" w:themeColor="text1"/>
        </w:rPr>
        <w:t xml:space="preserve"> Strategy </w:t>
      </w:r>
      <w:r w:rsidRPr="001731CB">
        <w:rPr>
          <w:rFonts w:ascii="Times New Roman" w:hAnsi="Times New Roman" w:cs="Times New Roman"/>
          <w:color w:val="000000" w:themeColor="text1"/>
        </w:rPr>
        <w:t xml:space="preserve">that lays the foundation of transforming the country into a prosperous, stable and resilient nation. The </w:t>
      </w:r>
      <w:r w:rsidR="007A4478" w:rsidRPr="001731CB">
        <w:rPr>
          <w:rFonts w:ascii="Times New Roman" w:hAnsi="Times New Roman" w:cs="Times New Roman"/>
          <w:color w:val="000000" w:themeColor="text1"/>
        </w:rPr>
        <w:t>PAPD requires</w:t>
      </w:r>
      <w:r w:rsidRPr="001731CB">
        <w:rPr>
          <w:rFonts w:ascii="Times New Roman" w:hAnsi="Times New Roman" w:cs="Times New Roman"/>
          <w:color w:val="000000" w:themeColor="text1"/>
        </w:rPr>
        <w:t xml:space="preserve"> commitment, extreme and broad ownership for its successful implementation, while also requiring mutual accountability of all parties.</w:t>
      </w:r>
    </w:p>
    <w:p w14:paraId="30FB106C" w14:textId="77777777" w:rsidR="009B5FBA" w:rsidRPr="001731CB" w:rsidRDefault="009B5FBA" w:rsidP="005602A4">
      <w:pPr>
        <w:spacing w:after="0" w:line="240" w:lineRule="auto"/>
        <w:jc w:val="both"/>
        <w:rPr>
          <w:rFonts w:ascii="Times New Roman" w:hAnsi="Times New Roman" w:cs="Times New Roman"/>
          <w:color w:val="000000" w:themeColor="text1"/>
        </w:rPr>
      </w:pPr>
    </w:p>
    <w:p w14:paraId="6F8456D3" w14:textId="0B92CC05" w:rsidR="00206711" w:rsidRPr="001731CB" w:rsidRDefault="005E3AEE"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UN in Liberia aligned to </w:t>
      </w:r>
      <w:r w:rsidR="007A4478" w:rsidRPr="001731CB">
        <w:rPr>
          <w:rFonts w:ascii="Times New Roman" w:hAnsi="Times New Roman" w:cs="Times New Roman"/>
          <w:color w:val="000000" w:themeColor="text1"/>
        </w:rPr>
        <w:t>the PAPD</w:t>
      </w:r>
      <w:r w:rsidRPr="001731CB">
        <w:rPr>
          <w:rFonts w:ascii="Times New Roman" w:hAnsi="Times New Roman" w:cs="Times New Roman"/>
          <w:color w:val="000000" w:themeColor="text1"/>
        </w:rPr>
        <w:t xml:space="preserve"> </w:t>
      </w:r>
      <w:r w:rsidR="007A4478" w:rsidRPr="001731CB">
        <w:rPr>
          <w:rFonts w:ascii="Times New Roman" w:hAnsi="Times New Roman" w:cs="Times New Roman"/>
          <w:color w:val="000000" w:themeColor="text1"/>
        </w:rPr>
        <w:t>framework, in</w:t>
      </w:r>
      <w:r w:rsidR="00913515" w:rsidRPr="001731CB">
        <w:rPr>
          <w:rFonts w:ascii="Times New Roman" w:hAnsi="Times New Roman" w:cs="Times New Roman"/>
          <w:color w:val="000000" w:themeColor="text1"/>
        </w:rPr>
        <w:t xml:space="preserve"> </w:t>
      </w:r>
      <w:r w:rsidR="007A4478" w:rsidRPr="001731CB">
        <w:rPr>
          <w:rFonts w:ascii="Times New Roman" w:hAnsi="Times New Roman" w:cs="Times New Roman"/>
          <w:color w:val="000000" w:themeColor="text1"/>
        </w:rPr>
        <w:t>the design of</w:t>
      </w:r>
      <w:r w:rsidR="00913515" w:rsidRPr="001731CB">
        <w:rPr>
          <w:rFonts w:ascii="Times New Roman" w:hAnsi="Times New Roman" w:cs="Times New Roman"/>
          <w:color w:val="000000" w:themeColor="text1"/>
        </w:rPr>
        <w:t xml:space="preserve"> the UN Sustainable </w:t>
      </w:r>
      <w:r w:rsidR="007A4478" w:rsidRPr="001731CB">
        <w:rPr>
          <w:rFonts w:ascii="Times New Roman" w:hAnsi="Times New Roman" w:cs="Times New Roman"/>
          <w:color w:val="000000" w:themeColor="text1"/>
        </w:rPr>
        <w:t>Development Partnership</w:t>
      </w:r>
      <w:r w:rsidR="00BC4B88" w:rsidRPr="001731CB">
        <w:rPr>
          <w:rFonts w:ascii="Times New Roman" w:hAnsi="Times New Roman" w:cs="Times New Roman"/>
          <w:color w:val="000000" w:themeColor="text1"/>
        </w:rPr>
        <w:t xml:space="preserve"> Framework,</w:t>
      </w:r>
      <w:r w:rsidR="00103315" w:rsidRPr="001731CB">
        <w:rPr>
          <w:rFonts w:ascii="Times New Roman" w:hAnsi="Times New Roman" w:cs="Times New Roman"/>
          <w:color w:val="000000" w:themeColor="text1"/>
        </w:rPr>
        <w:t xml:space="preserve"> and coalesced </w:t>
      </w:r>
      <w:r w:rsidR="007A4478" w:rsidRPr="001731CB">
        <w:rPr>
          <w:rFonts w:ascii="Times New Roman" w:hAnsi="Times New Roman" w:cs="Times New Roman"/>
          <w:color w:val="000000" w:themeColor="text1"/>
        </w:rPr>
        <w:t>around the</w:t>
      </w:r>
      <w:r w:rsidR="00BC4B88" w:rsidRPr="001731CB">
        <w:rPr>
          <w:rFonts w:ascii="Times New Roman" w:hAnsi="Times New Roman" w:cs="Times New Roman"/>
          <w:color w:val="000000" w:themeColor="text1"/>
        </w:rPr>
        <w:t xml:space="preserve"> four Pillar Result </w:t>
      </w:r>
      <w:r w:rsidR="00103315" w:rsidRPr="001731CB">
        <w:rPr>
          <w:rFonts w:ascii="Times New Roman" w:hAnsi="Times New Roman" w:cs="Times New Roman"/>
          <w:color w:val="000000" w:themeColor="text1"/>
        </w:rPr>
        <w:t xml:space="preserve">Groups </w:t>
      </w:r>
      <w:r w:rsidR="00BC4B88" w:rsidRPr="001731CB">
        <w:rPr>
          <w:rFonts w:ascii="Times New Roman" w:hAnsi="Times New Roman" w:cs="Times New Roman"/>
          <w:color w:val="000000" w:themeColor="text1"/>
        </w:rPr>
        <w:t>that mirror the those of the PAPD</w:t>
      </w:r>
      <w:r w:rsidR="00206711" w:rsidRPr="001731CB">
        <w:rPr>
          <w:rFonts w:ascii="Times New Roman" w:hAnsi="Times New Roman" w:cs="Times New Roman"/>
          <w:color w:val="000000" w:themeColor="text1"/>
        </w:rPr>
        <w:t xml:space="preserve">. </w:t>
      </w:r>
    </w:p>
    <w:p w14:paraId="157E005B" w14:textId="77777777" w:rsidR="00206711" w:rsidRPr="001731CB" w:rsidRDefault="00206711" w:rsidP="005602A4">
      <w:pPr>
        <w:spacing w:after="0" w:line="240" w:lineRule="auto"/>
        <w:jc w:val="both"/>
        <w:rPr>
          <w:rFonts w:ascii="Times New Roman" w:hAnsi="Times New Roman" w:cs="Times New Roman"/>
          <w:color w:val="000000" w:themeColor="text1"/>
        </w:rPr>
      </w:pPr>
    </w:p>
    <w:p w14:paraId="770BB164" w14:textId="13F94E97" w:rsidR="007648F7" w:rsidRPr="001731CB" w:rsidRDefault="00206711"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As part of the UNSDCF</w:t>
      </w:r>
      <w:r w:rsidR="0085758D" w:rsidRPr="001731CB">
        <w:rPr>
          <w:rFonts w:ascii="Times New Roman" w:hAnsi="Times New Roman" w:cs="Times New Roman"/>
          <w:color w:val="000000" w:themeColor="text1"/>
        </w:rPr>
        <w:t xml:space="preserve"> development process, </w:t>
      </w:r>
      <w:r w:rsidRPr="001731CB">
        <w:rPr>
          <w:rFonts w:ascii="Times New Roman" w:hAnsi="Times New Roman" w:cs="Times New Roman"/>
          <w:color w:val="000000" w:themeColor="text1"/>
        </w:rPr>
        <w:t xml:space="preserve">the UNSDCF </w:t>
      </w:r>
      <w:r w:rsidR="00805B82" w:rsidRPr="001731CB">
        <w:rPr>
          <w:rFonts w:ascii="Times New Roman" w:hAnsi="Times New Roman" w:cs="Times New Roman"/>
          <w:color w:val="000000" w:themeColor="text1"/>
        </w:rPr>
        <w:t xml:space="preserve">Roll Out Road Map </w:t>
      </w:r>
      <w:r w:rsidR="0085758D" w:rsidRPr="001731CB">
        <w:rPr>
          <w:rFonts w:ascii="Times New Roman" w:hAnsi="Times New Roman" w:cs="Times New Roman"/>
          <w:color w:val="000000" w:themeColor="text1"/>
        </w:rPr>
        <w:t xml:space="preserve">endorsed by the </w:t>
      </w:r>
      <w:r w:rsidR="00805B82" w:rsidRPr="001731CB">
        <w:rPr>
          <w:rFonts w:ascii="Times New Roman" w:hAnsi="Times New Roman" w:cs="Times New Roman"/>
          <w:color w:val="000000" w:themeColor="text1"/>
        </w:rPr>
        <w:t xml:space="preserve">UN Country Team and the </w:t>
      </w:r>
      <w:r w:rsidR="004C3C7A" w:rsidRPr="001731CB">
        <w:rPr>
          <w:rFonts w:ascii="Times New Roman" w:hAnsi="Times New Roman" w:cs="Times New Roman"/>
          <w:color w:val="000000" w:themeColor="text1"/>
        </w:rPr>
        <w:t>Government</w:t>
      </w:r>
      <w:r w:rsidR="00683233" w:rsidRPr="001731CB">
        <w:rPr>
          <w:rFonts w:ascii="Times New Roman" w:hAnsi="Times New Roman" w:cs="Times New Roman"/>
          <w:color w:val="000000" w:themeColor="text1"/>
        </w:rPr>
        <w:t xml:space="preserve"> of Liberia at a joint Steering Committee</w:t>
      </w:r>
      <w:r w:rsidRPr="001731CB">
        <w:rPr>
          <w:rFonts w:ascii="Times New Roman" w:hAnsi="Times New Roman" w:cs="Times New Roman"/>
          <w:color w:val="000000" w:themeColor="text1"/>
        </w:rPr>
        <w:t xml:space="preserve"> in 2018</w:t>
      </w:r>
      <w:r w:rsidR="00683233" w:rsidRPr="001731CB">
        <w:rPr>
          <w:rFonts w:ascii="Times New Roman" w:hAnsi="Times New Roman" w:cs="Times New Roman"/>
          <w:color w:val="000000" w:themeColor="text1"/>
        </w:rPr>
        <w:t>. The U</w:t>
      </w:r>
      <w:r w:rsidR="0085758D" w:rsidRPr="001731CB">
        <w:rPr>
          <w:rFonts w:ascii="Times New Roman" w:hAnsi="Times New Roman" w:cs="Times New Roman"/>
          <w:color w:val="000000" w:themeColor="text1"/>
        </w:rPr>
        <w:t xml:space="preserve">NDAF </w:t>
      </w:r>
      <w:r w:rsidRPr="001731CB">
        <w:rPr>
          <w:rFonts w:ascii="Times New Roman" w:hAnsi="Times New Roman" w:cs="Times New Roman"/>
          <w:color w:val="000000" w:themeColor="text1"/>
        </w:rPr>
        <w:t xml:space="preserve"> 2013-2017 </w:t>
      </w:r>
      <w:r w:rsidR="0085758D" w:rsidRPr="001731CB">
        <w:rPr>
          <w:rFonts w:ascii="Times New Roman" w:hAnsi="Times New Roman" w:cs="Times New Roman"/>
          <w:color w:val="000000" w:themeColor="text1"/>
        </w:rPr>
        <w:t xml:space="preserve">End of </w:t>
      </w:r>
      <w:r w:rsidR="0096266A" w:rsidRPr="001731CB">
        <w:rPr>
          <w:rFonts w:ascii="Times New Roman" w:hAnsi="Times New Roman" w:cs="Times New Roman"/>
          <w:color w:val="000000" w:themeColor="text1"/>
        </w:rPr>
        <w:t>Programme Evaluation</w:t>
      </w:r>
      <w:r w:rsidR="00683233" w:rsidRPr="001731CB">
        <w:rPr>
          <w:rFonts w:ascii="Times New Roman" w:hAnsi="Times New Roman" w:cs="Times New Roman"/>
          <w:color w:val="000000" w:themeColor="text1"/>
        </w:rPr>
        <w:t xml:space="preserve"> was conducted and </w:t>
      </w:r>
      <w:r w:rsidR="0096266A" w:rsidRPr="001731CB">
        <w:rPr>
          <w:rFonts w:ascii="Times New Roman" w:hAnsi="Times New Roman" w:cs="Times New Roman"/>
          <w:color w:val="000000" w:themeColor="text1"/>
        </w:rPr>
        <w:t>its</w:t>
      </w:r>
      <w:r w:rsidR="00683233" w:rsidRPr="001731CB">
        <w:rPr>
          <w:rFonts w:ascii="Times New Roman" w:hAnsi="Times New Roman" w:cs="Times New Roman"/>
          <w:color w:val="000000" w:themeColor="text1"/>
        </w:rPr>
        <w:t xml:space="preserve"> </w:t>
      </w:r>
      <w:r w:rsidR="0096266A" w:rsidRPr="001731CB">
        <w:rPr>
          <w:rFonts w:ascii="Times New Roman" w:hAnsi="Times New Roman" w:cs="Times New Roman"/>
          <w:color w:val="000000" w:themeColor="text1"/>
        </w:rPr>
        <w:t>recommendations info</w:t>
      </w:r>
      <w:r w:rsidR="00DE308B" w:rsidRPr="001731CB">
        <w:rPr>
          <w:rFonts w:ascii="Times New Roman" w:hAnsi="Times New Roman" w:cs="Times New Roman"/>
          <w:color w:val="000000" w:themeColor="text1"/>
        </w:rPr>
        <w:t xml:space="preserve">rm the development of </w:t>
      </w:r>
      <w:r w:rsidR="00DE308B" w:rsidRPr="001731CB">
        <w:rPr>
          <w:rFonts w:ascii="Times New Roman" w:hAnsi="Times New Roman" w:cs="Times New Roman"/>
          <w:color w:val="000000" w:themeColor="text1"/>
        </w:rPr>
        <w:t>this UNSDC</w:t>
      </w:r>
      <w:r w:rsidR="0096266A" w:rsidRPr="001731CB">
        <w:rPr>
          <w:rFonts w:ascii="Times New Roman" w:hAnsi="Times New Roman" w:cs="Times New Roman"/>
          <w:color w:val="000000" w:themeColor="text1"/>
        </w:rPr>
        <w:t>F.</w:t>
      </w:r>
      <w:r w:rsidR="0085758D" w:rsidRPr="001731CB">
        <w:rPr>
          <w:rFonts w:ascii="Times New Roman" w:hAnsi="Times New Roman" w:cs="Times New Roman"/>
          <w:color w:val="000000" w:themeColor="text1"/>
        </w:rPr>
        <w:t xml:space="preserve"> </w:t>
      </w:r>
      <w:r w:rsidR="00233EA3" w:rsidRPr="001731CB">
        <w:rPr>
          <w:rFonts w:ascii="Times New Roman" w:hAnsi="Times New Roman" w:cs="Times New Roman"/>
          <w:color w:val="000000" w:themeColor="text1"/>
        </w:rPr>
        <w:t xml:space="preserve">The </w:t>
      </w:r>
      <w:r w:rsidR="004E4F33" w:rsidRPr="001731CB">
        <w:rPr>
          <w:rFonts w:ascii="Times New Roman" w:hAnsi="Times New Roman" w:cs="Times New Roman"/>
          <w:color w:val="000000" w:themeColor="text1"/>
        </w:rPr>
        <w:t xml:space="preserve">Common Country Assessment </w:t>
      </w:r>
      <w:r w:rsidR="007648F7" w:rsidRPr="001731CB">
        <w:rPr>
          <w:rFonts w:ascii="Times New Roman" w:hAnsi="Times New Roman" w:cs="Times New Roman"/>
          <w:color w:val="000000" w:themeColor="text1"/>
        </w:rPr>
        <w:t>(</w:t>
      </w:r>
      <w:r w:rsidR="001D4456" w:rsidRPr="001731CB">
        <w:rPr>
          <w:rFonts w:ascii="Times New Roman" w:hAnsi="Times New Roman" w:cs="Times New Roman"/>
          <w:color w:val="000000" w:themeColor="text1"/>
        </w:rPr>
        <w:t>CCA) was</w:t>
      </w:r>
      <w:r w:rsidR="00233EA3" w:rsidRPr="001731CB">
        <w:rPr>
          <w:rFonts w:ascii="Times New Roman" w:hAnsi="Times New Roman" w:cs="Times New Roman"/>
          <w:color w:val="000000" w:themeColor="text1"/>
        </w:rPr>
        <w:t xml:space="preserve"> conducted in </w:t>
      </w:r>
      <w:r w:rsidR="004E4F33" w:rsidRPr="001731CB">
        <w:rPr>
          <w:rFonts w:ascii="Times New Roman" w:hAnsi="Times New Roman" w:cs="Times New Roman"/>
          <w:color w:val="000000" w:themeColor="text1"/>
        </w:rPr>
        <w:t xml:space="preserve">in June 2018, </w:t>
      </w:r>
      <w:r w:rsidR="00233EA3" w:rsidRPr="001731CB">
        <w:rPr>
          <w:rFonts w:ascii="Times New Roman" w:hAnsi="Times New Roman" w:cs="Times New Roman"/>
          <w:color w:val="000000" w:themeColor="text1"/>
        </w:rPr>
        <w:t>and endorsed by the Government of Liberia and the UN Country Team. The CCA has gu</w:t>
      </w:r>
      <w:r w:rsidR="00DE308B" w:rsidRPr="001731CB">
        <w:rPr>
          <w:rFonts w:ascii="Times New Roman" w:hAnsi="Times New Roman" w:cs="Times New Roman"/>
          <w:color w:val="000000" w:themeColor="text1"/>
        </w:rPr>
        <w:t>ided the development of this UNSDCF</w:t>
      </w:r>
      <w:r w:rsidR="001E65E3" w:rsidRPr="001731CB">
        <w:rPr>
          <w:rFonts w:ascii="Times New Roman" w:hAnsi="Times New Roman" w:cs="Times New Roman"/>
          <w:color w:val="000000" w:themeColor="text1"/>
        </w:rPr>
        <w:t>. The UN commenced the development of the UN</w:t>
      </w:r>
      <w:r w:rsidR="00B22A06" w:rsidRPr="001731CB">
        <w:rPr>
          <w:rFonts w:ascii="Times New Roman" w:hAnsi="Times New Roman" w:cs="Times New Roman"/>
          <w:color w:val="000000" w:themeColor="text1"/>
        </w:rPr>
        <w:t>S</w:t>
      </w:r>
      <w:r w:rsidR="001E65E3" w:rsidRPr="001731CB">
        <w:rPr>
          <w:rFonts w:ascii="Times New Roman" w:hAnsi="Times New Roman" w:cs="Times New Roman"/>
          <w:color w:val="000000" w:themeColor="text1"/>
        </w:rPr>
        <w:t>D</w:t>
      </w:r>
      <w:r w:rsidRPr="001731CB">
        <w:rPr>
          <w:rFonts w:ascii="Times New Roman" w:hAnsi="Times New Roman" w:cs="Times New Roman"/>
          <w:color w:val="000000" w:themeColor="text1"/>
        </w:rPr>
        <w:t>C</w:t>
      </w:r>
      <w:r w:rsidR="00B22A06" w:rsidRPr="001731CB">
        <w:rPr>
          <w:rFonts w:ascii="Times New Roman" w:hAnsi="Times New Roman" w:cs="Times New Roman"/>
          <w:color w:val="000000" w:themeColor="text1"/>
        </w:rPr>
        <w:t>F</w:t>
      </w:r>
      <w:r w:rsidR="00FD520E" w:rsidRPr="001731CB">
        <w:rPr>
          <w:rFonts w:ascii="Times New Roman" w:hAnsi="Times New Roman" w:cs="Times New Roman"/>
          <w:color w:val="000000" w:themeColor="text1"/>
        </w:rPr>
        <w:t xml:space="preserve"> </w:t>
      </w:r>
      <w:r w:rsidR="00B22A06" w:rsidRPr="001731CB">
        <w:rPr>
          <w:rFonts w:ascii="Times New Roman" w:hAnsi="Times New Roman" w:cs="Times New Roman"/>
          <w:color w:val="000000" w:themeColor="text1"/>
        </w:rPr>
        <w:t xml:space="preserve">with the launch of the PAPD to ensure alignment </w:t>
      </w:r>
      <w:r w:rsidR="00FD520E" w:rsidRPr="001731CB">
        <w:rPr>
          <w:rFonts w:ascii="Times New Roman" w:hAnsi="Times New Roman" w:cs="Times New Roman"/>
          <w:color w:val="000000" w:themeColor="text1"/>
        </w:rPr>
        <w:t xml:space="preserve">to the national </w:t>
      </w:r>
      <w:r w:rsidR="00741C6E" w:rsidRPr="001731CB">
        <w:rPr>
          <w:rFonts w:ascii="Times New Roman" w:hAnsi="Times New Roman" w:cs="Times New Roman"/>
          <w:color w:val="000000" w:themeColor="text1"/>
        </w:rPr>
        <w:t>medium-term</w:t>
      </w:r>
      <w:r w:rsidR="00FD520E" w:rsidRPr="001731CB">
        <w:rPr>
          <w:rFonts w:ascii="Times New Roman" w:hAnsi="Times New Roman" w:cs="Times New Roman"/>
          <w:color w:val="000000" w:themeColor="text1"/>
        </w:rPr>
        <w:t xml:space="preserve"> framework. </w:t>
      </w:r>
      <w:r w:rsidR="000E7E34" w:rsidRPr="001731CB">
        <w:rPr>
          <w:rFonts w:ascii="Times New Roman" w:hAnsi="Times New Roman" w:cs="Times New Roman"/>
          <w:color w:val="000000" w:themeColor="text1"/>
        </w:rPr>
        <w:t xml:space="preserve">A series </w:t>
      </w:r>
      <w:r w:rsidR="00831A61" w:rsidRPr="001731CB">
        <w:rPr>
          <w:rFonts w:ascii="Times New Roman" w:hAnsi="Times New Roman" w:cs="Times New Roman"/>
          <w:color w:val="000000" w:themeColor="text1"/>
        </w:rPr>
        <w:t>of stakeholder</w:t>
      </w:r>
      <w:r w:rsidR="00FD520E" w:rsidRPr="001731CB">
        <w:rPr>
          <w:rFonts w:ascii="Times New Roman" w:hAnsi="Times New Roman" w:cs="Times New Roman"/>
          <w:color w:val="000000" w:themeColor="text1"/>
        </w:rPr>
        <w:t xml:space="preserve"> consultations were </w:t>
      </w:r>
      <w:r w:rsidR="00120739" w:rsidRPr="001731CB">
        <w:rPr>
          <w:rFonts w:ascii="Times New Roman" w:hAnsi="Times New Roman" w:cs="Times New Roman"/>
          <w:color w:val="000000" w:themeColor="text1"/>
        </w:rPr>
        <w:t>held with</w:t>
      </w:r>
      <w:r w:rsidR="000E7E34" w:rsidRPr="001731CB">
        <w:rPr>
          <w:rFonts w:ascii="Times New Roman" w:hAnsi="Times New Roman" w:cs="Times New Roman"/>
          <w:color w:val="000000" w:themeColor="text1"/>
        </w:rPr>
        <w:t xml:space="preserve"> all stakeholders- Government of Liberia, Development Partners, Civil Society </w:t>
      </w:r>
      <w:r w:rsidR="00A35157" w:rsidRPr="001731CB">
        <w:rPr>
          <w:rFonts w:ascii="Times New Roman" w:hAnsi="Times New Roman" w:cs="Times New Roman"/>
          <w:color w:val="000000" w:themeColor="text1"/>
        </w:rPr>
        <w:t>Organizations, INGOs</w:t>
      </w:r>
      <w:r w:rsidR="000E7E34" w:rsidRPr="001731CB">
        <w:rPr>
          <w:rFonts w:ascii="Times New Roman" w:hAnsi="Times New Roman" w:cs="Times New Roman"/>
          <w:color w:val="000000" w:themeColor="text1"/>
        </w:rPr>
        <w:t>,</w:t>
      </w:r>
      <w:r w:rsidR="00120739" w:rsidRPr="001731CB">
        <w:rPr>
          <w:rFonts w:ascii="Times New Roman" w:hAnsi="Times New Roman" w:cs="Times New Roman"/>
          <w:color w:val="000000" w:themeColor="text1"/>
        </w:rPr>
        <w:t xml:space="preserve"> Traditional and </w:t>
      </w:r>
      <w:r w:rsidR="00A35157" w:rsidRPr="001731CB">
        <w:rPr>
          <w:rFonts w:ascii="Times New Roman" w:hAnsi="Times New Roman" w:cs="Times New Roman"/>
          <w:color w:val="000000" w:themeColor="text1"/>
        </w:rPr>
        <w:t>faith-based</w:t>
      </w:r>
      <w:r w:rsidR="00120739" w:rsidRPr="001731CB">
        <w:rPr>
          <w:rFonts w:ascii="Times New Roman" w:hAnsi="Times New Roman" w:cs="Times New Roman"/>
          <w:color w:val="000000" w:themeColor="text1"/>
        </w:rPr>
        <w:t xml:space="preserve"> institutions and the Private Sector. A series of </w:t>
      </w:r>
      <w:r w:rsidR="00831A61" w:rsidRPr="001731CB">
        <w:rPr>
          <w:rFonts w:ascii="Times New Roman" w:hAnsi="Times New Roman" w:cs="Times New Roman"/>
          <w:color w:val="000000" w:themeColor="text1"/>
        </w:rPr>
        <w:t>internal UN</w:t>
      </w:r>
      <w:r w:rsidR="00120739" w:rsidRPr="001731CB">
        <w:rPr>
          <w:rFonts w:ascii="Times New Roman" w:hAnsi="Times New Roman" w:cs="Times New Roman"/>
          <w:color w:val="000000" w:themeColor="text1"/>
        </w:rPr>
        <w:t xml:space="preserve"> consultations were also conducted </w:t>
      </w:r>
      <w:r w:rsidR="00EC5F3C" w:rsidRPr="001731CB">
        <w:rPr>
          <w:rFonts w:ascii="Times New Roman" w:hAnsi="Times New Roman" w:cs="Times New Roman"/>
          <w:color w:val="000000" w:themeColor="text1"/>
        </w:rPr>
        <w:t xml:space="preserve">in identifying the strategic priority areas of the UN in support of the GoL PAPD. This </w:t>
      </w:r>
      <w:r w:rsidR="00DE308B" w:rsidRPr="001731CB">
        <w:rPr>
          <w:rFonts w:ascii="Times New Roman" w:hAnsi="Times New Roman" w:cs="Times New Roman"/>
          <w:color w:val="000000" w:themeColor="text1"/>
        </w:rPr>
        <w:t xml:space="preserve">included </w:t>
      </w:r>
      <w:r w:rsidR="007A4478" w:rsidRPr="001731CB">
        <w:rPr>
          <w:rFonts w:ascii="Times New Roman" w:hAnsi="Times New Roman" w:cs="Times New Roman"/>
          <w:color w:val="000000" w:themeColor="text1"/>
        </w:rPr>
        <w:t>internal UN</w:t>
      </w:r>
      <w:r w:rsidR="00EC5F3C" w:rsidRPr="001731CB">
        <w:rPr>
          <w:rFonts w:ascii="Times New Roman" w:hAnsi="Times New Roman" w:cs="Times New Roman"/>
          <w:color w:val="000000" w:themeColor="text1"/>
        </w:rPr>
        <w:t xml:space="preserve"> </w:t>
      </w:r>
      <w:r w:rsidR="007A4478" w:rsidRPr="001731CB">
        <w:rPr>
          <w:rFonts w:ascii="Times New Roman" w:hAnsi="Times New Roman" w:cs="Times New Roman"/>
          <w:color w:val="000000" w:themeColor="text1"/>
        </w:rPr>
        <w:t>Pillar consultations, UN</w:t>
      </w:r>
      <w:r w:rsidR="00EC5F3C" w:rsidRPr="001731CB">
        <w:rPr>
          <w:rFonts w:ascii="Times New Roman" w:hAnsi="Times New Roman" w:cs="Times New Roman"/>
          <w:color w:val="000000" w:themeColor="text1"/>
        </w:rPr>
        <w:t xml:space="preserve"> Vision </w:t>
      </w:r>
      <w:r w:rsidR="007A4478" w:rsidRPr="001731CB">
        <w:rPr>
          <w:rFonts w:ascii="Times New Roman" w:hAnsi="Times New Roman" w:cs="Times New Roman"/>
          <w:color w:val="000000" w:themeColor="text1"/>
        </w:rPr>
        <w:t>Retreat, Joint</w:t>
      </w:r>
      <w:r w:rsidR="000672D4" w:rsidRPr="001731CB">
        <w:rPr>
          <w:rFonts w:ascii="Times New Roman" w:hAnsi="Times New Roman" w:cs="Times New Roman"/>
          <w:color w:val="000000" w:themeColor="text1"/>
        </w:rPr>
        <w:t xml:space="preserve"> UN Steering Committee, S</w:t>
      </w:r>
      <w:r w:rsidR="00BC4B88" w:rsidRPr="001731CB">
        <w:rPr>
          <w:rFonts w:ascii="Times New Roman" w:hAnsi="Times New Roman" w:cs="Times New Roman"/>
          <w:color w:val="000000" w:themeColor="text1"/>
        </w:rPr>
        <w:t>trategic Prioritization</w:t>
      </w:r>
      <w:r w:rsidR="000672D4" w:rsidRPr="001731CB">
        <w:rPr>
          <w:rFonts w:ascii="Times New Roman" w:hAnsi="Times New Roman" w:cs="Times New Roman"/>
          <w:color w:val="000000" w:themeColor="text1"/>
        </w:rPr>
        <w:t xml:space="preserve"> </w:t>
      </w:r>
      <w:r w:rsidR="007A4478" w:rsidRPr="001731CB">
        <w:rPr>
          <w:rFonts w:ascii="Times New Roman" w:hAnsi="Times New Roman" w:cs="Times New Roman"/>
          <w:color w:val="000000" w:themeColor="text1"/>
        </w:rPr>
        <w:t>Retreat and</w:t>
      </w:r>
      <w:r w:rsidR="00831A61" w:rsidRPr="001731CB">
        <w:rPr>
          <w:rFonts w:ascii="Times New Roman" w:hAnsi="Times New Roman" w:cs="Times New Roman"/>
          <w:color w:val="000000" w:themeColor="text1"/>
        </w:rPr>
        <w:t xml:space="preserve"> </w:t>
      </w:r>
      <w:r w:rsidR="007A4478" w:rsidRPr="001731CB">
        <w:rPr>
          <w:rFonts w:ascii="Times New Roman" w:hAnsi="Times New Roman" w:cs="Times New Roman"/>
          <w:color w:val="000000" w:themeColor="text1"/>
        </w:rPr>
        <w:t>the UN</w:t>
      </w:r>
      <w:r w:rsidR="004E4F33" w:rsidRPr="001731CB">
        <w:rPr>
          <w:rFonts w:ascii="Times New Roman" w:hAnsi="Times New Roman" w:cs="Times New Roman"/>
          <w:color w:val="000000" w:themeColor="text1"/>
        </w:rPr>
        <w:t xml:space="preserve"> System wide training to ensure that critical programming principles are considered. </w:t>
      </w:r>
    </w:p>
    <w:p w14:paraId="16A1511A" w14:textId="77777777" w:rsidR="009B5FBA" w:rsidRPr="001731CB" w:rsidRDefault="009B5FBA" w:rsidP="005602A4">
      <w:pPr>
        <w:spacing w:after="0" w:line="240" w:lineRule="auto"/>
        <w:jc w:val="both"/>
        <w:rPr>
          <w:rFonts w:ascii="Times New Roman" w:hAnsi="Times New Roman" w:cs="Times New Roman"/>
          <w:color w:val="000000" w:themeColor="text1"/>
        </w:rPr>
      </w:pPr>
    </w:p>
    <w:p w14:paraId="45B10B04" w14:textId="1E96883A" w:rsidR="000D3791" w:rsidRPr="001731CB" w:rsidRDefault="00DE308B"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The UNSDC</w:t>
      </w:r>
      <w:r w:rsidR="000B43E5" w:rsidRPr="001731CB">
        <w:rPr>
          <w:rFonts w:ascii="Times New Roman" w:hAnsi="Times New Roman" w:cs="Times New Roman"/>
          <w:color w:val="000000" w:themeColor="text1"/>
        </w:rPr>
        <w:t>F build</w:t>
      </w:r>
      <w:r w:rsidR="00441658" w:rsidRPr="001731CB">
        <w:rPr>
          <w:rFonts w:ascii="Times New Roman" w:hAnsi="Times New Roman" w:cs="Times New Roman"/>
          <w:color w:val="000000" w:themeColor="text1"/>
        </w:rPr>
        <w:t>s</w:t>
      </w:r>
      <w:r w:rsidR="000B43E5"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on past lessons</w:t>
      </w:r>
      <w:r w:rsidR="00441658"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 xml:space="preserve"> </w:t>
      </w:r>
      <w:r w:rsidR="00441658" w:rsidRPr="001731CB">
        <w:rPr>
          <w:rFonts w:ascii="Times New Roman" w:hAnsi="Times New Roman" w:cs="Times New Roman"/>
          <w:color w:val="000000" w:themeColor="text1"/>
        </w:rPr>
        <w:t xml:space="preserve">considers </w:t>
      </w:r>
      <w:r w:rsidRPr="001731CB">
        <w:rPr>
          <w:rFonts w:ascii="Times New Roman" w:hAnsi="Times New Roman" w:cs="Times New Roman"/>
          <w:color w:val="000000" w:themeColor="text1"/>
        </w:rPr>
        <w:t xml:space="preserve">emerging </w:t>
      </w:r>
      <w:r w:rsidR="00206711" w:rsidRPr="001731CB">
        <w:rPr>
          <w:rFonts w:ascii="Times New Roman" w:hAnsi="Times New Roman" w:cs="Times New Roman"/>
          <w:color w:val="000000" w:themeColor="text1"/>
        </w:rPr>
        <w:t>realities of</w:t>
      </w:r>
      <w:r w:rsidR="001C5A70" w:rsidRPr="001731CB">
        <w:rPr>
          <w:rFonts w:ascii="Times New Roman" w:hAnsi="Times New Roman" w:cs="Times New Roman"/>
          <w:color w:val="000000" w:themeColor="text1"/>
        </w:rPr>
        <w:t xml:space="preserve"> a fragile Liberia</w:t>
      </w:r>
      <w:r w:rsidR="002D209D" w:rsidRPr="001731CB">
        <w:rPr>
          <w:rFonts w:ascii="Times New Roman" w:hAnsi="Times New Roman" w:cs="Times New Roman"/>
          <w:color w:val="000000" w:themeColor="text1"/>
        </w:rPr>
        <w:t>, build</w:t>
      </w:r>
      <w:r w:rsidR="000B2F58" w:rsidRPr="001731CB">
        <w:rPr>
          <w:rFonts w:ascii="Times New Roman" w:hAnsi="Times New Roman" w:cs="Times New Roman"/>
          <w:color w:val="000000" w:themeColor="text1"/>
        </w:rPr>
        <w:t>s</w:t>
      </w:r>
      <w:r w:rsidR="002D209D" w:rsidRPr="001731CB">
        <w:rPr>
          <w:rFonts w:ascii="Times New Roman" w:hAnsi="Times New Roman" w:cs="Times New Roman"/>
          <w:color w:val="000000" w:themeColor="text1"/>
        </w:rPr>
        <w:t xml:space="preserve"> on the UN</w:t>
      </w:r>
      <w:r w:rsidR="000B2F58" w:rsidRPr="001731CB">
        <w:rPr>
          <w:rFonts w:ascii="Times New Roman" w:hAnsi="Times New Roman" w:cs="Times New Roman"/>
          <w:color w:val="000000" w:themeColor="text1"/>
        </w:rPr>
        <w:t xml:space="preserve">CT </w:t>
      </w:r>
      <w:r w:rsidR="00F64B77" w:rsidRPr="001731CB">
        <w:rPr>
          <w:rFonts w:ascii="Times New Roman" w:hAnsi="Times New Roman" w:cs="Times New Roman"/>
          <w:color w:val="000000" w:themeColor="text1"/>
        </w:rPr>
        <w:t>strengths</w:t>
      </w:r>
      <w:r w:rsidR="00A525CB" w:rsidRPr="001731CB">
        <w:rPr>
          <w:rFonts w:ascii="Times New Roman" w:hAnsi="Times New Roman" w:cs="Times New Roman"/>
          <w:color w:val="000000" w:themeColor="text1"/>
        </w:rPr>
        <w:t xml:space="preserve"> and </w:t>
      </w:r>
      <w:r w:rsidR="00F64B77" w:rsidRPr="001731CB">
        <w:rPr>
          <w:rFonts w:ascii="Times New Roman" w:hAnsi="Times New Roman" w:cs="Times New Roman"/>
          <w:color w:val="000000" w:themeColor="text1"/>
        </w:rPr>
        <w:t>opportunities</w:t>
      </w:r>
      <w:r w:rsidR="00A525CB" w:rsidRPr="001731CB">
        <w:rPr>
          <w:rFonts w:ascii="Times New Roman" w:hAnsi="Times New Roman" w:cs="Times New Roman"/>
          <w:color w:val="000000" w:themeColor="text1"/>
        </w:rPr>
        <w:t xml:space="preserve"> with the departure o</w:t>
      </w:r>
      <w:r w:rsidRPr="001731CB">
        <w:rPr>
          <w:rFonts w:ascii="Times New Roman" w:hAnsi="Times New Roman" w:cs="Times New Roman"/>
          <w:color w:val="000000" w:themeColor="text1"/>
        </w:rPr>
        <w:t>f</w:t>
      </w:r>
      <w:r w:rsidR="00A525CB" w:rsidRPr="001731CB">
        <w:rPr>
          <w:rFonts w:ascii="Times New Roman" w:hAnsi="Times New Roman" w:cs="Times New Roman"/>
          <w:color w:val="000000" w:themeColor="text1"/>
        </w:rPr>
        <w:t xml:space="preserve"> U</w:t>
      </w:r>
      <w:r w:rsidRPr="001731CB">
        <w:rPr>
          <w:rFonts w:ascii="Times New Roman" w:hAnsi="Times New Roman" w:cs="Times New Roman"/>
          <w:color w:val="000000" w:themeColor="text1"/>
        </w:rPr>
        <w:t xml:space="preserve">NMIL and </w:t>
      </w:r>
      <w:r w:rsidR="00A525CB" w:rsidRPr="001731CB">
        <w:rPr>
          <w:rFonts w:ascii="Times New Roman" w:hAnsi="Times New Roman" w:cs="Times New Roman"/>
          <w:color w:val="000000" w:themeColor="text1"/>
        </w:rPr>
        <w:t xml:space="preserve">is guided by the </w:t>
      </w:r>
      <w:r w:rsidR="002D209D" w:rsidRPr="001731CB">
        <w:rPr>
          <w:rFonts w:ascii="Times New Roman" w:hAnsi="Times New Roman" w:cs="Times New Roman"/>
          <w:color w:val="000000" w:themeColor="text1"/>
        </w:rPr>
        <w:t xml:space="preserve">UN </w:t>
      </w:r>
      <w:r w:rsidR="000B43E5" w:rsidRPr="001731CB">
        <w:rPr>
          <w:rFonts w:ascii="Times New Roman" w:hAnsi="Times New Roman" w:cs="Times New Roman"/>
          <w:color w:val="000000" w:themeColor="text1"/>
        </w:rPr>
        <w:t xml:space="preserve">Global reforms, </w:t>
      </w:r>
      <w:r w:rsidR="00206711" w:rsidRPr="001731CB">
        <w:rPr>
          <w:rFonts w:ascii="Times New Roman" w:hAnsi="Times New Roman" w:cs="Times New Roman"/>
          <w:color w:val="000000" w:themeColor="text1"/>
        </w:rPr>
        <w:t>to identify</w:t>
      </w:r>
      <w:r w:rsidR="00A525CB" w:rsidRPr="001731CB">
        <w:rPr>
          <w:rFonts w:ascii="Times New Roman" w:hAnsi="Times New Roman" w:cs="Times New Roman"/>
          <w:color w:val="000000" w:themeColor="text1"/>
        </w:rPr>
        <w:t xml:space="preserve"> and </w:t>
      </w:r>
      <w:r w:rsidR="00F64B77" w:rsidRPr="001731CB">
        <w:rPr>
          <w:rFonts w:ascii="Times New Roman" w:hAnsi="Times New Roman" w:cs="Times New Roman"/>
          <w:color w:val="000000" w:themeColor="text1"/>
        </w:rPr>
        <w:t xml:space="preserve">develop </w:t>
      </w:r>
      <w:r w:rsidR="00E47B43" w:rsidRPr="001731CB">
        <w:rPr>
          <w:rFonts w:ascii="Times New Roman" w:hAnsi="Times New Roman" w:cs="Times New Roman"/>
          <w:color w:val="000000" w:themeColor="text1"/>
        </w:rPr>
        <w:t xml:space="preserve">focused and realistic strategic </w:t>
      </w:r>
      <w:r w:rsidR="007A4478" w:rsidRPr="001731CB">
        <w:rPr>
          <w:rFonts w:ascii="Times New Roman" w:hAnsi="Times New Roman" w:cs="Times New Roman"/>
          <w:color w:val="000000" w:themeColor="text1"/>
        </w:rPr>
        <w:t>interventions in</w:t>
      </w:r>
      <w:r w:rsidR="00F64B77" w:rsidRPr="001731CB">
        <w:rPr>
          <w:rFonts w:ascii="Times New Roman" w:hAnsi="Times New Roman" w:cs="Times New Roman"/>
          <w:color w:val="000000" w:themeColor="text1"/>
        </w:rPr>
        <w:t xml:space="preserve"> support of the </w:t>
      </w:r>
      <w:r w:rsidR="00E47B43" w:rsidRPr="001731CB">
        <w:rPr>
          <w:rFonts w:ascii="Times New Roman" w:hAnsi="Times New Roman" w:cs="Times New Roman"/>
          <w:color w:val="000000" w:themeColor="text1"/>
        </w:rPr>
        <w:t xml:space="preserve">priorities of the Government. </w:t>
      </w:r>
      <w:r w:rsidR="007648F7" w:rsidRPr="001731CB">
        <w:rPr>
          <w:rFonts w:ascii="Times New Roman" w:hAnsi="Times New Roman" w:cs="Times New Roman"/>
          <w:color w:val="000000" w:themeColor="text1"/>
        </w:rPr>
        <w:t>The aspiratio</w:t>
      </w:r>
      <w:r w:rsidR="00E47B43" w:rsidRPr="001731CB">
        <w:rPr>
          <w:rFonts w:ascii="Times New Roman" w:hAnsi="Times New Roman" w:cs="Times New Roman"/>
          <w:color w:val="000000" w:themeColor="text1"/>
        </w:rPr>
        <w:t xml:space="preserve">n </w:t>
      </w:r>
      <w:r w:rsidR="007648F7" w:rsidRPr="001731CB">
        <w:rPr>
          <w:rFonts w:ascii="Times New Roman" w:hAnsi="Times New Roman" w:cs="Times New Roman"/>
          <w:color w:val="000000" w:themeColor="text1"/>
        </w:rPr>
        <w:t>ensure</w:t>
      </w:r>
      <w:r w:rsidR="00E47B43" w:rsidRPr="001731CB">
        <w:rPr>
          <w:rFonts w:ascii="Times New Roman" w:hAnsi="Times New Roman" w:cs="Times New Roman"/>
          <w:color w:val="000000" w:themeColor="text1"/>
        </w:rPr>
        <w:t>d that the new UN</w:t>
      </w:r>
      <w:r w:rsidR="00F64B77" w:rsidRPr="001731CB">
        <w:rPr>
          <w:rFonts w:ascii="Times New Roman" w:hAnsi="Times New Roman" w:cs="Times New Roman"/>
          <w:color w:val="000000" w:themeColor="text1"/>
        </w:rPr>
        <w:t>SD</w:t>
      </w:r>
      <w:r w:rsidR="00206711" w:rsidRPr="001731CB">
        <w:rPr>
          <w:rFonts w:ascii="Times New Roman" w:hAnsi="Times New Roman" w:cs="Times New Roman"/>
          <w:color w:val="000000" w:themeColor="text1"/>
        </w:rPr>
        <w:t>C</w:t>
      </w:r>
      <w:r w:rsidR="00E47B43" w:rsidRPr="001731CB">
        <w:rPr>
          <w:rFonts w:ascii="Times New Roman" w:hAnsi="Times New Roman" w:cs="Times New Roman"/>
          <w:color w:val="000000" w:themeColor="text1"/>
        </w:rPr>
        <w:t>F</w:t>
      </w:r>
      <w:r w:rsidR="007648F7" w:rsidRPr="001731CB">
        <w:rPr>
          <w:rFonts w:ascii="Times New Roman" w:hAnsi="Times New Roman" w:cs="Times New Roman"/>
          <w:color w:val="000000" w:themeColor="text1"/>
        </w:rPr>
        <w:t xml:space="preserve"> is grounded in the national realities, owned by all </w:t>
      </w:r>
      <w:r w:rsidR="007648F7" w:rsidRPr="001731CB">
        <w:rPr>
          <w:rFonts w:ascii="Times New Roman" w:hAnsi="Times New Roman" w:cs="Times New Roman"/>
          <w:color w:val="000000" w:themeColor="text1"/>
        </w:rPr>
        <w:lastRenderedPageBreak/>
        <w:t>the parties and is useful in driving the development agenda.</w:t>
      </w:r>
    </w:p>
    <w:p w14:paraId="6C2CF292" w14:textId="77777777" w:rsidR="00A45876" w:rsidRPr="001731CB" w:rsidRDefault="00A45876" w:rsidP="005602A4">
      <w:pPr>
        <w:spacing w:after="0" w:line="240" w:lineRule="auto"/>
        <w:jc w:val="both"/>
        <w:rPr>
          <w:rFonts w:ascii="Times New Roman" w:hAnsi="Times New Roman" w:cs="Times New Roman"/>
          <w:color w:val="000000" w:themeColor="text1"/>
        </w:rPr>
        <w:sectPr w:rsidR="00A45876" w:rsidRPr="001731CB" w:rsidSect="00A45876">
          <w:type w:val="continuous"/>
          <w:pgSz w:w="11910" w:h="16840" w:code="9"/>
          <w:pgMar w:top="1440" w:right="1440" w:bottom="1440" w:left="1440" w:header="0" w:footer="265" w:gutter="0"/>
          <w:cols w:num="2" w:space="720"/>
          <w:docGrid w:linePitch="299"/>
        </w:sectPr>
      </w:pPr>
    </w:p>
    <w:p w14:paraId="3400779D" w14:textId="3845E347" w:rsidR="00AA593A" w:rsidRPr="001731CB" w:rsidRDefault="00AA593A" w:rsidP="005602A4">
      <w:pPr>
        <w:spacing w:after="0" w:line="240" w:lineRule="auto"/>
        <w:jc w:val="both"/>
        <w:rPr>
          <w:rFonts w:ascii="Times New Roman" w:hAnsi="Times New Roman" w:cs="Times New Roman"/>
          <w:color w:val="000000" w:themeColor="text1"/>
        </w:rPr>
      </w:pPr>
    </w:p>
    <w:p w14:paraId="10F98FBD" w14:textId="59E8F82D" w:rsidR="004D6FCE" w:rsidRPr="001731CB" w:rsidRDefault="004D6FCE" w:rsidP="005602A4">
      <w:pPr>
        <w:pStyle w:val="Heading2"/>
        <w:numPr>
          <w:ilvl w:val="1"/>
          <w:numId w:val="3"/>
        </w:numPr>
        <w:jc w:val="both"/>
        <w:rPr>
          <w:rFonts w:ascii="Times New Roman" w:hAnsi="Times New Roman" w:cs="Times New Roman"/>
          <w:color w:val="000000" w:themeColor="text1"/>
          <w:sz w:val="22"/>
          <w:szCs w:val="22"/>
        </w:rPr>
      </w:pPr>
      <w:r w:rsidRPr="001731CB">
        <w:rPr>
          <w:rFonts w:ascii="Times New Roman" w:hAnsi="Times New Roman" w:cs="Times New Roman"/>
          <w:b/>
          <w:color w:val="000000" w:themeColor="text1"/>
          <w:sz w:val="22"/>
          <w:szCs w:val="22"/>
        </w:rPr>
        <w:t>Country Development Context</w:t>
      </w:r>
      <w:r w:rsidRPr="001731CB">
        <w:rPr>
          <w:rFonts w:ascii="Times New Roman" w:hAnsi="Times New Roman" w:cs="Times New Roman"/>
          <w:color w:val="000000" w:themeColor="text1"/>
          <w:sz w:val="22"/>
          <w:szCs w:val="22"/>
        </w:rPr>
        <w:t xml:space="preserve"> </w:t>
      </w:r>
    </w:p>
    <w:p w14:paraId="510C06FF" w14:textId="77777777" w:rsidR="00477DA9" w:rsidRPr="001731CB" w:rsidRDefault="00477DA9" w:rsidP="005602A4">
      <w:pPr>
        <w:pStyle w:val="ListParagraph"/>
        <w:spacing w:after="0" w:line="240" w:lineRule="auto"/>
        <w:ind w:left="360"/>
        <w:jc w:val="both"/>
        <w:rPr>
          <w:rFonts w:ascii="Times New Roman" w:hAnsi="Times New Roman" w:cs="Times New Roman"/>
          <w:b/>
          <w:color w:val="000000" w:themeColor="text1"/>
        </w:rPr>
      </w:pPr>
    </w:p>
    <w:p w14:paraId="4F7AE283" w14:textId="77777777" w:rsidR="00A45876" w:rsidRPr="001731CB" w:rsidRDefault="00A45876" w:rsidP="005602A4">
      <w:pPr>
        <w:pStyle w:val="ListParagraph"/>
        <w:spacing w:after="0" w:line="240" w:lineRule="auto"/>
        <w:ind w:left="360"/>
        <w:jc w:val="both"/>
        <w:rPr>
          <w:rFonts w:ascii="Times New Roman" w:hAnsi="Times New Roman" w:cs="Times New Roman"/>
          <w:b/>
          <w:color w:val="000000" w:themeColor="text1"/>
        </w:rPr>
        <w:sectPr w:rsidR="00A45876" w:rsidRPr="001731CB" w:rsidSect="00951134">
          <w:type w:val="continuous"/>
          <w:pgSz w:w="11910" w:h="16840" w:code="9"/>
          <w:pgMar w:top="1440" w:right="1440" w:bottom="1440" w:left="1440" w:header="0" w:footer="265" w:gutter="0"/>
          <w:cols w:space="720"/>
          <w:docGrid w:linePitch="299"/>
        </w:sectPr>
      </w:pPr>
    </w:p>
    <w:p w14:paraId="10298621" w14:textId="150C8DDF" w:rsidR="00137211" w:rsidRPr="001731CB" w:rsidRDefault="00477DA9" w:rsidP="005602A4">
      <w:pPr>
        <w:pStyle w:val="ListParagraph"/>
        <w:spacing w:after="0" w:line="240" w:lineRule="auto"/>
        <w:ind w:left="360"/>
        <w:jc w:val="both"/>
        <w:rPr>
          <w:rFonts w:ascii="Times New Roman" w:hAnsi="Times New Roman" w:cs="Times New Roman"/>
          <w:b/>
          <w:color w:val="000000" w:themeColor="text1"/>
        </w:rPr>
      </w:pPr>
      <w:r w:rsidRPr="001731CB">
        <w:rPr>
          <w:rFonts w:ascii="Times New Roman" w:hAnsi="Times New Roman" w:cs="Times New Roman"/>
          <w:b/>
          <w:color w:val="000000" w:themeColor="text1"/>
        </w:rPr>
        <w:t>Poverty Trends</w:t>
      </w:r>
    </w:p>
    <w:p w14:paraId="240B66CC" w14:textId="1E8D3CE0" w:rsidR="0087188D" w:rsidRPr="001731CB" w:rsidRDefault="0087188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Liberia is a least-developed, low-income country that has sustained peace since the Peace Accord was signed in 2003. It is estimated to have a population of approximately 4.6 mil</w:t>
      </w:r>
      <w:r w:rsidR="00206711" w:rsidRPr="001731CB">
        <w:rPr>
          <w:rFonts w:ascii="Times New Roman" w:hAnsi="Times New Roman" w:cs="Times New Roman"/>
          <w:color w:val="000000" w:themeColor="text1"/>
        </w:rPr>
        <w:t xml:space="preserve">lion people. It is ranked 177 </w:t>
      </w:r>
      <w:r w:rsidRPr="001731CB">
        <w:rPr>
          <w:rFonts w:ascii="Times New Roman" w:hAnsi="Times New Roman" w:cs="Times New Roman"/>
          <w:color w:val="000000" w:themeColor="text1"/>
        </w:rPr>
        <w:t xml:space="preserve">out of 188 countries on the 2016 United Nations Development Programme (UNDP) Human Development Index, and 150th out of 159 countries on the Gender Inequality Index (UNDP HDR 2016). Poverty is pervasive with over 70 percent of the population living in poverty.  </w:t>
      </w:r>
    </w:p>
    <w:p w14:paraId="64736C89" w14:textId="77777777" w:rsidR="00137211" w:rsidRPr="001731CB" w:rsidRDefault="00137211" w:rsidP="005602A4">
      <w:pPr>
        <w:spacing w:after="0" w:line="240" w:lineRule="auto"/>
        <w:jc w:val="both"/>
        <w:rPr>
          <w:rFonts w:ascii="Times New Roman" w:hAnsi="Times New Roman" w:cs="Times New Roman"/>
          <w:b/>
          <w:color w:val="000000" w:themeColor="text1"/>
        </w:rPr>
      </w:pPr>
    </w:p>
    <w:p w14:paraId="1CA1610E" w14:textId="6307ADBA" w:rsidR="002208B7" w:rsidRPr="001731CB" w:rsidRDefault="00137211"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The 2013 multidimensional values for Liberia reflect the majority of people experiencing multi-dimensional poverty:</w:t>
      </w:r>
      <w:r w:rsidRPr="001731CB">
        <w:rPr>
          <w:rFonts w:ascii="Times New Roman" w:hAnsi="Times New Roman" w:cs="Times New Roman"/>
          <w:b/>
          <w:color w:val="000000" w:themeColor="text1"/>
        </w:rPr>
        <w:t xml:space="preserve"> </w:t>
      </w:r>
      <w:r w:rsidRPr="001731CB">
        <w:rPr>
          <w:rFonts w:ascii="Times New Roman" w:hAnsi="Times New Roman" w:cs="Times New Roman"/>
          <w:color w:val="000000" w:themeColor="text1"/>
        </w:rPr>
        <w:t xml:space="preserve">In 2010, Human Development Reports (HDRs) introduced a concept of multidimensional poverty index (MPI), which identifies multi-deprivations suffered by households in three (3) dimensions- education, health, and living standards.  Liberia’s MPI for 2013 indicated that 70% of the Liberian population constituting 3,010,000 people were multi-dimensionally poor, while an additional 21.5% lived near multidimensional poverty (924,000). The intensity of deprivations in Liberia reflecting the average deprivation score of people in multi-dimensional poverty is 50.8 percent. </w:t>
      </w:r>
      <w:r w:rsidR="00865C1F" w:rsidRPr="001731CB">
        <w:rPr>
          <w:rFonts w:ascii="Times New Roman" w:hAnsi="Times New Roman" w:cs="Times New Roman"/>
          <w:color w:val="000000" w:themeColor="text1"/>
        </w:rPr>
        <w:t>Further, people l</w:t>
      </w:r>
      <w:r w:rsidRPr="001731CB">
        <w:rPr>
          <w:rFonts w:ascii="Times New Roman" w:hAnsi="Times New Roman" w:cs="Times New Roman"/>
          <w:color w:val="000000" w:themeColor="text1"/>
        </w:rPr>
        <w:t>iving above the income poverty line may still suffer deprivations in education, health and other living conditions. As of 2016 Liberia’s income poverty stood at 50.9%, with higher intensity of poverty for people living in rural areas, male-headed households and predominantly agricultural sub-population groups: The 2016 Households and Income Expenditure Survey (HIES) indicated that nearly half of the Liberia’s population is poor (50.9%).  Rural poverty is higher at 76.1% comp</w:t>
      </w:r>
      <w:r w:rsidR="00206711" w:rsidRPr="001731CB">
        <w:rPr>
          <w:rFonts w:ascii="Times New Roman" w:hAnsi="Times New Roman" w:cs="Times New Roman"/>
          <w:color w:val="000000" w:themeColor="text1"/>
        </w:rPr>
        <w:t>ared to urban poverty at 31.5%.</w:t>
      </w:r>
    </w:p>
    <w:p w14:paraId="76150C08" w14:textId="77777777" w:rsidR="00D1452D" w:rsidRPr="001731CB" w:rsidRDefault="00D1452D" w:rsidP="005602A4">
      <w:pPr>
        <w:jc w:val="both"/>
        <w:rPr>
          <w:rFonts w:ascii="Times New Roman" w:hAnsi="Times New Roman" w:cs="Times New Roman"/>
          <w:b/>
          <w:color w:val="000000" w:themeColor="text1"/>
        </w:rPr>
      </w:pPr>
      <w:r w:rsidRPr="001731CB">
        <w:rPr>
          <w:rFonts w:ascii="Times New Roman" w:hAnsi="Times New Roman" w:cs="Times New Roman"/>
          <w:b/>
          <w:color w:val="000000" w:themeColor="text1"/>
        </w:rPr>
        <w:t>Economic Overview</w:t>
      </w:r>
    </w:p>
    <w:p w14:paraId="207B86B8" w14:textId="77777777" w:rsidR="004C7A67" w:rsidRPr="001731CB" w:rsidRDefault="00D1452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Liberia is one of the poorest countries in the world</w:t>
      </w:r>
      <w:r w:rsidR="000A0600"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On the ranking of the 30 poorest countries in the world, Liberia sits on the fourth position with a Gross Domestic Product (GDP) of USD </w:t>
      </w:r>
      <w:r w:rsidR="000A0600" w:rsidRPr="001731CB">
        <w:rPr>
          <w:rFonts w:ascii="Times New Roman" w:hAnsi="Times New Roman" w:cs="Times New Roman"/>
          <w:color w:val="000000" w:themeColor="text1"/>
        </w:rPr>
        <w:t>882.</w:t>
      </w:r>
      <w:r w:rsidRPr="001731CB">
        <w:rPr>
          <w:rStyle w:val="FootnoteReference"/>
          <w:rFonts w:ascii="Times New Roman" w:hAnsi="Times New Roman" w:cs="Times New Roman"/>
          <w:color w:val="000000" w:themeColor="text1"/>
        </w:rPr>
        <w:footnoteReference w:id="1"/>
      </w:r>
      <w:r w:rsidRPr="001731CB">
        <w:rPr>
          <w:rFonts w:ascii="Times New Roman" w:hAnsi="Times New Roman" w:cs="Times New Roman"/>
          <w:color w:val="000000" w:themeColor="text1"/>
        </w:rPr>
        <w:t xml:space="preserve">  Over the years since 2013, the country has experienced GDP fluctuations.  Its economic growth fell to nearly zero since 2014, when the country was hit by Ebola Virus Disease (EVD) crisis and by falling international prices for rubber and iron ore, its two key exports. </w:t>
      </w:r>
      <w:r w:rsidR="004C7A67" w:rsidRPr="001731CB">
        <w:rPr>
          <w:rFonts w:ascii="Times New Roman" w:hAnsi="Times New Roman" w:cs="Times New Roman"/>
          <w:color w:val="000000" w:themeColor="text1"/>
        </w:rPr>
        <w:t>Since the end of the Ebola outbreak in 2014-2015, almost all economic and sub-sectorial reviews of Liberia’s developmental performance have experienced slow growth. Inflation has remained at double digit (27%) since December 2018</w:t>
      </w:r>
      <w:r w:rsidR="004C7A67" w:rsidRPr="001731CB">
        <w:rPr>
          <w:rStyle w:val="FootnoteReference"/>
          <w:rFonts w:ascii="Times New Roman" w:hAnsi="Times New Roman" w:cs="Times New Roman"/>
          <w:color w:val="000000" w:themeColor="text1"/>
        </w:rPr>
        <w:footnoteReference w:id="2"/>
      </w:r>
      <w:r w:rsidR="004C7A67" w:rsidRPr="001731CB">
        <w:rPr>
          <w:rFonts w:ascii="Times New Roman" w:hAnsi="Times New Roman" w:cs="Times New Roman"/>
          <w:color w:val="000000" w:themeColor="text1"/>
        </w:rPr>
        <w:t xml:space="preserve"> and with declining livelihood options, the inflationary forces are likely to be sustained for in the foreseeable future. </w:t>
      </w:r>
    </w:p>
    <w:p w14:paraId="3DEC0567" w14:textId="77777777" w:rsidR="00D1452D" w:rsidRPr="001731CB" w:rsidRDefault="00D1452D"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After real GDP growth of 0.7 % in 2014 and 0% in 2015, the country contracted to an estimated -0.5% in 2016.</w:t>
      </w:r>
      <w:r w:rsidRPr="001731CB">
        <w:rPr>
          <w:rStyle w:val="FootnoteReference"/>
          <w:rFonts w:ascii="Times New Roman" w:hAnsi="Times New Roman" w:cs="Times New Roman"/>
          <w:color w:val="000000" w:themeColor="text1"/>
        </w:rPr>
        <w:footnoteReference w:id="3"/>
      </w:r>
      <w:r w:rsidRPr="001731CB">
        <w:rPr>
          <w:rFonts w:ascii="Times New Roman" w:hAnsi="Times New Roman" w:cs="Times New Roman"/>
          <w:color w:val="000000" w:themeColor="text1"/>
        </w:rPr>
        <w:t xml:space="preserve">  Liberia’s economy is market-based and largely dependent on natural resources, foreign aid and foreign direct investment. The economic impact of the 2014 Ebola Virus Disease (EVD) outbreak was compounded by a sustained decline in global iron ore and rubber prices, which negatively affected exports and new investment in these sectors. The IMF estimated real GDP growth in 2016 was negative 1.2 percent, with an annual inflation rate of 12.5 percent. Liberia’s exports were valued at $169.6 million at end-2016; the export sector relies heavily on rubber and iron ore which accounted for 64 percent of total exports in 2016. Liberia’s macroeconomic risks are rooted in structural economic imbalances: a highly-concentrated export and fiscal revenue base, a heavy reliance on foreign aid, and over-dependence on food imports.</w:t>
      </w:r>
      <w:r w:rsidRPr="001731CB">
        <w:rPr>
          <w:rStyle w:val="FootnoteReference"/>
          <w:rFonts w:ascii="Times New Roman" w:hAnsi="Times New Roman" w:cs="Times New Roman"/>
          <w:color w:val="000000" w:themeColor="text1"/>
        </w:rPr>
        <w:footnoteReference w:id="4"/>
      </w:r>
    </w:p>
    <w:p w14:paraId="229821FA" w14:textId="77777777" w:rsidR="00D1452D" w:rsidRPr="001731CB" w:rsidRDefault="00D1452D" w:rsidP="005602A4">
      <w:pPr>
        <w:ind w:left="360"/>
        <w:jc w:val="both"/>
        <w:rPr>
          <w:rFonts w:ascii="Times New Roman" w:hAnsi="Times New Roman" w:cs="Times New Roman"/>
          <w:color w:val="000000" w:themeColor="text1"/>
        </w:rPr>
      </w:pPr>
    </w:p>
    <w:p w14:paraId="445187AF" w14:textId="77777777" w:rsidR="00206711" w:rsidRPr="001731CB" w:rsidRDefault="002208B7" w:rsidP="005602A4">
      <w:pPr>
        <w:jc w:val="both"/>
        <w:rPr>
          <w:rFonts w:ascii="Times New Roman" w:hAnsi="Times New Roman" w:cs="Times New Roman"/>
          <w:color w:val="000000" w:themeColor="text1"/>
        </w:rPr>
      </w:pPr>
      <w:r w:rsidRPr="001731CB">
        <w:rPr>
          <w:rFonts w:ascii="Times New Roman" w:hAnsi="Times New Roman" w:cs="Times New Roman"/>
          <w:i/>
          <w:color w:val="000000" w:themeColor="text1"/>
        </w:rPr>
        <w:lastRenderedPageBreak/>
        <w:t>Key challenges for sustainable economic development</w:t>
      </w:r>
      <w:r w:rsidRPr="001731CB">
        <w:rPr>
          <w:rFonts w:ascii="Times New Roman" w:hAnsi="Times New Roman" w:cs="Times New Roman"/>
          <w:color w:val="000000" w:themeColor="text1"/>
        </w:rPr>
        <w:t xml:space="preserve">: </w:t>
      </w:r>
    </w:p>
    <w:p w14:paraId="415C3A54" w14:textId="18B3A594" w:rsidR="00563EE0" w:rsidRPr="001731CB" w:rsidRDefault="002208B7"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Liberia experiences high inflation. In 2018 inflation averaged 12.5% compared to 8.5% in </w:t>
      </w:r>
      <w:r w:rsidR="00E24ABF" w:rsidRPr="001731CB">
        <w:rPr>
          <w:rFonts w:ascii="Times New Roman" w:hAnsi="Times New Roman" w:cs="Times New Roman"/>
          <w:color w:val="000000" w:themeColor="text1"/>
        </w:rPr>
        <w:t>2017</w:t>
      </w:r>
      <w:r w:rsidR="00206711" w:rsidRPr="001731CB">
        <w:rPr>
          <w:rFonts w:ascii="Times New Roman" w:hAnsi="Times New Roman" w:cs="Times New Roman"/>
          <w:color w:val="000000" w:themeColor="text1"/>
        </w:rPr>
        <w:t xml:space="preserve"> </w:t>
      </w:r>
      <w:r w:rsidR="008A530E" w:rsidRPr="001731CB">
        <w:rPr>
          <w:rFonts w:ascii="Times New Roman" w:hAnsi="Times New Roman" w:cs="Times New Roman"/>
          <w:color w:val="000000" w:themeColor="text1"/>
        </w:rPr>
        <w:t>(World</w:t>
      </w:r>
      <w:r w:rsidR="00206711" w:rsidRPr="001731CB">
        <w:rPr>
          <w:rFonts w:ascii="Times New Roman" w:hAnsi="Times New Roman" w:cs="Times New Roman"/>
          <w:color w:val="000000" w:themeColor="text1"/>
        </w:rPr>
        <w:t xml:space="preserve"> Bank </w:t>
      </w:r>
      <w:r w:rsidR="00B9342F" w:rsidRPr="001731CB">
        <w:rPr>
          <w:rFonts w:ascii="Times New Roman" w:hAnsi="Times New Roman" w:cs="Times New Roman"/>
          <w:color w:val="000000" w:themeColor="text1"/>
        </w:rPr>
        <w:t>2018</w:t>
      </w:r>
      <w:r w:rsidR="00206711"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The growth evidence shows an increase in external debt stock, which rose from USD 597 million in September 2016 to USD 736 million in June 2017. Liberia’s economy is </w:t>
      </w:r>
      <w:r w:rsidR="008A530E" w:rsidRPr="001731CB">
        <w:rPr>
          <w:rFonts w:ascii="Times New Roman" w:hAnsi="Times New Roman" w:cs="Times New Roman"/>
          <w:color w:val="000000" w:themeColor="text1"/>
        </w:rPr>
        <w:t>characterized</w:t>
      </w:r>
      <w:r w:rsidRPr="001731CB">
        <w:rPr>
          <w:rFonts w:ascii="Times New Roman" w:hAnsi="Times New Roman" w:cs="Times New Roman"/>
          <w:color w:val="000000" w:themeColor="text1"/>
        </w:rPr>
        <w:t xml:space="preserve"> by high importation dependency. The country is experiencing high national expenditure which is not conducive for sustainable economic growth. It has an under-developed formal employment sector with low national employment rates. </w:t>
      </w:r>
    </w:p>
    <w:p w14:paraId="67C393C6" w14:textId="77777777" w:rsidR="009E6B3B" w:rsidRPr="001731CB" w:rsidRDefault="009E6B3B"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The country  anticipates to raise Real GDP growth from 3.2% in 2018 to 5.8% in 2023</w:t>
      </w:r>
      <w:r w:rsidRPr="001731CB">
        <w:rPr>
          <w:rFonts w:ascii="Times New Roman" w:hAnsi="Times New Roman" w:cs="Times New Roman"/>
          <w:color w:val="000000" w:themeColor="text1"/>
        </w:rPr>
        <w:footnoteReference w:id="5"/>
      </w:r>
      <w:r w:rsidRPr="001731CB">
        <w:rPr>
          <w:rFonts w:ascii="Times New Roman" w:hAnsi="Times New Roman" w:cs="Times New Roman"/>
          <w:color w:val="000000" w:themeColor="text1"/>
        </w:rPr>
        <w:t xml:space="preserve">  with major drivers of  growth underpinned by robust fiscal and monetary; and foreign exchange reforms, to create the right policy environment, improve the doing business environment, increase competitiveness through investments in real growth-enabling sectors mainly agriculture and fisheries, forestry and service sectors; and by investments in reducing infrastructure deficits using approaches that are more labor-intensive and use more local content. </w:t>
      </w:r>
    </w:p>
    <w:p w14:paraId="5508F396" w14:textId="77777777" w:rsidR="00F67441" w:rsidRPr="001731CB" w:rsidRDefault="00F67441" w:rsidP="005602A4">
      <w:pPr>
        <w:spacing w:after="0" w:line="240" w:lineRule="auto"/>
        <w:ind w:left="360"/>
        <w:jc w:val="both"/>
        <w:rPr>
          <w:rFonts w:ascii="Times New Roman" w:hAnsi="Times New Roman" w:cs="Times New Roman"/>
          <w:color w:val="000000" w:themeColor="text1"/>
        </w:rPr>
      </w:pPr>
    </w:p>
    <w:p w14:paraId="5375A778" w14:textId="77777777" w:rsidR="008813D5" w:rsidRPr="001731CB" w:rsidRDefault="00E94DB8"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Increased indebtedness/ growth of debt stock: Statistical evidence show an increase in debt stock.</w:t>
      </w:r>
      <w:r w:rsidRPr="001731CB">
        <w:rPr>
          <w:rFonts w:ascii="Times New Roman" w:hAnsi="Times New Roman" w:cs="Times New Roman"/>
          <w:b/>
          <w:color w:val="000000" w:themeColor="text1"/>
        </w:rPr>
        <w:t xml:space="preserve"> </w:t>
      </w:r>
      <w:r w:rsidRPr="001731CB">
        <w:rPr>
          <w:rFonts w:ascii="Times New Roman" w:hAnsi="Times New Roman" w:cs="Times New Roman"/>
          <w:color w:val="000000" w:themeColor="text1"/>
        </w:rPr>
        <w:t xml:space="preserve">The external debt stock had been increasing partially due to scaled-up infrastructure spending and multiple adverse shocks.  Micro-economic risks were high as a </w:t>
      </w:r>
      <w:r w:rsidR="002F1060" w:rsidRPr="001731CB">
        <w:rPr>
          <w:rFonts w:ascii="Times New Roman" w:hAnsi="Times New Roman" w:cs="Times New Roman"/>
          <w:color w:val="000000" w:themeColor="text1"/>
        </w:rPr>
        <w:t>result</w:t>
      </w:r>
      <w:r w:rsidRPr="001731CB">
        <w:rPr>
          <w:rFonts w:ascii="Times New Roman" w:hAnsi="Times New Roman" w:cs="Times New Roman"/>
          <w:color w:val="000000" w:themeColor="text1"/>
        </w:rPr>
        <w:t xml:space="preserve"> of: i) an open economy heavily dependent on foreign aid, ii) high dependency on foreign direct investment (FDI) and primary exports.   The country is also dependent on imported fuel and food which makes it vulnerable to shocks with both fiscal and balance of payments implications. From September 2016 to June 2017, the total debt stock increased from USD 597 million to USD 736 million.  External debt stock comprised mostly of multilateral loans.  </w:t>
      </w:r>
    </w:p>
    <w:p w14:paraId="63A68899" w14:textId="77777777" w:rsidR="002F1060" w:rsidRPr="001731CB" w:rsidRDefault="002F1060" w:rsidP="005602A4">
      <w:pPr>
        <w:spacing w:after="0" w:line="240" w:lineRule="auto"/>
        <w:jc w:val="both"/>
        <w:rPr>
          <w:rFonts w:ascii="Times New Roman" w:hAnsi="Times New Roman" w:cs="Times New Roman"/>
          <w:b/>
          <w:color w:val="000000" w:themeColor="text1"/>
        </w:rPr>
      </w:pPr>
    </w:p>
    <w:p w14:paraId="06D345E7" w14:textId="77777777" w:rsidR="008813D5" w:rsidRPr="001731CB" w:rsidRDefault="008813D5"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Liberia experiences high national expenditure not conducive to sustainable economic growth:</w:t>
      </w:r>
      <w:r w:rsidRPr="001731CB">
        <w:rPr>
          <w:rFonts w:ascii="Times New Roman" w:hAnsi="Times New Roman" w:cs="Times New Roman"/>
          <w:b/>
          <w:color w:val="000000" w:themeColor="text1"/>
        </w:rPr>
        <w:t xml:space="preserve"> </w:t>
      </w:r>
      <w:r w:rsidRPr="001731CB">
        <w:rPr>
          <w:rFonts w:ascii="Times New Roman" w:hAnsi="Times New Roman" w:cs="Times New Roman"/>
          <w:color w:val="000000" w:themeColor="text1"/>
        </w:rPr>
        <w:t>Analysis of data generated from multi-</w:t>
      </w:r>
      <w:r w:rsidRPr="001731CB">
        <w:rPr>
          <w:rFonts w:ascii="Times New Roman" w:hAnsi="Times New Roman" w:cs="Times New Roman"/>
          <w:color w:val="000000" w:themeColor="text1"/>
        </w:rPr>
        <w:t>stakeholder consultations (government, private sector development partners and the UN</w:t>
      </w:r>
      <w:r w:rsidR="008B52EC"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 xml:space="preserve"> reiterated the high expenditure patterns which might become an obstacle to sustainable economic growth. The Social Cohesion Study policy brief on the Liberia economy also confirms this development challenge. The policy brief highlighted that the national expenditure pattern of the country (consumption and investment) far much exceeded the gross domestic product (GDP), resulting in the chronic current account balance and pressure on the exchange rate.   Evidence from the United Nations Conference on Trade Data (UNCTAD) in 2015 shows that the final consumption expenditure and investment exceeded the GDP by 57%.  </w:t>
      </w:r>
    </w:p>
    <w:p w14:paraId="722D6D1B" w14:textId="77777777" w:rsidR="002F1060" w:rsidRPr="001731CB" w:rsidRDefault="002F1060" w:rsidP="005602A4">
      <w:pPr>
        <w:jc w:val="both"/>
        <w:rPr>
          <w:rFonts w:ascii="Times New Roman" w:hAnsi="Times New Roman" w:cs="Times New Roman"/>
          <w:b/>
          <w:color w:val="000000" w:themeColor="text1"/>
        </w:rPr>
      </w:pPr>
    </w:p>
    <w:p w14:paraId="53BF9BDE" w14:textId="77777777" w:rsidR="00A9494D" w:rsidRPr="001731CB" w:rsidRDefault="00895D00"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Liberia has an underdeveloped formal employment sector with a low national employment rate: The country has 20.1% national formal employment rate. The </w:t>
      </w:r>
      <w:r w:rsidR="008B52EC" w:rsidRPr="001731CB">
        <w:rPr>
          <w:rFonts w:ascii="Times New Roman" w:hAnsi="Times New Roman" w:cs="Times New Roman"/>
          <w:color w:val="000000" w:themeColor="text1"/>
        </w:rPr>
        <w:t>labor</w:t>
      </w:r>
      <w:r w:rsidRPr="001731CB">
        <w:rPr>
          <w:rFonts w:ascii="Times New Roman" w:hAnsi="Times New Roman" w:cs="Times New Roman"/>
          <w:color w:val="000000" w:themeColor="text1"/>
        </w:rPr>
        <w:t xml:space="preserve"> force is </w:t>
      </w:r>
      <w:r w:rsidR="008B52EC" w:rsidRPr="001731CB">
        <w:rPr>
          <w:rFonts w:ascii="Times New Roman" w:hAnsi="Times New Roman" w:cs="Times New Roman"/>
          <w:color w:val="000000" w:themeColor="text1"/>
        </w:rPr>
        <w:t>characterized</w:t>
      </w:r>
      <w:r w:rsidRPr="001731CB">
        <w:rPr>
          <w:rFonts w:ascii="Times New Roman" w:hAnsi="Times New Roman" w:cs="Times New Roman"/>
          <w:color w:val="000000" w:themeColor="text1"/>
        </w:rPr>
        <w:t xml:space="preserve"> by informality and vulnerability.  According to the HIES (2016) 79.5% of workers are found in what are described as vulnerable employment jobs while another 79.9% are found in the informal employment.  Unemployment is 3.9%.  About 58% of the active workforce is literate but largely unskilled, or, semi-skilled. Employment is largely concentrated in the agriculture sector constituting half of the total employment and employed around three quarters among the rural population.</w:t>
      </w:r>
      <w:r w:rsidR="00EE1629" w:rsidRPr="001731CB">
        <w:rPr>
          <w:rFonts w:ascii="Times New Roman" w:hAnsi="Times New Roman" w:cs="Times New Roman"/>
          <w:color w:val="000000" w:themeColor="text1"/>
        </w:rPr>
        <w:t xml:space="preserve"> over 90% of youths did not have access to formal employment. Women experience much higher informal employment at 90.9% and vulnerable employment at 91.1%.</w:t>
      </w:r>
    </w:p>
    <w:p w14:paraId="78CB859C" w14:textId="77777777" w:rsidR="00A9494D" w:rsidRPr="001731CB" w:rsidRDefault="00A9494D" w:rsidP="005602A4">
      <w:pPr>
        <w:ind w:left="360"/>
        <w:jc w:val="both"/>
        <w:rPr>
          <w:rFonts w:ascii="Times New Roman" w:hAnsi="Times New Roman" w:cs="Times New Roman"/>
          <w:color w:val="000000" w:themeColor="text1"/>
        </w:rPr>
      </w:pPr>
    </w:p>
    <w:p w14:paraId="32D1BC71" w14:textId="77777777" w:rsidR="00A9494D" w:rsidRPr="001731CB" w:rsidRDefault="00953A4A" w:rsidP="005602A4">
      <w:pPr>
        <w:jc w:val="both"/>
        <w:rPr>
          <w:rFonts w:ascii="Times New Roman" w:hAnsi="Times New Roman" w:cs="Times New Roman"/>
          <w:b/>
          <w:color w:val="000000" w:themeColor="text1"/>
        </w:rPr>
      </w:pPr>
      <w:r w:rsidRPr="001731CB">
        <w:rPr>
          <w:rFonts w:ascii="Times New Roman" w:hAnsi="Times New Roman" w:cs="Times New Roman"/>
          <w:b/>
          <w:color w:val="000000" w:themeColor="text1"/>
        </w:rPr>
        <w:t xml:space="preserve">HUMAN DEVELOPMENT </w:t>
      </w:r>
    </w:p>
    <w:p w14:paraId="0081524C" w14:textId="504C6C7B" w:rsidR="001731CB" w:rsidRPr="001731CB" w:rsidRDefault="00AA1D2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Liberia’s Human Development Index (HDI) and Inequality-adjusted Human Development Index (IHDI) remain low compared to regional and sub-regional averages: Liberia’s HDI value for 2015 was 0.427, placing the country in the low human development category and also positioning it at 177 out of 188 countries</w:t>
      </w:r>
      <w:r w:rsidR="00C60B89" w:rsidRPr="001731CB">
        <w:rPr>
          <w:rFonts w:ascii="Times New Roman" w:hAnsi="Times New Roman" w:cs="Times New Roman"/>
          <w:color w:val="000000" w:themeColor="text1"/>
        </w:rPr>
        <w:t xml:space="preserve">. Despite the seemingly improving HDI for Liberia since 2013, the 2015 HDI of 0.427 was below the average of 0.427 for countries in the low human development groups and also below </w:t>
      </w:r>
      <w:r w:rsidR="00C60B89" w:rsidRPr="001731CB">
        <w:rPr>
          <w:rFonts w:ascii="Times New Roman" w:hAnsi="Times New Roman" w:cs="Times New Roman"/>
          <w:color w:val="000000" w:themeColor="text1"/>
        </w:rPr>
        <w:lastRenderedPageBreak/>
        <w:t>the 0.523 for countries in Sub-Sahara Africa.</w:t>
      </w:r>
      <w:r w:rsidR="00C60B89" w:rsidRPr="001731CB">
        <w:rPr>
          <w:rStyle w:val="FootnoteReference"/>
          <w:rFonts w:ascii="Times New Roman" w:hAnsi="Times New Roman" w:cs="Times New Roman"/>
          <w:color w:val="000000" w:themeColor="text1"/>
        </w:rPr>
        <w:footnoteReference w:id="6"/>
      </w:r>
      <w:r w:rsidR="00C60B89" w:rsidRPr="001731CB">
        <w:rPr>
          <w:rFonts w:ascii="Times New Roman" w:hAnsi="Times New Roman" w:cs="Times New Roman"/>
          <w:color w:val="000000" w:themeColor="text1"/>
        </w:rPr>
        <w:t xml:space="preserve">  Further, Liberia’s HDI for 2015, when adjusted for inequalities (IHDI) fell further to a va</w:t>
      </w:r>
      <w:r w:rsidR="001731CB" w:rsidRPr="001731CB">
        <w:rPr>
          <w:rFonts w:ascii="Times New Roman" w:hAnsi="Times New Roman" w:cs="Times New Roman"/>
          <w:color w:val="000000" w:themeColor="text1"/>
        </w:rPr>
        <w:t>lue of 0.284, a loss of 33.4%.</w:t>
      </w:r>
    </w:p>
    <w:p w14:paraId="1EEA8B0B" w14:textId="77777777" w:rsidR="001731CB" w:rsidRPr="001731CB" w:rsidRDefault="001731CB" w:rsidP="005602A4">
      <w:pPr>
        <w:spacing w:after="0" w:line="240" w:lineRule="auto"/>
        <w:jc w:val="both"/>
        <w:rPr>
          <w:rFonts w:ascii="Times New Roman" w:hAnsi="Times New Roman" w:cs="Times New Roman"/>
          <w:color w:val="000000" w:themeColor="text1"/>
        </w:rPr>
      </w:pPr>
    </w:p>
    <w:p w14:paraId="4EAE459A" w14:textId="77777777" w:rsidR="00917EEF" w:rsidRPr="001731CB" w:rsidRDefault="00917EEF"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b/>
          <w:color w:val="000000" w:themeColor="text1"/>
        </w:rPr>
        <w:t>Health</w:t>
      </w:r>
      <w:r w:rsidRPr="001731CB">
        <w:rPr>
          <w:rFonts w:ascii="Times New Roman" w:hAnsi="Times New Roman" w:cs="Times New Roman"/>
          <w:i/>
          <w:color w:val="000000" w:themeColor="text1"/>
        </w:rPr>
        <w:t>:</w:t>
      </w:r>
      <w:r w:rsidRPr="001731CB">
        <w:rPr>
          <w:rFonts w:ascii="Times New Roman" w:hAnsi="Times New Roman" w:cs="Times New Roman"/>
          <w:b/>
          <w:i/>
          <w:color w:val="000000" w:themeColor="text1"/>
        </w:rPr>
        <w:t xml:space="preserve"> </w:t>
      </w:r>
      <w:r w:rsidRPr="001731CB">
        <w:rPr>
          <w:rFonts w:ascii="Times New Roman" w:hAnsi="Times New Roman" w:cs="Times New Roman"/>
          <w:color w:val="000000" w:themeColor="text1"/>
        </w:rPr>
        <w:t>Child survival remains below the expected level. The rate of neo-natal mortality in 2013 was 38/1 000 live births, infant mortality rate was 54/1 000 while under five mortality stood at 94/1 000 live births. Overall Liberia has high stunting levels, with national average at 32 per cent (Liberia Demographic Health Survey (LDHS 2013). Stunting levels vary little residence with urban areas at 30 per cent while rural areas are 33 per cent (LDHS 2013 p.160/161). One of the key drivers of undernutrition in Liberia is the sub optimal feeding practices among children under five years. The exclusive breastfeeding rate among children 0-6 months is 55 per cent</w:t>
      </w:r>
    </w:p>
    <w:p w14:paraId="0EB0FB31" w14:textId="77777777" w:rsidR="00E028D5" w:rsidRPr="001731CB" w:rsidRDefault="00E028D5" w:rsidP="005602A4">
      <w:pPr>
        <w:pStyle w:val="ListParagraph"/>
        <w:ind w:left="0"/>
        <w:jc w:val="both"/>
        <w:rPr>
          <w:rFonts w:ascii="Times New Roman" w:hAnsi="Times New Roman" w:cs="Times New Roman"/>
          <w:b/>
          <w:color w:val="000000" w:themeColor="text1"/>
        </w:rPr>
      </w:pPr>
    </w:p>
    <w:p w14:paraId="36A13CE6" w14:textId="7BF342AB" w:rsidR="003A43A3" w:rsidRPr="001731CB" w:rsidRDefault="003A43A3" w:rsidP="005602A4">
      <w:pPr>
        <w:pStyle w:val="ListParagraph"/>
        <w:spacing w:after="0" w:line="240" w:lineRule="auto"/>
        <w:ind w:left="0"/>
        <w:jc w:val="both"/>
        <w:rPr>
          <w:rFonts w:ascii="Times New Roman" w:eastAsia="Times New Roman" w:hAnsi="Times New Roman" w:cs="Times New Roman"/>
          <w:color w:val="000000" w:themeColor="text1"/>
        </w:rPr>
      </w:pPr>
      <w:r w:rsidRPr="001731CB">
        <w:rPr>
          <w:rFonts w:ascii="Times New Roman" w:hAnsi="Times New Roman" w:cs="Times New Roman"/>
          <w:b/>
          <w:color w:val="000000" w:themeColor="text1"/>
        </w:rPr>
        <w:t>Nutrition:</w:t>
      </w:r>
      <w:r w:rsidRPr="001731CB">
        <w:rPr>
          <w:rFonts w:ascii="Times New Roman" w:hAnsi="Times New Roman" w:cs="Times New Roman"/>
          <w:color w:val="000000" w:themeColor="text1"/>
        </w:rPr>
        <w:t xml:space="preserve"> One of the major factors inhibiting the survival and optimal development of children in Liberia is the high prevalence of stunting, which affects one third of all children under 5. L</w:t>
      </w:r>
      <w:r w:rsidRPr="001731CB">
        <w:rPr>
          <w:rFonts w:ascii="Times New Roman" w:eastAsia="Times New Roman" w:hAnsi="Times New Roman" w:cs="Times New Roman"/>
          <w:color w:val="000000" w:themeColor="text1"/>
        </w:rPr>
        <w:t xml:space="preserve">iberia has made some progress towards reducing stunting in the last decade, with a reduction of </w:t>
      </w:r>
      <w:r w:rsidRPr="001731CB">
        <w:rPr>
          <w:rFonts w:ascii="Times New Roman" w:hAnsi="Times New Roman" w:cs="Times New Roman"/>
          <w:color w:val="000000" w:themeColor="text1"/>
        </w:rPr>
        <w:t xml:space="preserve">13 percentage points from 2000 to 2013, from 45 to 32 per cent (2013 LDHS). Another 6 per cent of Liberian children suffer from acute malnutrition, as manifested by wasting (low weight for height). Fifteen per cent of Liberian children are considered underweight for their age. The key drivers of malnutrition in Liberia are disease, sub optimal child feeding practices and household food insecurity. The most common </w:t>
      </w:r>
      <w:r w:rsidRPr="001731CB">
        <w:rPr>
          <w:rFonts w:ascii="Times New Roman" w:eastAsia="Times New Roman" w:hAnsi="Times New Roman" w:cs="Times New Roman"/>
          <w:color w:val="000000" w:themeColor="text1"/>
        </w:rPr>
        <w:t xml:space="preserve">preventable diseases affecting under five children </w:t>
      </w:r>
      <w:r w:rsidR="007B6153" w:rsidRPr="001731CB">
        <w:rPr>
          <w:rFonts w:ascii="Times New Roman" w:eastAsia="Times New Roman" w:hAnsi="Times New Roman" w:cs="Times New Roman"/>
          <w:color w:val="000000" w:themeColor="text1"/>
        </w:rPr>
        <w:t>include malaria</w:t>
      </w:r>
      <w:r w:rsidRPr="001731CB">
        <w:rPr>
          <w:rFonts w:ascii="Times New Roman" w:eastAsia="Times New Roman" w:hAnsi="Times New Roman" w:cs="Times New Roman"/>
          <w:color w:val="000000" w:themeColor="text1"/>
        </w:rPr>
        <w:t xml:space="preserve">, </w:t>
      </w:r>
      <w:r w:rsidR="007A4478" w:rsidRPr="001731CB">
        <w:rPr>
          <w:rFonts w:ascii="Times New Roman" w:eastAsia="Times New Roman" w:hAnsi="Times New Roman" w:cs="Times New Roman"/>
          <w:color w:val="000000" w:themeColor="text1"/>
        </w:rPr>
        <w:t>diarrhea</w:t>
      </w:r>
      <w:r w:rsidRPr="001731CB">
        <w:rPr>
          <w:rFonts w:ascii="Times New Roman" w:eastAsia="Times New Roman" w:hAnsi="Times New Roman" w:cs="Times New Roman"/>
          <w:color w:val="000000" w:themeColor="text1"/>
        </w:rPr>
        <w:t xml:space="preserve"> and pneumonia. </w:t>
      </w:r>
    </w:p>
    <w:p w14:paraId="62AA22F0" w14:textId="77777777" w:rsidR="007B6153" w:rsidRPr="001731CB" w:rsidRDefault="007B6153" w:rsidP="005602A4">
      <w:pPr>
        <w:spacing w:after="0" w:line="240" w:lineRule="auto"/>
        <w:ind w:left="720"/>
        <w:jc w:val="both"/>
        <w:rPr>
          <w:rFonts w:ascii="Times New Roman" w:hAnsi="Times New Roman" w:cs="Times New Roman"/>
          <w:i/>
          <w:color w:val="000000" w:themeColor="text1"/>
        </w:rPr>
      </w:pPr>
    </w:p>
    <w:p w14:paraId="340B33CB" w14:textId="4FB73D4E" w:rsidR="00624BDC" w:rsidRPr="001731CB" w:rsidRDefault="00624BDC" w:rsidP="005602A4">
      <w:pPr>
        <w:spacing w:after="0" w:line="240" w:lineRule="auto"/>
        <w:jc w:val="both"/>
        <w:rPr>
          <w:rFonts w:ascii="Times New Roman" w:eastAsia="Times New Roman" w:hAnsi="Times New Roman" w:cs="Times New Roman"/>
          <w:color w:val="000000" w:themeColor="text1"/>
        </w:rPr>
      </w:pPr>
      <w:r w:rsidRPr="001731CB">
        <w:rPr>
          <w:rFonts w:ascii="Times New Roman" w:hAnsi="Times New Roman" w:cs="Times New Roman"/>
          <w:i/>
          <w:color w:val="000000" w:themeColor="text1"/>
        </w:rPr>
        <w:t>Household food insecurity</w:t>
      </w:r>
      <w:r w:rsidRPr="001731CB">
        <w:rPr>
          <w:rFonts w:ascii="Times New Roman" w:hAnsi="Times New Roman" w:cs="Times New Roman"/>
          <w:color w:val="000000" w:themeColor="text1"/>
        </w:rPr>
        <w:t>. An estimated 18 per cent of Liberians are food insecure and 2 per cent are severely food insecure (Liberia Food Security Assessment, 2015). This means that households end up consuming foods that are inadequate in quantity and qu</w:t>
      </w:r>
      <w:r w:rsidR="001731CB">
        <w:rPr>
          <w:rFonts w:ascii="Times New Roman" w:hAnsi="Times New Roman" w:cs="Times New Roman"/>
          <w:color w:val="000000" w:themeColor="text1"/>
        </w:rPr>
        <w:t xml:space="preserve">ality. Children are </w:t>
      </w:r>
      <w:r w:rsidR="007A4478">
        <w:rPr>
          <w:rFonts w:ascii="Times New Roman" w:hAnsi="Times New Roman" w:cs="Times New Roman"/>
          <w:color w:val="000000" w:themeColor="text1"/>
        </w:rPr>
        <w:t>more</w:t>
      </w:r>
      <w:r w:rsidR="007A4478" w:rsidRPr="001731CB">
        <w:rPr>
          <w:rFonts w:ascii="Times New Roman" w:hAnsi="Times New Roman" w:cs="Times New Roman"/>
          <w:color w:val="000000" w:themeColor="text1"/>
        </w:rPr>
        <w:t xml:space="preserve"> sensitive</w:t>
      </w:r>
      <w:r w:rsidRPr="001731CB">
        <w:rPr>
          <w:rFonts w:ascii="Times New Roman" w:hAnsi="Times New Roman" w:cs="Times New Roman"/>
          <w:color w:val="000000" w:themeColor="text1"/>
        </w:rPr>
        <w:t xml:space="preserve"> to short-term foods shortages and this pushes them into malnutrition. </w:t>
      </w:r>
    </w:p>
    <w:p w14:paraId="2CCECE16" w14:textId="77777777" w:rsidR="007B6153" w:rsidRPr="001731CB" w:rsidRDefault="007B6153" w:rsidP="005602A4">
      <w:pPr>
        <w:pStyle w:val="ListParagraph"/>
        <w:spacing w:after="0" w:line="240" w:lineRule="auto"/>
        <w:ind w:left="0"/>
        <w:jc w:val="both"/>
        <w:rPr>
          <w:rFonts w:ascii="Times New Roman" w:hAnsi="Times New Roman" w:cs="Times New Roman"/>
          <w:color w:val="000000" w:themeColor="text1"/>
        </w:rPr>
      </w:pPr>
    </w:p>
    <w:p w14:paraId="14C4E595" w14:textId="77777777" w:rsidR="00450E16" w:rsidRPr="001731CB" w:rsidRDefault="00450E1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i/>
          <w:color w:val="000000" w:themeColor="text1"/>
        </w:rPr>
        <w:t>Malnutrition</w:t>
      </w:r>
      <w:r w:rsidRPr="001731CB">
        <w:rPr>
          <w:rFonts w:ascii="Times New Roman" w:hAnsi="Times New Roman" w:cs="Times New Roman"/>
          <w:color w:val="000000" w:themeColor="text1"/>
        </w:rPr>
        <w:t xml:space="preserve"> rates vary little by area of residence with 30 per cent in urban areas and 33 per cent in rural areas. The prevalence of stunting, wasting, and underweight is inversely </w:t>
      </w:r>
      <w:r w:rsidRPr="001731CB">
        <w:rPr>
          <w:rFonts w:ascii="Times New Roman" w:hAnsi="Times New Roman" w:cs="Times New Roman"/>
          <w:color w:val="000000" w:themeColor="text1"/>
        </w:rPr>
        <w:t xml:space="preserve">correlated with wealth quantile. Children in the highest wealth quantile are less likely to suffer from malnutrition than those in lower wealth quantiles. The prevalence of overweight children varies little by background characteristics. </w:t>
      </w:r>
    </w:p>
    <w:p w14:paraId="60A83275" w14:textId="77777777" w:rsidR="007B6153" w:rsidRPr="001731CB" w:rsidRDefault="007B6153" w:rsidP="005602A4">
      <w:pPr>
        <w:spacing w:after="0" w:line="240" w:lineRule="auto"/>
        <w:jc w:val="both"/>
        <w:rPr>
          <w:rFonts w:ascii="Times New Roman" w:hAnsi="Times New Roman" w:cs="Times New Roman"/>
          <w:b/>
          <w:i/>
          <w:color w:val="000000" w:themeColor="text1"/>
        </w:rPr>
      </w:pPr>
    </w:p>
    <w:p w14:paraId="2FA4AE96" w14:textId="77777777" w:rsidR="005D38A4" w:rsidRPr="001731CB" w:rsidRDefault="007B6153"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i/>
          <w:color w:val="000000" w:themeColor="text1"/>
        </w:rPr>
        <w:t>Immunization</w:t>
      </w:r>
      <w:r w:rsidR="008779A1" w:rsidRPr="001731CB">
        <w:rPr>
          <w:rFonts w:ascii="Times New Roman" w:hAnsi="Times New Roman" w:cs="Times New Roman"/>
          <w:i/>
          <w:color w:val="000000" w:themeColor="text1"/>
        </w:rPr>
        <w:t xml:space="preserve"> Coverage</w:t>
      </w:r>
      <w:r w:rsidR="008779A1" w:rsidRPr="001731CB">
        <w:rPr>
          <w:rFonts w:ascii="Times New Roman" w:hAnsi="Times New Roman" w:cs="Times New Roman"/>
          <w:b/>
          <w:i/>
          <w:color w:val="000000" w:themeColor="text1"/>
        </w:rPr>
        <w:t>:</w:t>
      </w:r>
      <w:r w:rsidR="008779A1" w:rsidRPr="001731CB">
        <w:rPr>
          <w:rFonts w:ascii="Times New Roman" w:hAnsi="Times New Roman" w:cs="Times New Roman"/>
          <w:b/>
          <w:color w:val="000000" w:themeColor="text1"/>
        </w:rPr>
        <w:t xml:space="preserve"> </w:t>
      </w:r>
      <w:r w:rsidRPr="001731CB">
        <w:rPr>
          <w:rFonts w:ascii="Times New Roman" w:hAnsi="Times New Roman" w:cs="Times New Roman"/>
          <w:color w:val="000000" w:themeColor="text1"/>
        </w:rPr>
        <w:t>Realization</w:t>
      </w:r>
      <w:r w:rsidR="008779A1" w:rsidRPr="001731CB">
        <w:rPr>
          <w:rFonts w:ascii="Times New Roman" w:hAnsi="Times New Roman" w:cs="Times New Roman"/>
          <w:color w:val="000000" w:themeColor="text1"/>
        </w:rPr>
        <w:t xml:space="preserve"> of universal </w:t>
      </w:r>
      <w:r w:rsidRPr="001731CB">
        <w:rPr>
          <w:rFonts w:ascii="Times New Roman" w:hAnsi="Times New Roman" w:cs="Times New Roman"/>
          <w:color w:val="000000" w:themeColor="text1"/>
        </w:rPr>
        <w:t>immunization</w:t>
      </w:r>
      <w:r w:rsidR="008779A1" w:rsidRPr="001731CB">
        <w:rPr>
          <w:rFonts w:ascii="Times New Roman" w:hAnsi="Times New Roman" w:cs="Times New Roman"/>
          <w:color w:val="000000" w:themeColor="text1"/>
        </w:rPr>
        <w:t xml:space="preserve"> coverage in Liberia is very difficult due to inadequate access to health facilities by underserved and remote communities</w:t>
      </w:r>
      <w:r w:rsidR="006E2700"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and </w:t>
      </w:r>
      <w:r w:rsidR="006E2700" w:rsidRPr="001731CB">
        <w:rPr>
          <w:rFonts w:ascii="Times New Roman" w:hAnsi="Times New Roman" w:cs="Times New Roman"/>
          <w:color w:val="000000" w:themeColor="text1"/>
        </w:rPr>
        <w:t xml:space="preserve">the country continues to have pockets of measles outbreaks among children above 5 years of age. </w:t>
      </w:r>
    </w:p>
    <w:p w14:paraId="5BCA828A" w14:textId="77777777" w:rsidR="007B6153" w:rsidRPr="001731CB" w:rsidRDefault="007B6153" w:rsidP="005602A4">
      <w:pPr>
        <w:jc w:val="both"/>
        <w:rPr>
          <w:rFonts w:ascii="Times New Roman" w:hAnsi="Times New Roman" w:cs="Times New Roman"/>
          <w:b/>
          <w:color w:val="000000" w:themeColor="text1"/>
        </w:rPr>
      </w:pPr>
    </w:p>
    <w:p w14:paraId="02FEBE01" w14:textId="77777777" w:rsidR="006B6294" w:rsidRPr="001731CB" w:rsidRDefault="007E42AB"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i/>
          <w:color w:val="000000" w:themeColor="text1"/>
        </w:rPr>
        <w:t>Maternal Mortality</w:t>
      </w:r>
      <w:r w:rsidRPr="001731CB">
        <w:rPr>
          <w:rFonts w:ascii="Times New Roman" w:hAnsi="Times New Roman" w:cs="Times New Roman"/>
          <w:color w:val="000000" w:themeColor="text1"/>
        </w:rPr>
        <w:t xml:space="preserve">: </w:t>
      </w:r>
      <w:r w:rsidR="006B6294" w:rsidRPr="001731CB">
        <w:rPr>
          <w:rFonts w:ascii="Times New Roman" w:hAnsi="Times New Roman" w:cs="Times New Roman"/>
          <w:color w:val="000000" w:themeColor="text1"/>
        </w:rPr>
        <w:t xml:space="preserve">Despite improvement in services for pregnant mothers, maternal mortality in Liberia still remain at unacceptable levels: Although the proportion of births attended by health workers increased from 40%  in 2007 to 61% in 2013, this fell back to 51% in 2015/16, particularly due to low </w:t>
      </w:r>
      <w:r w:rsidRPr="001731CB">
        <w:rPr>
          <w:rFonts w:ascii="Times New Roman" w:hAnsi="Times New Roman" w:cs="Times New Roman"/>
          <w:color w:val="000000" w:themeColor="text1"/>
        </w:rPr>
        <w:t>utilization</w:t>
      </w:r>
      <w:r w:rsidR="006B6294" w:rsidRPr="001731CB">
        <w:rPr>
          <w:rFonts w:ascii="Times New Roman" w:hAnsi="Times New Roman" w:cs="Times New Roman"/>
          <w:color w:val="000000" w:themeColor="text1"/>
        </w:rPr>
        <w:t xml:space="preserve"> of health services in post-Ebola period.</w:t>
      </w:r>
      <w:r w:rsidR="006B6294" w:rsidRPr="001731CB">
        <w:rPr>
          <w:rStyle w:val="FootnoteReference"/>
          <w:rFonts w:ascii="Times New Roman" w:hAnsi="Times New Roman" w:cs="Times New Roman"/>
          <w:color w:val="000000" w:themeColor="text1"/>
        </w:rPr>
        <w:footnoteReference w:id="7"/>
      </w:r>
      <w:r w:rsidR="006B6294" w:rsidRPr="001731CB">
        <w:rPr>
          <w:rFonts w:ascii="Times New Roman" w:hAnsi="Times New Roman" w:cs="Times New Roman"/>
          <w:color w:val="000000" w:themeColor="text1"/>
        </w:rPr>
        <w:t xml:space="preserve">  This limited progress on maternal mortality rate which at 1072/100 000 live births in 2013, was one of the highest in the world.   </w:t>
      </w:r>
    </w:p>
    <w:p w14:paraId="01CBE5FD" w14:textId="77777777" w:rsidR="005D38A4" w:rsidRPr="001731CB" w:rsidRDefault="005D38A4" w:rsidP="005602A4">
      <w:pPr>
        <w:ind w:left="360"/>
        <w:jc w:val="both"/>
        <w:rPr>
          <w:rFonts w:ascii="Times New Roman" w:hAnsi="Times New Roman" w:cs="Times New Roman"/>
          <w:color w:val="000000" w:themeColor="text1"/>
        </w:rPr>
      </w:pPr>
    </w:p>
    <w:p w14:paraId="0642C22E" w14:textId="77777777" w:rsidR="00917EEF" w:rsidRPr="001731CB" w:rsidRDefault="00027CB5"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i/>
          <w:color w:val="000000" w:themeColor="text1"/>
        </w:rPr>
        <w:t>HIV and AIDS:</w:t>
      </w:r>
      <w:r w:rsidRPr="001731CB">
        <w:rPr>
          <w:rFonts w:ascii="Times New Roman" w:hAnsi="Times New Roman" w:cs="Times New Roman"/>
          <w:color w:val="000000" w:themeColor="text1"/>
        </w:rPr>
        <w:t xml:space="preserve"> HIV prevalence rates are noted to be increasing with variations by sex, sub-population groups and geographical location. </w:t>
      </w:r>
      <w:r w:rsidR="00517A25" w:rsidRPr="001731CB">
        <w:rPr>
          <w:rFonts w:ascii="Times New Roman" w:hAnsi="Times New Roman" w:cs="Times New Roman"/>
          <w:color w:val="000000" w:themeColor="text1"/>
        </w:rPr>
        <w:t xml:space="preserve">The 2013 LDHS noted that Liberia had a </w:t>
      </w:r>
      <w:r w:rsidR="00F52AAE" w:rsidRPr="001731CB">
        <w:rPr>
          <w:rFonts w:ascii="Times New Roman" w:hAnsi="Times New Roman" w:cs="Times New Roman"/>
          <w:color w:val="000000" w:themeColor="text1"/>
        </w:rPr>
        <w:t>generalized</w:t>
      </w:r>
      <w:r w:rsidR="00517A25" w:rsidRPr="001731CB">
        <w:rPr>
          <w:rFonts w:ascii="Times New Roman" w:hAnsi="Times New Roman" w:cs="Times New Roman"/>
          <w:color w:val="000000" w:themeColor="text1"/>
        </w:rPr>
        <w:t xml:space="preserve"> HIV epidemic with a nation HIV prevalence of 2.1%. The prevalence was higher among women at 2.4% especially those above 20 years compared to males (1.8%).</w:t>
      </w:r>
      <w:r w:rsidR="002D0F62" w:rsidRPr="001731CB">
        <w:rPr>
          <w:rFonts w:ascii="Times New Roman" w:hAnsi="Times New Roman" w:cs="Times New Roman"/>
          <w:color w:val="000000" w:themeColor="text1"/>
        </w:rPr>
        <w:t xml:space="preserve"> Key populations were disproportionally impacted by the epidemic because of their </w:t>
      </w:r>
      <w:r w:rsidR="00594BE6" w:rsidRPr="001731CB">
        <w:rPr>
          <w:rFonts w:ascii="Times New Roman" w:hAnsi="Times New Roman" w:cs="Times New Roman"/>
          <w:color w:val="000000" w:themeColor="text1"/>
        </w:rPr>
        <w:t>high-risk</w:t>
      </w:r>
      <w:r w:rsidR="002D0F62" w:rsidRPr="001731CB">
        <w:rPr>
          <w:rFonts w:ascii="Times New Roman" w:hAnsi="Times New Roman" w:cs="Times New Roman"/>
          <w:color w:val="000000" w:themeColor="text1"/>
        </w:rPr>
        <w:t xml:space="preserve"> </w:t>
      </w:r>
      <w:r w:rsidR="00594BE6" w:rsidRPr="001731CB">
        <w:rPr>
          <w:rFonts w:ascii="Times New Roman" w:hAnsi="Times New Roman" w:cs="Times New Roman"/>
          <w:color w:val="000000" w:themeColor="text1"/>
        </w:rPr>
        <w:t>behavior</w:t>
      </w:r>
      <w:r w:rsidR="002D0F62"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The national prevalence is at 2.1%. It is higher among women at 2.4% compared to males 1.8%. The prevalence rate is slightly higher in urban areas (2.6%) compared to rural areas (0.8%</w:t>
      </w:r>
    </w:p>
    <w:p w14:paraId="4A2009B7" w14:textId="77777777" w:rsidR="00CA40C1" w:rsidRPr="001731CB" w:rsidRDefault="00CA40C1" w:rsidP="005602A4">
      <w:pPr>
        <w:jc w:val="both"/>
        <w:rPr>
          <w:rFonts w:ascii="Times New Roman" w:hAnsi="Times New Roman" w:cs="Times New Roman"/>
          <w:i/>
          <w:color w:val="000000" w:themeColor="text1"/>
        </w:rPr>
      </w:pPr>
    </w:p>
    <w:p w14:paraId="4A218DBB" w14:textId="77777777" w:rsidR="00AF5A2C" w:rsidRPr="001731CB" w:rsidRDefault="00E9283D"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i/>
          <w:color w:val="000000" w:themeColor="text1"/>
        </w:rPr>
        <w:t>Health Systems Strengthening</w:t>
      </w:r>
      <w:r w:rsidRPr="001731CB">
        <w:rPr>
          <w:rFonts w:ascii="Times New Roman" w:hAnsi="Times New Roman" w:cs="Times New Roman"/>
          <w:color w:val="000000" w:themeColor="text1"/>
        </w:rPr>
        <w:t xml:space="preserve">: The country’s capacity to respond to public health threats has been strengthened, mainly prompted by the need to control the Ebola Virus Disease (EVD). Patient screening for infectious diseases has improved. National diagnostic capacity for public health diseases has improved the capacity of the country to diagnose six (6) </w:t>
      </w:r>
      <w:r w:rsidRPr="001731CB">
        <w:rPr>
          <w:rFonts w:ascii="Times New Roman" w:hAnsi="Times New Roman" w:cs="Times New Roman"/>
          <w:color w:val="000000" w:themeColor="text1"/>
        </w:rPr>
        <w:lastRenderedPageBreak/>
        <w:t xml:space="preserve">priority diseases of epidemic potential. </w:t>
      </w:r>
      <w:r w:rsidR="001F1456" w:rsidRPr="001731CB">
        <w:rPr>
          <w:rFonts w:ascii="Times New Roman" w:hAnsi="Times New Roman" w:cs="Times New Roman"/>
          <w:color w:val="000000" w:themeColor="text1"/>
        </w:rPr>
        <w:t xml:space="preserve"> The c</w:t>
      </w:r>
      <w:r w:rsidR="00833D7F" w:rsidRPr="001731CB">
        <w:rPr>
          <w:rFonts w:ascii="Times New Roman" w:hAnsi="Times New Roman" w:cs="Times New Roman"/>
          <w:color w:val="000000" w:themeColor="text1"/>
        </w:rPr>
        <w:t xml:space="preserve">hallenges in the </w:t>
      </w:r>
      <w:r w:rsidR="00AF5A2C" w:rsidRPr="001731CB">
        <w:rPr>
          <w:rFonts w:ascii="Times New Roman" w:hAnsi="Times New Roman" w:cs="Times New Roman"/>
          <w:color w:val="000000" w:themeColor="text1"/>
        </w:rPr>
        <w:t>health sector</w:t>
      </w:r>
      <w:r w:rsidR="00CA40C1" w:rsidRPr="001731CB">
        <w:rPr>
          <w:rFonts w:ascii="Times New Roman" w:hAnsi="Times New Roman" w:cs="Times New Roman"/>
          <w:color w:val="000000" w:themeColor="text1"/>
        </w:rPr>
        <w:t xml:space="preserve">  include ; a) The Ebola outbreak exposed the health system structural vulnerabilities, including shortage of qualified health care workers, a weak incentive system, inadequate infrastructure and unpredictable donor-driven financing’</w:t>
      </w:r>
      <w:r w:rsidR="00CA40C1" w:rsidRPr="001731CB">
        <w:rPr>
          <w:rFonts w:ascii="Times New Roman" w:hAnsi="Times New Roman" w:cs="Times New Roman"/>
          <w:b/>
          <w:color w:val="000000" w:themeColor="text1"/>
        </w:rPr>
        <w:t xml:space="preserve"> </w:t>
      </w:r>
      <w:r w:rsidR="00CA40C1" w:rsidRPr="001731CB">
        <w:rPr>
          <w:rFonts w:ascii="Times New Roman" w:hAnsi="Times New Roman" w:cs="Times New Roman"/>
          <w:color w:val="000000" w:themeColor="text1"/>
        </w:rPr>
        <w:t xml:space="preserve">Liberia’s Performance on selected WHO standards in the health sector was below expectation: SARA revealed that Liberia’s health facilities density (facility per 10, 000 person) is 1.7 lower than WHO standards at 2/10,000.  The health workforce was 11/10,000 population against WHO recommended 23/10,000.  Access to health services was still inadequate in some rural or remote </w:t>
      </w:r>
      <w:r w:rsidR="006E3BD1" w:rsidRPr="001731CB">
        <w:rPr>
          <w:rFonts w:ascii="Times New Roman" w:hAnsi="Times New Roman" w:cs="Times New Roman"/>
          <w:color w:val="000000" w:themeColor="text1"/>
        </w:rPr>
        <w:t>communities; b) Exceptionally high maternal and neonatal mortalities rates in Liberia;</w:t>
      </w:r>
      <w:r w:rsidR="004534FB" w:rsidRPr="001731CB">
        <w:rPr>
          <w:rFonts w:ascii="Times New Roman" w:hAnsi="Times New Roman" w:cs="Times New Roman"/>
          <w:color w:val="000000" w:themeColor="text1"/>
        </w:rPr>
        <w:t xml:space="preserve"> </w:t>
      </w:r>
      <w:r w:rsidR="006E3BD1" w:rsidRPr="001731CB">
        <w:rPr>
          <w:rFonts w:ascii="Times New Roman" w:hAnsi="Times New Roman" w:cs="Times New Roman"/>
          <w:color w:val="000000" w:themeColor="text1"/>
        </w:rPr>
        <w:t>c)</w:t>
      </w:r>
      <w:r w:rsidR="004534FB" w:rsidRPr="001731CB">
        <w:rPr>
          <w:rFonts w:ascii="Times New Roman" w:hAnsi="Times New Roman" w:cs="Times New Roman"/>
          <w:color w:val="000000" w:themeColor="text1"/>
        </w:rPr>
        <w:t xml:space="preserve"> Supply chain gaps with shortage of medicines and medical supplies in health facilities; d) Inadequate </w:t>
      </w:r>
      <w:r w:rsidR="00082842" w:rsidRPr="001731CB">
        <w:rPr>
          <w:rFonts w:ascii="Times New Roman" w:hAnsi="Times New Roman" w:cs="Times New Roman"/>
          <w:color w:val="000000" w:themeColor="text1"/>
        </w:rPr>
        <w:t xml:space="preserve"> qualified health workers to meet the health needs of the population</w:t>
      </w:r>
      <w:r w:rsidR="001F1456" w:rsidRPr="001731CB">
        <w:rPr>
          <w:rFonts w:ascii="Times New Roman" w:hAnsi="Times New Roman" w:cs="Times New Roman"/>
          <w:color w:val="000000" w:themeColor="text1"/>
        </w:rPr>
        <w:t>; e) demotivated health workers due to low salaries, lack of accommodation, job insecurity and inadequate allocation to the Ministry to facilitate additional health workers on GoL payroll. (Contract employees that were paid by partners)</w:t>
      </w:r>
    </w:p>
    <w:p w14:paraId="04472045" w14:textId="77777777" w:rsidR="00917EEF" w:rsidRPr="001731CB" w:rsidRDefault="00917EEF" w:rsidP="005602A4">
      <w:pPr>
        <w:ind w:left="360"/>
        <w:jc w:val="both"/>
        <w:rPr>
          <w:rFonts w:ascii="Times New Roman" w:hAnsi="Times New Roman" w:cs="Times New Roman"/>
          <w:color w:val="000000" w:themeColor="text1"/>
        </w:rPr>
      </w:pPr>
    </w:p>
    <w:p w14:paraId="37ADA8AB" w14:textId="77777777" w:rsidR="00055306" w:rsidRPr="001731CB" w:rsidRDefault="0005530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b/>
          <w:color w:val="000000" w:themeColor="text1"/>
        </w:rPr>
        <w:t xml:space="preserve">Education: </w:t>
      </w:r>
      <w:r w:rsidRPr="001731CB">
        <w:rPr>
          <w:rFonts w:ascii="Times New Roman" w:hAnsi="Times New Roman" w:cs="Times New Roman"/>
          <w:color w:val="000000" w:themeColor="text1"/>
        </w:rPr>
        <w:t>Average educational enrolment is significantly low at all levels of the Liberian education system. At ECE level, 61% of the children are usually above the official pre-primary school age and more than three years older than the age considered to be appropriate. For primary education, as of 2017 the net enrolment rate (NER) stood at 45% while that for the senior high school was at 62% in 2015. The total Liberian population with tertiary education currently stands at 10.4%. Literacy levels</w:t>
      </w:r>
      <w:r w:rsidRPr="001731CB">
        <w:rPr>
          <w:rFonts w:ascii="Times New Roman" w:hAnsi="Times New Roman" w:cs="Times New Roman"/>
          <w:b/>
          <w:color w:val="000000" w:themeColor="text1"/>
        </w:rPr>
        <w:t xml:space="preserve"> </w:t>
      </w:r>
      <w:r w:rsidRPr="001731CB">
        <w:rPr>
          <w:rFonts w:ascii="Times New Roman" w:hAnsi="Times New Roman" w:cs="Times New Roman"/>
          <w:color w:val="000000" w:themeColor="text1"/>
        </w:rPr>
        <w:t>in the country vary along gender, social status and geographical location. Male literacy is currently at 77% while female’s is less than 54%. There are also differences according to location. About 47% of the rural youth reach the 6</w:t>
      </w:r>
      <w:r w:rsidRPr="001731CB">
        <w:rPr>
          <w:rFonts w:ascii="Times New Roman" w:hAnsi="Times New Roman" w:cs="Times New Roman"/>
          <w:color w:val="000000" w:themeColor="text1"/>
          <w:vertAlign w:val="superscript"/>
        </w:rPr>
        <w:t>th</w:t>
      </w:r>
      <w:r w:rsidRPr="001731CB">
        <w:rPr>
          <w:rFonts w:ascii="Times New Roman" w:hAnsi="Times New Roman" w:cs="Times New Roman"/>
          <w:color w:val="000000" w:themeColor="text1"/>
        </w:rPr>
        <w:t xml:space="preserve"> grade as compared to 88% of the same age group in urban areas. Social status which determines economic muscle has an impact on educational attainment. The wealthy groups can afford private schools and mission schools as compared to poorer classes. In an effort to improve the education sector, the Liberian </w:t>
      </w:r>
      <w:r w:rsidRPr="001731CB">
        <w:rPr>
          <w:rFonts w:ascii="Times New Roman" w:hAnsi="Times New Roman" w:cs="Times New Roman"/>
          <w:color w:val="000000" w:themeColor="text1"/>
        </w:rPr>
        <w:t xml:space="preserve">government has opened avenues for partnerships.  </w:t>
      </w:r>
    </w:p>
    <w:p w14:paraId="1C2C8B67" w14:textId="77777777" w:rsidR="00055306" w:rsidRPr="001731CB" w:rsidRDefault="00055306" w:rsidP="005602A4">
      <w:pPr>
        <w:ind w:left="360"/>
        <w:jc w:val="both"/>
        <w:rPr>
          <w:rFonts w:ascii="Times New Roman" w:hAnsi="Times New Roman" w:cs="Times New Roman"/>
          <w:color w:val="000000" w:themeColor="text1"/>
        </w:rPr>
      </w:pPr>
    </w:p>
    <w:p w14:paraId="73ECBBBE" w14:textId="77777777" w:rsidR="00EB5E04" w:rsidRPr="001731CB" w:rsidRDefault="00EB5E04"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Average educational enrolment was significantly low at all levels of the Liberian education system: As of 2012, overall gross enrolment rates (GER) for Early Childhood education (ECE) was 122% (125% for boys and 118% for girls).</w:t>
      </w:r>
      <w:r w:rsidR="00CA429E" w:rsidRPr="001731CB">
        <w:rPr>
          <w:rFonts w:ascii="Times New Roman" w:hAnsi="Times New Roman" w:cs="Times New Roman"/>
          <w:color w:val="000000" w:themeColor="text1"/>
        </w:rPr>
        <w:t xml:space="preserve"> By 2016, over 36% of early childhood education (ECE) students were more than three years older than the age considered to be appropriate for the grade in which they were </w:t>
      </w:r>
      <w:r w:rsidR="00C773A9" w:rsidRPr="001731CB">
        <w:rPr>
          <w:rFonts w:ascii="Times New Roman" w:hAnsi="Times New Roman" w:cs="Times New Roman"/>
          <w:color w:val="000000" w:themeColor="text1"/>
        </w:rPr>
        <w:t>Geographical location which usually determines economic muscle played a part in educational survival.  Children from rural and poorer households were less likely to survive to grade 9 and attain basic education as compared to children in urban setting who were relatively wealthier</w:t>
      </w:r>
      <w:r w:rsidR="00D40706" w:rsidRPr="001731CB">
        <w:rPr>
          <w:rFonts w:ascii="Times New Roman" w:hAnsi="Times New Roman" w:cs="Times New Roman"/>
          <w:color w:val="000000" w:themeColor="text1"/>
        </w:rPr>
        <w:t xml:space="preserve"> </w:t>
      </w:r>
      <w:r w:rsidR="00CA429E" w:rsidRPr="001731CB">
        <w:rPr>
          <w:rFonts w:ascii="Times New Roman" w:hAnsi="Times New Roman" w:cs="Times New Roman"/>
          <w:color w:val="000000" w:themeColor="text1"/>
        </w:rPr>
        <w:t>enrolled.</w:t>
      </w:r>
      <w:r w:rsidR="00CA429E" w:rsidRPr="001731CB">
        <w:rPr>
          <w:rStyle w:val="FootnoteReference"/>
          <w:rFonts w:ascii="Times New Roman" w:hAnsi="Times New Roman" w:cs="Times New Roman"/>
          <w:color w:val="000000" w:themeColor="text1"/>
        </w:rPr>
        <w:footnoteReference w:id="8"/>
      </w:r>
      <w:r w:rsidR="00CA429E" w:rsidRPr="001731CB">
        <w:rPr>
          <w:rFonts w:ascii="Times New Roman" w:hAnsi="Times New Roman" w:cs="Times New Roman"/>
          <w:color w:val="000000" w:themeColor="text1"/>
        </w:rPr>
        <w:t xml:space="preserve">  </w:t>
      </w:r>
      <w:r w:rsidR="00925806" w:rsidRPr="001731CB">
        <w:rPr>
          <w:rFonts w:ascii="Times New Roman" w:hAnsi="Times New Roman" w:cs="Times New Roman"/>
          <w:color w:val="000000" w:themeColor="text1"/>
        </w:rPr>
        <w:t>As of 2017 45% were enrolled in primary education (41.4- boys and 50.4 girls).</w:t>
      </w:r>
    </w:p>
    <w:p w14:paraId="5BEB533F" w14:textId="77777777" w:rsidR="00D40706" w:rsidRPr="001731CB" w:rsidRDefault="00D40706" w:rsidP="005602A4">
      <w:pPr>
        <w:spacing w:after="0" w:line="240" w:lineRule="auto"/>
        <w:jc w:val="both"/>
        <w:rPr>
          <w:rFonts w:ascii="Times New Roman" w:hAnsi="Times New Roman" w:cs="Times New Roman"/>
          <w:color w:val="000000" w:themeColor="text1"/>
        </w:rPr>
      </w:pPr>
    </w:p>
    <w:p w14:paraId="6DE56F07" w14:textId="77777777" w:rsidR="00C90F08" w:rsidRPr="001731CB" w:rsidRDefault="00490714"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Education   Sector is characterized by several </w:t>
      </w:r>
      <w:r w:rsidR="002A4F35" w:rsidRPr="001731CB">
        <w:rPr>
          <w:rFonts w:ascii="Times New Roman" w:hAnsi="Times New Roman" w:cs="Times New Roman"/>
          <w:color w:val="000000" w:themeColor="text1"/>
        </w:rPr>
        <w:t xml:space="preserve">challenges: </w:t>
      </w:r>
    </w:p>
    <w:p w14:paraId="56D552DC" w14:textId="516A2200" w:rsidR="001731CB" w:rsidRDefault="00490714" w:rsidP="005602A4">
      <w:pPr>
        <w:pStyle w:val="ListParagraph"/>
        <w:numPr>
          <w:ilvl w:val="0"/>
          <w:numId w:val="33"/>
        </w:num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education system </w:t>
      </w:r>
      <w:r w:rsidR="00846FE2" w:rsidRPr="001731CB">
        <w:rPr>
          <w:rFonts w:ascii="Times New Roman" w:hAnsi="Times New Roman" w:cs="Times New Roman"/>
          <w:color w:val="000000" w:themeColor="text1"/>
        </w:rPr>
        <w:t>has inadequate</w:t>
      </w:r>
      <w:r w:rsidRPr="001731CB">
        <w:rPr>
          <w:rFonts w:ascii="Times New Roman" w:hAnsi="Times New Roman" w:cs="Times New Roman"/>
          <w:color w:val="000000" w:themeColor="text1"/>
        </w:rPr>
        <w:t xml:space="preserve"> </w:t>
      </w:r>
      <w:r w:rsidR="00B310A7" w:rsidRPr="001731CB">
        <w:rPr>
          <w:rFonts w:ascii="Times New Roman" w:hAnsi="Times New Roman" w:cs="Times New Roman"/>
          <w:color w:val="000000" w:themeColor="text1"/>
        </w:rPr>
        <w:t>inputs (</w:t>
      </w:r>
      <w:r w:rsidR="002A4F35" w:rsidRPr="001731CB">
        <w:rPr>
          <w:rFonts w:ascii="Times New Roman" w:hAnsi="Times New Roman" w:cs="Times New Roman"/>
          <w:color w:val="000000" w:themeColor="text1"/>
        </w:rPr>
        <w:t xml:space="preserve">teachers, trained teachers, infrastructure and text </w:t>
      </w:r>
      <w:r w:rsidR="00C90F08" w:rsidRPr="001731CB">
        <w:rPr>
          <w:rFonts w:ascii="Times New Roman" w:hAnsi="Times New Roman" w:cs="Times New Roman"/>
          <w:color w:val="000000" w:themeColor="text1"/>
        </w:rPr>
        <w:t>books) for</w:t>
      </w:r>
      <w:r w:rsidRPr="001731CB">
        <w:rPr>
          <w:rFonts w:ascii="Times New Roman" w:hAnsi="Times New Roman" w:cs="Times New Roman"/>
          <w:color w:val="000000" w:themeColor="text1"/>
        </w:rPr>
        <w:t xml:space="preserve"> effective and efficient service delivery</w:t>
      </w:r>
      <w:r w:rsidR="002A4F35" w:rsidRPr="001731CB">
        <w:rPr>
          <w:rFonts w:ascii="Times New Roman" w:hAnsi="Times New Roman" w:cs="Times New Roman"/>
          <w:color w:val="000000" w:themeColor="text1"/>
        </w:rPr>
        <w:t>- unequally distributed.</w:t>
      </w:r>
      <w:r w:rsidR="00846FE2" w:rsidRPr="001731CB">
        <w:rPr>
          <w:rFonts w:ascii="Times New Roman" w:hAnsi="Times New Roman" w:cs="Times New Roman"/>
          <w:color w:val="000000" w:themeColor="text1"/>
        </w:rPr>
        <w:t xml:space="preserve"> According to Ministry of Education (2016) the range of student-qualified teacher ratio was from 33.8 to 90.0 with a mean of 43.5.  The student teacher ratio (across all school and levels of education) varied from 21.1 to 40.6 with a mean of 27.0.  There were high numbers of untrained teachers, inadequate infrastructure in sc</w:t>
      </w:r>
      <w:r w:rsidR="001731CB">
        <w:rPr>
          <w:rFonts w:ascii="Times New Roman" w:hAnsi="Times New Roman" w:cs="Times New Roman"/>
          <w:color w:val="000000" w:themeColor="text1"/>
        </w:rPr>
        <w:t>hools which led to overcrowding</w:t>
      </w:r>
      <w:r w:rsidR="00846FE2" w:rsidRPr="001731CB">
        <w:rPr>
          <w:rFonts w:ascii="Times New Roman" w:hAnsi="Times New Roman" w:cs="Times New Roman"/>
          <w:color w:val="000000" w:themeColor="text1"/>
        </w:rPr>
        <w:t>;</w:t>
      </w:r>
    </w:p>
    <w:p w14:paraId="7DD045FF" w14:textId="064EFF84" w:rsidR="00B310A7" w:rsidRPr="001731CB" w:rsidRDefault="00846FE2" w:rsidP="005602A4">
      <w:pPr>
        <w:pStyle w:val="ListParagraph"/>
        <w:numPr>
          <w:ilvl w:val="0"/>
          <w:numId w:val="33"/>
        </w:num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Liberian education </w:t>
      </w:r>
      <w:r w:rsidR="00303577" w:rsidRPr="001731CB">
        <w:rPr>
          <w:rFonts w:ascii="Times New Roman" w:hAnsi="Times New Roman" w:cs="Times New Roman"/>
          <w:color w:val="000000" w:themeColor="text1"/>
        </w:rPr>
        <w:t>system is</w:t>
      </w:r>
      <w:r w:rsidRPr="001731CB">
        <w:rPr>
          <w:rFonts w:ascii="Times New Roman" w:hAnsi="Times New Roman" w:cs="Times New Roman"/>
          <w:color w:val="000000" w:themeColor="text1"/>
        </w:rPr>
        <w:t xml:space="preserve"> not inclusiv</w:t>
      </w:r>
      <w:r w:rsidRPr="001731CB">
        <w:rPr>
          <w:rFonts w:ascii="Times New Roman" w:hAnsi="Times New Roman" w:cs="Times New Roman"/>
          <w:b/>
          <w:color w:val="000000" w:themeColor="text1"/>
        </w:rPr>
        <w:t>e,</w:t>
      </w:r>
      <w:r w:rsidR="00303577" w:rsidRPr="001731CB">
        <w:rPr>
          <w:rFonts w:ascii="Times New Roman" w:hAnsi="Times New Roman" w:cs="Times New Roman"/>
          <w:b/>
          <w:color w:val="000000" w:themeColor="text1"/>
        </w:rPr>
        <w:t xml:space="preserve"> </w:t>
      </w:r>
      <w:r w:rsidR="00303577" w:rsidRPr="001731CB">
        <w:rPr>
          <w:rFonts w:ascii="Times New Roman" w:hAnsi="Times New Roman" w:cs="Times New Roman"/>
          <w:color w:val="000000" w:themeColor="text1"/>
        </w:rPr>
        <w:t xml:space="preserve">with the majority </w:t>
      </w:r>
      <w:r w:rsidR="00B310A7" w:rsidRPr="001731CB">
        <w:rPr>
          <w:rFonts w:ascii="Times New Roman" w:hAnsi="Times New Roman" w:cs="Times New Roman"/>
          <w:color w:val="000000" w:themeColor="text1"/>
        </w:rPr>
        <w:t>of Liberian</w:t>
      </w:r>
      <w:r w:rsidRPr="001731CB">
        <w:rPr>
          <w:rFonts w:ascii="Times New Roman" w:hAnsi="Times New Roman" w:cs="Times New Roman"/>
          <w:color w:val="000000" w:themeColor="text1"/>
        </w:rPr>
        <w:t xml:space="preserve"> children and youth vulnerable and </w:t>
      </w:r>
      <w:r w:rsidR="009D25B2" w:rsidRPr="001731CB">
        <w:rPr>
          <w:rFonts w:ascii="Times New Roman" w:hAnsi="Times New Roman" w:cs="Times New Roman"/>
          <w:color w:val="000000" w:themeColor="text1"/>
        </w:rPr>
        <w:t>facing various</w:t>
      </w:r>
      <w:r w:rsidRPr="001731CB">
        <w:rPr>
          <w:rFonts w:ascii="Times New Roman" w:hAnsi="Times New Roman" w:cs="Times New Roman"/>
          <w:color w:val="000000" w:themeColor="text1"/>
        </w:rPr>
        <w:t xml:space="preserve"> forms of </w:t>
      </w:r>
      <w:r w:rsidR="007A4478" w:rsidRPr="001731CB">
        <w:rPr>
          <w:rFonts w:ascii="Times New Roman" w:hAnsi="Times New Roman" w:cs="Times New Roman"/>
          <w:color w:val="000000" w:themeColor="text1"/>
        </w:rPr>
        <w:t>exclusion that</w:t>
      </w:r>
      <w:r w:rsidR="00303577" w:rsidRPr="001731CB">
        <w:rPr>
          <w:rFonts w:ascii="Times New Roman" w:hAnsi="Times New Roman" w:cs="Times New Roman"/>
          <w:color w:val="000000" w:themeColor="text1"/>
        </w:rPr>
        <w:t xml:space="preserve"> </w:t>
      </w:r>
      <w:r w:rsidR="000702C4" w:rsidRPr="001731CB">
        <w:rPr>
          <w:rFonts w:ascii="Times New Roman" w:hAnsi="Times New Roman" w:cs="Times New Roman"/>
          <w:color w:val="000000" w:themeColor="text1"/>
        </w:rPr>
        <w:t xml:space="preserve">affects </w:t>
      </w:r>
      <w:r w:rsidRPr="001731CB">
        <w:rPr>
          <w:rFonts w:ascii="Times New Roman" w:hAnsi="Times New Roman" w:cs="Times New Roman"/>
          <w:color w:val="000000" w:themeColor="text1"/>
        </w:rPr>
        <w:t>access to quality education. Several social and economic factors contributed to the vulnerability of Liberian children and youth, including extreme poverty and other external shocks. The vulnerability coupled with other variables of disadvantage and disparity such as rural status, being in a household where the head had</w:t>
      </w:r>
      <w:r w:rsidR="00B310A7" w:rsidRPr="001731CB">
        <w:rPr>
          <w:rFonts w:ascii="Times New Roman" w:hAnsi="Times New Roman" w:cs="Times New Roman"/>
          <w:color w:val="000000" w:themeColor="text1"/>
        </w:rPr>
        <w:t xml:space="preserve"> low educational attainment, contributed to some children not accessing education.  </w:t>
      </w:r>
      <w:r w:rsidR="00B310A7" w:rsidRPr="001731CB">
        <w:rPr>
          <w:rFonts w:ascii="Times New Roman" w:hAnsi="Times New Roman" w:cs="Times New Roman"/>
          <w:color w:val="000000" w:themeColor="text1"/>
        </w:rPr>
        <w:lastRenderedPageBreak/>
        <w:t>Poor and most rural families could not afford private and mission schools which were more clearly, meant for the elite.</w:t>
      </w:r>
      <w:r w:rsidR="00B310A7" w:rsidRPr="001731CB">
        <w:rPr>
          <w:rStyle w:val="FootnoteReference"/>
          <w:rFonts w:ascii="Times New Roman" w:hAnsi="Times New Roman" w:cs="Times New Roman"/>
          <w:color w:val="000000" w:themeColor="text1"/>
        </w:rPr>
        <w:footnoteReference w:id="9"/>
      </w:r>
      <w:r w:rsidR="00B310A7" w:rsidRPr="001731CB">
        <w:rPr>
          <w:rFonts w:ascii="Times New Roman" w:hAnsi="Times New Roman" w:cs="Times New Roman"/>
          <w:color w:val="000000" w:themeColor="text1"/>
        </w:rPr>
        <w:t xml:space="preserve"> </w:t>
      </w:r>
    </w:p>
    <w:p w14:paraId="3A1A3CAD" w14:textId="77777777" w:rsidR="00817B40" w:rsidRPr="001731CB" w:rsidRDefault="00817B40" w:rsidP="005602A4">
      <w:pPr>
        <w:pStyle w:val="ListParagraph"/>
        <w:numPr>
          <w:ilvl w:val="0"/>
          <w:numId w:val="33"/>
        </w:num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education sector was </w:t>
      </w:r>
      <w:r w:rsidR="00EC6454" w:rsidRPr="001731CB">
        <w:rPr>
          <w:rFonts w:ascii="Times New Roman" w:hAnsi="Times New Roman" w:cs="Times New Roman"/>
          <w:color w:val="000000" w:themeColor="text1"/>
        </w:rPr>
        <w:t>characterized</w:t>
      </w:r>
      <w:r w:rsidRPr="001731CB">
        <w:rPr>
          <w:rFonts w:ascii="Times New Roman" w:hAnsi="Times New Roman" w:cs="Times New Roman"/>
          <w:color w:val="000000" w:themeColor="text1"/>
        </w:rPr>
        <w:t xml:space="preserve"> by poor infrastructure, equipment and weak foundational </w:t>
      </w:r>
      <w:r w:rsidR="007E4E82" w:rsidRPr="001731CB">
        <w:rPr>
          <w:rFonts w:ascii="Times New Roman" w:hAnsi="Times New Roman" w:cs="Times New Roman"/>
          <w:color w:val="000000" w:themeColor="text1"/>
        </w:rPr>
        <w:t>skills. Many</w:t>
      </w:r>
      <w:r w:rsidRPr="001731CB">
        <w:rPr>
          <w:rFonts w:ascii="Times New Roman" w:hAnsi="Times New Roman" w:cs="Times New Roman"/>
          <w:color w:val="000000" w:themeColor="text1"/>
        </w:rPr>
        <w:t xml:space="preserve"> institutions were too small to achieve economies of scale, thereby increasing costs and compromising quality. There was no national quality assurance, or, accreditation system, or, any process for international or regional peer review. Due to poor learning outcomes in lower levels of education, high school graduates were generally incapable of handling the advanced educational programmes.  In 2013, nearly 25,000 school leavers failed the admission test at the University of Liberia.</w:t>
      </w:r>
      <w:r w:rsidRPr="001731CB">
        <w:rPr>
          <w:rStyle w:val="FootnoteReference"/>
          <w:rFonts w:ascii="Times New Roman" w:hAnsi="Times New Roman" w:cs="Times New Roman"/>
          <w:color w:val="000000" w:themeColor="text1"/>
        </w:rPr>
        <w:footnoteReference w:id="10"/>
      </w:r>
      <w:r w:rsidRPr="001731CB">
        <w:rPr>
          <w:rFonts w:ascii="Times New Roman" w:hAnsi="Times New Roman" w:cs="Times New Roman"/>
          <w:color w:val="000000" w:themeColor="text1"/>
        </w:rPr>
        <w:t xml:space="preserve"> </w:t>
      </w:r>
    </w:p>
    <w:p w14:paraId="1550101B" w14:textId="77777777" w:rsidR="009D25B2" w:rsidRDefault="009D25B2" w:rsidP="005602A4">
      <w:pPr>
        <w:jc w:val="both"/>
        <w:rPr>
          <w:rFonts w:ascii="Times New Roman" w:hAnsi="Times New Roman" w:cs="Times New Roman"/>
          <w:color w:val="000000" w:themeColor="text1"/>
        </w:rPr>
      </w:pPr>
    </w:p>
    <w:p w14:paraId="1B968833" w14:textId="3C2A0A0E" w:rsidR="00923F7A" w:rsidRPr="009D25B2" w:rsidRDefault="006E3B18" w:rsidP="005602A4">
      <w:pPr>
        <w:jc w:val="both"/>
        <w:rPr>
          <w:rFonts w:ascii="Times New Roman" w:hAnsi="Times New Roman" w:cs="Times New Roman"/>
          <w:b/>
          <w:color w:val="000000" w:themeColor="text1"/>
        </w:rPr>
      </w:pPr>
      <w:r w:rsidRPr="009D25B2">
        <w:rPr>
          <w:rFonts w:ascii="Times New Roman" w:hAnsi="Times New Roman" w:cs="Times New Roman"/>
          <w:b/>
          <w:color w:val="000000" w:themeColor="text1"/>
        </w:rPr>
        <w:t>Gender</w:t>
      </w:r>
      <w:r w:rsidR="009D25B2" w:rsidRPr="009D25B2">
        <w:rPr>
          <w:rFonts w:ascii="Times New Roman" w:hAnsi="Times New Roman" w:cs="Times New Roman"/>
          <w:b/>
          <w:color w:val="000000" w:themeColor="text1"/>
        </w:rPr>
        <w:t xml:space="preserve"> Equality </w:t>
      </w:r>
    </w:p>
    <w:p w14:paraId="78F3CDB6" w14:textId="77777777" w:rsidR="00B11286" w:rsidRPr="001731CB" w:rsidRDefault="009E6B3B"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Women and girls account for 49 percent of Liberia’s population (UN WOMEN 2016). The fertility rate is 4.9 children per woman (United Nations Children Fund [UNICEF], 2012) with 35 percent of households headed by women (Demographic Health Survey [DHS], 2013). Women and girls face entrenched and pervasive barriers that limit their ability to realize their full potential in society, including participation in the political, econom</w:t>
      </w:r>
      <w:r w:rsidR="00B11286" w:rsidRPr="001731CB">
        <w:rPr>
          <w:rFonts w:ascii="Times New Roman" w:hAnsi="Times New Roman" w:cs="Times New Roman"/>
          <w:color w:val="000000" w:themeColor="text1"/>
        </w:rPr>
        <w:t xml:space="preserve">ic and social domains. </w:t>
      </w:r>
    </w:p>
    <w:p w14:paraId="5C0BBCB9" w14:textId="77777777" w:rsidR="006E3B18" w:rsidRPr="001731CB" w:rsidRDefault="006E3B18" w:rsidP="005602A4">
      <w:pPr>
        <w:jc w:val="both"/>
        <w:rPr>
          <w:rFonts w:ascii="Times New Roman" w:hAnsi="Times New Roman" w:cs="Times New Roman"/>
          <w:b/>
          <w:color w:val="000000" w:themeColor="text1"/>
        </w:rPr>
      </w:pPr>
      <w:r w:rsidRPr="001731CB">
        <w:rPr>
          <w:rFonts w:ascii="Times New Roman" w:hAnsi="Times New Roman" w:cs="Times New Roman"/>
          <w:b/>
          <w:color w:val="000000" w:themeColor="text1"/>
        </w:rPr>
        <w:t>Agriculture</w:t>
      </w:r>
    </w:p>
    <w:p w14:paraId="4953F899" w14:textId="2C6FB34F" w:rsidR="00B11286" w:rsidRPr="001731CB" w:rsidRDefault="00942E0A"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While the Government projects that the a</w:t>
      </w:r>
      <w:r w:rsidR="00610358" w:rsidRPr="001731CB">
        <w:rPr>
          <w:rFonts w:ascii="Times New Roman" w:hAnsi="Times New Roman" w:cs="Times New Roman"/>
          <w:color w:val="000000" w:themeColor="text1"/>
        </w:rPr>
        <w:t xml:space="preserve">griculture sector, </w:t>
      </w:r>
      <w:r w:rsidRPr="001731CB">
        <w:rPr>
          <w:rFonts w:ascii="Times New Roman" w:hAnsi="Times New Roman" w:cs="Times New Roman"/>
          <w:color w:val="000000" w:themeColor="text1"/>
        </w:rPr>
        <w:t>will be</w:t>
      </w:r>
      <w:r w:rsidR="00610358" w:rsidRPr="001731CB">
        <w:rPr>
          <w:rFonts w:ascii="Times New Roman" w:hAnsi="Times New Roman" w:cs="Times New Roman"/>
          <w:color w:val="000000" w:themeColor="text1"/>
        </w:rPr>
        <w:t xml:space="preserve"> the main job and wealth </w:t>
      </w:r>
      <w:r w:rsidR="006E3B18" w:rsidRPr="001731CB">
        <w:rPr>
          <w:rFonts w:ascii="Times New Roman" w:hAnsi="Times New Roman" w:cs="Times New Roman"/>
          <w:color w:val="000000" w:themeColor="text1"/>
        </w:rPr>
        <w:t>creation source</w:t>
      </w:r>
      <w:r w:rsidRPr="001731CB">
        <w:rPr>
          <w:rFonts w:ascii="Times New Roman" w:hAnsi="Times New Roman" w:cs="Times New Roman"/>
          <w:color w:val="000000" w:themeColor="text1"/>
        </w:rPr>
        <w:t xml:space="preserve"> </w:t>
      </w:r>
      <w:r w:rsidR="00610358" w:rsidRPr="001731CB">
        <w:rPr>
          <w:rFonts w:ascii="Times New Roman" w:hAnsi="Times New Roman" w:cs="Times New Roman"/>
          <w:color w:val="000000" w:themeColor="text1"/>
        </w:rPr>
        <w:t xml:space="preserve">for the majority of </w:t>
      </w:r>
      <w:r w:rsidR="007A4478" w:rsidRPr="001731CB">
        <w:rPr>
          <w:rFonts w:ascii="Times New Roman" w:hAnsi="Times New Roman" w:cs="Times New Roman"/>
          <w:color w:val="000000" w:themeColor="text1"/>
        </w:rPr>
        <w:t>youth,</w:t>
      </w:r>
      <w:r w:rsidRPr="001731CB">
        <w:rPr>
          <w:rFonts w:ascii="Times New Roman" w:hAnsi="Times New Roman" w:cs="Times New Roman"/>
          <w:color w:val="000000" w:themeColor="text1"/>
        </w:rPr>
        <w:t xml:space="preserve"> the sector </w:t>
      </w:r>
      <w:r w:rsidR="007A4478" w:rsidRPr="001731CB">
        <w:rPr>
          <w:rFonts w:ascii="Times New Roman" w:hAnsi="Times New Roman" w:cs="Times New Roman"/>
          <w:color w:val="000000" w:themeColor="text1"/>
        </w:rPr>
        <w:t>remains constrained</w:t>
      </w:r>
      <w:r w:rsidR="00610358" w:rsidRPr="001731CB">
        <w:rPr>
          <w:rFonts w:ascii="Times New Roman" w:hAnsi="Times New Roman" w:cs="Times New Roman"/>
          <w:color w:val="000000" w:themeColor="text1"/>
        </w:rPr>
        <w:t xml:space="preserve"> with low</w:t>
      </w:r>
      <w:r w:rsidR="00B11286" w:rsidRPr="001731CB">
        <w:rPr>
          <w:rFonts w:ascii="Times New Roman" w:hAnsi="Times New Roman" w:cs="Times New Roman"/>
          <w:color w:val="000000" w:themeColor="text1"/>
        </w:rPr>
        <w:t xml:space="preserve"> production and productivity in all com</w:t>
      </w:r>
      <w:r w:rsidR="00610358" w:rsidRPr="001731CB">
        <w:rPr>
          <w:rFonts w:ascii="Times New Roman" w:hAnsi="Times New Roman" w:cs="Times New Roman"/>
          <w:color w:val="000000" w:themeColor="text1"/>
        </w:rPr>
        <w:t>modities except the tree crops. The country has remained a net importer of food. According to the CCA 2018, L</w:t>
      </w:r>
      <w:r w:rsidR="00B11286" w:rsidRPr="001731CB">
        <w:rPr>
          <w:rFonts w:ascii="Times New Roman" w:hAnsi="Times New Roman" w:cs="Times New Roman"/>
          <w:color w:val="000000" w:themeColor="text1"/>
        </w:rPr>
        <w:t xml:space="preserve">iberia’s macroeconomic risks are rooted in structural economic imbalances: a highly-concentrated export and fiscal revenue base, a heavy reliance on foreign aid, and over-dependence on food imports”. </w:t>
      </w:r>
      <w:r w:rsidR="00610358" w:rsidRPr="001731CB">
        <w:rPr>
          <w:rFonts w:ascii="Times New Roman" w:hAnsi="Times New Roman" w:cs="Times New Roman"/>
          <w:color w:val="000000" w:themeColor="text1"/>
        </w:rPr>
        <w:t>U</w:t>
      </w:r>
      <w:r w:rsidR="00B11286" w:rsidRPr="001731CB">
        <w:rPr>
          <w:rFonts w:ascii="Times New Roman" w:hAnsi="Times New Roman" w:cs="Times New Roman"/>
          <w:color w:val="000000" w:themeColor="text1"/>
        </w:rPr>
        <w:t>nemployment especially amongst the youth</w:t>
      </w:r>
      <w:r w:rsidR="00AA7F08" w:rsidRPr="001731CB">
        <w:rPr>
          <w:rFonts w:ascii="Times New Roman" w:hAnsi="Times New Roman" w:cs="Times New Roman"/>
          <w:color w:val="000000" w:themeColor="text1"/>
        </w:rPr>
        <w:t>.</w:t>
      </w:r>
      <w:r w:rsidR="00B11286" w:rsidRPr="001731CB">
        <w:rPr>
          <w:rFonts w:ascii="Times New Roman" w:hAnsi="Times New Roman" w:cs="Times New Roman"/>
          <w:color w:val="000000" w:themeColor="text1"/>
        </w:rPr>
        <w:t xml:space="preserve"> and the challenges of natural resources management have been identified as priority areas deserving urgent attention. Hence, in view of the national re-growth following the crisis of recent past, and the need to exploit the vast potential of the </w:t>
      </w:r>
      <w:r w:rsidR="00B11286" w:rsidRPr="001731CB">
        <w:rPr>
          <w:rFonts w:ascii="Times New Roman" w:hAnsi="Times New Roman" w:cs="Times New Roman"/>
          <w:color w:val="000000" w:themeColor="text1"/>
        </w:rPr>
        <w:t>nation for the benefit of the people, both the CCA and PAPD recommend that job creation and environmentally sustainable exploitation of Liberia’s natural resources be given priority.</w:t>
      </w:r>
    </w:p>
    <w:p w14:paraId="3574D4EF" w14:textId="77777777" w:rsidR="00DA67E4" w:rsidRPr="001731CB" w:rsidRDefault="00DA67E4" w:rsidP="005602A4">
      <w:pPr>
        <w:spacing w:after="0" w:line="240" w:lineRule="auto"/>
        <w:ind w:left="360"/>
        <w:jc w:val="both"/>
        <w:rPr>
          <w:rFonts w:ascii="Times New Roman" w:hAnsi="Times New Roman" w:cs="Times New Roman"/>
          <w:color w:val="000000" w:themeColor="text1"/>
        </w:rPr>
      </w:pPr>
    </w:p>
    <w:p w14:paraId="5E199603" w14:textId="77777777" w:rsidR="00B11286" w:rsidRPr="001731CB" w:rsidRDefault="00B1128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In consonance with these broad priority areas therefore, thematic area Theory of Change is to (as expected under the PAPD) put “agriculture sector as the major driver of growth and development” and in the process pursue the attainment of achieving sustainable food security, job creation, sound natural resources management in an inclusive manner (leaving no one behind), with particular attention given to the needs of the vulnerable and resource poor households. The latter group form the majority of Liberia’s population, live in the rural areas have the highest absolute, food and extreme poverty rates. With poor infrastructure, the rural populace would also bear the brunt of population growth and its associated challenges.</w:t>
      </w:r>
    </w:p>
    <w:p w14:paraId="7CDE4F83" w14:textId="77777777" w:rsidR="009D25B2" w:rsidRDefault="009D25B2" w:rsidP="005602A4">
      <w:pPr>
        <w:jc w:val="both"/>
        <w:rPr>
          <w:rFonts w:ascii="Times New Roman" w:hAnsi="Times New Roman" w:cs="Times New Roman"/>
          <w:color w:val="000000" w:themeColor="text1"/>
        </w:rPr>
      </w:pPr>
    </w:p>
    <w:p w14:paraId="184A1C53" w14:textId="1B1A0401" w:rsidR="002E6EE3" w:rsidRPr="001731CB" w:rsidRDefault="002E6EE3"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C</w:t>
      </w:r>
      <w:r w:rsidR="007648F7" w:rsidRPr="001731CB">
        <w:rPr>
          <w:rFonts w:ascii="Times New Roman" w:hAnsi="Times New Roman" w:cs="Times New Roman"/>
          <w:color w:val="000000" w:themeColor="text1"/>
        </w:rPr>
        <w:t>hallenges remain in sustainable inclusive growth, shared prosperity, governance, peace and security, sustainable environment and natural resources management, climate change and resilience to shock</w:t>
      </w:r>
      <w:r w:rsidRPr="001731CB">
        <w:rPr>
          <w:rFonts w:ascii="Times New Roman" w:hAnsi="Times New Roman" w:cs="Times New Roman"/>
          <w:color w:val="000000" w:themeColor="text1"/>
        </w:rPr>
        <w:t xml:space="preserve">s. Critical challenges </w:t>
      </w:r>
      <w:r w:rsidR="007648F7" w:rsidRPr="001731CB">
        <w:rPr>
          <w:rFonts w:ascii="Times New Roman" w:hAnsi="Times New Roman" w:cs="Times New Roman"/>
          <w:color w:val="000000" w:themeColor="text1"/>
        </w:rPr>
        <w:t xml:space="preserve">facing </w:t>
      </w:r>
      <w:r w:rsidRPr="001731CB">
        <w:rPr>
          <w:rFonts w:ascii="Times New Roman" w:hAnsi="Times New Roman" w:cs="Times New Roman"/>
          <w:color w:val="000000" w:themeColor="text1"/>
        </w:rPr>
        <w:t>Liberia are</w:t>
      </w:r>
      <w:r w:rsidR="007648F7" w:rsidRPr="001731CB">
        <w:rPr>
          <w:rFonts w:ascii="Times New Roman" w:hAnsi="Times New Roman" w:cs="Times New Roman"/>
          <w:color w:val="000000" w:themeColor="text1"/>
        </w:rPr>
        <w:t xml:space="preserve"> high levels of poverty and inequality</w:t>
      </w:r>
      <w:r w:rsidRPr="001731CB">
        <w:rPr>
          <w:rFonts w:ascii="Times New Roman" w:hAnsi="Times New Roman" w:cs="Times New Roman"/>
          <w:color w:val="000000" w:themeColor="text1"/>
        </w:rPr>
        <w:t>. E</w:t>
      </w:r>
      <w:r w:rsidR="007648F7" w:rsidRPr="001731CB">
        <w:rPr>
          <w:rFonts w:ascii="Times New Roman" w:hAnsi="Times New Roman" w:cs="Times New Roman"/>
          <w:color w:val="000000" w:themeColor="text1"/>
        </w:rPr>
        <w:t xml:space="preserve">xclusion of the </w:t>
      </w:r>
      <w:r w:rsidRPr="001731CB">
        <w:rPr>
          <w:rFonts w:ascii="Times New Roman" w:hAnsi="Times New Roman" w:cs="Times New Roman"/>
          <w:color w:val="000000" w:themeColor="text1"/>
        </w:rPr>
        <w:t>poorest</w:t>
      </w:r>
      <w:r w:rsidR="007648F7" w:rsidRPr="001731CB">
        <w:rPr>
          <w:rFonts w:ascii="Times New Roman" w:hAnsi="Times New Roman" w:cs="Times New Roman"/>
          <w:color w:val="000000" w:themeColor="text1"/>
        </w:rPr>
        <w:t xml:space="preserve"> and vulnerable</w:t>
      </w:r>
      <w:r w:rsidRPr="001731CB">
        <w:rPr>
          <w:rFonts w:ascii="Times New Roman" w:hAnsi="Times New Roman" w:cs="Times New Roman"/>
          <w:color w:val="000000" w:themeColor="text1"/>
        </w:rPr>
        <w:t>, especially people in the rural areas and informal sett</w:t>
      </w:r>
      <w:r w:rsidR="00154698">
        <w:rPr>
          <w:rFonts w:ascii="Times New Roman" w:hAnsi="Times New Roman" w:cs="Times New Roman"/>
          <w:color w:val="000000" w:themeColor="text1"/>
        </w:rPr>
        <w:t xml:space="preserve">lements remains a grave concern. </w:t>
      </w:r>
      <w:r w:rsidRPr="001731CB">
        <w:rPr>
          <w:rFonts w:ascii="Times New Roman" w:hAnsi="Times New Roman" w:cs="Times New Roman"/>
          <w:color w:val="000000" w:themeColor="text1"/>
        </w:rPr>
        <w:t>A wide urban-rural gap exists in terms of access to education, electricity, water and sanitation, health and housing services, which exacerbate inequalities in income and livelihood opportunities.  The underlying causes of poverty in rural areas include low investment and low agricultural productivity reinforced by agro-climatic shocks that impact vulnerable communi</w:t>
      </w:r>
      <w:r w:rsidR="00F666F9" w:rsidRPr="001731CB">
        <w:rPr>
          <w:rFonts w:ascii="Times New Roman" w:hAnsi="Times New Roman" w:cs="Times New Roman"/>
          <w:color w:val="000000" w:themeColor="text1"/>
        </w:rPr>
        <w:t>ties that rely on rain-fed agriculture.</w:t>
      </w:r>
    </w:p>
    <w:p w14:paraId="6E2D6235" w14:textId="59CA93A5" w:rsidR="002E6EE3" w:rsidRPr="007D14A4" w:rsidRDefault="007648F7" w:rsidP="005602A4">
      <w:pPr>
        <w:jc w:val="both"/>
        <w:rPr>
          <w:rFonts w:ascii="Times New Roman" w:hAnsi="Times New Roman" w:cs="Times New Roman"/>
          <w:color w:val="000000" w:themeColor="text1"/>
        </w:rPr>
      </w:pPr>
      <w:r w:rsidRPr="007D14A4">
        <w:rPr>
          <w:rFonts w:ascii="Times New Roman" w:hAnsi="Times New Roman" w:cs="Times New Roman"/>
          <w:color w:val="000000" w:themeColor="text1"/>
        </w:rPr>
        <w:t>The Multidimensional Poverty Index (MPI) shows a high</w:t>
      </w:r>
      <w:r w:rsidR="002E6EE3" w:rsidRPr="007D14A4">
        <w:rPr>
          <w:rFonts w:ascii="Times New Roman" w:hAnsi="Times New Roman" w:cs="Times New Roman"/>
          <w:color w:val="000000" w:themeColor="text1"/>
        </w:rPr>
        <w:t xml:space="preserve">er incidence of poverty of </w:t>
      </w:r>
      <w:r w:rsidR="00574008">
        <w:rPr>
          <w:rFonts w:ascii="Times New Roman" w:hAnsi="Times New Roman" w:cs="Times New Roman"/>
          <w:color w:val="000000" w:themeColor="text1"/>
        </w:rPr>
        <w:t>50.9</w:t>
      </w:r>
      <w:r w:rsidR="00574008" w:rsidRPr="007D14A4">
        <w:rPr>
          <w:rFonts w:ascii="Times New Roman" w:hAnsi="Times New Roman" w:cs="Times New Roman"/>
          <w:color w:val="000000" w:themeColor="text1"/>
        </w:rPr>
        <w:t xml:space="preserve"> </w:t>
      </w:r>
      <w:r w:rsidR="002E6EE3" w:rsidRPr="007D14A4">
        <w:rPr>
          <w:rFonts w:ascii="Times New Roman" w:hAnsi="Times New Roman" w:cs="Times New Roman"/>
          <w:color w:val="000000" w:themeColor="text1"/>
        </w:rPr>
        <w:t xml:space="preserve">percent with </w:t>
      </w:r>
      <w:r w:rsidR="00574008" w:rsidRPr="007D14A4">
        <w:rPr>
          <w:rFonts w:ascii="Times New Roman" w:hAnsi="Times New Roman" w:cs="Times New Roman"/>
          <w:color w:val="000000" w:themeColor="text1"/>
        </w:rPr>
        <w:t>63</w:t>
      </w:r>
      <w:r w:rsidR="00154698" w:rsidRPr="007D14A4">
        <w:rPr>
          <w:rFonts w:ascii="Times New Roman" w:hAnsi="Times New Roman" w:cs="Times New Roman"/>
          <w:color w:val="000000" w:themeColor="text1"/>
        </w:rPr>
        <w:t xml:space="preserve"> </w:t>
      </w:r>
      <w:r w:rsidR="002E6EE3" w:rsidRPr="007D14A4">
        <w:rPr>
          <w:rFonts w:ascii="Times New Roman" w:hAnsi="Times New Roman" w:cs="Times New Roman"/>
          <w:color w:val="000000" w:themeColor="text1"/>
        </w:rPr>
        <w:t>%</w:t>
      </w:r>
      <w:r w:rsidRPr="007D14A4">
        <w:rPr>
          <w:rFonts w:ascii="Times New Roman" w:hAnsi="Times New Roman" w:cs="Times New Roman"/>
          <w:color w:val="000000" w:themeColor="text1"/>
        </w:rPr>
        <w:t xml:space="preserve"> percent of the population in severe multi-dimensional poverty</w:t>
      </w:r>
      <w:r w:rsidR="002E6EE3" w:rsidRPr="007D14A4">
        <w:rPr>
          <w:rFonts w:ascii="Times New Roman" w:hAnsi="Times New Roman" w:cs="Times New Roman"/>
          <w:color w:val="000000" w:themeColor="text1"/>
        </w:rPr>
        <w:t xml:space="preserve">. </w:t>
      </w:r>
      <w:r w:rsidRPr="007D14A4">
        <w:rPr>
          <w:rFonts w:ascii="Times New Roman" w:hAnsi="Times New Roman" w:cs="Times New Roman"/>
          <w:color w:val="000000" w:themeColor="text1"/>
        </w:rPr>
        <w:t xml:space="preserve">come inequality levels have not decreased significantly in recent years and achieving inclusive growth remains a development </w:t>
      </w:r>
      <w:r w:rsidRPr="007D14A4">
        <w:rPr>
          <w:rFonts w:ascii="Times New Roman" w:hAnsi="Times New Roman" w:cs="Times New Roman"/>
          <w:color w:val="000000" w:themeColor="text1"/>
        </w:rPr>
        <w:lastRenderedPageBreak/>
        <w:t xml:space="preserve">challenge. </w:t>
      </w:r>
      <w:r w:rsidR="00D743DA" w:rsidRPr="007D14A4">
        <w:rPr>
          <w:rFonts w:ascii="Times New Roman" w:hAnsi="Times New Roman" w:cs="Times New Roman"/>
          <w:color w:val="000000" w:themeColor="text1"/>
        </w:rPr>
        <w:t xml:space="preserve">Liberia </w:t>
      </w:r>
      <w:r w:rsidRPr="007D14A4">
        <w:rPr>
          <w:rFonts w:ascii="Times New Roman" w:hAnsi="Times New Roman" w:cs="Times New Roman"/>
          <w:color w:val="000000" w:themeColor="text1"/>
        </w:rPr>
        <w:t xml:space="preserve">’s Gini coefficient of </w:t>
      </w:r>
      <w:r w:rsidR="00574008" w:rsidRPr="007D14A4">
        <w:rPr>
          <w:rFonts w:ascii="Times New Roman" w:hAnsi="Times New Roman" w:cs="Times New Roman"/>
          <w:color w:val="000000" w:themeColor="text1"/>
        </w:rPr>
        <w:t xml:space="preserve">0.33 is below </w:t>
      </w:r>
      <w:r w:rsidRPr="007D14A4">
        <w:rPr>
          <w:rFonts w:ascii="Times New Roman" w:hAnsi="Times New Roman" w:cs="Times New Roman"/>
          <w:color w:val="000000" w:themeColor="text1"/>
        </w:rPr>
        <w:t xml:space="preserve">the </w:t>
      </w:r>
      <w:r w:rsidR="00393EE8" w:rsidRPr="007D14A4">
        <w:rPr>
          <w:rFonts w:ascii="Times New Roman" w:hAnsi="Times New Roman" w:cs="Times New Roman"/>
          <w:color w:val="000000" w:themeColor="text1"/>
        </w:rPr>
        <w:t>Sub-Saharan</w:t>
      </w:r>
      <w:r w:rsidR="002E6EE3" w:rsidRPr="007D14A4">
        <w:rPr>
          <w:rFonts w:ascii="Times New Roman" w:hAnsi="Times New Roman" w:cs="Times New Roman"/>
          <w:color w:val="000000" w:themeColor="text1"/>
        </w:rPr>
        <w:t xml:space="preserve"> Africa 2013 average of </w:t>
      </w:r>
      <w:r w:rsidR="00574008" w:rsidRPr="007D14A4">
        <w:rPr>
          <w:rFonts w:ascii="Times New Roman" w:hAnsi="Times New Roman" w:cs="Times New Roman"/>
          <w:color w:val="000000" w:themeColor="text1"/>
        </w:rPr>
        <w:t>0.43</w:t>
      </w:r>
    </w:p>
    <w:p w14:paraId="29017667" w14:textId="77777777" w:rsidR="007D14A4" w:rsidRPr="001319B1" w:rsidRDefault="007648F7" w:rsidP="005602A4">
      <w:pPr>
        <w:jc w:val="both"/>
        <w:rPr>
          <w:rFonts w:ascii="Times New Roman" w:hAnsi="Times New Roman" w:cs="Times New Roman"/>
          <w:color w:val="000000" w:themeColor="text1"/>
        </w:rPr>
      </w:pPr>
      <w:r w:rsidRPr="007D14A4">
        <w:rPr>
          <w:rFonts w:ascii="Times New Roman" w:hAnsi="Times New Roman" w:cs="Times New Roman"/>
          <w:color w:val="000000" w:themeColor="text1"/>
        </w:rPr>
        <w:t>Furthermore, poverty is feminized. Poverty incidence among women tends to be higher than men in many dimensions that include minimal employment opportunities in the formal sector and earning overall lower wages.</w:t>
      </w:r>
      <w:r w:rsidR="00AA593A" w:rsidRPr="007D14A4">
        <w:rPr>
          <w:rFonts w:ascii="Times New Roman" w:hAnsi="Times New Roman" w:cs="Times New Roman"/>
          <w:color w:val="000000" w:themeColor="text1"/>
        </w:rPr>
        <w:t xml:space="preserve"> </w:t>
      </w:r>
      <w:r w:rsidRPr="007D14A4">
        <w:rPr>
          <w:rFonts w:ascii="Times New Roman" w:hAnsi="Times New Roman" w:cs="Times New Roman"/>
          <w:color w:val="000000" w:themeColor="text1"/>
        </w:rPr>
        <w:t>The female</w:t>
      </w:r>
      <w:r w:rsidR="007D14A4" w:rsidRPr="007D14A4">
        <w:rPr>
          <w:rFonts w:ascii="Times New Roman" w:hAnsi="Times New Roman" w:cs="Times New Roman"/>
          <w:color w:val="000000" w:themeColor="text1"/>
        </w:rPr>
        <w:t xml:space="preserve"> labour participation rate (53.3 </w:t>
      </w:r>
      <w:r w:rsidRPr="007D14A4">
        <w:rPr>
          <w:rFonts w:ascii="Times New Roman" w:hAnsi="Times New Roman" w:cs="Times New Roman"/>
          <w:color w:val="000000" w:themeColor="text1"/>
        </w:rPr>
        <w:t xml:space="preserve">percent) is lower than the male </w:t>
      </w:r>
      <w:r w:rsidR="00AA593A" w:rsidRPr="007D14A4">
        <w:rPr>
          <w:rFonts w:ascii="Times New Roman" w:hAnsi="Times New Roman" w:cs="Times New Roman"/>
          <w:color w:val="000000" w:themeColor="text1"/>
        </w:rPr>
        <w:t xml:space="preserve">labour </w:t>
      </w:r>
      <w:r w:rsidR="00AA593A" w:rsidRPr="001319B1">
        <w:rPr>
          <w:rFonts w:ascii="Times New Roman" w:hAnsi="Times New Roman" w:cs="Times New Roman"/>
          <w:color w:val="000000" w:themeColor="text1"/>
        </w:rPr>
        <w:t xml:space="preserve">participation rate </w:t>
      </w:r>
      <w:r w:rsidR="00393EE8" w:rsidRPr="001319B1">
        <w:rPr>
          <w:rFonts w:ascii="Times New Roman" w:hAnsi="Times New Roman" w:cs="Times New Roman"/>
          <w:color w:val="000000" w:themeColor="text1"/>
        </w:rPr>
        <w:t>(</w:t>
      </w:r>
      <w:r w:rsidR="007D14A4" w:rsidRPr="001319B1">
        <w:rPr>
          <w:rFonts w:ascii="Times New Roman" w:hAnsi="Times New Roman" w:cs="Times New Roman"/>
          <w:color w:val="000000" w:themeColor="text1"/>
        </w:rPr>
        <w:t>59.4</w:t>
      </w:r>
      <w:r w:rsidR="00AA593A" w:rsidRPr="001319B1">
        <w:rPr>
          <w:rFonts w:ascii="Times New Roman" w:hAnsi="Times New Roman" w:cs="Times New Roman"/>
          <w:color w:val="000000" w:themeColor="text1"/>
        </w:rPr>
        <w:t xml:space="preserve"> </w:t>
      </w:r>
      <w:r w:rsidRPr="001319B1">
        <w:rPr>
          <w:rFonts w:ascii="Times New Roman" w:hAnsi="Times New Roman" w:cs="Times New Roman"/>
          <w:color w:val="000000" w:themeColor="text1"/>
        </w:rPr>
        <w:t>percent</w:t>
      </w:r>
      <w:r w:rsidR="007D14A4" w:rsidRPr="001319B1">
        <w:footnoteReference w:id="11"/>
      </w:r>
      <w:r w:rsidR="00AA593A" w:rsidRPr="001319B1">
        <w:rPr>
          <w:rFonts w:ascii="Times New Roman" w:hAnsi="Times New Roman" w:cs="Times New Roman"/>
          <w:color w:val="000000" w:themeColor="text1"/>
        </w:rPr>
        <w:t>)</w:t>
      </w:r>
    </w:p>
    <w:p w14:paraId="2D878452" w14:textId="699CE2F5" w:rsidR="00C47207" w:rsidRPr="007D14A4" w:rsidRDefault="00C47207" w:rsidP="005602A4">
      <w:pPr>
        <w:jc w:val="both"/>
        <w:rPr>
          <w:rFonts w:ascii="Times New Roman" w:hAnsi="Times New Roman" w:cs="Times New Roman"/>
          <w:color w:val="000000" w:themeColor="text1"/>
        </w:rPr>
      </w:pPr>
      <w:r w:rsidRPr="001319B1">
        <w:rPr>
          <w:rFonts w:ascii="Times New Roman" w:hAnsi="Times New Roman" w:cs="Times New Roman"/>
          <w:color w:val="000000" w:themeColor="text1"/>
        </w:rPr>
        <w:t>E</w:t>
      </w:r>
      <w:r w:rsidR="007648F7" w:rsidRPr="001319B1">
        <w:rPr>
          <w:rFonts w:ascii="Times New Roman" w:hAnsi="Times New Roman" w:cs="Times New Roman"/>
          <w:color w:val="000000" w:themeColor="text1"/>
        </w:rPr>
        <w:t xml:space="preserve">qual rights for men and women to own </w:t>
      </w:r>
      <w:r w:rsidRPr="001319B1">
        <w:rPr>
          <w:rFonts w:ascii="Times New Roman" w:hAnsi="Times New Roman" w:cs="Times New Roman"/>
          <w:color w:val="000000" w:themeColor="text1"/>
        </w:rPr>
        <w:t xml:space="preserve">land still remains a challenge with </w:t>
      </w:r>
      <w:r w:rsidR="007648F7" w:rsidRPr="001319B1">
        <w:rPr>
          <w:rFonts w:ascii="Times New Roman" w:hAnsi="Times New Roman" w:cs="Times New Roman"/>
          <w:color w:val="000000" w:themeColor="text1"/>
        </w:rPr>
        <w:t xml:space="preserve">women </w:t>
      </w:r>
      <w:r w:rsidR="007A4478" w:rsidRPr="001319B1">
        <w:rPr>
          <w:rFonts w:ascii="Times New Roman" w:hAnsi="Times New Roman" w:cs="Times New Roman"/>
          <w:color w:val="000000" w:themeColor="text1"/>
        </w:rPr>
        <w:t>owning 38</w:t>
      </w:r>
      <w:r w:rsidRPr="001319B1">
        <w:rPr>
          <w:rFonts w:ascii="Times New Roman" w:hAnsi="Times New Roman" w:cs="Times New Roman"/>
          <w:b/>
          <w:color w:val="000000" w:themeColor="text1"/>
        </w:rPr>
        <w:t>%</w:t>
      </w:r>
      <w:r w:rsidR="007648F7" w:rsidRPr="001319B1">
        <w:rPr>
          <w:rFonts w:ascii="Times New Roman" w:hAnsi="Times New Roman" w:cs="Times New Roman"/>
          <w:color w:val="000000" w:themeColor="text1"/>
        </w:rPr>
        <w:t xml:space="preserve"> o</w:t>
      </w:r>
      <w:r w:rsidRPr="001319B1">
        <w:rPr>
          <w:rFonts w:ascii="Times New Roman" w:hAnsi="Times New Roman" w:cs="Times New Roman"/>
          <w:color w:val="000000" w:themeColor="text1"/>
        </w:rPr>
        <w:t xml:space="preserve">f agricultural land and rarely accessing available credit. </w:t>
      </w:r>
      <w:r w:rsidR="007648F7" w:rsidRPr="001319B1">
        <w:rPr>
          <w:rFonts w:ascii="Times New Roman" w:hAnsi="Times New Roman" w:cs="Times New Roman"/>
          <w:color w:val="000000" w:themeColor="text1"/>
        </w:rPr>
        <w:t xml:space="preserve">This is despite the fact that women provide </w:t>
      </w:r>
      <w:r w:rsidRPr="001319B1">
        <w:rPr>
          <w:rFonts w:ascii="Times New Roman" w:hAnsi="Times New Roman" w:cs="Times New Roman"/>
          <w:color w:val="000000" w:themeColor="text1"/>
        </w:rPr>
        <w:t xml:space="preserve">over </w:t>
      </w:r>
      <w:r w:rsidR="007648F7" w:rsidRPr="001319B1">
        <w:rPr>
          <w:rFonts w:ascii="Times New Roman" w:hAnsi="Times New Roman" w:cs="Times New Roman"/>
          <w:color w:val="000000" w:themeColor="text1"/>
        </w:rPr>
        <w:t>80 per c</w:t>
      </w:r>
      <w:r w:rsidRPr="001319B1">
        <w:rPr>
          <w:rFonts w:ascii="Times New Roman" w:hAnsi="Times New Roman" w:cs="Times New Roman"/>
          <w:color w:val="000000" w:themeColor="text1"/>
        </w:rPr>
        <w:t>ent</w:t>
      </w:r>
      <w:r w:rsidRPr="001319B1">
        <w:rPr>
          <w:rStyle w:val="FootnoteReference"/>
          <w:rFonts w:ascii="Times New Roman" w:hAnsi="Times New Roman" w:cs="Times New Roman"/>
          <w:color w:val="000000" w:themeColor="text1"/>
        </w:rPr>
        <w:footnoteReference w:id="12"/>
      </w:r>
      <w:r w:rsidR="001319B1" w:rsidRPr="001319B1">
        <w:rPr>
          <w:rFonts w:ascii="Times New Roman" w:hAnsi="Times New Roman" w:cs="Times New Roman"/>
          <w:color w:val="000000" w:themeColor="text1"/>
        </w:rPr>
        <w:t xml:space="preserve"> of farm labour and </w:t>
      </w:r>
      <w:r w:rsidR="001319B1" w:rsidRPr="006301ED">
        <w:rPr>
          <w:rFonts w:ascii="Times New Roman" w:hAnsi="Times New Roman" w:cs="Times New Roman"/>
          <w:color w:val="FF0000"/>
          <w:highlight w:val="yellow"/>
        </w:rPr>
        <w:t xml:space="preserve">manage 23 </w:t>
      </w:r>
      <w:r w:rsidR="007648F7" w:rsidRPr="006301ED">
        <w:rPr>
          <w:rFonts w:ascii="Times New Roman" w:hAnsi="Times New Roman" w:cs="Times New Roman"/>
          <w:color w:val="FF0000"/>
          <w:highlight w:val="yellow"/>
        </w:rPr>
        <w:t>per</w:t>
      </w:r>
      <w:r w:rsidR="007648F7" w:rsidRPr="006301ED">
        <w:rPr>
          <w:rFonts w:ascii="Times New Roman" w:hAnsi="Times New Roman" w:cs="Times New Roman"/>
          <w:color w:val="FF0000"/>
        </w:rPr>
        <w:t xml:space="preserve"> </w:t>
      </w:r>
      <w:r w:rsidR="007648F7" w:rsidRPr="001319B1">
        <w:rPr>
          <w:rFonts w:ascii="Times New Roman" w:hAnsi="Times New Roman" w:cs="Times New Roman"/>
          <w:color w:val="000000" w:themeColor="text1"/>
        </w:rPr>
        <w:t xml:space="preserve">cent of </w:t>
      </w:r>
      <w:r w:rsidR="00D743DA" w:rsidRPr="001319B1">
        <w:rPr>
          <w:rFonts w:ascii="Times New Roman" w:hAnsi="Times New Roman" w:cs="Times New Roman"/>
          <w:color w:val="000000" w:themeColor="text1"/>
        </w:rPr>
        <w:t xml:space="preserve">Liberia </w:t>
      </w:r>
      <w:r w:rsidRPr="001319B1">
        <w:rPr>
          <w:rFonts w:ascii="Times New Roman" w:hAnsi="Times New Roman" w:cs="Times New Roman"/>
          <w:color w:val="000000" w:themeColor="text1"/>
        </w:rPr>
        <w:t>’s smallholder farms. In 2017/18</w:t>
      </w:r>
      <w:r w:rsidR="007648F7" w:rsidRPr="001319B1">
        <w:rPr>
          <w:rFonts w:ascii="Times New Roman" w:hAnsi="Times New Roman" w:cs="Times New Roman"/>
          <w:color w:val="000000" w:themeColor="text1"/>
        </w:rPr>
        <w:t xml:space="preserve">, the Gender Inequality Index ranked </w:t>
      </w:r>
      <w:r w:rsidR="002C2F0E" w:rsidRPr="001319B1">
        <w:rPr>
          <w:rFonts w:ascii="Times New Roman" w:hAnsi="Times New Roman" w:cs="Times New Roman"/>
          <w:color w:val="000000" w:themeColor="text1"/>
        </w:rPr>
        <w:t>Liberia 155 of 160 countries with a score of 0.656</w:t>
      </w:r>
      <w:r w:rsidR="007648F7" w:rsidRPr="001319B1">
        <w:rPr>
          <w:rFonts w:ascii="Times New Roman" w:hAnsi="Times New Roman" w:cs="Times New Roman"/>
          <w:color w:val="000000" w:themeColor="text1"/>
        </w:rPr>
        <w:t>, illustrating significant gend</w:t>
      </w:r>
      <w:r w:rsidRPr="001319B1">
        <w:rPr>
          <w:rFonts w:ascii="Times New Roman" w:hAnsi="Times New Roman" w:cs="Times New Roman"/>
          <w:color w:val="000000" w:themeColor="text1"/>
        </w:rPr>
        <w:t>er gaps in human development</w:t>
      </w:r>
      <w:r w:rsidRPr="001731CB">
        <w:rPr>
          <w:rFonts w:ascii="Times New Roman" w:hAnsi="Times New Roman" w:cs="Times New Roman"/>
          <w:color w:val="000000" w:themeColor="text1"/>
          <w:highlight w:val="cyan"/>
        </w:rPr>
        <w:t>.</w:t>
      </w:r>
    </w:p>
    <w:p w14:paraId="42EC03C6" w14:textId="7619448A" w:rsidR="007648F7" w:rsidRPr="001731CB" w:rsidRDefault="00C47207" w:rsidP="005602A4">
      <w:pPr>
        <w:jc w:val="both"/>
        <w:rPr>
          <w:rFonts w:ascii="Times New Roman" w:hAnsi="Times New Roman" w:cs="Times New Roman"/>
          <w:color w:val="000000" w:themeColor="text1"/>
        </w:rPr>
      </w:pPr>
      <w:r w:rsidRPr="00A26626">
        <w:rPr>
          <w:rFonts w:ascii="Times New Roman" w:hAnsi="Times New Roman" w:cs="Times New Roman"/>
          <w:color w:val="000000" w:themeColor="text1"/>
        </w:rPr>
        <w:t xml:space="preserve">Unemployment stands </w:t>
      </w:r>
      <w:r w:rsidR="001319B1" w:rsidRPr="00A26626">
        <w:rPr>
          <w:rFonts w:ascii="Times New Roman" w:hAnsi="Times New Roman" w:cs="Times New Roman"/>
          <w:color w:val="000000" w:themeColor="text1"/>
        </w:rPr>
        <w:t xml:space="preserve">at 2.42 </w:t>
      </w:r>
      <w:r w:rsidR="007648F7" w:rsidRPr="00A26626">
        <w:rPr>
          <w:rFonts w:ascii="Times New Roman" w:hAnsi="Times New Roman" w:cs="Times New Roman"/>
          <w:color w:val="000000" w:themeColor="text1"/>
        </w:rPr>
        <w:t xml:space="preserve">percent </w:t>
      </w:r>
      <w:r w:rsidRPr="00A26626">
        <w:rPr>
          <w:rFonts w:ascii="Times New Roman" w:hAnsi="Times New Roman" w:cs="Times New Roman"/>
          <w:color w:val="000000" w:themeColor="text1"/>
        </w:rPr>
        <w:t xml:space="preserve">with female </w:t>
      </w:r>
      <w:r w:rsidR="001319B1" w:rsidRPr="00A26626">
        <w:rPr>
          <w:rFonts w:ascii="Times New Roman" w:hAnsi="Times New Roman" w:cs="Times New Roman"/>
          <w:color w:val="000000" w:themeColor="text1"/>
        </w:rPr>
        <w:t>constituting 2.38</w:t>
      </w:r>
      <w:r w:rsidRPr="00A26626">
        <w:rPr>
          <w:rFonts w:ascii="Times New Roman" w:hAnsi="Times New Roman" w:cs="Times New Roman"/>
          <w:color w:val="000000" w:themeColor="text1"/>
        </w:rPr>
        <w:t xml:space="preserve"> </w:t>
      </w:r>
      <w:r w:rsidR="007648F7" w:rsidRPr="00A26626">
        <w:rPr>
          <w:rFonts w:ascii="Times New Roman" w:hAnsi="Times New Roman" w:cs="Times New Roman"/>
          <w:color w:val="000000" w:themeColor="text1"/>
        </w:rPr>
        <w:t>percent of the une</w:t>
      </w:r>
      <w:r w:rsidRPr="00A26626">
        <w:rPr>
          <w:rFonts w:ascii="Times New Roman" w:hAnsi="Times New Roman" w:cs="Times New Roman"/>
          <w:color w:val="000000" w:themeColor="text1"/>
        </w:rPr>
        <w:t>mployed</w:t>
      </w:r>
      <w:r w:rsidR="007648F7" w:rsidRPr="00A26626">
        <w:rPr>
          <w:rFonts w:ascii="Times New Roman" w:hAnsi="Times New Roman" w:cs="Times New Roman"/>
          <w:color w:val="000000" w:themeColor="text1"/>
        </w:rPr>
        <w:t>; as such, there is pressure for job creation and sk</w:t>
      </w:r>
      <w:r w:rsidR="00A26626" w:rsidRPr="00A26626">
        <w:rPr>
          <w:rFonts w:ascii="Times New Roman" w:hAnsi="Times New Roman" w:cs="Times New Roman"/>
          <w:color w:val="000000" w:themeColor="text1"/>
        </w:rPr>
        <w:t xml:space="preserve">ills match in the labour market. </w:t>
      </w:r>
      <w:r w:rsidR="007648F7" w:rsidRPr="00A26626">
        <w:rPr>
          <w:rFonts w:ascii="Times New Roman" w:hAnsi="Times New Roman" w:cs="Times New Roman"/>
          <w:color w:val="000000" w:themeColor="text1"/>
        </w:rPr>
        <w:t xml:space="preserve"> </w:t>
      </w:r>
      <w:r w:rsidRPr="00A26626">
        <w:rPr>
          <w:rFonts w:ascii="Times New Roman" w:hAnsi="Times New Roman" w:cs="Times New Roman"/>
          <w:color w:val="000000" w:themeColor="text1"/>
        </w:rPr>
        <w:t>Liberia requires</w:t>
      </w:r>
      <w:r w:rsidR="007648F7" w:rsidRPr="00A26626">
        <w:rPr>
          <w:rFonts w:ascii="Times New Roman" w:hAnsi="Times New Roman" w:cs="Times New Roman"/>
          <w:color w:val="000000" w:themeColor="text1"/>
        </w:rPr>
        <w:t xml:space="preserve"> appropriate policies to spur the growth of the formal sector economy and equip people with relevant and in demand skills to create productive jobs.  The magnitude of the problem underscores the need to focus on spurring growth in the productive sectors including agriculture, extracti</w:t>
      </w:r>
      <w:r w:rsidR="00843E6E" w:rsidRPr="00A26626">
        <w:rPr>
          <w:rFonts w:ascii="Times New Roman" w:hAnsi="Times New Roman" w:cs="Times New Roman"/>
          <w:color w:val="000000" w:themeColor="text1"/>
        </w:rPr>
        <w:t>ves, manufacturing</w:t>
      </w:r>
      <w:r w:rsidR="007648F7" w:rsidRPr="00A26626">
        <w:rPr>
          <w:rFonts w:ascii="Times New Roman" w:hAnsi="Times New Roman" w:cs="Times New Roman"/>
          <w:color w:val="000000" w:themeColor="text1"/>
        </w:rPr>
        <w:t>, trade, and tourism, all which have enormous potential for employment creation and structural economic transformation.</w:t>
      </w:r>
      <w:r w:rsidR="007648F7" w:rsidRPr="001731CB">
        <w:rPr>
          <w:rFonts w:ascii="Times New Roman" w:hAnsi="Times New Roman" w:cs="Times New Roman"/>
          <w:color w:val="000000" w:themeColor="text1"/>
        </w:rPr>
        <w:t xml:space="preserve"> </w:t>
      </w:r>
    </w:p>
    <w:p w14:paraId="73598F6E" w14:textId="77777777" w:rsidR="00FE5D6A" w:rsidRPr="001731CB" w:rsidRDefault="00160265" w:rsidP="005602A4">
      <w:pPr>
        <w:spacing w:after="0" w:line="240" w:lineRule="auto"/>
        <w:jc w:val="both"/>
        <w:rPr>
          <w:rFonts w:ascii="Times New Roman" w:hAnsi="Times New Roman" w:cs="Times New Roman"/>
          <w:b/>
          <w:color w:val="000000" w:themeColor="text1"/>
        </w:rPr>
      </w:pPr>
      <w:r w:rsidRPr="001731CB">
        <w:rPr>
          <w:rFonts w:ascii="Times New Roman" w:hAnsi="Times New Roman" w:cs="Times New Roman"/>
          <w:b/>
          <w:color w:val="000000" w:themeColor="text1"/>
        </w:rPr>
        <w:t xml:space="preserve">Governance: </w:t>
      </w:r>
    </w:p>
    <w:p w14:paraId="40B66F5B" w14:textId="5E6D0431" w:rsidR="00D83E17" w:rsidRPr="006301ED" w:rsidRDefault="00160265" w:rsidP="005602A4">
      <w:pPr>
        <w:spacing w:line="240" w:lineRule="auto"/>
        <w:jc w:val="both"/>
        <w:rPr>
          <w:rFonts w:ascii="Times New Roman" w:hAnsi="Times New Roman" w:cs="Times New Roman"/>
          <w:b/>
          <w:color w:val="000000" w:themeColor="text1"/>
        </w:rPr>
      </w:pPr>
      <w:r w:rsidRPr="001731CB">
        <w:rPr>
          <w:rFonts w:ascii="Times New Roman" w:hAnsi="Times New Roman" w:cs="Times New Roman"/>
          <w:color w:val="000000" w:themeColor="text1"/>
        </w:rPr>
        <w:t>Liberia’s governance ranked 54.1 on the Ibrahim’s Index of African Governance and 28 out of 54 African countries.</w:t>
      </w:r>
      <w:r w:rsidR="00454009" w:rsidRPr="001731CB">
        <w:rPr>
          <w:rFonts w:ascii="Times New Roman" w:hAnsi="Times New Roman" w:cs="Times New Roman"/>
          <w:color w:val="000000" w:themeColor="text1"/>
        </w:rPr>
        <w:t xml:space="preserve"> </w:t>
      </w:r>
      <w:r w:rsidR="00C52958" w:rsidRPr="001731CB">
        <w:rPr>
          <w:rFonts w:ascii="Times New Roman" w:hAnsi="Times New Roman" w:cs="Times New Roman"/>
          <w:color w:val="000000" w:themeColor="text1"/>
        </w:rPr>
        <w:t>Liberia’s governance ranked 54.1 on the Ibrahim’s Index of African Governance and 28 out of 54 African countries.</w:t>
      </w:r>
      <w:r w:rsidR="00793106" w:rsidRPr="001731CB">
        <w:rPr>
          <w:rFonts w:ascii="Times New Roman" w:eastAsia="Calibri" w:hAnsi="Times New Roman" w:cs="Times New Roman"/>
          <w:color w:val="000000" w:themeColor="text1"/>
        </w:rPr>
        <w:t xml:space="preserve"> </w:t>
      </w:r>
      <w:r w:rsidR="00F6099D" w:rsidRPr="001731CB">
        <w:rPr>
          <w:rFonts w:ascii="Times New Roman" w:hAnsi="Times New Roman" w:cs="Times New Roman"/>
          <w:color w:val="000000" w:themeColor="text1"/>
        </w:rPr>
        <w:t xml:space="preserve">Overall, Liberia was ranked 28th out of 54 African countries on good governance with respect to the following: (i) Safety and the </w:t>
      </w:r>
      <w:r w:rsidR="00F6099D" w:rsidRPr="001731CB">
        <w:rPr>
          <w:rFonts w:ascii="Times New Roman" w:hAnsi="Times New Roman" w:cs="Times New Roman"/>
          <w:color w:val="000000" w:themeColor="text1"/>
        </w:rPr>
        <w:t>Rule of Law (19</w:t>
      </w:r>
      <w:r w:rsidR="00F6099D" w:rsidRPr="001731CB">
        <w:rPr>
          <w:rFonts w:ascii="Times New Roman" w:hAnsi="Times New Roman" w:cs="Times New Roman"/>
          <w:color w:val="000000" w:themeColor="text1"/>
          <w:vertAlign w:val="superscript"/>
        </w:rPr>
        <w:t>th</w:t>
      </w:r>
      <w:r w:rsidR="00F6099D" w:rsidRPr="001731CB">
        <w:rPr>
          <w:rFonts w:ascii="Times New Roman" w:hAnsi="Times New Roman" w:cs="Times New Roman"/>
          <w:color w:val="000000" w:themeColor="text1"/>
        </w:rPr>
        <w:t>); (ii) Participation and Human Rights (18</w:t>
      </w:r>
      <w:r w:rsidR="00F6099D" w:rsidRPr="001731CB">
        <w:rPr>
          <w:rFonts w:ascii="Times New Roman" w:hAnsi="Times New Roman" w:cs="Times New Roman"/>
          <w:color w:val="000000" w:themeColor="text1"/>
          <w:vertAlign w:val="superscript"/>
        </w:rPr>
        <w:t>th</w:t>
      </w:r>
      <w:r w:rsidR="00F6099D" w:rsidRPr="001731CB">
        <w:rPr>
          <w:rFonts w:ascii="Times New Roman" w:hAnsi="Times New Roman" w:cs="Times New Roman"/>
          <w:color w:val="000000" w:themeColor="text1"/>
        </w:rPr>
        <w:t xml:space="preserve">); (iii) Sustainable </w:t>
      </w:r>
      <w:r w:rsidR="00793106" w:rsidRPr="001731CB">
        <w:rPr>
          <w:rFonts w:ascii="Times New Roman" w:eastAsia="Calibri" w:hAnsi="Times New Roman" w:cs="Times New Roman"/>
          <w:color w:val="000000" w:themeColor="text1"/>
        </w:rPr>
        <w:t>Economic Opportunities (36</w:t>
      </w:r>
      <w:r w:rsidR="00793106" w:rsidRPr="001731CB">
        <w:rPr>
          <w:rFonts w:ascii="Times New Roman" w:eastAsia="Calibri" w:hAnsi="Times New Roman" w:cs="Times New Roman"/>
          <w:color w:val="000000" w:themeColor="text1"/>
          <w:vertAlign w:val="superscript"/>
        </w:rPr>
        <w:t>th</w:t>
      </w:r>
      <w:r w:rsidR="00793106" w:rsidRPr="001731CB">
        <w:rPr>
          <w:rFonts w:ascii="Times New Roman" w:eastAsia="Calibri" w:hAnsi="Times New Roman" w:cs="Times New Roman"/>
          <w:color w:val="000000" w:themeColor="text1"/>
        </w:rPr>
        <w:t>); and (iv) Human Development (44</w:t>
      </w:r>
      <w:r w:rsidR="00793106" w:rsidRPr="001731CB">
        <w:rPr>
          <w:rFonts w:ascii="Times New Roman" w:eastAsia="Calibri" w:hAnsi="Times New Roman" w:cs="Times New Roman"/>
          <w:color w:val="000000" w:themeColor="text1"/>
          <w:vertAlign w:val="superscript"/>
        </w:rPr>
        <w:t>th</w:t>
      </w:r>
      <w:r w:rsidR="00793106" w:rsidRPr="001731CB">
        <w:rPr>
          <w:rFonts w:ascii="Times New Roman" w:eastAsia="Calibri" w:hAnsi="Times New Roman" w:cs="Times New Roman"/>
          <w:color w:val="000000" w:themeColor="text1"/>
        </w:rPr>
        <w:t>).</w:t>
      </w:r>
      <w:r w:rsidR="00793106" w:rsidRPr="001731CB">
        <w:rPr>
          <w:rFonts w:ascii="Times New Roman" w:eastAsia="Calibri" w:hAnsi="Times New Roman" w:cs="Times New Roman"/>
          <w:color w:val="000000" w:themeColor="text1"/>
          <w:vertAlign w:val="superscript"/>
        </w:rPr>
        <w:footnoteReference w:id="13"/>
      </w:r>
      <w:r w:rsidR="00793106" w:rsidRPr="001731CB">
        <w:rPr>
          <w:rFonts w:ascii="Times New Roman" w:eastAsia="Calibri" w:hAnsi="Times New Roman" w:cs="Times New Roman"/>
          <w:color w:val="000000" w:themeColor="text1"/>
        </w:rPr>
        <w:t xml:space="preserve"> Of the 40 countries that had shown improvement in overall governance over the last 5 and 10 years (2007-2016), Liberia was joint best 5</w:t>
      </w:r>
      <w:r w:rsidR="00793106" w:rsidRPr="001731CB">
        <w:rPr>
          <w:rFonts w:ascii="Times New Roman" w:eastAsia="Calibri" w:hAnsi="Times New Roman" w:cs="Times New Roman"/>
          <w:color w:val="000000" w:themeColor="text1"/>
          <w:vertAlign w:val="superscript"/>
        </w:rPr>
        <w:t>th</w:t>
      </w:r>
      <w:r w:rsidR="00793106" w:rsidRPr="001731CB">
        <w:rPr>
          <w:rFonts w:ascii="Times New Roman" w:eastAsia="Calibri" w:hAnsi="Times New Roman" w:cs="Times New Roman"/>
          <w:color w:val="000000" w:themeColor="text1"/>
        </w:rPr>
        <w:t>, increasing its score by +18 per year average in the last 5 years and + 72 in the last 10 years.</w:t>
      </w:r>
      <w:r w:rsidR="00793106" w:rsidRPr="001731CB">
        <w:rPr>
          <w:rFonts w:ascii="Times New Roman" w:eastAsia="Calibri" w:hAnsi="Times New Roman" w:cs="Times New Roman"/>
          <w:color w:val="000000" w:themeColor="text1"/>
          <w:vertAlign w:val="superscript"/>
        </w:rPr>
        <w:footnoteReference w:id="14"/>
      </w:r>
      <w:r w:rsidR="00793106" w:rsidRPr="001731CB">
        <w:rPr>
          <w:rFonts w:ascii="Times New Roman" w:eastAsia="Calibri" w:hAnsi="Times New Roman" w:cs="Times New Roman"/>
          <w:color w:val="000000" w:themeColor="text1"/>
        </w:rPr>
        <w:t xml:space="preserve"> The areas of Human Development and Sustainable Social Economic </w:t>
      </w:r>
      <w:r w:rsidR="00793106" w:rsidRPr="006301ED">
        <w:rPr>
          <w:rFonts w:ascii="Times New Roman" w:eastAsia="Calibri" w:hAnsi="Times New Roman" w:cs="Times New Roman"/>
          <w:color w:val="000000" w:themeColor="text1"/>
        </w:rPr>
        <w:t xml:space="preserve">Opportunities continue to lag behind, with the country ranked 44 and 36 respectively out of 54 Africa countries.  </w:t>
      </w:r>
      <w:r w:rsidR="00D83E17" w:rsidRPr="006301ED">
        <w:rPr>
          <w:rFonts w:ascii="Times New Roman" w:hAnsi="Times New Roman" w:cs="Times New Roman"/>
          <w:color w:val="000000" w:themeColor="text1"/>
        </w:rPr>
        <w:t xml:space="preserve">The 2018 Mo Ibrahim Index on Governance in Africa ranked </w:t>
      </w:r>
      <w:r w:rsidR="006301ED" w:rsidRPr="006301ED">
        <w:rPr>
          <w:rFonts w:ascii="Times New Roman" w:hAnsi="Times New Roman" w:cs="Times New Roman"/>
          <w:color w:val="000000" w:themeColor="text1"/>
        </w:rPr>
        <w:t>Liberia 24/54 with a score of 56.6</w:t>
      </w:r>
      <w:r w:rsidR="00D83E17" w:rsidRPr="006301ED">
        <w:rPr>
          <w:rFonts w:ascii="Times New Roman" w:hAnsi="Times New Roman" w:cs="Times New Roman"/>
          <w:color w:val="000000" w:themeColor="text1"/>
        </w:rPr>
        <w:t>/100</w:t>
      </w:r>
      <w:r w:rsidR="006301ED" w:rsidRPr="006301ED">
        <w:rPr>
          <w:rFonts w:ascii="Times New Roman" w:hAnsi="Times New Roman" w:cs="Times New Roman"/>
          <w:color w:val="000000" w:themeColor="text1"/>
        </w:rPr>
        <w:t xml:space="preserve"> with improvement</w:t>
      </w:r>
      <w:r w:rsidR="006301ED">
        <w:rPr>
          <w:rFonts w:ascii="Times New Roman" w:hAnsi="Times New Roman" w:cs="Times New Roman"/>
          <w:color w:val="000000" w:themeColor="text1"/>
        </w:rPr>
        <w:t xml:space="preserve"> in rule law (61.4 Per cent)</w:t>
      </w:r>
      <w:r w:rsidR="00D83E17" w:rsidRPr="006301ED">
        <w:rPr>
          <w:rFonts w:ascii="Times New Roman" w:hAnsi="Times New Roman" w:cs="Times New Roman"/>
          <w:color w:val="000000" w:themeColor="text1"/>
        </w:rPr>
        <w:t xml:space="preserve"> with a number of areas that require improvement, namely </w:t>
      </w:r>
      <w:r w:rsidR="006301ED" w:rsidRPr="006301ED">
        <w:rPr>
          <w:rFonts w:ascii="Times New Roman" w:hAnsi="Times New Roman" w:cs="Times New Roman"/>
          <w:color w:val="000000" w:themeColor="text1"/>
        </w:rPr>
        <w:t>sustainable economic transformation (39 percent)</w:t>
      </w:r>
      <w:r w:rsidR="00D83E17" w:rsidRPr="006301ED">
        <w:rPr>
          <w:rFonts w:ascii="Times New Roman" w:hAnsi="Times New Roman" w:cs="Times New Roman"/>
          <w:color w:val="000000" w:themeColor="text1"/>
        </w:rPr>
        <w:t>,</w:t>
      </w:r>
    </w:p>
    <w:p w14:paraId="31DACEDA" w14:textId="77777777" w:rsidR="00031353" w:rsidRPr="006301ED" w:rsidRDefault="00031353" w:rsidP="005602A4">
      <w:pPr>
        <w:spacing w:line="240" w:lineRule="auto"/>
        <w:jc w:val="both"/>
        <w:rPr>
          <w:rFonts w:ascii="Times New Roman" w:hAnsi="Times New Roman" w:cs="Times New Roman"/>
          <w:b/>
          <w:color w:val="000000" w:themeColor="text1"/>
        </w:rPr>
      </w:pPr>
      <w:r w:rsidRPr="006301ED">
        <w:rPr>
          <w:rFonts w:ascii="Times New Roman" w:hAnsi="Times New Roman" w:cs="Times New Roman"/>
          <w:b/>
          <w:color w:val="000000" w:themeColor="text1"/>
        </w:rPr>
        <w:t>Fragility, Peace and Reconciliation</w:t>
      </w:r>
    </w:p>
    <w:p w14:paraId="18DECBFE" w14:textId="29261E8C" w:rsidR="00A67BF1" w:rsidRPr="006301ED" w:rsidRDefault="00B56ACE" w:rsidP="005602A4">
      <w:pPr>
        <w:spacing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While progress had been made in the areas of governance, vulnerability in Liberia remains high. Liberia was still struggling with ethnic, religious, gender driven and class-based polarization. There are high levels of mistrust, especially due to issues of bad governance that pre-dated the war. </w:t>
      </w:r>
      <w:r w:rsidR="00BF1A5A" w:rsidRPr="001731CB">
        <w:rPr>
          <w:rFonts w:ascii="Times New Roman" w:hAnsi="Times New Roman" w:cs="Times New Roman"/>
          <w:color w:val="000000" w:themeColor="text1"/>
        </w:rPr>
        <w:t xml:space="preserve"> </w:t>
      </w:r>
      <w:r w:rsidR="004622C7" w:rsidRPr="001731CB">
        <w:rPr>
          <w:rFonts w:ascii="Times New Roman" w:hAnsi="Times New Roman" w:cs="Times New Roman"/>
          <w:color w:val="000000" w:themeColor="text1"/>
        </w:rPr>
        <w:t xml:space="preserve">A study in 2016 by the Catholic Relief Services observed that potential triggers of conflict included corruption (85.9%); land disputes (83.7%) and high youth unemployment (79%). The social fissures were worsened by high rates of unemployment.  Liberia youth had scanty professional training, or, employable skills for the job market. </w:t>
      </w:r>
      <w:r w:rsidR="00BF1A5A" w:rsidRPr="001731CB">
        <w:rPr>
          <w:rFonts w:ascii="Times New Roman" w:hAnsi="Times New Roman" w:cs="Times New Roman"/>
          <w:color w:val="000000" w:themeColor="text1"/>
        </w:rPr>
        <w:t xml:space="preserve">According to SCORE, the </w:t>
      </w:r>
      <w:r w:rsidR="00A67BF1" w:rsidRPr="001731CB">
        <w:rPr>
          <w:rFonts w:ascii="Times New Roman" w:hAnsi="Times New Roman" w:cs="Times New Roman"/>
          <w:color w:val="000000" w:themeColor="text1"/>
        </w:rPr>
        <w:t xml:space="preserve">country average </w:t>
      </w:r>
      <w:r w:rsidR="00A67BF1" w:rsidRPr="001731CB">
        <w:rPr>
          <w:rFonts w:ascii="Times New Roman" w:hAnsi="Times New Roman" w:cs="Times New Roman"/>
          <w:b/>
          <w:color w:val="000000" w:themeColor="text1"/>
        </w:rPr>
        <w:t>score for aggression</w:t>
      </w:r>
      <w:r w:rsidR="00A67BF1" w:rsidRPr="001731CB">
        <w:rPr>
          <w:rFonts w:ascii="Times New Roman" w:hAnsi="Times New Roman" w:cs="Times New Roman"/>
          <w:color w:val="000000" w:themeColor="text1"/>
        </w:rPr>
        <w:t xml:space="preserve"> was 2.7. The SCORE (2017) noted that 57% of Liberians shared generally peaceful attitudes while 14% held the opinion that aggression was a necessary tool to address community disagreements.</w:t>
      </w:r>
      <w:r w:rsidR="00A67BF1" w:rsidRPr="001731CB">
        <w:rPr>
          <w:rStyle w:val="FootnoteReference"/>
          <w:rFonts w:ascii="Times New Roman" w:hAnsi="Times New Roman" w:cs="Times New Roman"/>
          <w:color w:val="000000" w:themeColor="text1"/>
        </w:rPr>
        <w:footnoteReference w:id="15"/>
      </w:r>
      <w:r w:rsidR="00A67BF1" w:rsidRPr="001731CB">
        <w:rPr>
          <w:rFonts w:ascii="Times New Roman" w:hAnsi="Times New Roman" w:cs="Times New Roman"/>
          <w:color w:val="000000" w:themeColor="text1"/>
        </w:rPr>
        <w:t xml:space="preserve"> The national average for </w:t>
      </w:r>
      <w:r w:rsidR="00A67BF1" w:rsidRPr="001731CB">
        <w:rPr>
          <w:rFonts w:ascii="Times New Roman" w:hAnsi="Times New Roman" w:cs="Times New Roman"/>
          <w:b/>
          <w:color w:val="000000" w:themeColor="text1"/>
        </w:rPr>
        <w:t>political tribalism score was 3.0</w:t>
      </w:r>
      <w:r w:rsidR="00A67BF1" w:rsidRPr="001731CB">
        <w:rPr>
          <w:rFonts w:ascii="Times New Roman" w:hAnsi="Times New Roman" w:cs="Times New Roman"/>
          <w:color w:val="000000" w:themeColor="text1"/>
        </w:rPr>
        <w:t xml:space="preserve"> on a scale 0 (no political tribalism) to 10 (strong political tribalism).</w:t>
      </w:r>
      <w:r w:rsidR="00A67BF1" w:rsidRPr="001731CB">
        <w:rPr>
          <w:rStyle w:val="FootnoteReference"/>
          <w:rFonts w:ascii="Times New Roman" w:hAnsi="Times New Roman" w:cs="Times New Roman"/>
          <w:color w:val="000000" w:themeColor="text1"/>
        </w:rPr>
        <w:footnoteReference w:id="16"/>
      </w:r>
    </w:p>
    <w:p w14:paraId="36449841" w14:textId="77777777" w:rsidR="00A67BF1" w:rsidRPr="001731CB" w:rsidRDefault="00541168"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The root causes of civil war remain unaddressed</w:t>
      </w:r>
      <w:r w:rsidRPr="001731CB">
        <w:rPr>
          <w:rFonts w:ascii="Times New Roman" w:hAnsi="Times New Roman" w:cs="Times New Roman"/>
          <w:b/>
          <w:color w:val="000000" w:themeColor="text1"/>
        </w:rPr>
        <w:t>.</w:t>
      </w:r>
      <w:r w:rsidRPr="001731CB">
        <w:rPr>
          <w:rFonts w:ascii="Times New Roman" w:hAnsi="Times New Roman" w:cs="Times New Roman"/>
          <w:color w:val="000000" w:themeColor="text1"/>
        </w:rPr>
        <w:t xml:space="preserve"> Despite</w:t>
      </w:r>
      <w:r w:rsidR="00A67BF1" w:rsidRPr="001731CB">
        <w:rPr>
          <w:rFonts w:ascii="Times New Roman" w:hAnsi="Times New Roman" w:cs="Times New Roman"/>
          <w:color w:val="000000" w:themeColor="text1"/>
        </w:rPr>
        <w:t xml:space="preserve"> the gains made in maintaining national peace and security, the root causes of the country’s </w:t>
      </w:r>
      <w:r w:rsidRPr="001731CB">
        <w:rPr>
          <w:rFonts w:ascii="Times New Roman" w:hAnsi="Times New Roman" w:cs="Times New Roman"/>
          <w:color w:val="000000" w:themeColor="text1"/>
        </w:rPr>
        <w:t>14-year</w:t>
      </w:r>
      <w:r w:rsidR="00A67BF1" w:rsidRPr="001731CB">
        <w:rPr>
          <w:rFonts w:ascii="Times New Roman" w:hAnsi="Times New Roman" w:cs="Times New Roman"/>
          <w:color w:val="000000" w:themeColor="text1"/>
        </w:rPr>
        <w:t xml:space="preserve"> civil war, remained unaddressed. </w:t>
      </w:r>
      <w:r w:rsidRPr="001731CB">
        <w:rPr>
          <w:rFonts w:ascii="Times New Roman" w:hAnsi="Times New Roman" w:cs="Times New Roman"/>
          <w:color w:val="000000" w:themeColor="text1"/>
        </w:rPr>
        <w:t xml:space="preserve">The </w:t>
      </w:r>
      <w:r w:rsidR="00A67BF1" w:rsidRPr="001731CB">
        <w:rPr>
          <w:rFonts w:ascii="Times New Roman" w:hAnsi="Times New Roman" w:cs="Times New Roman"/>
          <w:color w:val="000000" w:themeColor="text1"/>
        </w:rPr>
        <w:t>triggers of conflict include:</w:t>
      </w:r>
      <w:r w:rsidR="00D4408A" w:rsidRPr="001731CB">
        <w:rPr>
          <w:rFonts w:ascii="Times New Roman" w:hAnsi="Times New Roman" w:cs="Times New Roman"/>
          <w:color w:val="000000" w:themeColor="text1"/>
        </w:rPr>
        <w:t xml:space="preserve"> </w:t>
      </w:r>
      <w:r w:rsidR="00B1654F" w:rsidRPr="001731CB">
        <w:rPr>
          <w:rFonts w:ascii="Times New Roman" w:hAnsi="Times New Roman" w:cs="Times New Roman"/>
          <w:color w:val="000000" w:themeColor="text1"/>
        </w:rPr>
        <w:t>a) an</w:t>
      </w:r>
      <w:r w:rsidR="00A66051" w:rsidRPr="001731CB">
        <w:rPr>
          <w:rFonts w:ascii="Times New Roman" w:hAnsi="Times New Roman" w:cs="Times New Roman"/>
          <w:color w:val="000000" w:themeColor="text1"/>
        </w:rPr>
        <w:t xml:space="preserve"> unfinished business of peace and </w:t>
      </w:r>
      <w:r w:rsidR="00D4408A" w:rsidRPr="001731CB">
        <w:rPr>
          <w:rFonts w:ascii="Times New Roman" w:hAnsi="Times New Roman" w:cs="Times New Roman"/>
          <w:color w:val="000000" w:themeColor="text1"/>
        </w:rPr>
        <w:t>reconciliation and</w:t>
      </w:r>
      <w:r w:rsidR="00A66051" w:rsidRPr="001731CB">
        <w:rPr>
          <w:rFonts w:ascii="Times New Roman" w:hAnsi="Times New Roman" w:cs="Times New Roman"/>
          <w:color w:val="000000" w:themeColor="text1"/>
        </w:rPr>
        <w:t xml:space="preserve"> a </w:t>
      </w:r>
      <w:r w:rsidR="008803A0" w:rsidRPr="001731CB">
        <w:rPr>
          <w:rFonts w:ascii="Times New Roman" w:hAnsi="Times New Roman" w:cs="Times New Roman"/>
          <w:color w:val="000000" w:themeColor="text1"/>
        </w:rPr>
        <w:t xml:space="preserve">slow national </w:t>
      </w:r>
      <w:r w:rsidR="008803A0" w:rsidRPr="001731CB">
        <w:rPr>
          <w:rFonts w:ascii="Times New Roman" w:hAnsi="Times New Roman" w:cs="Times New Roman"/>
          <w:color w:val="000000" w:themeColor="text1"/>
        </w:rPr>
        <w:lastRenderedPageBreak/>
        <w:t>reconciliation process</w:t>
      </w:r>
      <w:r w:rsidR="00924C86" w:rsidRPr="001731CB">
        <w:rPr>
          <w:rFonts w:ascii="Times New Roman" w:hAnsi="Times New Roman" w:cs="Times New Roman"/>
          <w:color w:val="000000" w:themeColor="text1"/>
        </w:rPr>
        <w:t xml:space="preserve">. There remains the </w:t>
      </w:r>
      <w:r w:rsidR="00D4408A" w:rsidRPr="001731CB">
        <w:rPr>
          <w:rFonts w:ascii="Times New Roman" w:hAnsi="Times New Roman" w:cs="Times New Roman"/>
          <w:color w:val="000000" w:themeColor="text1"/>
        </w:rPr>
        <w:t xml:space="preserve">need for a deep-seated, community-based and internally-driven reconciliation process remained a major gap for the effective healing of post-war atrocities; b) </w:t>
      </w:r>
      <w:r w:rsidR="00302E02" w:rsidRPr="001731CB">
        <w:rPr>
          <w:rFonts w:ascii="Times New Roman" w:hAnsi="Times New Roman" w:cs="Times New Roman"/>
          <w:color w:val="000000" w:themeColor="text1"/>
        </w:rPr>
        <w:t xml:space="preserve"> grievances over the political legitimacy of concessional agreements, given the failure of contractual processes to involve the affected communities and local authorities in decision making when granting concessions</w:t>
      </w:r>
      <w:r w:rsidR="0058654A" w:rsidRPr="001731CB">
        <w:rPr>
          <w:rFonts w:ascii="Times New Roman" w:hAnsi="Times New Roman" w:cs="Times New Roman"/>
          <w:color w:val="000000" w:themeColor="text1"/>
        </w:rPr>
        <w:t xml:space="preserve">  and a lack of government accountability for ensuring good conduct by the concessionaries; </w:t>
      </w:r>
      <w:r w:rsidR="00A67BF1" w:rsidRPr="001731CB">
        <w:rPr>
          <w:rFonts w:ascii="Times New Roman" w:hAnsi="Times New Roman" w:cs="Times New Roman"/>
          <w:color w:val="000000" w:themeColor="text1"/>
        </w:rPr>
        <w:t>effective delivery of national legislative agenda</w:t>
      </w:r>
      <w:r w:rsidR="008803A0" w:rsidRPr="001731CB">
        <w:rPr>
          <w:rFonts w:ascii="Times New Roman" w:hAnsi="Times New Roman" w:cs="Times New Roman"/>
          <w:color w:val="000000" w:themeColor="text1"/>
        </w:rPr>
        <w:t xml:space="preserve"> issues</w:t>
      </w:r>
      <w:r w:rsidR="00A67BF1" w:rsidRPr="001731CB">
        <w:rPr>
          <w:rFonts w:ascii="Times New Roman" w:hAnsi="Times New Roman" w:cs="Times New Roman"/>
          <w:color w:val="000000" w:themeColor="text1"/>
        </w:rPr>
        <w:t xml:space="preserve">, land disputes, corruption, county boundary disputes and concession related tensions.  </w:t>
      </w:r>
      <w:r w:rsidR="007F5CDA" w:rsidRPr="001731CB">
        <w:rPr>
          <w:rFonts w:ascii="Times New Roman" w:hAnsi="Times New Roman" w:cs="Times New Roman"/>
          <w:color w:val="000000" w:themeColor="text1"/>
        </w:rPr>
        <w:t>Pending c</w:t>
      </w:r>
      <w:r w:rsidR="00A67BF1" w:rsidRPr="001731CB">
        <w:rPr>
          <w:rFonts w:ascii="Times New Roman" w:hAnsi="Times New Roman" w:cs="Times New Roman"/>
          <w:color w:val="000000" w:themeColor="text1"/>
        </w:rPr>
        <w:t xml:space="preserve">onstitutional review </w:t>
      </w:r>
      <w:r w:rsidR="007F5CDA" w:rsidRPr="001731CB">
        <w:rPr>
          <w:rFonts w:ascii="Times New Roman" w:hAnsi="Times New Roman" w:cs="Times New Roman"/>
          <w:color w:val="000000" w:themeColor="text1"/>
        </w:rPr>
        <w:t xml:space="preserve">as this would address </w:t>
      </w:r>
      <w:r w:rsidR="00A67BF1" w:rsidRPr="001731CB">
        <w:rPr>
          <w:rFonts w:ascii="Times New Roman" w:hAnsi="Times New Roman" w:cs="Times New Roman"/>
          <w:color w:val="000000" w:themeColor="text1"/>
        </w:rPr>
        <w:t>the inherent inequalities embedded in it</w:t>
      </w:r>
      <w:r w:rsidR="007F5CDA" w:rsidRPr="001731CB">
        <w:rPr>
          <w:rFonts w:ascii="Times New Roman" w:hAnsi="Times New Roman" w:cs="Times New Roman"/>
          <w:color w:val="000000" w:themeColor="text1"/>
        </w:rPr>
        <w:t>; slow implementation of c</w:t>
      </w:r>
      <w:r w:rsidR="00A67BF1" w:rsidRPr="001731CB">
        <w:rPr>
          <w:rFonts w:ascii="Times New Roman" w:hAnsi="Times New Roman" w:cs="Times New Roman"/>
          <w:color w:val="000000" w:themeColor="text1"/>
        </w:rPr>
        <w:t>ritical government reforms</w:t>
      </w:r>
      <w:r w:rsidR="007F5CDA" w:rsidRPr="001731CB">
        <w:rPr>
          <w:rFonts w:ascii="Times New Roman" w:hAnsi="Times New Roman" w:cs="Times New Roman"/>
          <w:color w:val="000000" w:themeColor="text1"/>
        </w:rPr>
        <w:t>.</w:t>
      </w:r>
    </w:p>
    <w:p w14:paraId="0091CC4F" w14:textId="77777777" w:rsidR="007F5CDA" w:rsidRPr="001731CB" w:rsidRDefault="007F5CDA" w:rsidP="005602A4">
      <w:pPr>
        <w:spacing w:after="0" w:line="240" w:lineRule="auto"/>
        <w:jc w:val="both"/>
        <w:rPr>
          <w:rFonts w:ascii="Times New Roman" w:hAnsi="Times New Roman" w:cs="Times New Roman"/>
          <w:color w:val="000000" w:themeColor="text1"/>
        </w:rPr>
      </w:pPr>
    </w:p>
    <w:p w14:paraId="7457AC3E" w14:textId="00BF742B" w:rsidR="00031353" w:rsidRPr="001731CB" w:rsidRDefault="00031353" w:rsidP="005602A4">
      <w:pPr>
        <w:jc w:val="both"/>
        <w:rPr>
          <w:rFonts w:ascii="Times New Roman" w:hAnsi="Times New Roman" w:cs="Times New Roman"/>
          <w:b/>
          <w:color w:val="000000" w:themeColor="text1"/>
        </w:rPr>
      </w:pPr>
      <w:r w:rsidRPr="006301ED">
        <w:rPr>
          <w:rFonts w:ascii="Times New Roman" w:hAnsi="Times New Roman" w:cs="Times New Roman"/>
          <w:b/>
          <w:color w:val="000000" w:themeColor="text1"/>
        </w:rPr>
        <w:t>Public Sector Reform</w:t>
      </w:r>
    </w:p>
    <w:p w14:paraId="6277B38B" w14:textId="77777777" w:rsidR="00A67BF1" w:rsidRPr="001731CB" w:rsidRDefault="00A67BF1"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The World Bank and the AfDB,</w:t>
      </w:r>
      <w:r w:rsidR="00777C06" w:rsidRPr="001731CB">
        <w:rPr>
          <w:rFonts w:ascii="Times New Roman" w:hAnsi="Times New Roman" w:cs="Times New Roman"/>
          <w:color w:val="000000" w:themeColor="text1"/>
        </w:rPr>
        <w:t xml:space="preserve"> supported the</w:t>
      </w:r>
      <w:r w:rsidRPr="001731CB">
        <w:rPr>
          <w:rFonts w:ascii="Times New Roman" w:hAnsi="Times New Roman" w:cs="Times New Roman"/>
          <w:color w:val="000000" w:themeColor="text1"/>
        </w:rPr>
        <w:t xml:space="preserve"> government enact</w:t>
      </w:r>
      <w:r w:rsidR="00777C06" w:rsidRPr="001731CB">
        <w:rPr>
          <w:rFonts w:ascii="Times New Roman" w:hAnsi="Times New Roman" w:cs="Times New Roman"/>
          <w:color w:val="000000" w:themeColor="text1"/>
        </w:rPr>
        <w:t xml:space="preserve">ment of the </w:t>
      </w:r>
      <w:r w:rsidRPr="001731CB">
        <w:rPr>
          <w:rFonts w:ascii="Times New Roman" w:hAnsi="Times New Roman" w:cs="Times New Roman"/>
          <w:color w:val="000000" w:themeColor="text1"/>
        </w:rPr>
        <w:t>PFM Act in 2009, to strengthen greater transparency and accountability.</w:t>
      </w:r>
      <w:r w:rsidRPr="001731CB">
        <w:rPr>
          <w:rStyle w:val="FootnoteReference"/>
          <w:rFonts w:ascii="Times New Roman" w:hAnsi="Times New Roman" w:cs="Times New Roman"/>
          <w:color w:val="000000" w:themeColor="text1"/>
        </w:rPr>
        <w:footnoteReference w:id="17"/>
      </w:r>
      <w:r w:rsidRPr="001731CB">
        <w:rPr>
          <w:rFonts w:ascii="Times New Roman" w:hAnsi="Times New Roman" w:cs="Times New Roman"/>
          <w:color w:val="000000" w:themeColor="text1"/>
        </w:rPr>
        <w:t xml:space="preserve">  A 2008 survey for Liberia on PFM reported that 32% of Aid made use of PFM systems. Very few donors channeled funds completely through the country’s PFM system due to concerns about the strengths fiduciary controls and low government implementation capacity.  Most projects are </w:t>
      </w:r>
      <w:r w:rsidR="00777C06" w:rsidRPr="001731CB">
        <w:rPr>
          <w:rFonts w:ascii="Times New Roman" w:hAnsi="Times New Roman" w:cs="Times New Roman"/>
          <w:color w:val="000000" w:themeColor="text1"/>
        </w:rPr>
        <w:t>stand-alone</w:t>
      </w:r>
      <w:r w:rsidRPr="001731CB">
        <w:rPr>
          <w:rFonts w:ascii="Times New Roman" w:hAnsi="Times New Roman" w:cs="Times New Roman"/>
          <w:color w:val="000000" w:themeColor="text1"/>
        </w:rPr>
        <w:t xml:space="preserve"> projects and they do not rely on government financial management and procurement </w:t>
      </w:r>
      <w:r w:rsidR="005477DB" w:rsidRPr="001731CB">
        <w:rPr>
          <w:rFonts w:ascii="Times New Roman" w:hAnsi="Times New Roman" w:cs="Times New Roman"/>
          <w:color w:val="000000" w:themeColor="text1"/>
        </w:rPr>
        <w:t>systems. The</w:t>
      </w:r>
      <w:r w:rsidRPr="001731CB">
        <w:rPr>
          <w:rFonts w:ascii="Times New Roman" w:hAnsi="Times New Roman" w:cs="Times New Roman"/>
          <w:color w:val="000000" w:themeColor="text1"/>
        </w:rPr>
        <w:t xml:space="preserve"> World Bank set up PMF Unit with the Ministry of Finance.  The establishment of the Public </w:t>
      </w:r>
      <w:r w:rsidR="005477DB" w:rsidRPr="001731CB">
        <w:rPr>
          <w:rFonts w:ascii="Times New Roman" w:hAnsi="Times New Roman" w:cs="Times New Roman"/>
          <w:color w:val="000000" w:themeColor="text1"/>
        </w:rPr>
        <w:t>Procurement</w:t>
      </w:r>
      <w:r w:rsidRPr="001731CB">
        <w:rPr>
          <w:rFonts w:ascii="Times New Roman" w:hAnsi="Times New Roman" w:cs="Times New Roman"/>
          <w:color w:val="000000" w:themeColor="text1"/>
        </w:rPr>
        <w:t xml:space="preserve"> Commission in 2006 has contributed to some </w:t>
      </w:r>
      <w:r w:rsidR="00695C3C" w:rsidRPr="001731CB">
        <w:rPr>
          <w:rFonts w:ascii="Times New Roman" w:hAnsi="Times New Roman" w:cs="Times New Roman"/>
          <w:color w:val="000000" w:themeColor="text1"/>
        </w:rPr>
        <w:t>progress</w:t>
      </w:r>
      <w:r w:rsidRPr="001731CB">
        <w:rPr>
          <w:rFonts w:ascii="Times New Roman" w:hAnsi="Times New Roman" w:cs="Times New Roman"/>
          <w:color w:val="000000" w:themeColor="text1"/>
        </w:rPr>
        <w:t>.</w:t>
      </w:r>
      <w:r w:rsidRPr="001731CB">
        <w:rPr>
          <w:rStyle w:val="FootnoteReference"/>
          <w:rFonts w:ascii="Times New Roman" w:hAnsi="Times New Roman" w:cs="Times New Roman"/>
          <w:color w:val="000000" w:themeColor="text1"/>
        </w:rPr>
        <w:footnoteReference w:id="18"/>
      </w:r>
      <w:r w:rsidRPr="001731CB">
        <w:rPr>
          <w:rFonts w:ascii="Times New Roman" w:hAnsi="Times New Roman" w:cs="Times New Roman"/>
          <w:color w:val="000000" w:themeColor="text1"/>
        </w:rPr>
        <w:t xml:space="preserve"> </w:t>
      </w:r>
      <w:r w:rsidR="005477DB" w:rsidRPr="001731CB">
        <w:rPr>
          <w:rFonts w:ascii="Times New Roman" w:hAnsi="Times New Roman" w:cs="Times New Roman"/>
          <w:color w:val="000000" w:themeColor="text1"/>
        </w:rPr>
        <w:t xml:space="preserve">But despite </w:t>
      </w:r>
      <w:r w:rsidRPr="001731CB">
        <w:rPr>
          <w:rFonts w:ascii="Times New Roman" w:hAnsi="Times New Roman" w:cs="Times New Roman"/>
          <w:color w:val="000000" w:themeColor="text1"/>
        </w:rPr>
        <w:t>some progress, the understanding</w:t>
      </w:r>
      <w:r w:rsidR="005477DB" w:rsidRPr="001731CB">
        <w:rPr>
          <w:rFonts w:ascii="Times New Roman" w:hAnsi="Times New Roman" w:cs="Times New Roman"/>
          <w:color w:val="000000" w:themeColor="text1"/>
        </w:rPr>
        <w:t xml:space="preserve"> </w:t>
      </w:r>
      <w:r w:rsidR="00695C3C" w:rsidRPr="001731CB">
        <w:rPr>
          <w:rFonts w:ascii="Times New Roman" w:hAnsi="Times New Roman" w:cs="Times New Roman"/>
          <w:color w:val="000000" w:themeColor="text1"/>
        </w:rPr>
        <w:t>of PFM</w:t>
      </w:r>
      <w:r w:rsidRPr="001731CB">
        <w:rPr>
          <w:rFonts w:ascii="Times New Roman" w:hAnsi="Times New Roman" w:cs="Times New Roman"/>
          <w:color w:val="000000" w:themeColor="text1"/>
        </w:rPr>
        <w:t xml:space="preserve"> programmes and normal operational procedures as seen in the PFM operational manual</w:t>
      </w:r>
      <w:r w:rsidR="005477DB" w:rsidRPr="001731CB">
        <w:rPr>
          <w:rFonts w:ascii="Times New Roman" w:hAnsi="Times New Roman" w:cs="Times New Roman"/>
          <w:color w:val="000000" w:themeColor="text1"/>
        </w:rPr>
        <w:t xml:space="preserve"> re</w:t>
      </w:r>
      <w:r w:rsidR="00695C3C" w:rsidRPr="001731CB">
        <w:rPr>
          <w:rFonts w:ascii="Times New Roman" w:hAnsi="Times New Roman" w:cs="Times New Roman"/>
          <w:color w:val="000000" w:themeColor="text1"/>
        </w:rPr>
        <w:t xml:space="preserve">mains low within the new </w:t>
      </w:r>
      <w:r w:rsidR="00557C67" w:rsidRPr="001731CB">
        <w:rPr>
          <w:rFonts w:ascii="Times New Roman" w:hAnsi="Times New Roman" w:cs="Times New Roman"/>
          <w:color w:val="000000" w:themeColor="text1"/>
        </w:rPr>
        <w:t>administration.</w:t>
      </w:r>
      <w:r w:rsidRPr="001731CB">
        <w:rPr>
          <w:rFonts w:ascii="Times New Roman" w:hAnsi="Times New Roman" w:cs="Times New Roman"/>
          <w:color w:val="000000" w:themeColor="text1"/>
        </w:rPr>
        <w:t xml:space="preserve"> Weak government capacity to manage procurement processes remains an issue.  Many ministries currently under-spend due to poor procurement </w:t>
      </w:r>
      <w:r w:rsidR="00695C3C" w:rsidRPr="001731CB">
        <w:rPr>
          <w:rFonts w:ascii="Times New Roman" w:hAnsi="Times New Roman" w:cs="Times New Roman"/>
          <w:color w:val="000000" w:themeColor="text1"/>
        </w:rPr>
        <w:t>capacity</w:t>
      </w:r>
      <w:r w:rsidRPr="001731CB">
        <w:rPr>
          <w:rFonts w:ascii="Times New Roman" w:hAnsi="Times New Roman" w:cs="Times New Roman"/>
          <w:color w:val="000000" w:themeColor="text1"/>
        </w:rPr>
        <w:t xml:space="preserve"> and oversight.</w:t>
      </w:r>
      <w:r w:rsidRPr="001731CB">
        <w:rPr>
          <w:rStyle w:val="FootnoteReference"/>
          <w:rFonts w:ascii="Times New Roman" w:hAnsi="Times New Roman" w:cs="Times New Roman"/>
          <w:color w:val="000000" w:themeColor="text1"/>
        </w:rPr>
        <w:footnoteReference w:id="19"/>
      </w:r>
    </w:p>
    <w:p w14:paraId="252FCBF7" w14:textId="77777777" w:rsidR="00695C3C" w:rsidRPr="001731CB" w:rsidRDefault="00695C3C" w:rsidP="005602A4">
      <w:pPr>
        <w:jc w:val="both"/>
        <w:rPr>
          <w:rFonts w:ascii="Times New Roman" w:hAnsi="Times New Roman" w:cs="Times New Roman"/>
          <w:b/>
          <w:color w:val="000000" w:themeColor="text1"/>
        </w:rPr>
      </w:pPr>
    </w:p>
    <w:p w14:paraId="35B08EDC" w14:textId="77777777" w:rsidR="00557C67" w:rsidRPr="006301ED" w:rsidRDefault="00A67BF1" w:rsidP="005602A4">
      <w:pPr>
        <w:spacing w:after="0" w:line="240" w:lineRule="auto"/>
        <w:jc w:val="both"/>
        <w:rPr>
          <w:rFonts w:ascii="Times New Roman" w:hAnsi="Times New Roman" w:cs="Times New Roman"/>
          <w:b/>
          <w:color w:val="000000" w:themeColor="text1"/>
        </w:rPr>
      </w:pPr>
      <w:r w:rsidRPr="006301ED">
        <w:rPr>
          <w:rFonts w:ascii="Times New Roman" w:hAnsi="Times New Roman" w:cs="Times New Roman"/>
          <w:b/>
          <w:color w:val="000000" w:themeColor="text1"/>
        </w:rPr>
        <w:t xml:space="preserve">Civil Service Capacity </w:t>
      </w:r>
    </w:p>
    <w:p w14:paraId="37AF9384" w14:textId="0722E727" w:rsidR="0038024A" w:rsidRDefault="00557C67" w:rsidP="005602A4">
      <w:pPr>
        <w:spacing w:after="0" w:line="240" w:lineRule="auto"/>
        <w:jc w:val="both"/>
        <w:rPr>
          <w:rFonts w:ascii="Times New Roman" w:hAnsi="Times New Roman" w:cs="Times New Roman"/>
          <w:b/>
          <w:color w:val="000000" w:themeColor="text1"/>
        </w:rPr>
      </w:pPr>
      <w:r w:rsidRPr="001731CB">
        <w:rPr>
          <w:rFonts w:ascii="Times New Roman" w:hAnsi="Times New Roman" w:cs="Times New Roman"/>
          <w:color w:val="000000" w:themeColor="text1"/>
        </w:rPr>
        <w:t xml:space="preserve">The </w:t>
      </w:r>
      <w:r w:rsidR="00A67BF1" w:rsidRPr="001731CB">
        <w:rPr>
          <w:rFonts w:ascii="Times New Roman" w:hAnsi="Times New Roman" w:cs="Times New Roman"/>
          <w:color w:val="000000" w:themeColor="text1"/>
        </w:rPr>
        <w:t xml:space="preserve">civil service </w:t>
      </w:r>
      <w:r w:rsidR="00695C3C" w:rsidRPr="001731CB">
        <w:rPr>
          <w:rFonts w:ascii="Times New Roman" w:hAnsi="Times New Roman" w:cs="Times New Roman"/>
          <w:color w:val="000000" w:themeColor="text1"/>
        </w:rPr>
        <w:t>continues</w:t>
      </w:r>
      <w:r w:rsidR="00A67BF1" w:rsidRPr="001731CB">
        <w:rPr>
          <w:rFonts w:ascii="Times New Roman" w:hAnsi="Times New Roman" w:cs="Times New Roman"/>
          <w:color w:val="000000" w:themeColor="text1"/>
        </w:rPr>
        <w:t xml:space="preserve"> to have huge challenges that are associated with weak payroll compliance, relatively low salaries, poor alignment between skills and functions. A Liberia government document noted key challenges of the civil service as belonging to three broad categories: i) Not regulated, ii) Low performance and wages</w:t>
      </w:r>
      <w:r w:rsidR="004F2591" w:rsidRPr="001731CB">
        <w:rPr>
          <w:rFonts w:ascii="Times New Roman" w:hAnsi="Times New Roman" w:cs="Times New Roman"/>
          <w:color w:val="000000" w:themeColor="text1"/>
        </w:rPr>
        <w:t>; M</w:t>
      </w:r>
      <w:r w:rsidR="00A67BF1" w:rsidRPr="001731CB">
        <w:rPr>
          <w:rFonts w:ascii="Times New Roman" w:hAnsi="Times New Roman" w:cs="Times New Roman"/>
          <w:color w:val="000000" w:themeColor="text1"/>
        </w:rPr>
        <w:t xml:space="preserve">ismatch between positions grade and remuneration and also lack of job </w:t>
      </w:r>
      <w:r w:rsidR="004F2591" w:rsidRPr="001731CB">
        <w:rPr>
          <w:rFonts w:ascii="Times New Roman" w:hAnsi="Times New Roman" w:cs="Times New Roman"/>
          <w:color w:val="000000" w:themeColor="text1"/>
        </w:rPr>
        <w:t>descriptions; L</w:t>
      </w:r>
      <w:r w:rsidR="00A67BF1" w:rsidRPr="001731CB">
        <w:rPr>
          <w:rFonts w:ascii="Times New Roman" w:hAnsi="Times New Roman" w:cs="Times New Roman"/>
          <w:color w:val="000000" w:themeColor="text1"/>
        </w:rPr>
        <w:t xml:space="preserve">ow capacity and </w:t>
      </w:r>
      <w:r w:rsidR="004F2591" w:rsidRPr="001731CB">
        <w:rPr>
          <w:rFonts w:ascii="Times New Roman" w:hAnsi="Times New Roman" w:cs="Times New Roman"/>
          <w:color w:val="000000" w:themeColor="text1"/>
        </w:rPr>
        <w:t>productivity. The</w:t>
      </w:r>
      <w:r w:rsidR="00A67BF1" w:rsidRPr="001731CB">
        <w:rPr>
          <w:rFonts w:ascii="Times New Roman" w:hAnsi="Times New Roman" w:cs="Times New Roman"/>
          <w:color w:val="000000" w:themeColor="text1"/>
        </w:rPr>
        <w:t xml:space="preserve"> report notes the existence of ghost workers, a bloated </w:t>
      </w:r>
      <w:r w:rsidR="004F2591" w:rsidRPr="001731CB">
        <w:rPr>
          <w:rFonts w:ascii="Times New Roman" w:hAnsi="Times New Roman" w:cs="Times New Roman"/>
          <w:color w:val="000000" w:themeColor="text1"/>
        </w:rPr>
        <w:t>bureaucracy</w:t>
      </w:r>
      <w:r w:rsidR="00A67BF1" w:rsidRPr="001731CB">
        <w:rPr>
          <w:rFonts w:ascii="Times New Roman" w:hAnsi="Times New Roman" w:cs="Times New Roman"/>
          <w:color w:val="000000" w:themeColor="text1"/>
        </w:rPr>
        <w:t xml:space="preserve"> and inequity in pay.</w:t>
      </w:r>
      <w:r w:rsidR="00A67BF1" w:rsidRPr="001731CB">
        <w:rPr>
          <w:rStyle w:val="FootnoteReference"/>
          <w:rFonts w:ascii="Times New Roman" w:hAnsi="Times New Roman" w:cs="Times New Roman"/>
          <w:color w:val="000000" w:themeColor="text1"/>
        </w:rPr>
        <w:footnoteReference w:id="20"/>
      </w:r>
    </w:p>
    <w:p w14:paraId="610A7EBC" w14:textId="77777777" w:rsidR="006301ED" w:rsidRPr="001731CB" w:rsidRDefault="006301ED" w:rsidP="005602A4">
      <w:pPr>
        <w:spacing w:after="0" w:line="240" w:lineRule="auto"/>
        <w:jc w:val="both"/>
        <w:rPr>
          <w:rFonts w:ascii="Times New Roman" w:hAnsi="Times New Roman" w:cs="Times New Roman"/>
          <w:b/>
          <w:color w:val="000000" w:themeColor="text1"/>
        </w:rPr>
      </w:pPr>
    </w:p>
    <w:p w14:paraId="65BB0558" w14:textId="77777777" w:rsidR="004F2591" w:rsidRPr="001731CB" w:rsidRDefault="0038024A" w:rsidP="005602A4">
      <w:pPr>
        <w:spacing w:after="0" w:line="240" w:lineRule="auto"/>
        <w:jc w:val="both"/>
        <w:rPr>
          <w:rFonts w:ascii="Times New Roman" w:hAnsi="Times New Roman" w:cs="Times New Roman"/>
          <w:b/>
          <w:color w:val="000000" w:themeColor="text1"/>
        </w:rPr>
      </w:pPr>
      <w:r w:rsidRPr="001731CB">
        <w:rPr>
          <w:rFonts w:ascii="Times New Roman" w:hAnsi="Times New Roman" w:cs="Times New Roman"/>
          <w:color w:val="000000" w:themeColor="text1"/>
        </w:rPr>
        <w:t xml:space="preserve">There are government deficits in the delivery of public services. Liberia has a weak public service system and does not have a Civil Service Commission. Coupled with persistent systematic corruption and lack of accountability triggers low public confidence in the legitimacy of national governance.  The quality and coverage of public services has not improved and in some areas economic conditions are deteriorating. </w:t>
      </w:r>
    </w:p>
    <w:p w14:paraId="52C8EB5E" w14:textId="77777777" w:rsidR="004F2591" w:rsidRPr="006301ED" w:rsidRDefault="004F2591" w:rsidP="005602A4">
      <w:pPr>
        <w:jc w:val="both"/>
        <w:rPr>
          <w:rFonts w:ascii="Times New Roman" w:hAnsi="Times New Roman" w:cs="Times New Roman"/>
          <w:b/>
          <w:color w:val="000000" w:themeColor="text1"/>
        </w:rPr>
      </w:pPr>
      <w:r w:rsidRPr="006301ED">
        <w:rPr>
          <w:rFonts w:ascii="Times New Roman" w:hAnsi="Times New Roman" w:cs="Times New Roman"/>
          <w:b/>
          <w:color w:val="000000" w:themeColor="text1"/>
        </w:rPr>
        <w:t>Decentralization</w:t>
      </w:r>
    </w:p>
    <w:p w14:paraId="1D4D963D" w14:textId="40C46553" w:rsidR="00592365" w:rsidRDefault="00A67BF1"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future of decentralization in the </w:t>
      </w:r>
      <w:r w:rsidR="00592365" w:rsidRPr="001731CB">
        <w:rPr>
          <w:rFonts w:ascii="Times New Roman" w:hAnsi="Times New Roman" w:cs="Times New Roman"/>
          <w:color w:val="000000" w:themeColor="text1"/>
        </w:rPr>
        <w:t xml:space="preserve">country remains </w:t>
      </w:r>
      <w:r w:rsidRPr="001731CB">
        <w:rPr>
          <w:rFonts w:ascii="Times New Roman" w:hAnsi="Times New Roman" w:cs="Times New Roman"/>
          <w:color w:val="000000" w:themeColor="text1"/>
        </w:rPr>
        <w:t>uncertain: All revenues generated by the CSCs continue to go to the central government coffers without retentions for building the CSCs’ own service capacity. Fiscal decentralization plan in Liberia is conti</w:t>
      </w:r>
      <w:r w:rsidR="006301ED">
        <w:rPr>
          <w:rFonts w:ascii="Times New Roman" w:hAnsi="Times New Roman" w:cs="Times New Roman"/>
          <w:color w:val="000000" w:themeColor="text1"/>
        </w:rPr>
        <w:t xml:space="preserve">ngent on pending legislations. </w:t>
      </w:r>
    </w:p>
    <w:p w14:paraId="49700974" w14:textId="77777777" w:rsidR="006301ED" w:rsidRPr="006301ED" w:rsidRDefault="006301ED" w:rsidP="005602A4">
      <w:pPr>
        <w:spacing w:after="0" w:line="240" w:lineRule="auto"/>
        <w:jc w:val="both"/>
        <w:rPr>
          <w:rFonts w:ascii="Times New Roman" w:hAnsi="Times New Roman" w:cs="Times New Roman"/>
          <w:color w:val="000000" w:themeColor="text1"/>
        </w:rPr>
      </w:pPr>
    </w:p>
    <w:p w14:paraId="44897675" w14:textId="77777777" w:rsidR="00601644" w:rsidRPr="001731CB" w:rsidRDefault="00011816" w:rsidP="005602A4">
      <w:pPr>
        <w:jc w:val="both"/>
        <w:rPr>
          <w:rFonts w:ascii="Times New Roman" w:hAnsi="Times New Roman" w:cs="Times New Roman"/>
          <w:b/>
          <w:color w:val="000000" w:themeColor="text1"/>
        </w:rPr>
      </w:pPr>
      <w:r w:rsidRPr="006301ED">
        <w:rPr>
          <w:rFonts w:ascii="Times New Roman" w:hAnsi="Times New Roman" w:cs="Times New Roman"/>
          <w:b/>
          <w:color w:val="000000" w:themeColor="text1"/>
        </w:rPr>
        <w:t>Accountability and Transparency</w:t>
      </w:r>
    </w:p>
    <w:p w14:paraId="689232BE" w14:textId="77777777" w:rsidR="00A67BF1" w:rsidRPr="001731CB" w:rsidRDefault="00A67BF1"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There are ongoing structural inadequacies that reinforce poor governance: </w:t>
      </w:r>
      <w:r w:rsidR="00011816" w:rsidRPr="001731CB">
        <w:rPr>
          <w:rFonts w:ascii="Times New Roman" w:hAnsi="Times New Roman" w:cs="Times New Roman"/>
          <w:color w:val="000000" w:themeColor="text1"/>
        </w:rPr>
        <w:t>The</w:t>
      </w:r>
      <w:r w:rsidRPr="001731CB">
        <w:rPr>
          <w:rFonts w:ascii="Times New Roman" w:hAnsi="Times New Roman" w:cs="Times New Roman"/>
          <w:color w:val="000000" w:themeColor="text1"/>
        </w:rPr>
        <w:t xml:space="preserve"> new structures and frameworks created by the Government of Liberia to increase participation, accountability, transparency and service delivery suffer</w:t>
      </w:r>
      <w:r w:rsidR="00011816"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from capacity deficits in both the numbers of staff and trained staff. Access to physical resources needed to carry out intended functions was limited.  There is </w:t>
      </w:r>
      <w:r w:rsidR="00011816" w:rsidRPr="001731CB">
        <w:rPr>
          <w:rFonts w:ascii="Times New Roman" w:hAnsi="Times New Roman" w:cs="Times New Roman"/>
          <w:color w:val="000000" w:themeColor="text1"/>
        </w:rPr>
        <w:t xml:space="preserve">endemic </w:t>
      </w:r>
      <w:r w:rsidRPr="001731CB">
        <w:rPr>
          <w:rFonts w:ascii="Times New Roman" w:hAnsi="Times New Roman" w:cs="Times New Roman"/>
          <w:color w:val="000000" w:themeColor="text1"/>
        </w:rPr>
        <w:t>corruption, including nepotism and capture of government resources for personal gain</w:t>
      </w:r>
      <w:r w:rsidR="00011816" w:rsidRPr="001731CB">
        <w:rPr>
          <w:rFonts w:ascii="Times New Roman" w:hAnsi="Times New Roman" w:cs="Times New Roman"/>
          <w:color w:val="000000" w:themeColor="text1"/>
        </w:rPr>
        <w:t>.</w:t>
      </w:r>
    </w:p>
    <w:p w14:paraId="74E486E0" w14:textId="77777777" w:rsidR="00B56ACE" w:rsidRPr="001731CB" w:rsidRDefault="00B56ACE" w:rsidP="005602A4">
      <w:pPr>
        <w:jc w:val="both"/>
        <w:rPr>
          <w:rFonts w:ascii="Times New Roman" w:hAnsi="Times New Roman" w:cs="Times New Roman"/>
          <w:b/>
          <w:color w:val="000000" w:themeColor="text1"/>
        </w:rPr>
      </w:pPr>
    </w:p>
    <w:p w14:paraId="7E172B91" w14:textId="77777777" w:rsidR="00D83E17" w:rsidRPr="001731CB" w:rsidRDefault="00AC717E" w:rsidP="005602A4">
      <w:pPr>
        <w:jc w:val="both"/>
        <w:rPr>
          <w:rFonts w:ascii="Times New Roman" w:hAnsi="Times New Roman" w:cs="Times New Roman"/>
          <w:b/>
          <w:color w:val="000000" w:themeColor="text1"/>
        </w:rPr>
      </w:pPr>
      <w:r w:rsidRPr="001731CB">
        <w:rPr>
          <w:rFonts w:ascii="Times New Roman" w:hAnsi="Times New Roman" w:cs="Times New Roman"/>
          <w:b/>
          <w:color w:val="000000" w:themeColor="text1"/>
        </w:rPr>
        <w:lastRenderedPageBreak/>
        <w:t>Human Rights, Inequalities and Discrimination</w:t>
      </w:r>
    </w:p>
    <w:p w14:paraId="59EF64F7" w14:textId="77777777" w:rsidR="00AC717E" w:rsidRPr="001731CB" w:rsidRDefault="00AC717E"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Gender inequality </w:t>
      </w:r>
      <w:r w:rsidR="00392F9B" w:rsidRPr="001731CB">
        <w:rPr>
          <w:rFonts w:ascii="Times New Roman" w:hAnsi="Times New Roman" w:cs="Times New Roman"/>
          <w:color w:val="000000" w:themeColor="text1"/>
        </w:rPr>
        <w:t xml:space="preserve">transcends </w:t>
      </w:r>
      <w:r w:rsidRPr="001731CB">
        <w:rPr>
          <w:rFonts w:ascii="Times New Roman" w:hAnsi="Times New Roman" w:cs="Times New Roman"/>
          <w:color w:val="000000" w:themeColor="text1"/>
        </w:rPr>
        <w:t xml:space="preserve">all spheres of life in Liberia. Despite women constituting a higher proportion of the population compared to men, development indices are negative for women. Women have limited participation in the economy, with 53% of women compared to 74% of men involved in gainful employment. Their participation in politics is equally low. In 2017 women held four (4) out of 19 ministerial positions. Human rights in Liberia are marred with rampant rape with impunity. Women also experience high levels of Sexual Gender Based Violence (SGBV) with statistics showing that in 2016, 1431 women reported SGBV cases. In 2016, 803 case of rape were reported with only 34 convictions being made. Female genital mutilation (FGM) is common and deeply rooted in society such that efforts by the government to stop the practice are met with resistance. In 2015, 11% of women aged 20-22 were married by age 15 and 23% were married by age 18, bringing in the concept of early and forced marriages. </w:t>
      </w:r>
      <w:r w:rsidR="0041142B" w:rsidRPr="001731CB">
        <w:rPr>
          <w:rFonts w:ascii="Times New Roman" w:hAnsi="Times New Roman" w:cs="Times New Roman"/>
          <w:color w:val="000000" w:themeColor="text1"/>
        </w:rPr>
        <w:t xml:space="preserve">Adolescent girls especially, continue to experience various forms of </w:t>
      </w:r>
      <w:r w:rsidR="00765B4F" w:rsidRPr="001731CB">
        <w:rPr>
          <w:rFonts w:ascii="Times New Roman" w:hAnsi="Times New Roman" w:cs="Times New Roman"/>
          <w:color w:val="000000" w:themeColor="text1"/>
        </w:rPr>
        <w:t>deprivations (</w:t>
      </w:r>
      <w:r w:rsidR="0041142B" w:rsidRPr="001731CB">
        <w:rPr>
          <w:rFonts w:ascii="Times New Roman" w:hAnsi="Times New Roman" w:cs="Times New Roman"/>
          <w:color w:val="000000" w:themeColor="text1"/>
        </w:rPr>
        <w:t xml:space="preserve">harmful traditional practices: Child marriage/ teenage pregnancy and gender </w:t>
      </w:r>
      <w:r w:rsidR="00AA0D20" w:rsidRPr="001731CB">
        <w:rPr>
          <w:rFonts w:ascii="Times New Roman" w:hAnsi="Times New Roman" w:cs="Times New Roman"/>
          <w:color w:val="000000" w:themeColor="text1"/>
        </w:rPr>
        <w:t>norms)</w:t>
      </w:r>
      <w:r w:rsidR="0041142B" w:rsidRPr="001731CB">
        <w:rPr>
          <w:rFonts w:ascii="Times New Roman" w:hAnsi="Times New Roman" w:cs="Times New Roman"/>
          <w:color w:val="000000" w:themeColor="text1"/>
        </w:rPr>
        <w:t xml:space="preserve"> which often affect their capability to realize their aspirations in life. </w:t>
      </w:r>
      <w:r w:rsidRPr="001731CB">
        <w:rPr>
          <w:rFonts w:ascii="Times New Roman" w:hAnsi="Times New Roman" w:cs="Times New Roman"/>
          <w:color w:val="000000" w:themeColor="text1"/>
        </w:rPr>
        <w:t xml:space="preserve">The country is part of the regional and international human rights community and has also put in motion processes to address human rights issues in the country, including </w:t>
      </w:r>
      <w:r w:rsidR="00011816" w:rsidRPr="001731CB">
        <w:rPr>
          <w:rFonts w:ascii="Times New Roman" w:hAnsi="Times New Roman" w:cs="Times New Roman"/>
          <w:color w:val="000000" w:themeColor="text1"/>
        </w:rPr>
        <w:t>prioritizing</w:t>
      </w:r>
      <w:r w:rsidRPr="001731CB">
        <w:rPr>
          <w:rFonts w:ascii="Times New Roman" w:hAnsi="Times New Roman" w:cs="Times New Roman"/>
          <w:color w:val="000000" w:themeColor="text1"/>
        </w:rPr>
        <w:t xml:space="preserve"> CEDAW reporting.</w:t>
      </w:r>
    </w:p>
    <w:p w14:paraId="50014B58" w14:textId="77777777" w:rsidR="00011816" w:rsidRPr="001731CB" w:rsidRDefault="00011816" w:rsidP="005602A4">
      <w:pPr>
        <w:pStyle w:val="Heading3"/>
        <w:spacing w:before="0" w:line="240" w:lineRule="auto"/>
        <w:jc w:val="both"/>
        <w:rPr>
          <w:rFonts w:ascii="Times New Roman" w:hAnsi="Times New Roman" w:cs="Times New Roman"/>
          <w:color w:val="000000" w:themeColor="text1"/>
          <w:sz w:val="22"/>
          <w:szCs w:val="22"/>
        </w:rPr>
      </w:pPr>
      <w:bookmarkStart w:id="2" w:name="_Toc508862516"/>
      <w:bookmarkStart w:id="3" w:name="_Toc514899877"/>
    </w:p>
    <w:p w14:paraId="5CB45339" w14:textId="77777777" w:rsidR="00AC1306" w:rsidRPr="001731CB" w:rsidRDefault="00AC1306" w:rsidP="005602A4">
      <w:pPr>
        <w:pStyle w:val="Heading3"/>
        <w:spacing w:before="0" w:line="240" w:lineRule="auto"/>
        <w:jc w:val="both"/>
        <w:rPr>
          <w:rFonts w:ascii="Times New Roman" w:hAnsi="Times New Roman" w:cs="Times New Roman"/>
          <w:color w:val="000000" w:themeColor="text1"/>
          <w:sz w:val="22"/>
          <w:szCs w:val="22"/>
        </w:rPr>
      </w:pPr>
      <w:r w:rsidRPr="001731CB">
        <w:rPr>
          <w:rFonts w:ascii="Times New Roman" w:hAnsi="Times New Roman" w:cs="Times New Roman"/>
          <w:color w:val="000000" w:themeColor="text1"/>
          <w:sz w:val="22"/>
          <w:szCs w:val="22"/>
        </w:rPr>
        <w:t>Gender Inequalities</w:t>
      </w:r>
      <w:bookmarkEnd w:id="2"/>
      <w:bookmarkEnd w:id="3"/>
    </w:p>
    <w:p w14:paraId="0CE98CE6" w14:textId="77777777" w:rsidR="00AC1306" w:rsidRPr="001731CB" w:rsidRDefault="00AC130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Gender inequalities cut across all spheres of life in Liberia.  Women are disproportionally represented in all areas of livelihoods</w:t>
      </w:r>
      <w:r w:rsidR="0041142B" w:rsidRPr="001731CB">
        <w:rPr>
          <w:rFonts w:ascii="Times New Roman" w:hAnsi="Times New Roman" w:cs="Times New Roman"/>
          <w:color w:val="000000" w:themeColor="text1"/>
        </w:rPr>
        <w:t xml:space="preserve"> with the inequalities giving rise to </w:t>
      </w:r>
      <w:r w:rsidRPr="001731CB">
        <w:rPr>
          <w:rFonts w:ascii="Times New Roman" w:hAnsi="Times New Roman" w:cs="Times New Roman"/>
          <w:color w:val="000000" w:themeColor="text1"/>
        </w:rPr>
        <w:t>unequal gender power relations, lack of access to basic and productive services, under</w:t>
      </w:r>
      <w:r w:rsidR="0041142B"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 xml:space="preserve">representation in governance systems, lack of access to legal and judiciary services. </w:t>
      </w:r>
      <w:r w:rsidR="0041142B" w:rsidRPr="001731CB">
        <w:rPr>
          <w:rFonts w:ascii="Times New Roman" w:hAnsi="Times New Roman" w:cs="Times New Roman"/>
          <w:color w:val="000000" w:themeColor="text1"/>
        </w:rPr>
        <w:t xml:space="preserve">The limited </w:t>
      </w:r>
      <w:r w:rsidRPr="001731CB">
        <w:rPr>
          <w:rFonts w:ascii="Times New Roman" w:hAnsi="Times New Roman" w:cs="Times New Roman"/>
          <w:color w:val="000000" w:themeColor="text1"/>
        </w:rPr>
        <w:t>participation of women in all aspects of life contribute</w:t>
      </w:r>
      <w:r w:rsidR="0041142B" w:rsidRPr="001731CB">
        <w:rPr>
          <w:rFonts w:ascii="Times New Roman" w:hAnsi="Times New Roman" w:cs="Times New Roman"/>
          <w:color w:val="000000" w:themeColor="text1"/>
        </w:rPr>
        <w:t>s</w:t>
      </w:r>
      <w:r w:rsidRPr="001731CB">
        <w:rPr>
          <w:rFonts w:ascii="Times New Roman" w:hAnsi="Times New Roman" w:cs="Times New Roman"/>
          <w:color w:val="000000" w:themeColor="text1"/>
        </w:rPr>
        <w:t xml:space="preserve"> to poor development results </w:t>
      </w:r>
      <w:r w:rsidR="0041142B" w:rsidRPr="001731CB">
        <w:rPr>
          <w:rFonts w:ascii="Times New Roman" w:hAnsi="Times New Roman" w:cs="Times New Roman"/>
          <w:color w:val="000000" w:themeColor="text1"/>
        </w:rPr>
        <w:t>characterized</w:t>
      </w:r>
      <w:r w:rsidRPr="001731CB">
        <w:rPr>
          <w:rFonts w:ascii="Times New Roman" w:hAnsi="Times New Roman" w:cs="Times New Roman"/>
          <w:color w:val="000000" w:themeColor="text1"/>
        </w:rPr>
        <w:t xml:space="preserve"> by poor performance in most development indicators. </w:t>
      </w:r>
    </w:p>
    <w:p w14:paraId="76CF0933" w14:textId="77777777" w:rsidR="00AC1306" w:rsidRPr="001731CB" w:rsidRDefault="00AC1306" w:rsidP="005602A4">
      <w:pPr>
        <w:spacing w:after="0"/>
        <w:jc w:val="both"/>
        <w:rPr>
          <w:rFonts w:ascii="Times New Roman" w:hAnsi="Times New Roman" w:cs="Times New Roman"/>
          <w:color w:val="000000" w:themeColor="text1"/>
        </w:rPr>
      </w:pPr>
    </w:p>
    <w:p w14:paraId="7FA0EBD3" w14:textId="77777777" w:rsidR="00AC1306" w:rsidRPr="001731CB" w:rsidRDefault="0041142B" w:rsidP="005602A4">
      <w:pPr>
        <w:spacing w:after="0"/>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situation and status of women </w:t>
      </w:r>
      <w:r w:rsidR="00AC1306" w:rsidRPr="001731CB">
        <w:rPr>
          <w:rFonts w:ascii="Times New Roman" w:hAnsi="Times New Roman" w:cs="Times New Roman"/>
          <w:color w:val="000000" w:themeColor="text1"/>
        </w:rPr>
        <w:t>has not improved for the majority of women, particularly those in rural areas, in the post-conﬂict period. This is reﬂected in the 2012 Gender Inequality Index (GII) where Liberia was ranked 143 out of 148 countries (UNDP, 2013) and in the 2012 Social Institutions and Gender Index (SIGI) where Liberia was ranked 62 out of 86 countries (OECD, 2012).</w:t>
      </w:r>
      <w:r w:rsidR="00AC1306" w:rsidRPr="001731CB">
        <w:rPr>
          <w:rStyle w:val="FootnoteReference"/>
          <w:rFonts w:ascii="Times New Roman" w:hAnsi="Times New Roman" w:cs="Times New Roman"/>
          <w:color w:val="000000" w:themeColor="text1"/>
        </w:rPr>
        <w:footnoteReference w:id="21"/>
      </w:r>
      <w:r w:rsidR="00FC2C98" w:rsidRPr="001731CB">
        <w:rPr>
          <w:rFonts w:ascii="Times New Roman" w:hAnsi="Times New Roman" w:cs="Times New Roman"/>
          <w:color w:val="000000" w:themeColor="text1"/>
        </w:rPr>
        <w:t xml:space="preserve"> Liberia’s (Gender Inequality Index) GII had a value of 0,649 (where a rate closer to 0 is better performance while that closer to 1 is poor performance), ranking 150 out of 159 countries.</w:t>
      </w:r>
      <w:r w:rsidR="00FC2C98" w:rsidRPr="001731CB">
        <w:rPr>
          <w:rStyle w:val="FootnoteReference"/>
          <w:rFonts w:ascii="Times New Roman" w:hAnsi="Times New Roman" w:cs="Times New Roman"/>
          <w:color w:val="000000" w:themeColor="text1"/>
        </w:rPr>
        <w:footnoteReference w:id="22"/>
      </w:r>
      <w:r w:rsidR="00FC2C98" w:rsidRPr="001731CB">
        <w:rPr>
          <w:rFonts w:ascii="Times New Roman" w:hAnsi="Times New Roman" w:cs="Times New Roman"/>
          <w:color w:val="000000" w:themeColor="text1"/>
        </w:rPr>
        <w:t xml:space="preserve">  </w:t>
      </w:r>
    </w:p>
    <w:p w14:paraId="5B83F90F" w14:textId="77777777" w:rsidR="00AC1306" w:rsidRPr="001731CB" w:rsidRDefault="00AC1306" w:rsidP="005602A4">
      <w:pPr>
        <w:spacing w:after="0"/>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 </w:t>
      </w:r>
    </w:p>
    <w:p w14:paraId="70F69494" w14:textId="77777777" w:rsidR="00AC1306" w:rsidRPr="006301ED" w:rsidRDefault="00AC1306" w:rsidP="005602A4">
      <w:pPr>
        <w:spacing w:after="0" w:line="240" w:lineRule="auto"/>
        <w:jc w:val="both"/>
        <w:rPr>
          <w:rFonts w:ascii="Times New Roman" w:hAnsi="Times New Roman" w:cs="Times New Roman"/>
          <w:b/>
          <w:color w:val="000000" w:themeColor="text1"/>
        </w:rPr>
      </w:pPr>
      <w:r w:rsidRPr="006301ED">
        <w:rPr>
          <w:rFonts w:ascii="Times New Roman" w:hAnsi="Times New Roman" w:cs="Times New Roman"/>
          <w:b/>
          <w:color w:val="000000" w:themeColor="text1"/>
        </w:rPr>
        <w:t>Gender Situation Analysis</w:t>
      </w:r>
    </w:p>
    <w:p w14:paraId="3EAEF3B1" w14:textId="77777777" w:rsidR="00AC1306" w:rsidRPr="001731CB" w:rsidRDefault="00AC130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Despite women constituting a higher proportion of the population compared to men, development indices were negative for women: Women constituted 51.5% of the population (HIES 2016).  Liberia’s demographic statistics revealed high fertility rates (almost 5 children per woman) and a high adolescence birth rate of 109 births per 1000 of females in the ages 15 to 19.</w:t>
      </w:r>
      <w:r w:rsidRPr="001731CB">
        <w:rPr>
          <w:rStyle w:val="FootnoteReference"/>
          <w:rFonts w:ascii="Times New Roman" w:hAnsi="Times New Roman" w:cs="Times New Roman"/>
          <w:color w:val="000000" w:themeColor="text1"/>
        </w:rPr>
        <w:footnoteReference w:id="23"/>
      </w:r>
      <w:r w:rsidRPr="001731CB">
        <w:rPr>
          <w:rFonts w:ascii="Times New Roman" w:hAnsi="Times New Roman" w:cs="Times New Roman"/>
          <w:color w:val="000000" w:themeColor="text1"/>
        </w:rPr>
        <w:t xml:space="preserve">  In 2010 the UNDP Human Development Reports (HDRs) introduced Gender Inequality Index (GII) which reflects gender-based inequalities in three areas of reproductive health, empowerment and economic activities.  </w:t>
      </w:r>
      <w:r w:rsidR="00283381" w:rsidRPr="001731CB">
        <w:rPr>
          <w:rFonts w:ascii="Times New Roman" w:hAnsi="Times New Roman" w:cs="Times New Roman"/>
          <w:color w:val="000000" w:themeColor="text1"/>
        </w:rPr>
        <w:t>The 2014 female HDI value for Liberia was 0.387, compared with 0.491 for males, resulting in a GDI value of 0.789.</w:t>
      </w:r>
      <w:r w:rsidR="00283381" w:rsidRPr="001731CB">
        <w:rPr>
          <w:rStyle w:val="FootnoteReference"/>
          <w:rFonts w:ascii="Times New Roman" w:hAnsi="Times New Roman" w:cs="Times New Roman"/>
          <w:color w:val="000000" w:themeColor="text1"/>
        </w:rPr>
        <w:footnoteReference w:id="24"/>
      </w:r>
      <w:r w:rsidRPr="001731CB">
        <w:rPr>
          <w:rFonts w:ascii="Times New Roman" w:hAnsi="Times New Roman" w:cs="Times New Roman"/>
          <w:color w:val="000000" w:themeColor="text1"/>
        </w:rPr>
        <w:t>GII can be interpreted as the loss of human development due to inequalities.  Women had low literacy rate 54.8%.  For young women aged 15-24 years, only 44% women were literate compared to 64.7% for young men in the same age groups.  Cross cutting barriers to women’s education included: sexual gender-based violence, early marriages, teen pregnancies, rape of under-age girls and other forms of abuse in the school environment.  ‘Sex for grade’ is not an uncommon expectation from teachers which negatively impedes the retention and completion of girls’ higher education.</w:t>
      </w:r>
      <w:r w:rsidRPr="001731CB">
        <w:rPr>
          <w:rStyle w:val="FootnoteReference"/>
          <w:rFonts w:ascii="Times New Roman" w:hAnsi="Times New Roman" w:cs="Times New Roman"/>
          <w:color w:val="000000" w:themeColor="text1"/>
        </w:rPr>
        <w:footnoteReference w:id="25"/>
      </w:r>
      <w:r w:rsidR="0039597D" w:rsidRPr="001731CB">
        <w:rPr>
          <w:rFonts w:ascii="Times New Roman" w:hAnsi="Times New Roman" w:cs="Times New Roman"/>
          <w:color w:val="000000" w:themeColor="text1"/>
        </w:rPr>
        <w:t xml:space="preserve"> </w:t>
      </w:r>
    </w:p>
    <w:p w14:paraId="58C7A5F1" w14:textId="77777777" w:rsidR="00AC1306" w:rsidRPr="001731CB" w:rsidRDefault="00AC1306" w:rsidP="005602A4">
      <w:pPr>
        <w:spacing w:after="0"/>
        <w:jc w:val="both"/>
        <w:rPr>
          <w:rFonts w:ascii="Times New Roman" w:hAnsi="Times New Roman" w:cs="Times New Roman"/>
          <w:color w:val="000000" w:themeColor="text1"/>
        </w:rPr>
      </w:pPr>
    </w:p>
    <w:p w14:paraId="7E35E3D1" w14:textId="77777777" w:rsidR="00AC1306" w:rsidRPr="001731CB" w:rsidRDefault="00AC130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There are gender disparities in women’s participation in the economy.  About 53% of women compared to 74% of men are involved </w:t>
      </w:r>
      <w:r w:rsidRPr="001731CB">
        <w:rPr>
          <w:rFonts w:ascii="Times New Roman" w:hAnsi="Times New Roman" w:cs="Times New Roman"/>
          <w:color w:val="000000" w:themeColor="text1"/>
        </w:rPr>
        <w:lastRenderedPageBreak/>
        <w:t>in gainful employment.  Although women have made important contribution to the informal economy, and in the agriculture sector, they still experienced limited access to productive resources and services essential for investment in economic activities.</w:t>
      </w:r>
      <w:r w:rsidRPr="001731CB">
        <w:rPr>
          <w:rStyle w:val="FootnoteReference"/>
          <w:rFonts w:ascii="Times New Roman" w:hAnsi="Times New Roman" w:cs="Times New Roman"/>
          <w:color w:val="000000" w:themeColor="text1"/>
        </w:rPr>
        <w:footnoteReference w:id="26"/>
      </w:r>
      <w:r w:rsidRPr="001731CB">
        <w:rPr>
          <w:rFonts w:ascii="Times New Roman" w:hAnsi="Times New Roman" w:cs="Times New Roman"/>
          <w:color w:val="000000" w:themeColor="text1"/>
        </w:rPr>
        <w:t xml:space="preserve"> </w:t>
      </w:r>
    </w:p>
    <w:p w14:paraId="7471BDE3" w14:textId="77777777" w:rsidR="00AC1306" w:rsidRPr="001731CB" w:rsidRDefault="00AC1306" w:rsidP="005602A4">
      <w:pPr>
        <w:spacing w:after="0" w:line="240" w:lineRule="auto"/>
        <w:jc w:val="both"/>
        <w:rPr>
          <w:rFonts w:ascii="Times New Roman" w:hAnsi="Times New Roman" w:cs="Times New Roman"/>
          <w:color w:val="000000" w:themeColor="text1"/>
        </w:rPr>
      </w:pPr>
    </w:p>
    <w:p w14:paraId="4A8E9C22" w14:textId="77777777" w:rsidR="00AC1306" w:rsidRPr="001731CB" w:rsidRDefault="00AC130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Participation of women in politics and governance structures remain low</w:t>
      </w:r>
      <w:r w:rsidRPr="001731CB">
        <w:rPr>
          <w:rFonts w:ascii="Times New Roman" w:hAnsi="Times New Roman" w:cs="Times New Roman"/>
          <w:b/>
          <w:color w:val="000000" w:themeColor="text1"/>
        </w:rPr>
        <w:t xml:space="preserve">. </w:t>
      </w:r>
      <w:r w:rsidRPr="001731CB">
        <w:rPr>
          <w:rFonts w:ascii="Times New Roman" w:hAnsi="Times New Roman" w:cs="Times New Roman"/>
          <w:color w:val="000000" w:themeColor="text1"/>
        </w:rPr>
        <w:t>Women are severely misrepresented within the legislature.  As at 2017 status, women held 4 seats out 19 ministerial positions which constitute only 21%.  In the senate, women occupy only 27 seats out of 90 while in the House of Representatives, men occupy 65 out of 75 seats constituting 89% representation by males.  Representation of women in the security sector also continue to be a challenge with 20% representation in immigration and 17% in Liberia National Police (LNP).</w:t>
      </w:r>
      <w:r w:rsidRPr="001731CB">
        <w:rPr>
          <w:rStyle w:val="FootnoteReference"/>
          <w:rFonts w:ascii="Times New Roman" w:hAnsi="Times New Roman" w:cs="Times New Roman"/>
          <w:color w:val="000000" w:themeColor="text1"/>
        </w:rPr>
        <w:footnoteReference w:id="27"/>
      </w:r>
      <w:r w:rsidRPr="001731CB">
        <w:rPr>
          <w:rFonts w:ascii="Times New Roman" w:hAnsi="Times New Roman" w:cs="Times New Roman"/>
          <w:color w:val="000000" w:themeColor="text1"/>
        </w:rPr>
        <w:t xml:space="preserve"> The Gender Empowerment Measure captures gender inequality in three key areas: the extent of women’s political participation and decision-making, economic participation and decision-making power and the power exerted by women over economic resources (Gender Empowerment Measure, 2016). From the review of national documents, and specifically the country’s National Gender Policy, women in Liberia experience gross inequalities in three areas monitored by the GEM. These put the country’s gender empowerment indicators among the lowest in the world.</w:t>
      </w:r>
      <w:r w:rsidRPr="001731CB">
        <w:rPr>
          <w:rStyle w:val="FootnoteReference"/>
          <w:rFonts w:ascii="Times New Roman" w:hAnsi="Times New Roman" w:cs="Times New Roman"/>
          <w:color w:val="000000" w:themeColor="text1"/>
        </w:rPr>
        <w:footnoteReference w:id="28"/>
      </w:r>
    </w:p>
    <w:p w14:paraId="5C08A921" w14:textId="77777777" w:rsidR="00AC1306" w:rsidRPr="001731CB" w:rsidRDefault="00AC1306" w:rsidP="005602A4">
      <w:pPr>
        <w:spacing w:after="0" w:line="240" w:lineRule="auto"/>
        <w:jc w:val="both"/>
        <w:rPr>
          <w:rFonts w:ascii="Times New Roman" w:hAnsi="Times New Roman" w:cs="Times New Roman"/>
          <w:color w:val="000000" w:themeColor="text1"/>
        </w:rPr>
      </w:pPr>
    </w:p>
    <w:p w14:paraId="534D3C97" w14:textId="77777777" w:rsidR="00AC1306" w:rsidRPr="001731CB" w:rsidRDefault="00AC130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Women experience high levels of SGBV in Liberia</w:t>
      </w:r>
      <w:r w:rsidRPr="001731CB">
        <w:rPr>
          <w:rFonts w:ascii="Times New Roman" w:hAnsi="Times New Roman" w:cs="Times New Roman"/>
          <w:b/>
          <w:color w:val="000000" w:themeColor="text1"/>
        </w:rPr>
        <w:t xml:space="preserve">. </w:t>
      </w:r>
      <w:r w:rsidRPr="001731CB">
        <w:rPr>
          <w:rFonts w:ascii="Times New Roman" w:hAnsi="Times New Roman" w:cs="Times New Roman"/>
          <w:color w:val="000000" w:themeColor="text1"/>
        </w:rPr>
        <w:t>In Liberia the percentage of women who have experienced violence was 41.2% of which 38.6% had been committed by intimate partners and 2.6% by others. According to the Ministry of Gender, Children and Social Protection (MOGCSP) (2017), on average 1400 women reported SGBV each year as follows: 2011 (2,383 cases); 2012 (2,493 cases); 2013 (2,159 cases); 2014 (1,359 cases); 2015(1,555 cases) and 2016 (1,431 cases).</w:t>
      </w:r>
      <w:r w:rsidRPr="001731CB">
        <w:rPr>
          <w:rStyle w:val="FootnoteReference"/>
          <w:rFonts w:ascii="Times New Roman" w:hAnsi="Times New Roman" w:cs="Times New Roman"/>
          <w:color w:val="000000" w:themeColor="text1"/>
        </w:rPr>
        <w:footnoteReference w:id="29"/>
      </w:r>
      <w:r w:rsidRPr="001731CB">
        <w:rPr>
          <w:rFonts w:ascii="Times New Roman" w:hAnsi="Times New Roman" w:cs="Times New Roman"/>
          <w:color w:val="000000" w:themeColor="text1"/>
        </w:rPr>
        <w:t xml:space="preserve"> Institutions lack the capacity to provide a comprehensive and coordinated package of assistance to the survivors, including psychosocial counselling, access to adequate medical assistance, access to </w:t>
      </w:r>
      <w:r w:rsidRPr="001731CB">
        <w:rPr>
          <w:rFonts w:ascii="Times New Roman" w:hAnsi="Times New Roman" w:cs="Times New Roman"/>
          <w:color w:val="000000" w:themeColor="text1"/>
        </w:rPr>
        <w:t xml:space="preserve">justice and the protection from perpetrators.  Men constitute 2% of reported victims of SGBV. </w:t>
      </w:r>
    </w:p>
    <w:p w14:paraId="551A5262" w14:textId="77777777" w:rsidR="001524AB" w:rsidRPr="001731CB" w:rsidRDefault="00AC1306" w:rsidP="005602A4">
      <w:pPr>
        <w:spacing w:after="0"/>
        <w:jc w:val="both"/>
        <w:rPr>
          <w:rFonts w:ascii="Times New Roman" w:hAnsi="Times New Roman" w:cs="Times New Roman"/>
          <w:b/>
          <w:color w:val="000000" w:themeColor="text1"/>
        </w:rPr>
      </w:pPr>
      <w:r w:rsidRPr="001731CB">
        <w:rPr>
          <w:rFonts w:ascii="Times New Roman" w:hAnsi="Times New Roman" w:cs="Times New Roman"/>
          <w:color w:val="000000" w:themeColor="text1"/>
        </w:rPr>
        <w:t xml:space="preserve"> </w:t>
      </w:r>
    </w:p>
    <w:p w14:paraId="6DD75829" w14:textId="77777777" w:rsidR="00020DEC" w:rsidRPr="001731CB" w:rsidRDefault="00020DEC" w:rsidP="005602A4">
      <w:pPr>
        <w:pStyle w:val="Heading3"/>
        <w:jc w:val="both"/>
        <w:rPr>
          <w:rFonts w:ascii="Times New Roman" w:hAnsi="Times New Roman" w:cs="Times New Roman"/>
          <w:b/>
          <w:color w:val="000000" w:themeColor="text1"/>
          <w:sz w:val="22"/>
          <w:szCs w:val="22"/>
        </w:rPr>
      </w:pPr>
      <w:bookmarkStart w:id="4" w:name="_Toc508862517"/>
      <w:bookmarkStart w:id="5" w:name="_Toc514899878"/>
      <w:r w:rsidRPr="001731CB">
        <w:rPr>
          <w:rFonts w:ascii="Times New Roman" w:hAnsi="Times New Roman" w:cs="Times New Roman"/>
          <w:b/>
          <w:color w:val="000000" w:themeColor="text1"/>
          <w:sz w:val="22"/>
          <w:szCs w:val="22"/>
        </w:rPr>
        <w:t>Human Rights</w:t>
      </w:r>
      <w:bookmarkEnd w:id="4"/>
      <w:bookmarkEnd w:id="5"/>
    </w:p>
    <w:p w14:paraId="795DFF92" w14:textId="77777777" w:rsidR="00020DEC" w:rsidRPr="001731CB" w:rsidRDefault="00020DEC" w:rsidP="005602A4">
      <w:pPr>
        <w:spacing w:after="0"/>
        <w:jc w:val="both"/>
        <w:rPr>
          <w:rFonts w:ascii="Times New Roman" w:hAnsi="Times New Roman" w:cs="Times New Roman"/>
          <w:color w:val="000000" w:themeColor="text1"/>
        </w:rPr>
      </w:pPr>
    </w:p>
    <w:p w14:paraId="26228CC9" w14:textId="77777777" w:rsidR="00020DEC" w:rsidRPr="001731CB" w:rsidRDefault="00542102"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Rape: </w:t>
      </w:r>
      <w:r w:rsidR="00020DEC" w:rsidRPr="001731CB">
        <w:rPr>
          <w:rFonts w:ascii="Times New Roman" w:hAnsi="Times New Roman" w:cs="Times New Roman"/>
          <w:color w:val="000000" w:themeColor="text1"/>
        </w:rPr>
        <w:t xml:space="preserve">Liberia was part of the international community that participated in Universal Periodic Review (UPR) processes, therefore, reaffirmed her commitment to the protection of the promotion of human rights.  It had a UPR report covering 2010 to 2014.  </w:t>
      </w:r>
      <w:r w:rsidR="00776EEA" w:rsidRPr="001731CB">
        <w:rPr>
          <w:rFonts w:ascii="Times New Roman" w:hAnsi="Times New Roman" w:cs="Times New Roman"/>
          <w:color w:val="000000" w:themeColor="text1"/>
        </w:rPr>
        <w:t>The UN Human Rights Police Services (HRPS) reported that the cases of rape in Liberia were extremely high. It was the most commonly reported crime in the country</w:t>
      </w:r>
      <w:r w:rsidR="003716D5" w:rsidRPr="001731CB">
        <w:rPr>
          <w:rFonts w:ascii="Times New Roman" w:hAnsi="Times New Roman" w:cs="Times New Roman"/>
          <w:color w:val="000000" w:themeColor="text1"/>
        </w:rPr>
        <w:t xml:space="preserve">. In 2014 according to the MOGCSP, 708 cases of rape were reported, including gang rapes. Survivors of rape often did not get access to justice.  In 2015 the number rose to 803. Of the 1,511 cases, only 836 were registered by the police and of this figure, only 259 cases went through the courts. </w:t>
      </w:r>
      <w:r w:rsidRPr="001731CB">
        <w:rPr>
          <w:rFonts w:ascii="Times New Roman" w:hAnsi="Times New Roman" w:cs="Times New Roman"/>
          <w:color w:val="000000" w:themeColor="text1"/>
        </w:rPr>
        <w:t>Only 2</w:t>
      </w:r>
      <w:r w:rsidR="003716D5" w:rsidRPr="001731CB">
        <w:rPr>
          <w:rFonts w:ascii="Times New Roman" w:hAnsi="Times New Roman" w:cs="Times New Roman"/>
          <w:color w:val="000000" w:themeColor="text1"/>
        </w:rPr>
        <w:t>% of SGBV cases that were reported resulted in conviction.</w:t>
      </w:r>
      <w:r w:rsidR="003716D5" w:rsidRPr="001731CB">
        <w:rPr>
          <w:rStyle w:val="FootnoteReference"/>
          <w:rFonts w:ascii="Times New Roman" w:hAnsi="Times New Roman" w:cs="Times New Roman"/>
          <w:color w:val="000000" w:themeColor="text1"/>
        </w:rPr>
        <w:footnoteReference w:id="30"/>
      </w:r>
      <w:r w:rsidR="003716D5"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A significant proportion of victims of rape were under 18 years and of the 150 cases monitored, 78% were minors.  Survivors of sexual assault in Liberia faced stigmatization and were often pressured by their family members or communities not to pursue formal charges against perpetrators. Many alleged arrested perpetrators were rarely brought to trial due to various factors such as legal and institutional weaknesses, strong social norms and attitudes, corruption, lack of will or diligence on the part of government and official and logistical challenges.  These factors led to a wide-spread culture of impunity, thereby putting more women and children at severe risk of sexual violence.</w:t>
      </w:r>
      <w:r w:rsidRPr="001731CB">
        <w:rPr>
          <w:rStyle w:val="FootnoteReference"/>
          <w:rFonts w:ascii="Times New Roman" w:hAnsi="Times New Roman" w:cs="Times New Roman"/>
          <w:color w:val="000000" w:themeColor="text1"/>
        </w:rPr>
        <w:footnoteReference w:id="31"/>
      </w:r>
      <w:r w:rsidRPr="001731CB">
        <w:rPr>
          <w:rFonts w:ascii="Times New Roman" w:hAnsi="Times New Roman" w:cs="Times New Roman"/>
          <w:color w:val="000000" w:themeColor="text1"/>
        </w:rPr>
        <w:t xml:space="preserve">  The level of impunity was not compatible with Liberia’s Human Rights obligations.</w:t>
      </w:r>
    </w:p>
    <w:p w14:paraId="167FC188" w14:textId="77777777" w:rsidR="00020DEC" w:rsidRPr="001731CB" w:rsidRDefault="00020DEC" w:rsidP="005602A4">
      <w:pPr>
        <w:spacing w:after="0"/>
        <w:jc w:val="both"/>
        <w:rPr>
          <w:rFonts w:ascii="Times New Roman" w:hAnsi="Times New Roman" w:cs="Times New Roman"/>
          <w:color w:val="000000" w:themeColor="text1"/>
        </w:rPr>
      </w:pPr>
    </w:p>
    <w:p w14:paraId="3E302EF6" w14:textId="77777777" w:rsidR="00870B17" w:rsidRPr="001731CB" w:rsidRDefault="00020DEC" w:rsidP="005602A4">
      <w:pPr>
        <w:spacing w:after="0" w:line="240" w:lineRule="auto"/>
        <w:jc w:val="both"/>
        <w:rPr>
          <w:rFonts w:ascii="Times New Roman" w:hAnsi="Times New Roman" w:cs="Times New Roman"/>
          <w:b/>
          <w:color w:val="000000" w:themeColor="text1"/>
        </w:rPr>
      </w:pPr>
      <w:r w:rsidRPr="001731CB">
        <w:rPr>
          <w:rFonts w:ascii="Times New Roman" w:hAnsi="Times New Roman" w:cs="Times New Roman"/>
          <w:b/>
          <w:color w:val="000000" w:themeColor="text1"/>
        </w:rPr>
        <w:t xml:space="preserve">Traditional harmful practices: </w:t>
      </w:r>
    </w:p>
    <w:p w14:paraId="598661D1" w14:textId="77777777" w:rsidR="00020DEC" w:rsidRPr="001731CB" w:rsidRDefault="00020DEC"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Early marriages and trial by ordeal are some of the harmful practices which violate the rights of women and girls, as well as those offenders. </w:t>
      </w:r>
      <w:r w:rsidR="00E31849" w:rsidRPr="001731CB">
        <w:rPr>
          <w:rFonts w:ascii="Times New Roman" w:hAnsi="Times New Roman" w:cs="Times New Roman"/>
          <w:color w:val="000000" w:themeColor="text1"/>
        </w:rPr>
        <w:t xml:space="preserve">The </w:t>
      </w:r>
      <w:r w:rsidRPr="001731CB">
        <w:rPr>
          <w:rFonts w:ascii="Times New Roman" w:hAnsi="Times New Roman" w:cs="Times New Roman"/>
          <w:color w:val="000000" w:themeColor="text1"/>
        </w:rPr>
        <w:t xml:space="preserve">Government faces significant challenges in combating these practices as they are deeply </w:t>
      </w:r>
      <w:r w:rsidRPr="001731CB">
        <w:rPr>
          <w:rFonts w:ascii="Times New Roman" w:hAnsi="Times New Roman" w:cs="Times New Roman"/>
          <w:color w:val="000000" w:themeColor="text1"/>
        </w:rPr>
        <w:lastRenderedPageBreak/>
        <w:t xml:space="preserve">rooted in Liberian society and attempts to curtail them are often strongly resisted by local communities.  </w:t>
      </w:r>
      <w:r w:rsidR="00870B17" w:rsidRPr="001731CB">
        <w:rPr>
          <w:rFonts w:ascii="Times New Roman" w:hAnsi="Times New Roman" w:cs="Times New Roman"/>
          <w:color w:val="000000" w:themeColor="text1"/>
        </w:rPr>
        <w:t xml:space="preserve">It </w:t>
      </w:r>
      <w:r w:rsidRPr="001731CB">
        <w:rPr>
          <w:rFonts w:ascii="Times New Roman" w:hAnsi="Times New Roman" w:cs="Times New Roman"/>
          <w:color w:val="000000" w:themeColor="text1"/>
        </w:rPr>
        <w:t xml:space="preserve">is often difficult </w:t>
      </w:r>
      <w:r w:rsidR="00870B17" w:rsidRPr="001731CB">
        <w:rPr>
          <w:rFonts w:ascii="Times New Roman" w:hAnsi="Times New Roman" w:cs="Times New Roman"/>
          <w:color w:val="000000" w:themeColor="text1"/>
        </w:rPr>
        <w:t xml:space="preserve">discuss these issues </w:t>
      </w:r>
      <w:r w:rsidRPr="001731CB">
        <w:rPr>
          <w:rFonts w:ascii="Times New Roman" w:hAnsi="Times New Roman" w:cs="Times New Roman"/>
          <w:color w:val="000000" w:themeColor="text1"/>
        </w:rPr>
        <w:t xml:space="preserve">as they are linked to the practices of secret societies, therefore, might not be considered suitable for discussion with non-members. Trial by ordeal is also another traditional form of punishment.  Wrong doers in the communities are exposed to some form of harsh punishments to prove themselves guilty, or, not guilty in the way they responded to the nature of punishments. The practice was called </w:t>
      </w:r>
      <w:r w:rsidRPr="001731CB">
        <w:rPr>
          <w:rFonts w:ascii="Times New Roman" w:hAnsi="Times New Roman" w:cs="Times New Roman"/>
          <w:i/>
          <w:color w:val="000000" w:themeColor="text1"/>
        </w:rPr>
        <w:t>‘sassywood’</w:t>
      </w:r>
      <w:r w:rsidRPr="001731CB">
        <w:rPr>
          <w:rFonts w:ascii="Times New Roman" w:hAnsi="Times New Roman" w:cs="Times New Roman"/>
          <w:color w:val="000000" w:themeColor="text1"/>
        </w:rPr>
        <w:t>.  Gang rape is allegedly used on other occasions by traditional actors to punish women who allegedly broke local customs.</w:t>
      </w:r>
      <w:r w:rsidRPr="001731CB">
        <w:rPr>
          <w:rStyle w:val="FootnoteReference"/>
          <w:rFonts w:ascii="Times New Roman" w:hAnsi="Times New Roman" w:cs="Times New Roman"/>
          <w:color w:val="000000" w:themeColor="text1"/>
        </w:rPr>
        <w:footnoteReference w:id="32"/>
      </w:r>
      <w:r w:rsidRPr="001731CB">
        <w:rPr>
          <w:rFonts w:ascii="Times New Roman" w:hAnsi="Times New Roman" w:cs="Times New Roman"/>
          <w:color w:val="000000" w:themeColor="text1"/>
        </w:rPr>
        <w:t xml:space="preserve"> The Supreme Court outlawed the use of trial by ordeal.  The practice, however, still exists and enjoyed some support in rural communities as an alternative form of justice.</w:t>
      </w:r>
    </w:p>
    <w:p w14:paraId="13636F96" w14:textId="77777777" w:rsidR="00020DEC" w:rsidRPr="001731CB" w:rsidRDefault="00020DEC" w:rsidP="005602A4">
      <w:pPr>
        <w:spacing w:after="0"/>
        <w:jc w:val="both"/>
        <w:rPr>
          <w:rFonts w:ascii="Times New Roman" w:hAnsi="Times New Roman" w:cs="Times New Roman"/>
          <w:color w:val="000000" w:themeColor="text1"/>
        </w:rPr>
      </w:pPr>
    </w:p>
    <w:p w14:paraId="68BC8D1B" w14:textId="77777777" w:rsidR="00100C8E" w:rsidRPr="001731CB" w:rsidRDefault="00020DEC" w:rsidP="005602A4">
      <w:pPr>
        <w:spacing w:after="0"/>
        <w:jc w:val="both"/>
        <w:rPr>
          <w:rFonts w:ascii="Times New Roman" w:hAnsi="Times New Roman" w:cs="Times New Roman"/>
          <w:color w:val="000000" w:themeColor="text1"/>
        </w:rPr>
      </w:pPr>
      <w:r w:rsidRPr="001731CB">
        <w:rPr>
          <w:rFonts w:ascii="Times New Roman" w:hAnsi="Times New Roman" w:cs="Times New Roman"/>
          <w:b/>
          <w:color w:val="000000" w:themeColor="text1"/>
        </w:rPr>
        <w:t>Under age and forced marriages</w:t>
      </w:r>
    </w:p>
    <w:p w14:paraId="06E5AAF3" w14:textId="045EFC5A" w:rsidR="00020DEC" w:rsidRPr="001731CB" w:rsidRDefault="00020DEC" w:rsidP="007A4478">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The 2011 National</w:t>
      </w:r>
      <w:r w:rsidRPr="001731CB">
        <w:rPr>
          <w:rFonts w:ascii="Times New Roman" w:hAnsi="Times New Roman" w:cs="Times New Roman"/>
          <w:b/>
          <w:color w:val="000000" w:themeColor="text1"/>
        </w:rPr>
        <w:t xml:space="preserve"> </w:t>
      </w:r>
      <w:r w:rsidRPr="001731CB">
        <w:rPr>
          <w:rFonts w:ascii="Times New Roman" w:hAnsi="Times New Roman" w:cs="Times New Roman"/>
          <w:color w:val="000000" w:themeColor="text1"/>
        </w:rPr>
        <w:t xml:space="preserve">Children’s Act set the marriage age at 18 years.  Despite a supportive phenomenon on prevention of </w:t>
      </w:r>
      <w:r w:rsidR="00100C8E" w:rsidRPr="001731CB">
        <w:rPr>
          <w:rFonts w:ascii="Times New Roman" w:hAnsi="Times New Roman" w:cs="Times New Roman"/>
          <w:color w:val="000000" w:themeColor="text1"/>
        </w:rPr>
        <w:t>child marriages</w:t>
      </w:r>
      <w:r w:rsidRPr="001731CB">
        <w:rPr>
          <w:rFonts w:ascii="Times New Roman" w:hAnsi="Times New Roman" w:cs="Times New Roman"/>
          <w:color w:val="000000" w:themeColor="text1"/>
        </w:rPr>
        <w:t xml:space="preserve"> and forced marriages, under age marriages remains a problem especially in rural areas. According to the 2015 UNICEF report, 11% of women aged 20 to 22 were married by age 15 and 23% were married by age 18.In keeping with its commitment to the AU declaration on ending child marriage, Liberia through the Ministry of Gender, Children and Social Protection, officially launched ‘ The End Child Marriage Campaign’ on 8</w:t>
      </w:r>
      <w:r w:rsidRPr="001731CB">
        <w:rPr>
          <w:rFonts w:ascii="Times New Roman" w:hAnsi="Times New Roman" w:cs="Times New Roman"/>
          <w:color w:val="000000" w:themeColor="text1"/>
          <w:vertAlign w:val="superscript"/>
        </w:rPr>
        <w:t>th</w:t>
      </w:r>
      <w:r w:rsidRPr="001731CB">
        <w:rPr>
          <w:rFonts w:ascii="Times New Roman" w:hAnsi="Times New Roman" w:cs="Times New Roman"/>
          <w:color w:val="000000" w:themeColor="text1"/>
        </w:rPr>
        <w:t xml:space="preserve"> December 2016, as part of the observance of the 16 Days of Activism against gender based violence against women and girls. A national Strategy was developed and has be</w:t>
      </w:r>
      <w:r w:rsidR="007A4478">
        <w:rPr>
          <w:rFonts w:ascii="Times New Roman" w:hAnsi="Times New Roman" w:cs="Times New Roman"/>
          <w:color w:val="000000" w:themeColor="text1"/>
        </w:rPr>
        <w:t>en rolled out in five counties. C</w:t>
      </w:r>
      <w:r w:rsidRPr="001731CB">
        <w:rPr>
          <w:rFonts w:ascii="Times New Roman" w:hAnsi="Times New Roman" w:cs="Times New Roman"/>
          <w:color w:val="000000" w:themeColor="text1"/>
        </w:rPr>
        <w:t xml:space="preserve">hildren </w:t>
      </w:r>
      <w:r w:rsidR="007A4478">
        <w:rPr>
          <w:rFonts w:ascii="Times New Roman" w:hAnsi="Times New Roman" w:cs="Times New Roman"/>
          <w:color w:val="000000" w:themeColor="text1"/>
        </w:rPr>
        <w:t xml:space="preserve"> are </w:t>
      </w:r>
      <w:r w:rsidRPr="001731CB">
        <w:rPr>
          <w:rFonts w:ascii="Times New Roman" w:hAnsi="Times New Roman" w:cs="Times New Roman"/>
          <w:color w:val="000000" w:themeColor="text1"/>
        </w:rPr>
        <w:t>at serious risk of physical and sexual abuse including exploitation.</w:t>
      </w:r>
      <w:r w:rsidRPr="001731CB">
        <w:rPr>
          <w:rStyle w:val="FootnoteReference"/>
          <w:rFonts w:ascii="Times New Roman" w:hAnsi="Times New Roman" w:cs="Times New Roman"/>
          <w:color w:val="000000" w:themeColor="text1"/>
        </w:rPr>
        <w:footnoteReference w:id="33"/>
      </w:r>
      <w:r w:rsidRPr="001731CB">
        <w:rPr>
          <w:rFonts w:ascii="Times New Roman" w:hAnsi="Times New Roman" w:cs="Times New Roman"/>
          <w:color w:val="000000" w:themeColor="text1"/>
        </w:rPr>
        <w:t xml:space="preserve">  Many </w:t>
      </w:r>
      <w:r w:rsidR="00BE3346" w:rsidRPr="001731CB">
        <w:rPr>
          <w:rFonts w:ascii="Times New Roman" w:hAnsi="Times New Roman" w:cs="Times New Roman"/>
          <w:color w:val="000000" w:themeColor="text1"/>
        </w:rPr>
        <w:t>children</w:t>
      </w:r>
      <w:r w:rsidR="007A4478">
        <w:rPr>
          <w:rFonts w:ascii="Times New Roman" w:hAnsi="Times New Roman" w:cs="Times New Roman"/>
          <w:color w:val="000000" w:themeColor="text1"/>
        </w:rPr>
        <w:t xml:space="preserve"> remain at risk of </w:t>
      </w:r>
      <w:r w:rsidRPr="001731CB">
        <w:rPr>
          <w:rFonts w:ascii="Times New Roman" w:hAnsi="Times New Roman" w:cs="Times New Roman"/>
          <w:color w:val="000000" w:themeColor="text1"/>
        </w:rPr>
        <w:t xml:space="preserve">violation of human rights and the government has been alerted of this new growing wave of child abuse. </w:t>
      </w:r>
    </w:p>
    <w:p w14:paraId="33DBD171" w14:textId="77777777" w:rsidR="00020DEC" w:rsidRPr="001731CB" w:rsidRDefault="00020DEC" w:rsidP="005602A4">
      <w:pPr>
        <w:spacing w:after="0"/>
        <w:jc w:val="both"/>
        <w:rPr>
          <w:rFonts w:ascii="Times New Roman" w:hAnsi="Times New Roman" w:cs="Times New Roman"/>
          <w:color w:val="000000" w:themeColor="text1"/>
        </w:rPr>
      </w:pPr>
    </w:p>
    <w:p w14:paraId="12FEB97D" w14:textId="77777777" w:rsidR="00020DEC" w:rsidRPr="001731CB" w:rsidRDefault="00020DEC"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b/>
          <w:color w:val="000000" w:themeColor="text1"/>
        </w:rPr>
        <w:t>Female Genital Mutilation (FGM</w:t>
      </w:r>
      <w:r w:rsidRPr="001731CB">
        <w:rPr>
          <w:rFonts w:ascii="Times New Roman" w:hAnsi="Times New Roman" w:cs="Times New Roman"/>
          <w:color w:val="000000" w:themeColor="text1"/>
        </w:rPr>
        <w:t xml:space="preserve">): About 50% of 17 </w:t>
      </w:r>
      <w:r w:rsidR="00FE67E9" w:rsidRPr="001731CB">
        <w:rPr>
          <w:rFonts w:ascii="Times New Roman" w:hAnsi="Times New Roman" w:cs="Times New Roman"/>
          <w:color w:val="000000" w:themeColor="text1"/>
        </w:rPr>
        <w:t>ethnic</w:t>
      </w:r>
      <w:r w:rsidRPr="001731CB">
        <w:rPr>
          <w:rFonts w:ascii="Times New Roman" w:hAnsi="Times New Roman" w:cs="Times New Roman"/>
          <w:color w:val="000000" w:themeColor="text1"/>
        </w:rPr>
        <w:t xml:space="preserve"> groups practice FGM, </w:t>
      </w:r>
      <w:r w:rsidR="00FE67E9" w:rsidRPr="001731CB">
        <w:rPr>
          <w:rFonts w:ascii="Times New Roman" w:hAnsi="Times New Roman" w:cs="Times New Roman"/>
          <w:color w:val="000000" w:themeColor="text1"/>
        </w:rPr>
        <w:t>primarily in</w:t>
      </w:r>
      <w:r w:rsidRPr="001731CB">
        <w:rPr>
          <w:rFonts w:ascii="Times New Roman" w:hAnsi="Times New Roman" w:cs="Times New Roman"/>
          <w:color w:val="000000" w:themeColor="text1"/>
        </w:rPr>
        <w:t xml:space="preserve"> the regions where the Sande society is present.  It is estimated that 58% of </w:t>
      </w:r>
      <w:r w:rsidRPr="001731CB">
        <w:rPr>
          <w:rFonts w:ascii="Times New Roman" w:hAnsi="Times New Roman" w:cs="Times New Roman"/>
          <w:color w:val="000000" w:themeColor="text1"/>
        </w:rPr>
        <w:t xml:space="preserve">Liberian women and girls have undergone FGM.  This practice significantly affects women and girls from the poorest households who are twice as likely to have experienced it compared to </w:t>
      </w:r>
      <w:r w:rsidR="00FE67E9" w:rsidRPr="001731CB">
        <w:rPr>
          <w:rFonts w:ascii="Times New Roman" w:hAnsi="Times New Roman" w:cs="Times New Roman"/>
          <w:color w:val="000000" w:themeColor="text1"/>
        </w:rPr>
        <w:t>those from</w:t>
      </w:r>
      <w:r w:rsidRPr="001731CB">
        <w:rPr>
          <w:rFonts w:ascii="Times New Roman" w:hAnsi="Times New Roman" w:cs="Times New Roman"/>
          <w:color w:val="000000" w:themeColor="text1"/>
        </w:rPr>
        <w:t xml:space="preserve"> the wealthiest households.  FGM violates the rights of women and that of children to be free from violence, to enjoy the rights to life and physical </w:t>
      </w:r>
      <w:r w:rsidR="00FE67E9" w:rsidRPr="001731CB">
        <w:rPr>
          <w:rFonts w:ascii="Times New Roman" w:hAnsi="Times New Roman" w:cs="Times New Roman"/>
          <w:color w:val="000000" w:themeColor="text1"/>
        </w:rPr>
        <w:t>integrity</w:t>
      </w:r>
      <w:r w:rsidRPr="001731CB">
        <w:rPr>
          <w:rFonts w:ascii="Times New Roman" w:hAnsi="Times New Roman" w:cs="Times New Roman"/>
          <w:color w:val="000000" w:themeColor="text1"/>
        </w:rPr>
        <w:t xml:space="preserve">. </w:t>
      </w:r>
    </w:p>
    <w:p w14:paraId="511EB74B" w14:textId="77777777" w:rsidR="001524AB" w:rsidRPr="001731CB" w:rsidRDefault="001524AB" w:rsidP="005602A4">
      <w:pPr>
        <w:jc w:val="both"/>
        <w:rPr>
          <w:rFonts w:ascii="Times New Roman" w:hAnsi="Times New Roman" w:cs="Times New Roman"/>
          <w:b/>
          <w:color w:val="000000" w:themeColor="text1"/>
        </w:rPr>
      </w:pPr>
    </w:p>
    <w:p w14:paraId="226A8BA5" w14:textId="77777777" w:rsidR="00EF7456" w:rsidRPr="001731CB" w:rsidRDefault="00EF7456" w:rsidP="005602A4">
      <w:pPr>
        <w:pStyle w:val="Heading3"/>
        <w:jc w:val="both"/>
        <w:rPr>
          <w:rFonts w:ascii="Times New Roman" w:hAnsi="Times New Roman" w:cs="Times New Roman"/>
          <w:b/>
          <w:color w:val="000000" w:themeColor="text1"/>
          <w:sz w:val="22"/>
          <w:szCs w:val="22"/>
        </w:rPr>
      </w:pPr>
      <w:bookmarkStart w:id="6" w:name="_Toc514899881"/>
      <w:r w:rsidRPr="001731CB">
        <w:rPr>
          <w:rFonts w:ascii="Times New Roman" w:hAnsi="Times New Roman" w:cs="Times New Roman"/>
          <w:b/>
          <w:color w:val="000000" w:themeColor="text1"/>
          <w:sz w:val="22"/>
          <w:szCs w:val="22"/>
        </w:rPr>
        <w:t>Resilience and Climate Change Adaptability</w:t>
      </w:r>
      <w:bookmarkEnd w:id="6"/>
    </w:p>
    <w:p w14:paraId="6C7BF2C9" w14:textId="77777777" w:rsidR="00EF7456" w:rsidRPr="001731CB" w:rsidRDefault="00EF7456" w:rsidP="005602A4">
      <w:pPr>
        <w:spacing w:after="0"/>
        <w:jc w:val="both"/>
        <w:rPr>
          <w:rFonts w:ascii="Times New Roman" w:hAnsi="Times New Roman" w:cs="Times New Roman"/>
          <w:color w:val="000000" w:themeColor="text1"/>
        </w:rPr>
      </w:pPr>
    </w:p>
    <w:p w14:paraId="6A1DEB8C" w14:textId="77777777" w:rsidR="000A484B" w:rsidRPr="001731CB" w:rsidRDefault="000A484B"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Liberia also has limited resilience and adaptive capacity to combat the effects of climate change. Low adaptive capacity in the country was exacerbated by both climate change and non-climate change impacts. Liberia was ranked 4th of the five worst performing countries on the 2017 Climate Change Vulnerability Index (CCVI)</w:t>
      </w:r>
      <w:r w:rsidRPr="001731CB">
        <w:rPr>
          <w:rFonts w:ascii="Times New Roman" w:hAnsi="Times New Roman" w:cs="Times New Roman"/>
          <w:color w:val="000000" w:themeColor="text1"/>
          <w:vertAlign w:val="superscript"/>
        </w:rPr>
        <w:footnoteReference w:id="34"/>
      </w:r>
      <w:r w:rsidRPr="001731CB">
        <w:rPr>
          <w:rFonts w:ascii="Times New Roman" w:hAnsi="Times New Roman" w:cs="Times New Roman"/>
          <w:color w:val="000000" w:themeColor="text1"/>
        </w:rPr>
        <w:t xml:space="preserve"> with a score of 0.25. The country’s vulnerability to climate change affected large proportions of the population in the low-income profile of Liberia’s population has made the country vulnerable to climate change. The impacts of climate change were more detrimental to the poor. This increased their vulnerability especially those who depend on climate sensitive rain-fed agriculture, forestry, fisheries, energy and mining. The rain-fed activities are the main livelihood strategies in Liberia and the most vulnerable populations face serious food insecurities. </w:t>
      </w:r>
    </w:p>
    <w:p w14:paraId="18E254AB" w14:textId="77777777" w:rsidR="000A484B" w:rsidRPr="001731CB" w:rsidRDefault="000A484B" w:rsidP="005602A4">
      <w:pPr>
        <w:jc w:val="both"/>
        <w:rPr>
          <w:rFonts w:ascii="Times New Roman" w:hAnsi="Times New Roman" w:cs="Times New Roman"/>
          <w:color w:val="000000" w:themeColor="text1"/>
        </w:rPr>
      </w:pPr>
    </w:p>
    <w:p w14:paraId="3DD6F2CC" w14:textId="77777777" w:rsidR="00EF7456" w:rsidRPr="001731CB" w:rsidRDefault="00EF7456"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Adaptation to increasing climate change variability and climate </w:t>
      </w:r>
      <w:r w:rsidR="001444B0" w:rsidRPr="001731CB">
        <w:rPr>
          <w:rFonts w:ascii="Times New Roman" w:hAnsi="Times New Roman" w:cs="Times New Roman"/>
          <w:color w:val="000000" w:themeColor="text1"/>
        </w:rPr>
        <w:t>change is</w:t>
      </w:r>
      <w:r w:rsidR="00DA42C7" w:rsidRPr="001731CB">
        <w:rPr>
          <w:rFonts w:ascii="Times New Roman" w:hAnsi="Times New Roman" w:cs="Times New Roman"/>
          <w:color w:val="000000" w:themeColor="text1"/>
        </w:rPr>
        <w:t xml:space="preserve"> important to Liberia.</w:t>
      </w:r>
      <w:r w:rsidRPr="001731CB">
        <w:rPr>
          <w:rFonts w:ascii="Times New Roman" w:hAnsi="Times New Roman" w:cs="Times New Roman"/>
          <w:color w:val="000000" w:themeColor="text1"/>
        </w:rPr>
        <w:t xml:space="preserve"> </w:t>
      </w:r>
      <w:r w:rsidR="002556F5" w:rsidRPr="001731CB">
        <w:rPr>
          <w:rFonts w:ascii="Times New Roman" w:hAnsi="Times New Roman" w:cs="Times New Roman"/>
          <w:color w:val="000000" w:themeColor="text1"/>
        </w:rPr>
        <w:t xml:space="preserve">Liberia   has a </w:t>
      </w:r>
      <w:r w:rsidR="00197B33" w:rsidRPr="001731CB">
        <w:rPr>
          <w:rFonts w:ascii="Times New Roman" w:hAnsi="Times New Roman" w:cs="Times New Roman"/>
          <w:color w:val="000000" w:themeColor="text1"/>
        </w:rPr>
        <w:t>Nat</w:t>
      </w:r>
      <w:r w:rsidRPr="001731CB">
        <w:rPr>
          <w:rFonts w:ascii="Times New Roman" w:hAnsi="Times New Roman" w:cs="Times New Roman"/>
          <w:color w:val="000000" w:themeColor="text1"/>
        </w:rPr>
        <w:t>ional Adaptation Program of Action (NAPA)</w:t>
      </w:r>
      <w:r w:rsidR="000B16DC" w:rsidRPr="001731CB">
        <w:rPr>
          <w:rFonts w:ascii="Times New Roman" w:hAnsi="Times New Roman" w:cs="Times New Roman"/>
          <w:color w:val="000000" w:themeColor="text1"/>
        </w:rPr>
        <w:t xml:space="preserve"> focusing on a</w:t>
      </w:r>
      <w:r w:rsidRPr="001731CB">
        <w:rPr>
          <w:rFonts w:ascii="Times New Roman" w:hAnsi="Times New Roman" w:cs="Times New Roman"/>
          <w:color w:val="000000" w:themeColor="text1"/>
        </w:rPr>
        <w:t xml:space="preserve">daptation initiatives aimed at reducing the adverse effects of climate change </w:t>
      </w:r>
      <w:r w:rsidR="000B16DC" w:rsidRPr="001731CB">
        <w:rPr>
          <w:rFonts w:ascii="Times New Roman" w:hAnsi="Times New Roman" w:cs="Times New Roman"/>
          <w:color w:val="000000" w:themeColor="text1"/>
        </w:rPr>
        <w:t>and has prioritized</w:t>
      </w:r>
      <w:r w:rsidRPr="001731CB">
        <w:rPr>
          <w:rFonts w:ascii="Times New Roman" w:hAnsi="Times New Roman" w:cs="Times New Roman"/>
          <w:color w:val="000000" w:themeColor="text1"/>
        </w:rPr>
        <w:t xml:space="preserve">: (i) capacity building to integrate climate change in development planning, designing infrastructure, land and coastal zone management; (ii) raising awareness by dissemination of climate change and adaptation information particularly to vulnerable communities such as farmers and coastal settlements; and (iii) mainstreaming adaptation </w:t>
      </w:r>
      <w:r w:rsidRPr="001731CB">
        <w:rPr>
          <w:rFonts w:ascii="Times New Roman" w:hAnsi="Times New Roman" w:cs="Times New Roman"/>
          <w:color w:val="000000" w:themeColor="text1"/>
        </w:rPr>
        <w:lastRenderedPageBreak/>
        <w:t xml:space="preserve">to climate change into policies through programs in agriculture, forestry, fisheries, energy, health, gender and meteorology. </w:t>
      </w:r>
      <w:r w:rsidR="000B16DC" w:rsidRPr="001731CB">
        <w:rPr>
          <w:rFonts w:ascii="Times New Roman" w:hAnsi="Times New Roman" w:cs="Times New Roman"/>
          <w:color w:val="000000" w:themeColor="text1"/>
        </w:rPr>
        <w:t>However,</w:t>
      </w:r>
      <w:r w:rsidRPr="001731CB">
        <w:rPr>
          <w:rFonts w:ascii="Times New Roman" w:hAnsi="Times New Roman" w:cs="Times New Roman"/>
          <w:color w:val="000000" w:themeColor="text1"/>
        </w:rPr>
        <w:t xml:space="preserve"> Liberia still </w:t>
      </w:r>
      <w:r w:rsidR="007D49FE" w:rsidRPr="001731CB">
        <w:rPr>
          <w:rFonts w:ascii="Times New Roman" w:hAnsi="Times New Roman" w:cs="Times New Roman"/>
          <w:color w:val="000000" w:themeColor="text1"/>
        </w:rPr>
        <w:t>suffers</w:t>
      </w:r>
      <w:r w:rsidRPr="001731CB">
        <w:rPr>
          <w:rFonts w:ascii="Times New Roman" w:hAnsi="Times New Roman" w:cs="Times New Roman"/>
          <w:color w:val="000000" w:themeColor="text1"/>
        </w:rPr>
        <w:t xml:space="preserve"> from resource gaps and policy barriers to effectively tackle climate change. </w:t>
      </w:r>
    </w:p>
    <w:p w14:paraId="7A2D4B4E" w14:textId="77777777" w:rsidR="002A06B4" w:rsidRPr="001731CB" w:rsidRDefault="002A06B4" w:rsidP="005602A4">
      <w:pPr>
        <w:ind w:left="360"/>
        <w:jc w:val="both"/>
        <w:rPr>
          <w:rFonts w:ascii="Times New Roman" w:hAnsi="Times New Roman" w:cs="Times New Roman"/>
          <w:b/>
          <w:color w:val="000000" w:themeColor="text1"/>
        </w:rPr>
      </w:pPr>
    </w:p>
    <w:p w14:paraId="36AEEF50" w14:textId="77777777" w:rsidR="00D60787" w:rsidRPr="001731CB" w:rsidRDefault="00D60787" w:rsidP="005602A4">
      <w:pPr>
        <w:pStyle w:val="Heading3"/>
        <w:jc w:val="both"/>
        <w:rPr>
          <w:rFonts w:ascii="Times New Roman" w:hAnsi="Times New Roman" w:cs="Times New Roman"/>
          <w:b/>
          <w:color w:val="000000" w:themeColor="text1"/>
          <w:sz w:val="22"/>
          <w:szCs w:val="22"/>
        </w:rPr>
      </w:pPr>
      <w:bookmarkStart w:id="7" w:name="_Toc508862522"/>
      <w:bookmarkStart w:id="8" w:name="_Toc514899883"/>
      <w:r w:rsidRPr="001731CB">
        <w:rPr>
          <w:rFonts w:ascii="Times New Roman" w:hAnsi="Times New Roman" w:cs="Times New Roman"/>
          <w:b/>
          <w:color w:val="000000" w:themeColor="text1"/>
          <w:sz w:val="22"/>
          <w:szCs w:val="22"/>
        </w:rPr>
        <w:t>Disaster Risk Reduction</w:t>
      </w:r>
      <w:bookmarkEnd w:id="7"/>
      <w:bookmarkEnd w:id="8"/>
    </w:p>
    <w:p w14:paraId="701FB331" w14:textId="77777777" w:rsidR="00D60787" w:rsidRPr="001731CB" w:rsidRDefault="00D60787" w:rsidP="005602A4">
      <w:pPr>
        <w:spacing w:after="0" w:line="240" w:lineRule="auto"/>
        <w:jc w:val="both"/>
        <w:rPr>
          <w:rFonts w:ascii="Times New Roman" w:hAnsi="Times New Roman" w:cs="Times New Roman"/>
          <w:color w:val="000000" w:themeColor="text1"/>
        </w:rPr>
      </w:pPr>
    </w:p>
    <w:p w14:paraId="0B2A448F" w14:textId="77777777" w:rsidR="00D2786D" w:rsidRPr="001731CB" w:rsidRDefault="00D60787" w:rsidP="005602A4">
      <w:pPr>
        <w:contextualSpacing/>
        <w:jc w:val="both"/>
        <w:rPr>
          <w:rFonts w:ascii="Times New Roman" w:hAnsi="Times New Roman" w:cs="Times New Roman"/>
          <w:noProof/>
          <w:color w:val="000000" w:themeColor="text1"/>
        </w:rPr>
      </w:pPr>
      <w:r w:rsidRPr="001731CB">
        <w:rPr>
          <w:rFonts w:ascii="Times New Roman" w:hAnsi="Times New Roman" w:cs="Times New Roman"/>
          <w:noProof/>
          <w:color w:val="000000" w:themeColor="text1"/>
        </w:rPr>
        <w:t xml:space="preserve">Liberia </w:t>
      </w:r>
      <w:r w:rsidR="007D49FE" w:rsidRPr="001731CB">
        <w:rPr>
          <w:rFonts w:ascii="Times New Roman" w:hAnsi="Times New Roman" w:cs="Times New Roman"/>
          <w:noProof/>
          <w:color w:val="000000" w:themeColor="text1"/>
        </w:rPr>
        <w:t xml:space="preserve">is </w:t>
      </w:r>
      <w:r w:rsidRPr="001731CB">
        <w:rPr>
          <w:rFonts w:ascii="Times New Roman" w:hAnsi="Times New Roman" w:cs="Times New Roman"/>
          <w:noProof/>
          <w:color w:val="000000" w:themeColor="text1"/>
        </w:rPr>
        <w:t xml:space="preserve">a high risk country in terms of disaster. Risk of economic, health, environmental and social losses </w:t>
      </w:r>
      <w:r w:rsidR="00617BD3" w:rsidRPr="001731CB">
        <w:rPr>
          <w:rFonts w:ascii="Times New Roman" w:hAnsi="Times New Roman" w:cs="Times New Roman"/>
          <w:noProof/>
          <w:color w:val="000000" w:themeColor="text1"/>
        </w:rPr>
        <w:t>is</w:t>
      </w:r>
      <w:r w:rsidRPr="001731CB">
        <w:rPr>
          <w:rFonts w:ascii="Times New Roman" w:hAnsi="Times New Roman" w:cs="Times New Roman"/>
          <w:noProof/>
          <w:color w:val="000000" w:themeColor="text1"/>
        </w:rPr>
        <w:t xml:space="preserve"> high.  </w:t>
      </w:r>
      <w:r w:rsidR="00617BD3" w:rsidRPr="001731CB">
        <w:rPr>
          <w:rFonts w:ascii="Times New Roman" w:hAnsi="Times New Roman" w:cs="Times New Roman"/>
          <w:noProof/>
          <w:color w:val="000000" w:themeColor="text1"/>
        </w:rPr>
        <w:t xml:space="preserve">Liberia </w:t>
      </w:r>
      <w:r w:rsidR="00F95BFA" w:rsidRPr="001731CB">
        <w:rPr>
          <w:rFonts w:ascii="Times New Roman" w:hAnsi="Times New Roman" w:cs="Times New Roman"/>
          <w:noProof/>
          <w:color w:val="000000" w:themeColor="text1"/>
        </w:rPr>
        <w:t xml:space="preserve"> is a signatory to the Sendai Framew</w:t>
      </w:r>
      <w:r w:rsidR="003543AA" w:rsidRPr="001731CB">
        <w:rPr>
          <w:rFonts w:ascii="Times New Roman" w:hAnsi="Times New Roman" w:cs="Times New Roman"/>
          <w:noProof/>
          <w:color w:val="000000" w:themeColor="text1"/>
        </w:rPr>
        <w:t>ork</w:t>
      </w:r>
      <w:r w:rsidR="007402F2" w:rsidRPr="001731CB">
        <w:rPr>
          <w:rFonts w:ascii="Times New Roman" w:hAnsi="Times New Roman" w:cs="Times New Roman"/>
          <w:noProof/>
          <w:color w:val="000000" w:themeColor="text1"/>
        </w:rPr>
        <w:t xml:space="preserve"> that guided its disaster risk reduction polic</w:t>
      </w:r>
      <w:r w:rsidR="0032387F" w:rsidRPr="001731CB">
        <w:rPr>
          <w:rFonts w:ascii="Times New Roman" w:hAnsi="Times New Roman" w:cs="Times New Roman"/>
          <w:noProof/>
          <w:color w:val="000000" w:themeColor="text1"/>
        </w:rPr>
        <w:t xml:space="preserve">y that in part helps strengthen disaster risk goernance to manage disaaspster, invest in </w:t>
      </w:r>
      <w:r w:rsidR="00D2786D" w:rsidRPr="001731CB">
        <w:rPr>
          <w:rFonts w:ascii="Times New Roman" w:hAnsi="Times New Roman" w:cs="Times New Roman"/>
          <w:noProof/>
          <w:color w:val="000000" w:themeColor="text1"/>
        </w:rPr>
        <w:t xml:space="preserve">DRR for resilince and enhance  disaster preparedness for response and to build back better recovery, rehabilitation and reconstruction. </w:t>
      </w:r>
      <w:r w:rsidR="00D2786D" w:rsidRPr="001731CB">
        <w:rPr>
          <w:rFonts w:ascii="Times New Roman" w:hAnsi="Times New Roman" w:cs="Times New Roman"/>
          <w:noProof/>
          <w:color w:val="000000" w:themeColor="text1"/>
          <w:vertAlign w:val="superscript"/>
        </w:rPr>
        <w:footnoteReference w:id="35"/>
      </w:r>
    </w:p>
    <w:p w14:paraId="6F94C8D6" w14:textId="77777777" w:rsidR="00767950" w:rsidRPr="001731CB" w:rsidRDefault="00767950" w:rsidP="005602A4">
      <w:pPr>
        <w:spacing w:after="0"/>
        <w:jc w:val="both"/>
        <w:rPr>
          <w:rFonts w:ascii="Times New Roman" w:hAnsi="Times New Roman" w:cs="Times New Roman"/>
          <w:noProof/>
          <w:color w:val="000000" w:themeColor="text1"/>
        </w:rPr>
      </w:pPr>
    </w:p>
    <w:p w14:paraId="39E99DFF" w14:textId="77777777" w:rsidR="00617BD3" w:rsidRPr="001731CB" w:rsidRDefault="0032387F" w:rsidP="005602A4">
      <w:pPr>
        <w:spacing w:after="0"/>
        <w:jc w:val="both"/>
        <w:rPr>
          <w:rFonts w:ascii="Times New Roman" w:hAnsi="Times New Roman" w:cs="Times New Roman"/>
          <w:noProof/>
          <w:color w:val="000000" w:themeColor="text1"/>
        </w:rPr>
      </w:pPr>
      <w:r w:rsidRPr="001731CB">
        <w:rPr>
          <w:rFonts w:ascii="Times New Roman" w:hAnsi="Times New Roman" w:cs="Times New Roman"/>
          <w:noProof/>
          <w:color w:val="000000" w:themeColor="text1"/>
        </w:rPr>
        <w:t xml:space="preserve">There is a </w:t>
      </w:r>
      <w:r w:rsidR="00617BD3" w:rsidRPr="001731CB">
        <w:rPr>
          <w:rFonts w:ascii="Times New Roman" w:hAnsi="Times New Roman" w:cs="Times New Roman"/>
          <w:noProof/>
          <w:color w:val="000000" w:themeColor="text1"/>
        </w:rPr>
        <w:t>National Disaster Management Policy</w:t>
      </w:r>
      <w:r w:rsidR="00A57277" w:rsidRPr="001731CB">
        <w:rPr>
          <w:rFonts w:ascii="Times New Roman" w:hAnsi="Times New Roman" w:cs="Times New Roman"/>
          <w:noProof/>
          <w:color w:val="000000" w:themeColor="text1"/>
        </w:rPr>
        <w:t xml:space="preserve"> implemented by the National Disaster Management Agency under the Ministry of Internal Affairs</w:t>
      </w:r>
      <w:r w:rsidR="00575B58" w:rsidRPr="001731CB">
        <w:rPr>
          <w:rFonts w:ascii="Times New Roman" w:hAnsi="Times New Roman" w:cs="Times New Roman"/>
          <w:noProof/>
          <w:color w:val="000000" w:themeColor="text1"/>
        </w:rPr>
        <w:t>.</w:t>
      </w:r>
      <w:r w:rsidR="00A57277" w:rsidRPr="001731CB">
        <w:rPr>
          <w:rFonts w:ascii="Times New Roman" w:hAnsi="Times New Roman" w:cs="Times New Roman"/>
          <w:noProof/>
          <w:color w:val="000000" w:themeColor="text1"/>
        </w:rPr>
        <w:t xml:space="preserve">The framework </w:t>
      </w:r>
      <w:r w:rsidR="00575B58" w:rsidRPr="001731CB">
        <w:rPr>
          <w:rFonts w:ascii="Times New Roman" w:hAnsi="Times New Roman" w:cs="Times New Roman"/>
          <w:noProof/>
          <w:color w:val="000000" w:themeColor="text1"/>
        </w:rPr>
        <w:t xml:space="preserve">objetive is to </w:t>
      </w:r>
      <w:r w:rsidR="00617BD3" w:rsidRPr="001731CB">
        <w:rPr>
          <w:rFonts w:ascii="Times New Roman" w:hAnsi="Times New Roman" w:cs="Times New Roman"/>
          <w:noProof/>
          <w:color w:val="000000" w:themeColor="text1"/>
        </w:rPr>
        <w:t>minimise vulnerabilities and disaster risks throughout society within the broader context of sustainable development</w:t>
      </w:r>
      <w:r w:rsidR="00617BD3" w:rsidRPr="001731CB">
        <w:rPr>
          <w:rFonts w:ascii="Times New Roman" w:hAnsi="Times New Roman" w:cs="Times New Roman"/>
          <w:noProof/>
          <w:color w:val="000000" w:themeColor="text1"/>
          <w:vertAlign w:val="superscript"/>
        </w:rPr>
        <w:footnoteReference w:id="36"/>
      </w:r>
      <w:r w:rsidR="00617BD3" w:rsidRPr="001731CB">
        <w:rPr>
          <w:rFonts w:ascii="Times New Roman" w:hAnsi="Times New Roman" w:cs="Times New Roman"/>
          <w:noProof/>
          <w:color w:val="000000" w:themeColor="text1"/>
        </w:rPr>
        <w:t xml:space="preserve">. The </w:t>
      </w:r>
      <w:r w:rsidR="00A57277" w:rsidRPr="001731CB">
        <w:rPr>
          <w:rFonts w:ascii="Times New Roman" w:hAnsi="Times New Roman" w:cs="Times New Roman"/>
          <w:noProof/>
          <w:color w:val="000000" w:themeColor="text1"/>
        </w:rPr>
        <w:t>objectve of the</w:t>
      </w:r>
      <w:r w:rsidR="00617BD3" w:rsidRPr="001731CB">
        <w:rPr>
          <w:rFonts w:ascii="Times New Roman" w:hAnsi="Times New Roman" w:cs="Times New Roman"/>
          <w:noProof/>
          <w:color w:val="000000" w:themeColor="text1"/>
        </w:rPr>
        <w:t xml:space="preserve"> DRR is to contribute to sustainable development through reducing the burden of disaters on the poor and most vulnerable</w:t>
      </w:r>
      <w:r w:rsidR="00575B58" w:rsidRPr="001731CB">
        <w:rPr>
          <w:rFonts w:ascii="Times New Roman" w:hAnsi="Times New Roman" w:cs="Times New Roman"/>
          <w:noProof/>
          <w:color w:val="000000" w:themeColor="text1"/>
        </w:rPr>
        <w:t>.</w:t>
      </w:r>
      <w:r w:rsidR="00D2786D" w:rsidRPr="001731CB">
        <w:rPr>
          <w:rFonts w:ascii="Times New Roman" w:hAnsi="Times New Roman" w:cs="Times New Roman"/>
          <w:noProof/>
          <w:color w:val="000000" w:themeColor="text1"/>
        </w:rPr>
        <w:t xml:space="preserve"> Liberia remains commited to improve in providing early warning systems, preventing and mitigating all hazards that poised threats to communities and socioeconomic groups, especially women, children and people living with disabilities.</w:t>
      </w:r>
    </w:p>
    <w:p w14:paraId="525F1AF9" w14:textId="77777777" w:rsidR="00D60787" w:rsidRPr="001731CB" w:rsidRDefault="00D60787" w:rsidP="005602A4">
      <w:pPr>
        <w:spacing w:after="0"/>
        <w:jc w:val="both"/>
        <w:rPr>
          <w:rFonts w:ascii="Times New Roman" w:hAnsi="Times New Roman" w:cs="Times New Roman"/>
          <w:b/>
          <w:noProof/>
          <w:color w:val="000000" w:themeColor="text1"/>
        </w:rPr>
      </w:pPr>
    </w:p>
    <w:p w14:paraId="259AAC68" w14:textId="77777777" w:rsidR="00D60787" w:rsidRPr="001731CB" w:rsidRDefault="00D60787" w:rsidP="005602A4">
      <w:pPr>
        <w:pStyle w:val="Heading3"/>
        <w:jc w:val="both"/>
        <w:rPr>
          <w:rFonts w:ascii="Times New Roman" w:hAnsi="Times New Roman" w:cs="Times New Roman"/>
          <w:b/>
          <w:color w:val="000000" w:themeColor="text1"/>
          <w:sz w:val="22"/>
          <w:szCs w:val="22"/>
        </w:rPr>
      </w:pPr>
      <w:bookmarkStart w:id="9" w:name="_Toc508862523"/>
      <w:bookmarkStart w:id="10" w:name="_Toc514899884"/>
      <w:r w:rsidRPr="001731CB">
        <w:rPr>
          <w:rFonts w:ascii="Times New Roman" w:hAnsi="Times New Roman" w:cs="Times New Roman"/>
          <w:b/>
          <w:color w:val="000000" w:themeColor="text1"/>
          <w:sz w:val="22"/>
          <w:szCs w:val="22"/>
        </w:rPr>
        <w:t>Conflict and Displacement Risks</w:t>
      </w:r>
      <w:bookmarkEnd w:id="9"/>
      <w:bookmarkEnd w:id="10"/>
    </w:p>
    <w:p w14:paraId="39D4E57A" w14:textId="77777777" w:rsidR="00582AFF" w:rsidRPr="001731CB" w:rsidRDefault="00945F77" w:rsidP="005602A4">
      <w:pPr>
        <w:spacing w:after="0"/>
        <w:jc w:val="both"/>
        <w:rPr>
          <w:rFonts w:ascii="Times New Roman" w:hAnsi="Times New Roman" w:cs="Times New Roman"/>
          <w:color w:val="000000" w:themeColor="text1"/>
        </w:rPr>
      </w:pPr>
      <w:r w:rsidRPr="001731CB">
        <w:rPr>
          <w:rFonts w:ascii="Times New Roman" w:hAnsi="Times New Roman" w:cs="Times New Roman"/>
          <w:color w:val="000000" w:themeColor="text1"/>
        </w:rPr>
        <w:t>Conflict Context</w:t>
      </w:r>
    </w:p>
    <w:p w14:paraId="37744F0A" w14:textId="77777777" w:rsidR="00D60787" w:rsidRPr="001731CB" w:rsidRDefault="00D60787" w:rsidP="005602A4">
      <w:pPr>
        <w:spacing w:after="0"/>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Liberia </w:t>
      </w:r>
      <w:r w:rsidR="00582AFF" w:rsidRPr="001731CB">
        <w:rPr>
          <w:rFonts w:ascii="Times New Roman" w:hAnsi="Times New Roman" w:cs="Times New Roman"/>
          <w:color w:val="000000" w:themeColor="text1"/>
        </w:rPr>
        <w:t>remains a</w:t>
      </w:r>
      <w:r w:rsidRPr="001731CB">
        <w:rPr>
          <w:rFonts w:ascii="Times New Roman" w:hAnsi="Times New Roman" w:cs="Times New Roman"/>
          <w:color w:val="000000" w:themeColor="text1"/>
        </w:rPr>
        <w:t xml:space="preserve"> high conflict risk country</w:t>
      </w:r>
      <w:r w:rsidR="00582AFF" w:rsidRPr="001731CB">
        <w:rPr>
          <w:rFonts w:ascii="Times New Roman" w:hAnsi="Times New Roman" w:cs="Times New Roman"/>
          <w:color w:val="000000" w:themeColor="text1"/>
        </w:rPr>
        <w:t xml:space="preserve">- </w:t>
      </w:r>
      <w:r w:rsidR="00597AEE" w:rsidRPr="001731CB">
        <w:rPr>
          <w:rFonts w:ascii="Times New Roman" w:hAnsi="Times New Roman" w:cs="Times New Roman"/>
          <w:color w:val="000000" w:themeColor="text1"/>
        </w:rPr>
        <w:t>despite.</w:t>
      </w:r>
      <w:r w:rsidRPr="001731CB">
        <w:rPr>
          <w:rFonts w:ascii="Times New Roman" w:hAnsi="Times New Roman" w:cs="Times New Roman"/>
          <w:color w:val="000000" w:themeColor="text1"/>
        </w:rPr>
        <w:t xml:space="preserve"> 15 years </w:t>
      </w:r>
      <w:r w:rsidR="00582AFF" w:rsidRPr="001731CB">
        <w:rPr>
          <w:rFonts w:ascii="Times New Roman" w:hAnsi="Times New Roman" w:cs="Times New Roman"/>
          <w:color w:val="000000" w:themeColor="text1"/>
        </w:rPr>
        <w:t xml:space="preserve">after the war, </w:t>
      </w:r>
      <w:r w:rsidR="00597AEE" w:rsidRPr="001731CB">
        <w:rPr>
          <w:rFonts w:ascii="Times New Roman" w:hAnsi="Times New Roman" w:cs="Times New Roman"/>
          <w:color w:val="000000" w:themeColor="text1"/>
        </w:rPr>
        <w:t>the pain</w:t>
      </w:r>
      <w:r w:rsidRPr="001731CB">
        <w:rPr>
          <w:rFonts w:ascii="Times New Roman" w:hAnsi="Times New Roman" w:cs="Times New Roman"/>
          <w:color w:val="000000" w:themeColor="text1"/>
        </w:rPr>
        <w:t xml:space="preserve"> and wounds of the war </w:t>
      </w:r>
      <w:r w:rsidR="00597AEE" w:rsidRPr="001731CB">
        <w:rPr>
          <w:rFonts w:ascii="Times New Roman" w:hAnsi="Times New Roman" w:cs="Times New Roman"/>
          <w:color w:val="000000" w:themeColor="text1"/>
        </w:rPr>
        <w:t>are</w:t>
      </w:r>
      <w:r w:rsidRPr="001731CB">
        <w:rPr>
          <w:rFonts w:ascii="Times New Roman" w:hAnsi="Times New Roman" w:cs="Times New Roman"/>
          <w:color w:val="000000" w:themeColor="text1"/>
        </w:rPr>
        <w:t xml:space="preserve"> still fresh in the hearts of many.</w:t>
      </w:r>
      <w:r w:rsidRPr="001731CB">
        <w:rPr>
          <w:rFonts w:ascii="Times New Roman" w:hAnsi="Times New Roman" w:cs="Times New Roman"/>
          <w:color w:val="000000" w:themeColor="text1"/>
          <w:vertAlign w:val="superscript"/>
        </w:rPr>
        <w:footnoteReference w:id="37"/>
      </w:r>
      <w:r w:rsidRPr="001731CB">
        <w:rPr>
          <w:rFonts w:ascii="Times New Roman" w:hAnsi="Times New Roman" w:cs="Times New Roman"/>
          <w:color w:val="000000" w:themeColor="text1"/>
        </w:rPr>
        <w:t xml:space="preserve"> </w:t>
      </w:r>
      <w:r w:rsidR="00B9610F" w:rsidRPr="001731CB">
        <w:rPr>
          <w:rFonts w:ascii="Times New Roman" w:hAnsi="Times New Roman" w:cs="Times New Roman"/>
          <w:color w:val="000000" w:themeColor="text1"/>
        </w:rPr>
        <w:t>The country</w:t>
      </w:r>
      <w:r w:rsidRPr="001731CB">
        <w:rPr>
          <w:rFonts w:ascii="Times New Roman" w:hAnsi="Times New Roman" w:cs="Times New Roman"/>
          <w:color w:val="000000" w:themeColor="text1"/>
        </w:rPr>
        <w:t xml:space="preserve"> remain</w:t>
      </w:r>
      <w:r w:rsidR="001D30DC" w:rsidRPr="001731CB">
        <w:rPr>
          <w:rFonts w:ascii="Times New Roman" w:hAnsi="Times New Roman" w:cs="Times New Roman"/>
          <w:color w:val="000000" w:themeColor="text1"/>
        </w:rPr>
        <w:t xml:space="preserve">s </w:t>
      </w:r>
      <w:r w:rsidRPr="001731CB">
        <w:rPr>
          <w:rFonts w:ascii="Times New Roman" w:hAnsi="Times New Roman" w:cs="Times New Roman"/>
          <w:color w:val="000000" w:themeColor="text1"/>
        </w:rPr>
        <w:t>divided society</w:t>
      </w:r>
      <w:r w:rsidR="00A62E3F" w:rsidRPr="001731CB">
        <w:rPr>
          <w:rFonts w:ascii="Times New Roman" w:hAnsi="Times New Roman" w:cs="Times New Roman"/>
          <w:color w:val="000000" w:themeColor="text1"/>
        </w:rPr>
        <w:t xml:space="preserve"> and the </w:t>
      </w:r>
      <w:r w:rsidRPr="001731CB">
        <w:rPr>
          <w:rFonts w:ascii="Times New Roman" w:hAnsi="Times New Roman" w:cs="Times New Roman"/>
          <w:color w:val="000000" w:themeColor="text1"/>
        </w:rPr>
        <w:t xml:space="preserve">post-war efforts to heal the nation </w:t>
      </w:r>
      <w:r w:rsidR="00B9610F" w:rsidRPr="001731CB">
        <w:rPr>
          <w:rFonts w:ascii="Times New Roman" w:hAnsi="Times New Roman" w:cs="Times New Roman"/>
          <w:color w:val="000000" w:themeColor="text1"/>
        </w:rPr>
        <w:t>has not</w:t>
      </w:r>
      <w:r w:rsidRPr="001731CB">
        <w:rPr>
          <w:rFonts w:ascii="Times New Roman" w:hAnsi="Times New Roman" w:cs="Times New Roman"/>
          <w:color w:val="000000" w:themeColor="text1"/>
        </w:rPr>
        <w:t xml:space="preserve"> fully addressed the issues that triggered the war. Reconciliation </w:t>
      </w:r>
      <w:r w:rsidR="00B9610F" w:rsidRPr="001731CB">
        <w:rPr>
          <w:rFonts w:ascii="Times New Roman" w:hAnsi="Times New Roman" w:cs="Times New Roman"/>
          <w:color w:val="000000" w:themeColor="text1"/>
        </w:rPr>
        <w:t>has not been addressed.</w:t>
      </w:r>
      <w:r w:rsidR="00945F77" w:rsidRPr="001731CB">
        <w:rPr>
          <w:rFonts w:ascii="Times New Roman" w:hAnsi="Times New Roman" w:cs="Times New Roman"/>
          <w:color w:val="000000" w:themeColor="text1"/>
        </w:rPr>
        <w:t xml:space="preserve"> </w:t>
      </w:r>
      <w:r w:rsidR="00945F77" w:rsidRPr="001731CB">
        <w:rPr>
          <w:rFonts w:ascii="Times New Roman" w:hAnsi="Times New Roman" w:cs="Times New Roman"/>
          <w:color w:val="000000" w:themeColor="text1"/>
        </w:rPr>
        <w:t>Statistical data from the Catholic Relief Services survey of 2016 showed that 80% of respondents did not believe that people who suffered from the war received justice through truth and reconciliation processes.</w:t>
      </w:r>
      <w:r w:rsidR="00945F77" w:rsidRPr="001731CB">
        <w:rPr>
          <w:rFonts w:ascii="Times New Roman" w:hAnsi="Times New Roman" w:cs="Times New Roman"/>
          <w:color w:val="000000" w:themeColor="text1"/>
          <w:vertAlign w:val="superscript"/>
        </w:rPr>
        <w:footnoteReference w:id="38"/>
      </w:r>
      <w:r w:rsidR="00945F77" w:rsidRPr="001731CB">
        <w:rPr>
          <w:rFonts w:ascii="Times New Roman" w:hAnsi="Times New Roman" w:cs="Times New Roman"/>
          <w:color w:val="000000" w:themeColor="text1"/>
        </w:rPr>
        <w:t xml:space="preserve"> </w:t>
      </w:r>
    </w:p>
    <w:p w14:paraId="040904AF" w14:textId="77777777" w:rsidR="00D60787" w:rsidRPr="001731CB" w:rsidRDefault="00D60787" w:rsidP="005602A4">
      <w:pPr>
        <w:spacing w:after="0"/>
        <w:jc w:val="both"/>
        <w:rPr>
          <w:rFonts w:ascii="Times New Roman" w:hAnsi="Times New Roman" w:cs="Times New Roman"/>
          <w:color w:val="000000" w:themeColor="text1"/>
        </w:rPr>
      </w:pPr>
    </w:p>
    <w:p w14:paraId="69055D14" w14:textId="77777777" w:rsidR="00D60787" w:rsidRPr="001731CB" w:rsidRDefault="00D60787" w:rsidP="005602A4">
      <w:pPr>
        <w:spacing w:after="0"/>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Weak governance </w:t>
      </w:r>
      <w:r w:rsidR="00C063AD" w:rsidRPr="001731CB">
        <w:rPr>
          <w:rFonts w:ascii="Times New Roman" w:hAnsi="Times New Roman" w:cs="Times New Roman"/>
          <w:color w:val="000000" w:themeColor="text1"/>
        </w:rPr>
        <w:t xml:space="preserve">is </w:t>
      </w:r>
      <w:r w:rsidRPr="001731CB">
        <w:rPr>
          <w:rFonts w:ascii="Times New Roman" w:hAnsi="Times New Roman" w:cs="Times New Roman"/>
          <w:color w:val="000000" w:themeColor="text1"/>
        </w:rPr>
        <w:t xml:space="preserve">a risk to peace and reconciliation in Liberia. </w:t>
      </w:r>
      <w:r w:rsidR="00C063AD" w:rsidRPr="001731CB">
        <w:rPr>
          <w:rFonts w:ascii="Times New Roman" w:hAnsi="Times New Roman" w:cs="Times New Roman"/>
          <w:color w:val="000000" w:themeColor="text1"/>
        </w:rPr>
        <w:t xml:space="preserve">Systemic and endemic </w:t>
      </w:r>
      <w:r w:rsidR="00406204" w:rsidRPr="001731CB">
        <w:rPr>
          <w:rFonts w:ascii="Times New Roman" w:hAnsi="Times New Roman" w:cs="Times New Roman"/>
          <w:color w:val="000000" w:themeColor="text1"/>
        </w:rPr>
        <w:t>corruption, land</w:t>
      </w:r>
      <w:r w:rsidRPr="001731CB">
        <w:rPr>
          <w:rFonts w:ascii="Times New Roman" w:hAnsi="Times New Roman" w:cs="Times New Roman"/>
          <w:color w:val="000000" w:themeColor="text1"/>
        </w:rPr>
        <w:t xml:space="preserve"> disputes and high rates of youth unemployment </w:t>
      </w:r>
      <w:r w:rsidR="00406204" w:rsidRPr="001731CB">
        <w:rPr>
          <w:rFonts w:ascii="Times New Roman" w:hAnsi="Times New Roman" w:cs="Times New Roman"/>
          <w:color w:val="000000" w:themeColor="text1"/>
        </w:rPr>
        <w:t>remain potential</w:t>
      </w:r>
      <w:r w:rsidRPr="001731CB">
        <w:rPr>
          <w:rFonts w:ascii="Times New Roman" w:hAnsi="Times New Roman" w:cs="Times New Roman"/>
          <w:color w:val="000000" w:themeColor="text1"/>
        </w:rPr>
        <w:t xml:space="preserve"> drivers for fresh outbreak of violence. </w:t>
      </w:r>
    </w:p>
    <w:p w14:paraId="0DD0A841" w14:textId="77777777" w:rsidR="00D60787" w:rsidRPr="001731CB" w:rsidRDefault="00D60787" w:rsidP="005602A4">
      <w:pPr>
        <w:spacing w:after="0"/>
        <w:jc w:val="both"/>
        <w:rPr>
          <w:rFonts w:ascii="Times New Roman" w:hAnsi="Times New Roman" w:cs="Times New Roman"/>
          <w:color w:val="000000" w:themeColor="text1"/>
        </w:rPr>
      </w:pPr>
    </w:p>
    <w:p w14:paraId="18D36CE1" w14:textId="77777777" w:rsidR="00406204" w:rsidRPr="001731CB" w:rsidRDefault="00406204" w:rsidP="005602A4">
      <w:pPr>
        <w:spacing w:after="0"/>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government has poor social cohesion strategies. Weak social cohesion and inequality led to persistent fragility of mutual trust. Gender inequality undermines women’s access to justice, economic opportunities and reconciliation. Residents of remote areas cited persistent isolation, creating bitterness among them. </w:t>
      </w:r>
    </w:p>
    <w:p w14:paraId="0204AE1D" w14:textId="77777777" w:rsidR="00D60787" w:rsidRPr="001731CB" w:rsidRDefault="00D60787" w:rsidP="005602A4">
      <w:pPr>
        <w:spacing w:after="0"/>
        <w:jc w:val="both"/>
        <w:rPr>
          <w:rFonts w:ascii="Times New Roman" w:hAnsi="Times New Roman" w:cs="Times New Roman"/>
          <w:color w:val="000000" w:themeColor="text1"/>
        </w:rPr>
      </w:pPr>
    </w:p>
    <w:p w14:paraId="08982EC2" w14:textId="77777777" w:rsidR="00D60787" w:rsidRPr="001731CB" w:rsidRDefault="001E0F54" w:rsidP="005602A4">
      <w:pPr>
        <w:spacing w:after="0"/>
        <w:jc w:val="both"/>
        <w:rPr>
          <w:rFonts w:ascii="Times New Roman" w:hAnsi="Times New Roman" w:cs="Times New Roman"/>
          <w:color w:val="000000" w:themeColor="text1"/>
        </w:rPr>
      </w:pPr>
      <w:r w:rsidRPr="001731CB">
        <w:rPr>
          <w:rFonts w:ascii="Times New Roman" w:hAnsi="Times New Roman" w:cs="Times New Roman"/>
          <w:color w:val="000000" w:themeColor="text1"/>
        </w:rPr>
        <w:t>There is</w:t>
      </w:r>
      <w:r w:rsidR="00275193" w:rsidRPr="001731CB">
        <w:rPr>
          <w:rFonts w:ascii="Times New Roman" w:hAnsi="Times New Roman" w:cs="Times New Roman"/>
          <w:color w:val="000000" w:themeColor="text1"/>
        </w:rPr>
        <w:t xml:space="preserve"> a </w:t>
      </w:r>
      <w:r w:rsidR="00D60787" w:rsidRPr="001731CB">
        <w:rPr>
          <w:rFonts w:ascii="Times New Roman" w:hAnsi="Times New Roman" w:cs="Times New Roman"/>
          <w:color w:val="000000" w:themeColor="text1"/>
        </w:rPr>
        <w:t>high levels of displacement risk around climate induced vulnerabilities</w:t>
      </w:r>
      <w:r w:rsidR="00D60787" w:rsidRPr="001731CB">
        <w:rPr>
          <w:rFonts w:ascii="Times New Roman" w:hAnsi="Times New Roman" w:cs="Times New Roman"/>
          <w:b/>
          <w:color w:val="000000" w:themeColor="text1"/>
        </w:rPr>
        <w:t>.</w:t>
      </w:r>
      <w:r w:rsidRPr="001731CB">
        <w:rPr>
          <w:rFonts w:ascii="Times New Roman" w:hAnsi="Times New Roman" w:cs="Times New Roman"/>
          <w:b/>
          <w:color w:val="000000" w:themeColor="text1"/>
        </w:rPr>
        <w:t xml:space="preserve"> </w:t>
      </w:r>
      <w:r w:rsidR="00D60787" w:rsidRPr="001731CB">
        <w:rPr>
          <w:rFonts w:ascii="Times New Roman" w:hAnsi="Times New Roman" w:cs="Times New Roman"/>
          <w:color w:val="000000" w:themeColor="text1"/>
        </w:rPr>
        <w:t>Natural disasters, most notably coastal flooding, sea level rises, sea surges and storms poise serious threats to Liberian populations leaving along the coast. Most Liberians leaving in coastal areas (West Point, New Kru Town, Banjor, Walvis Bay, Robert Street and Port of Buchanan) lived in poorly-built houses</w:t>
      </w:r>
      <w:r w:rsidR="00D60787" w:rsidRPr="001731CB">
        <w:rPr>
          <w:rFonts w:ascii="Times New Roman" w:hAnsi="Times New Roman" w:cs="Times New Roman"/>
          <w:b/>
          <w:color w:val="000000" w:themeColor="text1"/>
        </w:rPr>
        <w:t xml:space="preserve"> </w:t>
      </w:r>
      <w:r w:rsidR="00D60787" w:rsidRPr="001731CB">
        <w:rPr>
          <w:rFonts w:ascii="Times New Roman" w:hAnsi="Times New Roman" w:cs="Times New Roman"/>
          <w:color w:val="000000" w:themeColor="text1"/>
        </w:rPr>
        <w:t xml:space="preserve">with little protection from the sea and storm surges. From 29 June 2016, Upper and Lower </w:t>
      </w:r>
      <w:r w:rsidR="00275193" w:rsidRPr="001731CB">
        <w:rPr>
          <w:rFonts w:ascii="Times New Roman" w:hAnsi="Times New Roman" w:cs="Times New Roman"/>
          <w:color w:val="000000" w:themeColor="text1"/>
        </w:rPr>
        <w:t>Marili</w:t>
      </w:r>
      <w:r w:rsidR="00D60787" w:rsidRPr="001731CB">
        <w:rPr>
          <w:rFonts w:ascii="Times New Roman" w:hAnsi="Times New Roman" w:cs="Times New Roman"/>
          <w:color w:val="000000" w:themeColor="text1"/>
        </w:rPr>
        <w:t xml:space="preserve"> County in Liberia experienced widespread flooding, which affected 15,431 people in 49 communities. (IFRC, 12 Jul 2016). Such hazards increased the levels of displacement risk in Liberia. </w:t>
      </w:r>
    </w:p>
    <w:p w14:paraId="51468000" w14:textId="77777777" w:rsidR="00D60787" w:rsidRPr="001731CB" w:rsidRDefault="00D60787" w:rsidP="005602A4">
      <w:pPr>
        <w:spacing w:after="0"/>
        <w:jc w:val="both"/>
        <w:rPr>
          <w:rFonts w:ascii="Times New Roman" w:hAnsi="Times New Roman" w:cs="Times New Roman"/>
          <w:color w:val="000000" w:themeColor="text1"/>
        </w:rPr>
      </w:pPr>
    </w:p>
    <w:p w14:paraId="18A96153" w14:textId="77777777" w:rsidR="001E0F54" w:rsidRPr="001731CB" w:rsidRDefault="00CC0593" w:rsidP="005602A4">
      <w:pPr>
        <w:spacing w:after="0"/>
        <w:jc w:val="both"/>
        <w:rPr>
          <w:rFonts w:ascii="Times New Roman" w:hAnsi="Times New Roman" w:cs="Times New Roman"/>
          <w:color w:val="000000" w:themeColor="text1"/>
        </w:rPr>
      </w:pPr>
      <w:r w:rsidRPr="001731CB">
        <w:rPr>
          <w:rFonts w:ascii="Times New Roman" w:hAnsi="Times New Roman" w:cs="Times New Roman"/>
          <w:b/>
          <w:color w:val="000000" w:themeColor="text1"/>
        </w:rPr>
        <w:t>Peace-Humanitarian-Development Nexus</w:t>
      </w:r>
      <w:r w:rsidRPr="001731CB">
        <w:rPr>
          <w:rFonts w:ascii="Times New Roman" w:hAnsi="Times New Roman" w:cs="Times New Roman"/>
          <w:color w:val="000000" w:themeColor="text1"/>
        </w:rPr>
        <w:t xml:space="preserve">: </w:t>
      </w:r>
    </w:p>
    <w:p w14:paraId="350775D5" w14:textId="77777777" w:rsidR="00CC0593" w:rsidRPr="001731CB" w:rsidRDefault="001E0F54" w:rsidP="005602A4">
      <w:pPr>
        <w:spacing w:after="0"/>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Development planning </w:t>
      </w:r>
      <w:r w:rsidR="00CC0593" w:rsidRPr="001731CB">
        <w:rPr>
          <w:rFonts w:ascii="Times New Roman" w:hAnsi="Times New Roman" w:cs="Times New Roman"/>
          <w:color w:val="000000" w:themeColor="text1"/>
        </w:rPr>
        <w:t>in Liberia calls for addressing the inter-connectedness, or, appreciating the intersectionality of sustaining peace, planning for humanitarian response and the developmental elements.</w:t>
      </w:r>
      <w:r w:rsidR="00767950" w:rsidRPr="001731CB">
        <w:rPr>
          <w:rFonts w:ascii="Times New Roman" w:hAnsi="Times New Roman" w:cs="Times New Roman"/>
          <w:color w:val="000000" w:themeColor="text1"/>
        </w:rPr>
        <w:t xml:space="preserve"> Sustaining</w:t>
      </w:r>
      <w:r w:rsidR="00CC0593" w:rsidRPr="001731CB">
        <w:rPr>
          <w:rFonts w:ascii="Times New Roman" w:hAnsi="Times New Roman" w:cs="Times New Roman"/>
          <w:color w:val="000000" w:themeColor="text1"/>
        </w:rPr>
        <w:t xml:space="preserve"> peace in Liberia will require taking into consideration the potential conflict risk factors which include: </w:t>
      </w:r>
      <w:r w:rsidR="00CC0593" w:rsidRPr="001731CB">
        <w:rPr>
          <w:rFonts w:ascii="Times New Roman" w:hAnsi="Times New Roman" w:cs="Times New Roman"/>
          <w:color w:val="000000" w:themeColor="text1"/>
        </w:rPr>
        <w:lastRenderedPageBreak/>
        <w:t xml:space="preserve">inadequate post-war reconciliation, weak governance systems, unchecked abuses of democratic freedoms, perceived limited capacity of the government to safeguard peace, and poor social cohesion strategies. People displacement risks in the country include: a high alertness for potential civil war, contagious disease outbreaks, displacement </w:t>
      </w:r>
      <w:r w:rsidR="00CC0593" w:rsidRPr="001731CB">
        <w:rPr>
          <w:rFonts w:ascii="Times New Roman" w:hAnsi="Times New Roman" w:cs="Times New Roman"/>
          <w:color w:val="000000" w:themeColor="text1"/>
        </w:rPr>
        <w:t xml:space="preserve">linked to investments (mining, infrastructure development and agriculture, timber and rubber extraction) and natural disasters. </w:t>
      </w:r>
    </w:p>
    <w:p w14:paraId="7A404D8F" w14:textId="77777777" w:rsidR="00E005D4" w:rsidRPr="001731CB" w:rsidRDefault="00E005D4" w:rsidP="005602A4">
      <w:pPr>
        <w:spacing w:after="0"/>
        <w:jc w:val="both"/>
        <w:rPr>
          <w:rFonts w:ascii="Times New Roman" w:hAnsi="Times New Roman" w:cs="Times New Roman"/>
          <w:color w:val="000000" w:themeColor="text1"/>
        </w:rPr>
      </w:pPr>
    </w:p>
    <w:p w14:paraId="0FEC5758" w14:textId="77777777" w:rsidR="00E005D4" w:rsidRPr="001731CB" w:rsidRDefault="00E005D4" w:rsidP="005602A4">
      <w:pPr>
        <w:spacing w:after="0"/>
        <w:jc w:val="both"/>
        <w:rPr>
          <w:rFonts w:ascii="Times New Roman" w:hAnsi="Times New Roman" w:cs="Times New Roman"/>
          <w:color w:val="000000" w:themeColor="text1"/>
        </w:rPr>
      </w:pPr>
    </w:p>
    <w:p w14:paraId="78DF9020" w14:textId="77777777" w:rsidR="00E005D4" w:rsidRPr="001731CB" w:rsidRDefault="00E005D4" w:rsidP="005602A4">
      <w:pPr>
        <w:spacing w:after="0"/>
        <w:jc w:val="both"/>
        <w:rPr>
          <w:rFonts w:ascii="Times New Roman" w:hAnsi="Times New Roman" w:cs="Times New Roman"/>
          <w:color w:val="000000" w:themeColor="text1"/>
        </w:rPr>
      </w:pPr>
    </w:p>
    <w:p w14:paraId="33A90E91" w14:textId="77777777" w:rsidR="00CC0593" w:rsidRPr="001731CB" w:rsidRDefault="00CC0593" w:rsidP="005602A4">
      <w:pPr>
        <w:ind w:left="360"/>
        <w:jc w:val="both"/>
        <w:rPr>
          <w:rFonts w:ascii="Times New Roman" w:hAnsi="Times New Roman" w:cs="Times New Roman"/>
          <w:b/>
          <w:color w:val="000000" w:themeColor="text1"/>
        </w:rPr>
      </w:pPr>
    </w:p>
    <w:p w14:paraId="0792825A" w14:textId="77777777" w:rsidR="00A45876" w:rsidRPr="001731CB" w:rsidRDefault="00A45876" w:rsidP="005602A4">
      <w:pPr>
        <w:jc w:val="both"/>
        <w:rPr>
          <w:rFonts w:ascii="Times New Roman" w:hAnsi="Times New Roman" w:cs="Times New Roman"/>
          <w:b/>
          <w:color w:val="000000" w:themeColor="text1"/>
        </w:rPr>
        <w:sectPr w:rsidR="00A45876" w:rsidRPr="001731CB" w:rsidSect="00A45876">
          <w:type w:val="continuous"/>
          <w:pgSz w:w="11910" w:h="16840" w:code="9"/>
          <w:pgMar w:top="1440" w:right="1440" w:bottom="1440" w:left="1440" w:header="0" w:footer="265" w:gutter="0"/>
          <w:cols w:num="2" w:space="720"/>
          <w:docGrid w:linePitch="299"/>
        </w:sectPr>
      </w:pPr>
    </w:p>
    <w:p w14:paraId="410C17ED" w14:textId="77777777" w:rsidR="006301ED" w:rsidRDefault="006301ED" w:rsidP="005602A4">
      <w:pPr>
        <w:ind w:left="360"/>
        <w:jc w:val="both"/>
        <w:rPr>
          <w:rFonts w:ascii="Times New Roman" w:hAnsi="Times New Roman" w:cs="Times New Roman"/>
          <w:b/>
          <w:color w:val="000000" w:themeColor="text1"/>
        </w:rPr>
      </w:pPr>
    </w:p>
    <w:p w14:paraId="7A8CA859" w14:textId="74822D2D" w:rsidR="00AA593A" w:rsidRPr="001731CB" w:rsidRDefault="00A5579F" w:rsidP="005602A4">
      <w:pPr>
        <w:ind w:left="360"/>
        <w:jc w:val="both"/>
        <w:rPr>
          <w:rFonts w:ascii="Times New Roman" w:hAnsi="Times New Roman" w:cs="Times New Roman"/>
          <w:color w:val="000000" w:themeColor="text1"/>
        </w:rPr>
      </w:pPr>
      <w:r w:rsidRPr="001731CB">
        <w:rPr>
          <w:rFonts w:ascii="Times New Roman" w:hAnsi="Times New Roman" w:cs="Times New Roman"/>
          <w:b/>
          <w:color w:val="000000" w:themeColor="text1"/>
        </w:rPr>
        <w:t>Figure 3</w:t>
      </w:r>
      <w:r w:rsidR="00AA593A" w:rsidRPr="001731CB">
        <w:rPr>
          <w:rFonts w:ascii="Times New Roman" w:hAnsi="Times New Roman" w:cs="Times New Roman"/>
          <w:b/>
          <w:color w:val="000000" w:themeColor="text1"/>
        </w:rPr>
        <w:t xml:space="preserve">: </w:t>
      </w:r>
    </w:p>
    <w:p w14:paraId="01234AD5" w14:textId="77777777" w:rsidR="007648F7" w:rsidRPr="001731CB" w:rsidRDefault="007648F7" w:rsidP="005602A4">
      <w:pPr>
        <w:jc w:val="both"/>
        <w:rPr>
          <w:rFonts w:ascii="Times New Roman" w:hAnsi="Times New Roman" w:cs="Times New Roman"/>
          <w:color w:val="000000" w:themeColor="text1"/>
        </w:rPr>
      </w:pPr>
      <w:r w:rsidRPr="001731CB">
        <w:rPr>
          <w:rFonts w:ascii="Times New Roman" w:eastAsia="Minion Pro" w:hAnsi="Times New Roman" w:cs="Times New Roman"/>
          <w:noProof/>
          <w:color w:val="000000" w:themeColor="text1"/>
        </w:rPr>
        <w:drawing>
          <wp:inline distT="0" distB="0" distL="0" distR="0" wp14:anchorId="5B9A472F" wp14:editId="093FC0A4">
            <wp:extent cx="5943600" cy="3498410"/>
            <wp:effectExtent l="0" t="0" r="0" b="6985"/>
            <wp:docPr id="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stretch>
                      <a:fillRect/>
                    </a:stretch>
                  </pic:blipFill>
                  <pic:spPr>
                    <a:xfrm>
                      <a:off x="0" y="0"/>
                      <a:ext cx="5943600" cy="3498410"/>
                    </a:xfrm>
                    <a:prstGeom prst="rect">
                      <a:avLst/>
                    </a:prstGeom>
                  </pic:spPr>
                </pic:pic>
              </a:graphicData>
            </a:graphic>
          </wp:inline>
        </w:drawing>
      </w:r>
    </w:p>
    <w:p w14:paraId="03324A07" w14:textId="492605C3" w:rsidR="004905A4" w:rsidRPr="001731CB" w:rsidRDefault="004905A4" w:rsidP="005602A4">
      <w:pPr>
        <w:jc w:val="both"/>
        <w:rPr>
          <w:rFonts w:ascii="Times New Roman" w:hAnsi="Times New Roman" w:cs="Times New Roman"/>
          <w:b/>
          <w:color w:val="000000" w:themeColor="text1"/>
        </w:rPr>
        <w:sectPr w:rsidR="004905A4" w:rsidRPr="001731CB" w:rsidSect="00951134">
          <w:type w:val="continuous"/>
          <w:pgSz w:w="11910" w:h="16840" w:code="9"/>
          <w:pgMar w:top="1440" w:right="1440" w:bottom="1440" w:left="1440" w:header="0" w:footer="265" w:gutter="0"/>
          <w:cols w:space="720"/>
          <w:docGrid w:linePitch="299"/>
        </w:sectPr>
      </w:pPr>
    </w:p>
    <w:p w14:paraId="713DC269" w14:textId="58A9AA5D" w:rsidR="00422877" w:rsidRPr="001731CB" w:rsidRDefault="00422877" w:rsidP="005602A4">
      <w:pPr>
        <w:jc w:val="both"/>
        <w:rPr>
          <w:rFonts w:ascii="Times New Roman" w:hAnsi="Times New Roman" w:cs="Times New Roman"/>
          <w:color w:val="000000" w:themeColor="text1"/>
        </w:rPr>
      </w:pPr>
      <w:r w:rsidRPr="001731CB">
        <w:rPr>
          <w:rFonts w:ascii="Times New Roman" w:hAnsi="Times New Roman" w:cs="Times New Roman"/>
          <w:b/>
          <w:color w:val="000000" w:themeColor="text1"/>
        </w:rPr>
        <w:t xml:space="preserve">UN Comparative Advantage:  </w:t>
      </w:r>
      <w:r w:rsidRPr="001731CB">
        <w:rPr>
          <w:rFonts w:ascii="Times New Roman" w:hAnsi="Times New Roman" w:cs="Times New Roman"/>
          <w:color w:val="000000" w:themeColor="text1"/>
        </w:rPr>
        <w:t xml:space="preserve">A critical step in defining the comparative advantage for the UNCT in Liberia is the analysis of the development challenges that militate against the country’s development challenges to include: high level of youth unemployment; lack of youth skills and competencies, persistent negative impact of war tone atrocities; severe capacity gaps in the rule of law institutions; high vulnerabilities associated with ethnic, religious, gender based, class based </w:t>
      </w:r>
      <w:r w:rsidR="007A4478" w:rsidRPr="001731CB">
        <w:rPr>
          <w:rFonts w:ascii="Times New Roman" w:hAnsi="Times New Roman" w:cs="Times New Roman"/>
          <w:color w:val="000000" w:themeColor="text1"/>
        </w:rPr>
        <w:t>polarization</w:t>
      </w:r>
      <w:r w:rsidRPr="001731CB">
        <w:rPr>
          <w:rFonts w:ascii="Times New Roman" w:hAnsi="Times New Roman" w:cs="Times New Roman"/>
          <w:color w:val="000000" w:themeColor="text1"/>
        </w:rPr>
        <w:t>; an economy heavily dependent on imports, extractive industry and increasing debt</w:t>
      </w:r>
    </w:p>
    <w:p w14:paraId="695825B6" w14:textId="4366D69F" w:rsidR="009763A0" w:rsidRPr="001731CB" w:rsidRDefault="009763A0"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Against this background UN comparative advantages include: core approach of institutions development, capacity building and community engagement. Due to its global knowledge and rich technical support network, </w:t>
      </w:r>
      <w:r w:rsidRPr="001731CB">
        <w:rPr>
          <w:rFonts w:ascii="Times New Roman" w:hAnsi="Times New Roman" w:cs="Times New Roman"/>
          <w:color w:val="000000" w:themeColor="text1"/>
        </w:rPr>
        <w:t xml:space="preserve">the UN can provide a leading role in driving the SDG agenda, mainstreaming SDGs in various sectors and monitoring performance around their targets. UN has comparative advantage on issues of SGBV, weak governance across sectors, human rights issues, access to education and health including issues of HIV and AIDS and national capacity development through volunteer schemes (volunteer infrastructure). The UN are particularly well placed to strengthen the rule of law and restore justice, security and protection services. The UN is trusted and reliable peace broker and can give credible support to governance challenges including consolidation of sustainable peace especially at grassroots levels, consolidate outstanding constitutional review processes. However, in order to make this possible and vibrant the UN needs to address internal </w:t>
      </w:r>
      <w:r w:rsidRPr="001731CB">
        <w:rPr>
          <w:rFonts w:ascii="Times New Roman" w:hAnsi="Times New Roman" w:cs="Times New Roman"/>
          <w:color w:val="000000" w:themeColor="text1"/>
        </w:rPr>
        <w:lastRenderedPageBreak/>
        <w:t xml:space="preserve">weaknesses that have to do with issues of individual UN mandates, modalities of resource </w:t>
      </w:r>
      <w:r w:rsidR="007A4478" w:rsidRPr="001731CB">
        <w:rPr>
          <w:rFonts w:ascii="Times New Roman" w:hAnsi="Times New Roman" w:cs="Times New Roman"/>
          <w:color w:val="000000" w:themeColor="text1"/>
        </w:rPr>
        <w:t>mobilization</w:t>
      </w:r>
      <w:r w:rsidRPr="001731CB">
        <w:rPr>
          <w:rFonts w:ascii="Times New Roman" w:hAnsi="Times New Roman" w:cs="Times New Roman"/>
          <w:color w:val="000000" w:themeColor="text1"/>
        </w:rPr>
        <w:t xml:space="preserve">, reporting and accountability systems and HQ demands that are agency based which create competition among UN agencies and the demand for individual agency visibility instead of fostering Delivering as One.    </w:t>
      </w:r>
    </w:p>
    <w:p w14:paraId="75ABA2C9" w14:textId="77777777" w:rsidR="00602233" w:rsidRPr="001731CB" w:rsidRDefault="00471864" w:rsidP="005602A4">
      <w:pPr>
        <w:jc w:val="both"/>
        <w:rPr>
          <w:rFonts w:ascii="Times New Roman" w:hAnsi="Times New Roman" w:cs="Times New Roman"/>
          <w:b/>
          <w:color w:val="000000" w:themeColor="text1"/>
        </w:rPr>
      </w:pPr>
      <w:r w:rsidRPr="001731CB">
        <w:rPr>
          <w:rFonts w:ascii="Times New Roman" w:hAnsi="Times New Roman" w:cs="Times New Roman"/>
          <w:b/>
          <w:color w:val="000000" w:themeColor="text1"/>
        </w:rPr>
        <w:t>Partnerships</w:t>
      </w:r>
    </w:p>
    <w:p w14:paraId="547376ED" w14:textId="797E2A3B" w:rsidR="004905A4" w:rsidRPr="001731CB" w:rsidRDefault="00B011BF" w:rsidP="005602A4">
      <w:pPr>
        <w:spacing w:after="0"/>
        <w:jc w:val="both"/>
        <w:rPr>
          <w:rFonts w:ascii="Times New Roman" w:hAnsi="Times New Roman" w:cs="Times New Roman"/>
          <w:color w:val="000000" w:themeColor="text1"/>
        </w:rPr>
        <w:sectPr w:rsidR="004905A4" w:rsidRPr="001731CB" w:rsidSect="004905A4">
          <w:type w:val="continuous"/>
          <w:pgSz w:w="11910" w:h="16840" w:code="9"/>
          <w:pgMar w:top="1440" w:right="1440" w:bottom="1440" w:left="1440" w:header="0" w:footer="265" w:gutter="0"/>
          <w:cols w:num="2" w:space="720"/>
          <w:docGrid w:linePitch="299"/>
        </w:sectPr>
      </w:pPr>
      <w:r w:rsidRPr="001731CB">
        <w:rPr>
          <w:rFonts w:ascii="Times New Roman" w:hAnsi="Times New Roman" w:cs="Times New Roman"/>
          <w:color w:val="000000" w:themeColor="text1"/>
        </w:rPr>
        <w:t xml:space="preserve">Achieving the ambitious agenda for the 2030 SDGs calls for stronger partnerships in Liberia and a paradigm shift in stakeholder relationships. In light of the above, this CCA suggests a One Common Programme, One Fund (Trust Fund) and Jointly Owned Results. Strengthening stakeholder groups for effective contribution to national development priorities via the One Programme is paramount. Against </w:t>
      </w:r>
      <w:r w:rsidRPr="001731CB">
        <w:rPr>
          <w:rFonts w:ascii="Times New Roman" w:hAnsi="Times New Roman" w:cs="Times New Roman"/>
          <w:color w:val="000000" w:themeColor="text1"/>
        </w:rPr>
        <w:t xml:space="preserve">this backdrop, the role of the UN in strengthening stakeholder coordination is: improving aid effectiveness, supporting open budget initiatives, improving of fund tracking for the proposed One Programme, One Fund and Jointly Owned Results. The role of the UN also includes support to the functioning of the LDA, needs assessment and development of the successor Macro-Economic Blue Print. The support to the SDG agenda (consolidating </w:t>
      </w:r>
      <w:r w:rsidR="007A4478" w:rsidRPr="001731CB">
        <w:rPr>
          <w:rFonts w:ascii="Times New Roman" w:hAnsi="Times New Roman" w:cs="Times New Roman"/>
          <w:color w:val="000000" w:themeColor="text1"/>
        </w:rPr>
        <w:t>prioritization</w:t>
      </w:r>
      <w:r w:rsidRPr="001731CB">
        <w:rPr>
          <w:rFonts w:ascii="Times New Roman" w:hAnsi="Times New Roman" w:cs="Times New Roman"/>
          <w:color w:val="000000" w:themeColor="text1"/>
        </w:rPr>
        <w:t xml:space="preserve">, mainstreaming and monitoring) is key. This however, cannot be done just from the country office perspectives or level, it will require the full support of the UN agency HQs that will enable and support in spirit, financially and administratively the Delivering as One Modality. In the absence of HQs support nothing will change as the evaluation has shown this is where the larger limitations lie.    </w:t>
      </w:r>
    </w:p>
    <w:p w14:paraId="5490F9E5" w14:textId="3B4EADEF" w:rsidR="00B011BF" w:rsidRPr="001731CB" w:rsidRDefault="00B011BF" w:rsidP="005602A4">
      <w:pPr>
        <w:spacing w:after="0"/>
        <w:jc w:val="both"/>
        <w:rPr>
          <w:rFonts w:ascii="Times New Roman" w:hAnsi="Times New Roman" w:cs="Times New Roman"/>
          <w:color w:val="000000" w:themeColor="text1"/>
        </w:rPr>
      </w:pPr>
    </w:p>
    <w:p w14:paraId="58CFB037" w14:textId="77777777" w:rsidR="00B011BF" w:rsidRPr="001731CB" w:rsidRDefault="00B011BF" w:rsidP="005602A4">
      <w:pPr>
        <w:spacing w:after="0"/>
        <w:jc w:val="both"/>
        <w:rPr>
          <w:rFonts w:ascii="Times New Roman" w:hAnsi="Times New Roman" w:cs="Times New Roman"/>
          <w:color w:val="000000" w:themeColor="text1"/>
        </w:rPr>
      </w:pPr>
    </w:p>
    <w:p w14:paraId="32A808A5" w14:textId="79586AEE" w:rsidR="00B011BF" w:rsidRPr="001731CB" w:rsidRDefault="00B011BF" w:rsidP="005602A4">
      <w:pPr>
        <w:jc w:val="both"/>
        <w:rPr>
          <w:rFonts w:ascii="Times New Roman" w:hAnsi="Times New Roman" w:cs="Times New Roman"/>
          <w:color w:val="000000" w:themeColor="text1"/>
        </w:rPr>
      </w:pPr>
    </w:p>
    <w:p w14:paraId="500B1A61" w14:textId="54FFE70F" w:rsidR="00A45876" w:rsidRPr="001731CB" w:rsidRDefault="00A45876" w:rsidP="005602A4">
      <w:pPr>
        <w:jc w:val="both"/>
        <w:rPr>
          <w:rFonts w:ascii="Times New Roman" w:hAnsi="Times New Roman" w:cs="Times New Roman"/>
          <w:color w:val="000000" w:themeColor="text1"/>
        </w:rPr>
      </w:pPr>
    </w:p>
    <w:p w14:paraId="785012E5" w14:textId="1C708DCD" w:rsidR="00A45876" w:rsidRPr="001731CB" w:rsidRDefault="00A45876" w:rsidP="005602A4">
      <w:pPr>
        <w:jc w:val="both"/>
        <w:rPr>
          <w:rFonts w:ascii="Times New Roman" w:hAnsi="Times New Roman" w:cs="Times New Roman"/>
          <w:color w:val="000000" w:themeColor="text1"/>
        </w:rPr>
      </w:pPr>
    </w:p>
    <w:p w14:paraId="04AB35BC" w14:textId="400F603C" w:rsidR="00A45876" w:rsidRPr="001731CB" w:rsidRDefault="00A45876" w:rsidP="005602A4">
      <w:pPr>
        <w:jc w:val="both"/>
        <w:rPr>
          <w:rFonts w:ascii="Times New Roman" w:hAnsi="Times New Roman" w:cs="Times New Roman"/>
          <w:color w:val="000000" w:themeColor="text1"/>
        </w:rPr>
      </w:pPr>
    </w:p>
    <w:p w14:paraId="246C0BF5" w14:textId="341FA1AA" w:rsidR="00A45876" w:rsidRPr="001731CB" w:rsidRDefault="00A45876" w:rsidP="005602A4">
      <w:pPr>
        <w:jc w:val="both"/>
        <w:rPr>
          <w:rFonts w:ascii="Times New Roman" w:hAnsi="Times New Roman" w:cs="Times New Roman"/>
          <w:color w:val="000000" w:themeColor="text1"/>
        </w:rPr>
      </w:pPr>
    </w:p>
    <w:p w14:paraId="6900C8F5" w14:textId="5E2A5863" w:rsidR="00A45876" w:rsidRPr="001731CB" w:rsidRDefault="00A45876" w:rsidP="005602A4">
      <w:pPr>
        <w:jc w:val="both"/>
        <w:rPr>
          <w:rFonts w:ascii="Times New Roman" w:hAnsi="Times New Roman" w:cs="Times New Roman"/>
          <w:color w:val="000000" w:themeColor="text1"/>
        </w:rPr>
      </w:pPr>
    </w:p>
    <w:p w14:paraId="198DB1B2" w14:textId="5E805104" w:rsidR="00A45876" w:rsidRPr="001731CB" w:rsidRDefault="00A45876" w:rsidP="005602A4">
      <w:pPr>
        <w:jc w:val="both"/>
        <w:rPr>
          <w:rFonts w:ascii="Times New Roman" w:hAnsi="Times New Roman" w:cs="Times New Roman"/>
          <w:color w:val="000000" w:themeColor="text1"/>
        </w:rPr>
      </w:pPr>
    </w:p>
    <w:p w14:paraId="0FF0FD30" w14:textId="73669EDF" w:rsidR="00A45876" w:rsidRPr="001731CB" w:rsidRDefault="00A45876" w:rsidP="005602A4">
      <w:pPr>
        <w:jc w:val="both"/>
        <w:rPr>
          <w:rFonts w:ascii="Times New Roman" w:hAnsi="Times New Roman" w:cs="Times New Roman"/>
          <w:color w:val="000000" w:themeColor="text1"/>
        </w:rPr>
      </w:pPr>
    </w:p>
    <w:p w14:paraId="15BE0588" w14:textId="22945212" w:rsidR="00241808" w:rsidRPr="001731CB" w:rsidRDefault="00241808" w:rsidP="005602A4">
      <w:pPr>
        <w:jc w:val="both"/>
        <w:rPr>
          <w:rFonts w:ascii="Times New Roman" w:hAnsi="Times New Roman" w:cs="Times New Roman"/>
          <w:color w:val="000000" w:themeColor="text1"/>
        </w:rPr>
      </w:pPr>
    </w:p>
    <w:p w14:paraId="78DC8070" w14:textId="62A210A2" w:rsidR="00241808" w:rsidRPr="001731CB" w:rsidRDefault="00241808" w:rsidP="005602A4">
      <w:pPr>
        <w:jc w:val="both"/>
        <w:rPr>
          <w:rFonts w:ascii="Times New Roman" w:hAnsi="Times New Roman" w:cs="Times New Roman"/>
          <w:color w:val="000000" w:themeColor="text1"/>
        </w:rPr>
      </w:pPr>
    </w:p>
    <w:p w14:paraId="11149BC9" w14:textId="5EA91C53" w:rsidR="00241808" w:rsidRPr="001731CB" w:rsidRDefault="00241808" w:rsidP="005602A4">
      <w:pPr>
        <w:jc w:val="both"/>
        <w:rPr>
          <w:rFonts w:ascii="Times New Roman" w:hAnsi="Times New Roman" w:cs="Times New Roman"/>
          <w:color w:val="000000" w:themeColor="text1"/>
        </w:rPr>
      </w:pPr>
    </w:p>
    <w:p w14:paraId="18B07FBC" w14:textId="7BB0E4B6" w:rsidR="00241808" w:rsidRPr="001731CB" w:rsidRDefault="00EF0216"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w:drawing>
          <wp:anchor distT="0" distB="0" distL="114300" distR="114300" simplePos="0" relativeHeight="251850752" behindDoc="0" locked="0" layoutInCell="1" allowOverlap="1" wp14:anchorId="776FA5D7" wp14:editId="6DCE1031">
            <wp:simplePos x="0" y="0"/>
            <wp:positionH relativeFrom="column">
              <wp:posOffset>-898742</wp:posOffset>
            </wp:positionH>
            <wp:positionV relativeFrom="paragraph">
              <wp:posOffset>-957502</wp:posOffset>
            </wp:positionV>
            <wp:extent cx="7566160" cy="5012267"/>
            <wp:effectExtent l="0" t="0" r="3175" b="444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WFP-supported home-grown school feeding meals program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6160" cy="5012267"/>
                    </a:xfrm>
                    <a:prstGeom prst="rect">
                      <a:avLst/>
                    </a:prstGeom>
                  </pic:spPr>
                </pic:pic>
              </a:graphicData>
            </a:graphic>
            <wp14:sizeRelH relativeFrom="page">
              <wp14:pctWidth>0</wp14:pctWidth>
            </wp14:sizeRelH>
            <wp14:sizeRelV relativeFrom="page">
              <wp14:pctHeight>0</wp14:pctHeight>
            </wp14:sizeRelV>
          </wp:anchor>
        </w:drawing>
      </w:r>
    </w:p>
    <w:p w14:paraId="7DC17D16" w14:textId="106CB247" w:rsidR="00241808" w:rsidRPr="001731CB" w:rsidRDefault="00241808" w:rsidP="005602A4">
      <w:pPr>
        <w:jc w:val="both"/>
        <w:rPr>
          <w:rFonts w:ascii="Times New Roman" w:hAnsi="Times New Roman" w:cs="Times New Roman"/>
          <w:color w:val="000000" w:themeColor="text1"/>
        </w:rPr>
      </w:pPr>
    </w:p>
    <w:p w14:paraId="34FFF9A1" w14:textId="31D65FF0" w:rsidR="005B3F46" w:rsidRPr="001731CB" w:rsidRDefault="005B3F46" w:rsidP="005602A4">
      <w:pPr>
        <w:jc w:val="both"/>
        <w:rPr>
          <w:rFonts w:ascii="Times New Roman" w:hAnsi="Times New Roman" w:cs="Times New Roman"/>
          <w:color w:val="000000" w:themeColor="text1"/>
        </w:rPr>
      </w:pPr>
    </w:p>
    <w:p w14:paraId="4F324C34" w14:textId="57A23544" w:rsidR="005B3F46" w:rsidRPr="001731CB" w:rsidRDefault="005B3F46" w:rsidP="005602A4">
      <w:pPr>
        <w:jc w:val="both"/>
        <w:rPr>
          <w:rFonts w:ascii="Times New Roman" w:hAnsi="Times New Roman" w:cs="Times New Roman"/>
          <w:color w:val="000000" w:themeColor="text1"/>
        </w:rPr>
      </w:pPr>
    </w:p>
    <w:p w14:paraId="04E24B65" w14:textId="7873256C" w:rsidR="005B3F46" w:rsidRPr="001731CB" w:rsidRDefault="005B3F46" w:rsidP="005602A4">
      <w:pPr>
        <w:jc w:val="both"/>
        <w:rPr>
          <w:rFonts w:ascii="Times New Roman" w:hAnsi="Times New Roman" w:cs="Times New Roman"/>
          <w:color w:val="000000" w:themeColor="text1"/>
        </w:rPr>
      </w:pPr>
    </w:p>
    <w:p w14:paraId="746FA83A" w14:textId="7A95ACFB" w:rsidR="005B3F46" w:rsidRPr="001731CB" w:rsidRDefault="005B3F46" w:rsidP="005602A4">
      <w:pPr>
        <w:jc w:val="both"/>
        <w:rPr>
          <w:rFonts w:ascii="Times New Roman" w:hAnsi="Times New Roman" w:cs="Times New Roman"/>
          <w:color w:val="000000" w:themeColor="text1"/>
        </w:rPr>
      </w:pPr>
    </w:p>
    <w:p w14:paraId="5B1A1962" w14:textId="134CBCB7" w:rsidR="005B3F46" w:rsidRPr="001731CB" w:rsidRDefault="005B3F46" w:rsidP="005602A4">
      <w:pPr>
        <w:jc w:val="both"/>
        <w:rPr>
          <w:rFonts w:ascii="Times New Roman" w:hAnsi="Times New Roman" w:cs="Times New Roman"/>
          <w:color w:val="000000" w:themeColor="text1"/>
        </w:rPr>
      </w:pPr>
    </w:p>
    <w:p w14:paraId="01F0727B" w14:textId="00647C6E" w:rsidR="005B3F46" w:rsidRPr="001731CB" w:rsidRDefault="005B3F46" w:rsidP="005602A4">
      <w:pPr>
        <w:jc w:val="both"/>
        <w:rPr>
          <w:rFonts w:ascii="Times New Roman" w:hAnsi="Times New Roman" w:cs="Times New Roman"/>
          <w:color w:val="000000" w:themeColor="text1"/>
        </w:rPr>
      </w:pPr>
    </w:p>
    <w:p w14:paraId="2A062DBB" w14:textId="732DCFD3" w:rsidR="005B3F46" w:rsidRPr="001731CB" w:rsidRDefault="005B3F46" w:rsidP="005602A4">
      <w:pPr>
        <w:jc w:val="both"/>
        <w:rPr>
          <w:rFonts w:ascii="Times New Roman" w:hAnsi="Times New Roman" w:cs="Times New Roman"/>
          <w:color w:val="000000" w:themeColor="text1"/>
        </w:rPr>
      </w:pPr>
    </w:p>
    <w:p w14:paraId="2647777F" w14:textId="1D7CDA10" w:rsidR="005B3F46" w:rsidRPr="001731CB" w:rsidRDefault="005B3F46" w:rsidP="005602A4">
      <w:pPr>
        <w:jc w:val="both"/>
        <w:rPr>
          <w:rFonts w:ascii="Times New Roman" w:hAnsi="Times New Roman" w:cs="Times New Roman"/>
          <w:color w:val="000000" w:themeColor="text1"/>
        </w:rPr>
      </w:pPr>
    </w:p>
    <w:p w14:paraId="13052FF5" w14:textId="7632D41A" w:rsidR="00A45876" w:rsidRPr="001731CB" w:rsidRDefault="00A45876" w:rsidP="005602A4">
      <w:pPr>
        <w:jc w:val="both"/>
        <w:rPr>
          <w:rFonts w:ascii="Times New Roman" w:hAnsi="Times New Roman" w:cs="Times New Roman"/>
          <w:color w:val="000000" w:themeColor="text1"/>
        </w:rPr>
      </w:pPr>
    </w:p>
    <w:p w14:paraId="66654996" w14:textId="5305D69A" w:rsidR="00EF5DBD" w:rsidRPr="001731CB" w:rsidRDefault="00EF5DBD" w:rsidP="005602A4">
      <w:pPr>
        <w:pStyle w:val="ListParagraph"/>
        <w:jc w:val="both"/>
        <w:rPr>
          <w:rFonts w:ascii="Times New Roman" w:hAnsi="Times New Roman" w:cs="Times New Roman"/>
          <w:color w:val="000000" w:themeColor="text1"/>
        </w:rPr>
      </w:pPr>
    </w:p>
    <w:p w14:paraId="5AD7CC45" w14:textId="4D8F7DE5" w:rsidR="00EF0216" w:rsidRPr="001731CB" w:rsidRDefault="00EF0216" w:rsidP="005602A4">
      <w:pPr>
        <w:pStyle w:val="ListParagraph"/>
        <w:jc w:val="both"/>
        <w:rPr>
          <w:rFonts w:ascii="Times New Roman" w:hAnsi="Times New Roman" w:cs="Times New Roman"/>
          <w:color w:val="000000" w:themeColor="text1"/>
        </w:rPr>
      </w:pPr>
    </w:p>
    <w:p w14:paraId="4B23013D" w14:textId="56C4E6D1" w:rsidR="00EF0216" w:rsidRPr="001731CB" w:rsidRDefault="00EF0216" w:rsidP="005602A4">
      <w:pPr>
        <w:pStyle w:val="ListParagraph"/>
        <w:jc w:val="both"/>
        <w:rPr>
          <w:rFonts w:ascii="Times New Roman" w:hAnsi="Times New Roman" w:cs="Times New Roman"/>
          <w:color w:val="000000" w:themeColor="text1"/>
        </w:rPr>
        <w:sectPr w:rsidR="00EF0216" w:rsidRPr="001731CB" w:rsidSect="00951134">
          <w:type w:val="continuous"/>
          <w:pgSz w:w="11910" w:h="16840" w:code="9"/>
          <w:pgMar w:top="1440" w:right="1440" w:bottom="1440" w:left="1440" w:header="0" w:footer="265" w:gutter="0"/>
          <w:cols w:space="720"/>
          <w:docGrid w:linePitch="299"/>
        </w:sectPr>
      </w:pPr>
    </w:p>
    <w:p w14:paraId="1A5802B5" w14:textId="6EB744AC" w:rsidR="00EF0216" w:rsidRPr="001731CB" w:rsidRDefault="00EF0216" w:rsidP="005602A4">
      <w:pPr>
        <w:jc w:val="both"/>
        <w:rPr>
          <w:rFonts w:ascii="Times New Roman" w:hAnsi="Times New Roman" w:cs="Times New Roman"/>
          <w:color w:val="000000" w:themeColor="text1"/>
        </w:rPr>
      </w:pPr>
    </w:p>
    <w:p w14:paraId="52DF99DD" w14:textId="362EB1E6" w:rsidR="00EF0216" w:rsidRPr="001731CB" w:rsidRDefault="00EF0216"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52800" behindDoc="0" locked="0" layoutInCell="1" allowOverlap="1" wp14:anchorId="7DCC0B29" wp14:editId="155025FC">
                <wp:simplePos x="0" y="0"/>
                <wp:positionH relativeFrom="column">
                  <wp:posOffset>-981075</wp:posOffset>
                </wp:positionH>
                <wp:positionV relativeFrom="paragraph">
                  <wp:posOffset>410365</wp:posOffset>
                </wp:positionV>
                <wp:extent cx="7653867" cy="431800"/>
                <wp:effectExtent l="0" t="0" r="4445" b="0"/>
                <wp:wrapNone/>
                <wp:docPr id="156" name="Text Box 156"/>
                <wp:cNvGraphicFramePr/>
                <a:graphic xmlns:a="http://schemas.openxmlformats.org/drawingml/2006/main">
                  <a:graphicData uri="http://schemas.microsoft.com/office/word/2010/wordprocessingShape">
                    <wps:wsp>
                      <wps:cNvSpPr txBox="1"/>
                      <wps:spPr>
                        <a:xfrm>
                          <a:off x="0" y="0"/>
                          <a:ext cx="7653867" cy="431800"/>
                        </a:xfrm>
                        <a:prstGeom prst="rect">
                          <a:avLst/>
                        </a:prstGeom>
                        <a:solidFill>
                          <a:srgbClr val="0070C0"/>
                        </a:solidFill>
                        <a:ln w="6350">
                          <a:noFill/>
                        </a:ln>
                      </wps:spPr>
                      <wps:txbx>
                        <w:txbxContent>
                          <w:p w14:paraId="06D41FE7" w14:textId="63BD9CBD" w:rsidR="000B1B4B" w:rsidRPr="00F90E86" w:rsidRDefault="000B1B4B" w:rsidP="00B24A21">
                            <w:pPr>
                              <w:pStyle w:val="ListParagraph"/>
                              <w:numPr>
                                <w:ilvl w:val="0"/>
                                <w:numId w:val="35"/>
                              </w:numPr>
                              <w:jc w:val="center"/>
                              <w:rPr>
                                <w:rFonts w:ascii="Times New Roman" w:hAnsi="Times New Roman" w:cs="Times New Roman"/>
                                <w:b/>
                                <w:color w:val="FFFFFF" w:themeColor="background1"/>
                                <w:sz w:val="36"/>
                                <w:szCs w:val="36"/>
                              </w:rPr>
                            </w:pPr>
                            <w:r>
                              <w:rPr>
                                <w:rFonts w:ascii="Times New Roman" w:eastAsiaTheme="majorEastAsia" w:hAnsi="Times New Roman" w:cs="Times New Roman"/>
                                <w:b/>
                                <w:color w:val="FFFFFF" w:themeColor="background1"/>
                                <w:sz w:val="36"/>
                                <w:szCs w:val="36"/>
                              </w:rPr>
                              <w:t>UNSDCF</w:t>
                            </w:r>
                            <w:r w:rsidRPr="00F90E86">
                              <w:rPr>
                                <w:rFonts w:ascii="Times New Roman" w:eastAsiaTheme="majorEastAsia" w:hAnsi="Times New Roman" w:cs="Times New Roman"/>
                                <w:b/>
                                <w:color w:val="FFFFFF" w:themeColor="background1"/>
                                <w:sz w:val="36"/>
                                <w:szCs w:val="36"/>
                              </w:rPr>
                              <w:t xml:space="preserve"> 2020-2024 STRATEGIC PRIORITY AREAS</w:t>
                            </w:r>
                          </w:p>
                          <w:p w14:paraId="5DEA9CF8" w14:textId="73EA8E71" w:rsidR="000B1B4B" w:rsidRPr="00F90E86"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CC0B29" id="Text Box 156" o:spid="_x0000_s1061" type="#_x0000_t202" style="position:absolute;left:0;text-align:left;margin-left:-77.25pt;margin-top:32.3pt;width:602.65pt;height:34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" fillcolor="#0070c0" stroked="f" strokeweight=".5pt">
                <v:textbox>
                  <w:txbxContent>
                    <w:p w14:paraId="06D41FE7" w14:textId="63BD9CBD" w:rsidR="000B1B4B" w:rsidRPr="00F90E86" w:rsidRDefault="000B1B4B" w:rsidP="00B24A21">
                      <w:pPr>
                        <w:pStyle w:val="ListParagraph"/>
                        <w:numPr>
                          <w:ilvl w:val="0"/>
                          <w:numId w:val="35"/>
                        </w:numPr>
                        <w:jc w:val="center"/>
                        <w:rPr>
                          <w:rFonts w:ascii="Times New Roman" w:hAnsi="Times New Roman" w:cs="Times New Roman"/>
                          <w:b/>
                          <w:color w:val="FFFFFF" w:themeColor="background1"/>
                          <w:sz w:val="36"/>
                          <w:szCs w:val="36"/>
                        </w:rPr>
                      </w:pPr>
                      <w:r>
                        <w:rPr>
                          <w:rFonts w:ascii="Times New Roman" w:eastAsiaTheme="majorEastAsia" w:hAnsi="Times New Roman" w:cs="Times New Roman"/>
                          <w:b/>
                          <w:color w:val="FFFFFF" w:themeColor="background1"/>
                          <w:sz w:val="36"/>
                          <w:szCs w:val="36"/>
                        </w:rPr>
                        <w:t>UNSDCF</w:t>
                      </w:r>
                      <w:r w:rsidRPr="00F90E86">
                        <w:rPr>
                          <w:rFonts w:ascii="Times New Roman" w:eastAsiaTheme="majorEastAsia" w:hAnsi="Times New Roman" w:cs="Times New Roman"/>
                          <w:b/>
                          <w:color w:val="FFFFFF" w:themeColor="background1"/>
                          <w:sz w:val="36"/>
                          <w:szCs w:val="36"/>
                        </w:rPr>
                        <w:t xml:space="preserve"> 2020-2024 STRATEGIC PRIORITY AREAS</w:t>
                      </w:r>
                    </w:p>
                    <w:p w14:paraId="5DEA9CF8" w14:textId="73EA8E71" w:rsidR="000B1B4B" w:rsidRPr="00F90E86"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000000" w:themeColor="text1"/>
                          <w:sz w:val="52"/>
                          <w:szCs w:val="52"/>
                        </w:rPr>
                      </w:pPr>
                    </w:p>
                  </w:txbxContent>
                </v:textbox>
              </v:shape>
            </w:pict>
          </mc:Fallback>
        </mc:AlternateContent>
      </w:r>
    </w:p>
    <w:p w14:paraId="7006FC0E" w14:textId="551C3D2E" w:rsidR="00EF0216" w:rsidRPr="001731CB" w:rsidRDefault="00EF0216" w:rsidP="005602A4">
      <w:pPr>
        <w:jc w:val="both"/>
        <w:rPr>
          <w:rFonts w:ascii="Times New Roman" w:hAnsi="Times New Roman" w:cs="Times New Roman"/>
          <w:color w:val="000000" w:themeColor="text1"/>
        </w:rPr>
      </w:pPr>
    </w:p>
    <w:p w14:paraId="1F0277E1" w14:textId="3CBDC456" w:rsidR="00EF0216" w:rsidRPr="001731CB" w:rsidRDefault="00EF0216" w:rsidP="005602A4">
      <w:pPr>
        <w:jc w:val="both"/>
        <w:rPr>
          <w:rFonts w:ascii="Times New Roman" w:hAnsi="Times New Roman" w:cs="Times New Roman"/>
          <w:color w:val="000000" w:themeColor="text1"/>
        </w:rPr>
      </w:pPr>
    </w:p>
    <w:p w14:paraId="26A59627" w14:textId="77777777" w:rsidR="00EF0216" w:rsidRPr="001731CB" w:rsidRDefault="00EF0216" w:rsidP="005602A4">
      <w:pPr>
        <w:jc w:val="both"/>
        <w:rPr>
          <w:rFonts w:ascii="Times New Roman" w:hAnsi="Times New Roman" w:cs="Times New Roman"/>
          <w:color w:val="000000" w:themeColor="text1"/>
        </w:rPr>
      </w:pPr>
    </w:p>
    <w:p w14:paraId="43945B85" w14:textId="3E4FE8A8" w:rsidR="00EF0216" w:rsidRPr="001731CB" w:rsidRDefault="00602233"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In response to </w:t>
      </w:r>
      <w:r w:rsidR="00D743DA" w:rsidRPr="001731CB">
        <w:rPr>
          <w:rFonts w:ascii="Times New Roman" w:hAnsi="Times New Roman" w:cs="Times New Roman"/>
          <w:color w:val="000000" w:themeColor="text1"/>
        </w:rPr>
        <w:t xml:space="preserve">Liberia </w:t>
      </w:r>
      <w:r w:rsidRPr="001731CB">
        <w:rPr>
          <w:rFonts w:ascii="Times New Roman" w:hAnsi="Times New Roman" w:cs="Times New Roman"/>
          <w:color w:val="000000" w:themeColor="text1"/>
        </w:rPr>
        <w:t xml:space="preserve">’s transformative agenda and development priorities, the Government and the UN  agreed </w:t>
      </w:r>
      <w:r w:rsidR="00662B6C" w:rsidRPr="001731CB">
        <w:rPr>
          <w:rFonts w:ascii="Times New Roman" w:hAnsi="Times New Roman" w:cs="Times New Roman"/>
          <w:color w:val="000000" w:themeColor="text1"/>
        </w:rPr>
        <w:t>on four</w:t>
      </w:r>
      <w:r w:rsidRPr="001731CB">
        <w:rPr>
          <w:rFonts w:ascii="Times New Roman" w:hAnsi="Times New Roman" w:cs="Times New Roman"/>
          <w:color w:val="000000" w:themeColor="text1"/>
        </w:rPr>
        <w:t xml:space="preserve"> strategic results areas that will guide the work and collaboration between the Government of </w:t>
      </w:r>
      <w:r w:rsidR="00662B6C" w:rsidRPr="001731CB">
        <w:rPr>
          <w:rFonts w:ascii="Times New Roman" w:hAnsi="Times New Roman" w:cs="Times New Roman"/>
          <w:color w:val="000000" w:themeColor="text1"/>
        </w:rPr>
        <w:t>Liberia and</w:t>
      </w:r>
      <w:r w:rsidR="00D60AB2" w:rsidRPr="001731CB">
        <w:rPr>
          <w:rFonts w:ascii="Times New Roman" w:hAnsi="Times New Roman" w:cs="Times New Roman"/>
          <w:color w:val="000000" w:themeColor="text1"/>
        </w:rPr>
        <w:t xml:space="preserve"> the UN</w:t>
      </w:r>
      <w:r w:rsidR="00BB2DBD" w:rsidRPr="001731CB">
        <w:rPr>
          <w:rStyle w:val="FootnoteReference"/>
          <w:rFonts w:ascii="Times New Roman" w:hAnsi="Times New Roman" w:cs="Times New Roman"/>
          <w:color w:val="000000" w:themeColor="text1"/>
        </w:rPr>
        <w:footnoteReference w:id="39"/>
      </w:r>
      <w:r w:rsidR="00D60AB2" w:rsidRPr="001731CB">
        <w:rPr>
          <w:rFonts w:ascii="Times New Roman" w:hAnsi="Times New Roman" w:cs="Times New Roman"/>
          <w:color w:val="000000" w:themeColor="text1"/>
        </w:rPr>
        <w:t xml:space="preserve">.  </w:t>
      </w:r>
      <w:r w:rsidR="00A85206" w:rsidRPr="001731CB">
        <w:rPr>
          <w:rFonts w:ascii="Times New Roman" w:hAnsi="Times New Roman" w:cs="Times New Roman"/>
          <w:color w:val="000000" w:themeColor="text1"/>
        </w:rPr>
        <w:t>These are</w:t>
      </w:r>
      <w:r w:rsidR="00D60AB2" w:rsidRPr="001731CB">
        <w:rPr>
          <w:rFonts w:ascii="Times New Roman" w:hAnsi="Times New Roman" w:cs="Times New Roman"/>
          <w:color w:val="000000" w:themeColor="text1"/>
        </w:rPr>
        <w:t xml:space="preserve">: </w:t>
      </w:r>
    </w:p>
    <w:p w14:paraId="337D198C" w14:textId="77777777" w:rsidR="00EF0216" w:rsidRPr="001731CB" w:rsidRDefault="00D60AB2" w:rsidP="005602A4">
      <w:pPr>
        <w:pStyle w:val="ListParagraph"/>
        <w:numPr>
          <w:ilvl w:val="0"/>
          <w:numId w:val="29"/>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Basic Social Services: Improved rights-based, gender sensitive quality life with inclusive, equitable access and utilization of essential social services; </w:t>
      </w:r>
    </w:p>
    <w:p w14:paraId="13309DD8" w14:textId="121ABCCC" w:rsidR="00EF0216" w:rsidRPr="001731CB" w:rsidRDefault="00EF0216" w:rsidP="005602A4">
      <w:pPr>
        <w:pStyle w:val="ListParagraph"/>
        <w:ind w:left="1035"/>
        <w:jc w:val="both"/>
        <w:rPr>
          <w:rFonts w:ascii="Times New Roman" w:hAnsi="Times New Roman" w:cs="Times New Roman"/>
          <w:color w:val="000000" w:themeColor="text1"/>
        </w:rPr>
      </w:pPr>
    </w:p>
    <w:p w14:paraId="26C9867F" w14:textId="1C398C4F" w:rsidR="00EF0216" w:rsidRPr="001731CB" w:rsidRDefault="00EF0216" w:rsidP="005602A4">
      <w:pPr>
        <w:pStyle w:val="ListParagraph"/>
        <w:ind w:left="1035"/>
        <w:jc w:val="both"/>
        <w:rPr>
          <w:rFonts w:ascii="Times New Roman" w:hAnsi="Times New Roman" w:cs="Times New Roman"/>
          <w:color w:val="000000" w:themeColor="text1"/>
        </w:rPr>
      </w:pPr>
    </w:p>
    <w:p w14:paraId="66C861D4" w14:textId="305DE586" w:rsidR="00EF0216" w:rsidRPr="001731CB" w:rsidRDefault="00EF0216" w:rsidP="005602A4">
      <w:pPr>
        <w:pStyle w:val="ListParagraph"/>
        <w:ind w:left="1035"/>
        <w:jc w:val="both"/>
        <w:rPr>
          <w:rFonts w:ascii="Times New Roman" w:hAnsi="Times New Roman" w:cs="Times New Roman"/>
          <w:color w:val="000000" w:themeColor="text1"/>
        </w:rPr>
      </w:pPr>
    </w:p>
    <w:p w14:paraId="1D3B018D" w14:textId="7BB736B7" w:rsidR="00EF0216" w:rsidRPr="001731CB" w:rsidRDefault="00EF0216" w:rsidP="005602A4">
      <w:pPr>
        <w:pStyle w:val="ListParagraph"/>
        <w:ind w:left="1035"/>
        <w:jc w:val="both"/>
        <w:rPr>
          <w:rFonts w:ascii="Times New Roman" w:hAnsi="Times New Roman" w:cs="Times New Roman"/>
          <w:color w:val="000000" w:themeColor="text1"/>
        </w:rPr>
      </w:pPr>
    </w:p>
    <w:p w14:paraId="3EBB0909" w14:textId="2856702B" w:rsidR="00EF0216" w:rsidRPr="001731CB" w:rsidRDefault="00EF0216" w:rsidP="005602A4">
      <w:pPr>
        <w:pStyle w:val="ListParagraph"/>
        <w:ind w:left="1035"/>
        <w:jc w:val="both"/>
        <w:rPr>
          <w:rFonts w:ascii="Times New Roman" w:hAnsi="Times New Roman" w:cs="Times New Roman"/>
          <w:color w:val="000000" w:themeColor="text1"/>
        </w:rPr>
      </w:pPr>
    </w:p>
    <w:p w14:paraId="1719E98E" w14:textId="5821AE72" w:rsidR="00EF0216" w:rsidRPr="001731CB" w:rsidRDefault="00EF0216" w:rsidP="005602A4">
      <w:pPr>
        <w:pStyle w:val="ListParagraph"/>
        <w:ind w:left="1035"/>
        <w:jc w:val="both"/>
        <w:rPr>
          <w:rFonts w:ascii="Times New Roman" w:hAnsi="Times New Roman" w:cs="Times New Roman"/>
          <w:color w:val="000000" w:themeColor="text1"/>
        </w:rPr>
      </w:pPr>
    </w:p>
    <w:p w14:paraId="1F2E3EA8" w14:textId="4C267471" w:rsidR="00EF0216" w:rsidRPr="001731CB" w:rsidRDefault="00EF0216" w:rsidP="005602A4">
      <w:pPr>
        <w:pStyle w:val="ListParagraph"/>
        <w:ind w:left="1035"/>
        <w:jc w:val="both"/>
        <w:rPr>
          <w:rFonts w:ascii="Times New Roman" w:hAnsi="Times New Roman" w:cs="Times New Roman"/>
          <w:color w:val="000000" w:themeColor="text1"/>
        </w:rPr>
      </w:pPr>
    </w:p>
    <w:p w14:paraId="7A4E02D7" w14:textId="1DCFF29C" w:rsidR="00EF0216" w:rsidRPr="001731CB" w:rsidRDefault="00EF0216" w:rsidP="005602A4">
      <w:pPr>
        <w:pStyle w:val="ListParagraph"/>
        <w:ind w:left="1035"/>
        <w:jc w:val="both"/>
        <w:rPr>
          <w:rFonts w:ascii="Times New Roman" w:hAnsi="Times New Roman" w:cs="Times New Roman"/>
          <w:color w:val="000000" w:themeColor="text1"/>
        </w:rPr>
      </w:pPr>
    </w:p>
    <w:p w14:paraId="4D9B11EE" w14:textId="77777777" w:rsidR="00EF0216" w:rsidRPr="001731CB" w:rsidRDefault="00EF0216" w:rsidP="005602A4">
      <w:pPr>
        <w:pStyle w:val="ListParagraph"/>
        <w:ind w:left="1035"/>
        <w:jc w:val="both"/>
        <w:rPr>
          <w:rFonts w:ascii="Times New Roman" w:hAnsi="Times New Roman" w:cs="Times New Roman"/>
          <w:color w:val="000000" w:themeColor="text1"/>
        </w:rPr>
      </w:pPr>
    </w:p>
    <w:p w14:paraId="4560CE1C" w14:textId="77777777" w:rsidR="00EF0216" w:rsidRPr="001731CB" w:rsidRDefault="00EF0216" w:rsidP="005602A4">
      <w:pPr>
        <w:pStyle w:val="ListParagraph"/>
        <w:ind w:left="1035"/>
        <w:jc w:val="both"/>
        <w:rPr>
          <w:rFonts w:ascii="Times New Roman" w:hAnsi="Times New Roman" w:cs="Times New Roman"/>
          <w:color w:val="000000" w:themeColor="text1"/>
        </w:rPr>
      </w:pPr>
    </w:p>
    <w:p w14:paraId="5E8787BD" w14:textId="2647231C" w:rsidR="00EF0216" w:rsidRPr="001731CB" w:rsidRDefault="00EF0216" w:rsidP="005602A4">
      <w:pPr>
        <w:pStyle w:val="ListParagraph"/>
        <w:numPr>
          <w:ilvl w:val="0"/>
          <w:numId w:val="29"/>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Sustainable Economic Development: Diversified and inclusive economic growth; sustainable agriculture, food </w:t>
      </w:r>
    </w:p>
    <w:p w14:paraId="5694AD87" w14:textId="389245AB" w:rsidR="00D60AB2" w:rsidRPr="001731CB" w:rsidRDefault="00D60AB2" w:rsidP="005602A4">
      <w:pPr>
        <w:pStyle w:val="ListParagraph"/>
        <w:numPr>
          <w:ilvl w:val="0"/>
          <w:numId w:val="29"/>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security, job creation; and resilience to climate change and natural disasters; </w:t>
      </w:r>
    </w:p>
    <w:p w14:paraId="20D1EDA9" w14:textId="77777777" w:rsidR="00D60AB2" w:rsidRPr="001731CB" w:rsidRDefault="00D60AB2" w:rsidP="005602A4">
      <w:pPr>
        <w:pStyle w:val="ListParagraph"/>
        <w:numPr>
          <w:ilvl w:val="0"/>
          <w:numId w:val="29"/>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Sustaining Peace and Security: Consolidated and sustainable peace; enhanced social cohesion, rule of law and human rights.</w:t>
      </w:r>
    </w:p>
    <w:p w14:paraId="4C1C137B" w14:textId="0165A9C2" w:rsidR="00EF0216" w:rsidRPr="001731CB" w:rsidRDefault="00D60AB2" w:rsidP="005602A4">
      <w:pPr>
        <w:pStyle w:val="ListParagraph"/>
        <w:numPr>
          <w:ilvl w:val="0"/>
          <w:numId w:val="29"/>
        </w:numPr>
        <w:jc w:val="both"/>
        <w:rPr>
          <w:rFonts w:ascii="Times New Roman" w:hAnsi="Times New Roman" w:cs="Times New Roman"/>
          <w:color w:val="000000" w:themeColor="text1"/>
        </w:rPr>
        <w:sectPr w:rsidR="00EF0216" w:rsidRPr="001731CB" w:rsidSect="00EF5DBD">
          <w:type w:val="continuous"/>
          <w:pgSz w:w="11910" w:h="16840" w:code="9"/>
          <w:pgMar w:top="1440" w:right="1440" w:bottom="1440" w:left="1440" w:header="0" w:footer="265" w:gutter="0"/>
          <w:cols w:num="2" w:space="720"/>
          <w:docGrid w:linePitch="299"/>
        </w:sectPr>
      </w:pPr>
      <w:r w:rsidRPr="001731CB">
        <w:rPr>
          <w:rFonts w:ascii="Times New Roman" w:hAnsi="Times New Roman" w:cs="Times New Roman"/>
          <w:color w:val="000000" w:themeColor="text1"/>
        </w:rPr>
        <w:t xml:space="preserve">Governance and Transparency: Good governance; transparent and strengthened institutions to the delivery essential services targeting </w:t>
      </w:r>
      <w:r w:rsidR="0016364E">
        <w:rPr>
          <w:rFonts w:ascii="Times New Roman" w:hAnsi="Times New Roman" w:cs="Times New Roman"/>
          <w:color w:val="000000" w:themeColor="text1"/>
        </w:rPr>
        <w:t>the most marginalized vulnerable.</w:t>
      </w:r>
    </w:p>
    <w:p w14:paraId="529E8D8A" w14:textId="77777777" w:rsidR="0016364E" w:rsidRDefault="0016364E" w:rsidP="0016364E">
      <w:pPr>
        <w:tabs>
          <w:tab w:val="left" w:pos="5774"/>
        </w:tabs>
        <w:jc w:val="both"/>
        <w:rPr>
          <w:rFonts w:ascii="Times New Roman" w:hAnsi="Times New Roman" w:cs="Times New Roman"/>
          <w:color w:val="000000" w:themeColor="text1"/>
        </w:rPr>
      </w:pPr>
    </w:p>
    <w:p w14:paraId="0724DD53" w14:textId="77777777" w:rsidR="0016364E" w:rsidRDefault="0016364E" w:rsidP="0016364E">
      <w:pPr>
        <w:tabs>
          <w:tab w:val="left" w:pos="5774"/>
        </w:tabs>
        <w:jc w:val="both"/>
        <w:rPr>
          <w:rFonts w:ascii="Times New Roman" w:hAnsi="Times New Roman" w:cs="Times New Roman"/>
          <w:color w:val="000000" w:themeColor="text1"/>
        </w:rPr>
      </w:pPr>
    </w:p>
    <w:p w14:paraId="144ED0F8" w14:textId="77777777" w:rsidR="0016364E" w:rsidRDefault="0016364E" w:rsidP="0016364E">
      <w:pPr>
        <w:tabs>
          <w:tab w:val="left" w:pos="5774"/>
        </w:tabs>
        <w:jc w:val="both"/>
        <w:rPr>
          <w:rFonts w:ascii="Times New Roman" w:hAnsi="Times New Roman" w:cs="Times New Roman"/>
          <w:color w:val="000000" w:themeColor="text1"/>
        </w:rPr>
      </w:pPr>
    </w:p>
    <w:p w14:paraId="38CDAE2B" w14:textId="77777777" w:rsidR="0016364E" w:rsidRDefault="0016364E" w:rsidP="0016364E">
      <w:pPr>
        <w:tabs>
          <w:tab w:val="left" w:pos="5774"/>
        </w:tabs>
        <w:jc w:val="both"/>
        <w:rPr>
          <w:rFonts w:ascii="Times New Roman" w:hAnsi="Times New Roman" w:cs="Times New Roman"/>
          <w:color w:val="000000" w:themeColor="text1"/>
        </w:rPr>
      </w:pPr>
    </w:p>
    <w:p w14:paraId="599C3433" w14:textId="77777777" w:rsidR="0016364E" w:rsidRDefault="0016364E" w:rsidP="0016364E">
      <w:pPr>
        <w:tabs>
          <w:tab w:val="left" w:pos="5774"/>
        </w:tabs>
        <w:jc w:val="both"/>
        <w:rPr>
          <w:rFonts w:ascii="Times New Roman" w:hAnsi="Times New Roman" w:cs="Times New Roman"/>
          <w:color w:val="000000" w:themeColor="text1"/>
        </w:rPr>
      </w:pPr>
    </w:p>
    <w:p w14:paraId="328FBE37" w14:textId="77777777" w:rsidR="0016364E" w:rsidRDefault="0016364E" w:rsidP="0016364E">
      <w:pPr>
        <w:tabs>
          <w:tab w:val="left" w:pos="5774"/>
        </w:tabs>
        <w:jc w:val="both"/>
        <w:rPr>
          <w:rFonts w:ascii="Times New Roman" w:hAnsi="Times New Roman" w:cs="Times New Roman"/>
          <w:color w:val="000000" w:themeColor="text1"/>
        </w:rPr>
      </w:pPr>
    </w:p>
    <w:p w14:paraId="15F68E03" w14:textId="77777777" w:rsidR="0016364E" w:rsidRDefault="0016364E" w:rsidP="0016364E">
      <w:pPr>
        <w:tabs>
          <w:tab w:val="left" w:pos="5774"/>
        </w:tabs>
        <w:jc w:val="both"/>
        <w:rPr>
          <w:rFonts w:ascii="Times New Roman" w:hAnsi="Times New Roman" w:cs="Times New Roman"/>
          <w:color w:val="000000" w:themeColor="text1"/>
        </w:rPr>
      </w:pPr>
    </w:p>
    <w:p w14:paraId="3A4DC2BA" w14:textId="77777777" w:rsidR="0016364E" w:rsidRDefault="0016364E" w:rsidP="0016364E">
      <w:pPr>
        <w:tabs>
          <w:tab w:val="left" w:pos="5774"/>
        </w:tabs>
        <w:jc w:val="both"/>
        <w:rPr>
          <w:rFonts w:ascii="Times New Roman" w:hAnsi="Times New Roman" w:cs="Times New Roman"/>
          <w:color w:val="000000" w:themeColor="text1"/>
        </w:rPr>
      </w:pPr>
    </w:p>
    <w:p w14:paraId="68D830C0" w14:textId="77777777" w:rsidR="0016364E" w:rsidRDefault="0016364E" w:rsidP="0016364E">
      <w:pPr>
        <w:tabs>
          <w:tab w:val="left" w:pos="5774"/>
        </w:tabs>
        <w:jc w:val="both"/>
        <w:rPr>
          <w:rFonts w:ascii="Times New Roman" w:hAnsi="Times New Roman" w:cs="Times New Roman"/>
          <w:color w:val="000000" w:themeColor="text1"/>
        </w:rPr>
      </w:pPr>
    </w:p>
    <w:p w14:paraId="56FD34A8" w14:textId="77777777" w:rsidR="0016364E" w:rsidRDefault="0016364E" w:rsidP="0016364E">
      <w:pPr>
        <w:tabs>
          <w:tab w:val="left" w:pos="5774"/>
        </w:tabs>
        <w:jc w:val="both"/>
        <w:rPr>
          <w:rFonts w:ascii="Times New Roman" w:hAnsi="Times New Roman" w:cs="Times New Roman"/>
          <w:color w:val="000000" w:themeColor="text1"/>
        </w:rPr>
      </w:pPr>
    </w:p>
    <w:p w14:paraId="4D8D6C32" w14:textId="6C30F350" w:rsidR="00EF0216" w:rsidRPr="001731CB" w:rsidRDefault="0016364E" w:rsidP="0016364E">
      <w:pPr>
        <w:tabs>
          <w:tab w:val="left" w:pos="5774"/>
        </w:tabs>
        <w:jc w:val="both"/>
        <w:rPr>
          <w:rFonts w:ascii="Times New Roman" w:hAnsi="Times New Roman" w:cs="Times New Roman"/>
          <w:color w:val="000000" w:themeColor="text1"/>
        </w:rPr>
      </w:pPr>
      <w:r>
        <w:rPr>
          <w:rFonts w:ascii="Times New Roman" w:hAnsi="Times New Roman" w:cs="Times New Roman"/>
          <w:color w:val="000000" w:themeColor="text1"/>
        </w:rPr>
        <w:tab/>
      </w:r>
    </w:p>
    <w:p w14:paraId="254BCC13" w14:textId="46A4D4B3" w:rsidR="00893984" w:rsidRPr="001731CB" w:rsidRDefault="00BD4D71" w:rsidP="005602A4">
      <w:pPr>
        <w:shd w:val="clear" w:color="auto" w:fill="A5A5A5" w:themeFill="accent3"/>
        <w:jc w:val="both"/>
        <w:rPr>
          <w:rFonts w:ascii="Times New Roman" w:hAnsi="Times New Roman" w:cs="Times New Roman"/>
          <w:color w:val="000000" w:themeColor="text1"/>
        </w:rPr>
      </w:pPr>
      <w:r w:rsidRPr="001731CB">
        <w:rPr>
          <w:noProof/>
          <w:color w:val="000000" w:themeColor="text1"/>
        </w:rPr>
        <w:lastRenderedPageBreak/>
        <mc:AlternateContent>
          <mc:Choice Requires="wps">
            <w:drawing>
              <wp:anchor distT="0" distB="0" distL="114300" distR="114300" simplePos="0" relativeHeight="251825152" behindDoc="0" locked="0" layoutInCell="1" allowOverlap="1" wp14:anchorId="3766D4D8" wp14:editId="3ECDE387">
                <wp:simplePos x="0" y="0"/>
                <wp:positionH relativeFrom="column">
                  <wp:posOffset>1227455</wp:posOffset>
                </wp:positionH>
                <wp:positionV relativeFrom="paragraph">
                  <wp:posOffset>5083810</wp:posOffset>
                </wp:positionV>
                <wp:extent cx="1547495" cy="734060"/>
                <wp:effectExtent l="0" t="0" r="14605" b="15240"/>
                <wp:wrapNone/>
                <wp:docPr id="141" name="Rounded Rectangle 141"/>
                <wp:cNvGraphicFramePr/>
                <a:graphic xmlns:a="http://schemas.openxmlformats.org/drawingml/2006/main">
                  <a:graphicData uri="http://schemas.microsoft.com/office/word/2010/wordprocessingShape">
                    <wps:wsp>
                      <wps:cNvSpPr/>
                      <wps:spPr>
                        <a:xfrm>
                          <a:off x="0" y="0"/>
                          <a:ext cx="1547495" cy="734060"/>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B3E0A" w14:textId="77777777" w:rsidR="000B1B4B" w:rsidRPr="0011580B" w:rsidRDefault="000B1B4B" w:rsidP="0011580B">
                            <w:pPr>
                              <w:spacing w:after="0" w:line="262" w:lineRule="auto"/>
                              <w:ind w:right="-36"/>
                              <w:rPr>
                                <w:rFonts w:ascii="Times" w:eastAsia="Arial" w:hAnsi="Times" w:cs="Arial"/>
                                <w:b/>
                                <w:bCs/>
                                <w:sz w:val="12"/>
                                <w:szCs w:val="12"/>
                              </w:rPr>
                            </w:pPr>
                            <w:r w:rsidRPr="0011580B">
                              <w:rPr>
                                <w:rFonts w:ascii="Times" w:eastAsia="Arial" w:hAnsi="Times" w:cs="Arial"/>
                                <w:b/>
                                <w:bCs/>
                                <w:color w:val="3D4142"/>
                                <w:w w:val="92"/>
                                <w:sz w:val="12"/>
                                <w:szCs w:val="12"/>
                              </w:rPr>
                              <w:t>Output</w:t>
                            </w:r>
                            <w:r w:rsidRPr="0011580B">
                              <w:rPr>
                                <w:rFonts w:ascii="Times" w:eastAsia="Arial" w:hAnsi="Times" w:cs="Arial"/>
                                <w:b/>
                                <w:bCs/>
                                <w:color w:val="3D4142"/>
                                <w:spacing w:val="7"/>
                                <w:w w:val="92"/>
                                <w:sz w:val="12"/>
                                <w:szCs w:val="12"/>
                              </w:rPr>
                              <w:t xml:space="preserve"> </w:t>
                            </w:r>
                            <w:r w:rsidRPr="0011580B">
                              <w:rPr>
                                <w:rFonts w:ascii="Times" w:eastAsia="Arial" w:hAnsi="Times" w:cs="Arial"/>
                                <w:b/>
                                <w:bCs/>
                                <w:color w:val="3D4142"/>
                                <w:sz w:val="12"/>
                                <w:szCs w:val="12"/>
                              </w:rPr>
                              <w:t>2.4:</w:t>
                            </w:r>
                            <w:r w:rsidRPr="0011580B">
                              <w:rPr>
                                <w:rFonts w:ascii="Times" w:eastAsia="Arial" w:hAnsi="Times" w:cs="Arial"/>
                                <w:b/>
                                <w:bCs/>
                                <w:color w:val="3D4142"/>
                                <w:spacing w:val="-6"/>
                                <w:sz w:val="12"/>
                                <w:szCs w:val="12"/>
                              </w:rPr>
                              <w:t xml:space="preserve"> </w:t>
                            </w:r>
                            <w:r w:rsidRPr="0011580B">
                              <w:rPr>
                                <w:rFonts w:ascii="Times" w:eastAsia="Times New Roman" w:hAnsi="Times" w:cs="Times New Roman"/>
                                <w:b/>
                                <w:bCs/>
                                <w:color w:val="3D4142"/>
                                <w:w w:val="88"/>
                                <w:sz w:val="12"/>
                                <w:szCs w:val="12"/>
                              </w:rPr>
                              <w:t>By</w:t>
                            </w:r>
                            <w:r w:rsidRPr="0011580B">
                              <w:rPr>
                                <w:rFonts w:ascii="Times" w:eastAsia="Times New Roman" w:hAnsi="Times" w:cs="Times New Roman"/>
                                <w:b/>
                                <w:bCs/>
                                <w:color w:val="3D4142"/>
                                <w:spacing w:val="-7"/>
                                <w:w w:val="88"/>
                                <w:sz w:val="12"/>
                                <w:szCs w:val="12"/>
                              </w:rPr>
                              <w:t xml:space="preserve"> </w:t>
                            </w:r>
                            <w:r w:rsidRPr="0011580B">
                              <w:rPr>
                                <w:rFonts w:ascii="Times" w:eastAsia="Arial" w:hAnsi="Times" w:cs="Arial"/>
                                <w:b/>
                                <w:bCs/>
                                <w:color w:val="3D4142"/>
                                <w:w w:val="88"/>
                                <w:sz w:val="12"/>
                                <w:szCs w:val="12"/>
                              </w:rPr>
                              <w:t>2024,</w:t>
                            </w:r>
                            <w:r w:rsidRPr="0011580B">
                              <w:rPr>
                                <w:rFonts w:ascii="Times" w:eastAsia="Arial" w:hAnsi="Times" w:cs="Arial"/>
                                <w:b/>
                                <w:bCs/>
                                <w:color w:val="3D4142"/>
                                <w:spacing w:val="15"/>
                                <w:w w:val="88"/>
                                <w:sz w:val="12"/>
                                <w:szCs w:val="12"/>
                              </w:rPr>
                              <w:t xml:space="preserve"> </w:t>
                            </w:r>
                            <w:r w:rsidRPr="0011580B">
                              <w:rPr>
                                <w:rFonts w:ascii="Times" w:eastAsia="Arial" w:hAnsi="Times" w:cs="Arial"/>
                                <w:b/>
                                <w:bCs/>
                                <w:color w:val="3D4142"/>
                                <w:w w:val="88"/>
                                <w:sz w:val="12"/>
                                <w:szCs w:val="12"/>
                              </w:rPr>
                              <w:t>public</w:t>
                            </w:r>
                            <w:r w:rsidRPr="0011580B">
                              <w:rPr>
                                <w:rFonts w:ascii="Times" w:eastAsia="Arial" w:hAnsi="Times" w:cs="Arial"/>
                                <w:b/>
                                <w:bCs/>
                                <w:color w:val="3D4142"/>
                                <w:spacing w:val="14"/>
                                <w:w w:val="88"/>
                                <w:sz w:val="12"/>
                                <w:szCs w:val="12"/>
                              </w:rPr>
                              <w:t xml:space="preserve"> </w:t>
                            </w:r>
                            <w:r w:rsidRPr="0011580B">
                              <w:rPr>
                                <w:rFonts w:ascii="Times" w:eastAsia="Arial" w:hAnsi="Times" w:cs="Arial"/>
                                <w:b/>
                                <w:bCs/>
                                <w:color w:val="3D4142"/>
                                <w:w w:val="88"/>
                                <w:sz w:val="12"/>
                                <w:szCs w:val="12"/>
                              </w:rPr>
                              <w:t>and</w:t>
                            </w:r>
                            <w:r w:rsidRPr="0011580B">
                              <w:rPr>
                                <w:rFonts w:ascii="Times" w:eastAsia="Arial" w:hAnsi="Times" w:cs="Arial"/>
                                <w:b/>
                                <w:bCs/>
                                <w:color w:val="3D4142"/>
                                <w:spacing w:val="7"/>
                                <w:w w:val="88"/>
                                <w:sz w:val="12"/>
                                <w:szCs w:val="12"/>
                              </w:rPr>
                              <w:t xml:space="preserve"> </w:t>
                            </w:r>
                            <w:r w:rsidRPr="0011580B">
                              <w:rPr>
                                <w:rFonts w:ascii="Times" w:eastAsia="Arial" w:hAnsi="Times" w:cs="Arial"/>
                                <w:b/>
                                <w:bCs/>
                                <w:color w:val="3D4142"/>
                                <w:w w:val="88"/>
                                <w:sz w:val="12"/>
                                <w:szCs w:val="12"/>
                              </w:rPr>
                              <w:t>private</w:t>
                            </w:r>
                            <w:r w:rsidRPr="0011580B">
                              <w:rPr>
                                <w:rFonts w:ascii="Times" w:eastAsia="Arial" w:hAnsi="Times" w:cs="Arial"/>
                                <w:b/>
                                <w:bCs/>
                                <w:color w:val="3D4142"/>
                                <w:spacing w:val="20"/>
                                <w:w w:val="88"/>
                                <w:sz w:val="12"/>
                                <w:szCs w:val="12"/>
                              </w:rPr>
                              <w:t xml:space="preserve"> </w:t>
                            </w:r>
                            <w:r w:rsidRPr="0011580B">
                              <w:rPr>
                                <w:rFonts w:ascii="Times" w:eastAsia="Arial" w:hAnsi="Times" w:cs="Arial"/>
                                <w:b/>
                                <w:bCs/>
                                <w:color w:val="3D4142"/>
                                <w:sz w:val="12"/>
                                <w:szCs w:val="12"/>
                              </w:rPr>
                              <w:t xml:space="preserve">sector </w:t>
                            </w:r>
                            <w:r w:rsidRPr="0011580B">
                              <w:rPr>
                                <w:rFonts w:ascii="Times" w:eastAsia="Arial" w:hAnsi="Times" w:cs="Arial"/>
                                <w:b/>
                                <w:bCs/>
                                <w:color w:val="3D4142"/>
                                <w:w w:val="96"/>
                                <w:sz w:val="12"/>
                                <w:szCs w:val="12"/>
                              </w:rPr>
                              <w:t>players</w:t>
                            </w:r>
                            <w:r w:rsidRPr="0011580B">
                              <w:rPr>
                                <w:rFonts w:ascii="Times" w:eastAsia="Arial" w:hAnsi="Times" w:cs="Arial"/>
                                <w:b/>
                                <w:bCs/>
                                <w:color w:val="3D4142"/>
                                <w:spacing w:val="-4"/>
                                <w:w w:val="96"/>
                                <w:sz w:val="12"/>
                                <w:szCs w:val="12"/>
                              </w:rPr>
                              <w:t xml:space="preserve"> </w:t>
                            </w:r>
                            <w:r w:rsidRPr="0011580B">
                              <w:rPr>
                                <w:rFonts w:ascii="Times" w:eastAsia="Arial" w:hAnsi="Times" w:cs="Arial"/>
                                <w:b/>
                                <w:bCs/>
                                <w:color w:val="3D4142"/>
                                <w:sz w:val="12"/>
                                <w:szCs w:val="12"/>
                              </w:rPr>
                              <w:t>have</w:t>
                            </w:r>
                            <w:r w:rsidRPr="0011580B">
                              <w:rPr>
                                <w:rFonts w:ascii="Times" w:eastAsia="Arial" w:hAnsi="Times" w:cs="Arial"/>
                                <w:b/>
                                <w:bCs/>
                                <w:color w:val="3D4142"/>
                                <w:spacing w:val="12"/>
                                <w:sz w:val="12"/>
                                <w:szCs w:val="12"/>
                              </w:rPr>
                              <w:t xml:space="preserve"> </w:t>
                            </w:r>
                            <w:r w:rsidRPr="0011580B">
                              <w:rPr>
                                <w:rFonts w:ascii="Times" w:eastAsia="Arial" w:hAnsi="Times" w:cs="Arial"/>
                                <w:b/>
                                <w:bCs/>
                                <w:color w:val="3D4142"/>
                                <w:w w:val="94"/>
                                <w:sz w:val="12"/>
                                <w:szCs w:val="12"/>
                              </w:rPr>
                              <w:t>strengthened</w:t>
                            </w:r>
                            <w:r w:rsidRPr="0011580B">
                              <w:rPr>
                                <w:rFonts w:ascii="Times" w:eastAsia="Arial" w:hAnsi="Times" w:cs="Arial"/>
                                <w:b/>
                                <w:bCs/>
                                <w:color w:val="3D4142"/>
                                <w:spacing w:val="-4"/>
                                <w:w w:val="94"/>
                                <w:sz w:val="12"/>
                                <w:szCs w:val="12"/>
                              </w:rPr>
                              <w:t xml:space="preserve"> </w:t>
                            </w:r>
                            <w:r w:rsidRPr="0011580B">
                              <w:rPr>
                                <w:rFonts w:ascii="Times" w:eastAsia="Arial" w:hAnsi="Times" w:cs="Arial"/>
                                <w:b/>
                                <w:bCs/>
                                <w:color w:val="3D4142"/>
                                <w:w w:val="94"/>
                                <w:sz w:val="12"/>
                                <w:szCs w:val="12"/>
                              </w:rPr>
                              <w:t>capacity</w:t>
                            </w:r>
                            <w:r w:rsidRPr="0011580B">
                              <w:rPr>
                                <w:rFonts w:ascii="Times" w:eastAsia="Arial" w:hAnsi="Times" w:cs="Arial"/>
                                <w:b/>
                                <w:bCs/>
                                <w:color w:val="3D4142"/>
                                <w:spacing w:val="5"/>
                                <w:w w:val="94"/>
                                <w:sz w:val="12"/>
                                <w:szCs w:val="12"/>
                              </w:rPr>
                              <w:t xml:space="preserve"> </w:t>
                            </w:r>
                            <w:r w:rsidRPr="0011580B">
                              <w:rPr>
                                <w:rFonts w:ascii="Times" w:eastAsia="Arial" w:hAnsi="Times" w:cs="Arial"/>
                                <w:b/>
                                <w:bCs/>
                                <w:color w:val="3D4142"/>
                                <w:w w:val="94"/>
                                <w:sz w:val="12"/>
                                <w:szCs w:val="12"/>
                              </w:rPr>
                              <w:t>to</w:t>
                            </w:r>
                            <w:r w:rsidRPr="0011580B">
                              <w:rPr>
                                <w:rFonts w:ascii="Times" w:eastAsia="Arial" w:hAnsi="Times" w:cs="Arial"/>
                                <w:b/>
                                <w:bCs/>
                                <w:color w:val="3D4142"/>
                                <w:spacing w:val="-4"/>
                                <w:w w:val="94"/>
                                <w:sz w:val="12"/>
                                <w:szCs w:val="12"/>
                              </w:rPr>
                              <w:t xml:space="preserve"> </w:t>
                            </w:r>
                            <w:r w:rsidRPr="0011580B">
                              <w:rPr>
                                <w:rFonts w:ascii="Times" w:eastAsia="Arial" w:hAnsi="Times" w:cs="Arial"/>
                                <w:b/>
                                <w:bCs/>
                                <w:color w:val="4F5456"/>
                                <w:sz w:val="12"/>
                                <w:szCs w:val="12"/>
                              </w:rPr>
                              <w:t xml:space="preserve">increase </w:t>
                            </w:r>
                            <w:r w:rsidRPr="0011580B">
                              <w:rPr>
                                <w:rFonts w:ascii="Times" w:eastAsia="Arial" w:hAnsi="Times" w:cs="Arial"/>
                                <w:b/>
                                <w:bCs/>
                                <w:color w:val="2F3131"/>
                                <w:w w:val="94"/>
                                <w:sz w:val="12"/>
                                <w:szCs w:val="12"/>
                              </w:rPr>
                              <w:t>economic</w:t>
                            </w:r>
                            <w:r w:rsidRPr="0011580B">
                              <w:rPr>
                                <w:rFonts w:ascii="Times" w:eastAsia="Arial" w:hAnsi="Times" w:cs="Arial"/>
                                <w:b/>
                                <w:bCs/>
                                <w:color w:val="2F3131"/>
                                <w:spacing w:val="-1"/>
                                <w:w w:val="94"/>
                                <w:sz w:val="12"/>
                                <w:szCs w:val="12"/>
                              </w:rPr>
                              <w:t xml:space="preserve"> </w:t>
                            </w:r>
                            <w:r w:rsidRPr="0011580B">
                              <w:rPr>
                                <w:rFonts w:ascii="Times" w:eastAsia="Arial" w:hAnsi="Times" w:cs="Arial"/>
                                <w:b/>
                                <w:bCs/>
                                <w:color w:val="3D4142"/>
                                <w:w w:val="94"/>
                                <w:sz w:val="12"/>
                                <w:szCs w:val="12"/>
                              </w:rPr>
                              <w:t>participation</w:t>
                            </w:r>
                            <w:r w:rsidRPr="0011580B">
                              <w:rPr>
                                <w:rFonts w:ascii="Times" w:eastAsia="Arial" w:hAnsi="Times" w:cs="Arial"/>
                                <w:b/>
                                <w:bCs/>
                                <w:color w:val="3D4142"/>
                                <w:spacing w:val="1"/>
                                <w:w w:val="94"/>
                                <w:sz w:val="12"/>
                                <w:szCs w:val="12"/>
                              </w:rPr>
                              <w:t xml:space="preserve"> </w:t>
                            </w:r>
                            <w:r w:rsidRPr="0011580B">
                              <w:rPr>
                                <w:rFonts w:ascii="Times" w:eastAsia="Arial" w:hAnsi="Times" w:cs="Arial"/>
                                <w:b/>
                                <w:bCs/>
                                <w:color w:val="3D4142"/>
                                <w:w w:val="94"/>
                                <w:sz w:val="12"/>
                                <w:szCs w:val="12"/>
                              </w:rPr>
                              <w:t>and</w:t>
                            </w:r>
                            <w:r w:rsidRPr="0011580B">
                              <w:rPr>
                                <w:rFonts w:ascii="Times" w:eastAsia="Arial" w:hAnsi="Times" w:cs="Arial"/>
                                <w:b/>
                                <w:bCs/>
                                <w:color w:val="3D4142"/>
                                <w:spacing w:val="-8"/>
                                <w:w w:val="94"/>
                                <w:sz w:val="12"/>
                                <w:szCs w:val="12"/>
                              </w:rPr>
                              <w:t xml:space="preserve"> </w:t>
                            </w:r>
                            <w:r w:rsidRPr="0011580B">
                              <w:rPr>
                                <w:rFonts w:ascii="Times" w:eastAsia="Arial" w:hAnsi="Times" w:cs="Arial"/>
                                <w:b/>
                                <w:bCs/>
                                <w:color w:val="3D4142"/>
                                <w:w w:val="94"/>
                                <w:sz w:val="12"/>
                                <w:szCs w:val="12"/>
                              </w:rPr>
                              <w:t>productivity</w:t>
                            </w:r>
                            <w:r w:rsidRPr="0011580B">
                              <w:rPr>
                                <w:rFonts w:ascii="Times" w:eastAsia="Arial" w:hAnsi="Times" w:cs="Arial"/>
                                <w:b/>
                                <w:bCs/>
                                <w:color w:val="3D4142"/>
                                <w:spacing w:val="2"/>
                                <w:w w:val="94"/>
                                <w:sz w:val="12"/>
                                <w:szCs w:val="12"/>
                              </w:rPr>
                              <w:t xml:space="preserve"> </w:t>
                            </w:r>
                            <w:r w:rsidRPr="0011580B">
                              <w:rPr>
                                <w:rFonts w:ascii="Times" w:eastAsia="Arial" w:hAnsi="Times" w:cs="Arial"/>
                                <w:b/>
                                <w:bCs/>
                                <w:color w:val="646B6E"/>
                                <w:w w:val="128"/>
                                <w:sz w:val="12"/>
                                <w:szCs w:val="12"/>
                              </w:rPr>
                              <w:t>,</w:t>
                            </w:r>
                            <w:r w:rsidRPr="0011580B">
                              <w:rPr>
                                <w:rFonts w:ascii="Times" w:eastAsia="Arial" w:hAnsi="Times" w:cs="Arial"/>
                                <w:b/>
                                <w:bCs/>
                                <w:color w:val="646B6E"/>
                                <w:spacing w:val="6"/>
                                <w:w w:val="128"/>
                                <w:sz w:val="12"/>
                                <w:szCs w:val="12"/>
                              </w:rPr>
                              <w:t xml:space="preserve"> </w:t>
                            </w:r>
                            <w:r w:rsidRPr="0011580B">
                              <w:rPr>
                                <w:rFonts w:ascii="Times" w:eastAsia="Arial" w:hAnsi="Times" w:cs="Arial"/>
                                <w:b/>
                                <w:bCs/>
                                <w:color w:val="3D4142"/>
                                <w:w w:val="93"/>
                                <w:sz w:val="12"/>
                                <w:szCs w:val="12"/>
                              </w:rPr>
                              <w:t>and</w:t>
                            </w:r>
                            <w:r w:rsidRPr="0011580B">
                              <w:rPr>
                                <w:rFonts w:ascii="Times" w:eastAsia="Arial" w:hAnsi="Times" w:cs="Arial"/>
                                <w:b/>
                                <w:bCs/>
                                <w:color w:val="3D4142"/>
                                <w:spacing w:val="-2"/>
                                <w:w w:val="93"/>
                                <w:sz w:val="12"/>
                                <w:szCs w:val="12"/>
                              </w:rPr>
                              <w:t xml:space="preserve"> </w:t>
                            </w:r>
                            <w:r w:rsidRPr="0011580B">
                              <w:rPr>
                                <w:rFonts w:ascii="Times" w:eastAsia="Arial" w:hAnsi="Times" w:cs="Arial"/>
                                <w:b/>
                                <w:bCs/>
                                <w:color w:val="4F5456"/>
                                <w:sz w:val="12"/>
                                <w:szCs w:val="12"/>
                              </w:rPr>
                              <w:t>in</w:t>
                            </w:r>
                            <w:r w:rsidRPr="0011580B">
                              <w:rPr>
                                <w:rFonts w:ascii="Times" w:eastAsia="Arial" w:hAnsi="Times" w:cs="Arial"/>
                                <w:b/>
                                <w:bCs/>
                                <w:color w:val="4F5456"/>
                                <w:spacing w:val="-8"/>
                                <w:sz w:val="12"/>
                                <w:szCs w:val="12"/>
                              </w:rPr>
                              <w:t xml:space="preserve"> </w:t>
                            </w:r>
                            <w:r w:rsidRPr="0011580B">
                              <w:rPr>
                                <w:rFonts w:ascii="Times" w:eastAsia="Arial" w:hAnsi="Times" w:cs="Arial"/>
                                <w:b/>
                                <w:bCs/>
                                <w:color w:val="3D4142"/>
                                <w:sz w:val="12"/>
                                <w:szCs w:val="12"/>
                              </w:rPr>
                              <w:t xml:space="preserve">an </w:t>
                            </w:r>
                            <w:r w:rsidRPr="0011580B">
                              <w:rPr>
                                <w:rFonts w:ascii="Times" w:eastAsia="Arial" w:hAnsi="Times" w:cs="Arial"/>
                                <w:b/>
                                <w:bCs/>
                                <w:color w:val="4F5456"/>
                                <w:w w:val="93"/>
                                <w:sz w:val="12"/>
                                <w:szCs w:val="12"/>
                              </w:rPr>
                              <w:t>inclusiv</w:t>
                            </w:r>
                            <w:r w:rsidRPr="0011580B">
                              <w:rPr>
                                <w:rFonts w:ascii="Times" w:eastAsia="Arial" w:hAnsi="Times" w:cs="Arial"/>
                                <w:b/>
                                <w:bCs/>
                                <w:color w:val="2F3131"/>
                                <w:w w:val="93"/>
                                <w:sz w:val="12"/>
                                <w:szCs w:val="12"/>
                              </w:rPr>
                              <w:t>e</w:t>
                            </w:r>
                            <w:r w:rsidRPr="0011580B">
                              <w:rPr>
                                <w:rFonts w:ascii="Times" w:eastAsia="Arial" w:hAnsi="Times" w:cs="Arial"/>
                                <w:b/>
                                <w:bCs/>
                                <w:color w:val="2F3131"/>
                                <w:spacing w:val="-1"/>
                                <w:w w:val="93"/>
                                <w:sz w:val="12"/>
                                <w:szCs w:val="12"/>
                              </w:rPr>
                              <w:t xml:space="preserve"> </w:t>
                            </w:r>
                            <w:r w:rsidRPr="0011580B">
                              <w:rPr>
                                <w:rFonts w:ascii="Times" w:eastAsia="Arial" w:hAnsi="Times" w:cs="Arial"/>
                                <w:b/>
                                <w:bCs/>
                                <w:color w:val="3D4142"/>
                                <w:w w:val="93"/>
                                <w:sz w:val="12"/>
                                <w:szCs w:val="12"/>
                              </w:rPr>
                              <w:t>manner</w:t>
                            </w:r>
                            <w:r w:rsidRPr="0011580B">
                              <w:rPr>
                                <w:rFonts w:ascii="Times" w:eastAsia="Arial" w:hAnsi="Times" w:cs="Arial"/>
                                <w:b/>
                                <w:bCs/>
                                <w:color w:val="3D4142"/>
                                <w:spacing w:val="5"/>
                                <w:w w:val="93"/>
                                <w:sz w:val="12"/>
                                <w:szCs w:val="12"/>
                              </w:rPr>
                              <w:t xml:space="preserve"> </w:t>
                            </w:r>
                            <w:r w:rsidRPr="0011580B">
                              <w:rPr>
                                <w:rFonts w:ascii="Times" w:eastAsia="Arial" w:hAnsi="Times" w:cs="Arial"/>
                                <w:b/>
                                <w:bCs/>
                                <w:color w:val="2F3131"/>
                                <w:sz w:val="12"/>
                                <w:szCs w:val="12"/>
                              </w:rPr>
                              <w:t>enable</w:t>
                            </w:r>
                            <w:r w:rsidRPr="0011580B">
                              <w:rPr>
                                <w:rFonts w:ascii="Times" w:eastAsia="Arial" w:hAnsi="Times" w:cs="Arial"/>
                                <w:b/>
                                <w:bCs/>
                                <w:color w:val="2F3131"/>
                                <w:spacing w:val="6"/>
                                <w:sz w:val="12"/>
                                <w:szCs w:val="12"/>
                              </w:rPr>
                              <w:t xml:space="preserve"> </w:t>
                            </w:r>
                            <w:r w:rsidRPr="0011580B">
                              <w:rPr>
                                <w:rFonts w:ascii="Times" w:eastAsia="Arial" w:hAnsi="Times" w:cs="Arial"/>
                                <w:b/>
                                <w:bCs/>
                                <w:color w:val="2F3131"/>
                                <w:w w:val="91"/>
                                <w:sz w:val="12"/>
                                <w:szCs w:val="12"/>
                              </w:rPr>
                              <w:t>employment</w:t>
                            </w:r>
                            <w:r w:rsidRPr="0011580B">
                              <w:rPr>
                                <w:rFonts w:ascii="Times" w:eastAsia="Arial" w:hAnsi="Times" w:cs="Arial"/>
                                <w:b/>
                                <w:bCs/>
                                <w:color w:val="4F5456"/>
                                <w:w w:val="91"/>
                                <w:sz w:val="12"/>
                                <w:szCs w:val="12"/>
                              </w:rPr>
                              <w:t>,</w:t>
                            </w:r>
                            <w:r w:rsidRPr="0011580B">
                              <w:rPr>
                                <w:rFonts w:ascii="Times" w:eastAsia="Arial" w:hAnsi="Times" w:cs="Arial"/>
                                <w:b/>
                                <w:bCs/>
                                <w:color w:val="4F5456"/>
                                <w:spacing w:val="12"/>
                                <w:w w:val="91"/>
                                <w:sz w:val="12"/>
                                <w:szCs w:val="12"/>
                              </w:rPr>
                              <w:t xml:space="preserve"> </w:t>
                            </w:r>
                            <w:r w:rsidRPr="0011580B">
                              <w:rPr>
                                <w:rFonts w:ascii="Times" w:eastAsia="Arial" w:hAnsi="Times" w:cs="Arial"/>
                                <w:b/>
                                <w:bCs/>
                                <w:color w:val="3D4142"/>
                                <w:sz w:val="12"/>
                                <w:szCs w:val="12"/>
                              </w:rPr>
                              <w:t>job</w:t>
                            </w:r>
                            <w:r w:rsidRPr="0011580B">
                              <w:rPr>
                                <w:rFonts w:ascii="Times" w:eastAsia="Arial" w:hAnsi="Times" w:cs="Arial"/>
                                <w:b/>
                                <w:bCs/>
                                <w:color w:val="3D4142"/>
                                <w:spacing w:val="-5"/>
                                <w:sz w:val="12"/>
                                <w:szCs w:val="12"/>
                              </w:rPr>
                              <w:t xml:space="preserve"> </w:t>
                            </w:r>
                            <w:r w:rsidRPr="0011580B">
                              <w:rPr>
                                <w:rFonts w:ascii="Times" w:eastAsia="Arial" w:hAnsi="Times" w:cs="Arial"/>
                                <w:b/>
                                <w:bCs/>
                                <w:color w:val="3D4142"/>
                                <w:sz w:val="12"/>
                                <w:szCs w:val="12"/>
                              </w:rPr>
                              <w:t xml:space="preserve">creation </w:t>
                            </w:r>
                            <w:r w:rsidRPr="0011580B">
                              <w:rPr>
                                <w:rFonts w:ascii="Times" w:eastAsia="Arial" w:hAnsi="Times" w:cs="Arial"/>
                                <w:b/>
                                <w:bCs/>
                                <w:color w:val="3D4142"/>
                                <w:w w:val="93"/>
                                <w:sz w:val="12"/>
                                <w:szCs w:val="12"/>
                              </w:rPr>
                              <w:t>and</w:t>
                            </w:r>
                            <w:r w:rsidRPr="0011580B">
                              <w:rPr>
                                <w:rFonts w:ascii="Times" w:eastAsia="Arial" w:hAnsi="Times" w:cs="Arial"/>
                                <w:b/>
                                <w:bCs/>
                                <w:color w:val="3D4142"/>
                                <w:spacing w:val="1"/>
                                <w:w w:val="93"/>
                                <w:sz w:val="12"/>
                                <w:szCs w:val="12"/>
                              </w:rPr>
                              <w:t xml:space="preserve"> </w:t>
                            </w:r>
                            <w:r w:rsidRPr="0011580B">
                              <w:rPr>
                                <w:rFonts w:ascii="Times" w:eastAsia="Arial" w:hAnsi="Times" w:cs="Arial"/>
                                <w:b/>
                                <w:bCs/>
                                <w:color w:val="3D4142"/>
                                <w:sz w:val="12"/>
                                <w:szCs w:val="12"/>
                              </w:rPr>
                              <w:t>enterprise</w:t>
                            </w:r>
                            <w:r w:rsidRPr="0011580B">
                              <w:rPr>
                                <w:rFonts w:ascii="Times" w:eastAsia="Arial" w:hAnsi="Times" w:cs="Arial"/>
                                <w:b/>
                                <w:bCs/>
                                <w:color w:val="3D4142"/>
                                <w:spacing w:val="-3"/>
                                <w:sz w:val="12"/>
                                <w:szCs w:val="12"/>
                              </w:rPr>
                              <w:t xml:space="preserve"> </w:t>
                            </w:r>
                            <w:r w:rsidRPr="0011580B">
                              <w:rPr>
                                <w:rFonts w:ascii="Times" w:eastAsia="Arial" w:hAnsi="Times" w:cs="Arial"/>
                                <w:b/>
                                <w:bCs/>
                                <w:color w:val="3D4142"/>
                                <w:sz w:val="12"/>
                                <w:szCs w:val="12"/>
                              </w:rPr>
                              <w:t>development.</w:t>
                            </w:r>
                          </w:p>
                          <w:p w14:paraId="05D112C0" w14:textId="77777777" w:rsidR="000B1B4B" w:rsidRPr="0011580B" w:rsidRDefault="000B1B4B" w:rsidP="00800232">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6D4D8" id="Rounded Rectangle 141" o:spid="_x0000_s1062" style="position:absolute;left:0;text-align:left;margin-left:96.65pt;margin-top:400.3pt;width:121.85pt;height:57.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" fillcolor="#c9c9c9 [1942]" strokecolor="#1f4d78 [1604]" strokeweight="1pt">
                <v:stroke joinstyle="miter"/>
                <v:textbox>
                  <w:txbxContent>
                    <w:p w14:paraId="53AB3E0A" w14:textId="77777777" w:rsidR="000B1B4B" w:rsidRPr="0011580B" w:rsidRDefault="000B1B4B" w:rsidP="0011580B">
                      <w:pPr>
                        <w:spacing w:after="0" w:line="262" w:lineRule="auto"/>
                        <w:ind w:right="-36"/>
                        <w:rPr>
                          <w:rFonts w:ascii="Times" w:eastAsia="Arial" w:hAnsi="Times" w:cs="Arial"/>
                          <w:b/>
                          <w:bCs/>
                          <w:sz w:val="12"/>
                          <w:szCs w:val="12"/>
                        </w:rPr>
                      </w:pPr>
                      <w:r w:rsidRPr="0011580B">
                        <w:rPr>
                          <w:rFonts w:ascii="Times" w:eastAsia="Arial" w:hAnsi="Times" w:cs="Arial"/>
                          <w:b/>
                          <w:bCs/>
                          <w:color w:val="3D4142"/>
                          <w:w w:val="92"/>
                          <w:sz w:val="12"/>
                          <w:szCs w:val="12"/>
                        </w:rPr>
                        <w:t>Output</w:t>
                      </w:r>
                      <w:r w:rsidRPr="0011580B">
                        <w:rPr>
                          <w:rFonts w:ascii="Times" w:eastAsia="Arial" w:hAnsi="Times" w:cs="Arial"/>
                          <w:b/>
                          <w:bCs/>
                          <w:color w:val="3D4142"/>
                          <w:spacing w:val="7"/>
                          <w:w w:val="92"/>
                          <w:sz w:val="12"/>
                          <w:szCs w:val="12"/>
                        </w:rPr>
                        <w:t xml:space="preserve"> </w:t>
                      </w:r>
                      <w:r w:rsidRPr="0011580B">
                        <w:rPr>
                          <w:rFonts w:ascii="Times" w:eastAsia="Arial" w:hAnsi="Times" w:cs="Arial"/>
                          <w:b/>
                          <w:bCs/>
                          <w:color w:val="3D4142"/>
                          <w:sz w:val="12"/>
                          <w:szCs w:val="12"/>
                        </w:rPr>
                        <w:t>2.4:</w:t>
                      </w:r>
                      <w:r w:rsidRPr="0011580B">
                        <w:rPr>
                          <w:rFonts w:ascii="Times" w:eastAsia="Arial" w:hAnsi="Times" w:cs="Arial"/>
                          <w:b/>
                          <w:bCs/>
                          <w:color w:val="3D4142"/>
                          <w:spacing w:val="-6"/>
                          <w:sz w:val="12"/>
                          <w:szCs w:val="12"/>
                        </w:rPr>
                        <w:t xml:space="preserve"> </w:t>
                      </w:r>
                      <w:r w:rsidRPr="0011580B">
                        <w:rPr>
                          <w:rFonts w:ascii="Times" w:eastAsia="Times New Roman" w:hAnsi="Times" w:cs="Times New Roman"/>
                          <w:b/>
                          <w:bCs/>
                          <w:color w:val="3D4142"/>
                          <w:w w:val="88"/>
                          <w:sz w:val="12"/>
                          <w:szCs w:val="12"/>
                        </w:rPr>
                        <w:t>By</w:t>
                      </w:r>
                      <w:r w:rsidRPr="0011580B">
                        <w:rPr>
                          <w:rFonts w:ascii="Times" w:eastAsia="Times New Roman" w:hAnsi="Times" w:cs="Times New Roman"/>
                          <w:b/>
                          <w:bCs/>
                          <w:color w:val="3D4142"/>
                          <w:spacing w:val="-7"/>
                          <w:w w:val="88"/>
                          <w:sz w:val="12"/>
                          <w:szCs w:val="12"/>
                        </w:rPr>
                        <w:t xml:space="preserve"> </w:t>
                      </w:r>
                      <w:r w:rsidRPr="0011580B">
                        <w:rPr>
                          <w:rFonts w:ascii="Times" w:eastAsia="Arial" w:hAnsi="Times" w:cs="Arial"/>
                          <w:b/>
                          <w:bCs/>
                          <w:color w:val="3D4142"/>
                          <w:w w:val="88"/>
                          <w:sz w:val="12"/>
                          <w:szCs w:val="12"/>
                        </w:rPr>
                        <w:t>2024,</w:t>
                      </w:r>
                      <w:r w:rsidRPr="0011580B">
                        <w:rPr>
                          <w:rFonts w:ascii="Times" w:eastAsia="Arial" w:hAnsi="Times" w:cs="Arial"/>
                          <w:b/>
                          <w:bCs/>
                          <w:color w:val="3D4142"/>
                          <w:spacing w:val="15"/>
                          <w:w w:val="88"/>
                          <w:sz w:val="12"/>
                          <w:szCs w:val="12"/>
                        </w:rPr>
                        <w:t xml:space="preserve"> </w:t>
                      </w:r>
                      <w:r w:rsidRPr="0011580B">
                        <w:rPr>
                          <w:rFonts w:ascii="Times" w:eastAsia="Arial" w:hAnsi="Times" w:cs="Arial"/>
                          <w:b/>
                          <w:bCs/>
                          <w:color w:val="3D4142"/>
                          <w:w w:val="88"/>
                          <w:sz w:val="12"/>
                          <w:szCs w:val="12"/>
                        </w:rPr>
                        <w:t>public</w:t>
                      </w:r>
                      <w:r w:rsidRPr="0011580B">
                        <w:rPr>
                          <w:rFonts w:ascii="Times" w:eastAsia="Arial" w:hAnsi="Times" w:cs="Arial"/>
                          <w:b/>
                          <w:bCs/>
                          <w:color w:val="3D4142"/>
                          <w:spacing w:val="14"/>
                          <w:w w:val="88"/>
                          <w:sz w:val="12"/>
                          <w:szCs w:val="12"/>
                        </w:rPr>
                        <w:t xml:space="preserve"> </w:t>
                      </w:r>
                      <w:r w:rsidRPr="0011580B">
                        <w:rPr>
                          <w:rFonts w:ascii="Times" w:eastAsia="Arial" w:hAnsi="Times" w:cs="Arial"/>
                          <w:b/>
                          <w:bCs/>
                          <w:color w:val="3D4142"/>
                          <w:w w:val="88"/>
                          <w:sz w:val="12"/>
                          <w:szCs w:val="12"/>
                        </w:rPr>
                        <w:t>and</w:t>
                      </w:r>
                      <w:r w:rsidRPr="0011580B">
                        <w:rPr>
                          <w:rFonts w:ascii="Times" w:eastAsia="Arial" w:hAnsi="Times" w:cs="Arial"/>
                          <w:b/>
                          <w:bCs/>
                          <w:color w:val="3D4142"/>
                          <w:spacing w:val="7"/>
                          <w:w w:val="88"/>
                          <w:sz w:val="12"/>
                          <w:szCs w:val="12"/>
                        </w:rPr>
                        <w:t xml:space="preserve"> </w:t>
                      </w:r>
                      <w:r w:rsidRPr="0011580B">
                        <w:rPr>
                          <w:rFonts w:ascii="Times" w:eastAsia="Arial" w:hAnsi="Times" w:cs="Arial"/>
                          <w:b/>
                          <w:bCs/>
                          <w:color w:val="3D4142"/>
                          <w:w w:val="88"/>
                          <w:sz w:val="12"/>
                          <w:szCs w:val="12"/>
                        </w:rPr>
                        <w:t>private</w:t>
                      </w:r>
                      <w:r w:rsidRPr="0011580B">
                        <w:rPr>
                          <w:rFonts w:ascii="Times" w:eastAsia="Arial" w:hAnsi="Times" w:cs="Arial"/>
                          <w:b/>
                          <w:bCs/>
                          <w:color w:val="3D4142"/>
                          <w:spacing w:val="20"/>
                          <w:w w:val="88"/>
                          <w:sz w:val="12"/>
                          <w:szCs w:val="12"/>
                        </w:rPr>
                        <w:t xml:space="preserve"> </w:t>
                      </w:r>
                      <w:r w:rsidRPr="0011580B">
                        <w:rPr>
                          <w:rFonts w:ascii="Times" w:eastAsia="Arial" w:hAnsi="Times" w:cs="Arial"/>
                          <w:b/>
                          <w:bCs/>
                          <w:color w:val="3D4142"/>
                          <w:sz w:val="12"/>
                          <w:szCs w:val="12"/>
                        </w:rPr>
                        <w:t xml:space="preserve">sector </w:t>
                      </w:r>
                      <w:r w:rsidRPr="0011580B">
                        <w:rPr>
                          <w:rFonts w:ascii="Times" w:eastAsia="Arial" w:hAnsi="Times" w:cs="Arial"/>
                          <w:b/>
                          <w:bCs/>
                          <w:color w:val="3D4142"/>
                          <w:w w:val="96"/>
                          <w:sz w:val="12"/>
                          <w:szCs w:val="12"/>
                        </w:rPr>
                        <w:t>players</w:t>
                      </w:r>
                      <w:r w:rsidRPr="0011580B">
                        <w:rPr>
                          <w:rFonts w:ascii="Times" w:eastAsia="Arial" w:hAnsi="Times" w:cs="Arial"/>
                          <w:b/>
                          <w:bCs/>
                          <w:color w:val="3D4142"/>
                          <w:spacing w:val="-4"/>
                          <w:w w:val="96"/>
                          <w:sz w:val="12"/>
                          <w:szCs w:val="12"/>
                        </w:rPr>
                        <w:t xml:space="preserve"> </w:t>
                      </w:r>
                      <w:r w:rsidRPr="0011580B">
                        <w:rPr>
                          <w:rFonts w:ascii="Times" w:eastAsia="Arial" w:hAnsi="Times" w:cs="Arial"/>
                          <w:b/>
                          <w:bCs/>
                          <w:color w:val="3D4142"/>
                          <w:sz w:val="12"/>
                          <w:szCs w:val="12"/>
                        </w:rPr>
                        <w:t>have</w:t>
                      </w:r>
                      <w:r w:rsidRPr="0011580B">
                        <w:rPr>
                          <w:rFonts w:ascii="Times" w:eastAsia="Arial" w:hAnsi="Times" w:cs="Arial"/>
                          <w:b/>
                          <w:bCs/>
                          <w:color w:val="3D4142"/>
                          <w:spacing w:val="12"/>
                          <w:sz w:val="12"/>
                          <w:szCs w:val="12"/>
                        </w:rPr>
                        <w:t xml:space="preserve"> </w:t>
                      </w:r>
                      <w:r w:rsidRPr="0011580B">
                        <w:rPr>
                          <w:rFonts w:ascii="Times" w:eastAsia="Arial" w:hAnsi="Times" w:cs="Arial"/>
                          <w:b/>
                          <w:bCs/>
                          <w:color w:val="3D4142"/>
                          <w:w w:val="94"/>
                          <w:sz w:val="12"/>
                          <w:szCs w:val="12"/>
                        </w:rPr>
                        <w:t>strengthened</w:t>
                      </w:r>
                      <w:r w:rsidRPr="0011580B">
                        <w:rPr>
                          <w:rFonts w:ascii="Times" w:eastAsia="Arial" w:hAnsi="Times" w:cs="Arial"/>
                          <w:b/>
                          <w:bCs/>
                          <w:color w:val="3D4142"/>
                          <w:spacing w:val="-4"/>
                          <w:w w:val="94"/>
                          <w:sz w:val="12"/>
                          <w:szCs w:val="12"/>
                        </w:rPr>
                        <w:t xml:space="preserve"> </w:t>
                      </w:r>
                      <w:r w:rsidRPr="0011580B">
                        <w:rPr>
                          <w:rFonts w:ascii="Times" w:eastAsia="Arial" w:hAnsi="Times" w:cs="Arial"/>
                          <w:b/>
                          <w:bCs/>
                          <w:color w:val="3D4142"/>
                          <w:w w:val="94"/>
                          <w:sz w:val="12"/>
                          <w:szCs w:val="12"/>
                        </w:rPr>
                        <w:t>capacity</w:t>
                      </w:r>
                      <w:r w:rsidRPr="0011580B">
                        <w:rPr>
                          <w:rFonts w:ascii="Times" w:eastAsia="Arial" w:hAnsi="Times" w:cs="Arial"/>
                          <w:b/>
                          <w:bCs/>
                          <w:color w:val="3D4142"/>
                          <w:spacing w:val="5"/>
                          <w:w w:val="94"/>
                          <w:sz w:val="12"/>
                          <w:szCs w:val="12"/>
                        </w:rPr>
                        <w:t xml:space="preserve"> </w:t>
                      </w:r>
                      <w:r w:rsidRPr="0011580B">
                        <w:rPr>
                          <w:rFonts w:ascii="Times" w:eastAsia="Arial" w:hAnsi="Times" w:cs="Arial"/>
                          <w:b/>
                          <w:bCs/>
                          <w:color w:val="3D4142"/>
                          <w:w w:val="94"/>
                          <w:sz w:val="12"/>
                          <w:szCs w:val="12"/>
                        </w:rPr>
                        <w:t>to</w:t>
                      </w:r>
                      <w:r w:rsidRPr="0011580B">
                        <w:rPr>
                          <w:rFonts w:ascii="Times" w:eastAsia="Arial" w:hAnsi="Times" w:cs="Arial"/>
                          <w:b/>
                          <w:bCs/>
                          <w:color w:val="3D4142"/>
                          <w:spacing w:val="-4"/>
                          <w:w w:val="94"/>
                          <w:sz w:val="12"/>
                          <w:szCs w:val="12"/>
                        </w:rPr>
                        <w:t xml:space="preserve"> </w:t>
                      </w:r>
                      <w:r w:rsidRPr="0011580B">
                        <w:rPr>
                          <w:rFonts w:ascii="Times" w:eastAsia="Arial" w:hAnsi="Times" w:cs="Arial"/>
                          <w:b/>
                          <w:bCs/>
                          <w:color w:val="4F5456"/>
                          <w:sz w:val="12"/>
                          <w:szCs w:val="12"/>
                        </w:rPr>
                        <w:t xml:space="preserve">increase </w:t>
                      </w:r>
                      <w:r w:rsidRPr="0011580B">
                        <w:rPr>
                          <w:rFonts w:ascii="Times" w:eastAsia="Arial" w:hAnsi="Times" w:cs="Arial"/>
                          <w:b/>
                          <w:bCs/>
                          <w:color w:val="2F3131"/>
                          <w:w w:val="94"/>
                          <w:sz w:val="12"/>
                          <w:szCs w:val="12"/>
                        </w:rPr>
                        <w:t>economic</w:t>
                      </w:r>
                      <w:r w:rsidRPr="0011580B">
                        <w:rPr>
                          <w:rFonts w:ascii="Times" w:eastAsia="Arial" w:hAnsi="Times" w:cs="Arial"/>
                          <w:b/>
                          <w:bCs/>
                          <w:color w:val="2F3131"/>
                          <w:spacing w:val="-1"/>
                          <w:w w:val="94"/>
                          <w:sz w:val="12"/>
                          <w:szCs w:val="12"/>
                        </w:rPr>
                        <w:t xml:space="preserve"> </w:t>
                      </w:r>
                      <w:r w:rsidRPr="0011580B">
                        <w:rPr>
                          <w:rFonts w:ascii="Times" w:eastAsia="Arial" w:hAnsi="Times" w:cs="Arial"/>
                          <w:b/>
                          <w:bCs/>
                          <w:color w:val="3D4142"/>
                          <w:w w:val="94"/>
                          <w:sz w:val="12"/>
                          <w:szCs w:val="12"/>
                        </w:rPr>
                        <w:t>participation</w:t>
                      </w:r>
                      <w:r w:rsidRPr="0011580B">
                        <w:rPr>
                          <w:rFonts w:ascii="Times" w:eastAsia="Arial" w:hAnsi="Times" w:cs="Arial"/>
                          <w:b/>
                          <w:bCs/>
                          <w:color w:val="3D4142"/>
                          <w:spacing w:val="1"/>
                          <w:w w:val="94"/>
                          <w:sz w:val="12"/>
                          <w:szCs w:val="12"/>
                        </w:rPr>
                        <w:t xml:space="preserve"> </w:t>
                      </w:r>
                      <w:r w:rsidRPr="0011580B">
                        <w:rPr>
                          <w:rFonts w:ascii="Times" w:eastAsia="Arial" w:hAnsi="Times" w:cs="Arial"/>
                          <w:b/>
                          <w:bCs/>
                          <w:color w:val="3D4142"/>
                          <w:w w:val="94"/>
                          <w:sz w:val="12"/>
                          <w:szCs w:val="12"/>
                        </w:rPr>
                        <w:t>and</w:t>
                      </w:r>
                      <w:r w:rsidRPr="0011580B">
                        <w:rPr>
                          <w:rFonts w:ascii="Times" w:eastAsia="Arial" w:hAnsi="Times" w:cs="Arial"/>
                          <w:b/>
                          <w:bCs/>
                          <w:color w:val="3D4142"/>
                          <w:spacing w:val="-8"/>
                          <w:w w:val="94"/>
                          <w:sz w:val="12"/>
                          <w:szCs w:val="12"/>
                        </w:rPr>
                        <w:t xml:space="preserve"> </w:t>
                      </w:r>
                      <w:r w:rsidRPr="0011580B">
                        <w:rPr>
                          <w:rFonts w:ascii="Times" w:eastAsia="Arial" w:hAnsi="Times" w:cs="Arial"/>
                          <w:b/>
                          <w:bCs/>
                          <w:color w:val="3D4142"/>
                          <w:w w:val="94"/>
                          <w:sz w:val="12"/>
                          <w:szCs w:val="12"/>
                        </w:rPr>
                        <w:t>productivity</w:t>
                      </w:r>
                      <w:r w:rsidRPr="0011580B">
                        <w:rPr>
                          <w:rFonts w:ascii="Times" w:eastAsia="Arial" w:hAnsi="Times" w:cs="Arial"/>
                          <w:b/>
                          <w:bCs/>
                          <w:color w:val="3D4142"/>
                          <w:spacing w:val="2"/>
                          <w:w w:val="94"/>
                          <w:sz w:val="12"/>
                          <w:szCs w:val="12"/>
                        </w:rPr>
                        <w:t xml:space="preserve"> </w:t>
                      </w:r>
                      <w:r w:rsidRPr="0011580B">
                        <w:rPr>
                          <w:rFonts w:ascii="Times" w:eastAsia="Arial" w:hAnsi="Times" w:cs="Arial"/>
                          <w:b/>
                          <w:bCs/>
                          <w:color w:val="646B6E"/>
                          <w:w w:val="128"/>
                          <w:sz w:val="12"/>
                          <w:szCs w:val="12"/>
                        </w:rPr>
                        <w:t>,</w:t>
                      </w:r>
                      <w:r w:rsidRPr="0011580B">
                        <w:rPr>
                          <w:rFonts w:ascii="Times" w:eastAsia="Arial" w:hAnsi="Times" w:cs="Arial"/>
                          <w:b/>
                          <w:bCs/>
                          <w:color w:val="646B6E"/>
                          <w:spacing w:val="6"/>
                          <w:w w:val="128"/>
                          <w:sz w:val="12"/>
                          <w:szCs w:val="12"/>
                        </w:rPr>
                        <w:t xml:space="preserve"> </w:t>
                      </w:r>
                      <w:r w:rsidRPr="0011580B">
                        <w:rPr>
                          <w:rFonts w:ascii="Times" w:eastAsia="Arial" w:hAnsi="Times" w:cs="Arial"/>
                          <w:b/>
                          <w:bCs/>
                          <w:color w:val="3D4142"/>
                          <w:w w:val="93"/>
                          <w:sz w:val="12"/>
                          <w:szCs w:val="12"/>
                        </w:rPr>
                        <w:t>and</w:t>
                      </w:r>
                      <w:r w:rsidRPr="0011580B">
                        <w:rPr>
                          <w:rFonts w:ascii="Times" w:eastAsia="Arial" w:hAnsi="Times" w:cs="Arial"/>
                          <w:b/>
                          <w:bCs/>
                          <w:color w:val="3D4142"/>
                          <w:spacing w:val="-2"/>
                          <w:w w:val="93"/>
                          <w:sz w:val="12"/>
                          <w:szCs w:val="12"/>
                        </w:rPr>
                        <w:t xml:space="preserve"> </w:t>
                      </w:r>
                      <w:r w:rsidRPr="0011580B">
                        <w:rPr>
                          <w:rFonts w:ascii="Times" w:eastAsia="Arial" w:hAnsi="Times" w:cs="Arial"/>
                          <w:b/>
                          <w:bCs/>
                          <w:color w:val="4F5456"/>
                          <w:sz w:val="12"/>
                          <w:szCs w:val="12"/>
                        </w:rPr>
                        <w:t>in</w:t>
                      </w:r>
                      <w:r w:rsidRPr="0011580B">
                        <w:rPr>
                          <w:rFonts w:ascii="Times" w:eastAsia="Arial" w:hAnsi="Times" w:cs="Arial"/>
                          <w:b/>
                          <w:bCs/>
                          <w:color w:val="4F5456"/>
                          <w:spacing w:val="-8"/>
                          <w:sz w:val="12"/>
                          <w:szCs w:val="12"/>
                        </w:rPr>
                        <w:t xml:space="preserve"> </w:t>
                      </w:r>
                      <w:r w:rsidRPr="0011580B">
                        <w:rPr>
                          <w:rFonts w:ascii="Times" w:eastAsia="Arial" w:hAnsi="Times" w:cs="Arial"/>
                          <w:b/>
                          <w:bCs/>
                          <w:color w:val="3D4142"/>
                          <w:sz w:val="12"/>
                          <w:szCs w:val="12"/>
                        </w:rPr>
                        <w:t xml:space="preserve">an </w:t>
                      </w:r>
                      <w:r w:rsidRPr="0011580B">
                        <w:rPr>
                          <w:rFonts w:ascii="Times" w:eastAsia="Arial" w:hAnsi="Times" w:cs="Arial"/>
                          <w:b/>
                          <w:bCs/>
                          <w:color w:val="4F5456"/>
                          <w:w w:val="93"/>
                          <w:sz w:val="12"/>
                          <w:szCs w:val="12"/>
                        </w:rPr>
                        <w:t>inclusiv</w:t>
                      </w:r>
                      <w:r w:rsidRPr="0011580B">
                        <w:rPr>
                          <w:rFonts w:ascii="Times" w:eastAsia="Arial" w:hAnsi="Times" w:cs="Arial"/>
                          <w:b/>
                          <w:bCs/>
                          <w:color w:val="2F3131"/>
                          <w:w w:val="93"/>
                          <w:sz w:val="12"/>
                          <w:szCs w:val="12"/>
                        </w:rPr>
                        <w:t>e</w:t>
                      </w:r>
                      <w:r w:rsidRPr="0011580B">
                        <w:rPr>
                          <w:rFonts w:ascii="Times" w:eastAsia="Arial" w:hAnsi="Times" w:cs="Arial"/>
                          <w:b/>
                          <w:bCs/>
                          <w:color w:val="2F3131"/>
                          <w:spacing w:val="-1"/>
                          <w:w w:val="93"/>
                          <w:sz w:val="12"/>
                          <w:szCs w:val="12"/>
                        </w:rPr>
                        <w:t xml:space="preserve"> </w:t>
                      </w:r>
                      <w:r w:rsidRPr="0011580B">
                        <w:rPr>
                          <w:rFonts w:ascii="Times" w:eastAsia="Arial" w:hAnsi="Times" w:cs="Arial"/>
                          <w:b/>
                          <w:bCs/>
                          <w:color w:val="3D4142"/>
                          <w:w w:val="93"/>
                          <w:sz w:val="12"/>
                          <w:szCs w:val="12"/>
                        </w:rPr>
                        <w:t>manner</w:t>
                      </w:r>
                      <w:r w:rsidRPr="0011580B">
                        <w:rPr>
                          <w:rFonts w:ascii="Times" w:eastAsia="Arial" w:hAnsi="Times" w:cs="Arial"/>
                          <w:b/>
                          <w:bCs/>
                          <w:color w:val="3D4142"/>
                          <w:spacing w:val="5"/>
                          <w:w w:val="93"/>
                          <w:sz w:val="12"/>
                          <w:szCs w:val="12"/>
                        </w:rPr>
                        <w:t xml:space="preserve"> </w:t>
                      </w:r>
                      <w:r w:rsidRPr="0011580B">
                        <w:rPr>
                          <w:rFonts w:ascii="Times" w:eastAsia="Arial" w:hAnsi="Times" w:cs="Arial"/>
                          <w:b/>
                          <w:bCs/>
                          <w:color w:val="2F3131"/>
                          <w:sz w:val="12"/>
                          <w:szCs w:val="12"/>
                        </w:rPr>
                        <w:t>enable</w:t>
                      </w:r>
                      <w:r w:rsidRPr="0011580B">
                        <w:rPr>
                          <w:rFonts w:ascii="Times" w:eastAsia="Arial" w:hAnsi="Times" w:cs="Arial"/>
                          <w:b/>
                          <w:bCs/>
                          <w:color w:val="2F3131"/>
                          <w:spacing w:val="6"/>
                          <w:sz w:val="12"/>
                          <w:szCs w:val="12"/>
                        </w:rPr>
                        <w:t xml:space="preserve"> </w:t>
                      </w:r>
                      <w:r w:rsidRPr="0011580B">
                        <w:rPr>
                          <w:rFonts w:ascii="Times" w:eastAsia="Arial" w:hAnsi="Times" w:cs="Arial"/>
                          <w:b/>
                          <w:bCs/>
                          <w:color w:val="2F3131"/>
                          <w:w w:val="91"/>
                          <w:sz w:val="12"/>
                          <w:szCs w:val="12"/>
                        </w:rPr>
                        <w:t>employment</w:t>
                      </w:r>
                      <w:r w:rsidRPr="0011580B">
                        <w:rPr>
                          <w:rFonts w:ascii="Times" w:eastAsia="Arial" w:hAnsi="Times" w:cs="Arial"/>
                          <w:b/>
                          <w:bCs/>
                          <w:color w:val="4F5456"/>
                          <w:w w:val="91"/>
                          <w:sz w:val="12"/>
                          <w:szCs w:val="12"/>
                        </w:rPr>
                        <w:t>,</w:t>
                      </w:r>
                      <w:r w:rsidRPr="0011580B">
                        <w:rPr>
                          <w:rFonts w:ascii="Times" w:eastAsia="Arial" w:hAnsi="Times" w:cs="Arial"/>
                          <w:b/>
                          <w:bCs/>
                          <w:color w:val="4F5456"/>
                          <w:spacing w:val="12"/>
                          <w:w w:val="91"/>
                          <w:sz w:val="12"/>
                          <w:szCs w:val="12"/>
                        </w:rPr>
                        <w:t xml:space="preserve"> </w:t>
                      </w:r>
                      <w:r w:rsidRPr="0011580B">
                        <w:rPr>
                          <w:rFonts w:ascii="Times" w:eastAsia="Arial" w:hAnsi="Times" w:cs="Arial"/>
                          <w:b/>
                          <w:bCs/>
                          <w:color w:val="3D4142"/>
                          <w:sz w:val="12"/>
                          <w:szCs w:val="12"/>
                        </w:rPr>
                        <w:t>job</w:t>
                      </w:r>
                      <w:r w:rsidRPr="0011580B">
                        <w:rPr>
                          <w:rFonts w:ascii="Times" w:eastAsia="Arial" w:hAnsi="Times" w:cs="Arial"/>
                          <w:b/>
                          <w:bCs/>
                          <w:color w:val="3D4142"/>
                          <w:spacing w:val="-5"/>
                          <w:sz w:val="12"/>
                          <w:szCs w:val="12"/>
                        </w:rPr>
                        <w:t xml:space="preserve"> </w:t>
                      </w:r>
                      <w:r w:rsidRPr="0011580B">
                        <w:rPr>
                          <w:rFonts w:ascii="Times" w:eastAsia="Arial" w:hAnsi="Times" w:cs="Arial"/>
                          <w:b/>
                          <w:bCs/>
                          <w:color w:val="3D4142"/>
                          <w:sz w:val="12"/>
                          <w:szCs w:val="12"/>
                        </w:rPr>
                        <w:t xml:space="preserve">creation </w:t>
                      </w:r>
                      <w:r w:rsidRPr="0011580B">
                        <w:rPr>
                          <w:rFonts w:ascii="Times" w:eastAsia="Arial" w:hAnsi="Times" w:cs="Arial"/>
                          <w:b/>
                          <w:bCs/>
                          <w:color w:val="3D4142"/>
                          <w:w w:val="93"/>
                          <w:sz w:val="12"/>
                          <w:szCs w:val="12"/>
                        </w:rPr>
                        <w:t>and</w:t>
                      </w:r>
                      <w:r w:rsidRPr="0011580B">
                        <w:rPr>
                          <w:rFonts w:ascii="Times" w:eastAsia="Arial" w:hAnsi="Times" w:cs="Arial"/>
                          <w:b/>
                          <w:bCs/>
                          <w:color w:val="3D4142"/>
                          <w:spacing w:val="1"/>
                          <w:w w:val="93"/>
                          <w:sz w:val="12"/>
                          <w:szCs w:val="12"/>
                        </w:rPr>
                        <w:t xml:space="preserve"> </w:t>
                      </w:r>
                      <w:r w:rsidRPr="0011580B">
                        <w:rPr>
                          <w:rFonts w:ascii="Times" w:eastAsia="Arial" w:hAnsi="Times" w:cs="Arial"/>
                          <w:b/>
                          <w:bCs/>
                          <w:color w:val="3D4142"/>
                          <w:sz w:val="12"/>
                          <w:szCs w:val="12"/>
                        </w:rPr>
                        <w:t>enterprise</w:t>
                      </w:r>
                      <w:r w:rsidRPr="0011580B">
                        <w:rPr>
                          <w:rFonts w:ascii="Times" w:eastAsia="Arial" w:hAnsi="Times" w:cs="Arial"/>
                          <w:b/>
                          <w:bCs/>
                          <w:color w:val="3D4142"/>
                          <w:spacing w:val="-3"/>
                          <w:sz w:val="12"/>
                          <w:szCs w:val="12"/>
                        </w:rPr>
                        <w:t xml:space="preserve"> </w:t>
                      </w:r>
                      <w:r w:rsidRPr="0011580B">
                        <w:rPr>
                          <w:rFonts w:ascii="Times" w:eastAsia="Arial" w:hAnsi="Times" w:cs="Arial"/>
                          <w:b/>
                          <w:bCs/>
                          <w:color w:val="3D4142"/>
                          <w:sz w:val="12"/>
                          <w:szCs w:val="12"/>
                        </w:rPr>
                        <w:t>development.</w:t>
                      </w:r>
                    </w:p>
                    <w:p w14:paraId="05D112C0" w14:textId="77777777" w:rsidR="000B1B4B" w:rsidRPr="0011580B" w:rsidRDefault="000B1B4B" w:rsidP="00800232">
                      <w:pPr>
                        <w:jc w:val="center"/>
                        <w:rPr>
                          <w:rFonts w:ascii="Times" w:hAnsi="Times"/>
                          <w:b/>
                          <w:bCs/>
                          <w:sz w:val="12"/>
                          <w:szCs w:val="12"/>
                        </w:rPr>
                      </w:pPr>
                    </w:p>
                  </w:txbxContent>
                </v:textbox>
              </v:roundrect>
            </w:pict>
          </mc:Fallback>
        </mc:AlternateContent>
      </w:r>
      <w:r w:rsidRPr="001731CB">
        <w:rPr>
          <w:noProof/>
          <w:color w:val="000000" w:themeColor="text1"/>
        </w:rPr>
        <mc:AlternateContent>
          <mc:Choice Requires="wps">
            <w:drawing>
              <wp:anchor distT="0" distB="0" distL="114300" distR="114300" simplePos="0" relativeHeight="251736064" behindDoc="0" locked="0" layoutInCell="1" allowOverlap="1" wp14:anchorId="577B4AA4" wp14:editId="7B9E879C">
                <wp:simplePos x="0" y="0"/>
                <wp:positionH relativeFrom="column">
                  <wp:posOffset>-471170</wp:posOffset>
                </wp:positionH>
                <wp:positionV relativeFrom="paragraph">
                  <wp:posOffset>4658360</wp:posOffset>
                </wp:positionV>
                <wp:extent cx="1547495" cy="1158875"/>
                <wp:effectExtent l="0" t="0" r="14605" b="9525"/>
                <wp:wrapNone/>
                <wp:docPr id="75" name="Rounded Rectangle 75"/>
                <wp:cNvGraphicFramePr/>
                <a:graphic xmlns:a="http://schemas.openxmlformats.org/drawingml/2006/main">
                  <a:graphicData uri="http://schemas.microsoft.com/office/word/2010/wordprocessingShape">
                    <wps:wsp>
                      <wps:cNvSpPr/>
                      <wps:spPr>
                        <a:xfrm>
                          <a:off x="0" y="0"/>
                          <a:ext cx="1547495" cy="11588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C9A57" w14:textId="77777777" w:rsidR="000B1B4B" w:rsidRPr="00A52DBD" w:rsidRDefault="000B1B4B" w:rsidP="0011580B">
                            <w:pPr>
                              <w:spacing w:after="0" w:line="264" w:lineRule="auto"/>
                              <w:ind w:right="-29"/>
                              <w:rPr>
                                <w:rFonts w:ascii="Times" w:eastAsia="Arial" w:hAnsi="Times" w:cs="Arial"/>
                                <w:b/>
                                <w:bCs/>
                                <w:sz w:val="12"/>
                                <w:szCs w:val="12"/>
                              </w:rPr>
                            </w:pPr>
                            <w:r w:rsidRPr="00A52DBD">
                              <w:rPr>
                                <w:rFonts w:ascii="Times" w:eastAsia="Arial" w:hAnsi="Times" w:cs="Arial"/>
                                <w:b/>
                                <w:bCs/>
                                <w:color w:val="3D4142"/>
                                <w:w w:val="94"/>
                                <w:sz w:val="12"/>
                                <w:szCs w:val="12"/>
                              </w:rPr>
                              <w:t>Output</w:t>
                            </w:r>
                            <w:r w:rsidRPr="00A52DBD">
                              <w:rPr>
                                <w:rFonts w:ascii="Times" w:eastAsia="Arial" w:hAnsi="Times" w:cs="Arial"/>
                                <w:b/>
                                <w:bCs/>
                                <w:color w:val="3D4142"/>
                                <w:spacing w:val="-2"/>
                                <w:w w:val="94"/>
                                <w:sz w:val="12"/>
                                <w:szCs w:val="12"/>
                              </w:rPr>
                              <w:t xml:space="preserve"> </w:t>
                            </w:r>
                            <w:r w:rsidRPr="00A52DBD">
                              <w:rPr>
                                <w:rFonts w:ascii="Times" w:eastAsia="Arial" w:hAnsi="Times" w:cs="Arial"/>
                                <w:b/>
                                <w:bCs/>
                                <w:color w:val="3D4142"/>
                                <w:w w:val="94"/>
                                <w:sz w:val="12"/>
                                <w:szCs w:val="12"/>
                              </w:rPr>
                              <w:t>1.4:</w:t>
                            </w:r>
                            <w:r w:rsidRPr="00A52DBD">
                              <w:rPr>
                                <w:rFonts w:ascii="Times" w:eastAsia="Arial" w:hAnsi="Times" w:cs="Arial"/>
                                <w:b/>
                                <w:bCs/>
                                <w:color w:val="3D4142"/>
                                <w:spacing w:val="-1"/>
                                <w:w w:val="94"/>
                                <w:sz w:val="12"/>
                                <w:szCs w:val="12"/>
                              </w:rPr>
                              <w:t xml:space="preserve"> </w:t>
                            </w:r>
                            <w:r w:rsidRPr="00A52DBD">
                              <w:rPr>
                                <w:rFonts w:ascii="Times" w:eastAsia="Arial" w:hAnsi="Times" w:cs="Arial"/>
                                <w:b/>
                                <w:bCs/>
                                <w:color w:val="3D4142"/>
                                <w:w w:val="94"/>
                                <w:sz w:val="12"/>
                                <w:szCs w:val="12"/>
                              </w:rPr>
                              <w:t>Timely</w:t>
                            </w:r>
                            <w:r w:rsidRPr="00A52DBD">
                              <w:rPr>
                                <w:rFonts w:ascii="Times" w:eastAsia="Arial" w:hAnsi="Times" w:cs="Arial"/>
                                <w:b/>
                                <w:bCs/>
                                <w:color w:val="3D4142"/>
                                <w:spacing w:val="2"/>
                                <w:w w:val="94"/>
                                <w:sz w:val="12"/>
                                <w:szCs w:val="12"/>
                              </w:rPr>
                              <w:t xml:space="preserve"> </w:t>
                            </w:r>
                            <w:r w:rsidRPr="00A52DBD">
                              <w:rPr>
                                <w:rFonts w:ascii="Times" w:eastAsia="Arial" w:hAnsi="Times" w:cs="Arial"/>
                                <w:b/>
                                <w:bCs/>
                                <w:color w:val="3D4142"/>
                                <w:w w:val="96"/>
                                <w:sz w:val="12"/>
                                <w:szCs w:val="12"/>
                              </w:rPr>
                              <w:t>collectio</w:t>
                            </w:r>
                            <w:r w:rsidRPr="00A52DBD">
                              <w:rPr>
                                <w:rFonts w:ascii="Times" w:eastAsia="Arial" w:hAnsi="Times" w:cs="Arial"/>
                                <w:b/>
                                <w:bCs/>
                                <w:color w:val="3D4142"/>
                                <w:spacing w:val="-1"/>
                                <w:w w:val="96"/>
                                <w:sz w:val="12"/>
                                <w:szCs w:val="12"/>
                              </w:rPr>
                              <w:t>n</w:t>
                            </w:r>
                            <w:r w:rsidRPr="00A52DBD">
                              <w:rPr>
                                <w:rFonts w:ascii="Times" w:eastAsia="Arial" w:hAnsi="Times" w:cs="Arial"/>
                                <w:b/>
                                <w:bCs/>
                                <w:color w:val="646B6E"/>
                                <w:w w:val="128"/>
                                <w:sz w:val="12"/>
                                <w:szCs w:val="12"/>
                              </w:rPr>
                              <w:t>,</w:t>
                            </w:r>
                            <w:r w:rsidRPr="00A52DBD">
                              <w:rPr>
                                <w:rFonts w:ascii="Times" w:eastAsia="Arial" w:hAnsi="Times" w:cs="Arial"/>
                                <w:b/>
                                <w:bCs/>
                                <w:color w:val="646B6E"/>
                                <w:spacing w:val="-16"/>
                                <w:sz w:val="12"/>
                                <w:szCs w:val="12"/>
                              </w:rPr>
                              <w:t xml:space="preserve"> </w:t>
                            </w:r>
                            <w:r w:rsidRPr="00A52DBD">
                              <w:rPr>
                                <w:rFonts w:ascii="Times" w:eastAsia="Arial" w:hAnsi="Times" w:cs="Arial"/>
                                <w:b/>
                                <w:bCs/>
                                <w:color w:val="3D4142"/>
                                <w:w w:val="94"/>
                                <w:sz w:val="12"/>
                                <w:szCs w:val="12"/>
                              </w:rPr>
                              <w:t>storage and</w:t>
                            </w:r>
                            <w:r w:rsidRPr="00A52DBD">
                              <w:rPr>
                                <w:rFonts w:ascii="Times" w:eastAsia="Arial" w:hAnsi="Times" w:cs="Arial"/>
                                <w:b/>
                                <w:bCs/>
                                <w:color w:val="3D4142"/>
                                <w:spacing w:val="-1"/>
                                <w:w w:val="94"/>
                                <w:sz w:val="12"/>
                                <w:szCs w:val="12"/>
                              </w:rPr>
                              <w:t xml:space="preserve"> </w:t>
                            </w:r>
                            <w:r w:rsidRPr="00A52DBD">
                              <w:rPr>
                                <w:rFonts w:ascii="Times" w:eastAsia="Arial" w:hAnsi="Times" w:cs="Arial"/>
                                <w:b/>
                                <w:bCs/>
                                <w:color w:val="3D4142"/>
                                <w:sz w:val="12"/>
                                <w:szCs w:val="12"/>
                              </w:rPr>
                              <w:t xml:space="preserve">analyses </w:t>
                            </w:r>
                            <w:r w:rsidRPr="00A52DBD">
                              <w:rPr>
                                <w:rFonts w:ascii="Times" w:eastAsia="Arial" w:hAnsi="Times" w:cs="Arial"/>
                                <w:b/>
                                <w:bCs/>
                                <w:color w:val="3D4142"/>
                                <w:w w:val="95"/>
                                <w:sz w:val="12"/>
                                <w:szCs w:val="12"/>
                              </w:rPr>
                              <w:t>and</w:t>
                            </w:r>
                            <w:r w:rsidRPr="00A52DBD">
                              <w:rPr>
                                <w:rFonts w:ascii="Times" w:eastAsia="Arial" w:hAnsi="Times" w:cs="Arial"/>
                                <w:b/>
                                <w:bCs/>
                                <w:color w:val="3D4142"/>
                                <w:spacing w:val="-3"/>
                                <w:w w:val="95"/>
                                <w:sz w:val="12"/>
                                <w:szCs w:val="12"/>
                              </w:rPr>
                              <w:t xml:space="preserve"> </w:t>
                            </w:r>
                            <w:r w:rsidRPr="00A52DBD">
                              <w:rPr>
                                <w:rFonts w:ascii="Times" w:eastAsia="Arial" w:hAnsi="Times" w:cs="Arial"/>
                                <w:b/>
                                <w:bCs/>
                                <w:color w:val="3D4142"/>
                                <w:w w:val="95"/>
                                <w:sz w:val="12"/>
                                <w:szCs w:val="12"/>
                              </w:rPr>
                              <w:t>access</w:t>
                            </w:r>
                            <w:r w:rsidRPr="00A52DBD">
                              <w:rPr>
                                <w:rFonts w:ascii="Times" w:eastAsia="Arial" w:hAnsi="Times" w:cs="Arial"/>
                                <w:b/>
                                <w:bCs/>
                                <w:color w:val="3D4142"/>
                                <w:spacing w:val="1"/>
                                <w:w w:val="95"/>
                                <w:sz w:val="12"/>
                                <w:szCs w:val="12"/>
                              </w:rPr>
                              <w:t xml:space="preserve"> </w:t>
                            </w:r>
                            <w:r w:rsidRPr="00A52DBD">
                              <w:rPr>
                                <w:rFonts w:ascii="Times" w:eastAsia="Arial" w:hAnsi="Times" w:cs="Arial"/>
                                <w:b/>
                                <w:bCs/>
                                <w:color w:val="3D4142"/>
                                <w:w w:val="97"/>
                                <w:sz w:val="12"/>
                                <w:szCs w:val="12"/>
                              </w:rPr>
                              <w:t>by</w:t>
                            </w:r>
                            <w:r w:rsidRPr="00A52DBD">
                              <w:rPr>
                                <w:rFonts w:ascii="Times" w:eastAsia="Arial" w:hAnsi="Times" w:cs="Arial"/>
                                <w:b/>
                                <w:bCs/>
                                <w:color w:val="3D4142"/>
                                <w:spacing w:val="-11"/>
                                <w:sz w:val="12"/>
                                <w:szCs w:val="12"/>
                              </w:rPr>
                              <w:t xml:space="preserve"> </w:t>
                            </w:r>
                            <w:r w:rsidRPr="00A52DBD">
                              <w:rPr>
                                <w:rFonts w:ascii="Times" w:eastAsia="Arial" w:hAnsi="Times" w:cs="Arial"/>
                                <w:b/>
                                <w:bCs/>
                                <w:color w:val="3D4142"/>
                                <w:w w:val="95"/>
                                <w:sz w:val="12"/>
                                <w:szCs w:val="12"/>
                              </w:rPr>
                              <w:t>users</w:t>
                            </w:r>
                            <w:r w:rsidRPr="00A52DBD">
                              <w:rPr>
                                <w:rFonts w:ascii="Times" w:eastAsia="Arial" w:hAnsi="Times" w:cs="Arial"/>
                                <w:b/>
                                <w:bCs/>
                                <w:color w:val="3D4142"/>
                                <w:spacing w:val="1"/>
                                <w:w w:val="95"/>
                                <w:sz w:val="12"/>
                                <w:szCs w:val="12"/>
                              </w:rPr>
                              <w:t xml:space="preserve"> </w:t>
                            </w:r>
                            <w:r w:rsidRPr="00A52DBD">
                              <w:rPr>
                                <w:rFonts w:ascii="Times" w:eastAsia="Arial" w:hAnsi="Times" w:cs="Arial"/>
                                <w:b/>
                                <w:bCs/>
                                <w:color w:val="3D4142"/>
                                <w:w w:val="95"/>
                                <w:sz w:val="12"/>
                                <w:szCs w:val="12"/>
                              </w:rPr>
                              <w:t>of</w:t>
                            </w:r>
                            <w:r w:rsidRPr="00A52DBD">
                              <w:rPr>
                                <w:rFonts w:ascii="Times" w:eastAsia="Arial" w:hAnsi="Times" w:cs="Arial"/>
                                <w:b/>
                                <w:bCs/>
                                <w:color w:val="3D4142"/>
                                <w:spacing w:val="-6"/>
                                <w:w w:val="95"/>
                                <w:sz w:val="12"/>
                                <w:szCs w:val="12"/>
                              </w:rPr>
                              <w:t xml:space="preserve"> </w:t>
                            </w:r>
                            <w:r w:rsidRPr="00A52DBD">
                              <w:rPr>
                                <w:rFonts w:ascii="Times" w:eastAsia="Arial" w:hAnsi="Times" w:cs="Arial"/>
                                <w:b/>
                                <w:bCs/>
                                <w:color w:val="3D4142"/>
                                <w:w w:val="95"/>
                                <w:sz w:val="12"/>
                                <w:szCs w:val="12"/>
                              </w:rPr>
                              <w:t>complete</w:t>
                            </w:r>
                            <w:r w:rsidRPr="00A52DBD">
                              <w:rPr>
                                <w:rFonts w:ascii="Times" w:eastAsia="Arial" w:hAnsi="Times" w:cs="Arial"/>
                                <w:b/>
                                <w:bCs/>
                                <w:color w:val="3D4142"/>
                                <w:spacing w:val="-5"/>
                                <w:w w:val="95"/>
                                <w:sz w:val="12"/>
                                <w:szCs w:val="12"/>
                              </w:rPr>
                              <w:t xml:space="preserve"> </w:t>
                            </w:r>
                            <w:r w:rsidRPr="00A52DBD">
                              <w:rPr>
                                <w:rFonts w:ascii="Times" w:eastAsia="Arial" w:hAnsi="Times" w:cs="Arial"/>
                                <w:b/>
                                <w:bCs/>
                                <w:color w:val="3D4142"/>
                                <w:sz w:val="12"/>
                                <w:szCs w:val="12"/>
                              </w:rPr>
                              <w:t xml:space="preserve">statistics, </w:t>
                            </w:r>
                            <w:r w:rsidRPr="00A52DBD">
                              <w:rPr>
                                <w:rFonts w:ascii="Times" w:eastAsia="Arial" w:hAnsi="Times" w:cs="Arial"/>
                                <w:b/>
                                <w:bCs/>
                                <w:color w:val="3D4142"/>
                                <w:w w:val="94"/>
                                <w:sz w:val="12"/>
                                <w:szCs w:val="12"/>
                              </w:rPr>
                              <w:t>appropriately</w:t>
                            </w:r>
                            <w:r w:rsidRPr="00A52DBD">
                              <w:rPr>
                                <w:rFonts w:ascii="Times" w:eastAsia="Arial" w:hAnsi="Times" w:cs="Arial"/>
                                <w:b/>
                                <w:bCs/>
                                <w:color w:val="3D4142"/>
                                <w:spacing w:val="3"/>
                                <w:w w:val="94"/>
                                <w:sz w:val="12"/>
                                <w:szCs w:val="12"/>
                              </w:rPr>
                              <w:t xml:space="preserve"> </w:t>
                            </w:r>
                            <w:r w:rsidRPr="00A52DBD">
                              <w:rPr>
                                <w:rFonts w:ascii="Times" w:eastAsia="Arial" w:hAnsi="Times" w:cs="Arial"/>
                                <w:b/>
                                <w:bCs/>
                                <w:color w:val="3D4142"/>
                                <w:w w:val="94"/>
                                <w:sz w:val="12"/>
                                <w:szCs w:val="12"/>
                              </w:rPr>
                              <w:t>disaggregated</w:t>
                            </w:r>
                            <w:r w:rsidRPr="00A52DBD">
                              <w:rPr>
                                <w:rFonts w:ascii="Times" w:eastAsia="Arial" w:hAnsi="Times" w:cs="Arial"/>
                                <w:b/>
                                <w:bCs/>
                                <w:color w:val="3D4142"/>
                                <w:spacing w:val="-5"/>
                                <w:w w:val="94"/>
                                <w:sz w:val="12"/>
                                <w:szCs w:val="12"/>
                              </w:rPr>
                              <w:t xml:space="preserve"> </w:t>
                            </w:r>
                            <w:r w:rsidRPr="00A52DBD">
                              <w:rPr>
                                <w:rFonts w:ascii="Times" w:eastAsia="Arial" w:hAnsi="Times" w:cs="Arial"/>
                                <w:b/>
                                <w:bCs/>
                                <w:color w:val="3D4142"/>
                                <w:sz w:val="12"/>
                                <w:szCs w:val="12"/>
                              </w:rPr>
                              <w:t>to</w:t>
                            </w:r>
                            <w:r w:rsidRPr="00A52DBD">
                              <w:rPr>
                                <w:rFonts w:ascii="Times" w:eastAsia="Arial" w:hAnsi="Times" w:cs="Arial"/>
                                <w:b/>
                                <w:bCs/>
                                <w:color w:val="3D4142"/>
                                <w:spacing w:val="18"/>
                                <w:sz w:val="12"/>
                                <w:szCs w:val="12"/>
                              </w:rPr>
                              <w:t xml:space="preserve"> </w:t>
                            </w:r>
                            <w:r w:rsidRPr="00A52DBD">
                              <w:rPr>
                                <w:rFonts w:ascii="Times" w:eastAsia="Arial" w:hAnsi="Times" w:cs="Arial"/>
                                <w:b/>
                                <w:bCs/>
                                <w:color w:val="4F5456"/>
                                <w:w w:val="92"/>
                                <w:sz w:val="12"/>
                                <w:szCs w:val="12"/>
                              </w:rPr>
                              <w:t>inf</w:t>
                            </w:r>
                            <w:r w:rsidRPr="00A52DBD">
                              <w:rPr>
                                <w:rFonts w:ascii="Times" w:eastAsia="Arial" w:hAnsi="Times" w:cs="Arial"/>
                                <w:b/>
                                <w:bCs/>
                                <w:color w:val="4F5456"/>
                                <w:spacing w:val="-1"/>
                                <w:w w:val="92"/>
                                <w:sz w:val="12"/>
                                <w:szCs w:val="12"/>
                              </w:rPr>
                              <w:t>o</w:t>
                            </w:r>
                            <w:r w:rsidRPr="00A52DBD">
                              <w:rPr>
                                <w:rFonts w:ascii="Times" w:eastAsia="Arial" w:hAnsi="Times" w:cs="Arial"/>
                                <w:b/>
                                <w:bCs/>
                                <w:color w:val="2F3131"/>
                                <w:w w:val="92"/>
                                <w:sz w:val="12"/>
                                <w:szCs w:val="12"/>
                              </w:rPr>
                              <w:t>rm</w:t>
                            </w:r>
                            <w:r w:rsidRPr="00A52DBD">
                              <w:rPr>
                                <w:rFonts w:ascii="Times" w:eastAsia="Arial" w:hAnsi="Times" w:cs="Arial"/>
                                <w:b/>
                                <w:bCs/>
                                <w:color w:val="2F3131"/>
                                <w:spacing w:val="2"/>
                                <w:w w:val="92"/>
                                <w:sz w:val="12"/>
                                <w:szCs w:val="12"/>
                              </w:rPr>
                              <w:t xml:space="preserve"> </w:t>
                            </w:r>
                            <w:r w:rsidRPr="00A52DBD">
                              <w:rPr>
                                <w:rFonts w:ascii="Times" w:eastAsia="Arial" w:hAnsi="Times" w:cs="Arial"/>
                                <w:b/>
                                <w:bCs/>
                                <w:color w:val="3D4142"/>
                                <w:sz w:val="12"/>
                                <w:szCs w:val="12"/>
                              </w:rPr>
                              <w:t>equity-focused programmes,</w:t>
                            </w:r>
                            <w:r w:rsidRPr="00A52DBD">
                              <w:rPr>
                                <w:rFonts w:ascii="Times" w:eastAsia="Arial" w:hAnsi="Times" w:cs="Arial"/>
                                <w:b/>
                                <w:bCs/>
                                <w:color w:val="3D4142"/>
                                <w:spacing w:val="-8"/>
                                <w:sz w:val="12"/>
                                <w:szCs w:val="12"/>
                              </w:rPr>
                              <w:t xml:space="preserve"> </w:t>
                            </w:r>
                            <w:r w:rsidRPr="00A52DBD">
                              <w:rPr>
                                <w:rFonts w:ascii="Times" w:eastAsia="Arial" w:hAnsi="Times" w:cs="Arial"/>
                                <w:b/>
                                <w:bCs/>
                                <w:color w:val="3D4142"/>
                                <w:w w:val="95"/>
                                <w:sz w:val="12"/>
                                <w:szCs w:val="12"/>
                              </w:rPr>
                              <w:t>projects,</w:t>
                            </w:r>
                            <w:r w:rsidRPr="00A52DBD">
                              <w:rPr>
                                <w:rFonts w:ascii="Times" w:eastAsia="Arial" w:hAnsi="Times" w:cs="Arial"/>
                                <w:b/>
                                <w:bCs/>
                                <w:color w:val="3D4142"/>
                                <w:spacing w:val="-3"/>
                                <w:w w:val="95"/>
                                <w:sz w:val="12"/>
                                <w:szCs w:val="12"/>
                              </w:rPr>
                              <w:t xml:space="preserve"> </w:t>
                            </w:r>
                            <w:r w:rsidRPr="00A52DBD">
                              <w:rPr>
                                <w:rFonts w:ascii="Times" w:eastAsia="Arial" w:hAnsi="Times" w:cs="Arial"/>
                                <w:b/>
                                <w:bCs/>
                                <w:color w:val="3D4142"/>
                                <w:w w:val="95"/>
                                <w:sz w:val="12"/>
                                <w:szCs w:val="12"/>
                              </w:rPr>
                              <w:t>planning,</w:t>
                            </w:r>
                            <w:r w:rsidRPr="00A52DBD">
                              <w:rPr>
                                <w:rFonts w:ascii="Times" w:eastAsia="Arial" w:hAnsi="Times" w:cs="Arial"/>
                                <w:b/>
                                <w:bCs/>
                                <w:color w:val="3D4142"/>
                                <w:spacing w:val="-2"/>
                                <w:w w:val="95"/>
                                <w:sz w:val="12"/>
                                <w:szCs w:val="12"/>
                              </w:rPr>
                              <w:t xml:space="preserve"> </w:t>
                            </w:r>
                            <w:r w:rsidRPr="00A52DBD">
                              <w:rPr>
                                <w:rFonts w:ascii="Times" w:eastAsia="Arial" w:hAnsi="Times" w:cs="Arial"/>
                                <w:b/>
                                <w:bCs/>
                                <w:color w:val="3D4142"/>
                                <w:w w:val="95"/>
                                <w:sz w:val="12"/>
                                <w:szCs w:val="12"/>
                              </w:rPr>
                              <w:t>and</w:t>
                            </w:r>
                            <w:r w:rsidRPr="00A52DBD">
                              <w:rPr>
                                <w:rFonts w:ascii="Times" w:eastAsia="Arial" w:hAnsi="Times" w:cs="Arial"/>
                                <w:b/>
                                <w:bCs/>
                                <w:color w:val="3D4142"/>
                                <w:spacing w:val="-3"/>
                                <w:w w:val="95"/>
                                <w:sz w:val="12"/>
                                <w:szCs w:val="12"/>
                              </w:rPr>
                              <w:t xml:space="preserve"> </w:t>
                            </w:r>
                            <w:r w:rsidRPr="00A52DBD">
                              <w:rPr>
                                <w:rFonts w:ascii="Times" w:eastAsia="Arial" w:hAnsi="Times" w:cs="Arial"/>
                                <w:b/>
                                <w:bCs/>
                                <w:color w:val="3D4142"/>
                                <w:w w:val="95"/>
                                <w:sz w:val="12"/>
                                <w:szCs w:val="12"/>
                              </w:rPr>
                              <w:t xml:space="preserve">evidence-based </w:t>
                            </w:r>
                            <w:r w:rsidRPr="00A52DBD">
                              <w:rPr>
                                <w:rFonts w:ascii="Times" w:eastAsia="Arial" w:hAnsi="Times" w:cs="Arial"/>
                                <w:b/>
                                <w:bCs/>
                                <w:color w:val="3D4142"/>
                                <w:w w:val="93"/>
                                <w:sz w:val="12"/>
                                <w:szCs w:val="12"/>
                              </w:rPr>
                              <w:t>monitoring,</w:t>
                            </w:r>
                            <w:r w:rsidRPr="00A52DBD">
                              <w:rPr>
                                <w:rFonts w:ascii="Times" w:eastAsia="Arial" w:hAnsi="Times" w:cs="Arial"/>
                                <w:b/>
                                <w:bCs/>
                                <w:color w:val="3D4142"/>
                                <w:spacing w:val="5"/>
                                <w:w w:val="93"/>
                                <w:sz w:val="12"/>
                                <w:szCs w:val="12"/>
                              </w:rPr>
                              <w:t xml:space="preserve"> </w:t>
                            </w:r>
                            <w:r w:rsidRPr="00A52DBD">
                              <w:rPr>
                                <w:rFonts w:ascii="Times" w:eastAsia="Arial" w:hAnsi="Times" w:cs="Arial"/>
                                <w:b/>
                                <w:bCs/>
                                <w:color w:val="3D4142"/>
                                <w:w w:val="93"/>
                                <w:sz w:val="12"/>
                                <w:szCs w:val="12"/>
                              </w:rPr>
                              <w:t>evaluation and</w:t>
                            </w:r>
                            <w:r w:rsidRPr="00A52DBD">
                              <w:rPr>
                                <w:rFonts w:ascii="Times" w:eastAsia="Arial" w:hAnsi="Times" w:cs="Arial"/>
                                <w:b/>
                                <w:bCs/>
                                <w:color w:val="3D4142"/>
                                <w:spacing w:val="-2"/>
                                <w:w w:val="93"/>
                                <w:sz w:val="12"/>
                                <w:szCs w:val="12"/>
                              </w:rPr>
                              <w:t xml:space="preserve"> </w:t>
                            </w:r>
                            <w:r w:rsidRPr="00A52DBD">
                              <w:rPr>
                                <w:rFonts w:ascii="Times" w:eastAsia="Arial" w:hAnsi="Times" w:cs="Arial"/>
                                <w:b/>
                                <w:bCs/>
                                <w:color w:val="3D4142"/>
                                <w:sz w:val="12"/>
                                <w:szCs w:val="12"/>
                              </w:rPr>
                              <w:t>learning</w:t>
                            </w:r>
                          </w:p>
                          <w:p w14:paraId="7566CBF1" w14:textId="77777777" w:rsidR="000B1B4B" w:rsidRPr="00A52DBD" w:rsidRDefault="000B1B4B" w:rsidP="00A52DBD">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B4AA4" id="Rounded Rectangle 75" o:spid="_x0000_s1063" style="position:absolute;left:0;text-align:left;margin-left:-37.1pt;margin-top:366.8pt;width:121.85pt;height:9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" fillcolor="#ffc000" strokecolor="#1f4d78 [1604]" strokeweight="1pt">
                <v:stroke joinstyle="miter"/>
                <v:textbox>
                  <w:txbxContent>
                    <w:p w14:paraId="4E3C9A57" w14:textId="77777777" w:rsidR="000B1B4B" w:rsidRPr="00A52DBD" w:rsidRDefault="000B1B4B" w:rsidP="0011580B">
                      <w:pPr>
                        <w:spacing w:after="0" w:line="264" w:lineRule="auto"/>
                        <w:ind w:right="-29"/>
                        <w:rPr>
                          <w:rFonts w:ascii="Times" w:eastAsia="Arial" w:hAnsi="Times" w:cs="Arial"/>
                          <w:b/>
                          <w:bCs/>
                          <w:sz w:val="12"/>
                          <w:szCs w:val="12"/>
                        </w:rPr>
                      </w:pPr>
                      <w:r w:rsidRPr="00A52DBD">
                        <w:rPr>
                          <w:rFonts w:ascii="Times" w:eastAsia="Arial" w:hAnsi="Times" w:cs="Arial"/>
                          <w:b/>
                          <w:bCs/>
                          <w:color w:val="3D4142"/>
                          <w:w w:val="94"/>
                          <w:sz w:val="12"/>
                          <w:szCs w:val="12"/>
                        </w:rPr>
                        <w:t>Output</w:t>
                      </w:r>
                      <w:r w:rsidRPr="00A52DBD">
                        <w:rPr>
                          <w:rFonts w:ascii="Times" w:eastAsia="Arial" w:hAnsi="Times" w:cs="Arial"/>
                          <w:b/>
                          <w:bCs/>
                          <w:color w:val="3D4142"/>
                          <w:spacing w:val="-2"/>
                          <w:w w:val="94"/>
                          <w:sz w:val="12"/>
                          <w:szCs w:val="12"/>
                        </w:rPr>
                        <w:t xml:space="preserve"> </w:t>
                      </w:r>
                      <w:r w:rsidRPr="00A52DBD">
                        <w:rPr>
                          <w:rFonts w:ascii="Times" w:eastAsia="Arial" w:hAnsi="Times" w:cs="Arial"/>
                          <w:b/>
                          <w:bCs/>
                          <w:color w:val="3D4142"/>
                          <w:w w:val="94"/>
                          <w:sz w:val="12"/>
                          <w:szCs w:val="12"/>
                        </w:rPr>
                        <w:t>1.4:</w:t>
                      </w:r>
                      <w:r w:rsidRPr="00A52DBD">
                        <w:rPr>
                          <w:rFonts w:ascii="Times" w:eastAsia="Arial" w:hAnsi="Times" w:cs="Arial"/>
                          <w:b/>
                          <w:bCs/>
                          <w:color w:val="3D4142"/>
                          <w:spacing w:val="-1"/>
                          <w:w w:val="94"/>
                          <w:sz w:val="12"/>
                          <w:szCs w:val="12"/>
                        </w:rPr>
                        <w:t xml:space="preserve"> </w:t>
                      </w:r>
                      <w:r w:rsidRPr="00A52DBD">
                        <w:rPr>
                          <w:rFonts w:ascii="Times" w:eastAsia="Arial" w:hAnsi="Times" w:cs="Arial"/>
                          <w:b/>
                          <w:bCs/>
                          <w:color w:val="3D4142"/>
                          <w:w w:val="94"/>
                          <w:sz w:val="12"/>
                          <w:szCs w:val="12"/>
                        </w:rPr>
                        <w:t>Timely</w:t>
                      </w:r>
                      <w:r w:rsidRPr="00A52DBD">
                        <w:rPr>
                          <w:rFonts w:ascii="Times" w:eastAsia="Arial" w:hAnsi="Times" w:cs="Arial"/>
                          <w:b/>
                          <w:bCs/>
                          <w:color w:val="3D4142"/>
                          <w:spacing w:val="2"/>
                          <w:w w:val="94"/>
                          <w:sz w:val="12"/>
                          <w:szCs w:val="12"/>
                        </w:rPr>
                        <w:t xml:space="preserve"> </w:t>
                      </w:r>
                      <w:r w:rsidRPr="00A52DBD">
                        <w:rPr>
                          <w:rFonts w:ascii="Times" w:eastAsia="Arial" w:hAnsi="Times" w:cs="Arial"/>
                          <w:b/>
                          <w:bCs/>
                          <w:color w:val="3D4142"/>
                          <w:w w:val="96"/>
                          <w:sz w:val="12"/>
                          <w:szCs w:val="12"/>
                        </w:rPr>
                        <w:t>collectio</w:t>
                      </w:r>
                      <w:r w:rsidRPr="00A52DBD">
                        <w:rPr>
                          <w:rFonts w:ascii="Times" w:eastAsia="Arial" w:hAnsi="Times" w:cs="Arial"/>
                          <w:b/>
                          <w:bCs/>
                          <w:color w:val="3D4142"/>
                          <w:spacing w:val="-1"/>
                          <w:w w:val="96"/>
                          <w:sz w:val="12"/>
                          <w:szCs w:val="12"/>
                        </w:rPr>
                        <w:t>n</w:t>
                      </w:r>
                      <w:r w:rsidRPr="00A52DBD">
                        <w:rPr>
                          <w:rFonts w:ascii="Times" w:eastAsia="Arial" w:hAnsi="Times" w:cs="Arial"/>
                          <w:b/>
                          <w:bCs/>
                          <w:color w:val="646B6E"/>
                          <w:w w:val="128"/>
                          <w:sz w:val="12"/>
                          <w:szCs w:val="12"/>
                        </w:rPr>
                        <w:t>,</w:t>
                      </w:r>
                      <w:r w:rsidRPr="00A52DBD">
                        <w:rPr>
                          <w:rFonts w:ascii="Times" w:eastAsia="Arial" w:hAnsi="Times" w:cs="Arial"/>
                          <w:b/>
                          <w:bCs/>
                          <w:color w:val="646B6E"/>
                          <w:spacing w:val="-16"/>
                          <w:sz w:val="12"/>
                          <w:szCs w:val="12"/>
                        </w:rPr>
                        <w:t xml:space="preserve"> </w:t>
                      </w:r>
                      <w:r w:rsidRPr="00A52DBD">
                        <w:rPr>
                          <w:rFonts w:ascii="Times" w:eastAsia="Arial" w:hAnsi="Times" w:cs="Arial"/>
                          <w:b/>
                          <w:bCs/>
                          <w:color w:val="3D4142"/>
                          <w:w w:val="94"/>
                          <w:sz w:val="12"/>
                          <w:szCs w:val="12"/>
                        </w:rPr>
                        <w:t>storage and</w:t>
                      </w:r>
                      <w:r w:rsidRPr="00A52DBD">
                        <w:rPr>
                          <w:rFonts w:ascii="Times" w:eastAsia="Arial" w:hAnsi="Times" w:cs="Arial"/>
                          <w:b/>
                          <w:bCs/>
                          <w:color w:val="3D4142"/>
                          <w:spacing w:val="-1"/>
                          <w:w w:val="94"/>
                          <w:sz w:val="12"/>
                          <w:szCs w:val="12"/>
                        </w:rPr>
                        <w:t xml:space="preserve"> </w:t>
                      </w:r>
                      <w:r w:rsidRPr="00A52DBD">
                        <w:rPr>
                          <w:rFonts w:ascii="Times" w:eastAsia="Arial" w:hAnsi="Times" w:cs="Arial"/>
                          <w:b/>
                          <w:bCs/>
                          <w:color w:val="3D4142"/>
                          <w:sz w:val="12"/>
                          <w:szCs w:val="12"/>
                        </w:rPr>
                        <w:t xml:space="preserve">analyses </w:t>
                      </w:r>
                      <w:r w:rsidRPr="00A52DBD">
                        <w:rPr>
                          <w:rFonts w:ascii="Times" w:eastAsia="Arial" w:hAnsi="Times" w:cs="Arial"/>
                          <w:b/>
                          <w:bCs/>
                          <w:color w:val="3D4142"/>
                          <w:w w:val="95"/>
                          <w:sz w:val="12"/>
                          <w:szCs w:val="12"/>
                        </w:rPr>
                        <w:t>and</w:t>
                      </w:r>
                      <w:r w:rsidRPr="00A52DBD">
                        <w:rPr>
                          <w:rFonts w:ascii="Times" w:eastAsia="Arial" w:hAnsi="Times" w:cs="Arial"/>
                          <w:b/>
                          <w:bCs/>
                          <w:color w:val="3D4142"/>
                          <w:spacing w:val="-3"/>
                          <w:w w:val="95"/>
                          <w:sz w:val="12"/>
                          <w:szCs w:val="12"/>
                        </w:rPr>
                        <w:t xml:space="preserve"> </w:t>
                      </w:r>
                      <w:r w:rsidRPr="00A52DBD">
                        <w:rPr>
                          <w:rFonts w:ascii="Times" w:eastAsia="Arial" w:hAnsi="Times" w:cs="Arial"/>
                          <w:b/>
                          <w:bCs/>
                          <w:color w:val="3D4142"/>
                          <w:w w:val="95"/>
                          <w:sz w:val="12"/>
                          <w:szCs w:val="12"/>
                        </w:rPr>
                        <w:t>access</w:t>
                      </w:r>
                      <w:r w:rsidRPr="00A52DBD">
                        <w:rPr>
                          <w:rFonts w:ascii="Times" w:eastAsia="Arial" w:hAnsi="Times" w:cs="Arial"/>
                          <w:b/>
                          <w:bCs/>
                          <w:color w:val="3D4142"/>
                          <w:spacing w:val="1"/>
                          <w:w w:val="95"/>
                          <w:sz w:val="12"/>
                          <w:szCs w:val="12"/>
                        </w:rPr>
                        <w:t xml:space="preserve"> </w:t>
                      </w:r>
                      <w:r w:rsidRPr="00A52DBD">
                        <w:rPr>
                          <w:rFonts w:ascii="Times" w:eastAsia="Arial" w:hAnsi="Times" w:cs="Arial"/>
                          <w:b/>
                          <w:bCs/>
                          <w:color w:val="3D4142"/>
                          <w:w w:val="97"/>
                          <w:sz w:val="12"/>
                          <w:szCs w:val="12"/>
                        </w:rPr>
                        <w:t>by</w:t>
                      </w:r>
                      <w:r w:rsidRPr="00A52DBD">
                        <w:rPr>
                          <w:rFonts w:ascii="Times" w:eastAsia="Arial" w:hAnsi="Times" w:cs="Arial"/>
                          <w:b/>
                          <w:bCs/>
                          <w:color w:val="3D4142"/>
                          <w:spacing w:val="-11"/>
                          <w:sz w:val="12"/>
                          <w:szCs w:val="12"/>
                        </w:rPr>
                        <w:t xml:space="preserve"> </w:t>
                      </w:r>
                      <w:r w:rsidRPr="00A52DBD">
                        <w:rPr>
                          <w:rFonts w:ascii="Times" w:eastAsia="Arial" w:hAnsi="Times" w:cs="Arial"/>
                          <w:b/>
                          <w:bCs/>
                          <w:color w:val="3D4142"/>
                          <w:w w:val="95"/>
                          <w:sz w:val="12"/>
                          <w:szCs w:val="12"/>
                        </w:rPr>
                        <w:t>users</w:t>
                      </w:r>
                      <w:r w:rsidRPr="00A52DBD">
                        <w:rPr>
                          <w:rFonts w:ascii="Times" w:eastAsia="Arial" w:hAnsi="Times" w:cs="Arial"/>
                          <w:b/>
                          <w:bCs/>
                          <w:color w:val="3D4142"/>
                          <w:spacing w:val="1"/>
                          <w:w w:val="95"/>
                          <w:sz w:val="12"/>
                          <w:szCs w:val="12"/>
                        </w:rPr>
                        <w:t xml:space="preserve"> </w:t>
                      </w:r>
                      <w:r w:rsidRPr="00A52DBD">
                        <w:rPr>
                          <w:rFonts w:ascii="Times" w:eastAsia="Arial" w:hAnsi="Times" w:cs="Arial"/>
                          <w:b/>
                          <w:bCs/>
                          <w:color w:val="3D4142"/>
                          <w:w w:val="95"/>
                          <w:sz w:val="12"/>
                          <w:szCs w:val="12"/>
                        </w:rPr>
                        <w:t>of</w:t>
                      </w:r>
                      <w:r w:rsidRPr="00A52DBD">
                        <w:rPr>
                          <w:rFonts w:ascii="Times" w:eastAsia="Arial" w:hAnsi="Times" w:cs="Arial"/>
                          <w:b/>
                          <w:bCs/>
                          <w:color w:val="3D4142"/>
                          <w:spacing w:val="-6"/>
                          <w:w w:val="95"/>
                          <w:sz w:val="12"/>
                          <w:szCs w:val="12"/>
                        </w:rPr>
                        <w:t xml:space="preserve"> </w:t>
                      </w:r>
                      <w:r w:rsidRPr="00A52DBD">
                        <w:rPr>
                          <w:rFonts w:ascii="Times" w:eastAsia="Arial" w:hAnsi="Times" w:cs="Arial"/>
                          <w:b/>
                          <w:bCs/>
                          <w:color w:val="3D4142"/>
                          <w:w w:val="95"/>
                          <w:sz w:val="12"/>
                          <w:szCs w:val="12"/>
                        </w:rPr>
                        <w:t>complete</w:t>
                      </w:r>
                      <w:r w:rsidRPr="00A52DBD">
                        <w:rPr>
                          <w:rFonts w:ascii="Times" w:eastAsia="Arial" w:hAnsi="Times" w:cs="Arial"/>
                          <w:b/>
                          <w:bCs/>
                          <w:color w:val="3D4142"/>
                          <w:spacing w:val="-5"/>
                          <w:w w:val="95"/>
                          <w:sz w:val="12"/>
                          <w:szCs w:val="12"/>
                        </w:rPr>
                        <w:t xml:space="preserve"> </w:t>
                      </w:r>
                      <w:r w:rsidRPr="00A52DBD">
                        <w:rPr>
                          <w:rFonts w:ascii="Times" w:eastAsia="Arial" w:hAnsi="Times" w:cs="Arial"/>
                          <w:b/>
                          <w:bCs/>
                          <w:color w:val="3D4142"/>
                          <w:sz w:val="12"/>
                          <w:szCs w:val="12"/>
                        </w:rPr>
                        <w:t xml:space="preserve">statistics, </w:t>
                      </w:r>
                      <w:r w:rsidRPr="00A52DBD">
                        <w:rPr>
                          <w:rFonts w:ascii="Times" w:eastAsia="Arial" w:hAnsi="Times" w:cs="Arial"/>
                          <w:b/>
                          <w:bCs/>
                          <w:color w:val="3D4142"/>
                          <w:w w:val="94"/>
                          <w:sz w:val="12"/>
                          <w:szCs w:val="12"/>
                        </w:rPr>
                        <w:t>appropriately</w:t>
                      </w:r>
                      <w:r w:rsidRPr="00A52DBD">
                        <w:rPr>
                          <w:rFonts w:ascii="Times" w:eastAsia="Arial" w:hAnsi="Times" w:cs="Arial"/>
                          <w:b/>
                          <w:bCs/>
                          <w:color w:val="3D4142"/>
                          <w:spacing w:val="3"/>
                          <w:w w:val="94"/>
                          <w:sz w:val="12"/>
                          <w:szCs w:val="12"/>
                        </w:rPr>
                        <w:t xml:space="preserve"> </w:t>
                      </w:r>
                      <w:r w:rsidRPr="00A52DBD">
                        <w:rPr>
                          <w:rFonts w:ascii="Times" w:eastAsia="Arial" w:hAnsi="Times" w:cs="Arial"/>
                          <w:b/>
                          <w:bCs/>
                          <w:color w:val="3D4142"/>
                          <w:w w:val="94"/>
                          <w:sz w:val="12"/>
                          <w:szCs w:val="12"/>
                        </w:rPr>
                        <w:t>disaggregated</w:t>
                      </w:r>
                      <w:r w:rsidRPr="00A52DBD">
                        <w:rPr>
                          <w:rFonts w:ascii="Times" w:eastAsia="Arial" w:hAnsi="Times" w:cs="Arial"/>
                          <w:b/>
                          <w:bCs/>
                          <w:color w:val="3D4142"/>
                          <w:spacing w:val="-5"/>
                          <w:w w:val="94"/>
                          <w:sz w:val="12"/>
                          <w:szCs w:val="12"/>
                        </w:rPr>
                        <w:t xml:space="preserve"> </w:t>
                      </w:r>
                      <w:r w:rsidRPr="00A52DBD">
                        <w:rPr>
                          <w:rFonts w:ascii="Times" w:eastAsia="Arial" w:hAnsi="Times" w:cs="Arial"/>
                          <w:b/>
                          <w:bCs/>
                          <w:color w:val="3D4142"/>
                          <w:sz w:val="12"/>
                          <w:szCs w:val="12"/>
                        </w:rPr>
                        <w:t>to</w:t>
                      </w:r>
                      <w:r w:rsidRPr="00A52DBD">
                        <w:rPr>
                          <w:rFonts w:ascii="Times" w:eastAsia="Arial" w:hAnsi="Times" w:cs="Arial"/>
                          <w:b/>
                          <w:bCs/>
                          <w:color w:val="3D4142"/>
                          <w:spacing w:val="18"/>
                          <w:sz w:val="12"/>
                          <w:szCs w:val="12"/>
                        </w:rPr>
                        <w:t xml:space="preserve"> </w:t>
                      </w:r>
                      <w:r w:rsidRPr="00A52DBD">
                        <w:rPr>
                          <w:rFonts w:ascii="Times" w:eastAsia="Arial" w:hAnsi="Times" w:cs="Arial"/>
                          <w:b/>
                          <w:bCs/>
                          <w:color w:val="4F5456"/>
                          <w:w w:val="92"/>
                          <w:sz w:val="12"/>
                          <w:szCs w:val="12"/>
                        </w:rPr>
                        <w:t>inf</w:t>
                      </w:r>
                      <w:r w:rsidRPr="00A52DBD">
                        <w:rPr>
                          <w:rFonts w:ascii="Times" w:eastAsia="Arial" w:hAnsi="Times" w:cs="Arial"/>
                          <w:b/>
                          <w:bCs/>
                          <w:color w:val="4F5456"/>
                          <w:spacing w:val="-1"/>
                          <w:w w:val="92"/>
                          <w:sz w:val="12"/>
                          <w:szCs w:val="12"/>
                        </w:rPr>
                        <w:t>o</w:t>
                      </w:r>
                      <w:r w:rsidRPr="00A52DBD">
                        <w:rPr>
                          <w:rFonts w:ascii="Times" w:eastAsia="Arial" w:hAnsi="Times" w:cs="Arial"/>
                          <w:b/>
                          <w:bCs/>
                          <w:color w:val="2F3131"/>
                          <w:w w:val="92"/>
                          <w:sz w:val="12"/>
                          <w:szCs w:val="12"/>
                        </w:rPr>
                        <w:t>rm</w:t>
                      </w:r>
                      <w:r w:rsidRPr="00A52DBD">
                        <w:rPr>
                          <w:rFonts w:ascii="Times" w:eastAsia="Arial" w:hAnsi="Times" w:cs="Arial"/>
                          <w:b/>
                          <w:bCs/>
                          <w:color w:val="2F3131"/>
                          <w:spacing w:val="2"/>
                          <w:w w:val="92"/>
                          <w:sz w:val="12"/>
                          <w:szCs w:val="12"/>
                        </w:rPr>
                        <w:t xml:space="preserve"> </w:t>
                      </w:r>
                      <w:r w:rsidRPr="00A52DBD">
                        <w:rPr>
                          <w:rFonts w:ascii="Times" w:eastAsia="Arial" w:hAnsi="Times" w:cs="Arial"/>
                          <w:b/>
                          <w:bCs/>
                          <w:color w:val="3D4142"/>
                          <w:sz w:val="12"/>
                          <w:szCs w:val="12"/>
                        </w:rPr>
                        <w:t>equity-focused programmes,</w:t>
                      </w:r>
                      <w:r w:rsidRPr="00A52DBD">
                        <w:rPr>
                          <w:rFonts w:ascii="Times" w:eastAsia="Arial" w:hAnsi="Times" w:cs="Arial"/>
                          <w:b/>
                          <w:bCs/>
                          <w:color w:val="3D4142"/>
                          <w:spacing w:val="-8"/>
                          <w:sz w:val="12"/>
                          <w:szCs w:val="12"/>
                        </w:rPr>
                        <w:t xml:space="preserve"> </w:t>
                      </w:r>
                      <w:r w:rsidRPr="00A52DBD">
                        <w:rPr>
                          <w:rFonts w:ascii="Times" w:eastAsia="Arial" w:hAnsi="Times" w:cs="Arial"/>
                          <w:b/>
                          <w:bCs/>
                          <w:color w:val="3D4142"/>
                          <w:w w:val="95"/>
                          <w:sz w:val="12"/>
                          <w:szCs w:val="12"/>
                        </w:rPr>
                        <w:t>projects,</w:t>
                      </w:r>
                      <w:r w:rsidRPr="00A52DBD">
                        <w:rPr>
                          <w:rFonts w:ascii="Times" w:eastAsia="Arial" w:hAnsi="Times" w:cs="Arial"/>
                          <w:b/>
                          <w:bCs/>
                          <w:color w:val="3D4142"/>
                          <w:spacing w:val="-3"/>
                          <w:w w:val="95"/>
                          <w:sz w:val="12"/>
                          <w:szCs w:val="12"/>
                        </w:rPr>
                        <w:t xml:space="preserve"> </w:t>
                      </w:r>
                      <w:r w:rsidRPr="00A52DBD">
                        <w:rPr>
                          <w:rFonts w:ascii="Times" w:eastAsia="Arial" w:hAnsi="Times" w:cs="Arial"/>
                          <w:b/>
                          <w:bCs/>
                          <w:color w:val="3D4142"/>
                          <w:w w:val="95"/>
                          <w:sz w:val="12"/>
                          <w:szCs w:val="12"/>
                        </w:rPr>
                        <w:t>planning,</w:t>
                      </w:r>
                      <w:r w:rsidRPr="00A52DBD">
                        <w:rPr>
                          <w:rFonts w:ascii="Times" w:eastAsia="Arial" w:hAnsi="Times" w:cs="Arial"/>
                          <w:b/>
                          <w:bCs/>
                          <w:color w:val="3D4142"/>
                          <w:spacing w:val="-2"/>
                          <w:w w:val="95"/>
                          <w:sz w:val="12"/>
                          <w:szCs w:val="12"/>
                        </w:rPr>
                        <w:t xml:space="preserve"> </w:t>
                      </w:r>
                      <w:r w:rsidRPr="00A52DBD">
                        <w:rPr>
                          <w:rFonts w:ascii="Times" w:eastAsia="Arial" w:hAnsi="Times" w:cs="Arial"/>
                          <w:b/>
                          <w:bCs/>
                          <w:color w:val="3D4142"/>
                          <w:w w:val="95"/>
                          <w:sz w:val="12"/>
                          <w:szCs w:val="12"/>
                        </w:rPr>
                        <w:t>and</w:t>
                      </w:r>
                      <w:r w:rsidRPr="00A52DBD">
                        <w:rPr>
                          <w:rFonts w:ascii="Times" w:eastAsia="Arial" w:hAnsi="Times" w:cs="Arial"/>
                          <w:b/>
                          <w:bCs/>
                          <w:color w:val="3D4142"/>
                          <w:spacing w:val="-3"/>
                          <w:w w:val="95"/>
                          <w:sz w:val="12"/>
                          <w:szCs w:val="12"/>
                        </w:rPr>
                        <w:t xml:space="preserve"> </w:t>
                      </w:r>
                      <w:r w:rsidRPr="00A52DBD">
                        <w:rPr>
                          <w:rFonts w:ascii="Times" w:eastAsia="Arial" w:hAnsi="Times" w:cs="Arial"/>
                          <w:b/>
                          <w:bCs/>
                          <w:color w:val="3D4142"/>
                          <w:w w:val="95"/>
                          <w:sz w:val="12"/>
                          <w:szCs w:val="12"/>
                        </w:rPr>
                        <w:t xml:space="preserve">evidence-based </w:t>
                      </w:r>
                      <w:r w:rsidRPr="00A52DBD">
                        <w:rPr>
                          <w:rFonts w:ascii="Times" w:eastAsia="Arial" w:hAnsi="Times" w:cs="Arial"/>
                          <w:b/>
                          <w:bCs/>
                          <w:color w:val="3D4142"/>
                          <w:w w:val="93"/>
                          <w:sz w:val="12"/>
                          <w:szCs w:val="12"/>
                        </w:rPr>
                        <w:t>monitoring,</w:t>
                      </w:r>
                      <w:r w:rsidRPr="00A52DBD">
                        <w:rPr>
                          <w:rFonts w:ascii="Times" w:eastAsia="Arial" w:hAnsi="Times" w:cs="Arial"/>
                          <w:b/>
                          <w:bCs/>
                          <w:color w:val="3D4142"/>
                          <w:spacing w:val="5"/>
                          <w:w w:val="93"/>
                          <w:sz w:val="12"/>
                          <w:szCs w:val="12"/>
                        </w:rPr>
                        <w:t xml:space="preserve"> </w:t>
                      </w:r>
                      <w:r w:rsidRPr="00A52DBD">
                        <w:rPr>
                          <w:rFonts w:ascii="Times" w:eastAsia="Arial" w:hAnsi="Times" w:cs="Arial"/>
                          <w:b/>
                          <w:bCs/>
                          <w:color w:val="3D4142"/>
                          <w:w w:val="93"/>
                          <w:sz w:val="12"/>
                          <w:szCs w:val="12"/>
                        </w:rPr>
                        <w:t>evaluation and</w:t>
                      </w:r>
                      <w:r w:rsidRPr="00A52DBD">
                        <w:rPr>
                          <w:rFonts w:ascii="Times" w:eastAsia="Arial" w:hAnsi="Times" w:cs="Arial"/>
                          <w:b/>
                          <w:bCs/>
                          <w:color w:val="3D4142"/>
                          <w:spacing w:val="-2"/>
                          <w:w w:val="93"/>
                          <w:sz w:val="12"/>
                          <w:szCs w:val="12"/>
                        </w:rPr>
                        <w:t xml:space="preserve"> </w:t>
                      </w:r>
                      <w:r w:rsidRPr="00A52DBD">
                        <w:rPr>
                          <w:rFonts w:ascii="Times" w:eastAsia="Arial" w:hAnsi="Times" w:cs="Arial"/>
                          <w:b/>
                          <w:bCs/>
                          <w:color w:val="3D4142"/>
                          <w:sz w:val="12"/>
                          <w:szCs w:val="12"/>
                        </w:rPr>
                        <w:t>learning</w:t>
                      </w:r>
                    </w:p>
                    <w:p w14:paraId="7566CBF1" w14:textId="77777777" w:rsidR="000B1B4B" w:rsidRPr="00A52DBD" w:rsidRDefault="000B1B4B" w:rsidP="00A52DBD">
                      <w:pPr>
                        <w:jc w:val="center"/>
                        <w:rPr>
                          <w:rFonts w:ascii="Times" w:hAnsi="Times"/>
                          <w:b/>
                          <w:bCs/>
                          <w:sz w:val="12"/>
                          <w:szCs w:val="12"/>
                        </w:rPr>
                      </w:pPr>
                    </w:p>
                  </w:txbxContent>
                </v:textbox>
              </v:roundrect>
            </w:pict>
          </mc:Fallback>
        </mc:AlternateContent>
      </w:r>
      <w:r w:rsidRPr="001731CB">
        <w:rPr>
          <w:noProof/>
          <w:color w:val="000000" w:themeColor="text1"/>
        </w:rPr>
        <mc:AlternateContent>
          <mc:Choice Requires="wps">
            <w:drawing>
              <wp:anchor distT="0" distB="0" distL="114300" distR="114300" simplePos="0" relativeHeight="251739136" behindDoc="0" locked="0" layoutInCell="1" allowOverlap="1" wp14:anchorId="146B7631" wp14:editId="0BC55626">
                <wp:simplePos x="0" y="0"/>
                <wp:positionH relativeFrom="column">
                  <wp:posOffset>1241425</wp:posOffset>
                </wp:positionH>
                <wp:positionV relativeFrom="paragraph">
                  <wp:posOffset>4298950</wp:posOffset>
                </wp:positionV>
                <wp:extent cx="1547495" cy="734060"/>
                <wp:effectExtent l="0" t="0" r="14605" b="15240"/>
                <wp:wrapNone/>
                <wp:docPr id="77" name="Rounded Rectangle 77"/>
                <wp:cNvGraphicFramePr/>
                <a:graphic xmlns:a="http://schemas.openxmlformats.org/drawingml/2006/main">
                  <a:graphicData uri="http://schemas.microsoft.com/office/word/2010/wordprocessingShape">
                    <wps:wsp>
                      <wps:cNvSpPr/>
                      <wps:spPr>
                        <a:xfrm>
                          <a:off x="0" y="0"/>
                          <a:ext cx="1547495" cy="734060"/>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F1505E" w14:textId="273B2EFD" w:rsidR="000B1B4B" w:rsidRPr="00800232" w:rsidRDefault="000B1B4B" w:rsidP="00800232">
                            <w:pPr>
                              <w:spacing w:after="0"/>
                              <w:ind w:right="-29"/>
                              <w:rPr>
                                <w:rFonts w:ascii="Times" w:eastAsia="Arial" w:hAnsi="Times" w:cs="Arial"/>
                                <w:b/>
                                <w:bCs/>
                                <w:sz w:val="12"/>
                                <w:szCs w:val="12"/>
                              </w:rPr>
                            </w:pPr>
                            <w:r w:rsidRPr="00800232">
                              <w:rPr>
                                <w:rFonts w:ascii="Times" w:eastAsia="Arial" w:hAnsi="Times" w:cs="Arial"/>
                                <w:b/>
                                <w:bCs/>
                                <w:color w:val="3D4142"/>
                                <w:w w:val="94"/>
                                <w:sz w:val="12"/>
                                <w:szCs w:val="12"/>
                              </w:rPr>
                              <w:t>Output</w:t>
                            </w:r>
                            <w:r w:rsidRPr="00800232">
                              <w:rPr>
                                <w:rFonts w:ascii="Times" w:eastAsia="Arial" w:hAnsi="Times" w:cs="Arial"/>
                                <w:b/>
                                <w:bCs/>
                                <w:color w:val="3D4142"/>
                                <w:spacing w:val="1"/>
                                <w:w w:val="94"/>
                                <w:sz w:val="12"/>
                                <w:szCs w:val="12"/>
                              </w:rPr>
                              <w:t xml:space="preserve"> </w:t>
                            </w:r>
                            <w:r w:rsidRPr="00800232">
                              <w:rPr>
                                <w:rFonts w:ascii="Times" w:eastAsia="Arial" w:hAnsi="Times" w:cs="Arial"/>
                                <w:b/>
                                <w:bCs/>
                                <w:color w:val="3D4142"/>
                                <w:w w:val="94"/>
                                <w:sz w:val="12"/>
                                <w:szCs w:val="12"/>
                              </w:rPr>
                              <w:t xml:space="preserve">2.3: </w:t>
                            </w:r>
                            <w:r w:rsidRPr="00800232">
                              <w:rPr>
                                <w:rFonts w:ascii="Times" w:eastAsia="Arial" w:hAnsi="Times" w:cs="Arial"/>
                                <w:b/>
                                <w:bCs/>
                                <w:color w:val="3D4142"/>
                                <w:sz w:val="12"/>
                                <w:szCs w:val="12"/>
                              </w:rPr>
                              <w:t>By</w:t>
                            </w:r>
                            <w:r w:rsidRPr="00800232">
                              <w:rPr>
                                <w:rFonts w:ascii="Times" w:eastAsia="Arial" w:hAnsi="Times" w:cs="Arial"/>
                                <w:b/>
                                <w:bCs/>
                                <w:color w:val="3D4142"/>
                                <w:spacing w:val="-8"/>
                                <w:sz w:val="12"/>
                                <w:szCs w:val="12"/>
                              </w:rPr>
                              <w:t xml:space="preserve"> </w:t>
                            </w:r>
                            <w:r w:rsidRPr="00800232">
                              <w:rPr>
                                <w:rFonts w:ascii="Times" w:eastAsia="Arial" w:hAnsi="Times" w:cs="Arial"/>
                                <w:b/>
                                <w:bCs/>
                                <w:color w:val="3D4142"/>
                                <w:w w:val="97"/>
                                <w:sz w:val="12"/>
                                <w:szCs w:val="12"/>
                              </w:rPr>
                              <w:t>2024,</w:t>
                            </w:r>
                            <w:r w:rsidRPr="00800232">
                              <w:rPr>
                                <w:rFonts w:ascii="Times" w:eastAsia="Arial" w:hAnsi="Times" w:cs="Arial"/>
                                <w:b/>
                                <w:bCs/>
                                <w:color w:val="3D4142"/>
                                <w:spacing w:val="-4"/>
                                <w:w w:val="97"/>
                                <w:sz w:val="12"/>
                                <w:szCs w:val="12"/>
                              </w:rPr>
                              <w:t xml:space="preserve"> </w:t>
                            </w:r>
                            <w:r w:rsidRPr="00800232">
                              <w:rPr>
                                <w:rFonts w:ascii="Times" w:eastAsia="Arial" w:hAnsi="Times" w:cs="Arial"/>
                                <w:b/>
                                <w:bCs/>
                                <w:color w:val="3D4142"/>
                                <w:w w:val="97"/>
                                <w:sz w:val="12"/>
                                <w:szCs w:val="12"/>
                              </w:rPr>
                              <w:t>access,</w:t>
                            </w:r>
                            <w:r w:rsidRPr="00800232">
                              <w:rPr>
                                <w:rFonts w:ascii="Times" w:eastAsia="Arial" w:hAnsi="Times" w:cs="Arial"/>
                                <w:b/>
                                <w:bCs/>
                                <w:color w:val="3D4142"/>
                                <w:spacing w:val="-8"/>
                                <w:w w:val="97"/>
                                <w:sz w:val="12"/>
                                <w:szCs w:val="12"/>
                              </w:rPr>
                              <w:t xml:space="preserve"> </w:t>
                            </w:r>
                            <w:r w:rsidRPr="00800232">
                              <w:rPr>
                                <w:rFonts w:ascii="Times" w:eastAsia="Arial" w:hAnsi="Times" w:cs="Arial"/>
                                <w:b/>
                                <w:bCs/>
                                <w:color w:val="3D4142"/>
                                <w:w w:val="96"/>
                                <w:sz w:val="12"/>
                                <w:szCs w:val="12"/>
                              </w:rPr>
                              <w:t>awareness</w:t>
                            </w:r>
                            <w:r w:rsidRPr="00800232">
                              <w:rPr>
                                <w:rFonts w:ascii="Times" w:eastAsia="Arial" w:hAnsi="Times" w:cs="Arial"/>
                                <w:b/>
                                <w:bCs/>
                                <w:color w:val="3D4142"/>
                                <w:spacing w:val="-11"/>
                                <w:sz w:val="12"/>
                                <w:szCs w:val="12"/>
                              </w:rPr>
                              <w:t xml:space="preserve"> </w:t>
                            </w:r>
                            <w:r w:rsidRPr="00800232">
                              <w:rPr>
                                <w:rFonts w:ascii="Times" w:eastAsia="Arial" w:hAnsi="Times" w:cs="Arial"/>
                                <w:b/>
                                <w:bCs/>
                                <w:color w:val="3D4142"/>
                                <w:sz w:val="12"/>
                                <w:szCs w:val="12"/>
                              </w:rPr>
                              <w:t xml:space="preserve">and </w:t>
                            </w:r>
                            <w:r w:rsidRPr="00800232">
                              <w:rPr>
                                <w:rFonts w:ascii="Times" w:eastAsia="Arial" w:hAnsi="Times" w:cs="Arial"/>
                                <w:b/>
                                <w:bCs/>
                                <w:color w:val="3D4142"/>
                                <w:w w:val="94"/>
                                <w:sz w:val="12"/>
                                <w:szCs w:val="12"/>
                              </w:rPr>
                              <w:t>sustainable</w:t>
                            </w:r>
                            <w:r w:rsidRPr="00800232">
                              <w:rPr>
                                <w:rFonts w:ascii="Times" w:eastAsia="Arial" w:hAnsi="Times" w:cs="Arial"/>
                                <w:b/>
                                <w:bCs/>
                                <w:color w:val="3D4142"/>
                                <w:spacing w:val="16"/>
                                <w:w w:val="94"/>
                                <w:sz w:val="12"/>
                                <w:szCs w:val="12"/>
                              </w:rPr>
                              <w:t xml:space="preserve"> </w:t>
                            </w:r>
                            <w:r w:rsidRPr="00800232">
                              <w:rPr>
                                <w:rFonts w:ascii="Times" w:eastAsia="Arial" w:hAnsi="Times" w:cs="Arial"/>
                                <w:b/>
                                <w:bCs/>
                                <w:color w:val="3D4142"/>
                                <w:sz w:val="12"/>
                                <w:szCs w:val="12"/>
                              </w:rPr>
                              <w:t>use</w:t>
                            </w:r>
                            <w:r w:rsidRPr="00800232">
                              <w:rPr>
                                <w:rFonts w:ascii="Times" w:eastAsia="Arial" w:hAnsi="Times" w:cs="Arial"/>
                                <w:b/>
                                <w:bCs/>
                                <w:color w:val="3D4142"/>
                                <w:spacing w:val="-9"/>
                                <w:sz w:val="12"/>
                                <w:szCs w:val="12"/>
                              </w:rPr>
                              <w:t xml:space="preserve"> </w:t>
                            </w:r>
                            <w:r w:rsidRPr="00800232">
                              <w:rPr>
                                <w:rFonts w:ascii="Times" w:eastAsia="Arial" w:hAnsi="Times" w:cs="Arial"/>
                                <w:b/>
                                <w:bCs/>
                                <w:color w:val="3D4142"/>
                                <w:sz w:val="12"/>
                                <w:szCs w:val="12"/>
                              </w:rPr>
                              <w:t>of</w:t>
                            </w:r>
                            <w:r w:rsidRPr="00800232">
                              <w:rPr>
                                <w:rFonts w:ascii="Times" w:eastAsia="Arial" w:hAnsi="Times" w:cs="Arial"/>
                                <w:b/>
                                <w:bCs/>
                                <w:color w:val="3D4142"/>
                                <w:spacing w:val="-7"/>
                                <w:sz w:val="12"/>
                                <w:szCs w:val="12"/>
                              </w:rPr>
                              <w:t xml:space="preserve"> </w:t>
                            </w:r>
                            <w:r w:rsidRPr="00800232">
                              <w:rPr>
                                <w:rFonts w:ascii="Times" w:eastAsia="Arial" w:hAnsi="Times" w:cs="Arial"/>
                                <w:b/>
                                <w:bCs/>
                                <w:color w:val="3D4142"/>
                                <w:w w:val="95"/>
                                <w:sz w:val="12"/>
                                <w:szCs w:val="12"/>
                              </w:rPr>
                              <w:t>appropriate</w:t>
                            </w:r>
                            <w:r w:rsidRPr="00800232">
                              <w:rPr>
                                <w:rFonts w:ascii="Times" w:eastAsia="Arial" w:hAnsi="Times" w:cs="Arial"/>
                                <w:b/>
                                <w:bCs/>
                                <w:color w:val="3D4142"/>
                                <w:spacing w:val="-6"/>
                                <w:w w:val="95"/>
                                <w:sz w:val="12"/>
                                <w:szCs w:val="12"/>
                              </w:rPr>
                              <w:t xml:space="preserve"> </w:t>
                            </w:r>
                            <w:r w:rsidRPr="00800232">
                              <w:rPr>
                                <w:rFonts w:ascii="Times" w:eastAsia="Arial" w:hAnsi="Times" w:cs="Arial"/>
                                <w:b/>
                                <w:bCs/>
                                <w:color w:val="3D4142"/>
                                <w:w w:val="95"/>
                                <w:sz w:val="12"/>
                                <w:szCs w:val="12"/>
                              </w:rPr>
                              <w:t>Resources,</w:t>
                            </w:r>
                            <w:r w:rsidRPr="00800232">
                              <w:rPr>
                                <w:rFonts w:ascii="Times" w:eastAsia="Arial" w:hAnsi="Times" w:cs="Arial"/>
                                <w:b/>
                                <w:bCs/>
                                <w:color w:val="3D4142"/>
                                <w:spacing w:val="-4"/>
                                <w:w w:val="95"/>
                                <w:sz w:val="12"/>
                                <w:szCs w:val="12"/>
                              </w:rPr>
                              <w:t xml:space="preserve"> </w:t>
                            </w:r>
                            <w:r w:rsidRPr="00800232">
                              <w:rPr>
                                <w:rFonts w:ascii="Times" w:eastAsia="Arial" w:hAnsi="Times" w:cs="Arial"/>
                                <w:b/>
                                <w:bCs/>
                                <w:color w:val="3D4142"/>
                                <w:sz w:val="12"/>
                                <w:szCs w:val="12"/>
                              </w:rPr>
                              <w:t xml:space="preserve">Assets, </w:t>
                            </w:r>
                            <w:r w:rsidRPr="00800232">
                              <w:rPr>
                                <w:rFonts w:ascii="Times" w:eastAsia="Arial" w:hAnsi="Times" w:cs="Arial"/>
                                <w:b/>
                                <w:bCs/>
                                <w:color w:val="3D4142"/>
                                <w:w w:val="93"/>
                                <w:sz w:val="12"/>
                                <w:szCs w:val="12"/>
                              </w:rPr>
                              <w:t>Services</w:t>
                            </w:r>
                            <w:r w:rsidRPr="00800232">
                              <w:rPr>
                                <w:rFonts w:ascii="Times" w:eastAsia="Arial" w:hAnsi="Times" w:cs="Arial"/>
                                <w:b/>
                                <w:bCs/>
                                <w:color w:val="3D4142"/>
                                <w:spacing w:val="12"/>
                                <w:w w:val="93"/>
                                <w:sz w:val="12"/>
                                <w:szCs w:val="12"/>
                              </w:rPr>
                              <w:t xml:space="preserve"> </w:t>
                            </w:r>
                            <w:r w:rsidRPr="00800232">
                              <w:rPr>
                                <w:rFonts w:ascii="Times" w:eastAsia="Arial" w:hAnsi="Times" w:cs="Arial"/>
                                <w:b/>
                                <w:bCs/>
                                <w:color w:val="3D4142"/>
                                <w:w w:val="93"/>
                                <w:sz w:val="12"/>
                                <w:szCs w:val="12"/>
                              </w:rPr>
                              <w:t>and</w:t>
                            </w:r>
                            <w:r w:rsidRPr="00800232">
                              <w:rPr>
                                <w:rFonts w:ascii="Times" w:eastAsia="Arial" w:hAnsi="Times" w:cs="Arial"/>
                                <w:b/>
                                <w:bCs/>
                                <w:color w:val="3D4142"/>
                                <w:spacing w:val="-7"/>
                                <w:w w:val="93"/>
                                <w:sz w:val="12"/>
                                <w:szCs w:val="12"/>
                              </w:rPr>
                              <w:t xml:space="preserve"> </w:t>
                            </w:r>
                            <w:r w:rsidRPr="00800232">
                              <w:rPr>
                                <w:rFonts w:ascii="Times" w:eastAsia="Arial" w:hAnsi="Times" w:cs="Arial"/>
                                <w:b/>
                                <w:bCs/>
                                <w:color w:val="3D4142"/>
                                <w:w w:val="93"/>
                                <w:sz w:val="12"/>
                                <w:szCs w:val="12"/>
                              </w:rPr>
                              <w:t>Markets</w:t>
                            </w:r>
                            <w:r w:rsidRPr="00800232">
                              <w:rPr>
                                <w:rFonts w:ascii="Times" w:eastAsia="Arial" w:hAnsi="Times" w:cs="Arial"/>
                                <w:b/>
                                <w:bCs/>
                                <w:color w:val="3D4142"/>
                                <w:spacing w:val="2"/>
                                <w:w w:val="93"/>
                                <w:sz w:val="12"/>
                                <w:szCs w:val="12"/>
                              </w:rPr>
                              <w:t xml:space="preserve"> </w:t>
                            </w:r>
                            <w:r w:rsidRPr="00800232">
                              <w:rPr>
                                <w:rFonts w:ascii="Times" w:eastAsia="Arial" w:hAnsi="Times" w:cs="Arial"/>
                                <w:b/>
                                <w:bCs/>
                                <w:color w:val="3D4142"/>
                                <w:sz w:val="12"/>
                                <w:szCs w:val="12"/>
                              </w:rPr>
                              <w:t>by</w:t>
                            </w:r>
                            <w:r w:rsidRPr="00800232">
                              <w:rPr>
                                <w:rFonts w:ascii="Times" w:eastAsia="Arial" w:hAnsi="Times" w:cs="Arial"/>
                                <w:b/>
                                <w:bCs/>
                                <w:color w:val="3D4142"/>
                                <w:spacing w:val="-6"/>
                                <w:sz w:val="12"/>
                                <w:szCs w:val="12"/>
                              </w:rPr>
                              <w:t xml:space="preserve"> </w:t>
                            </w:r>
                            <w:r w:rsidRPr="00800232">
                              <w:rPr>
                                <w:rFonts w:ascii="Times" w:eastAsia="Arial" w:hAnsi="Times" w:cs="Arial"/>
                                <w:b/>
                                <w:bCs/>
                                <w:color w:val="3D4142"/>
                                <w:w w:val="94"/>
                                <w:sz w:val="12"/>
                                <w:szCs w:val="12"/>
                              </w:rPr>
                              <w:t>poor</w:t>
                            </w:r>
                            <w:r w:rsidRPr="00800232">
                              <w:rPr>
                                <w:rFonts w:ascii="Times" w:eastAsia="Arial" w:hAnsi="Times" w:cs="Arial"/>
                                <w:b/>
                                <w:bCs/>
                                <w:color w:val="3D4142"/>
                                <w:spacing w:val="1"/>
                                <w:w w:val="94"/>
                                <w:sz w:val="12"/>
                                <w:szCs w:val="12"/>
                              </w:rPr>
                              <w:t xml:space="preserve"> </w:t>
                            </w:r>
                            <w:r w:rsidRPr="00800232">
                              <w:rPr>
                                <w:rFonts w:ascii="Times" w:eastAsia="Arial" w:hAnsi="Times" w:cs="Arial"/>
                                <w:b/>
                                <w:bCs/>
                                <w:color w:val="3D4142"/>
                                <w:w w:val="94"/>
                                <w:sz w:val="12"/>
                                <w:szCs w:val="12"/>
                              </w:rPr>
                              <w:t>and</w:t>
                            </w:r>
                            <w:r w:rsidRPr="00800232">
                              <w:rPr>
                                <w:rFonts w:ascii="Times" w:eastAsia="Arial" w:hAnsi="Times" w:cs="Arial"/>
                                <w:b/>
                                <w:bCs/>
                                <w:color w:val="3D4142"/>
                                <w:spacing w:val="-4"/>
                                <w:w w:val="94"/>
                                <w:sz w:val="12"/>
                                <w:szCs w:val="12"/>
                              </w:rPr>
                              <w:t xml:space="preserve"> </w:t>
                            </w:r>
                            <w:r w:rsidRPr="00800232">
                              <w:rPr>
                                <w:rFonts w:ascii="Times" w:eastAsia="Arial" w:hAnsi="Times" w:cs="Arial"/>
                                <w:b/>
                                <w:bCs/>
                                <w:color w:val="2F3131"/>
                                <w:sz w:val="12"/>
                                <w:szCs w:val="12"/>
                              </w:rPr>
                              <w:t>rural</w:t>
                            </w:r>
                            <w:r w:rsidRPr="00800232">
                              <w:rPr>
                                <w:rFonts w:ascii="Times" w:eastAsia="Arial" w:hAnsi="Times" w:cs="Arial"/>
                                <w:b/>
                                <w:bCs/>
                                <w:sz w:val="12"/>
                                <w:szCs w:val="12"/>
                              </w:rPr>
                              <w:t xml:space="preserve"> </w:t>
                            </w:r>
                            <w:r w:rsidRPr="00800232">
                              <w:rPr>
                                <w:rFonts w:ascii="Times" w:eastAsia="Arial" w:hAnsi="Times" w:cs="Arial"/>
                                <w:b/>
                                <w:bCs/>
                                <w:color w:val="3D4142"/>
                                <w:w w:val="94"/>
                                <w:sz w:val="12"/>
                                <w:szCs w:val="12"/>
                              </w:rPr>
                              <w:t>producers,</w:t>
                            </w:r>
                            <w:r w:rsidRPr="00800232">
                              <w:rPr>
                                <w:rFonts w:ascii="Times" w:eastAsia="Arial" w:hAnsi="Times" w:cs="Arial"/>
                                <w:b/>
                                <w:bCs/>
                                <w:color w:val="3D4142"/>
                                <w:spacing w:val="2"/>
                                <w:w w:val="94"/>
                                <w:sz w:val="12"/>
                                <w:szCs w:val="12"/>
                              </w:rPr>
                              <w:t xml:space="preserve"> </w:t>
                            </w:r>
                            <w:r w:rsidRPr="00800232">
                              <w:rPr>
                                <w:rFonts w:ascii="Times" w:eastAsia="Arial" w:hAnsi="Times" w:cs="Arial"/>
                                <w:b/>
                                <w:bCs/>
                                <w:color w:val="3D4142"/>
                                <w:w w:val="94"/>
                                <w:sz w:val="12"/>
                                <w:szCs w:val="12"/>
                              </w:rPr>
                              <w:t>households,</w:t>
                            </w:r>
                            <w:r w:rsidRPr="00800232">
                              <w:rPr>
                                <w:rFonts w:ascii="Times" w:eastAsia="Arial" w:hAnsi="Times" w:cs="Arial"/>
                                <w:b/>
                                <w:bCs/>
                                <w:color w:val="3D4142"/>
                                <w:spacing w:val="2"/>
                                <w:w w:val="94"/>
                                <w:sz w:val="12"/>
                                <w:szCs w:val="12"/>
                              </w:rPr>
                              <w:t xml:space="preserve"> </w:t>
                            </w:r>
                            <w:r w:rsidRPr="00800232">
                              <w:rPr>
                                <w:rFonts w:ascii="Times" w:eastAsia="Arial" w:hAnsi="Times" w:cs="Arial"/>
                                <w:b/>
                                <w:bCs/>
                                <w:color w:val="3D4142"/>
                                <w:w w:val="94"/>
                                <w:sz w:val="12"/>
                                <w:szCs w:val="12"/>
                              </w:rPr>
                              <w:t>value-chain</w:t>
                            </w:r>
                            <w:r w:rsidRPr="00800232">
                              <w:rPr>
                                <w:rFonts w:ascii="Times" w:eastAsia="Arial" w:hAnsi="Times" w:cs="Arial"/>
                                <w:b/>
                                <w:bCs/>
                                <w:color w:val="3D4142"/>
                                <w:spacing w:val="-4"/>
                                <w:w w:val="94"/>
                                <w:sz w:val="12"/>
                                <w:szCs w:val="12"/>
                              </w:rPr>
                              <w:t xml:space="preserve"> </w:t>
                            </w:r>
                            <w:r w:rsidRPr="00800232">
                              <w:rPr>
                                <w:rFonts w:ascii="Times" w:eastAsia="Arial" w:hAnsi="Times" w:cs="Arial"/>
                                <w:b/>
                                <w:bCs/>
                                <w:color w:val="3D4142"/>
                                <w:w w:val="94"/>
                                <w:sz w:val="12"/>
                                <w:szCs w:val="12"/>
                              </w:rPr>
                              <w:t>actors,</w:t>
                            </w:r>
                            <w:r w:rsidRPr="00800232">
                              <w:rPr>
                                <w:rFonts w:ascii="Times" w:eastAsia="Arial" w:hAnsi="Times" w:cs="Arial"/>
                                <w:b/>
                                <w:bCs/>
                                <w:color w:val="3D4142"/>
                                <w:spacing w:val="5"/>
                                <w:w w:val="94"/>
                                <w:sz w:val="12"/>
                                <w:szCs w:val="12"/>
                              </w:rPr>
                              <w:t xml:space="preserve"> </w:t>
                            </w:r>
                            <w:r w:rsidRPr="00800232">
                              <w:rPr>
                                <w:rFonts w:ascii="Times" w:eastAsia="Arial" w:hAnsi="Times" w:cs="Arial"/>
                                <w:b/>
                                <w:bCs/>
                                <w:color w:val="3D4142"/>
                                <w:sz w:val="12"/>
                                <w:szCs w:val="12"/>
                              </w:rPr>
                              <w:t xml:space="preserve">and </w:t>
                            </w:r>
                            <w:r w:rsidRPr="00800232">
                              <w:rPr>
                                <w:rFonts w:ascii="Times" w:eastAsia="Arial" w:hAnsi="Times" w:cs="Arial"/>
                                <w:b/>
                                <w:bCs/>
                                <w:color w:val="3D4142"/>
                                <w:w w:val="92"/>
                                <w:sz w:val="12"/>
                                <w:szCs w:val="12"/>
                              </w:rPr>
                              <w:t>communities,</w:t>
                            </w:r>
                            <w:r w:rsidRPr="00800232">
                              <w:rPr>
                                <w:rFonts w:ascii="Times" w:eastAsia="Arial" w:hAnsi="Times" w:cs="Arial"/>
                                <w:b/>
                                <w:bCs/>
                                <w:color w:val="3D4142"/>
                                <w:spacing w:val="11"/>
                                <w:w w:val="92"/>
                                <w:sz w:val="12"/>
                                <w:szCs w:val="12"/>
                              </w:rPr>
                              <w:t xml:space="preserve"> </w:t>
                            </w:r>
                            <w:r w:rsidRPr="00800232">
                              <w:rPr>
                                <w:rFonts w:ascii="Times" w:eastAsia="Arial" w:hAnsi="Times" w:cs="Arial"/>
                                <w:b/>
                                <w:bCs/>
                                <w:color w:val="4F5456"/>
                                <w:w w:val="92"/>
                                <w:sz w:val="12"/>
                                <w:szCs w:val="12"/>
                              </w:rPr>
                              <w:t>including</w:t>
                            </w:r>
                            <w:r w:rsidRPr="00800232">
                              <w:rPr>
                                <w:rFonts w:ascii="Times" w:eastAsia="Arial" w:hAnsi="Times" w:cs="Arial"/>
                                <w:b/>
                                <w:bCs/>
                                <w:color w:val="4F5456"/>
                                <w:spacing w:val="4"/>
                                <w:w w:val="92"/>
                                <w:sz w:val="12"/>
                                <w:szCs w:val="12"/>
                              </w:rPr>
                              <w:t xml:space="preserve"> </w:t>
                            </w:r>
                            <w:r w:rsidRPr="00800232">
                              <w:rPr>
                                <w:rFonts w:ascii="Times" w:eastAsia="Arial" w:hAnsi="Times" w:cs="Arial"/>
                                <w:b/>
                                <w:bCs/>
                                <w:color w:val="4F5456"/>
                                <w:w w:val="92"/>
                                <w:sz w:val="12"/>
                                <w:szCs w:val="12"/>
                              </w:rPr>
                              <w:t>women</w:t>
                            </w:r>
                            <w:r w:rsidRPr="00800232">
                              <w:rPr>
                                <w:rFonts w:ascii="Times" w:eastAsia="Arial" w:hAnsi="Times" w:cs="Arial"/>
                                <w:b/>
                                <w:bCs/>
                                <w:color w:val="4F5456"/>
                                <w:spacing w:val="3"/>
                                <w:w w:val="92"/>
                                <w:sz w:val="12"/>
                                <w:szCs w:val="12"/>
                              </w:rPr>
                              <w:t xml:space="preserve"> </w:t>
                            </w:r>
                            <w:r w:rsidRPr="00800232">
                              <w:rPr>
                                <w:rFonts w:ascii="Times" w:eastAsia="Arial" w:hAnsi="Times" w:cs="Arial"/>
                                <w:b/>
                                <w:bCs/>
                                <w:color w:val="3D4142"/>
                                <w:sz w:val="12"/>
                                <w:szCs w:val="12"/>
                              </w:rPr>
                              <w:t>and</w:t>
                            </w:r>
                            <w:r w:rsidRPr="00800232">
                              <w:rPr>
                                <w:rFonts w:ascii="Times" w:eastAsia="Arial" w:hAnsi="Times" w:cs="Arial"/>
                                <w:b/>
                                <w:bCs/>
                                <w:color w:val="3D4142"/>
                                <w:spacing w:val="14"/>
                                <w:sz w:val="12"/>
                                <w:szCs w:val="12"/>
                              </w:rPr>
                              <w:t xml:space="preserve"> </w:t>
                            </w:r>
                            <w:r w:rsidRPr="00800232">
                              <w:rPr>
                                <w:rFonts w:ascii="Times" w:eastAsia="Arial" w:hAnsi="Times" w:cs="Arial"/>
                                <w:b/>
                                <w:bCs/>
                                <w:color w:val="3D4142"/>
                                <w:sz w:val="12"/>
                                <w:szCs w:val="12"/>
                              </w:rPr>
                              <w:t xml:space="preserve">youth </w:t>
                            </w:r>
                            <w:r w:rsidRPr="00800232">
                              <w:rPr>
                                <w:rFonts w:ascii="Times" w:eastAsia="Arial" w:hAnsi="Times" w:cs="Arial"/>
                                <w:b/>
                                <w:bCs/>
                                <w:color w:val="4F5456"/>
                                <w:sz w:val="12"/>
                                <w:szCs w:val="12"/>
                              </w:rPr>
                              <w:t>improved.</w:t>
                            </w:r>
                          </w:p>
                          <w:p w14:paraId="7169A407" w14:textId="77777777" w:rsidR="000B1B4B" w:rsidRDefault="000B1B4B" w:rsidP="008002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B7631" id="Rounded Rectangle 77" o:spid="_x0000_s1064" style="position:absolute;left:0;text-align:left;margin-left:97.75pt;margin-top:338.5pt;width:121.85pt;height:57.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" fillcolor="#c9c9c9 [1942]" strokecolor="#1f4d78 [1604]" strokeweight="1pt">
                <v:stroke joinstyle="miter"/>
                <v:textbox>
                  <w:txbxContent>
                    <w:p w14:paraId="54F1505E" w14:textId="273B2EFD" w:rsidR="000B1B4B" w:rsidRPr="00800232" w:rsidRDefault="000B1B4B" w:rsidP="00800232">
                      <w:pPr>
                        <w:spacing w:after="0"/>
                        <w:ind w:right="-29"/>
                        <w:rPr>
                          <w:rFonts w:ascii="Times" w:eastAsia="Arial" w:hAnsi="Times" w:cs="Arial"/>
                          <w:b/>
                          <w:bCs/>
                          <w:sz w:val="12"/>
                          <w:szCs w:val="12"/>
                        </w:rPr>
                      </w:pPr>
                      <w:r w:rsidRPr="00800232">
                        <w:rPr>
                          <w:rFonts w:ascii="Times" w:eastAsia="Arial" w:hAnsi="Times" w:cs="Arial"/>
                          <w:b/>
                          <w:bCs/>
                          <w:color w:val="3D4142"/>
                          <w:w w:val="94"/>
                          <w:sz w:val="12"/>
                          <w:szCs w:val="12"/>
                        </w:rPr>
                        <w:t>Output</w:t>
                      </w:r>
                      <w:r w:rsidRPr="00800232">
                        <w:rPr>
                          <w:rFonts w:ascii="Times" w:eastAsia="Arial" w:hAnsi="Times" w:cs="Arial"/>
                          <w:b/>
                          <w:bCs/>
                          <w:color w:val="3D4142"/>
                          <w:spacing w:val="1"/>
                          <w:w w:val="94"/>
                          <w:sz w:val="12"/>
                          <w:szCs w:val="12"/>
                        </w:rPr>
                        <w:t xml:space="preserve"> </w:t>
                      </w:r>
                      <w:r w:rsidRPr="00800232">
                        <w:rPr>
                          <w:rFonts w:ascii="Times" w:eastAsia="Arial" w:hAnsi="Times" w:cs="Arial"/>
                          <w:b/>
                          <w:bCs/>
                          <w:color w:val="3D4142"/>
                          <w:w w:val="94"/>
                          <w:sz w:val="12"/>
                          <w:szCs w:val="12"/>
                        </w:rPr>
                        <w:t xml:space="preserve">2.3: </w:t>
                      </w:r>
                      <w:r w:rsidRPr="00800232">
                        <w:rPr>
                          <w:rFonts w:ascii="Times" w:eastAsia="Arial" w:hAnsi="Times" w:cs="Arial"/>
                          <w:b/>
                          <w:bCs/>
                          <w:color w:val="3D4142"/>
                          <w:sz w:val="12"/>
                          <w:szCs w:val="12"/>
                        </w:rPr>
                        <w:t>By</w:t>
                      </w:r>
                      <w:r w:rsidRPr="00800232">
                        <w:rPr>
                          <w:rFonts w:ascii="Times" w:eastAsia="Arial" w:hAnsi="Times" w:cs="Arial"/>
                          <w:b/>
                          <w:bCs/>
                          <w:color w:val="3D4142"/>
                          <w:spacing w:val="-8"/>
                          <w:sz w:val="12"/>
                          <w:szCs w:val="12"/>
                        </w:rPr>
                        <w:t xml:space="preserve"> </w:t>
                      </w:r>
                      <w:r w:rsidRPr="00800232">
                        <w:rPr>
                          <w:rFonts w:ascii="Times" w:eastAsia="Arial" w:hAnsi="Times" w:cs="Arial"/>
                          <w:b/>
                          <w:bCs/>
                          <w:color w:val="3D4142"/>
                          <w:w w:val="97"/>
                          <w:sz w:val="12"/>
                          <w:szCs w:val="12"/>
                        </w:rPr>
                        <w:t>2024,</w:t>
                      </w:r>
                      <w:r w:rsidRPr="00800232">
                        <w:rPr>
                          <w:rFonts w:ascii="Times" w:eastAsia="Arial" w:hAnsi="Times" w:cs="Arial"/>
                          <w:b/>
                          <w:bCs/>
                          <w:color w:val="3D4142"/>
                          <w:spacing w:val="-4"/>
                          <w:w w:val="97"/>
                          <w:sz w:val="12"/>
                          <w:szCs w:val="12"/>
                        </w:rPr>
                        <w:t xml:space="preserve"> </w:t>
                      </w:r>
                      <w:r w:rsidRPr="00800232">
                        <w:rPr>
                          <w:rFonts w:ascii="Times" w:eastAsia="Arial" w:hAnsi="Times" w:cs="Arial"/>
                          <w:b/>
                          <w:bCs/>
                          <w:color w:val="3D4142"/>
                          <w:w w:val="97"/>
                          <w:sz w:val="12"/>
                          <w:szCs w:val="12"/>
                        </w:rPr>
                        <w:t>access,</w:t>
                      </w:r>
                      <w:r w:rsidRPr="00800232">
                        <w:rPr>
                          <w:rFonts w:ascii="Times" w:eastAsia="Arial" w:hAnsi="Times" w:cs="Arial"/>
                          <w:b/>
                          <w:bCs/>
                          <w:color w:val="3D4142"/>
                          <w:spacing w:val="-8"/>
                          <w:w w:val="97"/>
                          <w:sz w:val="12"/>
                          <w:szCs w:val="12"/>
                        </w:rPr>
                        <w:t xml:space="preserve"> </w:t>
                      </w:r>
                      <w:r w:rsidRPr="00800232">
                        <w:rPr>
                          <w:rFonts w:ascii="Times" w:eastAsia="Arial" w:hAnsi="Times" w:cs="Arial"/>
                          <w:b/>
                          <w:bCs/>
                          <w:color w:val="3D4142"/>
                          <w:w w:val="96"/>
                          <w:sz w:val="12"/>
                          <w:szCs w:val="12"/>
                        </w:rPr>
                        <w:t>awareness</w:t>
                      </w:r>
                      <w:r w:rsidRPr="00800232">
                        <w:rPr>
                          <w:rFonts w:ascii="Times" w:eastAsia="Arial" w:hAnsi="Times" w:cs="Arial"/>
                          <w:b/>
                          <w:bCs/>
                          <w:color w:val="3D4142"/>
                          <w:spacing w:val="-11"/>
                          <w:sz w:val="12"/>
                          <w:szCs w:val="12"/>
                        </w:rPr>
                        <w:t xml:space="preserve"> </w:t>
                      </w:r>
                      <w:r w:rsidRPr="00800232">
                        <w:rPr>
                          <w:rFonts w:ascii="Times" w:eastAsia="Arial" w:hAnsi="Times" w:cs="Arial"/>
                          <w:b/>
                          <w:bCs/>
                          <w:color w:val="3D4142"/>
                          <w:sz w:val="12"/>
                          <w:szCs w:val="12"/>
                        </w:rPr>
                        <w:t xml:space="preserve">and </w:t>
                      </w:r>
                      <w:r w:rsidRPr="00800232">
                        <w:rPr>
                          <w:rFonts w:ascii="Times" w:eastAsia="Arial" w:hAnsi="Times" w:cs="Arial"/>
                          <w:b/>
                          <w:bCs/>
                          <w:color w:val="3D4142"/>
                          <w:w w:val="94"/>
                          <w:sz w:val="12"/>
                          <w:szCs w:val="12"/>
                        </w:rPr>
                        <w:t>sustainable</w:t>
                      </w:r>
                      <w:r w:rsidRPr="00800232">
                        <w:rPr>
                          <w:rFonts w:ascii="Times" w:eastAsia="Arial" w:hAnsi="Times" w:cs="Arial"/>
                          <w:b/>
                          <w:bCs/>
                          <w:color w:val="3D4142"/>
                          <w:spacing w:val="16"/>
                          <w:w w:val="94"/>
                          <w:sz w:val="12"/>
                          <w:szCs w:val="12"/>
                        </w:rPr>
                        <w:t xml:space="preserve"> </w:t>
                      </w:r>
                      <w:r w:rsidRPr="00800232">
                        <w:rPr>
                          <w:rFonts w:ascii="Times" w:eastAsia="Arial" w:hAnsi="Times" w:cs="Arial"/>
                          <w:b/>
                          <w:bCs/>
                          <w:color w:val="3D4142"/>
                          <w:sz w:val="12"/>
                          <w:szCs w:val="12"/>
                        </w:rPr>
                        <w:t>use</w:t>
                      </w:r>
                      <w:r w:rsidRPr="00800232">
                        <w:rPr>
                          <w:rFonts w:ascii="Times" w:eastAsia="Arial" w:hAnsi="Times" w:cs="Arial"/>
                          <w:b/>
                          <w:bCs/>
                          <w:color w:val="3D4142"/>
                          <w:spacing w:val="-9"/>
                          <w:sz w:val="12"/>
                          <w:szCs w:val="12"/>
                        </w:rPr>
                        <w:t xml:space="preserve"> </w:t>
                      </w:r>
                      <w:r w:rsidRPr="00800232">
                        <w:rPr>
                          <w:rFonts w:ascii="Times" w:eastAsia="Arial" w:hAnsi="Times" w:cs="Arial"/>
                          <w:b/>
                          <w:bCs/>
                          <w:color w:val="3D4142"/>
                          <w:sz w:val="12"/>
                          <w:szCs w:val="12"/>
                        </w:rPr>
                        <w:t>of</w:t>
                      </w:r>
                      <w:r w:rsidRPr="00800232">
                        <w:rPr>
                          <w:rFonts w:ascii="Times" w:eastAsia="Arial" w:hAnsi="Times" w:cs="Arial"/>
                          <w:b/>
                          <w:bCs/>
                          <w:color w:val="3D4142"/>
                          <w:spacing w:val="-7"/>
                          <w:sz w:val="12"/>
                          <w:szCs w:val="12"/>
                        </w:rPr>
                        <w:t xml:space="preserve"> </w:t>
                      </w:r>
                      <w:r w:rsidRPr="00800232">
                        <w:rPr>
                          <w:rFonts w:ascii="Times" w:eastAsia="Arial" w:hAnsi="Times" w:cs="Arial"/>
                          <w:b/>
                          <w:bCs/>
                          <w:color w:val="3D4142"/>
                          <w:w w:val="95"/>
                          <w:sz w:val="12"/>
                          <w:szCs w:val="12"/>
                        </w:rPr>
                        <w:t>appropriate</w:t>
                      </w:r>
                      <w:r w:rsidRPr="00800232">
                        <w:rPr>
                          <w:rFonts w:ascii="Times" w:eastAsia="Arial" w:hAnsi="Times" w:cs="Arial"/>
                          <w:b/>
                          <w:bCs/>
                          <w:color w:val="3D4142"/>
                          <w:spacing w:val="-6"/>
                          <w:w w:val="95"/>
                          <w:sz w:val="12"/>
                          <w:szCs w:val="12"/>
                        </w:rPr>
                        <w:t xml:space="preserve"> </w:t>
                      </w:r>
                      <w:r w:rsidRPr="00800232">
                        <w:rPr>
                          <w:rFonts w:ascii="Times" w:eastAsia="Arial" w:hAnsi="Times" w:cs="Arial"/>
                          <w:b/>
                          <w:bCs/>
                          <w:color w:val="3D4142"/>
                          <w:w w:val="95"/>
                          <w:sz w:val="12"/>
                          <w:szCs w:val="12"/>
                        </w:rPr>
                        <w:t>Resources,</w:t>
                      </w:r>
                      <w:r w:rsidRPr="00800232">
                        <w:rPr>
                          <w:rFonts w:ascii="Times" w:eastAsia="Arial" w:hAnsi="Times" w:cs="Arial"/>
                          <w:b/>
                          <w:bCs/>
                          <w:color w:val="3D4142"/>
                          <w:spacing w:val="-4"/>
                          <w:w w:val="95"/>
                          <w:sz w:val="12"/>
                          <w:szCs w:val="12"/>
                        </w:rPr>
                        <w:t xml:space="preserve"> </w:t>
                      </w:r>
                      <w:r w:rsidRPr="00800232">
                        <w:rPr>
                          <w:rFonts w:ascii="Times" w:eastAsia="Arial" w:hAnsi="Times" w:cs="Arial"/>
                          <w:b/>
                          <w:bCs/>
                          <w:color w:val="3D4142"/>
                          <w:sz w:val="12"/>
                          <w:szCs w:val="12"/>
                        </w:rPr>
                        <w:t xml:space="preserve">Assets, </w:t>
                      </w:r>
                      <w:r w:rsidRPr="00800232">
                        <w:rPr>
                          <w:rFonts w:ascii="Times" w:eastAsia="Arial" w:hAnsi="Times" w:cs="Arial"/>
                          <w:b/>
                          <w:bCs/>
                          <w:color w:val="3D4142"/>
                          <w:w w:val="93"/>
                          <w:sz w:val="12"/>
                          <w:szCs w:val="12"/>
                        </w:rPr>
                        <w:t>Services</w:t>
                      </w:r>
                      <w:r w:rsidRPr="00800232">
                        <w:rPr>
                          <w:rFonts w:ascii="Times" w:eastAsia="Arial" w:hAnsi="Times" w:cs="Arial"/>
                          <w:b/>
                          <w:bCs/>
                          <w:color w:val="3D4142"/>
                          <w:spacing w:val="12"/>
                          <w:w w:val="93"/>
                          <w:sz w:val="12"/>
                          <w:szCs w:val="12"/>
                        </w:rPr>
                        <w:t xml:space="preserve"> </w:t>
                      </w:r>
                      <w:r w:rsidRPr="00800232">
                        <w:rPr>
                          <w:rFonts w:ascii="Times" w:eastAsia="Arial" w:hAnsi="Times" w:cs="Arial"/>
                          <w:b/>
                          <w:bCs/>
                          <w:color w:val="3D4142"/>
                          <w:w w:val="93"/>
                          <w:sz w:val="12"/>
                          <w:szCs w:val="12"/>
                        </w:rPr>
                        <w:t>and</w:t>
                      </w:r>
                      <w:r w:rsidRPr="00800232">
                        <w:rPr>
                          <w:rFonts w:ascii="Times" w:eastAsia="Arial" w:hAnsi="Times" w:cs="Arial"/>
                          <w:b/>
                          <w:bCs/>
                          <w:color w:val="3D4142"/>
                          <w:spacing w:val="-7"/>
                          <w:w w:val="93"/>
                          <w:sz w:val="12"/>
                          <w:szCs w:val="12"/>
                        </w:rPr>
                        <w:t xml:space="preserve"> </w:t>
                      </w:r>
                      <w:r w:rsidRPr="00800232">
                        <w:rPr>
                          <w:rFonts w:ascii="Times" w:eastAsia="Arial" w:hAnsi="Times" w:cs="Arial"/>
                          <w:b/>
                          <w:bCs/>
                          <w:color w:val="3D4142"/>
                          <w:w w:val="93"/>
                          <w:sz w:val="12"/>
                          <w:szCs w:val="12"/>
                        </w:rPr>
                        <w:t>Markets</w:t>
                      </w:r>
                      <w:r w:rsidRPr="00800232">
                        <w:rPr>
                          <w:rFonts w:ascii="Times" w:eastAsia="Arial" w:hAnsi="Times" w:cs="Arial"/>
                          <w:b/>
                          <w:bCs/>
                          <w:color w:val="3D4142"/>
                          <w:spacing w:val="2"/>
                          <w:w w:val="93"/>
                          <w:sz w:val="12"/>
                          <w:szCs w:val="12"/>
                        </w:rPr>
                        <w:t xml:space="preserve"> </w:t>
                      </w:r>
                      <w:r w:rsidRPr="00800232">
                        <w:rPr>
                          <w:rFonts w:ascii="Times" w:eastAsia="Arial" w:hAnsi="Times" w:cs="Arial"/>
                          <w:b/>
                          <w:bCs/>
                          <w:color w:val="3D4142"/>
                          <w:sz w:val="12"/>
                          <w:szCs w:val="12"/>
                        </w:rPr>
                        <w:t>by</w:t>
                      </w:r>
                      <w:r w:rsidRPr="00800232">
                        <w:rPr>
                          <w:rFonts w:ascii="Times" w:eastAsia="Arial" w:hAnsi="Times" w:cs="Arial"/>
                          <w:b/>
                          <w:bCs/>
                          <w:color w:val="3D4142"/>
                          <w:spacing w:val="-6"/>
                          <w:sz w:val="12"/>
                          <w:szCs w:val="12"/>
                        </w:rPr>
                        <w:t xml:space="preserve"> </w:t>
                      </w:r>
                      <w:r w:rsidRPr="00800232">
                        <w:rPr>
                          <w:rFonts w:ascii="Times" w:eastAsia="Arial" w:hAnsi="Times" w:cs="Arial"/>
                          <w:b/>
                          <w:bCs/>
                          <w:color w:val="3D4142"/>
                          <w:w w:val="94"/>
                          <w:sz w:val="12"/>
                          <w:szCs w:val="12"/>
                        </w:rPr>
                        <w:t>poor</w:t>
                      </w:r>
                      <w:r w:rsidRPr="00800232">
                        <w:rPr>
                          <w:rFonts w:ascii="Times" w:eastAsia="Arial" w:hAnsi="Times" w:cs="Arial"/>
                          <w:b/>
                          <w:bCs/>
                          <w:color w:val="3D4142"/>
                          <w:spacing w:val="1"/>
                          <w:w w:val="94"/>
                          <w:sz w:val="12"/>
                          <w:szCs w:val="12"/>
                        </w:rPr>
                        <w:t xml:space="preserve"> </w:t>
                      </w:r>
                      <w:r w:rsidRPr="00800232">
                        <w:rPr>
                          <w:rFonts w:ascii="Times" w:eastAsia="Arial" w:hAnsi="Times" w:cs="Arial"/>
                          <w:b/>
                          <w:bCs/>
                          <w:color w:val="3D4142"/>
                          <w:w w:val="94"/>
                          <w:sz w:val="12"/>
                          <w:szCs w:val="12"/>
                        </w:rPr>
                        <w:t>and</w:t>
                      </w:r>
                      <w:r w:rsidRPr="00800232">
                        <w:rPr>
                          <w:rFonts w:ascii="Times" w:eastAsia="Arial" w:hAnsi="Times" w:cs="Arial"/>
                          <w:b/>
                          <w:bCs/>
                          <w:color w:val="3D4142"/>
                          <w:spacing w:val="-4"/>
                          <w:w w:val="94"/>
                          <w:sz w:val="12"/>
                          <w:szCs w:val="12"/>
                        </w:rPr>
                        <w:t xml:space="preserve"> </w:t>
                      </w:r>
                      <w:r w:rsidRPr="00800232">
                        <w:rPr>
                          <w:rFonts w:ascii="Times" w:eastAsia="Arial" w:hAnsi="Times" w:cs="Arial"/>
                          <w:b/>
                          <w:bCs/>
                          <w:color w:val="2F3131"/>
                          <w:sz w:val="12"/>
                          <w:szCs w:val="12"/>
                        </w:rPr>
                        <w:t>rural</w:t>
                      </w:r>
                      <w:r w:rsidRPr="00800232">
                        <w:rPr>
                          <w:rFonts w:ascii="Times" w:eastAsia="Arial" w:hAnsi="Times" w:cs="Arial"/>
                          <w:b/>
                          <w:bCs/>
                          <w:sz w:val="12"/>
                          <w:szCs w:val="12"/>
                        </w:rPr>
                        <w:t xml:space="preserve"> </w:t>
                      </w:r>
                      <w:r w:rsidRPr="00800232">
                        <w:rPr>
                          <w:rFonts w:ascii="Times" w:eastAsia="Arial" w:hAnsi="Times" w:cs="Arial"/>
                          <w:b/>
                          <w:bCs/>
                          <w:color w:val="3D4142"/>
                          <w:w w:val="94"/>
                          <w:sz w:val="12"/>
                          <w:szCs w:val="12"/>
                        </w:rPr>
                        <w:t>producers,</w:t>
                      </w:r>
                      <w:r w:rsidRPr="00800232">
                        <w:rPr>
                          <w:rFonts w:ascii="Times" w:eastAsia="Arial" w:hAnsi="Times" w:cs="Arial"/>
                          <w:b/>
                          <w:bCs/>
                          <w:color w:val="3D4142"/>
                          <w:spacing w:val="2"/>
                          <w:w w:val="94"/>
                          <w:sz w:val="12"/>
                          <w:szCs w:val="12"/>
                        </w:rPr>
                        <w:t xml:space="preserve"> </w:t>
                      </w:r>
                      <w:r w:rsidRPr="00800232">
                        <w:rPr>
                          <w:rFonts w:ascii="Times" w:eastAsia="Arial" w:hAnsi="Times" w:cs="Arial"/>
                          <w:b/>
                          <w:bCs/>
                          <w:color w:val="3D4142"/>
                          <w:w w:val="94"/>
                          <w:sz w:val="12"/>
                          <w:szCs w:val="12"/>
                        </w:rPr>
                        <w:t>households,</w:t>
                      </w:r>
                      <w:r w:rsidRPr="00800232">
                        <w:rPr>
                          <w:rFonts w:ascii="Times" w:eastAsia="Arial" w:hAnsi="Times" w:cs="Arial"/>
                          <w:b/>
                          <w:bCs/>
                          <w:color w:val="3D4142"/>
                          <w:spacing w:val="2"/>
                          <w:w w:val="94"/>
                          <w:sz w:val="12"/>
                          <w:szCs w:val="12"/>
                        </w:rPr>
                        <w:t xml:space="preserve"> </w:t>
                      </w:r>
                      <w:r w:rsidRPr="00800232">
                        <w:rPr>
                          <w:rFonts w:ascii="Times" w:eastAsia="Arial" w:hAnsi="Times" w:cs="Arial"/>
                          <w:b/>
                          <w:bCs/>
                          <w:color w:val="3D4142"/>
                          <w:w w:val="94"/>
                          <w:sz w:val="12"/>
                          <w:szCs w:val="12"/>
                        </w:rPr>
                        <w:t>value-chain</w:t>
                      </w:r>
                      <w:r w:rsidRPr="00800232">
                        <w:rPr>
                          <w:rFonts w:ascii="Times" w:eastAsia="Arial" w:hAnsi="Times" w:cs="Arial"/>
                          <w:b/>
                          <w:bCs/>
                          <w:color w:val="3D4142"/>
                          <w:spacing w:val="-4"/>
                          <w:w w:val="94"/>
                          <w:sz w:val="12"/>
                          <w:szCs w:val="12"/>
                        </w:rPr>
                        <w:t xml:space="preserve"> </w:t>
                      </w:r>
                      <w:r w:rsidRPr="00800232">
                        <w:rPr>
                          <w:rFonts w:ascii="Times" w:eastAsia="Arial" w:hAnsi="Times" w:cs="Arial"/>
                          <w:b/>
                          <w:bCs/>
                          <w:color w:val="3D4142"/>
                          <w:w w:val="94"/>
                          <w:sz w:val="12"/>
                          <w:szCs w:val="12"/>
                        </w:rPr>
                        <w:t>actors,</w:t>
                      </w:r>
                      <w:r w:rsidRPr="00800232">
                        <w:rPr>
                          <w:rFonts w:ascii="Times" w:eastAsia="Arial" w:hAnsi="Times" w:cs="Arial"/>
                          <w:b/>
                          <w:bCs/>
                          <w:color w:val="3D4142"/>
                          <w:spacing w:val="5"/>
                          <w:w w:val="94"/>
                          <w:sz w:val="12"/>
                          <w:szCs w:val="12"/>
                        </w:rPr>
                        <w:t xml:space="preserve"> </w:t>
                      </w:r>
                      <w:r w:rsidRPr="00800232">
                        <w:rPr>
                          <w:rFonts w:ascii="Times" w:eastAsia="Arial" w:hAnsi="Times" w:cs="Arial"/>
                          <w:b/>
                          <w:bCs/>
                          <w:color w:val="3D4142"/>
                          <w:sz w:val="12"/>
                          <w:szCs w:val="12"/>
                        </w:rPr>
                        <w:t xml:space="preserve">and </w:t>
                      </w:r>
                      <w:r w:rsidRPr="00800232">
                        <w:rPr>
                          <w:rFonts w:ascii="Times" w:eastAsia="Arial" w:hAnsi="Times" w:cs="Arial"/>
                          <w:b/>
                          <w:bCs/>
                          <w:color w:val="3D4142"/>
                          <w:w w:val="92"/>
                          <w:sz w:val="12"/>
                          <w:szCs w:val="12"/>
                        </w:rPr>
                        <w:t>communities,</w:t>
                      </w:r>
                      <w:r w:rsidRPr="00800232">
                        <w:rPr>
                          <w:rFonts w:ascii="Times" w:eastAsia="Arial" w:hAnsi="Times" w:cs="Arial"/>
                          <w:b/>
                          <w:bCs/>
                          <w:color w:val="3D4142"/>
                          <w:spacing w:val="11"/>
                          <w:w w:val="92"/>
                          <w:sz w:val="12"/>
                          <w:szCs w:val="12"/>
                        </w:rPr>
                        <w:t xml:space="preserve"> </w:t>
                      </w:r>
                      <w:r w:rsidRPr="00800232">
                        <w:rPr>
                          <w:rFonts w:ascii="Times" w:eastAsia="Arial" w:hAnsi="Times" w:cs="Arial"/>
                          <w:b/>
                          <w:bCs/>
                          <w:color w:val="4F5456"/>
                          <w:w w:val="92"/>
                          <w:sz w:val="12"/>
                          <w:szCs w:val="12"/>
                        </w:rPr>
                        <w:t>including</w:t>
                      </w:r>
                      <w:r w:rsidRPr="00800232">
                        <w:rPr>
                          <w:rFonts w:ascii="Times" w:eastAsia="Arial" w:hAnsi="Times" w:cs="Arial"/>
                          <w:b/>
                          <w:bCs/>
                          <w:color w:val="4F5456"/>
                          <w:spacing w:val="4"/>
                          <w:w w:val="92"/>
                          <w:sz w:val="12"/>
                          <w:szCs w:val="12"/>
                        </w:rPr>
                        <w:t xml:space="preserve"> </w:t>
                      </w:r>
                      <w:r w:rsidRPr="00800232">
                        <w:rPr>
                          <w:rFonts w:ascii="Times" w:eastAsia="Arial" w:hAnsi="Times" w:cs="Arial"/>
                          <w:b/>
                          <w:bCs/>
                          <w:color w:val="4F5456"/>
                          <w:w w:val="92"/>
                          <w:sz w:val="12"/>
                          <w:szCs w:val="12"/>
                        </w:rPr>
                        <w:t>women</w:t>
                      </w:r>
                      <w:r w:rsidRPr="00800232">
                        <w:rPr>
                          <w:rFonts w:ascii="Times" w:eastAsia="Arial" w:hAnsi="Times" w:cs="Arial"/>
                          <w:b/>
                          <w:bCs/>
                          <w:color w:val="4F5456"/>
                          <w:spacing w:val="3"/>
                          <w:w w:val="92"/>
                          <w:sz w:val="12"/>
                          <w:szCs w:val="12"/>
                        </w:rPr>
                        <w:t xml:space="preserve"> </w:t>
                      </w:r>
                      <w:r w:rsidRPr="00800232">
                        <w:rPr>
                          <w:rFonts w:ascii="Times" w:eastAsia="Arial" w:hAnsi="Times" w:cs="Arial"/>
                          <w:b/>
                          <w:bCs/>
                          <w:color w:val="3D4142"/>
                          <w:sz w:val="12"/>
                          <w:szCs w:val="12"/>
                        </w:rPr>
                        <w:t>and</w:t>
                      </w:r>
                      <w:r w:rsidRPr="00800232">
                        <w:rPr>
                          <w:rFonts w:ascii="Times" w:eastAsia="Arial" w:hAnsi="Times" w:cs="Arial"/>
                          <w:b/>
                          <w:bCs/>
                          <w:color w:val="3D4142"/>
                          <w:spacing w:val="14"/>
                          <w:sz w:val="12"/>
                          <w:szCs w:val="12"/>
                        </w:rPr>
                        <w:t xml:space="preserve"> </w:t>
                      </w:r>
                      <w:r w:rsidRPr="00800232">
                        <w:rPr>
                          <w:rFonts w:ascii="Times" w:eastAsia="Arial" w:hAnsi="Times" w:cs="Arial"/>
                          <w:b/>
                          <w:bCs/>
                          <w:color w:val="3D4142"/>
                          <w:sz w:val="12"/>
                          <w:szCs w:val="12"/>
                        </w:rPr>
                        <w:t xml:space="preserve">youth </w:t>
                      </w:r>
                      <w:r w:rsidRPr="00800232">
                        <w:rPr>
                          <w:rFonts w:ascii="Times" w:eastAsia="Arial" w:hAnsi="Times" w:cs="Arial"/>
                          <w:b/>
                          <w:bCs/>
                          <w:color w:val="4F5456"/>
                          <w:sz w:val="12"/>
                          <w:szCs w:val="12"/>
                        </w:rPr>
                        <w:t>improved.</w:t>
                      </w:r>
                    </w:p>
                    <w:p w14:paraId="7169A407" w14:textId="77777777" w:rsidR="000B1B4B" w:rsidRDefault="000B1B4B" w:rsidP="00800232">
                      <w:pPr>
                        <w:jc w:val="center"/>
                      </w:pPr>
                    </w:p>
                  </w:txbxContent>
                </v:textbox>
              </v:roundrect>
            </w:pict>
          </mc:Fallback>
        </mc:AlternateContent>
      </w:r>
      <w:r w:rsidRPr="001731CB">
        <w:rPr>
          <w:noProof/>
          <w:color w:val="000000" w:themeColor="text1"/>
        </w:rPr>
        <mc:AlternateContent>
          <mc:Choice Requires="wps">
            <w:drawing>
              <wp:anchor distT="0" distB="0" distL="114300" distR="114300" simplePos="0" relativeHeight="251831296" behindDoc="0" locked="0" layoutInCell="1" allowOverlap="1" wp14:anchorId="2314C45A" wp14:editId="2C86A7A1">
                <wp:simplePos x="0" y="0"/>
                <wp:positionH relativeFrom="column">
                  <wp:posOffset>2955290</wp:posOffset>
                </wp:positionH>
                <wp:positionV relativeFrom="paragraph">
                  <wp:posOffset>4104640</wp:posOffset>
                </wp:positionV>
                <wp:extent cx="1547495" cy="554355"/>
                <wp:effectExtent l="0" t="0" r="14605" b="17145"/>
                <wp:wrapNone/>
                <wp:docPr id="144" name="Rounded Rectangle 144"/>
                <wp:cNvGraphicFramePr/>
                <a:graphic xmlns:a="http://schemas.openxmlformats.org/drawingml/2006/main">
                  <a:graphicData uri="http://schemas.microsoft.com/office/word/2010/wordprocessingShape">
                    <wps:wsp>
                      <wps:cNvSpPr/>
                      <wps:spPr>
                        <a:xfrm>
                          <a:off x="0" y="0"/>
                          <a:ext cx="1547495" cy="55435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AA6292" w14:textId="49908531" w:rsidR="000B1B4B" w:rsidRPr="005B7C89" w:rsidRDefault="000B1B4B" w:rsidP="005B7C89">
                            <w:pPr>
                              <w:spacing w:after="0" w:line="264" w:lineRule="auto"/>
                              <w:ind w:right="-17"/>
                              <w:rPr>
                                <w:rFonts w:ascii="Times" w:eastAsia="Arial" w:hAnsi="Times" w:cs="Arial"/>
                                <w:b/>
                                <w:bCs/>
                                <w:sz w:val="12"/>
                                <w:szCs w:val="12"/>
                              </w:rPr>
                            </w:pPr>
                            <w:r w:rsidRPr="005B7C89">
                              <w:rPr>
                                <w:rFonts w:ascii="Times" w:eastAsia="Arial" w:hAnsi="Times" w:cs="Arial"/>
                                <w:b/>
                                <w:bCs/>
                                <w:color w:val="3D4142"/>
                                <w:w w:val="93"/>
                                <w:sz w:val="12"/>
                                <w:szCs w:val="12"/>
                              </w:rPr>
                              <w:t>Output</w:t>
                            </w:r>
                            <w:r w:rsidRPr="005B7C89">
                              <w:rPr>
                                <w:rFonts w:ascii="Times" w:eastAsia="Arial" w:hAnsi="Times" w:cs="Arial"/>
                                <w:b/>
                                <w:bCs/>
                                <w:color w:val="3D4142"/>
                                <w:spacing w:val="2"/>
                                <w:w w:val="93"/>
                                <w:sz w:val="12"/>
                                <w:szCs w:val="12"/>
                              </w:rPr>
                              <w:t xml:space="preserve"> </w:t>
                            </w:r>
                            <w:r w:rsidRPr="005B7C89">
                              <w:rPr>
                                <w:rFonts w:ascii="Times" w:eastAsia="Arial" w:hAnsi="Times" w:cs="Arial"/>
                                <w:b/>
                                <w:bCs/>
                                <w:color w:val="3D4142"/>
                                <w:w w:val="93"/>
                                <w:sz w:val="12"/>
                                <w:szCs w:val="12"/>
                              </w:rPr>
                              <w:t>3.3:</w:t>
                            </w:r>
                            <w:r w:rsidRPr="005B7C89">
                              <w:rPr>
                                <w:rFonts w:ascii="Times" w:eastAsia="Arial" w:hAnsi="Times" w:cs="Arial"/>
                                <w:b/>
                                <w:bCs/>
                                <w:color w:val="3D4142"/>
                                <w:spacing w:val="2"/>
                                <w:w w:val="93"/>
                                <w:sz w:val="12"/>
                                <w:szCs w:val="12"/>
                              </w:rPr>
                              <w:t xml:space="preserve"> </w:t>
                            </w:r>
                            <w:r w:rsidRPr="005B7C89">
                              <w:rPr>
                                <w:rFonts w:ascii="Times" w:eastAsia="Arial" w:hAnsi="Times" w:cs="Arial"/>
                                <w:b/>
                                <w:bCs/>
                                <w:color w:val="3D4142"/>
                                <w:w w:val="93"/>
                                <w:sz w:val="12"/>
                                <w:szCs w:val="12"/>
                              </w:rPr>
                              <w:t>Public</w:t>
                            </w:r>
                            <w:r w:rsidRPr="005B7C89">
                              <w:rPr>
                                <w:rFonts w:ascii="Times" w:eastAsia="Arial" w:hAnsi="Times" w:cs="Arial"/>
                                <w:b/>
                                <w:bCs/>
                                <w:color w:val="3D4142"/>
                                <w:spacing w:val="3"/>
                                <w:w w:val="93"/>
                                <w:sz w:val="12"/>
                                <w:szCs w:val="12"/>
                              </w:rPr>
                              <w:t xml:space="preserve"> </w:t>
                            </w:r>
                            <w:r w:rsidRPr="005B7C89">
                              <w:rPr>
                                <w:rFonts w:ascii="Times" w:eastAsia="Arial" w:hAnsi="Times" w:cs="Arial"/>
                                <w:b/>
                                <w:bCs/>
                                <w:color w:val="3D4142"/>
                                <w:sz w:val="12"/>
                                <w:szCs w:val="12"/>
                              </w:rPr>
                              <w:t>trust</w:t>
                            </w:r>
                            <w:r w:rsidRPr="005B7C89">
                              <w:rPr>
                                <w:rFonts w:ascii="Times" w:eastAsia="Arial" w:hAnsi="Times" w:cs="Arial"/>
                                <w:b/>
                                <w:bCs/>
                                <w:color w:val="3D4142"/>
                                <w:spacing w:val="9"/>
                                <w:sz w:val="12"/>
                                <w:szCs w:val="12"/>
                              </w:rPr>
                              <w:t xml:space="preserve"> </w:t>
                            </w:r>
                            <w:r w:rsidRPr="005B7C89">
                              <w:rPr>
                                <w:rFonts w:ascii="Times" w:eastAsia="Arial" w:hAnsi="Times" w:cs="Arial"/>
                                <w:b/>
                                <w:bCs/>
                                <w:color w:val="3D4142"/>
                                <w:w w:val="93"/>
                                <w:sz w:val="12"/>
                                <w:szCs w:val="12"/>
                              </w:rPr>
                              <w:t>and</w:t>
                            </w:r>
                            <w:r w:rsidRPr="005B7C89">
                              <w:rPr>
                                <w:rFonts w:ascii="Times" w:eastAsia="Arial" w:hAnsi="Times" w:cs="Arial"/>
                                <w:b/>
                                <w:bCs/>
                                <w:color w:val="3D4142"/>
                                <w:spacing w:val="1"/>
                                <w:w w:val="93"/>
                                <w:sz w:val="12"/>
                                <w:szCs w:val="12"/>
                              </w:rPr>
                              <w:t xml:space="preserve"> </w:t>
                            </w:r>
                            <w:r w:rsidRPr="005B7C89">
                              <w:rPr>
                                <w:rFonts w:ascii="Times" w:eastAsia="Arial" w:hAnsi="Times" w:cs="Arial"/>
                                <w:b/>
                                <w:bCs/>
                                <w:color w:val="3D4142"/>
                                <w:sz w:val="12"/>
                                <w:szCs w:val="12"/>
                              </w:rPr>
                              <w:t>confidence</w:t>
                            </w:r>
                            <w:r w:rsidRPr="005B7C89">
                              <w:rPr>
                                <w:rFonts w:ascii="Times" w:eastAsia="Arial" w:hAnsi="Times" w:cs="Arial"/>
                                <w:b/>
                                <w:bCs/>
                                <w:color w:val="3D4142"/>
                                <w:spacing w:val="-3"/>
                                <w:sz w:val="12"/>
                                <w:szCs w:val="12"/>
                              </w:rPr>
                              <w:t xml:space="preserve"> </w:t>
                            </w:r>
                            <w:r w:rsidRPr="005B7C89">
                              <w:rPr>
                                <w:rFonts w:ascii="Times" w:eastAsia="Arial" w:hAnsi="Times" w:cs="Arial"/>
                                <w:b/>
                                <w:bCs/>
                                <w:color w:val="4F5456"/>
                                <w:w w:val="91"/>
                                <w:sz w:val="12"/>
                                <w:szCs w:val="12"/>
                              </w:rPr>
                              <w:t>in</w:t>
                            </w:r>
                            <w:r w:rsidRPr="005B7C89">
                              <w:rPr>
                                <w:rFonts w:ascii="Times" w:eastAsia="Arial" w:hAnsi="Times" w:cs="Arial"/>
                                <w:b/>
                                <w:bCs/>
                                <w:color w:val="4F5456"/>
                                <w:spacing w:val="-4"/>
                                <w:w w:val="91"/>
                                <w:sz w:val="12"/>
                                <w:szCs w:val="12"/>
                              </w:rPr>
                              <w:t xml:space="preserve"> </w:t>
                            </w:r>
                            <w:r w:rsidRPr="005B7C89">
                              <w:rPr>
                                <w:rFonts w:ascii="Times" w:eastAsia="Arial" w:hAnsi="Times" w:cs="Arial"/>
                                <w:b/>
                                <w:bCs/>
                                <w:color w:val="3D4142"/>
                                <w:sz w:val="12"/>
                                <w:szCs w:val="12"/>
                              </w:rPr>
                              <w:t>justice, security</w:t>
                            </w:r>
                            <w:r w:rsidRPr="005B7C89">
                              <w:rPr>
                                <w:rFonts w:ascii="Times" w:eastAsia="Arial" w:hAnsi="Times" w:cs="Arial"/>
                                <w:b/>
                                <w:bCs/>
                                <w:color w:val="3D4142"/>
                                <w:spacing w:val="7"/>
                                <w:sz w:val="12"/>
                                <w:szCs w:val="12"/>
                              </w:rPr>
                              <w:t xml:space="preserve"> </w:t>
                            </w:r>
                            <w:r w:rsidRPr="005B7C89">
                              <w:rPr>
                                <w:rFonts w:ascii="Times" w:eastAsia="Arial" w:hAnsi="Times" w:cs="Arial"/>
                                <w:b/>
                                <w:bCs/>
                                <w:color w:val="3D4142"/>
                                <w:w w:val="95"/>
                                <w:sz w:val="12"/>
                                <w:szCs w:val="12"/>
                              </w:rPr>
                              <w:t>ad</w:t>
                            </w:r>
                            <w:r w:rsidRPr="005B7C89">
                              <w:rPr>
                                <w:rFonts w:ascii="Times" w:eastAsia="Arial" w:hAnsi="Times" w:cs="Arial"/>
                                <w:b/>
                                <w:bCs/>
                                <w:color w:val="3D4142"/>
                                <w:spacing w:val="-7"/>
                                <w:w w:val="95"/>
                                <w:sz w:val="12"/>
                                <w:szCs w:val="12"/>
                              </w:rPr>
                              <w:t xml:space="preserve"> </w:t>
                            </w:r>
                            <w:r w:rsidRPr="005B7C89">
                              <w:rPr>
                                <w:rFonts w:ascii="Times" w:eastAsia="Arial" w:hAnsi="Times" w:cs="Arial"/>
                                <w:b/>
                                <w:bCs/>
                                <w:color w:val="2F3131"/>
                                <w:sz w:val="12"/>
                                <w:szCs w:val="12"/>
                              </w:rPr>
                              <w:t>rule</w:t>
                            </w:r>
                            <w:r w:rsidRPr="005B7C89">
                              <w:rPr>
                                <w:rFonts w:ascii="Times" w:eastAsia="Arial" w:hAnsi="Times" w:cs="Arial"/>
                                <w:b/>
                                <w:bCs/>
                                <w:color w:val="2F3131"/>
                                <w:spacing w:val="-9"/>
                                <w:sz w:val="12"/>
                                <w:szCs w:val="12"/>
                              </w:rPr>
                              <w:t xml:space="preserve"> </w:t>
                            </w:r>
                            <w:r w:rsidRPr="005B7C89">
                              <w:rPr>
                                <w:rFonts w:ascii="Times" w:eastAsia="Arial" w:hAnsi="Times" w:cs="Arial"/>
                                <w:b/>
                                <w:bCs/>
                                <w:color w:val="3D4142"/>
                                <w:sz w:val="12"/>
                                <w:szCs w:val="12"/>
                              </w:rPr>
                              <w:t>of</w:t>
                            </w:r>
                            <w:r w:rsidRPr="005B7C89">
                              <w:rPr>
                                <w:rFonts w:ascii="Times" w:eastAsia="Arial" w:hAnsi="Times" w:cs="Arial"/>
                                <w:b/>
                                <w:bCs/>
                                <w:color w:val="3D4142"/>
                                <w:spacing w:val="-9"/>
                                <w:sz w:val="12"/>
                                <w:szCs w:val="12"/>
                              </w:rPr>
                              <w:t xml:space="preserve"> </w:t>
                            </w:r>
                            <w:r w:rsidRPr="005B7C89">
                              <w:rPr>
                                <w:rFonts w:ascii="Times" w:eastAsia="Arial" w:hAnsi="Times" w:cs="Arial"/>
                                <w:b/>
                                <w:bCs/>
                                <w:color w:val="3D4142"/>
                                <w:sz w:val="12"/>
                                <w:szCs w:val="12"/>
                              </w:rPr>
                              <w:t>law</w:t>
                            </w:r>
                            <w:r w:rsidRPr="005B7C89">
                              <w:rPr>
                                <w:rFonts w:ascii="Times" w:eastAsia="Arial" w:hAnsi="Times" w:cs="Arial"/>
                                <w:b/>
                                <w:bCs/>
                                <w:color w:val="3D4142"/>
                                <w:spacing w:val="-6"/>
                                <w:sz w:val="12"/>
                                <w:szCs w:val="12"/>
                              </w:rPr>
                              <w:t xml:space="preserve"> </w:t>
                            </w:r>
                            <w:r w:rsidRPr="005B7C89">
                              <w:rPr>
                                <w:rFonts w:ascii="Times" w:eastAsia="Arial" w:hAnsi="Times" w:cs="Arial"/>
                                <w:b/>
                                <w:bCs/>
                                <w:color w:val="3D4142"/>
                                <w:w w:val="94"/>
                                <w:sz w:val="12"/>
                                <w:szCs w:val="12"/>
                              </w:rPr>
                              <w:t>institutions</w:t>
                            </w:r>
                            <w:r w:rsidRPr="005B7C89">
                              <w:rPr>
                                <w:rFonts w:ascii="Times" w:eastAsia="Arial" w:hAnsi="Times" w:cs="Arial"/>
                                <w:b/>
                                <w:bCs/>
                                <w:color w:val="3D4142"/>
                                <w:spacing w:val="-1"/>
                                <w:w w:val="94"/>
                                <w:sz w:val="12"/>
                                <w:szCs w:val="12"/>
                              </w:rPr>
                              <w:t xml:space="preserve"> </w:t>
                            </w:r>
                            <w:r w:rsidRPr="005B7C89">
                              <w:rPr>
                                <w:rFonts w:ascii="Times" w:eastAsia="Arial" w:hAnsi="Times" w:cs="Arial"/>
                                <w:b/>
                                <w:bCs/>
                                <w:color w:val="3D4142"/>
                                <w:w w:val="94"/>
                                <w:sz w:val="12"/>
                                <w:szCs w:val="12"/>
                              </w:rPr>
                              <w:t>enhanced</w:t>
                            </w:r>
                            <w:r w:rsidRPr="005B7C89">
                              <w:rPr>
                                <w:rFonts w:ascii="Times" w:eastAsia="Arial" w:hAnsi="Times" w:cs="Arial"/>
                                <w:b/>
                                <w:bCs/>
                                <w:color w:val="3D4142"/>
                                <w:spacing w:val="-3"/>
                                <w:w w:val="94"/>
                                <w:sz w:val="12"/>
                                <w:szCs w:val="12"/>
                              </w:rPr>
                              <w:t xml:space="preserve"> </w:t>
                            </w:r>
                            <w:r w:rsidRPr="005B7C89">
                              <w:rPr>
                                <w:rFonts w:ascii="Times" w:eastAsia="Arial" w:hAnsi="Times" w:cs="Arial"/>
                                <w:b/>
                                <w:bCs/>
                                <w:color w:val="3D4142"/>
                                <w:sz w:val="12"/>
                                <w:szCs w:val="12"/>
                              </w:rPr>
                              <w:t>at</w:t>
                            </w:r>
                            <w:r w:rsidRPr="005B7C89">
                              <w:rPr>
                                <w:rFonts w:ascii="Times" w:eastAsia="Arial" w:hAnsi="Times" w:cs="Arial"/>
                                <w:b/>
                                <w:bCs/>
                                <w:color w:val="3D4142"/>
                                <w:spacing w:val="-9"/>
                                <w:sz w:val="12"/>
                                <w:szCs w:val="12"/>
                              </w:rPr>
                              <w:t xml:space="preserve"> </w:t>
                            </w:r>
                            <w:r w:rsidRPr="005B7C89">
                              <w:rPr>
                                <w:rFonts w:ascii="Times" w:eastAsia="Arial" w:hAnsi="Times" w:cs="Arial"/>
                                <w:b/>
                                <w:bCs/>
                                <w:color w:val="3D4142"/>
                                <w:sz w:val="12"/>
                                <w:szCs w:val="12"/>
                              </w:rPr>
                              <w:t xml:space="preserve">national </w:t>
                            </w:r>
                            <w:r w:rsidRPr="005B7C89">
                              <w:rPr>
                                <w:rFonts w:ascii="Times" w:eastAsia="Arial" w:hAnsi="Times" w:cs="Arial"/>
                                <w:b/>
                                <w:bCs/>
                                <w:color w:val="3D4142"/>
                                <w:w w:val="95"/>
                                <w:sz w:val="12"/>
                                <w:szCs w:val="12"/>
                              </w:rPr>
                              <w:t>and</w:t>
                            </w:r>
                            <w:r w:rsidRPr="005B7C89">
                              <w:rPr>
                                <w:rFonts w:ascii="Times" w:eastAsia="Arial" w:hAnsi="Times" w:cs="Arial"/>
                                <w:b/>
                                <w:bCs/>
                                <w:color w:val="3D4142"/>
                                <w:spacing w:val="-3"/>
                                <w:w w:val="95"/>
                                <w:sz w:val="12"/>
                                <w:szCs w:val="12"/>
                              </w:rPr>
                              <w:t xml:space="preserve"> </w:t>
                            </w:r>
                            <w:r w:rsidRPr="005B7C89">
                              <w:rPr>
                                <w:rFonts w:ascii="Times" w:eastAsia="Arial" w:hAnsi="Times" w:cs="Arial"/>
                                <w:b/>
                                <w:bCs/>
                                <w:color w:val="3D4142"/>
                                <w:w w:val="95"/>
                                <w:sz w:val="12"/>
                                <w:szCs w:val="12"/>
                              </w:rPr>
                              <w:t>subnational</w:t>
                            </w:r>
                            <w:r>
                              <w:rPr>
                                <w:rFonts w:ascii="Times" w:eastAsia="Arial" w:hAnsi="Times" w:cs="Arial"/>
                                <w:b/>
                                <w:bCs/>
                                <w:color w:val="3D4142"/>
                                <w:w w:val="95"/>
                                <w:sz w:val="12"/>
                                <w:szCs w:val="12"/>
                              </w:rPr>
                              <w:t xml:space="preserve"> </w:t>
                            </w:r>
                            <w:r w:rsidRPr="005B7C89">
                              <w:rPr>
                                <w:rFonts w:ascii="Times" w:eastAsia="Arial" w:hAnsi="Times" w:cs="Arial"/>
                                <w:b/>
                                <w:bCs/>
                                <w:color w:val="3D4142"/>
                                <w:w w:val="95"/>
                                <w:sz w:val="12"/>
                                <w:szCs w:val="12"/>
                              </w:rPr>
                              <w:t>level</w:t>
                            </w:r>
                            <w:r w:rsidRPr="005B7C89">
                              <w:rPr>
                                <w:rFonts w:ascii="Times" w:eastAsia="Arial" w:hAnsi="Times" w:cs="Arial"/>
                                <w:b/>
                                <w:bCs/>
                                <w:color w:val="3D4142"/>
                                <w:spacing w:val="14"/>
                                <w:w w:val="95"/>
                                <w:sz w:val="12"/>
                                <w:szCs w:val="12"/>
                              </w:rPr>
                              <w:t xml:space="preserve"> </w:t>
                            </w:r>
                            <w:r w:rsidRPr="005B7C89">
                              <w:rPr>
                                <w:rFonts w:ascii="Times" w:eastAsia="Arial" w:hAnsi="Times" w:cs="Arial"/>
                                <w:b/>
                                <w:bCs/>
                                <w:color w:val="3D4142"/>
                                <w:w w:val="95"/>
                                <w:sz w:val="12"/>
                                <w:szCs w:val="12"/>
                              </w:rPr>
                              <w:t>Suggested</w:t>
                            </w:r>
                            <w:r w:rsidRPr="005B7C89">
                              <w:rPr>
                                <w:rFonts w:ascii="Times" w:eastAsia="Arial" w:hAnsi="Times" w:cs="Arial"/>
                                <w:b/>
                                <w:bCs/>
                                <w:color w:val="3D4142"/>
                                <w:spacing w:val="-8"/>
                                <w:w w:val="95"/>
                                <w:sz w:val="12"/>
                                <w:szCs w:val="12"/>
                              </w:rPr>
                              <w:t xml:space="preserve"> </w:t>
                            </w:r>
                            <w:r w:rsidRPr="005B7C89">
                              <w:rPr>
                                <w:rFonts w:ascii="Times" w:eastAsia="Arial" w:hAnsi="Times" w:cs="Arial"/>
                                <w:b/>
                                <w:bCs/>
                                <w:color w:val="3D4142"/>
                                <w:sz w:val="12"/>
                                <w:szCs w:val="12"/>
                              </w:rPr>
                              <w:t>additional.</w:t>
                            </w:r>
                          </w:p>
                          <w:p w14:paraId="3CE90266" w14:textId="77777777" w:rsidR="000B1B4B" w:rsidRPr="005B7C89" w:rsidRDefault="000B1B4B" w:rsidP="005B7C89">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4C45A" id="Rounded Rectangle 144" o:spid="_x0000_s1065" style="position:absolute;left:0;text-align:left;margin-left:232.7pt;margin-top:323.2pt;width:121.85pt;height:43.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" fillcolor="#ffd966 [1943]" strokecolor="#1f4d78 [1604]" strokeweight="1pt">
                <v:stroke joinstyle="miter"/>
                <v:textbox>
                  <w:txbxContent>
                    <w:p w14:paraId="2BAA6292" w14:textId="49908531" w:rsidR="000B1B4B" w:rsidRPr="005B7C89" w:rsidRDefault="000B1B4B" w:rsidP="005B7C89">
                      <w:pPr>
                        <w:spacing w:after="0" w:line="264" w:lineRule="auto"/>
                        <w:ind w:right="-17"/>
                        <w:rPr>
                          <w:rFonts w:ascii="Times" w:eastAsia="Arial" w:hAnsi="Times" w:cs="Arial"/>
                          <w:b/>
                          <w:bCs/>
                          <w:sz w:val="12"/>
                          <w:szCs w:val="12"/>
                        </w:rPr>
                      </w:pPr>
                      <w:r w:rsidRPr="005B7C89">
                        <w:rPr>
                          <w:rFonts w:ascii="Times" w:eastAsia="Arial" w:hAnsi="Times" w:cs="Arial"/>
                          <w:b/>
                          <w:bCs/>
                          <w:color w:val="3D4142"/>
                          <w:w w:val="93"/>
                          <w:sz w:val="12"/>
                          <w:szCs w:val="12"/>
                        </w:rPr>
                        <w:t>Output</w:t>
                      </w:r>
                      <w:r w:rsidRPr="005B7C89">
                        <w:rPr>
                          <w:rFonts w:ascii="Times" w:eastAsia="Arial" w:hAnsi="Times" w:cs="Arial"/>
                          <w:b/>
                          <w:bCs/>
                          <w:color w:val="3D4142"/>
                          <w:spacing w:val="2"/>
                          <w:w w:val="93"/>
                          <w:sz w:val="12"/>
                          <w:szCs w:val="12"/>
                        </w:rPr>
                        <w:t xml:space="preserve"> </w:t>
                      </w:r>
                      <w:r w:rsidRPr="005B7C89">
                        <w:rPr>
                          <w:rFonts w:ascii="Times" w:eastAsia="Arial" w:hAnsi="Times" w:cs="Arial"/>
                          <w:b/>
                          <w:bCs/>
                          <w:color w:val="3D4142"/>
                          <w:w w:val="93"/>
                          <w:sz w:val="12"/>
                          <w:szCs w:val="12"/>
                        </w:rPr>
                        <w:t>3.3:</w:t>
                      </w:r>
                      <w:r w:rsidRPr="005B7C89">
                        <w:rPr>
                          <w:rFonts w:ascii="Times" w:eastAsia="Arial" w:hAnsi="Times" w:cs="Arial"/>
                          <w:b/>
                          <w:bCs/>
                          <w:color w:val="3D4142"/>
                          <w:spacing w:val="2"/>
                          <w:w w:val="93"/>
                          <w:sz w:val="12"/>
                          <w:szCs w:val="12"/>
                        </w:rPr>
                        <w:t xml:space="preserve"> </w:t>
                      </w:r>
                      <w:r w:rsidRPr="005B7C89">
                        <w:rPr>
                          <w:rFonts w:ascii="Times" w:eastAsia="Arial" w:hAnsi="Times" w:cs="Arial"/>
                          <w:b/>
                          <w:bCs/>
                          <w:color w:val="3D4142"/>
                          <w:w w:val="93"/>
                          <w:sz w:val="12"/>
                          <w:szCs w:val="12"/>
                        </w:rPr>
                        <w:t>Public</w:t>
                      </w:r>
                      <w:r w:rsidRPr="005B7C89">
                        <w:rPr>
                          <w:rFonts w:ascii="Times" w:eastAsia="Arial" w:hAnsi="Times" w:cs="Arial"/>
                          <w:b/>
                          <w:bCs/>
                          <w:color w:val="3D4142"/>
                          <w:spacing w:val="3"/>
                          <w:w w:val="93"/>
                          <w:sz w:val="12"/>
                          <w:szCs w:val="12"/>
                        </w:rPr>
                        <w:t xml:space="preserve"> </w:t>
                      </w:r>
                      <w:r w:rsidRPr="005B7C89">
                        <w:rPr>
                          <w:rFonts w:ascii="Times" w:eastAsia="Arial" w:hAnsi="Times" w:cs="Arial"/>
                          <w:b/>
                          <w:bCs/>
                          <w:color w:val="3D4142"/>
                          <w:sz w:val="12"/>
                          <w:szCs w:val="12"/>
                        </w:rPr>
                        <w:t>trust</w:t>
                      </w:r>
                      <w:r w:rsidRPr="005B7C89">
                        <w:rPr>
                          <w:rFonts w:ascii="Times" w:eastAsia="Arial" w:hAnsi="Times" w:cs="Arial"/>
                          <w:b/>
                          <w:bCs/>
                          <w:color w:val="3D4142"/>
                          <w:spacing w:val="9"/>
                          <w:sz w:val="12"/>
                          <w:szCs w:val="12"/>
                        </w:rPr>
                        <w:t xml:space="preserve"> </w:t>
                      </w:r>
                      <w:r w:rsidRPr="005B7C89">
                        <w:rPr>
                          <w:rFonts w:ascii="Times" w:eastAsia="Arial" w:hAnsi="Times" w:cs="Arial"/>
                          <w:b/>
                          <w:bCs/>
                          <w:color w:val="3D4142"/>
                          <w:w w:val="93"/>
                          <w:sz w:val="12"/>
                          <w:szCs w:val="12"/>
                        </w:rPr>
                        <w:t>and</w:t>
                      </w:r>
                      <w:r w:rsidRPr="005B7C89">
                        <w:rPr>
                          <w:rFonts w:ascii="Times" w:eastAsia="Arial" w:hAnsi="Times" w:cs="Arial"/>
                          <w:b/>
                          <w:bCs/>
                          <w:color w:val="3D4142"/>
                          <w:spacing w:val="1"/>
                          <w:w w:val="93"/>
                          <w:sz w:val="12"/>
                          <w:szCs w:val="12"/>
                        </w:rPr>
                        <w:t xml:space="preserve"> </w:t>
                      </w:r>
                      <w:r w:rsidRPr="005B7C89">
                        <w:rPr>
                          <w:rFonts w:ascii="Times" w:eastAsia="Arial" w:hAnsi="Times" w:cs="Arial"/>
                          <w:b/>
                          <w:bCs/>
                          <w:color w:val="3D4142"/>
                          <w:sz w:val="12"/>
                          <w:szCs w:val="12"/>
                        </w:rPr>
                        <w:t>confidence</w:t>
                      </w:r>
                      <w:r w:rsidRPr="005B7C89">
                        <w:rPr>
                          <w:rFonts w:ascii="Times" w:eastAsia="Arial" w:hAnsi="Times" w:cs="Arial"/>
                          <w:b/>
                          <w:bCs/>
                          <w:color w:val="3D4142"/>
                          <w:spacing w:val="-3"/>
                          <w:sz w:val="12"/>
                          <w:szCs w:val="12"/>
                        </w:rPr>
                        <w:t xml:space="preserve"> </w:t>
                      </w:r>
                      <w:r w:rsidRPr="005B7C89">
                        <w:rPr>
                          <w:rFonts w:ascii="Times" w:eastAsia="Arial" w:hAnsi="Times" w:cs="Arial"/>
                          <w:b/>
                          <w:bCs/>
                          <w:color w:val="4F5456"/>
                          <w:w w:val="91"/>
                          <w:sz w:val="12"/>
                          <w:szCs w:val="12"/>
                        </w:rPr>
                        <w:t>in</w:t>
                      </w:r>
                      <w:r w:rsidRPr="005B7C89">
                        <w:rPr>
                          <w:rFonts w:ascii="Times" w:eastAsia="Arial" w:hAnsi="Times" w:cs="Arial"/>
                          <w:b/>
                          <w:bCs/>
                          <w:color w:val="4F5456"/>
                          <w:spacing w:val="-4"/>
                          <w:w w:val="91"/>
                          <w:sz w:val="12"/>
                          <w:szCs w:val="12"/>
                        </w:rPr>
                        <w:t xml:space="preserve"> </w:t>
                      </w:r>
                      <w:r w:rsidRPr="005B7C89">
                        <w:rPr>
                          <w:rFonts w:ascii="Times" w:eastAsia="Arial" w:hAnsi="Times" w:cs="Arial"/>
                          <w:b/>
                          <w:bCs/>
                          <w:color w:val="3D4142"/>
                          <w:sz w:val="12"/>
                          <w:szCs w:val="12"/>
                        </w:rPr>
                        <w:t>justice, security</w:t>
                      </w:r>
                      <w:r w:rsidRPr="005B7C89">
                        <w:rPr>
                          <w:rFonts w:ascii="Times" w:eastAsia="Arial" w:hAnsi="Times" w:cs="Arial"/>
                          <w:b/>
                          <w:bCs/>
                          <w:color w:val="3D4142"/>
                          <w:spacing w:val="7"/>
                          <w:sz w:val="12"/>
                          <w:szCs w:val="12"/>
                        </w:rPr>
                        <w:t xml:space="preserve"> </w:t>
                      </w:r>
                      <w:r w:rsidRPr="005B7C89">
                        <w:rPr>
                          <w:rFonts w:ascii="Times" w:eastAsia="Arial" w:hAnsi="Times" w:cs="Arial"/>
                          <w:b/>
                          <w:bCs/>
                          <w:color w:val="3D4142"/>
                          <w:w w:val="95"/>
                          <w:sz w:val="12"/>
                          <w:szCs w:val="12"/>
                        </w:rPr>
                        <w:t>ad</w:t>
                      </w:r>
                      <w:r w:rsidRPr="005B7C89">
                        <w:rPr>
                          <w:rFonts w:ascii="Times" w:eastAsia="Arial" w:hAnsi="Times" w:cs="Arial"/>
                          <w:b/>
                          <w:bCs/>
                          <w:color w:val="3D4142"/>
                          <w:spacing w:val="-7"/>
                          <w:w w:val="95"/>
                          <w:sz w:val="12"/>
                          <w:szCs w:val="12"/>
                        </w:rPr>
                        <w:t xml:space="preserve"> </w:t>
                      </w:r>
                      <w:r w:rsidRPr="005B7C89">
                        <w:rPr>
                          <w:rFonts w:ascii="Times" w:eastAsia="Arial" w:hAnsi="Times" w:cs="Arial"/>
                          <w:b/>
                          <w:bCs/>
                          <w:color w:val="2F3131"/>
                          <w:sz w:val="12"/>
                          <w:szCs w:val="12"/>
                        </w:rPr>
                        <w:t>rule</w:t>
                      </w:r>
                      <w:r w:rsidRPr="005B7C89">
                        <w:rPr>
                          <w:rFonts w:ascii="Times" w:eastAsia="Arial" w:hAnsi="Times" w:cs="Arial"/>
                          <w:b/>
                          <w:bCs/>
                          <w:color w:val="2F3131"/>
                          <w:spacing w:val="-9"/>
                          <w:sz w:val="12"/>
                          <w:szCs w:val="12"/>
                        </w:rPr>
                        <w:t xml:space="preserve"> </w:t>
                      </w:r>
                      <w:r w:rsidRPr="005B7C89">
                        <w:rPr>
                          <w:rFonts w:ascii="Times" w:eastAsia="Arial" w:hAnsi="Times" w:cs="Arial"/>
                          <w:b/>
                          <w:bCs/>
                          <w:color w:val="3D4142"/>
                          <w:sz w:val="12"/>
                          <w:szCs w:val="12"/>
                        </w:rPr>
                        <w:t>of</w:t>
                      </w:r>
                      <w:r w:rsidRPr="005B7C89">
                        <w:rPr>
                          <w:rFonts w:ascii="Times" w:eastAsia="Arial" w:hAnsi="Times" w:cs="Arial"/>
                          <w:b/>
                          <w:bCs/>
                          <w:color w:val="3D4142"/>
                          <w:spacing w:val="-9"/>
                          <w:sz w:val="12"/>
                          <w:szCs w:val="12"/>
                        </w:rPr>
                        <w:t xml:space="preserve"> </w:t>
                      </w:r>
                      <w:r w:rsidRPr="005B7C89">
                        <w:rPr>
                          <w:rFonts w:ascii="Times" w:eastAsia="Arial" w:hAnsi="Times" w:cs="Arial"/>
                          <w:b/>
                          <w:bCs/>
                          <w:color w:val="3D4142"/>
                          <w:sz w:val="12"/>
                          <w:szCs w:val="12"/>
                        </w:rPr>
                        <w:t>law</w:t>
                      </w:r>
                      <w:r w:rsidRPr="005B7C89">
                        <w:rPr>
                          <w:rFonts w:ascii="Times" w:eastAsia="Arial" w:hAnsi="Times" w:cs="Arial"/>
                          <w:b/>
                          <w:bCs/>
                          <w:color w:val="3D4142"/>
                          <w:spacing w:val="-6"/>
                          <w:sz w:val="12"/>
                          <w:szCs w:val="12"/>
                        </w:rPr>
                        <w:t xml:space="preserve"> </w:t>
                      </w:r>
                      <w:r w:rsidRPr="005B7C89">
                        <w:rPr>
                          <w:rFonts w:ascii="Times" w:eastAsia="Arial" w:hAnsi="Times" w:cs="Arial"/>
                          <w:b/>
                          <w:bCs/>
                          <w:color w:val="3D4142"/>
                          <w:w w:val="94"/>
                          <w:sz w:val="12"/>
                          <w:szCs w:val="12"/>
                        </w:rPr>
                        <w:t>institutions</w:t>
                      </w:r>
                      <w:r w:rsidRPr="005B7C89">
                        <w:rPr>
                          <w:rFonts w:ascii="Times" w:eastAsia="Arial" w:hAnsi="Times" w:cs="Arial"/>
                          <w:b/>
                          <w:bCs/>
                          <w:color w:val="3D4142"/>
                          <w:spacing w:val="-1"/>
                          <w:w w:val="94"/>
                          <w:sz w:val="12"/>
                          <w:szCs w:val="12"/>
                        </w:rPr>
                        <w:t xml:space="preserve"> </w:t>
                      </w:r>
                      <w:r w:rsidRPr="005B7C89">
                        <w:rPr>
                          <w:rFonts w:ascii="Times" w:eastAsia="Arial" w:hAnsi="Times" w:cs="Arial"/>
                          <w:b/>
                          <w:bCs/>
                          <w:color w:val="3D4142"/>
                          <w:w w:val="94"/>
                          <w:sz w:val="12"/>
                          <w:szCs w:val="12"/>
                        </w:rPr>
                        <w:t>enhanced</w:t>
                      </w:r>
                      <w:r w:rsidRPr="005B7C89">
                        <w:rPr>
                          <w:rFonts w:ascii="Times" w:eastAsia="Arial" w:hAnsi="Times" w:cs="Arial"/>
                          <w:b/>
                          <w:bCs/>
                          <w:color w:val="3D4142"/>
                          <w:spacing w:val="-3"/>
                          <w:w w:val="94"/>
                          <w:sz w:val="12"/>
                          <w:szCs w:val="12"/>
                        </w:rPr>
                        <w:t xml:space="preserve"> </w:t>
                      </w:r>
                      <w:r w:rsidRPr="005B7C89">
                        <w:rPr>
                          <w:rFonts w:ascii="Times" w:eastAsia="Arial" w:hAnsi="Times" w:cs="Arial"/>
                          <w:b/>
                          <w:bCs/>
                          <w:color w:val="3D4142"/>
                          <w:sz w:val="12"/>
                          <w:szCs w:val="12"/>
                        </w:rPr>
                        <w:t>at</w:t>
                      </w:r>
                      <w:r w:rsidRPr="005B7C89">
                        <w:rPr>
                          <w:rFonts w:ascii="Times" w:eastAsia="Arial" w:hAnsi="Times" w:cs="Arial"/>
                          <w:b/>
                          <w:bCs/>
                          <w:color w:val="3D4142"/>
                          <w:spacing w:val="-9"/>
                          <w:sz w:val="12"/>
                          <w:szCs w:val="12"/>
                        </w:rPr>
                        <w:t xml:space="preserve"> </w:t>
                      </w:r>
                      <w:r w:rsidRPr="005B7C89">
                        <w:rPr>
                          <w:rFonts w:ascii="Times" w:eastAsia="Arial" w:hAnsi="Times" w:cs="Arial"/>
                          <w:b/>
                          <w:bCs/>
                          <w:color w:val="3D4142"/>
                          <w:sz w:val="12"/>
                          <w:szCs w:val="12"/>
                        </w:rPr>
                        <w:t xml:space="preserve">national </w:t>
                      </w:r>
                      <w:r w:rsidRPr="005B7C89">
                        <w:rPr>
                          <w:rFonts w:ascii="Times" w:eastAsia="Arial" w:hAnsi="Times" w:cs="Arial"/>
                          <w:b/>
                          <w:bCs/>
                          <w:color w:val="3D4142"/>
                          <w:w w:val="95"/>
                          <w:sz w:val="12"/>
                          <w:szCs w:val="12"/>
                        </w:rPr>
                        <w:t>and</w:t>
                      </w:r>
                      <w:r w:rsidRPr="005B7C89">
                        <w:rPr>
                          <w:rFonts w:ascii="Times" w:eastAsia="Arial" w:hAnsi="Times" w:cs="Arial"/>
                          <w:b/>
                          <w:bCs/>
                          <w:color w:val="3D4142"/>
                          <w:spacing w:val="-3"/>
                          <w:w w:val="95"/>
                          <w:sz w:val="12"/>
                          <w:szCs w:val="12"/>
                        </w:rPr>
                        <w:t xml:space="preserve"> </w:t>
                      </w:r>
                      <w:r w:rsidRPr="005B7C89">
                        <w:rPr>
                          <w:rFonts w:ascii="Times" w:eastAsia="Arial" w:hAnsi="Times" w:cs="Arial"/>
                          <w:b/>
                          <w:bCs/>
                          <w:color w:val="3D4142"/>
                          <w:w w:val="95"/>
                          <w:sz w:val="12"/>
                          <w:szCs w:val="12"/>
                        </w:rPr>
                        <w:t>subnational</w:t>
                      </w:r>
                      <w:r>
                        <w:rPr>
                          <w:rFonts w:ascii="Times" w:eastAsia="Arial" w:hAnsi="Times" w:cs="Arial"/>
                          <w:b/>
                          <w:bCs/>
                          <w:color w:val="3D4142"/>
                          <w:w w:val="95"/>
                          <w:sz w:val="12"/>
                          <w:szCs w:val="12"/>
                        </w:rPr>
                        <w:t xml:space="preserve"> </w:t>
                      </w:r>
                      <w:r w:rsidRPr="005B7C89">
                        <w:rPr>
                          <w:rFonts w:ascii="Times" w:eastAsia="Arial" w:hAnsi="Times" w:cs="Arial"/>
                          <w:b/>
                          <w:bCs/>
                          <w:color w:val="3D4142"/>
                          <w:w w:val="95"/>
                          <w:sz w:val="12"/>
                          <w:szCs w:val="12"/>
                        </w:rPr>
                        <w:t>level</w:t>
                      </w:r>
                      <w:r w:rsidRPr="005B7C89">
                        <w:rPr>
                          <w:rFonts w:ascii="Times" w:eastAsia="Arial" w:hAnsi="Times" w:cs="Arial"/>
                          <w:b/>
                          <w:bCs/>
                          <w:color w:val="3D4142"/>
                          <w:spacing w:val="14"/>
                          <w:w w:val="95"/>
                          <w:sz w:val="12"/>
                          <w:szCs w:val="12"/>
                        </w:rPr>
                        <w:t xml:space="preserve"> </w:t>
                      </w:r>
                      <w:r w:rsidRPr="005B7C89">
                        <w:rPr>
                          <w:rFonts w:ascii="Times" w:eastAsia="Arial" w:hAnsi="Times" w:cs="Arial"/>
                          <w:b/>
                          <w:bCs/>
                          <w:color w:val="3D4142"/>
                          <w:w w:val="95"/>
                          <w:sz w:val="12"/>
                          <w:szCs w:val="12"/>
                        </w:rPr>
                        <w:t>Suggested</w:t>
                      </w:r>
                      <w:r w:rsidRPr="005B7C89">
                        <w:rPr>
                          <w:rFonts w:ascii="Times" w:eastAsia="Arial" w:hAnsi="Times" w:cs="Arial"/>
                          <w:b/>
                          <w:bCs/>
                          <w:color w:val="3D4142"/>
                          <w:spacing w:val="-8"/>
                          <w:w w:val="95"/>
                          <w:sz w:val="12"/>
                          <w:szCs w:val="12"/>
                        </w:rPr>
                        <w:t xml:space="preserve"> </w:t>
                      </w:r>
                      <w:r w:rsidRPr="005B7C89">
                        <w:rPr>
                          <w:rFonts w:ascii="Times" w:eastAsia="Arial" w:hAnsi="Times" w:cs="Arial"/>
                          <w:b/>
                          <w:bCs/>
                          <w:color w:val="3D4142"/>
                          <w:sz w:val="12"/>
                          <w:szCs w:val="12"/>
                        </w:rPr>
                        <w:t>additional.</w:t>
                      </w:r>
                    </w:p>
                    <w:p w14:paraId="3CE90266" w14:textId="77777777" w:rsidR="000B1B4B" w:rsidRPr="005B7C89" w:rsidRDefault="000B1B4B" w:rsidP="005B7C89">
                      <w:pPr>
                        <w:jc w:val="center"/>
                        <w:rPr>
                          <w:rFonts w:ascii="Times" w:hAnsi="Times"/>
                          <w:b/>
                          <w:bCs/>
                          <w:sz w:val="12"/>
                          <w:szCs w:val="12"/>
                        </w:rPr>
                      </w:pPr>
                    </w:p>
                  </w:txbxContent>
                </v:textbox>
              </v:roundrect>
            </w:pict>
          </mc:Fallback>
        </mc:AlternateContent>
      </w:r>
      <w:r w:rsidRPr="001731CB">
        <w:rPr>
          <w:noProof/>
          <w:color w:val="000000" w:themeColor="text1"/>
        </w:rPr>
        <mc:AlternateContent>
          <mc:Choice Requires="wps">
            <w:drawing>
              <wp:anchor distT="0" distB="0" distL="114300" distR="114300" simplePos="0" relativeHeight="251738112" behindDoc="0" locked="0" layoutInCell="1" allowOverlap="1" wp14:anchorId="46E8AC14" wp14:editId="44D98B54">
                <wp:simplePos x="0" y="0"/>
                <wp:positionH relativeFrom="column">
                  <wp:posOffset>1227455</wp:posOffset>
                </wp:positionH>
                <wp:positionV relativeFrom="paragraph">
                  <wp:posOffset>3586480</wp:posOffset>
                </wp:positionV>
                <wp:extent cx="1547495" cy="640715"/>
                <wp:effectExtent l="0" t="0" r="14605" b="6985"/>
                <wp:wrapNone/>
                <wp:docPr id="76" name="Rounded Rectangle 76"/>
                <wp:cNvGraphicFramePr/>
                <a:graphic xmlns:a="http://schemas.openxmlformats.org/drawingml/2006/main">
                  <a:graphicData uri="http://schemas.microsoft.com/office/word/2010/wordprocessingShape">
                    <wps:wsp>
                      <wps:cNvSpPr/>
                      <wps:spPr>
                        <a:xfrm>
                          <a:off x="0" y="0"/>
                          <a:ext cx="1547495" cy="640715"/>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9559BB" w14:textId="77777777" w:rsidR="000B1B4B" w:rsidRPr="006E07B6" w:rsidRDefault="000B1B4B" w:rsidP="006E07B6">
                            <w:pPr>
                              <w:spacing w:after="0" w:line="264" w:lineRule="auto"/>
                              <w:ind w:right="118"/>
                              <w:rPr>
                                <w:rFonts w:ascii="Times" w:eastAsia="Arial" w:hAnsi="Times" w:cs="Arial"/>
                                <w:b/>
                                <w:bCs/>
                                <w:sz w:val="12"/>
                                <w:szCs w:val="12"/>
                              </w:rPr>
                            </w:pPr>
                            <w:r w:rsidRPr="006E07B6">
                              <w:rPr>
                                <w:rFonts w:ascii="Times" w:eastAsia="Arial" w:hAnsi="Times" w:cs="Arial"/>
                                <w:b/>
                                <w:bCs/>
                                <w:color w:val="3D4142"/>
                                <w:w w:val="94"/>
                                <w:sz w:val="12"/>
                                <w:szCs w:val="12"/>
                              </w:rPr>
                              <w:t>Output</w:t>
                            </w:r>
                            <w:r w:rsidRPr="006E07B6">
                              <w:rPr>
                                <w:rFonts w:ascii="Times" w:eastAsia="Arial" w:hAnsi="Times" w:cs="Arial"/>
                                <w:b/>
                                <w:bCs/>
                                <w:color w:val="3D4142"/>
                                <w:spacing w:val="1"/>
                                <w:w w:val="94"/>
                                <w:sz w:val="12"/>
                                <w:szCs w:val="12"/>
                              </w:rPr>
                              <w:t xml:space="preserve"> </w:t>
                            </w:r>
                            <w:r w:rsidRPr="006E07B6">
                              <w:rPr>
                                <w:rFonts w:ascii="Times" w:eastAsia="Arial" w:hAnsi="Times" w:cs="Arial"/>
                                <w:b/>
                                <w:bCs/>
                                <w:color w:val="3D4142"/>
                                <w:w w:val="94"/>
                                <w:sz w:val="12"/>
                                <w:szCs w:val="12"/>
                              </w:rPr>
                              <w:t xml:space="preserve">2.2: </w:t>
                            </w:r>
                            <w:r w:rsidRPr="006E07B6">
                              <w:rPr>
                                <w:rFonts w:ascii="Times" w:eastAsia="Arial" w:hAnsi="Times" w:cs="Arial"/>
                                <w:b/>
                                <w:bCs/>
                                <w:color w:val="3D4142"/>
                                <w:sz w:val="12"/>
                                <w:szCs w:val="12"/>
                              </w:rPr>
                              <w:t>By</w:t>
                            </w:r>
                            <w:r w:rsidRPr="006E07B6">
                              <w:rPr>
                                <w:rFonts w:ascii="Times" w:eastAsia="Arial" w:hAnsi="Times" w:cs="Arial"/>
                                <w:b/>
                                <w:bCs/>
                                <w:color w:val="3D4142"/>
                                <w:spacing w:val="-8"/>
                                <w:sz w:val="12"/>
                                <w:szCs w:val="12"/>
                              </w:rPr>
                              <w:t xml:space="preserve"> </w:t>
                            </w:r>
                            <w:r w:rsidRPr="006E07B6">
                              <w:rPr>
                                <w:rFonts w:ascii="Times" w:eastAsia="Arial" w:hAnsi="Times" w:cs="Arial"/>
                                <w:b/>
                                <w:bCs/>
                                <w:color w:val="3D4142"/>
                                <w:w w:val="95"/>
                                <w:sz w:val="12"/>
                                <w:szCs w:val="12"/>
                              </w:rPr>
                              <w:t>2024,</w:t>
                            </w:r>
                            <w:r w:rsidRPr="006E07B6">
                              <w:rPr>
                                <w:rFonts w:ascii="Times" w:eastAsia="Arial" w:hAnsi="Times" w:cs="Arial"/>
                                <w:b/>
                                <w:bCs/>
                                <w:color w:val="3D4142"/>
                                <w:spacing w:val="-2"/>
                                <w:w w:val="95"/>
                                <w:sz w:val="12"/>
                                <w:szCs w:val="12"/>
                              </w:rPr>
                              <w:t xml:space="preserve"> </w:t>
                            </w:r>
                            <w:r w:rsidRPr="006E07B6">
                              <w:rPr>
                                <w:rFonts w:ascii="Times" w:eastAsia="Arial" w:hAnsi="Times" w:cs="Arial"/>
                                <w:b/>
                                <w:bCs/>
                                <w:color w:val="3D4142"/>
                                <w:w w:val="95"/>
                                <w:sz w:val="12"/>
                                <w:szCs w:val="12"/>
                              </w:rPr>
                              <w:t>national</w:t>
                            </w:r>
                            <w:r w:rsidRPr="006E07B6">
                              <w:rPr>
                                <w:rFonts w:ascii="Times" w:eastAsia="Arial" w:hAnsi="Times" w:cs="Arial"/>
                                <w:b/>
                                <w:bCs/>
                                <w:color w:val="3D4142"/>
                                <w:spacing w:val="-9"/>
                                <w:w w:val="95"/>
                                <w:sz w:val="12"/>
                                <w:szCs w:val="12"/>
                              </w:rPr>
                              <w:t xml:space="preserve"> </w:t>
                            </w:r>
                            <w:r w:rsidRPr="006E07B6">
                              <w:rPr>
                                <w:rFonts w:ascii="Times" w:eastAsia="Arial" w:hAnsi="Times" w:cs="Arial"/>
                                <w:b/>
                                <w:bCs/>
                                <w:color w:val="3D4142"/>
                                <w:w w:val="95"/>
                                <w:sz w:val="12"/>
                                <w:szCs w:val="12"/>
                              </w:rPr>
                              <w:t>and</w:t>
                            </w:r>
                            <w:r w:rsidRPr="006E07B6">
                              <w:rPr>
                                <w:rFonts w:ascii="Times" w:eastAsia="Arial" w:hAnsi="Times" w:cs="Arial"/>
                                <w:b/>
                                <w:bCs/>
                                <w:color w:val="3D4142"/>
                                <w:spacing w:val="-3"/>
                                <w:w w:val="95"/>
                                <w:sz w:val="12"/>
                                <w:szCs w:val="12"/>
                              </w:rPr>
                              <w:t xml:space="preserve"> </w:t>
                            </w:r>
                            <w:r w:rsidRPr="006E07B6">
                              <w:rPr>
                                <w:rFonts w:ascii="Times" w:eastAsia="Arial" w:hAnsi="Times" w:cs="Arial"/>
                                <w:b/>
                                <w:bCs/>
                                <w:color w:val="3D4142"/>
                                <w:sz w:val="12"/>
                                <w:szCs w:val="12"/>
                              </w:rPr>
                              <w:t xml:space="preserve">subnational </w:t>
                            </w:r>
                            <w:r w:rsidRPr="006E07B6">
                              <w:rPr>
                                <w:rFonts w:ascii="Times" w:eastAsia="Arial" w:hAnsi="Times" w:cs="Arial"/>
                                <w:b/>
                                <w:bCs/>
                                <w:color w:val="3D4142"/>
                                <w:w w:val="94"/>
                                <w:sz w:val="12"/>
                                <w:szCs w:val="12"/>
                              </w:rPr>
                              <w:t>capacity</w:t>
                            </w:r>
                            <w:r w:rsidRPr="006E07B6">
                              <w:rPr>
                                <w:rFonts w:ascii="Times" w:eastAsia="Arial" w:hAnsi="Times" w:cs="Arial"/>
                                <w:b/>
                                <w:bCs/>
                                <w:color w:val="3D4142"/>
                                <w:spacing w:val="4"/>
                                <w:w w:val="94"/>
                                <w:sz w:val="12"/>
                                <w:szCs w:val="12"/>
                              </w:rPr>
                              <w:t xml:space="preserve"> </w:t>
                            </w:r>
                            <w:r w:rsidRPr="006E07B6">
                              <w:rPr>
                                <w:rFonts w:ascii="Times" w:eastAsia="Arial" w:hAnsi="Times" w:cs="Arial"/>
                                <w:b/>
                                <w:bCs/>
                                <w:color w:val="3D4142"/>
                                <w:w w:val="94"/>
                                <w:sz w:val="12"/>
                                <w:szCs w:val="12"/>
                              </w:rPr>
                              <w:t>to</w:t>
                            </w:r>
                            <w:r w:rsidRPr="006E07B6">
                              <w:rPr>
                                <w:rFonts w:ascii="Times" w:eastAsia="Arial" w:hAnsi="Times" w:cs="Arial"/>
                                <w:b/>
                                <w:bCs/>
                                <w:color w:val="3D4142"/>
                                <w:spacing w:val="-5"/>
                                <w:w w:val="94"/>
                                <w:sz w:val="12"/>
                                <w:szCs w:val="12"/>
                              </w:rPr>
                              <w:t xml:space="preserve"> </w:t>
                            </w:r>
                            <w:r w:rsidRPr="006E07B6">
                              <w:rPr>
                                <w:rFonts w:ascii="Times" w:eastAsia="Arial" w:hAnsi="Times" w:cs="Arial"/>
                                <w:b/>
                                <w:bCs/>
                                <w:color w:val="3D4142"/>
                                <w:w w:val="94"/>
                                <w:sz w:val="12"/>
                                <w:szCs w:val="12"/>
                              </w:rPr>
                              <w:t>deliver sustainable</w:t>
                            </w:r>
                            <w:r w:rsidRPr="006E07B6">
                              <w:rPr>
                                <w:rFonts w:ascii="Times" w:eastAsia="Arial" w:hAnsi="Times" w:cs="Arial"/>
                                <w:b/>
                                <w:bCs/>
                                <w:color w:val="3D4142"/>
                                <w:spacing w:val="-8"/>
                                <w:w w:val="94"/>
                                <w:sz w:val="12"/>
                                <w:szCs w:val="12"/>
                              </w:rPr>
                              <w:t xml:space="preserve"> </w:t>
                            </w:r>
                            <w:r w:rsidRPr="006E07B6">
                              <w:rPr>
                                <w:rFonts w:ascii="Times" w:eastAsia="Arial" w:hAnsi="Times" w:cs="Arial"/>
                                <w:b/>
                                <w:bCs/>
                                <w:color w:val="3D4142"/>
                                <w:w w:val="94"/>
                                <w:sz w:val="12"/>
                                <w:szCs w:val="12"/>
                              </w:rPr>
                              <w:t>natural</w:t>
                            </w:r>
                            <w:r w:rsidRPr="006E07B6">
                              <w:rPr>
                                <w:rFonts w:ascii="Times" w:eastAsia="Arial" w:hAnsi="Times" w:cs="Arial"/>
                                <w:b/>
                                <w:bCs/>
                                <w:color w:val="3D4142"/>
                                <w:spacing w:val="-3"/>
                                <w:w w:val="94"/>
                                <w:sz w:val="12"/>
                                <w:szCs w:val="12"/>
                              </w:rPr>
                              <w:t xml:space="preserve"> </w:t>
                            </w:r>
                            <w:r w:rsidRPr="006E07B6">
                              <w:rPr>
                                <w:rFonts w:ascii="Times" w:eastAsia="Arial" w:hAnsi="Times" w:cs="Arial"/>
                                <w:b/>
                                <w:bCs/>
                                <w:color w:val="2F3131"/>
                                <w:sz w:val="12"/>
                                <w:szCs w:val="12"/>
                              </w:rPr>
                              <w:t xml:space="preserve">resource </w:t>
                            </w:r>
                            <w:r w:rsidRPr="006E07B6">
                              <w:rPr>
                                <w:rFonts w:ascii="Times" w:eastAsia="Arial" w:hAnsi="Times" w:cs="Arial"/>
                                <w:b/>
                                <w:bCs/>
                                <w:color w:val="3D4142"/>
                                <w:w w:val="93"/>
                                <w:sz w:val="12"/>
                                <w:szCs w:val="12"/>
                              </w:rPr>
                              <w:t>management</w:t>
                            </w:r>
                            <w:r w:rsidRPr="006E07B6">
                              <w:rPr>
                                <w:rFonts w:ascii="Times" w:eastAsia="Arial" w:hAnsi="Times" w:cs="Arial"/>
                                <w:b/>
                                <w:bCs/>
                                <w:color w:val="3D4142"/>
                                <w:spacing w:val="10"/>
                                <w:w w:val="93"/>
                                <w:sz w:val="12"/>
                                <w:szCs w:val="12"/>
                              </w:rPr>
                              <w:t xml:space="preserve"> </w:t>
                            </w:r>
                            <w:r w:rsidRPr="006E07B6">
                              <w:rPr>
                                <w:rFonts w:ascii="Times" w:eastAsia="Arial" w:hAnsi="Times" w:cs="Arial"/>
                                <w:b/>
                                <w:bCs/>
                                <w:color w:val="3D4142"/>
                                <w:w w:val="93"/>
                                <w:sz w:val="12"/>
                                <w:szCs w:val="12"/>
                              </w:rPr>
                              <w:t>and</w:t>
                            </w:r>
                            <w:r w:rsidRPr="006E07B6">
                              <w:rPr>
                                <w:rFonts w:ascii="Times" w:eastAsia="Arial" w:hAnsi="Times" w:cs="Arial"/>
                                <w:b/>
                                <w:bCs/>
                                <w:color w:val="3D4142"/>
                                <w:spacing w:val="1"/>
                                <w:w w:val="93"/>
                                <w:sz w:val="12"/>
                                <w:szCs w:val="12"/>
                              </w:rPr>
                              <w:t xml:space="preserve"> </w:t>
                            </w:r>
                            <w:r w:rsidRPr="006E07B6">
                              <w:rPr>
                                <w:rFonts w:ascii="Times" w:eastAsia="Arial" w:hAnsi="Times" w:cs="Arial"/>
                                <w:b/>
                                <w:bCs/>
                                <w:color w:val="3D4142"/>
                                <w:sz w:val="12"/>
                                <w:szCs w:val="12"/>
                              </w:rPr>
                              <w:t>climate-aware</w:t>
                            </w:r>
                            <w:r w:rsidRPr="006E07B6">
                              <w:rPr>
                                <w:rFonts w:ascii="Times" w:eastAsia="Arial" w:hAnsi="Times" w:cs="Arial"/>
                                <w:b/>
                                <w:bCs/>
                                <w:color w:val="3D4142"/>
                                <w:spacing w:val="-9"/>
                                <w:sz w:val="12"/>
                                <w:szCs w:val="12"/>
                              </w:rPr>
                              <w:t xml:space="preserve"> </w:t>
                            </w:r>
                            <w:r w:rsidRPr="006E07B6">
                              <w:rPr>
                                <w:rFonts w:ascii="Times" w:eastAsia="Arial" w:hAnsi="Times" w:cs="Arial"/>
                                <w:b/>
                                <w:bCs/>
                                <w:color w:val="4F5456"/>
                                <w:w w:val="96"/>
                                <w:sz w:val="12"/>
                                <w:szCs w:val="12"/>
                              </w:rPr>
                              <w:t>initiativ</w:t>
                            </w:r>
                            <w:r w:rsidRPr="006E07B6">
                              <w:rPr>
                                <w:rFonts w:ascii="Times" w:eastAsia="Arial" w:hAnsi="Times" w:cs="Arial"/>
                                <w:b/>
                                <w:bCs/>
                                <w:color w:val="4F5456"/>
                                <w:spacing w:val="2"/>
                                <w:w w:val="96"/>
                                <w:sz w:val="12"/>
                                <w:szCs w:val="12"/>
                              </w:rPr>
                              <w:t>e</w:t>
                            </w:r>
                            <w:r w:rsidRPr="006E07B6">
                              <w:rPr>
                                <w:rFonts w:ascii="Times" w:eastAsia="Arial" w:hAnsi="Times" w:cs="Arial"/>
                                <w:b/>
                                <w:bCs/>
                                <w:color w:val="2F3131"/>
                                <w:w w:val="96"/>
                                <w:sz w:val="12"/>
                                <w:szCs w:val="12"/>
                              </w:rPr>
                              <w:t>s</w:t>
                            </w:r>
                            <w:r w:rsidRPr="006E07B6">
                              <w:rPr>
                                <w:rFonts w:ascii="Times" w:eastAsia="Arial" w:hAnsi="Times" w:cs="Arial"/>
                                <w:b/>
                                <w:bCs/>
                                <w:color w:val="2F3131"/>
                                <w:spacing w:val="-6"/>
                                <w:w w:val="96"/>
                                <w:sz w:val="12"/>
                                <w:szCs w:val="12"/>
                              </w:rPr>
                              <w:t xml:space="preserve"> </w:t>
                            </w:r>
                            <w:r w:rsidRPr="006E07B6">
                              <w:rPr>
                                <w:rFonts w:ascii="Times" w:eastAsia="Arial" w:hAnsi="Times" w:cs="Arial"/>
                                <w:b/>
                                <w:bCs/>
                                <w:color w:val="4F5456"/>
                                <w:spacing w:val="-1"/>
                                <w:sz w:val="12"/>
                                <w:szCs w:val="12"/>
                              </w:rPr>
                              <w:t>i</w:t>
                            </w:r>
                            <w:r w:rsidRPr="006E07B6">
                              <w:rPr>
                                <w:rFonts w:ascii="Times" w:eastAsia="Arial" w:hAnsi="Times" w:cs="Arial"/>
                                <w:b/>
                                <w:bCs/>
                                <w:color w:val="2F3131"/>
                                <w:sz w:val="12"/>
                                <w:szCs w:val="12"/>
                              </w:rPr>
                              <w:t xml:space="preserve">s </w:t>
                            </w:r>
                            <w:r w:rsidRPr="006E07B6">
                              <w:rPr>
                                <w:rFonts w:ascii="Times" w:eastAsia="Arial" w:hAnsi="Times" w:cs="Arial"/>
                                <w:b/>
                                <w:bCs/>
                                <w:color w:val="3D4142"/>
                                <w:sz w:val="12"/>
                                <w:szCs w:val="12"/>
                              </w:rPr>
                              <w:t>strengthened</w:t>
                            </w:r>
                          </w:p>
                          <w:p w14:paraId="610143F8" w14:textId="77777777" w:rsidR="000B1B4B" w:rsidRPr="006E07B6" w:rsidRDefault="000B1B4B" w:rsidP="006E07B6">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AC14" id="Rounded Rectangle 76" o:spid="_x0000_s1066" style="position:absolute;left:0;text-align:left;margin-left:96.65pt;margin-top:282.4pt;width:121.85pt;height:50.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" fillcolor="#c9c9c9 [1942]" strokecolor="#1f4d78 [1604]" strokeweight="1pt">
                <v:stroke joinstyle="miter"/>
                <v:textbox>
                  <w:txbxContent>
                    <w:p w14:paraId="009559BB" w14:textId="77777777" w:rsidR="000B1B4B" w:rsidRPr="006E07B6" w:rsidRDefault="000B1B4B" w:rsidP="006E07B6">
                      <w:pPr>
                        <w:spacing w:after="0" w:line="264" w:lineRule="auto"/>
                        <w:ind w:right="118"/>
                        <w:rPr>
                          <w:rFonts w:ascii="Times" w:eastAsia="Arial" w:hAnsi="Times" w:cs="Arial"/>
                          <w:b/>
                          <w:bCs/>
                          <w:sz w:val="12"/>
                          <w:szCs w:val="12"/>
                        </w:rPr>
                      </w:pPr>
                      <w:r w:rsidRPr="006E07B6">
                        <w:rPr>
                          <w:rFonts w:ascii="Times" w:eastAsia="Arial" w:hAnsi="Times" w:cs="Arial"/>
                          <w:b/>
                          <w:bCs/>
                          <w:color w:val="3D4142"/>
                          <w:w w:val="94"/>
                          <w:sz w:val="12"/>
                          <w:szCs w:val="12"/>
                        </w:rPr>
                        <w:t>Output</w:t>
                      </w:r>
                      <w:r w:rsidRPr="006E07B6">
                        <w:rPr>
                          <w:rFonts w:ascii="Times" w:eastAsia="Arial" w:hAnsi="Times" w:cs="Arial"/>
                          <w:b/>
                          <w:bCs/>
                          <w:color w:val="3D4142"/>
                          <w:spacing w:val="1"/>
                          <w:w w:val="94"/>
                          <w:sz w:val="12"/>
                          <w:szCs w:val="12"/>
                        </w:rPr>
                        <w:t xml:space="preserve"> </w:t>
                      </w:r>
                      <w:r w:rsidRPr="006E07B6">
                        <w:rPr>
                          <w:rFonts w:ascii="Times" w:eastAsia="Arial" w:hAnsi="Times" w:cs="Arial"/>
                          <w:b/>
                          <w:bCs/>
                          <w:color w:val="3D4142"/>
                          <w:w w:val="94"/>
                          <w:sz w:val="12"/>
                          <w:szCs w:val="12"/>
                        </w:rPr>
                        <w:t xml:space="preserve">2.2: </w:t>
                      </w:r>
                      <w:r w:rsidRPr="006E07B6">
                        <w:rPr>
                          <w:rFonts w:ascii="Times" w:eastAsia="Arial" w:hAnsi="Times" w:cs="Arial"/>
                          <w:b/>
                          <w:bCs/>
                          <w:color w:val="3D4142"/>
                          <w:sz w:val="12"/>
                          <w:szCs w:val="12"/>
                        </w:rPr>
                        <w:t>By</w:t>
                      </w:r>
                      <w:r w:rsidRPr="006E07B6">
                        <w:rPr>
                          <w:rFonts w:ascii="Times" w:eastAsia="Arial" w:hAnsi="Times" w:cs="Arial"/>
                          <w:b/>
                          <w:bCs/>
                          <w:color w:val="3D4142"/>
                          <w:spacing w:val="-8"/>
                          <w:sz w:val="12"/>
                          <w:szCs w:val="12"/>
                        </w:rPr>
                        <w:t xml:space="preserve"> </w:t>
                      </w:r>
                      <w:r w:rsidRPr="006E07B6">
                        <w:rPr>
                          <w:rFonts w:ascii="Times" w:eastAsia="Arial" w:hAnsi="Times" w:cs="Arial"/>
                          <w:b/>
                          <w:bCs/>
                          <w:color w:val="3D4142"/>
                          <w:w w:val="95"/>
                          <w:sz w:val="12"/>
                          <w:szCs w:val="12"/>
                        </w:rPr>
                        <w:t>2024,</w:t>
                      </w:r>
                      <w:r w:rsidRPr="006E07B6">
                        <w:rPr>
                          <w:rFonts w:ascii="Times" w:eastAsia="Arial" w:hAnsi="Times" w:cs="Arial"/>
                          <w:b/>
                          <w:bCs/>
                          <w:color w:val="3D4142"/>
                          <w:spacing w:val="-2"/>
                          <w:w w:val="95"/>
                          <w:sz w:val="12"/>
                          <w:szCs w:val="12"/>
                        </w:rPr>
                        <w:t xml:space="preserve"> </w:t>
                      </w:r>
                      <w:r w:rsidRPr="006E07B6">
                        <w:rPr>
                          <w:rFonts w:ascii="Times" w:eastAsia="Arial" w:hAnsi="Times" w:cs="Arial"/>
                          <w:b/>
                          <w:bCs/>
                          <w:color w:val="3D4142"/>
                          <w:w w:val="95"/>
                          <w:sz w:val="12"/>
                          <w:szCs w:val="12"/>
                        </w:rPr>
                        <w:t>national</w:t>
                      </w:r>
                      <w:r w:rsidRPr="006E07B6">
                        <w:rPr>
                          <w:rFonts w:ascii="Times" w:eastAsia="Arial" w:hAnsi="Times" w:cs="Arial"/>
                          <w:b/>
                          <w:bCs/>
                          <w:color w:val="3D4142"/>
                          <w:spacing w:val="-9"/>
                          <w:w w:val="95"/>
                          <w:sz w:val="12"/>
                          <w:szCs w:val="12"/>
                        </w:rPr>
                        <w:t xml:space="preserve"> </w:t>
                      </w:r>
                      <w:r w:rsidRPr="006E07B6">
                        <w:rPr>
                          <w:rFonts w:ascii="Times" w:eastAsia="Arial" w:hAnsi="Times" w:cs="Arial"/>
                          <w:b/>
                          <w:bCs/>
                          <w:color w:val="3D4142"/>
                          <w:w w:val="95"/>
                          <w:sz w:val="12"/>
                          <w:szCs w:val="12"/>
                        </w:rPr>
                        <w:t>and</w:t>
                      </w:r>
                      <w:r w:rsidRPr="006E07B6">
                        <w:rPr>
                          <w:rFonts w:ascii="Times" w:eastAsia="Arial" w:hAnsi="Times" w:cs="Arial"/>
                          <w:b/>
                          <w:bCs/>
                          <w:color w:val="3D4142"/>
                          <w:spacing w:val="-3"/>
                          <w:w w:val="95"/>
                          <w:sz w:val="12"/>
                          <w:szCs w:val="12"/>
                        </w:rPr>
                        <w:t xml:space="preserve"> </w:t>
                      </w:r>
                      <w:r w:rsidRPr="006E07B6">
                        <w:rPr>
                          <w:rFonts w:ascii="Times" w:eastAsia="Arial" w:hAnsi="Times" w:cs="Arial"/>
                          <w:b/>
                          <w:bCs/>
                          <w:color w:val="3D4142"/>
                          <w:sz w:val="12"/>
                          <w:szCs w:val="12"/>
                        </w:rPr>
                        <w:t xml:space="preserve">subnational </w:t>
                      </w:r>
                      <w:r w:rsidRPr="006E07B6">
                        <w:rPr>
                          <w:rFonts w:ascii="Times" w:eastAsia="Arial" w:hAnsi="Times" w:cs="Arial"/>
                          <w:b/>
                          <w:bCs/>
                          <w:color w:val="3D4142"/>
                          <w:w w:val="94"/>
                          <w:sz w:val="12"/>
                          <w:szCs w:val="12"/>
                        </w:rPr>
                        <w:t>capacity</w:t>
                      </w:r>
                      <w:r w:rsidRPr="006E07B6">
                        <w:rPr>
                          <w:rFonts w:ascii="Times" w:eastAsia="Arial" w:hAnsi="Times" w:cs="Arial"/>
                          <w:b/>
                          <w:bCs/>
                          <w:color w:val="3D4142"/>
                          <w:spacing w:val="4"/>
                          <w:w w:val="94"/>
                          <w:sz w:val="12"/>
                          <w:szCs w:val="12"/>
                        </w:rPr>
                        <w:t xml:space="preserve"> </w:t>
                      </w:r>
                      <w:r w:rsidRPr="006E07B6">
                        <w:rPr>
                          <w:rFonts w:ascii="Times" w:eastAsia="Arial" w:hAnsi="Times" w:cs="Arial"/>
                          <w:b/>
                          <w:bCs/>
                          <w:color w:val="3D4142"/>
                          <w:w w:val="94"/>
                          <w:sz w:val="12"/>
                          <w:szCs w:val="12"/>
                        </w:rPr>
                        <w:t>to</w:t>
                      </w:r>
                      <w:r w:rsidRPr="006E07B6">
                        <w:rPr>
                          <w:rFonts w:ascii="Times" w:eastAsia="Arial" w:hAnsi="Times" w:cs="Arial"/>
                          <w:b/>
                          <w:bCs/>
                          <w:color w:val="3D4142"/>
                          <w:spacing w:val="-5"/>
                          <w:w w:val="94"/>
                          <w:sz w:val="12"/>
                          <w:szCs w:val="12"/>
                        </w:rPr>
                        <w:t xml:space="preserve"> </w:t>
                      </w:r>
                      <w:r w:rsidRPr="006E07B6">
                        <w:rPr>
                          <w:rFonts w:ascii="Times" w:eastAsia="Arial" w:hAnsi="Times" w:cs="Arial"/>
                          <w:b/>
                          <w:bCs/>
                          <w:color w:val="3D4142"/>
                          <w:w w:val="94"/>
                          <w:sz w:val="12"/>
                          <w:szCs w:val="12"/>
                        </w:rPr>
                        <w:t>deliver sustainable</w:t>
                      </w:r>
                      <w:r w:rsidRPr="006E07B6">
                        <w:rPr>
                          <w:rFonts w:ascii="Times" w:eastAsia="Arial" w:hAnsi="Times" w:cs="Arial"/>
                          <w:b/>
                          <w:bCs/>
                          <w:color w:val="3D4142"/>
                          <w:spacing w:val="-8"/>
                          <w:w w:val="94"/>
                          <w:sz w:val="12"/>
                          <w:szCs w:val="12"/>
                        </w:rPr>
                        <w:t xml:space="preserve"> </w:t>
                      </w:r>
                      <w:r w:rsidRPr="006E07B6">
                        <w:rPr>
                          <w:rFonts w:ascii="Times" w:eastAsia="Arial" w:hAnsi="Times" w:cs="Arial"/>
                          <w:b/>
                          <w:bCs/>
                          <w:color w:val="3D4142"/>
                          <w:w w:val="94"/>
                          <w:sz w:val="12"/>
                          <w:szCs w:val="12"/>
                        </w:rPr>
                        <w:t>natural</w:t>
                      </w:r>
                      <w:r w:rsidRPr="006E07B6">
                        <w:rPr>
                          <w:rFonts w:ascii="Times" w:eastAsia="Arial" w:hAnsi="Times" w:cs="Arial"/>
                          <w:b/>
                          <w:bCs/>
                          <w:color w:val="3D4142"/>
                          <w:spacing w:val="-3"/>
                          <w:w w:val="94"/>
                          <w:sz w:val="12"/>
                          <w:szCs w:val="12"/>
                        </w:rPr>
                        <w:t xml:space="preserve"> </w:t>
                      </w:r>
                      <w:r w:rsidRPr="006E07B6">
                        <w:rPr>
                          <w:rFonts w:ascii="Times" w:eastAsia="Arial" w:hAnsi="Times" w:cs="Arial"/>
                          <w:b/>
                          <w:bCs/>
                          <w:color w:val="2F3131"/>
                          <w:sz w:val="12"/>
                          <w:szCs w:val="12"/>
                        </w:rPr>
                        <w:t xml:space="preserve">resource </w:t>
                      </w:r>
                      <w:r w:rsidRPr="006E07B6">
                        <w:rPr>
                          <w:rFonts w:ascii="Times" w:eastAsia="Arial" w:hAnsi="Times" w:cs="Arial"/>
                          <w:b/>
                          <w:bCs/>
                          <w:color w:val="3D4142"/>
                          <w:w w:val="93"/>
                          <w:sz w:val="12"/>
                          <w:szCs w:val="12"/>
                        </w:rPr>
                        <w:t>management</w:t>
                      </w:r>
                      <w:r w:rsidRPr="006E07B6">
                        <w:rPr>
                          <w:rFonts w:ascii="Times" w:eastAsia="Arial" w:hAnsi="Times" w:cs="Arial"/>
                          <w:b/>
                          <w:bCs/>
                          <w:color w:val="3D4142"/>
                          <w:spacing w:val="10"/>
                          <w:w w:val="93"/>
                          <w:sz w:val="12"/>
                          <w:szCs w:val="12"/>
                        </w:rPr>
                        <w:t xml:space="preserve"> </w:t>
                      </w:r>
                      <w:r w:rsidRPr="006E07B6">
                        <w:rPr>
                          <w:rFonts w:ascii="Times" w:eastAsia="Arial" w:hAnsi="Times" w:cs="Arial"/>
                          <w:b/>
                          <w:bCs/>
                          <w:color w:val="3D4142"/>
                          <w:w w:val="93"/>
                          <w:sz w:val="12"/>
                          <w:szCs w:val="12"/>
                        </w:rPr>
                        <w:t>and</w:t>
                      </w:r>
                      <w:r w:rsidRPr="006E07B6">
                        <w:rPr>
                          <w:rFonts w:ascii="Times" w:eastAsia="Arial" w:hAnsi="Times" w:cs="Arial"/>
                          <w:b/>
                          <w:bCs/>
                          <w:color w:val="3D4142"/>
                          <w:spacing w:val="1"/>
                          <w:w w:val="93"/>
                          <w:sz w:val="12"/>
                          <w:szCs w:val="12"/>
                        </w:rPr>
                        <w:t xml:space="preserve"> </w:t>
                      </w:r>
                      <w:r w:rsidRPr="006E07B6">
                        <w:rPr>
                          <w:rFonts w:ascii="Times" w:eastAsia="Arial" w:hAnsi="Times" w:cs="Arial"/>
                          <w:b/>
                          <w:bCs/>
                          <w:color w:val="3D4142"/>
                          <w:sz w:val="12"/>
                          <w:szCs w:val="12"/>
                        </w:rPr>
                        <w:t>climate-aware</w:t>
                      </w:r>
                      <w:r w:rsidRPr="006E07B6">
                        <w:rPr>
                          <w:rFonts w:ascii="Times" w:eastAsia="Arial" w:hAnsi="Times" w:cs="Arial"/>
                          <w:b/>
                          <w:bCs/>
                          <w:color w:val="3D4142"/>
                          <w:spacing w:val="-9"/>
                          <w:sz w:val="12"/>
                          <w:szCs w:val="12"/>
                        </w:rPr>
                        <w:t xml:space="preserve"> </w:t>
                      </w:r>
                      <w:r w:rsidRPr="006E07B6">
                        <w:rPr>
                          <w:rFonts w:ascii="Times" w:eastAsia="Arial" w:hAnsi="Times" w:cs="Arial"/>
                          <w:b/>
                          <w:bCs/>
                          <w:color w:val="4F5456"/>
                          <w:w w:val="96"/>
                          <w:sz w:val="12"/>
                          <w:szCs w:val="12"/>
                        </w:rPr>
                        <w:t>initiativ</w:t>
                      </w:r>
                      <w:r w:rsidRPr="006E07B6">
                        <w:rPr>
                          <w:rFonts w:ascii="Times" w:eastAsia="Arial" w:hAnsi="Times" w:cs="Arial"/>
                          <w:b/>
                          <w:bCs/>
                          <w:color w:val="4F5456"/>
                          <w:spacing w:val="2"/>
                          <w:w w:val="96"/>
                          <w:sz w:val="12"/>
                          <w:szCs w:val="12"/>
                        </w:rPr>
                        <w:t>e</w:t>
                      </w:r>
                      <w:r w:rsidRPr="006E07B6">
                        <w:rPr>
                          <w:rFonts w:ascii="Times" w:eastAsia="Arial" w:hAnsi="Times" w:cs="Arial"/>
                          <w:b/>
                          <w:bCs/>
                          <w:color w:val="2F3131"/>
                          <w:w w:val="96"/>
                          <w:sz w:val="12"/>
                          <w:szCs w:val="12"/>
                        </w:rPr>
                        <w:t>s</w:t>
                      </w:r>
                      <w:r w:rsidRPr="006E07B6">
                        <w:rPr>
                          <w:rFonts w:ascii="Times" w:eastAsia="Arial" w:hAnsi="Times" w:cs="Arial"/>
                          <w:b/>
                          <w:bCs/>
                          <w:color w:val="2F3131"/>
                          <w:spacing w:val="-6"/>
                          <w:w w:val="96"/>
                          <w:sz w:val="12"/>
                          <w:szCs w:val="12"/>
                        </w:rPr>
                        <w:t xml:space="preserve"> </w:t>
                      </w:r>
                      <w:r w:rsidRPr="006E07B6">
                        <w:rPr>
                          <w:rFonts w:ascii="Times" w:eastAsia="Arial" w:hAnsi="Times" w:cs="Arial"/>
                          <w:b/>
                          <w:bCs/>
                          <w:color w:val="4F5456"/>
                          <w:spacing w:val="-1"/>
                          <w:sz w:val="12"/>
                          <w:szCs w:val="12"/>
                        </w:rPr>
                        <w:t>i</w:t>
                      </w:r>
                      <w:r w:rsidRPr="006E07B6">
                        <w:rPr>
                          <w:rFonts w:ascii="Times" w:eastAsia="Arial" w:hAnsi="Times" w:cs="Arial"/>
                          <w:b/>
                          <w:bCs/>
                          <w:color w:val="2F3131"/>
                          <w:sz w:val="12"/>
                          <w:szCs w:val="12"/>
                        </w:rPr>
                        <w:t xml:space="preserve">s </w:t>
                      </w:r>
                      <w:r w:rsidRPr="006E07B6">
                        <w:rPr>
                          <w:rFonts w:ascii="Times" w:eastAsia="Arial" w:hAnsi="Times" w:cs="Arial"/>
                          <w:b/>
                          <w:bCs/>
                          <w:color w:val="3D4142"/>
                          <w:sz w:val="12"/>
                          <w:szCs w:val="12"/>
                        </w:rPr>
                        <w:t>strengthened</w:t>
                      </w:r>
                    </w:p>
                    <w:p w14:paraId="610143F8" w14:textId="77777777" w:rsidR="000B1B4B" w:rsidRPr="006E07B6" w:rsidRDefault="000B1B4B" w:rsidP="006E07B6">
                      <w:pPr>
                        <w:jc w:val="center"/>
                        <w:rPr>
                          <w:rFonts w:ascii="Times" w:hAnsi="Times"/>
                          <w:b/>
                          <w:bCs/>
                          <w:sz w:val="12"/>
                          <w:szCs w:val="12"/>
                        </w:rPr>
                      </w:pPr>
                    </w:p>
                  </w:txbxContent>
                </v:textbox>
              </v:roundrect>
            </w:pict>
          </mc:Fallback>
        </mc:AlternateContent>
      </w:r>
      <w:r w:rsidRPr="001731CB">
        <w:rPr>
          <w:noProof/>
          <w:color w:val="000000" w:themeColor="text1"/>
        </w:rPr>
        <mc:AlternateContent>
          <mc:Choice Requires="wps">
            <w:drawing>
              <wp:anchor distT="0" distB="0" distL="114300" distR="114300" simplePos="0" relativeHeight="251829248" behindDoc="0" locked="0" layoutInCell="1" allowOverlap="1" wp14:anchorId="51243BEF" wp14:editId="68C2E610">
                <wp:simplePos x="0" y="0"/>
                <wp:positionH relativeFrom="column">
                  <wp:posOffset>2955290</wp:posOffset>
                </wp:positionH>
                <wp:positionV relativeFrom="paragraph">
                  <wp:posOffset>3370580</wp:posOffset>
                </wp:positionV>
                <wp:extent cx="1547495" cy="647700"/>
                <wp:effectExtent l="0" t="0" r="14605" b="12700"/>
                <wp:wrapNone/>
                <wp:docPr id="143" name="Rounded Rectangle 143"/>
                <wp:cNvGraphicFramePr/>
                <a:graphic xmlns:a="http://schemas.openxmlformats.org/drawingml/2006/main">
                  <a:graphicData uri="http://schemas.microsoft.com/office/word/2010/wordprocessingShape">
                    <wps:wsp>
                      <wps:cNvSpPr/>
                      <wps:spPr>
                        <a:xfrm>
                          <a:off x="0" y="0"/>
                          <a:ext cx="1547495" cy="647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CB7D19" w14:textId="5BB8D362" w:rsidR="000B1B4B" w:rsidRPr="005B7C89" w:rsidRDefault="000B1B4B" w:rsidP="005B7C89">
                            <w:pPr>
                              <w:spacing w:after="0" w:line="268" w:lineRule="auto"/>
                              <w:ind w:right="-26"/>
                              <w:rPr>
                                <w:rFonts w:ascii="Times" w:eastAsia="Arial" w:hAnsi="Times" w:cs="Arial"/>
                                <w:b/>
                                <w:bCs/>
                                <w:sz w:val="12"/>
                                <w:szCs w:val="12"/>
                              </w:rPr>
                            </w:pPr>
                            <w:r w:rsidRPr="005B7C89">
                              <w:rPr>
                                <w:rFonts w:ascii="Times" w:eastAsia="Arial" w:hAnsi="Times" w:cs="Arial"/>
                                <w:b/>
                                <w:bCs/>
                                <w:color w:val="3D4142"/>
                                <w:w w:val="95"/>
                                <w:sz w:val="12"/>
                                <w:szCs w:val="12"/>
                              </w:rPr>
                              <w:t>Output</w:t>
                            </w:r>
                            <w:r w:rsidRPr="005B7C89">
                              <w:rPr>
                                <w:rFonts w:ascii="Times" w:eastAsia="Arial" w:hAnsi="Times" w:cs="Arial"/>
                                <w:b/>
                                <w:bCs/>
                                <w:color w:val="3D4142"/>
                                <w:spacing w:val="-4"/>
                                <w:w w:val="95"/>
                                <w:sz w:val="12"/>
                                <w:szCs w:val="12"/>
                              </w:rPr>
                              <w:t xml:space="preserve"> </w:t>
                            </w:r>
                            <w:r w:rsidRPr="005B7C89">
                              <w:rPr>
                                <w:rFonts w:ascii="Times" w:eastAsia="Arial" w:hAnsi="Times" w:cs="Arial"/>
                                <w:b/>
                                <w:bCs/>
                                <w:color w:val="3D4142"/>
                                <w:w w:val="95"/>
                                <w:sz w:val="12"/>
                                <w:szCs w:val="12"/>
                              </w:rPr>
                              <w:t>3.2:</w:t>
                            </w:r>
                            <w:r w:rsidRPr="005B7C89">
                              <w:rPr>
                                <w:rFonts w:ascii="Times" w:eastAsia="Arial" w:hAnsi="Times" w:cs="Arial"/>
                                <w:b/>
                                <w:bCs/>
                                <w:color w:val="3D4142"/>
                                <w:spacing w:val="-3"/>
                                <w:w w:val="95"/>
                                <w:sz w:val="12"/>
                                <w:szCs w:val="12"/>
                              </w:rPr>
                              <w:t xml:space="preserve"> </w:t>
                            </w:r>
                            <w:r w:rsidRPr="005B7C89">
                              <w:rPr>
                                <w:rFonts w:ascii="Times" w:eastAsia="Arial" w:hAnsi="Times" w:cs="Arial"/>
                                <w:b/>
                                <w:bCs/>
                                <w:color w:val="3D4142"/>
                                <w:w w:val="95"/>
                                <w:sz w:val="12"/>
                                <w:szCs w:val="12"/>
                              </w:rPr>
                              <w:t>Capacities</w:t>
                            </w:r>
                            <w:r w:rsidRPr="005B7C89">
                              <w:rPr>
                                <w:rFonts w:ascii="Times" w:eastAsia="Arial" w:hAnsi="Times" w:cs="Arial"/>
                                <w:b/>
                                <w:bCs/>
                                <w:color w:val="3D4142"/>
                                <w:spacing w:val="4"/>
                                <w:w w:val="95"/>
                                <w:sz w:val="12"/>
                                <w:szCs w:val="12"/>
                              </w:rPr>
                              <w:t xml:space="preserve"> </w:t>
                            </w:r>
                            <w:r w:rsidRPr="005B7C89">
                              <w:rPr>
                                <w:rFonts w:ascii="Times" w:eastAsia="Arial" w:hAnsi="Times" w:cs="Arial"/>
                                <w:b/>
                                <w:bCs/>
                                <w:color w:val="3D4142"/>
                                <w:w w:val="97"/>
                                <w:sz w:val="12"/>
                                <w:szCs w:val="12"/>
                              </w:rPr>
                              <w:t>of</w:t>
                            </w:r>
                            <w:r w:rsidRPr="005B7C89">
                              <w:rPr>
                                <w:rFonts w:ascii="Times" w:eastAsia="Arial" w:hAnsi="Times" w:cs="Arial"/>
                                <w:b/>
                                <w:bCs/>
                                <w:color w:val="3D4142"/>
                                <w:spacing w:val="-12"/>
                                <w:sz w:val="12"/>
                                <w:szCs w:val="12"/>
                              </w:rPr>
                              <w:t xml:space="preserve"> </w:t>
                            </w:r>
                            <w:r w:rsidRPr="005B7C89">
                              <w:rPr>
                                <w:rFonts w:ascii="Times" w:eastAsia="Arial" w:hAnsi="Times" w:cs="Arial"/>
                                <w:b/>
                                <w:bCs/>
                                <w:color w:val="3D4142"/>
                                <w:w w:val="95"/>
                                <w:sz w:val="12"/>
                                <w:szCs w:val="12"/>
                              </w:rPr>
                              <w:t>national</w:t>
                            </w:r>
                            <w:r w:rsidRPr="005B7C89">
                              <w:rPr>
                                <w:rFonts w:ascii="Times" w:eastAsia="Arial" w:hAnsi="Times" w:cs="Arial"/>
                                <w:b/>
                                <w:bCs/>
                                <w:color w:val="3D4142"/>
                                <w:spacing w:val="-9"/>
                                <w:w w:val="95"/>
                                <w:sz w:val="12"/>
                                <w:szCs w:val="12"/>
                              </w:rPr>
                              <w:t xml:space="preserve"> </w:t>
                            </w:r>
                            <w:r w:rsidRPr="005B7C89">
                              <w:rPr>
                                <w:rFonts w:ascii="Times" w:eastAsia="Arial" w:hAnsi="Times" w:cs="Arial"/>
                                <w:b/>
                                <w:bCs/>
                                <w:color w:val="3D4142"/>
                                <w:sz w:val="12"/>
                                <w:szCs w:val="12"/>
                              </w:rPr>
                              <w:t>and</w:t>
                            </w:r>
                            <w:r w:rsidRPr="005B7C89">
                              <w:rPr>
                                <w:rFonts w:ascii="Times" w:eastAsia="Arial" w:hAnsi="Times" w:cs="Arial"/>
                                <w:b/>
                                <w:bCs/>
                                <w:color w:val="3D4142"/>
                                <w:spacing w:val="-8"/>
                                <w:sz w:val="12"/>
                                <w:szCs w:val="12"/>
                              </w:rPr>
                              <w:t xml:space="preserve"> </w:t>
                            </w:r>
                            <w:r w:rsidRPr="005B7C89">
                              <w:rPr>
                                <w:rFonts w:ascii="Times" w:eastAsia="Arial" w:hAnsi="Times" w:cs="Arial"/>
                                <w:b/>
                                <w:bCs/>
                                <w:color w:val="3D4142"/>
                                <w:sz w:val="12"/>
                                <w:szCs w:val="12"/>
                              </w:rPr>
                              <w:t xml:space="preserve">sub-national </w:t>
                            </w:r>
                            <w:r w:rsidRPr="005B7C89">
                              <w:rPr>
                                <w:rFonts w:ascii="Times" w:eastAsia="Arial" w:hAnsi="Times" w:cs="Arial"/>
                                <w:b/>
                                <w:bCs/>
                                <w:color w:val="2F3131"/>
                                <w:w w:val="94"/>
                                <w:sz w:val="12"/>
                                <w:szCs w:val="12"/>
                              </w:rPr>
                              <w:t>actors</w:t>
                            </w:r>
                            <w:r w:rsidRPr="005B7C89">
                              <w:rPr>
                                <w:rFonts w:ascii="Times" w:eastAsia="Arial" w:hAnsi="Times" w:cs="Arial"/>
                                <w:b/>
                                <w:bCs/>
                                <w:color w:val="2F3131"/>
                                <w:spacing w:val="3"/>
                                <w:w w:val="94"/>
                                <w:sz w:val="12"/>
                                <w:szCs w:val="12"/>
                              </w:rPr>
                              <w:t xml:space="preserve"> </w:t>
                            </w:r>
                            <w:r w:rsidRPr="005B7C89">
                              <w:rPr>
                                <w:rFonts w:ascii="Times" w:eastAsia="Arial" w:hAnsi="Times" w:cs="Arial"/>
                                <w:b/>
                                <w:bCs/>
                                <w:color w:val="3D4142"/>
                                <w:w w:val="94"/>
                                <w:sz w:val="12"/>
                                <w:szCs w:val="12"/>
                              </w:rPr>
                              <w:t>strengthened</w:t>
                            </w:r>
                            <w:r w:rsidRPr="005B7C89">
                              <w:rPr>
                                <w:rFonts w:ascii="Times" w:eastAsia="Arial" w:hAnsi="Times" w:cs="Arial"/>
                                <w:b/>
                                <w:bCs/>
                                <w:color w:val="3D4142"/>
                                <w:spacing w:val="22"/>
                                <w:w w:val="94"/>
                                <w:sz w:val="12"/>
                                <w:szCs w:val="12"/>
                              </w:rPr>
                              <w:t xml:space="preserve"> </w:t>
                            </w:r>
                            <w:r w:rsidRPr="005B7C89">
                              <w:rPr>
                                <w:rFonts w:ascii="Times" w:eastAsia="Arial" w:hAnsi="Times" w:cs="Arial"/>
                                <w:b/>
                                <w:bCs/>
                                <w:color w:val="3D4142"/>
                                <w:w w:val="94"/>
                                <w:sz w:val="12"/>
                                <w:szCs w:val="12"/>
                              </w:rPr>
                              <w:t>to</w:t>
                            </w:r>
                            <w:r w:rsidRPr="005B7C89">
                              <w:rPr>
                                <w:rFonts w:ascii="Times" w:eastAsia="Arial" w:hAnsi="Times" w:cs="Arial"/>
                                <w:b/>
                                <w:bCs/>
                                <w:color w:val="3D4142"/>
                                <w:spacing w:val="-5"/>
                                <w:w w:val="94"/>
                                <w:sz w:val="12"/>
                                <w:szCs w:val="12"/>
                              </w:rPr>
                              <w:t xml:space="preserve"> </w:t>
                            </w:r>
                            <w:r w:rsidRPr="005B7C89">
                              <w:rPr>
                                <w:rFonts w:ascii="Times" w:eastAsia="Arial" w:hAnsi="Times" w:cs="Arial"/>
                                <w:b/>
                                <w:bCs/>
                                <w:color w:val="3D4142"/>
                                <w:w w:val="94"/>
                                <w:sz w:val="12"/>
                                <w:szCs w:val="12"/>
                              </w:rPr>
                              <w:t xml:space="preserve">develop, </w:t>
                            </w:r>
                            <w:r w:rsidRPr="005B7C89">
                              <w:rPr>
                                <w:rFonts w:ascii="Times" w:eastAsia="Arial" w:hAnsi="Times" w:cs="Arial"/>
                                <w:b/>
                                <w:bCs/>
                                <w:color w:val="3D4142"/>
                                <w:sz w:val="12"/>
                                <w:szCs w:val="12"/>
                              </w:rPr>
                              <w:t>amend</w:t>
                            </w:r>
                            <w:r w:rsidRPr="005B7C89">
                              <w:rPr>
                                <w:rFonts w:ascii="Times" w:eastAsia="Arial" w:hAnsi="Times" w:cs="Arial"/>
                                <w:b/>
                                <w:bCs/>
                                <w:color w:val="3D4142"/>
                                <w:spacing w:val="5"/>
                                <w:sz w:val="12"/>
                                <w:szCs w:val="12"/>
                              </w:rPr>
                              <w:t xml:space="preserve"> </w:t>
                            </w:r>
                            <w:r w:rsidRPr="005B7C89">
                              <w:rPr>
                                <w:rFonts w:ascii="Times" w:eastAsia="Arial" w:hAnsi="Times" w:cs="Arial"/>
                                <w:b/>
                                <w:bCs/>
                                <w:color w:val="2F3131"/>
                                <w:w w:val="92"/>
                                <w:sz w:val="12"/>
                                <w:szCs w:val="12"/>
                              </w:rPr>
                              <w:t>and</w:t>
                            </w:r>
                            <w:r w:rsidRPr="005B7C89">
                              <w:rPr>
                                <w:rFonts w:ascii="Times" w:eastAsia="Arial" w:hAnsi="Times" w:cs="Arial"/>
                                <w:b/>
                                <w:bCs/>
                                <w:color w:val="2F3131"/>
                                <w:spacing w:val="3"/>
                                <w:w w:val="92"/>
                                <w:sz w:val="12"/>
                                <w:szCs w:val="12"/>
                              </w:rPr>
                              <w:t xml:space="preserve"> </w:t>
                            </w:r>
                            <w:r w:rsidRPr="005B7C89">
                              <w:rPr>
                                <w:rFonts w:ascii="Times" w:eastAsia="Arial" w:hAnsi="Times" w:cs="Arial"/>
                                <w:b/>
                                <w:bCs/>
                                <w:color w:val="3D4142"/>
                                <w:w w:val="92"/>
                                <w:sz w:val="12"/>
                                <w:szCs w:val="12"/>
                              </w:rPr>
                              <w:t xml:space="preserve">implement </w:t>
                            </w:r>
                            <w:r w:rsidRPr="005B7C89">
                              <w:rPr>
                                <w:rFonts w:ascii="Times" w:eastAsia="Arial" w:hAnsi="Times" w:cs="Arial"/>
                                <w:b/>
                                <w:bCs/>
                                <w:color w:val="3D4142"/>
                                <w:w w:val="95"/>
                                <w:sz w:val="12"/>
                                <w:szCs w:val="12"/>
                              </w:rPr>
                              <w:t>legislation</w:t>
                            </w:r>
                            <w:r w:rsidRPr="005B7C89">
                              <w:rPr>
                                <w:rFonts w:ascii="Times" w:eastAsia="Arial" w:hAnsi="Times" w:cs="Arial"/>
                                <w:b/>
                                <w:bCs/>
                                <w:color w:val="3D4142"/>
                                <w:spacing w:val="-5"/>
                                <w:w w:val="95"/>
                                <w:sz w:val="12"/>
                                <w:szCs w:val="12"/>
                              </w:rPr>
                              <w:t xml:space="preserve"> </w:t>
                            </w:r>
                            <w:r w:rsidRPr="005B7C89">
                              <w:rPr>
                                <w:rFonts w:ascii="Times" w:eastAsia="Arial" w:hAnsi="Times" w:cs="Arial"/>
                                <w:b/>
                                <w:bCs/>
                                <w:color w:val="3D4142"/>
                                <w:w w:val="95"/>
                                <w:sz w:val="12"/>
                                <w:szCs w:val="12"/>
                              </w:rPr>
                              <w:t>and</w:t>
                            </w:r>
                            <w:r w:rsidRPr="005B7C89">
                              <w:rPr>
                                <w:rFonts w:ascii="Times" w:eastAsia="Arial" w:hAnsi="Times" w:cs="Arial"/>
                                <w:b/>
                                <w:bCs/>
                                <w:color w:val="3D4142"/>
                                <w:spacing w:val="-6"/>
                                <w:w w:val="95"/>
                                <w:sz w:val="12"/>
                                <w:szCs w:val="12"/>
                              </w:rPr>
                              <w:t xml:space="preserve"> </w:t>
                            </w:r>
                            <w:r w:rsidRPr="005B7C89">
                              <w:rPr>
                                <w:rFonts w:ascii="Times" w:eastAsia="Arial" w:hAnsi="Times" w:cs="Arial"/>
                                <w:b/>
                                <w:bCs/>
                                <w:color w:val="3D4142"/>
                                <w:w w:val="95"/>
                                <w:sz w:val="12"/>
                                <w:szCs w:val="12"/>
                              </w:rPr>
                              <w:t>policies</w:t>
                            </w:r>
                            <w:r w:rsidRPr="005B7C89">
                              <w:rPr>
                                <w:rFonts w:ascii="Times" w:eastAsia="Arial" w:hAnsi="Times" w:cs="Arial"/>
                                <w:b/>
                                <w:bCs/>
                                <w:color w:val="3D4142"/>
                                <w:spacing w:val="2"/>
                                <w:w w:val="95"/>
                                <w:sz w:val="12"/>
                                <w:szCs w:val="12"/>
                              </w:rPr>
                              <w:t xml:space="preserve"> </w:t>
                            </w:r>
                            <w:r w:rsidRPr="005B7C89">
                              <w:rPr>
                                <w:rFonts w:ascii="Times" w:eastAsia="Arial" w:hAnsi="Times" w:cs="Arial"/>
                                <w:b/>
                                <w:bCs/>
                                <w:color w:val="4F5456"/>
                                <w:sz w:val="12"/>
                                <w:szCs w:val="12"/>
                              </w:rPr>
                              <w:t>in</w:t>
                            </w:r>
                            <w:r w:rsidRPr="005B7C89">
                              <w:rPr>
                                <w:rFonts w:ascii="Times" w:eastAsia="Arial" w:hAnsi="Times" w:cs="Arial"/>
                                <w:b/>
                                <w:bCs/>
                                <w:color w:val="4F5456"/>
                                <w:spacing w:val="-8"/>
                                <w:sz w:val="12"/>
                                <w:szCs w:val="12"/>
                              </w:rPr>
                              <w:t xml:space="preserve"> </w:t>
                            </w:r>
                            <w:r w:rsidRPr="005B7C89">
                              <w:rPr>
                                <w:rFonts w:ascii="Times" w:eastAsia="Arial" w:hAnsi="Times" w:cs="Arial"/>
                                <w:b/>
                                <w:bCs/>
                                <w:color w:val="3D4142"/>
                                <w:w w:val="94"/>
                                <w:sz w:val="12"/>
                                <w:szCs w:val="12"/>
                              </w:rPr>
                              <w:t>compliance</w:t>
                            </w:r>
                            <w:r w:rsidRPr="005B7C89">
                              <w:rPr>
                                <w:rFonts w:ascii="Times" w:eastAsia="Arial" w:hAnsi="Times" w:cs="Arial"/>
                                <w:b/>
                                <w:bCs/>
                                <w:color w:val="3D4142"/>
                                <w:spacing w:val="1"/>
                                <w:w w:val="94"/>
                                <w:sz w:val="12"/>
                                <w:szCs w:val="12"/>
                              </w:rPr>
                              <w:t xml:space="preserve"> </w:t>
                            </w:r>
                            <w:r w:rsidRPr="005B7C89">
                              <w:rPr>
                                <w:rFonts w:ascii="Times" w:eastAsia="Arial" w:hAnsi="Times" w:cs="Arial"/>
                                <w:b/>
                                <w:bCs/>
                                <w:color w:val="4F5456"/>
                                <w:sz w:val="12"/>
                                <w:szCs w:val="12"/>
                              </w:rPr>
                              <w:t>with</w:t>
                            </w:r>
                            <w:r w:rsidRPr="005B7C89">
                              <w:rPr>
                                <w:rFonts w:ascii="Times" w:eastAsia="Arial" w:hAnsi="Times" w:cs="Arial"/>
                                <w:b/>
                                <w:bCs/>
                                <w:color w:val="4F5456"/>
                                <w:spacing w:val="8"/>
                                <w:sz w:val="12"/>
                                <w:szCs w:val="12"/>
                              </w:rPr>
                              <w:t xml:space="preserve"> </w:t>
                            </w:r>
                            <w:r w:rsidRPr="005B7C89">
                              <w:rPr>
                                <w:rFonts w:ascii="Times" w:eastAsia="Arial" w:hAnsi="Times" w:cs="Arial"/>
                                <w:b/>
                                <w:bCs/>
                                <w:color w:val="3D4142"/>
                                <w:sz w:val="12"/>
                                <w:szCs w:val="12"/>
                              </w:rPr>
                              <w:t>human</w:t>
                            </w:r>
                            <w:r w:rsidRPr="005B7C89">
                              <w:rPr>
                                <w:rFonts w:ascii="Times" w:eastAsia="Arial" w:hAnsi="Times" w:cs="Arial"/>
                                <w:b/>
                                <w:bCs/>
                                <w:sz w:val="12"/>
                                <w:szCs w:val="12"/>
                              </w:rPr>
                              <w:t xml:space="preserve"> </w:t>
                            </w:r>
                            <w:r w:rsidRPr="005B7C89">
                              <w:rPr>
                                <w:rFonts w:ascii="Times" w:eastAsia="Arial" w:hAnsi="Times" w:cs="Arial"/>
                                <w:b/>
                                <w:bCs/>
                                <w:color w:val="3D4142"/>
                                <w:sz w:val="12"/>
                                <w:szCs w:val="12"/>
                              </w:rPr>
                              <w:t>rights</w:t>
                            </w:r>
                            <w:r w:rsidRPr="005B7C89">
                              <w:rPr>
                                <w:rFonts w:ascii="Times" w:eastAsia="Arial" w:hAnsi="Times" w:cs="Arial"/>
                                <w:b/>
                                <w:bCs/>
                                <w:color w:val="3D4142"/>
                                <w:spacing w:val="-9"/>
                                <w:sz w:val="12"/>
                                <w:szCs w:val="12"/>
                              </w:rPr>
                              <w:t xml:space="preserve"> </w:t>
                            </w:r>
                            <w:r w:rsidRPr="005B7C89">
                              <w:rPr>
                                <w:rFonts w:ascii="Times" w:eastAsia="Arial" w:hAnsi="Times" w:cs="Arial"/>
                                <w:b/>
                                <w:bCs/>
                                <w:color w:val="3D4142"/>
                                <w:sz w:val="12"/>
                                <w:szCs w:val="12"/>
                              </w:rPr>
                              <w:t>standards</w:t>
                            </w:r>
                          </w:p>
                          <w:p w14:paraId="42263ADD" w14:textId="77777777" w:rsidR="000B1B4B" w:rsidRPr="00FF7EB2" w:rsidRDefault="000B1B4B" w:rsidP="00924F0C">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43BEF" id="Rounded Rectangle 143" o:spid="_x0000_s1067" style="position:absolute;left:0;text-align:left;margin-left:232.7pt;margin-top:265.4pt;width:121.85pt;height:5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" fillcolor="#ffd966 [1943]" strokecolor="#1f4d78 [1604]" strokeweight="1pt">
                <v:stroke joinstyle="miter"/>
                <v:textbox>
                  <w:txbxContent>
                    <w:p w14:paraId="76CB7D19" w14:textId="5BB8D362" w:rsidR="000B1B4B" w:rsidRPr="005B7C89" w:rsidRDefault="000B1B4B" w:rsidP="005B7C89">
                      <w:pPr>
                        <w:spacing w:after="0" w:line="268" w:lineRule="auto"/>
                        <w:ind w:right="-26"/>
                        <w:rPr>
                          <w:rFonts w:ascii="Times" w:eastAsia="Arial" w:hAnsi="Times" w:cs="Arial"/>
                          <w:b/>
                          <w:bCs/>
                          <w:sz w:val="12"/>
                          <w:szCs w:val="12"/>
                        </w:rPr>
                      </w:pPr>
                      <w:r w:rsidRPr="005B7C89">
                        <w:rPr>
                          <w:rFonts w:ascii="Times" w:eastAsia="Arial" w:hAnsi="Times" w:cs="Arial"/>
                          <w:b/>
                          <w:bCs/>
                          <w:color w:val="3D4142"/>
                          <w:w w:val="95"/>
                          <w:sz w:val="12"/>
                          <w:szCs w:val="12"/>
                        </w:rPr>
                        <w:t>Output</w:t>
                      </w:r>
                      <w:r w:rsidRPr="005B7C89">
                        <w:rPr>
                          <w:rFonts w:ascii="Times" w:eastAsia="Arial" w:hAnsi="Times" w:cs="Arial"/>
                          <w:b/>
                          <w:bCs/>
                          <w:color w:val="3D4142"/>
                          <w:spacing w:val="-4"/>
                          <w:w w:val="95"/>
                          <w:sz w:val="12"/>
                          <w:szCs w:val="12"/>
                        </w:rPr>
                        <w:t xml:space="preserve"> </w:t>
                      </w:r>
                      <w:r w:rsidRPr="005B7C89">
                        <w:rPr>
                          <w:rFonts w:ascii="Times" w:eastAsia="Arial" w:hAnsi="Times" w:cs="Arial"/>
                          <w:b/>
                          <w:bCs/>
                          <w:color w:val="3D4142"/>
                          <w:w w:val="95"/>
                          <w:sz w:val="12"/>
                          <w:szCs w:val="12"/>
                        </w:rPr>
                        <w:t>3.2:</w:t>
                      </w:r>
                      <w:r w:rsidRPr="005B7C89">
                        <w:rPr>
                          <w:rFonts w:ascii="Times" w:eastAsia="Arial" w:hAnsi="Times" w:cs="Arial"/>
                          <w:b/>
                          <w:bCs/>
                          <w:color w:val="3D4142"/>
                          <w:spacing w:val="-3"/>
                          <w:w w:val="95"/>
                          <w:sz w:val="12"/>
                          <w:szCs w:val="12"/>
                        </w:rPr>
                        <w:t xml:space="preserve"> </w:t>
                      </w:r>
                      <w:r w:rsidRPr="005B7C89">
                        <w:rPr>
                          <w:rFonts w:ascii="Times" w:eastAsia="Arial" w:hAnsi="Times" w:cs="Arial"/>
                          <w:b/>
                          <w:bCs/>
                          <w:color w:val="3D4142"/>
                          <w:w w:val="95"/>
                          <w:sz w:val="12"/>
                          <w:szCs w:val="12"/>
                        </w:rPr>
                        <w:t>Capacities</w:t>
                      </w:r>
                      <w:r w:rsidRPr="005B7C89">
                        <w:rPr>
                          <w:rFonts w:ascii="Times" w:eastAsia="Arial" w:hAnsi="Times" w:cs="Arial"/>
                          <w:b/>
                          <w:bCs/>
                          <w:color w:val="3D4142"/>
                          <w:spacing w:val="4"/>
                          <w:w w:val="95"/>
                          <w:sz w:val="12"/>
                          <w:szCs w:val="12"/>
                        </w:rPr>
                        <w:t xml:space="preserve"> </w:t>
                      </w:r>
                      <w:r w:rsidRPr="005B7C89">
                        <w:rPr>
                          <w:rFonts w:ascii="Times" w:eastAsia="Arial" w:hAnsi="Times" w:cs="Arial"/>
                          <w:b/>
                          <w:bCs/>
                          <w:color w:val="3D4142"/>
                          <w:w w:val="97"/>
                          <w:sz w:val="12"/>
                          <w:szCs w:val="12"/>
                        </w:rPr>
                        <w:t>of</w:t>
                      </w:r>
                      <w:r w:rsidRPr="005B7C89">
                        <w:rPr>
                          <w:rFonts w:ascii="Times" w:eastAsia="Arial" w:hAnsi="Times" w:cs="Arial"/>
                          <w:b/>
                          <w:bCs/>
                          <w:color w:val="3D4142"/>
                          <w:spacing w:val="-12"/>
                          <w:sz w:val="12"/>
                          <w:szCs w:val="12"/>
                        </w:rPr>
                        <w:t xml:space="preserve"> </w:t>
                      </w:r>
                      <w:r w:rsidRPr="005B7C89">
                        <w:rPr>
                          <w:rFonts w:ascii="Times" w:eastAsia="Arial" w:hAnsi="Times" w:cs="Arial"/>
                          <w:b/>
                          <w:bCs/>
                          <w:color w:val="3D4142"/>
                          <w:w w:val="95"/>
                          <w:sz w:val="12"/>
                          <w:szCs w:val="12"/>
                        </w:rPr>
                        <w:t>national</w:t>
                      </w:r>
                      <w:r w:rsidRPr="005B7C89">
                        <w:rPr>
                          <w:rFonts w:ascii="Times" w:eastAsia="Arial" w:hAnsi="Times" w:cs="Arial"/>
                          <w:b/>
                          <w:bCs/>
                          <w:color w:val="3D4142"/>
                          <w:spacing w:val="-9"/>
                          <w:w w:val="95"/>
                          <w:sz w:val="12"/>
                          <w:szCs w:val="12"/>
                        </w:rPr>
                        <w:t xml:space="preserve"> </w:t>
                      </w:r>
                      <w:r w:rsidRPr="005B7C89">
                        <w:rPr>
                          <w:rFonts w:ascii="Times" w:eastAsia="Arial" w:hAnsi="Times" w:cs="Arial"/>
                          <w:b/>
                          <w:bCs/>
                          <w:color w:val="3D4142"/>
                          <w:sz w:val="12"/>
                          <w:szCs w:val="12"/>
                        </w:rPr>
                        <w:t>and</w:t>
                      </w:r>
                      <w:r w:rsidRPr="005B7C89">
                        <w:rPr>
                          <w:rFonts w:ascii="Times" w:eastAsia="Arial" w:hAnsi="Times" w:cs="Arial"/>
                          <w:b/>
                          <w:bCs/>
                          <w:color w:val="3D4142"/>
                          <w:spacing w:val="-8"/>
                          <w:sz w:val="12"/>
                          <w:szCs w:val="12"/>
                        </w:rPr>
                        <w:t xml:space="preserve"> </w:t>
                      </w:r>
                      <w:r w:rsidRPr="005B7C89">
                        <w:rPr>
                          <w:rFonts w:ascii="Times" w:eastAsia="Arial" w:hAnsi="Times" w:cs="Arial"/>
                          <w:b/>
                          <w:bCs/>
                          <w:color w:val="3D4142"/>
                          <w:sz w:val="12"/>
                          <w:szCs w:val="12"/>
                        </w:rPr>
                        <w:t xml:space="preserve">sub-national </w:t>
                      </w:r>
                      <w:r w:rsidRPr="005B7C89">
                        <w:rPr>
                          <w:rFonts w:ascii="Times" w:eastAsia="Arial" w:hAnsi="Times" w:cs="Arial"/>
                          <w:b/>
                          <w:bCs/>
                          <w:color w:val="2F3131"/>
                          <w:w w:val="94"/>
                          <w:sz w:val="12"/>
                          <w:szCs w:val="12"/>
                        </w:rPr>
                        <w:t>actors</w:t>
                      </w:r>
                      <w:r w:rsidRPr="005B7C89">
                        <w:rPr>
                          <w:rFonts w:ascii="Times" w:eastAsia="Arial" w:hAnsi="Times" w:cs="Arial"/>
                          <w:b/>
                          <w:bCs/>
                          <w:color w:val="2F3131"/>
                          <w:spacing w:val="3"/>
                          <w:w w:val="94"/>
                          <w:sz w:val="12"/>
                          <w:szCs w:val="12"/>
                        </w:rPr>
                        <w:t xml:space="preserve"> </w:t>
                      </w:r>
                      <w:r w:rsidRPr="005B7C89">
                        <w:rPr>
                          <w:rFonts w:ascii="Times" w:eastAsia="Arial" w:hAnsi="Times" w:cs="Arial"/>
                          <w:b/>
                          <w:bCs/>
                          <w:color w:val="3D4142"/>
                          <w:w w:val="94"/>
                          <w:sz w:val="12"/>
                          <w:szCs w:val="12"/>
                        </w:rPr>
                        <w:t>strengthened</w:t>
                      </w:r>
                      <w:r w:rsidRPr="005B7C89">
                        <w:rPr>
                          <w:rFonts w:ascii="Times" w:eastAsia="Arial" w:hAnsi="Times" w:cs="Arial"/>
                          <w:b/>
                          <w:bCs/>
                          <w:color w:val="3D4142"/>
                          <w:spacing w:val="22"/>
                          <w:w w:val="94"/>
                          <w:sz w:val="12"/>
                          <w:szCs w:val="12"/>
                        </w:rPr>
                        <w:t xml:space="preserve"> </w:t>
                      </w:r>
                      <w:r w:rsidRPr="005B7C89">
                        <w:rPr>
                          <w:rFonts w:ascii="Times" w:eastAsia="Arial" w:hAnsi="Times" w:cs="Arial"/>
                          <w:b/>
                          <w:bCs/>
                          <w:color w:val="3D4142"/>
                          <w:w w:val="94"/>
                          <w:sz w:val="12"/>
                          <w:szCs w:val="12"/>
                        </w:rPr>
                        <w:t>to</w:t>
                      </w:r>
                      <w:r w:rsidRPr="005B7C89">
                        <w:rPr>
                          <w:rFonts w:ascii="Times" w:eastAsia="Arial" w:hAnsi="Times" w:cs="Arial"/>
                          <w:b/>
                          <w:bCs/>
                          <w:color w:val="3D4142"/>
                          <w:spacing w:val="-5"/>
                          <w:w w:val="94"/>
                          <w:sz w:val="12"/>
                          <w:szCs w:val="12"/>
                        </w:rPr>
                        <w:t xml:space="preserve"> </w:t>
                      </w:r>
                      <w:r w:rsidRPr="005B7C89">
                        <w:rPr>
                          <w:rFonts w:ascii="Times" w:eastAsia="Arial" w:hAnsi="Times" w:cs="Arial"/>
                          <w:b/>
                          <w:bCs/>
                          <w:color w:val="3D4142"/>
                          <w:w w:val="94"/>
                          <w:sz w:val="12"/>
                          <w:szCs w:val="12"/>
                        </w:rPr>
                        <w:t xml:space="preserve">develop, </w:t>
                      </w:r>
                      <w:r w:rsidRPr="005B7C89">
                        <w:rPr>
                          <w:rFonts w:ascii="Times" w:eastAsia="Arial" w:hAnsi="Times" w:cs="Arial"/>
                          <w:b/>
                          <w:bCs/>
                          <w:color w:val="3D4142"/>
                          <w:sz w:val="12"/>
                          <w:szCs w:val="12"/>
                        </w:rPr>
                        <w:t>amend</w:t>
                      </w:r>
                      <w:r w:rsidRPr="005B7C89">
                        <w:rPr>
                          <w:rFonts w:ascii="Times" w:eastAsia="Arial" w:hAnsi="Times" w:cs="Arial"/>
                          <w:b/>
                          <w:bCs/>
                          <w:color w:val="3D4142"/>
                          <w:spacing w:val="5"/>
                          <w:sz w:val="12"/>
                          <w:szCs w:val="12"/>
                        </w:rPr>
                        <w:t xml:space="preserve"> </w:t>
                      </w:r>
                      <w:r w:rsidRPr="005B7C89">
                        <w:rPr>
                          <w:rFonts w:ascii="Times" w:eastAsia="Arial" w:hAnsi="Times" w:cs="Arial"/>
                          <w:b/>
                          <w:bCs/>
                          <w:color w:val="2F3131"/>
                          <w:w w:val="92"/>
                          <w:sz w:val="12"/>
                          <w:szCs w:val="12"/>
                        </w:rPr>
                        <w:t>and</w:t>
                      </w:r>
                      <w:r w:rsidRPr="005B7C89">
                        <w:rPr>
                          <w:rFonts w:ascii="Times" w:eastAsia="Arial" w:hAnsi="Times" w:cs="Arial"/>
                          <w:b/>
                          <w:bCs/>
                          <w:color w:val="2F3131"/>
                          <w:spacing w:val="3"/>
                          <w:w w:val="92"/>
                          <w:sz w:val="12"/>
                          <w:szCs w:val="12"/>
                        </w:rPr>
                        <w:t xml:space="preserve"> </w:t>
                      </w:r>
                      <w:r w:rsidRPr="005B7C89">
                        <w:rPr>
                          <w:rFonts w:ascii="Times" w:eastAsia="Arial" w:hAnsi="Times" w:cs="Arial"/>
                          <w:b/>
                          <w:bCs/>
                          <w:color w:val="3D4142"/>
                          <w:w w:val="92"/>
                          <w:sz w:val="12"/>
                          <w:szCs w:val="12"/>
                        </w:rPr>
                        <w:t xml:space="preserve">implement </w:t>
                      </w:r>
                      <w:r w:rsidRPr="005B7C89">
                        <w:rPr>
                          <w:rFonts w:ascii="Times" w:eastAsia="Arial" w:hAnsi="Times" w:cs="Arial"/>
                          <w:b/>
                          <w:bCs/>
                          <w:color w:val="3D4142"/>
                          <w:w w:val="95"/>
                          <w:sz w:val="12"/>
                          <w:szCs w:val="12"/>
                        </w:rPr>
                        <w:t>legislation</w:t>
                      </w:r>
                      <w:r w:rsidRPr="005B7C89">
                        <w:rPr>
                          <w:rFonts w:ascii="Times" w:eastAsia="Arial" w:hAnsi="Times" w:cs="Arial"/>
                          <w:b/>
                          <w:bCs/>
                          <w:color w:val="3D4142"/>
                          <w:spacing w:val="-5"/>
                          <w:w w:val="95"/>
                          <w:sz w:val="12"/>
                          <w:szCs w:val="12"/>
                        </w:rPr>
                        <w:t xml:space="preserve"> </w:t>
                      </w:r>
                      <w:r w:rsidRPr="005B7C89">
                        <w:rPr>
                          <w:rFonts w:ascii="Times" w:eastAsia="Arial" w:hAnsi="Times" w:cs="Arial"/>
                          <w:b/>
                          <w:bCs/>
                          <w:color w:val="3D4142"/>
                          <w:w w:val="95"/>
                          <w:sz w:val="12"/>
                          <w:szCs w:val="12"/>
                        </w:rPr>
                        <w:t>and</w:t>
                      </w:r>
                      <w:r w:rsidRPr="005B7C89">
                        <w:rPr>
                          <w:rFonts w:ascii="Times" w:eastAsia="Arial" w:hAnsi="Times" w:cs="Arial"/>
                          <w:b/>
                          <w:bCs/>
                          <w:color w:val="3D4142"/>
                          <w:spacing w:val="-6"/>
                          <w:w w:val="95"/>
                          <w:sz w:val="12"/>
                          <w:szCs w:val="12"/>
                        </w:rPr>
                        <w:t xml:space="preserve"> </w:t>
                      </w:r>
                      <w:r w:rsidRPr="005B7C89">
                        <w:rPr>
                          <w:rFonts w:ascii="Times" w:eastAsia="Arial" w:hAnsi="Times" w:cs="Arial"/>
                          <w:b/>
                          <w:bCs/>
                          <w:color w:val="3D4142"/>
                          <w:w w:val="95"/>
                          <w:sz w:val="12"/>
                          <w:szCs w:val="12"/>
                        </w:rPr>
                        <w:t>policies</w:t>
                      </w:r>
                      <w:r w:rsidRPr="005B7C89">
                        <w:rPr>
                          <w:rFonts w:ascii="Times" w:eastAsia="Arial" w:hAnsi="Times" w:cs="Arial"/>
                          <w:b/>
                          <w:bCs/>
                          <w:color w:val="3D4142"/>
                          <w:spacing w:val="2"/>
                          <w:w w:val="95"/>
                          <w:sz w:val="12"/>
                          <w:szCs w:val="12"/>
                        </w:rPr>
                        <w:t xml:space="preserve"> </w:t>
                      </w:r>
                      <w:r w:rsidRPr="005B7C89">
                        <w:rPr>
                          <w:rFonts w:ascii="Times" w:eastAsia="Arial" w:hAnsi="Times" w:cs="Arial"/>
                          <w:b/>
                          <w:bCs/>
                          <w:color w:val="4F5456"/>
                          <w:sz w:val="12"/>
                          <w:szCs w:val="12"/>
                        </w:rPr>
                        <w:t>in</w:t>
                      </w:r>
                      <w:r w:rsidRPr="005B7C89">
                        <w:rPr>
                          <w:rFonts w:ascii="Times" w:eastAsia="Arial" w:hAnsi="Times" w:cs="Arial"/>
                          <w:b/>
                          <w:bCs/>
                          <w:color w:val="4F5456"/>
                          <w:spacing w:val="-8"/>
                          <w:sz w:val="12"/>
                          <w:szCs w:val="12"/>
                        </w:rPr>
                        <w:t xml:space="preserve"> </w:t>
                      </w:r>
                      <w:r w:rsidRPr="005B7C89">
                        <w:rPr>
                          <w:rFonts w:ascii="Times" w:eastAsia="Arial" w:hAnsi="Times" w:cs="Arial"/>
                          <w:b/>
                          <w:bCs/>
                          <w:color w:val="3D4142"/>
                          <w:w w:val="94"/>
                          <w:sz w:val="12"/>
                          <w:szCs w:val="12"/>
                        </w:rPr>
                        <w:t>compliance</w:t>
                      </w:r>
                      <w:r w:rsidRPr="005B7C89">
                        <w:rPr>
                          <w:rFonts w:ascii="Times" w:eastAsia="Arial" w:hAnsi="Times" w:cs="Arial"/>
                          <w:b/>
                          <w:bCs/>
                          <w:color w:val="3D4142"/>
                          <w:spacing w:val="1"/>
                          <w:w w:val="94"/>
                          <w:sz w:val="12"/>
                          <w:szCs w:val="12"/>
                        </w:rPr>
                        <w:t xml:space="preserve"> </w:t>
                      </w:r>
                      <w:r w:rsidRPr="005B7C89">
                        <w:rPr>
                          <w:rFonts w:ascii="Times" w:eastAsia="Arial" w:hAnsi="Times" w:cs="Arial"/>
                          <w:b/>
                          <w:bCs/>
                          <w:color w:val="4F5456"/>
                          <w:sz w:val="12"/>
                          <w:szCs w:val="12"/>
                        </w:rPr>
                        <w:t>with</w:t>
                      </w:r>
                      <w:r w:rsidRPr="005B7C89">
                        <w:rPr>
                          <w:rFonts w:ascii="Times" w:eastAsia="Arial" w:hAnsi="Times" w:cs="Arial"/>
                          <w:b/>
                          <w:bCs/>
                          <w:color w:val="4F5456"/>
                          <w:spacing w:val="8"/>
                          <w:sz w:val="12"/>
                          <w:szCs w:val="12"/>
                        </w:rPr>
                        <w:t xml:space="preserve"> </w:t>
                      </w:r>
                      <w:r w:rsidRPr="005B7C89">
                        <w:rPr>
                          <w:rFonts w:ascii="Times" w:eastAsia="Arial" w:hAnsi="Times" w:cs="Arial"/>
                          <w:b/>
                          <w:bCs/>
                          <w:color w:val="3D4142"/>
                          <w:sz w:val="12"/>
                          <w:szCs w:val="12"/>
                        </w:rPr>
                        <w:t>human</w:t>
                      </w:r>
                      <w:r w:rsidRPr="005B7C89">
                        <w:rPr>
                          <w:rFonts w:ascii="Times" w:eastAsia="Arial" w:hAnsi="Times" w:cs="Arial"/>
                          <w:b/>
                          <w:bCs/>
                          <w:sz w:val="12"/>
                          <w:szCs w:val="12"/>
                        </w:rPr>
                        <w:t xml:space="preserve"> </w:t>
                      </w:r>
                      <w:r w:rsidRPr="005B7C89">
                        <w:rPr>
                          <w:rFonts w:ascii="Times" w:eastAsia="Arial" w:hAnsi="Times" w:cs="Arial"/>
                          <w:b/>
                          <w:bCs/>
                          <w:color w:val="3D4142"/>
                          <w:sz w:val="12"/>
                          <w:szCs w:val="12"/>
                        </w:rPr>
                        <w:t>rights</w:t>
                      </w:r>
                      <w:r w:rsidRPr="005B7C89">
                        <w:rPr>
                          <w:rFonts w:ascii="Times" w:eastAsia="Arial" w:hAnsi="Times" w:cs="Arial"/>
                          <w:b/>
                          <w:bCs/>
                          <w:color w:val="3D4142"/>
                          <w:spacing w:val="-9"/>
                          <w:sz w:val="12"/>
                          <w:szCs w:val="12"/>
                        </w:rPr>
                        <w:t xml:space="preserve"> </w:t>
                      </w:r>
                      <w:r w:rsidRPr="005B7C89">
                        <w:rPr>
                          <w:rFonts w:ascii="Times" w:eastAsia="Arial" w:hAnsi="Times" w:cs="Arial"/>
                          <w:b/>
                          <w:bCs/>
                          <w:color w:val="3D4142"/>
                          <w:sz w:val="12"/>
                          <w:szCs w:val="12"/>
                        </w:rPr>
                        <w:t>standards</w:t>
                      </w:r>
                    </w:p>
                    <w:p w14:paraId="42263ADD" w14:textId="77777777" w:rsidR="000B1B4B" w:rsidRPr="00FF7EB2" w:rsidRDefault="000B1B4B" w:rsidP="00924F0C">
                      <w:pPr>
                        <w:jc w:val="center"/>
                        <w:rPr>
                          <w:rFonts w:ascii="Times" w:hAnsi="Times"/>
                          <w:b/>
                          <w:bCs/>
                          <w:sz w:val="12"/>
                          <w:szCs w:val="12"/>
                        </w:rPr>
                      </w:pPr>
                    </w:p>
                  </w:txbxContent>
                </v:textbox>
              </v:roundrect>
            </w:pict>
          </mc:Fallback>
        </mc:AlternateContent>
      </w:r>
      <w:r w:rsidRPr="001731CB">
        <w:rPr>
          <w:noProof/>
          <w:color w:val="000000" w:themeColor="text1"/>
        </w:rPr>
        <mc:AlternateContent>
          <mc:Choice Requires="wps">
            <w:drawing>
              <wp:anchor distT="0" distB="0" distL="114300" distR="114300" simplePos="0" relativeHeight="251721728" behindDoc="0" locked="0" layoutInCell="1" allowOverlap="1" wp14:anchorId="000A9F0D" wp14:editId="1800D7C5">
                <wp:simplePos x="0" y="0"/>
                <wp:positionH relativeFrom="column">
                  <wp:posOffset>-457200</wp:posOffset>
                </wp:positionH>
                <wp:positionV relativeFrom="paragraph">
                  <wp:posOffset>2551430</wp:posOffset>
                </wp:positionV>
                <wp:extent cx="1547495" cy="503555"/>
                <wp:effectExtent l="0" t="0" r="14605" b="17145"/>
                <wp:wrapNone/>
                <wp:docPr id="66" name="Rounded Rectangle 66"/>
                <wp:cNvGraphicFramePr/>
                <a:graphic xmlns:a="http://schemas.openxmlformats.org/drawingml/2006/main">
                  <a:graphicData uri="http://schemas.microsoft.com/office/word/2010/wordprocessingShape">
                    <wps:wsp>
                      <wps:cNvSpPr/>
                      <wps:spPr>
                        <a:xfrm>
                          <a:off x="0" y="0"/>
                          <a:ext cx="1547495" cy="50355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32D4F" w14:textId="77777777" w:rsidR="000B1B4B" w:rsidRPr="00954F79" w:rsidRDefault="000B1B4B" w:rsidP="00D227B8">
                            <w:pPr>
                              <w:spacing w:before="6" w:after="0" w:line="264" w:lineRule="auto"/>
                              <w:ind w:right="51"/>
                              <w:rPr>
                                <w:rFonts w:ascii="Times" w:eastAsia="Arial" w:hAnsi="Times" w:cs="Arial"/>
                                <w:b/>
                                <w:bCs/>
                                <w:sz w:val="12"/>
                                <w:szCs w:val="12"/>
                              </w:rPr>
                            </w:pPr>
                            <w:r w:rsidRPr="00954F79">
                              <w:rPr>
                                <w:rFonts w:ascii="Times" w:eastAsia="Arial" w:hAnsi="Times" w:cs="Arial"/>
                                <w:b/>
                                <w:bCs/>
                                <w:color w:val="3D4142"/>
                                <w:w w:val="95"/>
                                <w:sz w:val="12"/>
                                <w:szCs w:val="12"/>
                              </w:rPr>
                              <w:t>Output</w:t>
                            </w:r>
                            <w:r w:rsidRPr="00954F79">
                              <w:rPr>
                                <w:rFonts w:ascii="Times" w:eastAsia="Arial" w:hAnsi="Times" w:cs="Arial"/>
                                <w:b/>
                                <w:bCs/>
                                <w:color w:val="3D4142"/>
                                <w:spacing w:val="-5"/>
                                <w:w w:val="95"/>
                                <w:sz w:val="12"/>
                                <w:szCs w:val="12"/>
                              </w:rPr>
                              <w:t xml:space="preserve"> </w:t>
                            </w:r>
                            <w:r w:rsidRPr="00954F79">
                              <w:rPr>
                                <w:rFonts w:ascii="Times" w:eastAsia="Arial" w:hAnsi="Times" w:cs="Arial"/>
                                <w:b/>
                                <w:bCs/>
                                <w:color w:val="3D4142"/>
                                <w:w w:val="95"/>
                                <w:sz w:val="12"/>
                                <w:szCs w:val="12"/>
                              </w:rPr>
                              <w:t>1.1:</w:t>
                            </w:r>
                            <w:r w:rsidRPr="00954F79">
                              <w:rPr>
                                <w:rFonts w:ascii="Times" w:eastAsia="Arial" w:hAnsi="Times" w:cs="Arial"/>
                                <w:b/>
                                <w:bCs/>
                                <w:color w:val="3D4142"/>
                                <w:spacing w:val="-1"/>
                                <w:w w:val="95"/>
                                <w:sz w:val="12"/>
                                <w:szCs w:val="12"/>
                              </w:rPr>
                              <w:t xml:space="preserve"> </w:t>
                            </w:r>
                            <w:r w:rsidRPr="00954F79">
                              <w:rPr>
                                <w:rFonts w:ascii="Times" w:eastAsia="Arial" w:hAnsi="Times" w:cs="Arial"/>
                                <w:b/>
                                <w:bCs/>
                                <w:color w:val="3D4142"/>
                                <w:w w:val="95"/>
                                <w:sz w:val="12"/>
                                <w:szCs w:val="12"/>
                              </w:rPr>
                              <w:t>Institutions</w:t>
                            </w:r>
                            <w:r w:rsidRPr="00954F79">
                              <w:rPr>
                                <w:rFonts w:ascii="Times" w:eastAsia="Arial" w:hAnsi="Times" w:cs="Arial"/>
                                <w:b/>
                                <w:bCs/>
                                <w:color w:val="3D4142"/>
                                <w:spacing w:val="-6"/>
                                <w:w w:val="95"/>
                                <w:sz w:val="12"/>
                                <w:szCs w:val="12"/>
                              </w:rPr>
                              <w:t xml:space="preserve"> </w:t>
                            </w:r>
                            <w:r w:rsidRPr="00954F79">
                              <w:rPr>
                                <w:rFonts w:ascii="Times" w:eastAsia="Arial" w:hAnsi="Times" w:cs="Arial"/>
                                <w:b/>
                                <w:bCs/>
                                <w:color w:val="3D4142"/>
                                <w:w w:val="95"/>
                                <w:sz w:val="12"/>
                                <w:szCs w:val="12"/>
                              </w:rPr>
                              <w:t>are</w:t>
                            </w:r>
                            <w:r w:rsidRPr="00954F79">
                              <w:rPr>
                                <w:rFonts w:ascii="Times" w:eastAsia="Arial" w:hAnsi="Times" w:cs="Arial"/>
                                <w:b/>
                                <w:bCs/>
                                <w:color w:val="3D4142"/>
                                <w:spacing w:val="-4"/>
                                <w:w w:val="95"/>
                                <w:sz w:val="12"/>
                                <w:szCs w:val="12"/>
                              </w:rPr>
                              <w:t xml:space="preserve"> </w:t>
                            </w:r>
                            <w:r w:rsidRPr="00954F79">
                              <w:rPr>
                                <w:rFonts w:ascii="Times" w:eastAsia="Arial" w:hAnsi="Times" w:cs="Arial"/>
                                <w:b/>
                                <w:bCs/>
                                <w:color w:val="3D4142"/>
                                <w:w w:val="95"/>
                                <w:sz w:val="12"/>
                                <w:szCs w:val="12"/>
                              </w:rPr>
                              <w:t>strengthened</w:t>
                            </w:r>
                            <w:r w:rsidRPr="00954F79">
                              <w:rPr>
                                <w:rFonts w:ascii="Times" w:eastAsia="Arial" w:hAnsi="Times" w:cs="Arial"/>
                                <w:b/>
                                <w:bCs/>
                                <w:color w:val="3D4142"/>
                                <w:spacing w:val="-7"/>
                                <w:w w:val="95"/>
                                <w:sz w:val="12"/>
                                <w:szCs w:val="12"/>
                              </w:rPr>
                              <w:t xml:space="preserve"> </w:t>
                            </w:r>
                            <w:r w:rsidRPr="00954F79">
                              <w:rPr>
                                <w:rFonts w:ascii="Times" w:eastAsia="Arial" w:hAnsi="Times" w:cs="Arial"/>
                                <w:b/>
                                <w:bCs/>
                                <w:color w:val="3D4142"/>
                                <w:sz w:val="12"/>
                                <w:szCs w:val="12"/>
                              </w:rPr>
                              <w:t>to</w:t>
                            </w:r>
                            <w:r w:rsidRPr="00954F79">
                              <w:rPr>
                                <w:rFonts w:ascii="Times" w:eastAsia="Arial" w:hAnsi="Times" w:cs="Arial"/>
                                <w:b/>
                                <w:bCs/>
                                <w:color w:val="3D4142"/>
                                <w:spacing w:val="-7"/>
                                <w:sz w:val="12"/>
                                <w:szCs w:val="12"/>
                              </w:rPr>
                              <w:t xml:space="preserve"> </w:t>
                            </w:r>
                            <w:r w:rsidRPr="00954F79">
                              <w:rPr>
                                <w:rFonts w:ascii="Times" w:eastAsia="Arial" w:hAnsi="Times" w:cs="Arial"/>
                                <w:b/>
                                <w:bCs/>
                                <w:color w:val="3D4142"/>
                                <w:sz w:val="12"/>
                                <w:szCs w:val="12"/>
                              </w:rPr>
                              <w:t xml:space="preserve">develop </w:t>
                            </w:r>
                            <w:r w:rsidRPr="00954F79">
                              <w:rPr>
                                <w:rFonts w:ascii="Times" w:eastAsia="Arial" w:hAnsi="Times" w:cs="Arial"/>
                                <w:b/>
                                <w:bCs/>
                                <w:color w:val="3D4142"/>
                                <w:w w:val="93"/>
                                <w:sz w:val="12"/>
                                <w:szCs w:val="12"/>
                              </w:rPr>
                              <w:t>and</w:t>
                            </w:r>
                            <w:r w:rsidRPr="00954F79">
                              <w:rPr>
                                <w:rFonts w:ascii="Times" w:eastAsia="Arial" w:hAnsi="Times" w:cs="Arial"/>
                                <w:b/>
                                <w:bCs/>
                                <w:color w:val="3D4142"/>
                                <w:spacing w:val="2"/>
                                <w:w w:val="93"/>
                                <w:sz w:val="12"/>
                                <w:szCs w:val="12"/>
                              </w:rPr>
                              <w:t xml:space="preserve"> </w:t>
                            </w:r>
                            <w:r w:rsidRPr="00954F79">
                              <w:rPr>
                                <w:rFonts w:ascii="Times" w:eastAsia="Arial" w:hAnsi="Times" w:cs="Arial"/>
                                <w:b/>
                                <w:bCs/>
                                <w:color w:val="4F5456"/>
                                <w:w w:val="93"/>
                                <w:sz w:val="12"/>
                                <w:szCs w:val="12"/>
                              </w:rPr>
                              <w:t>implement</w:t>
                            </w:r>
                            <w:r w:rsidRPr="00954F79">
                              <w:rPr>
                                <w:rFonts w:ascii="Times" w:eastAsia="Arial" w:hAnsi="Times" w:cs="Arial"/>
                                <w:b/>
                                <w:bCs/>
                                <w:color w:val="4F5456"/>
                                <w:spacing w:val="2"/>
                                <w:w w:val="93"/>
                                <w:sz w:val="12"/>
                                <w:szCs w:val="12"/>
                              </w:rPr>
                              <w:t xml:space="preserve"> </w:t>
                            </w:r>
                            <w:r w:rsidRPr="00954F79">
                              <w:rPr>
                                <w:rFonts w:ascii="Times" w:eastAsia="Arial" w:hAnsi="Times" w:cs="Arial"/>
                                <w:b/>
                                <w:bCs/>
                                <w:color w:val="3D4142"/>
                                <w:w w:val="93"/>
                                <w:sz w:val="12"/>
                                <w:szCs w:val="12"/>
                              </w:rPr>
                              <w:t>policies,</w:t>
                            </w:r>
                            <w:r w:rsidRPr="00954F79">
                              <w:rPr>
                                <w:rFonts w:ascii="Times" w:eastAsia="Arial" w:hAnsi="Times" w:cs="Arial"/>
                                <w:b/>
                                <w:bCs/>
                                <w:color w:val="3D4142"/>
                                <w:spacing w:val="7"/>
                                <w:w w:val="93"/>
                                <w:sz w:val="12"/>
                                <w:szCs w:val="12"/>
                              </w:rPr>
                              <w:t xml:space="preserve"> </w:t>
                            </w:r>
                            <w:r w:rsidRPr="00954F79">
                              <w:rPr>
                                <w:rFonts w:ascii="Times" w:eastAsia="Arial" w:hAnsi="Times" w:cs="Arial"/>
                                <w:b/>
                                <w:bCs/>
                                <w:color w:val="3D4142"/>
                                <w:sz w:val="12"/>
                                <w:szCs w:val="12"/>
                              </w:rPr>
                              <w:t>law,</w:t>
                            </w:r>
                            <w:r w:rsidRPr="00954F79">
                              <w:rPr>
                                <w:rFonts w:ascii="Times" w:eastAsia="Arial" w:hAnsi="Times" w:cs="Arial"/>
                                <w:b/>
                                <w:bCs/>
                                <w:color w:val="3D4142"/>
                                <w:spacing w:val="-9"/>
                                <w:sz w:val="12"/>
                                <w:szCs w:val="12"/>
                              </w:rPr>
                              <w:t xml:space="preserve"> </w:t>
                            </w:r>
                            <w:r w:rsidRPr="00954F79">
                              <w:rPr>
                                <w:rFonts w:ascii="Times" w:eastAsia="Arial" w:hAnsi="Times" w:cs="Arial"/>
                                <w:b/>
                                <w:bCs/>
                                <w:color w:val="3D4142"/>
                                <w:w w:val="96"/>
                                <w:sz w:val="12"/>
                                <w:szCs w:val="12"/>
                              </w:rPr>
                              <w:t>strategies</w:t>
                            </w:r>
                            <w:r w:rsidRPr="00954F79">
                              <w:rPr>
                                <w:rFonts w:ascii="Times" w:eastAsia="Arial" w:hAnsi="Times" w:cs="Arial"/>
                                <w:b/>
                                <w:bCs/>
                                <w:color w:val="3D4142"/>
                                <w:spacing w:val="-4"/>
                                <w:w w:val="96"/>
                                <w:sz w:val="12"/>
                                <w:szCs w:val="12"/>
                              </w:rPr>
                              <w:t xml:space="preserve"> </w:t>
                            </w:r>
                            <w:r w:rsidRPr="00954F79">
                              <w:rPr>
                                <w:rFonts w:ascii="Times" w:eastAsia="Arial" w:hAnsi="Times" w:cs="Arial"/>
                                <w:b/>
                                <w:bCs/>
                                <w:color w:val="3D4142"/>
                                <w:w w:val="94"/>
                                <w:sz w:val="12"/>
                                <w:szCs w:val="12"/>
                              </w:rPr>
                              <w:t>that</w:t>
                            </w:r>
                            <w:r w:rsidRPr="00954F79">
                              <w:rPr>
                                <w:rFonts w:ascii="Times" w:eastAsia="Arial" w:hAnsi="Times" w:cs="Arial"/>
                                <w:b/>
                                <w:bCs/>
                                <w:color w:val="3D4142"/>
                                <w:spacing w:val="-11"/>
                                <w:sz w:val="12"/>
                                <w:szCs w:val="12"/>
                              </w:rPr>
                              <w:t xml:space="preserve"> </w:t>
                            </w:r>
                            <w:r w:rsidRPr="00954F79">
                              <w:rPr>
                                <w:rFonts w:ascii="Times" w:eastAsia="Arial" w:hAnsi="Times" w:cs="Arial"/>
                                <w:b/>
                                <w:bCs/>
                                <w:color w:val="3D4142"/>
                                <w:w w:val="94"/>
                                <w:sz w:val="12"/>
                                <w:szCs w:val="12"/>
                              </w:rPr>
                              <w:t xml:space="preserve">promote </w:t>
                            </w:r>
                            <w:r w:rsidRPr="00954F79">
                              <w:rPr>
                                <w:rFonts w:ascii="Times" w:eastAsia="Arial" w:hAnsi="Times" w:cs="Arial"/>
                                <w:b/>
                                <w:bCs/>
                                <w:color w:val="3D4142"/>
                                <w:w w:val="92"/>
                                <w:sz w:val="12"/>
                                <w:szCs w:val="12"/>
                              </w:rPr>
                              <w:t>human</w:t>
                            </w:r>
                            <w:r w:rsidRPr="00954F79">
                              <w:rPr>
                                <w:rFonts w:ascii="Times" w:eastAsia="Arial" w:hAnsi="Times" w:cs="Arial"/>
                                <w:b/>
                                <w:bCs/>
                                <w:color w:val="3D4142"/>
                                <w:spacing w:val="3"/>
                                <w:w w:val="92"/>
                                <w:sz w:val="12"/>
                                <w:szCs w:val="12"/>
                              </w:rPr>
                              <w:t xml:space="preserve"> </w:t>
                            </w:r>
                            <w:r w:rsidRPr="00954F79">
                              <w:rPr>
                                <w:rFonts w:ascii="Times" w:eastAsia="Arial" w:hAnsi="Times" w:cs="Arial"/>
                                <w:b/>
                                <w:bCs/>
                                <w:color w:val="2F3131"/>
                                <w:spacing w:val="4"/>
                                <w:w w:val="92"/>
                                <w:sz w:val="12"/>
                                <w:szCs w:val="12"/>
                              </w:rPr>
                              <w:t>r</w:t>
                            </w:r>
                            <w:r w:rsidRPr="00954F79">
                              <w:rPr>
                                <w:rFonts w:ascii="Times" w:eastAsia="Arial" w:hAnsi="Times" w:cs="Arial"/>
                                <w:b/>
                                <w:bCs/>
                                <w:color w:val="4F5456"/>
                                <w:w w:val="92"/>
                                <w:sz w:val="12"/>
                                <w:szCs w:val="12"/>
                              </w:rPr>
                              <w:t>igh</w:t>
                            </w:r>
                            <w:r w:rsidRPr="00954F79">
                              <w:rPr>
                                <w:rFonts w:ascii="Times" w:eastAsia="Arial" w:hAnsi="Times" w:cs="Arial"/>
                                <w:b/>
                                <w:bCs/>
                                <w:color w:val="4F5456"/>
                                <w:spacing w:val="1"/>
                                <w:w w:val="92"/>
                                <w:sz w:val="12"/>
                                <w:szCs w:val="12"/>
                              </w:rPr>
                              <w:t>t</w:t>
                            </w:r>
                            <w:r w:rsidRPr="00954F79">
                              <w:rPr>
                                <w:rFonts w:ascii="Times" w:eastAsia="Arial" w:hAnsi="Times" w:cs="Arial"/>
                                <w:b/>
                                <w:bCs/>
                                <w:color w:val="2F3131"/>
                                <w:w w:val="92"/>
                                <w:sz w:val="12"/>
                                <w:szCs w:val="12"/>
                              </w:rPr>
                              <w:t>s</w:t>
                            </w:r>
                            <w:r w:rsidRPr="00954F79">
                              <w:rPr>
                                <w:rFonts w:ascii="Times" w:eastAsia="Arial" w:hAnsi="Times" w:cs="Arial"/>
                                <w:b/>
                                <w:bCs/>
                                <w:color w:val="2F3131"/>
                                <w:spacing w:val="4"/>
                                <w:w w:val="92"/>
                                <w:sz w:val="12"/>
                                <w:szCs w:val="12"/>
                              </w:rPr>
                              <w:t xml:space="preserve"> </w:t>
                            </w:r>
                            <w:r w:rsidRPr="00954F79">
                              <w:rPr>
                                <w:rFonts w:ascii="Times" w:eastAsia="Arial" w:hAnsi="Times" w:cs="Arial"/>
                                <w:b/>
                                <w:bCs/>
                                <w:color w:val="3D4142"/>
                                <w:w w:val="92"/>
                                <w:sz w:val="12"/>
                                <w:szCs w:val="12"/>
                              </w:rPr>
                              <w:t>and</w:t>
                            </w:r>
                            <w:r w:rsidRPr="00954F79">
                              <w:rPr>
                                <w:rFonts w:ascii="Times" w:eastAsia="Arial" w:hAnsi="Times" w:cs="Arial"/>
                                <w:b/>
                                <w:bCs/>
                                <w:color w:val="3D4142"/>
                                <w:spacing w:val="2"/>
                                <w:w w:val="92"/>
                                <w:sz w:val="12"/>
                                <w:szCs w:val="12"/>
                              </w:rPr>
                              <w:t xml:space="preserve"> </w:t>
                            </w:r>
                            <w:r w:rsidRPr="00954F79">
                              <w:rPr>
                                <w:rFonts w:ascii="Times" w:eastAsia="Arial" w:hAnsi="Times" w:cs="Arial"/>
                                <w:b/>
                                <w:bCs/>
                                <w:color w:val="3D4142"/>
                                <w:w w:val="92"/>
                                <w:sz w:val="12"/>
                                <w:szCs w:val="12"/>
                              </w:rPr>
                              <w:t>equitable</w:t>
                            </w:r>
                            <w:r w:rsidRPr="00954F79">
                              <w:rPr>
                                <w:rFonts w:ascii="Times" w:eastAsia="Arial" w:hAnsi="Times" w:cs="Arial"/>
                                <w:b/>
                                <w:bCs/>
                                <w:color w:val="3D4142"/>
                                <w:spacing w:val="3"/>
                                <w:w w:val="92"/>
                                <w:sz w:val="12"/>
                                <w:szCs w:val="12"/>
                              </w:rPr>
                              <w:t xml:space="preserve"> </w:t>
                            </w:r>
                            <w:r w:rsidRPr="00954F79">
                              <w:rPr>
                                <w:rFonts w:ascii="Times" w:eastAsia="Arial" w:hAnsi="Times" w:cs="Arial"/>
                                <w:b/>
                                <w:bCs/>
                                <w:color w:val="3D4142"/>
                                <w:w w:val="98"/>
                                <w:sz w:val="12"/>
                                <w:szCs w:val="12"/>
                              </w:rPr>
                              <w:t>social</w:t>
                            </w:r>
                            <w:r w:rsidRPr="00954F79">
                              <w:rPr>
                                <w:rFonts w:ascii="Times" w:eastAsia="Arial" w:hAnsi="Times" w:cs="Arial"/>
                                <w:b/>
                                <w:bCs/>
                                <w:color w:val="3D4142"/>
                                <w:spacing w:val="-10"/>
                                <w:sz w:val="12"/>
                                <w:szCs w:val="12"/>
                              </w:rPr>
                              <w:t xml:space="preserve"> </w:t>
                            </w:r>
                            <w:r w:rsidRPr="00954F79">
                              <w:rPr>
                                <w:rFonts w:ascii="Times" w:eastAsia="Arial" w:hAnsi="Times" w:cs="Arial"/>
                                <w:b/>
                                <w:bCs/>
                                <w:color w:val="3D4142"/>
                                <w:w w:val="98"/>
                                <w:sz w:val="12"/>
                                <w:szCs w:val="12"/>
                              </w:rPr>
                              <w:t>services</w:t>
                            </w:r>
                            <w:r w:rsidRPr="00954F79">
                              <w:rPr>
                                <w:rFonts w:ascii="Times" w:eastAsia="Arial" w:hAnsi="Times" w:cs="Arial"/>
                                <w:b/>
                                <w:bCs/>
                                <w:color w:val="3D4142"/>
                                <w:spacing w:val="-13"/>
                                <w:sz w:val="12"/>
                                <w:szCs w:val="12"/>
                              </w:rPr>
                              <w:t xml:space="preserve"> </w:t>
                            </w:r>
                            <w:r w:rsidRPr="00954F79">
                              <w:rPr>
                                <w:rFonts w:ascii="Times" w:eastAsia="Arial" w:hAnsi="Times" w:cs="Arial"/>
                                <w:b/>
                                <w:bCs/>
                                <w:color w:val="3D4142"/>
                                <w:sz w:val="12"/>
                                <w:szCs w:val="12"/>
                              </w:rPr>
                              <w:t>norms</w:t>
                            </w:r>
                          </w:p>
                          <w:p w14:paraId="6FABF120" w14:textId="77777777" w:rsidR="000B1B4B" w:rsidRPr="00954F79" w:rsidRDefault="000B1B4B" w:rsidP="00D227B8">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A9F0D" id="Rounded Rectangle 66" o:spid="_x0000_s1068" style="position:absolute;left:0;text-align:left;margin-left:-36pt;margin-top:200.9pt;width:121.85pt;height:3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" fillcolor="#ffc000" strokecolor="#1f4d78 [1604]" strokeweight="1pt">
                <v:stroke joinstyle="miter"/>
                <v:textbox>
                  <w:txbxContent>
                    <w:p w14:paraId="7E432D4F" w14:textId="77777777" w:rsidR="000B1B4B" w:rsidRPr="00954F79" w:rsidRDefault="000B1B4B" w:rsidP="00D227B8">
                      <w:pPr>
                        <w:spacing w:before="6" w:after="0" w:line="264" w:lineRule="auto"/>
                        <w:ind w:right="51"/>
                        <w:rPr>
                          <w:rFonts w:ascii="Times" w:eastAsia="Arial" w:hAnsi="Times" w:cs="Arial"/>
                          <w:b/>
                          <w:bCs/>
                          <w:sz w:val="12"/>
                          <w:szCs w:val="12"/>
                        </w:rPr>
                      </w:pPr>
                      <w:r w:rsidRPr="00954F79">
                        <w:rPr>
                          <w:rFonts w:ascii="Times" w:eastAsia="Arial" w:hAnsi="Times" w:cs="Arial"/>
                          <w:b/>
                          <w:bCs/>
                          <w:color w:val="3D4142"/>
                          <w:w w:val="95"/>
                          <w:sz w:val="12"/>
                          <w:szCs w:val="12"/>
                        </w:rPr>
                        <w:t>Output</w:t>
                      </w:r>
                      <w:r w:rsidRPr="00954F79">
                        <w:rPr>
                          <w:rFonts w:ascii="Times" w:eastAsia="Arial" w:hAnsi="Times" w:cs="Arial"/>
                          <w:b/>
                          <w:bCs/>
                          <w:color w:val="3D4142"/>
                          <w:spacing w:val="-5"/>
                          <w:w w:val="95"/>
                          <w:sz w:val="12"/>
                          <w:szCs w:val="12"/>
                        </w:rPr>
                        <w:t xml:space="preserve"> </w:t>
                      </w:r>
                      <w:r w:rsidRPr="00954F79">
                        <w:rPr>
                          <w:rFonts w:ascii="Times" w:eastAsia="Arial" w:hAnsi="Times" w:cs="Arial"/>
                          <w:b/>
                          <w:bCs/>
                          <w:color w:val="3D4142"/>
                          <w:w w:val="95"/>
                          <w:sz w:val="12"/>
                          <w:szCs w:val="12"/>
                        </w:rPr>
                        <w:t>1.1:</w:t>
                      </w:r>
                      <w:r w:rsidRPr="00954F79">
                        <w:rPr>
                          <w:rFonts w:ascii="Times" w:eastAsia="Arial" w:hAnsi="Times" w:cs="Arial"/>
                          <w:b/>
                          <w:bCs/>
                          <w:color w:val="3D4142"/>
                          <w:spacing w:val="-1"/>
                          <w:w w:val="95"/>
                          <w:sz w:val="12"/>
                          <w:szCs w:val="12"/>
                        </w:rPr>
                        <w:t xml:space="preserve"> </w:t>
                      </w:r>
                      <w:r w:rsidRPr="00954F79">
                        <w:rPr>
                          <w:rFonts w:ascii="Times" w:eastAsia="Arial" w:hAnsi="Times" w:cs="Arial"/>
                          <w:b/>
                          <w:bCs/>
                          <w:color w:val="3D4142"/>
                          <w:w w:val="95"/>
                          <w:sz w:val="12"/>
                          <w:szCs w:val="12"/>
                        </w:rPr>
                        <w:t>Institutions</w:t>
                      </w:r>
                      <w:r w:rsidRPr="00954F79">
                        <w:rPr>
                          <w:rFonts w:ascii="Times" w:eastAsia="Arial" w:hAnsi="Times" w:cs="Arial"/>
                          <w:b/>
                          <w:bCs/>
                          <w:color w:val="3D4142"/>
                          <w:spacing w:val="-6"/>
                          <w:w w:val="95"/>
                          <w:sz w:val="12"/>
                          <w:szCs w:val="12"/>
                        </w:rPr>
                        <w:t xml:space="preserve"> </w:t>
                      </w:r>
                      <w:r w:rsidRPr="00954F79">
                        <w:rPr>
                          <w:rFonts w:ascii="Times" w:eastAsia="Arial" w:hAnsi="Times" w:cs="Arial"/>
                          <w:b/>
                          <w:bCs/>
                          <w:color w:val="3D4142"/>
                          <w:w w:val="95"/>
                          <w:sz w:val="12"/>
                          <w:szCs w:val="12"/>
                        </w:rPr>
                        <w:t>are</w:t>
                      </w:r>
                      <w:r w:rsidRPr="00954F79">
                        <w:rPr>
                          <w:rFonts w:ascii="Times" w:eastAsia="Arial" w:hAnsi="Times" w:cs="Arial"/>
                          <w:b/>
                          <w:bCs/>
                          <w:color w:val="3D4142"/>
                          <w:spacing w:val="-4"/>
                          <w:w w:val="95"/>
                          <w:sz w:val="12"/>
                          <w:szCs w:val="12"/>
                        </w:rPr>
                        <w:t xml:space="preserve"> </w:t>
                      </w:r>
                      <w:r w:rsidRPr="00954F79">
                        <w:rPr>
                          <w:rFonts w:ascii="Times" w:eastAsia="Arial" w:hAnsi="Times" w:cs="Arial"/>
                          <w:b/>
                          <w:bCs/>
                          <w:color w:val="3D4142"/>
                          <w:w w:val="95"/>
                          <w:sz w:val="12"/>
                          <w:szCs w:val="12"/>
                        </w:rPr>
                        <w:t>strengthened</w:t>
                      </w:r>
                      <w:r w:rsidRPr="00954F79">
                        <w:rPr>
                          <w:rFonts w:ascii="Times" w:eastAsia="Arial" w:hAnsi="Times" w:cs="Arial"/>
                          <w:b/>
                          <w:bCs/>
                          <w:color w:val="3D4142"/>
                          <w:spacing w:val="-7"/>
                          <w:w w:val="95"/>
                          <w:sz w:val="12"/>
                          <w:szCs w:val="12"/>
                        </w:rPr>
                        <w:t xml:space="preserve"> </w:t>
                      </w:r>
                      <w:r w:rsidRPr="00954F79">
                        <w:rPr>
                          <w:rFonts w:ascii="Times" w:eastAsia="Arial" w:hAnsi="Times" w:cs="Arial"/>
                          <w:b/>
                          <w:bCs/>
                          <w:color w:val="3D4142"/>
                          <w:sz w:val="12"/>
                          <w:szCs w:val="12"/>
                        </w:rPr>
                        <w:t>to</w:t>
                      </w:r>
                      <w:r w:rsidRPr="00954F79">
                        <w:rPr>
                          <w:rFonts w:ascii="Times" w:eastAsia="Arial" w:hAnsi="Times" w:cs="Arial"/>
                          <w:b/>
                          <w:bCs/>
                          <w:color w:val="3D4142"/>
                          <w:spacing w:val="-7"/>
                          <w:sz w:val="12"/>
                          <w:szCs w:val="12"/>
                        </w:rPr>
                        <w:t xml:space="preserve"> </w:t>
                      </w:r>
                      <w:r w:rsidRPr="00954F79">
                        <w:rPr>
                          <w:rFonts w:ascii="Times" w:eastAsia="Arial" w:hAnsi="Times" w:cs="Arial"/>
                          <w:b/>
                          <w:bCs/>
                          <w:color w:val="3D4142"/>
                          <w:sz w:val="12"/>
                          <w:szCs w:val="12"/>
                        </w:rPr>
                        <w:t xml:space="preserve">develop </w:t>
                      </w:r>
                      <w:r w:rsidRPr="00954F79">
                        <w:rPr>
                          <w:rFonts w:ascii="Times" w:eastAsia="Arial" w:hAnsi="Times" w:cs="Arial"/>
                          <w:b/>
                          <w:bCs/>
                          <w:color w:val="3D4142"/>
                          <w:w w:val="93"/>
                          <w:sz w:val="12"/>
                          <w:szCs w:val="12"/>
                        </w:rPr>
                        <w:t>and</w:t>
                      </w:r>
                      <w:r w:rsidRPr="00954F79">
                        <w:rPr>
                          <w:rFonts w:ascii="Times" w:eastAsia="Arial" w:hAnsi="Times" w:cs="Arial"/>
                          <w:b/>
                          <w:bCs/>
                          <w:color w:val="3D4142"/>
                          <w:spacing w:val="2"/>
                          <w:w w:val="93"/>
                          <w:sz w:val="12"/>
                          <w:szCs w:val="12"/>
                        </w:rPr>
                        <w:t xml:space="preserve"> </w:t>
                      </w:r>
                      <w:r w:rsidRPr="00954F79">
                        <w:rPr>
                          <w:rFonts w:ascii="Times" w:eastAsia="Arial" w:hAnsi="Times" w:cs="Arial"/>
                          <w:b/>
                          <w:bCs/>
                          <w:color w:val="4F5456"/>
                          <w:w w:val="93"/>
                          <w:sz w:val="12"/>
                          <w:szCs w:val="12"/>
                        </w:rPr>
                        <w:t>implement</w:t>
                      </w:r>
                      <w:r w:rsidRPr="00954F79">
                        <w:rPr>
                          <w:rFonts w:ascii="Times" w:eastAsia="Arial" w:hAnsi="Times" w:cs="Arial"/>
                          <w:b/>
                          <w:bCs/>
                          <w:color w:val="4F5456"/>
                          <w:spacing w:val="2"/>
                          <w:w w:val="93"/>
                          <w:sz w:val="12"/>
                          <w:szCs w:val="12"/>
                        </w:rPr>
                        <w:t xml:space="preserve"> </w:t>
                      </w:r>
                      <w:r w:rsidRPr="00954F79">
                        <w:rPr>
                          <w:rFonts w:ascii="Times" w:eastAsia="Arial" w:hAnsi="Times" w:cs="Arial"/>
                          <w:b/>
                          <w:bCs/>
                          <w:color w:val="3D4142"/>
                          <w:w w:val="93"/>
                          <w:sz w:val="12"/>
                          <w:szCs w:val="12"/>
                        </w:rPr>
                        <w:t>policies,</w:t>
                      </w:r>
                      <w:r w:rsidRPr="00954F79">
                        <w:rPr>
                          <w:rFonts w:ascii="Times" w:eastAsia="Arial" w:hAnsi="Times" w:cs="Arial"/>
                          <w:b/>
                          <w:bCs/>
                          <w:color w:val="3D4142"/>
                          <w:spacing w:val="7"/>
                          <w:w w:val="93"/>
                          <w:sz w:val="12"/>
                          <w:szCs w:val="12"/>
                        </w:rPr>
                        <w:t xml:space="preserve"> </w:t>
                      </w:r>
                      <w:r w:rsidRPr="00954F79">
                        <w:rPr>
                          <w:rFonts w:ascii="Times" w:eastAsia="Arial" w:hAnsi="Times" w:cs="Arial"/>
                          <w:b/>
                          <w:bCs/>
                          <w:color w:val="3D4142"/>
                          <w:sz w:val="12"/>
                          <w:szCs w:val="12"/>
                        </w:rPr>
                        <w:t>law,</w:t>
                      </w:r>
                      <w:r w:rsidRPr="00954F79">
                        <w:rPr>
                          <w:rFonts w:ascii="Times" w:eastAsia="Arial" w:hAnsi="Times" w:cs="Arial"/>
                          <w:b/>
                          <w:bCs/>
                          <w:color w:val="3D4142"/>
                          <w:spacing w:val="-9"/>
                          <w:sz w:val="12"/>
                          <w:szCs w:val="12"/>
                        </w:rPr>
                        <w:t xml:space="preserve"> </w:t>
                      </w:r>
                      <w:r w:rsidRPr="00954F79">
                        <w:rPr>
                          <w:rFonts w:ascii="Times" w:eastAsia="Arial" w:hAnsi="Times" w:cs="Arial"/>
                          <w:b/>
                          <w:bCs/>
                          <w:color w:val="3D4142"/>
                          <w:w w:val="96"/>
                          <w:sz w:val="12"/>
                          <w:szCs w:val="12"/>
                        </w:rPr>
                        <w:t>strategies</w:t>
                      </w:r>
                      <w:r w:rsidRPr="00954F79">
                        <w:rPr>
                          <w:rFonts w:ascii="Times" w:eastAsia="Arial" w:hAnsi="Times" w:cs="Arial"/>
                          <w:b/>
                          <w:bCs/>
                          <w:color w:val="3D4142"/>
                          <w:spacing w:val="-4"/>
                          <w:w w:val="96"/>
                          <w:sz w:val="12"/>
                          <w:szCs w:val="12"/>
                        </w:rPr>
                        <w:t xml:space="preserve"> </w:t>
                      </w:r>
                      <w:r w:rsidRPr="00954F79">
                        <w:rPr>
                          <w:rFonts w:ascii="Times" w:eastAsia="Arial" w:hAnsi="Times" w:cs="Arial"/>
                          <w:b/>
                          <w:bCs/>
                          <w:color w:val="3D4142"/>
                          <w:w w:val="94"/>
                          <w:sz w:val="12"/>
                          <w:szCs w:val="12"/>
                        </w:rPr>
                        <w:t>that</w:t>
                      </w:r>
                      <w:r w:rsidRPr="00954F79">
                        <w:rPr>
                          <w:rFonts w:ascii="Times" w:eastAsia="Arial" w:hAnsi="Times" w:cs="Arial"/>
                          <w:b/>
                          <w:bCs/>
                          <w:color w:val="3D4142"/>
                          <w:spacing w:val="-11"/>
                          <w:sz w:val="12"/>
                          <w:szCs w:val="12"/>
                        </w:rPr>
                        <w:t xml:space="preserve"> </w:t>
                      </w:r>
                      <w:r w:rsidRPr="00954F79">
                        <w:rPr>
                          <w:rFonts w:ascii="Times" w:eastAsia="Arial" w:hAnsi="Times" w:cs="Arial"/>
                          <w:b/>
                          <w:bCs/>
                          <w:color w:val="3D4142"/>
                          <w:w w:val="94"/>
                          <w:sz w:val="12"/>
                          <w:szCs w:val="12"/>
                        </w:rPr>
                        <w:t xml:space="preserve">promote </w:t>
                      </w:r>
                      <w:r w:rsidRPr="00954F79">
                        <w:rPr>
                          <w:rFonts w:ascii="Times" w:eastAsia="Arial" w:hAnsi="Times" w:cs="Arial"/>
                          <w:b/>
                          <w:bCs/>
                          <w:color w:val="3D4142"/>
                          <w:w w:val="92"/>
                          <w:sz w:val="12"/>
                          <w:szCs w:val="12"/>
                        </w:rPr>
                        <w:t>human</w:t>
                      </w:r>
                      <w:r w:rsidRPr="00954F79">
                        <w:rPr>
                          <w:rFonts w:ascii="Times" w:eastAsia="Arial" w:hAnsi="Times" w:cs="Arial"/>
                          <w:b/>
                          <w:bCs/>
                          <w:color w:val="3D4142"/>
                          <w:spacing w:val="3"/>
                          <w:w w:val="92"/>
                          <w:sz w:val="12"/>
                          <w:szCs w:val="12"/>
                        </w:rPr>
                        <w:t xml:space="preserve"> </w:t>
                      </w:r>
                      <w:r w:rsidRPr="00954F79">
                        <w:rPr>
                          <w:rFonts w:ascii="Times" w:eastAsia="Arial" w:hAnsi="Times" w:cs="Arial"/>
                          <w:b/>
                          <w:bCs/>
                          <w:color w:val="2F3131"/>
                          <w:spacing w:val="4"/>
                          <w:w w:val="92"/>
                          <w:sz w:val="12"/>
                          <w:szCs w:val="12"/>
                        </w:rPr>
                        <w:t>r</w:t>
                      </w:r>
                      <w:r w:rsidRPr="00954F79">
                        <w:rPr>
                          <w:rFonts w:ascii="Times" w:eastAsia="Arial" w:hAnsi="Times" w:cs="Arial"/>
                          <w:b/>
                          <w:bCs/>
                          <w:color w:val="4F5456"/>
                          <w:w w:val="92"/>
                          <w:sz w:val="12"/>
                          <w:szCs w:val="12"/>
                        </w:rPr>
                        <w:t>igh</w:t>
                      </w:r>
                      <w:r w:rsidRPr="00954F79">
                        <w:rPr>
                          <w:rFonts w:ascii="Times" w:eastAsia="Arial" w:hAnsi="Times" w:cs="Arial"/>
                          <w:b/>
                          <w:bCs/>
                          <w:color w:val="4F5456"/>
                          <w:spacing w:val="1"/>
                          <w:w w:val="92"/>
                          <w:sz w:val="12"/>
                          <w:szCs w:val="12"/>
                        </w:rPr>
                        <w:t>t</w:t>
                      </w:r>
                      <w:r w:rsidRPr="00954F79">
                        <w:rPr>
                          <w:rFonts w:ascii="Times" w:eastAsia="Arial" w:hAnsi="Times" w:cs="Arial"/>
                          <w:b/>
                          <w:bCs/>
                          <w:color w:val="2F3131"/>
                          <w:w w:val="92"/>
                          <w:sz w:val="12"/>
                          <w:szCs w:val="12"/>
                        </w:rPr>
                        <w:t>s</w:t>
                      </w:r>
                      <w:r w:rsidRPr="00954F79">
                        <w:rPr>
                          <w:rFonts w:ascii="Times" w:eastAsia="Arial" w:hAnsi="Times" w:cs="Arial"/>
                          <w:b/>
                          <w:bCs/>
                          <w:color w:val="2F3131"/>
                          <w:spacing w:val="4"/>
                          <w:w w:val="92"/>
                          <w:sz w:val="12"/>
                          <w:szCs w:val="12"/>
                        </w:rPr>
                        <w:t xml:space="preserve"> </w:t>
                      </w:r>
                      <w:r w:rsidRPr="00954F79">
                        <w:rPr>
                          <w:rFonts w:ascii="Times" w:eastAsia="Arial" w:hAnsi="Times" w:cs="Arial"/>
                          <w:b/>
                          <w:bCs/>
                          <w:color w:val="3D4142"/>
                          <w:w w:val="92"/>
                          <w:sz w:val="12"/>
                          <w:szCs w:val="12"/>
                        </w:rPr>
                        <w:t>and</w:t>
                      </w:r>
                      <w:r w:rsidRPr="00954F79">
                        <w:rPr>
                          <w:rFonts w:ascii="Times" w:eastAsia="Arial" w:hAnsi="Times" w:cs="Arial"/>
                          <w:b/>
                          <w:bCs/>
                          <w:color w:val="3D4142"/>
                          <w:spacing w:val="2"/>
                          <w:w w:val="92"/>
                          <w:sz w:val="12"/>
                          <w:szCs w:val="12"/>
                        </w:rPr>
                        <w:t xml:space="preserve"> </w:t>
                      </w:r>
                      <w:r w:rsidRPr="00954F79">
                        <w:rPr>
                          <w:rFonts w:ascii="Times" w:eastAsia="Arial" w:hAnsi="Times" w:cs="Arial"/>
                          <w:b/>
                          <w:bCs/>
                          <w:color w:val="3D4142"/>
                          <w:w w:val="92"/>
                          <w:sz w:val="12"/>
                          <w:szCs w:val="12"/>
                        </w:rPr>
                        <w:t>equitable</w:t>
                      </w:r>
                      <w:r w:rsidRPr="00954F79">
                        <w:rPr>
                          <w:rFonts w:ascii="Times" w:eastAsia="Arial" w:hAnsi="Times" w:cs="Arial"/>
                          <w:b/>
                          <w:bCs/>
                          <w:color w:val="3D4142"/>
                          <w:spacing w:val="3"/>
                          <w:w w:val="92"/>
                          <w:sz w:val="12"/>
                          <w:szCs w:val="12"/>
                        </w:rPr>
                        <w:t xml:space="preserve"> </w:t>
                      </w:r>
                      <w:r w:rsidRPr="00954F79">
                        <w:rPr>
                          <w:rFonts w:ascii="Times" w:eastAsia="Arial" w:hAnsi="Times" w:cs="Arial"/>
                          <w:b/>
                          <w:bCs/>
                          <w:color w:val="3D4142"/>
                          <w:w w:val="98"/>
                          <w:sz w:val="12"/>
                          <w:szCs w:val="12"/>
                        </w:rPr>
                        <w:t>social</w:t>
                      </w:r>
                      <w:r w:rsidRPr="00954F79">
                        <w:rPr>
                          <w:rFonts w:ascii="Times" w:eastAsia="Arial" w:hAnsi="Times" w:cs="Arial"/>
                          <w:b/>
                          <w:bCs/>
                          <w:color w:val="3D4142"/>
                          <w:spacing w:val="-10"/>
                          <w:sz w:val="12"/>
                          <w:szCs w:val="12"/>
                        </w:rPr>
                        <w:t xml:space="preserve"> </w:t>
                      </w:r>
                      <w:r w:rsidRPr="00954F79">
                        <w:rPr>
                          <w:rFonts w:ascii="Times" w:eastAsia="Arial" w:hAnsi="Times" w:cs="Arial"/>
                          <w:b/>
                          <w:bCs/>
                          <w:color w:val="3D4142"/>
                          <w:w w:val="98"/>
                          <w:sz w:val="12"/>
                          <w:szCs w:val="12"/>
                        </w:rPr>
                        <w:t>services</w:t>
                      </w:r>
                      <w:r w:rsidRPr="00954F79">
                        <w:rPr>
                          <w:rFonts w:ascii="Times" w:eastAsia="Arial" w:hAnsi="Times" w:cs="Arial"/>
                          <w:b/>
                          <w:bCs/>
                          <w:color w:val="3D4142"/>
                          <w:spacing w:val="-13"/>
                          <w:sz w:val="12"/>
                          <w:szCs w:val="12"/>
                        </w:rPr>
                        <w:t xml:space="preserve"> </w:t>
                      </w:r>
                      <w:r w:rsidRPr="00954F79">
                        <w:rPr>
                          <w:rFonts w:ascii="Times" w:eastAsia="Arial" w:hAnsi="Times" w:cs="Arial"/>
                          <w:b/>
                          <w:bCs/>
                          <w:color w:val="3D4142"/>
                          <w:sz w:val="12"/>
                          <w:szCs w:val="12"/>
                        </w:rPr>
                        <w:t>norms</w:t>
                      </w:r>
                    </w:p>
                    <w:p w14:paraId="6FABF120" w14:textId="77777777" w:rsidR="000B1B4B" w:rsidRPr="00954F79" w:rsidRDefault="000B1B4B" w:rsidP="00D227B8">
                      <w:pPr>
                        <w:jc w:val="center"/>
                        <w:rPr>
                          <w:rFonts w:ascii="Times" w:hAnsi="Times"/>
                          <w:b/>
                          <w:bCs/>
                          <w:sz w:val="12"/>
                          <w:szCs w:val="12"/>
                        </w:rPr>
                      </w:pPr>
                    </w:p>
                  </w:txbxContent>
                </v:textbox>
              </v:roundrect>
            </w:pict>
          </mc:Fallback>
        </mc:AlternateContent>
      </w:r>
      <w:r w:rsidRPr="001731CB">
        <w:rPr>
          <w:noProof/>
          <w:color w:val="000000" w:themeColor="text1"/>
        </w:rPr>
        <mc:AlternateContent>
          <mc:Choice Requires="wps">
            <w:drawing>
              <wp:anchor distT="0" distB="0" distL="114300" distR="114300" simplePos="0" relativeHeight="251725824" behindDoc="0" locked="0" layoutInCell="1" allowOverlap="1" wp14:anchorId="4862948B" wp14:editId="73625FE1">
                <wp:simplePos x="0" y="0"/>
                <wp:positionH relativeFrom="column">
                  <wp:posOffset>1241425</wp:posOffset>
                </wp:positionH>
                <wp:positionV relativeFrom="paragraph">
                  <wp:posOffset>2549525</wp:posOffset>
                </wp:positionV>
                <wp:extent cx="1547495" cy="942975"/>
                <wp:effectExtent l="0" t="0" r="14605" b="9525"/>
                <wp:wrapNone/>
                <wp:docPr id="68" name="Rounded Rectangle 68"/>
                <wp:cNvGraphicFramePr/>
                <a:graphic xmlns:a="http://schemas.openxmlformats.org/drawingml/2006/main">
                  <a:graphicData uri="http://schemas.microsoft.com/office/word/2010/wordprocessingShape">
                    <wps:wsp>
                      <wps:cNvSpPr/>
                      <wps:spPr>
                        <a:xfrm>
                          <a:off x="0" y="0"/>
                          <a:ext cx="1547495" cy="942975"/>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8B1264" w14:textId="77777777" w:rsidR="000B1B4B" w:rsidRPr="00DC1967" w:rsidRDefault="000B1B4B" w:rsidP="00DC1967">
                            <w:pPr>
                              <w:spacing w:before="6" w:after="0" w:line="264" w:lineRule="auto"/>
                              <w:ind w:right="41"/>
                              <w:rPr>
                                <w:rFonts w:ascii="Times" w:eastAsia="Arial" w:hAnsi="Times" w:cs="Arial"/>
                                <w:b/>
                                <w:bCs/>
                                <w:sz w:val="12"/>
                                <w:szCs w:val="12"/>
                              </w:rPr>
                            </w:pPr>
                            <w:r w:rsidRPr="00DC1967">
                              <w:rPr>
                                <w:rFonts w:ascii="Times" w:eastAsia="Arial" w:hAnsi="Times" w:cs="Arial"/>
                                <w:b/>
                                <w:bCs/>
                                <w:color w:val="3D4142"/>
                                <w:w w:val="94"/>
                                <w:sz w:val="12"/>
                                <w:szCs w:val="12"/>
                              </w:rPr>
                              <w:t>Output</w:t>
                            </w:r>
                            <w:r w:rsidRPr="00DC1967">
                              <w:rPr>
                                <w:rFonts w:ascii="Times" w:eastAsia="Arial" w:hAnsi="Times" w:cs="Arial"/>
                                <w:b/>
                                <w:bCs/>
                                <w:color w:val="3D4142"/>
                                <w:spacing w:val="1"/>
                                <w:w w:val="94"/>
                                <w:sz w:val="12"/>
                                <w:szCs w:val="12"/>
                              </w:rPr>
                              <w:t xml:space="preserve"> </w:t>
                            </w:r>
                            <w:r w:rsidRPr="00DC1967">
                              <w:rPr>
                                <w:rFonts w:ascii="Times" w:eastAsia="Arial" w:hAnsi="Times" w:cs="Arial"/>
                                <w:b/>
                                <w:bCs/>
                                <w:color w:val="3D4142"/>
                                <w:w w:val="94"/>
                                <w:sz w:val="12"/>
                                <w:szCs w:val="12"/>
                              </w:rPr>
                              <w:t xml:space="preserve">2.1: </w:t>
                            </w:r>
                            <w:r w:rsidRPr="00DC1967">
                              <w:rPr>
                                <w:rFonts w:ascii="Times" w:eastAsia="Arial" w:hAnsi="Times" w:cs="Arial"/>
                                <w:b/>
                                <w:bCs/>
                                <w:color w:val="3D4142"/>
                                <w:sz w:val="12"/>
                                <w:szCs w:val="12"/>
                              </w:rPr>
                              <w:t>By</w:t>
                            </w:r>
                            <w:r w:rsidRPr="00DC1967">
                              <w:rPr>
                                <w:rFonts w:ascii="Times" w:eastAsia="Arial" w:hAnsi="Times" w:cs="Arial"/>
                                <w:b/>
                                <w:bCs/>
                                <w:color w:val="3D4142"/>
                                <w:spacing w:val="-8"/>
                                <w:sz w:val="12"/>
                                <w:szCs w:val="12"/>
                              </w:rPr>
                              <w:t xml:space="preserve"> </w:t>
                            </w:r>
                            <w:r w:rsidRPr="00DC1967">
                              <w:rPr>
                                <w:rFonts w:ascii="Times" w:eastAsia="Arial" w:hAnsi="Times" w:cs="Arial"/>
                                <w:b/>
                                <w:bCs/>
                                <w:color w:val="3D4142"/>
                                <w:w w:val="95"/>
                                <w:sz w:val="12"/>
                                <w:szCs w:val="12"/>
                              </w:rPr>
                              <w:t>2024,</w:t>
                            </w:r>
                            <w:r w:rsidRPr="00DC1967">
                              <w:rPr>
                                <w:rFonts w:ascii="Times" w:eastAsia="Arial" w:hAnsi="Times" w:cs="Arial"/>
                                <w:b/>
                                <w:bCs/>
                                <w:color w:val="3D4142"/>
                                <w:spacing w:val="1"/>
                                <w:w w:val="95"/>
                                <w:sz w:val="12"/>
                                <w:szCs w:val="12"/>
                              </w:rPr>
                              <w:t xml:space="preserve"> </w:t>
                            </w:r>
                            <w:r w:rsidRPr="00DC1967">
                              <w:rPr>
                                <w:rFonts w:ascii="Times" w:eastAsia="Arial" w:hAnsi="Times" w:cs="Arial"/>
                                <w:b/>
                                <w:bCs/>
                                <w:color w:val="3D4142"/>
                                <w:w w:val="95"/>
                                <w:sz w:val="12"/>
                                <w:szCs w:val="12"/>
                              </w:rPr>
                              <w:t>evidence</w:t>
                            </w:r>
                            <w:r w:rsidRPr="00DC1967">
                              <w:rPr>
                                <w:rFonts w:ascii="Times" w:eastAsia="Arial" w:hAnsi="Times" w:cs="Arial"/>
                                <w:b/>
                                <w:bCs/>
                                <w:color w:val="3D4142"/>
                                <w:spacing w:val="-5"/>
                                <w:w w:val="95"/>
                                <w:sz w:val="12"/>
                                <w:szCs w:val="12"/>
                              </w:rPr>
                              <w:t xml:space="preserve"> </w:t>
                            </w:r>
                            <w:r w:rsidRPr="00DC1967">
                              <w:rPr>
                                <w:rFonts w:ascii="Times" w:eastAsia="Arial" w:hAnsi="Times" w:cs="Arial"/>
                                <w:b/>
                                <w:bCs/>
                                <w:color w:val="3D4142"/>
                                <w:w w:val="95"/>
                                <w:sz w:val="12"/>
                                <w:szCs w:val="12"/>
                              </w:rPr>
                              <w:t>based</w:t>
                            </w:r>
                            <w:r w:rsidRPr="00DC1967">
                              <w:rPr>
                                <w:rFonts w:ascii="Times" w:eastAsia="Arial" w:hAnsi="Times" w:cs="Arial"/>
                                <w:b/>
                                <w:bCs/>
                                <w:color w:val="3D4142"/>
                                <w:spacing w:val="-5"/>
                                <w:w w:val="95"/>
                                <w:sz w:val="12"/>
                                <w:szCs w:val="12"/>
                              </w:rPr>
                              <w:t xml:space="preserve"> </w:t>
                            </w:r>
                            <w:r w:rsidRPr="00DC1967">
                              <w:rPr>
                                <w:rFonts w:ascii="Times" w:eastAsia="Arial" w:hAnsi="Times" w:cs="Arial"/>
                                <w:b/>
                                <w:bCs/>
                                <w:color w:val="3D4142"/>
                                <w:w w:val="95"/>
                                <w:sz w:val="12"/>
                                <w:szCs w:val="12"/>
                              </w:rPr>
                              <w:t>and</w:t>
                            </w:r>
                            <w:r w:rsidRPr="00DC1967">
                              <w:rPr>
                                <w:rFonts w:ascii="Times" w:eastAsia="Arial" w:hAnsi="Times" w:cs="Arial"/>
                                <w:b/>
                                <w:bCs/>
                                <w:color w:val="3D4142"/>
                                <w:spacing w:val="-3"/>
                                <w:w w:val="95"/>
                                <w:sz w:val="12"/>
                                <w:szCs w:val="12"/>
                              </w:rPr>
                              <w:t xml:space="preserve"> </w:t>
                            </w:r>
                            <w:r w:rsidRPr="00DC1967">
                              <w:rPr>
                                <w:rFonts w:ascii="Times" w:eastAsia="Arial" w:hAnsi="Times" w:cs="Arial"/>
                                <w:b/>
                                <w:bCs/>
                                <w:color w:val="3D4142"/>
                                <w:sz w:val="12"/>
                                <w:szCs w:val="12"/>
                              </w:rPr>
                              <w:t xml:space="preserve">cross­ </w:t>
                            </w:r>
                            <w:r w:rsidRPr="00DC1967">
                              <w:rPr>
                                <w:rFonts w:ascii="Times" w:eastAsia="Arial" w:hAnsi="Times" w:cs="Arial"/>
                                <w:b/>
                                <w:bCs/>
                                <w:color w:val="3D4142"/>
                                <w:w w:val="97"/>
                                <w:sz w:val="12"/>
                                <w:szCs w:val="12"/>
                              </w:rPr>
                              <w:t>sector</w:t>
                            </w:r>
                            <w:r w:rsidRPr="00DC1967">
                              <w:rPr>
                                <w:rFonts w:ascii="Times" w:eastAsia="Arial" w:hAnsi="Times" w:cs="Arial"/>
                                <w:b/>
                                <w:bCs/>
                                <w:color w:val="3D4142"/>
                                <w:spacing w:val="-5"/>
                                <w:w w:val="97"/>
                                <w:sz w:val="12"/>
                                <w:szCs w:val="12"/>
                              </w:rPr>
                              <w:t xml:space="preserve"> </w:t>
                            </w:r>
                            <w:r w:rsidRPr="00DC1967">
                              <w:rPr>
                                <w:rFonts w:ascii="Times" w:eastAsia="Arial" w:hAnsi="Times" w:cs="Arial"/>
                                <w:b/>
                                <w:bCs/>
                                <w:color w:val="3D4142"/>
                                <w:sz w:val="12"/>
                                <w:szCs w:val="12"/>
                              </w:rPr>
                              <w:t>gender</w:t>
                            </w:r>
                            <w:r w:rsidRPr="00DC1967">
                              <w:rPr>
                                <w:rFonts w:ascii="Times" w:eastAsia="Arial" w:hAnsi="Times" w:cs="Arial"/>
                                <w:b/>
                                <w:bCs/>
                                <w:color w:val="3D4142"/>
                                <w:spacing w:val="-2"/>
                                <w:sz w:val="12"/>
                                <w:szCs w:val="12"/>
                              </w:rPr>
                              <w:t xml:space="preserve"> </w:t>
                            </w:r>
                            <w:r w:rsidRPr="00DC1967">
                              <w:rPr>
                                <w:rFonts w:ascii="Times" w:eastAsia="Arial" w:hAnsi="Times" w:cs="Arial"/>
                                <w:b/>
                                <w:bCs/>
                                <w:color w:val="2F3131"/>
                                <w:w w:val="95"/>
                                <w:sz w:val="12"/>
                                <w:szCs w:val="12"/>
                              </w:rPr>
                              <w:t>respon</w:t>
                            </w:r>
                            <w:r w:rsidRPr="00DC1967">
                              <w:rPr>
                                <w:rFonts w:ascii="Times" w:eastAsia="Arial" w:hAnsi="Times" w:cs="Arial"/>
                                <w:b/>
                                <w:bCs/>
                                <w:color w:val="2F3131"/>
                                <w:spacing w:val="3"/>
                                <w:w w:val="95"/>
                                <w:sz w:val="12"/>
                                <w:szCs w:val="12"/>
                              </w:rPr>
                              <w:t>s</w:t>
                            </w:r>
                            <w:r w:rsidRPr="00DC1967">
                              <w:rPr>
                                <w:rFonts w:ascii="Times" w:eastAsia="Arial" w:hAnsi="Times" w:cs="Arial"/>
                                <w:b/>
                                <w:bCs/>
                                <w:color w:val="4F5456"/>
                                <w:w w:val="95"/>
                                <w:sz w:val="12"/>
                                <w:szCs w:val="12"/>
                              </w:rPr>
                              <w:t>ive</w:t>
                            </w:r>
                            <w:r w:rsidRPr="00DC1967">
                              <w:rPr>
                                <w:rFonts w:ascii="Times" w:eastAsia="Arial" w:hAnsi="Times" w:cs="Arial"/>
                                <w:b/>
                                <w:bCs/>
                                <w:color w:val="4F5456"/>
                                <w:spacing w:val="-3"/>
                                <w:w w:val="95"/>
                                <w:sz w:val="12"/>
                                <w:szCs w:val="12"/>
                              </w:rPr>
                              <w:t xml:space="preserve"> </w:t>
                            </w:r>
                            <w:r w:rsidRPr="00DC1967">
                              <w:rPr>
                                <w:rFonts w:ascii="Times" w:eastAsia="Arial" w:hAnsi="Times" w:cs="Arial"/>
                                <w:b/>
                                <w:bCs/>
                                <w:color w:val="3D4142"/>
                                <w:w w:val="95"/>
                                <w:sz w:val="12"/>
                                <w:szCs w:val="12"/>
                              </w:rPr>
                              <w:t>policy frameworks</w:t>
                            </w:r>
                            <w:r w:rsidRPr="00DC1967">
                              <w:rPr>
                                <w:rFonts w:ascii="Times" w:eastAsia="Arial" w:hAnsi="Times" w:cs="Arial"/>
                                <w:b/>
                                <w:bCs/>
                                <w:color w:val="3D4142"/>
                                <w:spacing w:val="-6"/>
                                <w:w w:val="95"/>
                                <w:sz w:val="12"/>
                                <w:szCs w:val="12"/>
                              </w:rPr>
                              <w:t xml:space="preserve"> </w:t>
                            </w:r>
                            <w:r w:rsidRPr="00DC1967">
                              <w:rPr>
                                <w:rFonts w:ascii="Times" w:eastAsia="Arial" w:hAnsi="Times" w:cs="Arial"/>
                                <w:b/>
                                <w:bCs/>
                                <w:color w:val="3D4142"/>
                                <w:sz w:val="12"/>
                                <w:szCs w:val="12"/>
                              </w:rPr>
                              <w:t xml:space="preserve">and </w:t>
                            </w:r>
                            <w:r w:rsidRPr="00DC1967">
                              <w:rPr>
                                <w:rFonts w:ascii="Times" w:eastAsia="Arial" w:hAnsi="Times" w:cs="Arial"/>
                                <w:b/>
                                <w:bCs/>
                                <w:color w:val="3D4142"/>
                                <w:w w:val="95"/>
                                <w:sz w:val="12"/>
                                <w:szCs w:val="12"/>
                              </w:rPr>
                              <w:t>accountability</w:t>
                            </w:r>
                            <w:r w:rsidRPr="00DC1967">
                              <w:rPr>
                                <w:rFonts w:ascii="Times" w:eastAsia="Arial" w:hAnsi="Times" w:cs="Arial"/>
                                <w:b/>
                                <w:bCs/>
                                <w:color w:val="3D4142"/>
                                <w:spacing w:val="-11"/>
                                <w:sz w:val="12"/>
                                <w:szCs w:val="12"/>
                              </w:rPr>
                              <w:t xml:space="preserve"> </w:t>
                            </w:r>
                            <w:r w:rsidRPr="00DC1967">
                              <w:rPr>
                                <w:rFonts w:ascii="Times" w:eastAsia="Arial" w:hAnsi="Times" w:cs="Arial"/>
                                <w:b/>
                                <w:bCs/>
                                <w:color w:val="3D4142"/>
                                <w:w w:val="94"/>
                                <w:sz w:val="12"/>
                                <w:szCs w:val="12"/>
                              </w:rPr>
                              <w:t>mechanisms</w:t>
                            </w:r>
                            <w:r w:rsidRPr="00DC1967">
                              <w:rPr>
                                <w:rFonts w:ascii="Times" w:eastAsia="Arial" w:hAnsi="Times" w:cs="Arial"/>
                                <w:b/>
                                <w:bCs/>
                                <w:color w:val="3D4142"/>
                                <w:spacing w:val="4"/>
                                <w:w w:val="94"/>
                                <w:sz w:val="12"/>
                                <w:szCs w:val="12"/>
                              </w:rPr>
                              <w:t xml:space="preserve"> </w:t>
                            </w:r>
                            <w:r w:rsidRPr="00DC1967">
                              <w:rPr>
                                <w:rFonts w:ascii="Times" w:eastAsia="Arial" w:hAnsi="Times" w:cs="Arial"/>
                                <w:b/>
                                <w:bCs/>
                                <w:color w:val="3D4142"/>
                                <w:sz w:val="12"/>
                                <w:szCs w:val="12"/>
                              </w:rPr>
                              <w:t>that</w:t>
                            </w:r>
                            <w:r w:rsidRPr="00DC1967">
                              <w:rPr>
                                <w:rFonts w:ascii="Times" w:eastAsia="Arial" w:hAnsi="Times" w:cs="Arial"/>
                                <w:b/>
                                <w:bCs/>
                                <w:color w:val="3D4142"/>
                                <w:spacing w:val="9"/>
                                <w:sz w:val="12"/>
                                <w:szCs w:val="12"/>
                              </w:rPr>
                              <w:t xml:space="preserve"> </w:t>
                            </w:r>
                            <w:r w:rsidRPr="00DC1967">
                              <w:rPr>
                                <w:rFonts w:ascii="Times" w:eastAsia="Arial" w:hAnsi="Times" w:cs="Arial"/>
                                <w:b/>
                                <w:bCs/>
                                <w:color w:val="3D4142"/>
                                <w:sz w:val="12"/>
                                <w:szCs w:val="12"/>
                              </w:rPr>
                              <w:t xml:space="preserve">promote </w:t>
                            </w:r>
                            <w:r w:rsidRPr="00DC1967">
                              <w:rPr>
                                <w:rFonts w:ascii="Times" w:eastAsia="Arial" w:hAnsi="Times" w:cs="Arial"/>
                                <w:b/>
                                <w:bCs/>
                                <w:color w:val="3D4142"/>
                                <w:w w:val="94"/>
                                <w:sz w:val="12"/>
                                <w:szCs w:val="12"/>
                              </w:rPr>
                              <w:t>sustainable</w:t>
                            </w:r>
                            <w:r w:rsidRPr="00DC1967">
                              <w:rPr>
                                <w:rFonts w:ascii="Times" w:eastAsia="Arial" w:hAnsi="Times" w:cs="Arial"/>
                                <w:b/>
                                <w:bCs/>
                                <w:color w:val="3D4142"/>
                                <w:spacing w:val="-8"/>
                                <w:w w:val="94"/>
                                <w:sz w:val="12"/>
                                <w:szCs w:val="12"/>
                              </w:rPr>
                              <w:t xml:space="preserve"> </w:t>
                            </w:r>
                            <w:r w:rsidRPr="00DC1967">
                              <w:rPr>
                                <w:rFonts w:ascii="Times" w:eastAsia="Arial" w:hAnsi="Times" w:cs="Arial"/>
                                <w:b/>
                                <w:bCs/>
                                <w:color w:val="3D4142"/>
                                <w:w w:val="94"/>
                                <w:sz w:val="12"/>
                                <w:szCs w:val="12"/>
                              </w:rPr>
                              <w:t>livelihoods,</w:t>
                            </w:r>
                            <w:r w:rsidRPr="00DC1967">
                              <w:rPr>
                                <w:rFonts w:ascii="Times" w:eastAsia="Arial" w:hAnsi="Times" w:cs="Arial"/>
                                <w:b/>
                                <w:bCs/>
                                <w:color w:val="3D4142"/>
                                <w:spacing w:val="7"/>
                                <w:w w:val="94"/>
                                <w:sz w:val="12"/>
                                <w:szCs w:val="12"/>
                              </w:rPr>
                              <w:t xml:space="preserve"> </w:t>
                            </w:r>
                            <w:r w:rsidRPr="00DC1967">
                              <w:rPr>
                                <w:rFonts w:ascii="Times" w:eastAsia="Arial" w:hAnsi="Times" w:cs="Arial"/>
                                <w:b/>
                                <w:bCs/>
                                <w:color w:val="3D4142"/>
                                <w:sz w:val="12"/>
                                <w:szCs w:val="12"/>
                              </w:rPr>
                              <w:t>food</w:t>
                            </w:r>
                            <w:r w:rsidRPr="00DC1967">
                              <w:rPr>
                                <w:rFonts w:ascii="Times" w:eastAsia="Arial" w:hAnsi="Times" w:cs="Arial"/>
                                <w:b/>
                                <w:bCs/>
                                <w:color w:val="3D4142"/>
                                <w:spacing w:val="11"/>
                                <w:sz w:val="12"/>
                                <w:szCs w:val="12"/>
                              </w:rPr>
                              <w:t xml:space="preserve"> </w:t>
                            </w:r>
                            <w:r w:rsidRPr="00DC1967">
                              <w:rPr>
                                <w:rFonts w:ascii="Times" w:eastAsia="Arial" w:hAnsi="Times" w:cs="Arial"/>
                                <w:b/>
                                <w:bCs/>
                                <w:color w:val="3D4142"/>
                                <w:w w:val="97"/>
                                <w:sz w:val="12"/>
                                <w:szCs w:val="12"/>
                              </w:rPr>
                              <w:t>security,</w:t>
                            </w:r>
                            <w:r w:rsidRPr="00DC1967">
                              <w:rPr>
                                <w:rFonts w:ascii="Times" w:eastAsia="Arial" w:hAnsi="Times" w:cs="Arial"/>
                                <w:b/>
                                <w:bCs/>
                                <w:color w:val="3D4142"/>
                                <w:spacing w:val="-4"/>
                                <w:w w:val="97"/>
                                <w:sz w:val="12"/>
                                <w:szCs w:val="12"/>
                              </w:rPr>
                              <w:t xml:space="preserve"> </w:t>
                            </w:r>
                            <w:r w:rsidRPr="00DC1967">
                              <w:rPr>
                                <w:rFonts w:ascii="Times" w:eastAsia="Arial" w:hAnsi="Times" w:cs="Arial"/>
                                <w:b/>
                                <w:bCs/>
                                <w:color w:val="3D4142"/>
                                <w:sz w:val="12"/>
                                <w:szCs w:val="12"/>
                              </w:rPr>
                              <w:t xml:space="preserve">social </w:t>
                            </w:r>
                            <w:r w:rsidRPr="00DC1967">
                              <w:rPr>
                                <w:rFonts w:ascii="Times" w:eastAsia="Arial" w:hAnsi="Times" w:cs="Arial"/>
                                <w:b/>
                                <w:bCs/>
                                <w:color w:val="3D4142"/>
                                <w:w w:val="94"/>
                                <w:sz w:val="12"/>
                                <w:szCs w:val="12"/>
                              </w:rPr>
                              <w:t>protection</w:t>
                            </w:r>
                            <w:r w:rsidRPr="00DC1967">
                              <w:rPr>
                                <w:rFonts w:ascii="Times" w:eastAsia="Arial" w:hAnsi="Times" w:cs="Arial"/>
                                <w:b/>
                                <w:bCs/>
                                <w:color w:val="3D4142"/>
                                <w:spacing w:val="3"/>
                                <w:w w:val="94"/>
                                <w:sz w:val="12"/>
                                <w:szCs w:val="12"/>
                              </w:rPr>
                              <w:t xml:space="preserve"> </w:t>
                            </w:r>
                            <w:r w:rsidRPr="00DC1967">
                              <w:rPr>
                                <w:rFonts w:ascii="Times" w:eastAsia="Arial" w:hAnsi="Times" w:cs="Arial"/>
                                <w:b/>
                                <w:bCs/>
                                <w:color w:val="3D4142"/>
                                <w:w w:val="94"/>
                                <w:sz w:val="12"/>
                                <w:szCs w:val="12"/>
                              </w:rPr>
                              <w:t>and</w:t>
                            </w:r>
                            <w:r w:rsidRPr="00DC1967">
                              <w:rPr>
                                <w:rFonts w:ascii="Times" w:eastAsia="Arial" w:hAnsi="Times" w:cs="Arial"/>
                                <w:b/>
                                <w:bCs/>
                                <w:color w:val="3D4142"/>
                                <w:spacing w:val="-4"/>
                                <w:w w:val="94"/>
                                <w:sz w:val="12"/>
                                <w:szCs w:val="12"/>
                              </w:rPr>
                              <w:t xml:space="preserve"> </w:t>
                            </w:r>
                            <w:r w:rsidRPr="00DC1967">
                              <w:rPr>
                                <w:rFonts w:ascii="Times" w:eastAsia="Arial" w:hAnsi="Times" w:cs="Arial"/>
                                <w:b/>
                                <w:bCs/>
                                <w:color w:val="3D4142"/>
                                <w:w w:val="94"/>
                                <w:sz w:val="12"/>
                                <w:szCs w:val="12"/>
                              </w:rPr>
                              <w:t>resilience</w:t>
                            </w:r>
                            <w:r w:rsidRPr="00DC1967">
                              <w:rPr>
                                <w:rFonts w:ascii="Times" w:eastAsia="Arial" w:hAnsi="Times" w:cs="Arial"/>
                                <w:b/>
                                <w:bCs/>
                                <w:color w:val="3D4142"/>
                                <w:spacing w:val="8"/>
                                <w:w w:val="94"/>
                                <w:sz w:val="12"/>
                                <w:szCs w:val="12"/>
                              </w:rPr>
                              <w:t xml:space="preserve"> </w:t>
                            </w:r>
                            <w:r w:rsidRPr="00DC1967">
                              <w:rPr>
                                <w:rFonts w:ascii="Times" w:eastAsia="Arial" w:hAnsi="Times" w:cs="Arial"/>
                                <w:b/>
                                <w:bCs/>
                                <w:color w:val="3D4142"/>
                                <w:w w:val="94"/>
                                <w:sz w:val="12"/>
                                <w:szCs w:val="12"/>
                              </w:rPr>
                              <w:t>to</w:t>
                            </w:r>
                            <w:r w:rsidRPr="00DC1967">
                              <w:rPr>
                                <w:rFonts w:ascii="Times" w:eastAsia="Arial" w:hAnsi="Times" w:cs="Arial"/>
                                <w:b/>
                                <w:bCs/>
                                <w:color w:val="3D4142"/>
                                <w:spacing w:val="-6"/>
                                <w:w w:val="94"/>
                                <w:sz w:val="12"/>
                                <w:szCs w:val="12"/>
                              </w:rPr>
                              <w:t xml:space="preserve"> </w:t>
                            </w:r>
                            <w:r w:rsidRPr="00DC1967">
                              <w:rPr>
                                <w:rFonts w:ascii="Times" w:eastAsia="Arial" w:hAnsi="Times" w:cs="Arial"/>
                                <w:b/>
                                <w:bCs/>
                                <w:color w:val="3D4142"/>
                                <w:w w:val="94"/>
                                <w:sz w:val="12"/>
                                <w:szCs w:val="12"/>
                              </w:rPr>
                              <w:t>climate</w:t>
                            </w:r>
                            <w:r w:rsidRPr="00DC1967">
                              <w:rPr>
                                <w:rFonts w:ascii="Times" w:eastAsia="Arial" w:hAnsi="Times" w:cs="Arial"/>
                                <w:b/>
                                <w:bCs/>
                                <w:color w:val="3D4142"/>
                                <w:spacing w:val="1"/>
                                <w:w w:val="94"/>
                                <w:sz w:val="12"/>
                                <w:szCs w:val="12"/>
                              </w:rPr>
                              <w:t xml:space="preserve"> </w:t>
                            </w:r>
                            <w:r w:rsidRPr="00DC1967">
                              <w:rPr>
                                <w:rFonts w:ascii="Times" w:eastAsia="Arial" w:hAnsi="Times" w:cs="Arial"/>
                                <w:b/>
                                <w:bCs/>
                                <w:color w:val="3D4142"/>
                                <w:w w:val="94"/>
                                <w:sz w:val="12"/>
                                <w:szCs w:val="12"/>
                              </w:rPr>
                              <w:t>change</w:t>
                            </w:r>
                            <w:r w:rsidRPr="00DC1967">
                              <w:rPr>
                                <w:rFonts w:ascii="Times" w:eastAsia="Arial" w:hAnsi="Times" w:cs="Arial"/>
                                <w:b/>
                                <w:bCs/>
                                <w:color w:val="3D4142"/>
                                <w:spacing w:val="-4"/>
                                <w:w w:val="94"/>
                                <w:sz w:val="12"/>
                                <w:szCs w:val="12"/>
                              </w:rPr>
                              <w:t xml:space="preserve"> </w:t>
                            </w:r>
                            <w:r w:rsidRPr="00DC1967">
                              <w:rPr>
                                <w:rFonts w:ascii="Times" w:eastAsia="Arial" w:hAnsi="Times" w:cs="Arial"/>
                                <w:b/>
                                <w:bCs/>
                                <w:color w:val="3D4142"/>
                                <w:sz w:val="12"/>
                                <w:szCs w:val="12"/>
                              </w:rPr>
                              <w:t>and other</w:t>
                            </w:r>
                            <w:r w:rsidRPr="00DC1967">
                              <w:rPr>
                                <w:rFonts w:ascii="Times" w:eastAsia="Arial" w:hAnsi="Times" w:cs="Arial"/>
                                <w:b/>
                                <w:bCs/>
                                <w:color w:val="3D4142"/>
                                <w:spacing w:val="10"/>
                                <w:sz w:val="12"/>
                                <w:szCs w:val="12"/>
                              </w:rPr>
                              <w:t xml:space="preserve"> </w:t>
                            </w:r>
                            <w:r w:rsidRPr="00DC1967">
                              <w:rPr>
                                <w:rFonts w:ascii="Times" w:eastAsia="Arial" w:hAnsi="Times" w:cs="Arial"/>
                                <w:b/>
                                <w:bCs/>
                                <w:color w:val="3D4142"/>
                                <w:w w:val="96"/>
                                <w:sz w:val="12"/>
                                <w:szCs w:val="12"/>
                              </w:rPr>
                              <w:t>disasters</w:t>
                            </w:r>
                            <w:r w:rsidRPr="00DC1967">
                              <w:rPr>
                                <w:rFonts w:ascii="Times" w:eastAsia="Arial" w:hAnsi="Times" w:cs="Arial"/>
                                <w:b/>
                                <w:bCs/>
                                <w:color w:val="3D4142"/>
                                <w:spacing w:val="-2"/>
                                <w:w w:val="96"/>
                                <w:sz w:val="12"/>
                                <w:szCs w:val="12"/>
                              </w:rPr>
                              <w:t xml:space="preserve"> </w:t>
                            </w:r>
                            <w:r w:rsidRPr="00DC1967">
                              <w:rPr>
                                <w:rFonts w:ascii="Times" w:eastAsia="Arial" w:hAnsi="Times" w:cs="Arial"/>
                                <w:b/>
                                <w:bCs/>
                                <w:color w:val="2F3131"/>
                                <w:w w:val="96"/>
                                <w:sz w:val="12"/>
                                <w:szCs w:val="12"/>
                              </w:rPr>
                              <w:t>are</w:t>
                            </w:r>
                            <w:r w:rsidRPr="00DC1967">
                              <w:rPr>
                                <w:rFonts w:ascii="Times" w:eastAsia="Arial" w:hAnsi="Times" w:cs="Arial"/>
                                <w:b/>
                                <w:bCs/>
                                <w:color w:val="2F3131"/>
                                <w:spacing w:val="-6"/>
                                <w:w w:val="96"/>
                                <w:sz w:val="12"/>
                                <w:szCs w:val="12"/>
                              </w:rPr>
                              <w:t xml:space="preserve"> </w:t>
                            </w:r>
                            <w:r w:rsidRPr="00DC1967">
                              <w:rPr>
                                <w:rFonts w:ascii="Times" w:eastAsia="Arial" w:hAnsi="Times" w:cs="Arial"/>
                                <w:b/>
                                <w:bCs/>
                                <w:color w:val="3D4142"/>
                                <w:sz w:val="12"/>
                                <w:szCs w:val="12"/>
                              </w:rPr>
                              <w:t>strengthened.</w:t>
                            </w:r>
                          </w:p>
                          <w:p w14:paraId="69EDC5E4" w14:textId="77777777" w:rsidR="000B1B4B" w:rsidRPr="00DC1967" w:rsidRDefault="000B1B4B" w:rsidP="00DC1967">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2948B" id="Rounded Rectangle 68" o:spid="_x0000_s1069" style="position:absolute;left:0;text-align:left;margin-left:97.75pt;margin-top:200.75pt;width:121.85pt;height:7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" fillcolor="#c9c9c9 [1942]" strokecolor="#1f4d78 [1604]" strokeweight="1pt">
                <v:stroke joinstyle="miter"/>
                <v:textbox>
                  <w:txbxContent>
                    <w:p w14:paraId="2C8B1264" w14:textId="77777777" w:rsidR="000B1B4B" w:rsidRPr="00DC1967" w:rsidRDefault="000B1B4B" w:rsidP="00DC1967">
                      <w:pPr>
                        <w:spacing w:before="6" w:after="0" w:line="264" w:lineRule="auto"/>
                        <w:ind w:right="41"/>
                        <w:rPr>
                          <w:rFonts w:ascii="Times" w:eastAsia="Arial" w:hAnsi="Times" w:cs="Arial"/>
                          <w:b/>
                          <w:bCs/>
                          <w:sz w:val="12"/>
                          <w:szCs w:val="12"/>
                        </w:rPr>
                      </w:pPr>
                      <w:r w:rsidRPr="00DC1967">
                        <w:rPr>
                          <w:rFonts w:ascii="Times" w:eastAsia="Arial" w:hAnsi="Times" w:cs="Arial"/>
                          <w:b/>
                          <w:bCs/>
                          <w:color w:val="3D4142"/>
                          <w:w w:val="94"/>
                          <w:sz w:val="12"/>
                          <w:szCs w:val="12"/>
                        </w:rPr>
                        <w:t>Output</w:t>
                      </w:r>
                      <w:r w:rsidRPr="00DC1967">
                        <w:rPr>
                          <w:rFonts w:ascii="Times" w:eastAsia="Arial" w:hAnsi="Times" w:cs="Arial"/>
                          <w:b/>
                          <w:bCs/>
                          <w:color w:val="3D4142"/>
                          <w:spacing w:val="1"/>
                          <w:w w:val="94"/>
                          <w:sz w:val="12"/>
                          <w:szCs w:val="12"/>
                        </w:rPr>
                        <w:t xml:space="preserve"> </w:t>
                      </w:r>
                      <w:r w:rsidRPr="00DC1967">
                        <w:rPr>
                          <w:rFonts w:ascii="Times" w:eastAsia="Arial" w:hAnsi="Times" w:cs="Arial"/>
                          <w:b/>
                          <w:bCs/>
                          <w:color w:val="3D4142"/>
                          <w:w w:val="94"/>
                          <w:sz w:val="12"/>
                          <w:szCs w:val="12"/>
                        </w:rPr>
                        <w:t xml:space="preserve">2.1: </w:t>
                      </w:r>
                      <w:r w:rsidRPr="00DC1967">
                        <w:rPr>
                          <w:rFonts w:ascii="Times" w:eastAsia="Arial" w:hAnsi="Times" w:cs="Arial"/>
                          <w:b/>
                          <w:bCs/>
                          <w:color w:val="3D4142"/>
                          <w:sz w:val="12"/>
                          <w:szCs w:val="12"/>
                        </w:rPr>
                        <w:t>By</w:t>
                      </w:r>
                      <w:r w:rsidRPr="00DC1967">
                        <w:rPr>
                          <w:rFonts w:ascii="Times" w:eastAsia="Arial" w:hAnsi="Times" w:cs="Arial"/>
                          <w:b/>
                          <w:bCs/>
                          <w:color w:val="3D4142"/>
                          <w:spacing w:val="-8"/>
                          <w:sz w:val="12"/>
                          <w:szCs w:val="12"/>
                        </w:rPr>
                        <w:t xml:space="preserve"> </w:t>
                      </w:r>
                      <w:r w:rsidRPr="00DC1967">
                        <w:rPr>
                          <w:rFonts w:ascii="Times" w:eastAsia="Arial" w:hAnsi="Times" w:cs="Arial"/>
                          <w:b/>
                          <w:bCs/>
                          <w:color w:val="3D4142"/>
                          <w:w w:val="95"/>
                          <w:sz w:val="12"/>
                          <w:szCs w:val="12"/>
                        </w:rPr>
                        <w:t>2024,</w:t>
                      </w:r>
                      <w:r w:rsidRPr="00DC1967">
                        <w:rPr>
                          <w:rFonts w:ascii="Times" w:eastAsia="Arial" w:hAnsi="Times" w:cs="Arial"/>
                          <w:b/>
                          <w:bCs/>
                          <w:color w:val="3D4142"/>
                          <w:spacing w:val="1"/>
                          <w:w w:val="95"/>
                          <w:sz w:val="12"/>
                          <w:szCs w:val="12"/>
                        </w:rPr>
                        <w:t xml:space="preserve"> </w:t>
                      </w:r>
                      <w:r w:rsidRPr="00DC1967">
                        <w:rPr>
                          <w:rFonts w:ascii="Times" w:eastAsia="Arial" w:hAnsi="Times" w:cs="Arial"/>
                          <w:b/>
                          <w:bCs/>
                          <w:color w:val="3D4142"/>
                          <w:w w:val="95"/>
                          <w:sz w:val="12"/>
                          <w:szCs w:val="12"/>
                        </w:rPr>
                        <w:t>evidence</w:t>
                      </w:r>
                      <w:r w:rsidRPr="00DC1967">
                        <w:rPr>
                          <w:rFonts w:ascii="Times" w:eastAsia="Arial" w:hAnsi="Times" w:cs="Arial"/>
                          <w:b/>
                          <w:bCs/>
                          <w:color w:val="3D4142"/>
                          <w:spacing w:val="-5"/>
                          <w:w w:val="95"/>
                          <w:sz w:val="12"/>
                          <w:szCs w:val="12"/>
                        </w:rPr>
                        <w:t xml:space="preserve"> </w:t>
                      </w:r>
                      <w:r w:rsidRPr="00DC1967">
                        <w:rPr>
                          <w:rFonts w:ascii="Times" w:eastAsia="Arial" w:hAnsi="Times" w:cs="Arial"/>
                          <w:b/>
                          <w:bCs/>
                          <w:color w:val="3D4142"/>
                          <w:w w:val="95"/>
                          <w:sz w:val="12"/>
                          <w:szCs w:val="12"/>
                        </w:rPr>
                        <w:t>based</w:t>
                      </w:r>
                      <w:r w:rsidRPr="00DC1967">
                        <w:rPr>
                          <w:rFonts w:ascii="Times" w:eastAsia="Arial" w:hAnsi="Times" w:cs="Arial"/>
                          <w:b/>
                          <w:bCs/>
                          <w:color w:val="3D4142"/>
                          <w:spacing w:val="-5"/>
                          <w:w w:val="95"/>
                          <w:sz w:val="12"/>
                          <w:szCs w:val="12"/>
                        </w:rPr>
                        <w:t xml:space="preserve"> </w:t>
                      </w:r>
                      <w:r w:rsidRPr="00DC1967">
                        <w:rPr>
                          <w:rFonts w:ascii="Times" w:eastAsia="Arial" w:hAnsi="Times" w:cs="Arial"/>
                          <w:b/>
                          <w:bCs/>
                          <w:color w:val="3D4142"/>
                          <w:w w:val="95"/>
                          <w:sz w:val="12"/>
                          <w:szCs w:val="12"/>
                        </w:rPr>
                        <w:t>and</w:t>
                      </w:r>
                      <w:r w:rsidRPr="00DC1967">
                        <w:rPr>
                          <w:rFonts w:ascii="Times" w:eastAsia="Arial" w:hAnsi="Times" w:cs="Arial"/>
                          <w:b/>
                          <w:bCs/>
                          <w:color w:val="3D4142"/>
                          <w:spacing w:val="-3"/>
                          <w:w w:val="95"/>
                          <w:sz w:val="12"/>
                          <w:szCs w:val="12"/>
                        </w:rPr>
                        <w:t xml:space="preserve"> </w:t>
                      </w:r>
                      <w:r w:rsidRPr="00DC1967">
                        <w:rPr>
                          <w:rFonts w:ascii="Times" w:eastAsia="Arial" w:hAnsi="Times" w:cs="Arial"/>
                          <w:b/>
                          <w:bCs/>
                          <w:color w:val="3D4142"/>
                          <w:sz w:val="12"/>
                          <w:szCs w:val="12"/>
                        </w:rPr>
                        <w:t xml:space="preserve">cross­ </w:t>
                      </w:r>
                      <w:r w:rsidRPr="00DC1967">
                        <w:rPr>
                          <w:rFonts w:ascii="Times" w:eastAsia="Arial" w:hAnsi="Times" w:cs="Arial"/>
                          <w:b/>
                          <w:bCs/>
                          <w:color w:val="3D4142"/>
                          <w:w w:val="97"/>
                          <w:sz w:val="12"/>
                          <w:szCs w:val="12"/>
                        </w:rPr>
                        <w:t>sector</w:t>
                      </w:r>
                      <w:r w:rsidRPr="00DC1967">
                        <w:rPr>
                          <w:rFonts w:ascii="Times" w:eastAsia="Arial" w:hAnsi="Times" w:cs="Arial"/>
                          <w:b/>
                          <w:bCs/>
                          <w:color w:val="3D4142"/>
                          <w:spacing w:val="-5"/>
                          <w:w w:val="97"/>
                          <w:sz w:val="12"/>
                          <w:szCs w:val="12"/>
                        </w:rPr>
                        <w:t xml:space="preserve"> </w:t>
                      </w:r>
                      <w:r w:rsidRPr="00DC1967">
                        <w:rPr>
                          <w:rFonts w:ascii="Times" w:eastAsia="Arial" w:hAnsi="Times" w:cs="Arial"/>
                          <w:b/>
                          <w:bCs/>
                          <w:color w:val="3D4142"/>
                          <w:sz w:val="12"/>
                          <w:szCs w:val="12"/>
                        </w:rPr>
                        <w:t>gender</w:t>
                      </w:r>
                      <w:r w:rsidRPr="00DC1967">
                        <w:rPr>
                          <w:rFonts w:ascii="Times" w:eastAsia="Arial" w:hAnsi="Times" w:cs="Arial"/>
                          <w:b/>
                          <w:bCs/>
                          <w:color w:val="3D4142"/>
                          <w:spacing w:val="-2"/>
                          <w:sz w:val="12"/>
                          <w:szCs w:val="12"/>
                        </w:rPr>
                        <w:t xml:space="preserve"> </w:t>
                      </w:r>
                      <w:r w:rsidRPr="00DC1967">
                        <w:rPr>
                          <w:rFonts w:ascii="Times" w:eastAsia="Arial" w:hAnsi="Times" w:cs="Arial"/>
                          <w:b/>
                          <w:bCs/>
                          <w:color w:val="2F3131"/>
                          <w:w w:val="95"/>
                          <w:sz w:val="12"/>
                          <w:szCs w:val="12"/>
                        </w:rPr>
                        <w:t>respon</w:t>
                      </w:r>
                      <w:r w:rsidRPr="00DC1967">
                        <w:rPr>
                          <w:rFonts w:ascii="Times" w:eastAsia="Arial" w:hAnsi="Times" w:cs="Arial"/>
                          <w:b/>
                          <w:bCs/>
                          <w:color w:val="2F3131"/>
                          <w:spacing w:val="3"/>
                          <w:w w:val="95"/>
                          <w:sz w:val="12"/>
                          <w:szCs w:val="12"/>
                        </w:rPr>
                        <w:t>s</w:t>
                      </w:r>
                      <w:r w:rsidRPr="00DC1967">
                        <w:rPr>
                          <w:rFonts w:ascii="Times" w:eastAsia="Arial" w:hAnsi="Times" w:cs="Arial"/>
                          <w:b/>
                          <w:bCs/>
                          <w:color w:val="4F5456"/>
                          <w:w w:val="95"/>
                          <w:sz w:val="12"/>
                          <w:szCs w:val="12"/>
                        </w:rPr>
                        <w:t>ive</w:t>
                      </w:r>
                      <w:r w:rsidRPr="00DC1967">
                        <w:rPr>
                          <w:rFonts w:ascii="Times" w:eastAsia="Arial" w:hAnsi="Times" w:cs="Arial"/>
                          <w:b/>
                          <w:bCs/>
                          <w:color w:val="4F5456"/>
                          <w:spacing w:val="-3"/>
                          <w:w w:val="95"/>
                          <w:sz w:val="12"/>
                          <w:szCs w:val="12"/>
                        </w:rPr>
                        <w:t xml:space="preserve"> </w:t>
                      </w:r>
                      <w:r w:rsidRPr="00DC1967">
                        <w:rPr>
                          <w:rFonts w:ascii="Times" w:eastAsia="Arial" w:hAnsi="Times" w:cs="Arial"/>
                          <w:b/>
                          <w:bCs/>
                          <w:color w:val="3D4142"/>
                          <w:w w:val="95"/>
                          <w:sz w:val="12"/>
                          <w:szCs w:val="12"/>
                        </w:rPr>
                        <w:t>policy frameworks</w:t>
                      </w:r>
                      <w:r w:rsidRPr="00DC1967">
                        <w:rPr>
                          <w:rFonts w:ascii="Times" w:eastAsia="Arial" w:hAnsi="Times" w:cs="Arial"/>
                          <w:b/>
                          <w:bCs/>
                          <w:color w:val="3D4142"/>
                          <w:spacing w:val="-6"/>
                          <w:w w:val="95"/>
                          <w:sz w:val="12"/>
                          <w:szCs w:val="12"/>
                        </w:rPr>
                        <w:t xml:space="preserve"> </w:t>
                      </w:r>
                      <w:r w:rsidRPr="00DC1967">
                        <w:rPr>
                          <w:rFonts w:ascii="Times" w:eastAsia="Arial" w:hAnsi="Times" w:cs="Arial"/>
                          <w:b/>
                          <w:bCs/>
                          <w:color w:val="3D4142"/>
                          <w:sz w:val="12"/>
                          <w:szCs w:val="12"/>
                        </w:rPr>
                        <w:t xml:space="preserve">and </w:t>
                      </w:r>
                      <w:r w:rsidRPr="00DC1967">
                        <w:rPr>
                          <w:rFonts w:ascii="Times" w:eastAsia="Arial" w:hAnsi="Times" w:cs="Arial"/>
                          <w:b/>
                          <w:bCs/>
                          <w:color w:val="3D4142"/>
                          <w:w w:val="95"/>
                          <w:sz w:val="12"/>
                          <w:szCs w:val="12"/>
                        </w:rPr>
                        <w:t>accountability</w:t>
                      </w:r>
                      <w:r w:rsidRPr="00DC1967">
                        <w:rPr>
                          <w:rFonts w:ascii="Times" w:eastAsia="Arial" w:hAnsi="Times" w:cs="Arial"/>
                          <w:b/>
                          <w:bCs/>
                          <w:color w:val="3D4142"/>
                          <w:spacing w:val="-11"/>
                          <w:sz w:val="12"/>
                          <w:szCs w:val="12"/>
                        </w:rPr>
                        <w:t xml:space="preserve"> </w:t>
                      </w:r>
                      <w:r w:rsidRPr="00DC1967">
                        <w:rPr>
                          <w:rFonts w:ascii="Times" w:eastAsia="Arial" w:hAnsi="Times" w:cs="Arial"/>
                          <w:b/>
                          <w:bCs/>
                          <w:color w:val="3D4142"/>
                          <w:w w:val="94"/>
                          <w:sz w:val="12"/>
                          <w:szCs w:val="12"/>
                        </w:rPr>
                        <w:t>mechanisms</w:t>
                      </w:r>
                      <w:r w:rsidRPr="00DC1967">
                        <w:rPr>
                          <w:rFonts w:ascii="Times" w:eastAsia="Arial" w:hAnsi="Times" w:cs="Arial"/>
                          <w:b/>
                          <w:bCs/>
                          <w:color w:val="3D4142"/>
                          <w:spacing w:val="4"/>
                          <w:w w:val="94"/>
                          <w:sz w:val="12"/>
                          <w:szCs w:val="12"/>
                        </w:rPr>
                        <w:t xml:space="preserve"> </w:t>
                      </w:r>
                      <w:r w:rsidRPr="00DC1967">
                        <w:rPr>
                          <w:rFonts w:ascii="Times" w:eastAsia="Arial" w:hAnsi="Times" w:cs="Arial"/>
                          <w:b/>
                          <w:bCs/>
                          <w:color w:val="3D4142"/>
                          <w:sz w:val="12"/>
                          <w:szCs w:val="12"/>
                        </w:rPr>
                        <w:t>that</w:t>
                      </w:r>
                      <w:r w:rsidRPr="00DC1967">
                        <w:rPr>
                          <w:rFonts w:ascii="Times" w:eastAsia="Arial" w:hAnsi="Times" w:cs="Arial"/>
                          <w:b/>
                          <w:bCs/>
                          <w:color w:val="3D4142"/>
                          <w:spacing w:val="9"/>
                          <w:sz w:val="12"/>
                          <w:szCs w:val="12"/>
                        </w:rPr>
                        <w:t xml:space="preserve"> </w:t>
                      </w:r>
                      <w:r w:rsidRPr="00DC1967">
                        <w:rPr>
                          <w:rFonts w:ascii="Times" w:eastAsia="Arial" w:hAnsi="Times" w:cs="Arial"/>
                          <w:b/>
                          <w:bCs/>
                          <w:color w:val="3D4142"/>
                          <w:sz w:val="12"/>
                          <w:szCs w:val="12"/>
                        </w:rPr>
                        <w:t xml:space="preserve">promote </w:t>
                      </w:r>
                      <w:r w:rsidRPr="00DC1967">
                        <w:rPr>
                          <w:rFonts w:ascii="Times" w:eastAsia="Arial" w:hAnsi="Times" w:cs="Arial"/>
                          <w:b/>
                          <w:bCs/>
                          <w:color w:val="3D4142"/>
                          <w:w w:val="94"/>
                          <w:sz w:val="12"/>
                          <w:szCs w:val="12"/>
                        </w:rPr>
                        <w:t>sustainable</w:t>
                      </w:r>
                      <w:r w:rsidRPr="00DC1967">
                        <w:rPr>
                          <w:rFonts w:ascii="Times" w:eastAsia="Arial" w:hAnsi="Times" w:cs="Arial"/>
                          <w:b/>
                          <w:bCs/>
                          <w:color w:val="3D4142"/>
                          <w:spacing w:val="-8"/>
                          <w:w w:val="94"/>
                          <w:sz w:val="12"/>
                          <w:szCs w:val="12"/>
                        </w:rPr>
                        <w:t xml:space="preserve"> </w:t>
                      </w:r>
                      <w:r w:rsidRPr="00DC1967">
                        <w:rPr>
                          <w:rFonts w:ascii="Times" w:eastAsia="Arial" w:hAnsi="Times" w:cs="Arial"/>
                          <w:b/>
                          <w:bCs/>
                          <w:color w:val="3D4142"/>
                          <w:w w:val="94"/>
                          <w:sz w:val="12"/>
                          <w:szCs w:val="12"/>
                        </w:rPr>
                        <w:t>livelihoods,</w:t>
                      </w:r>
                      <w:r w:rsidRPr="00DC1967">
                        <w:rPr>
                          <w:rFonts w:ascii="Times" w:eastAsia="Arial" w:hAnsi="Times" w:cs="Arial"/>
                          <w:b/>
                          <w:bCs/>
                          <w:color w:val="3D4142"/>
                          <w:spacing w:val="7"/>
                          <w:w w:val="94"/>
                          <w:sz w:val="12"/>
                          <w:szCs w:val="12"/>
                        </w:rPr>
                        <w:t xml:space="preserve"> </w:t>
                      </w:r>
                      <w:r w:rsidRPr="00DC1967">
                        <w:rPr>
                          <w:rFonts w:ascii="Times" w:eastAsia="Arial" w:hAnsi="Times" w:cs="Arial"/>
                          <w:b/>
                          <w:bCs/>
                          <w:color w:val="3D4142"/>
                          <w:sz w:val="12"/>
                          <w:szCs w:val="12"/>
                        </w:rPr>
                        <w:t>food</w:t>
                      </w:r>
                      <w:r w:rsidRPr="00DC1967">
                        <w:rPr>
                          <w:rFonts w:ascii="Times" w:eastAsia="Arial" w:hAnsi="Times" w:cs="Arial"/>
                          <w:b/>
                          <w:bCs/>
                          <w:color w:val="3D4142"/>
                          <w:spacing w:val="11"/>
                          <w:sz w:val="12"/>
                          <w:szCs w:val="12"/>
                        </w:rPr>
                        <w:t xml:space="preserve"> </w:t>
                      </w:r>
                      <w:r w:rsidRPr="00DC1967">
                        <w:rPr>
                          <w:rFonts w:ascii="Times" w:eastAsia="Arial" w:hAnsi="Times" w:cs="Arial"/>
                          <w:b/>
                          <w:bCs/>
                          <w:color w:val="3D4142"/>
                          <w:w w:val="97"/>
                          <w:sz w:val="12"/>
                          <w:szCs w:val="12"/>
                        </w:rPr>
                        <w:t>security,</w:t>
                      </w:r>
                      <w:r w:rsidRPr="00DC1967">
                        <w:rPr>
                          <w:rFonts w:ascii="Times" w:eastAsia="Arial" w:hAnsi="Times" w:cs="Arial"/>
                          <w:b/>
                          <w:bCs/>
                          <w:color w:val="3D4142"/>
                          <w:spacing w:val="-4"/>
                          <w:w w:val="97"/>
                          <w:sz w:val="12"/>
                          <w:szCs w:val="12"/>
                        </w:rPr>
                        <w:t xml:space="preserve"> </w:t>
                      </w:r>
                      <w:r w:rsidRPr="00DC1967">
                        <w:rPr>
                          <w:rFonts w:ascii="Times" w:eastAsia="Arial" w:hAnsi="Times" w:cs="Arial"/>
                          <w:b/>
                          <w:bCs/>
                          <w:color w:val="3D4142"/>
                          <w:sz w:val="12"/>
                          <w:szCs w:val="12"/>
                        </w:rPr>
                        <w:t xml:space="preserve">social </w:t>
                      </w:r>
                      <w:r w:rsidRPr="00DC1967">
                        <w:rPr>
                          <w:rFonts w:ascii="Times" w:eastAsia="Arial" w:hAnsi="Times" w:cs="Arial"/>
                          <w:b/>
                          <w:bCs/>
                          <w:color w:val="3D4142"/>
                          <w:w w:val="94"/>
                          <w:sz w:val="12"/>
                          <w:szCs w:val="12"/>
                        </w:rPr>
                        <w:t>protection</w:t>
                      </w:r>
                      <w:r w:rsidRPr="00DC1967">
                        <w:rPr>
                          <w:rFonts w:ascii="Times" w:eastAsia="Arial" w:hAnsi="Times" w:cs="Arial"/>
                          <w:b/>
                          <w:bCs/>
                          <w:color w:val="3D4142"/>
                          <w:spacing w:val="3"/>
                          <w:w w:val="94"/>
                          <w:sz w:val="12"/>
                          <w:szCs w:val="12"/>
                        </w:rPr>
                        <w:t xml:space="preserve"> </w:t>
                      </w:r>
                      <w:r w:rsidRPr="00DC1967">
                        <w:rPr>
                          <w:rFonts w:ascii="Times" w:eastAsia="Arial" w:hAnsi="Times" w:cs="Arial"/>
                          <w:b/>
                          <w:bCs/>
                          <w:color w:val="3D4142"/>
                          <w:w w:val="94"/>
                          <w:sz w:val="12"/>
                          <w:szCs w:val="12"/>
                        </w:rPr>
                        <w:t>and</w:t>
                      </w:r>
                      <w:r w:rsidRPr="00DC1967">
                        <w:rPr>
                          <w:rFonts w:ascii="Times" w:eastAsia="Arial" w:hAnsi="Times" w:cs="Arial"/>
                          <w:b/>
                          <w:bCs/>
                          <w:color w:val="3D4142"/>
                          <w:spacing w:val="-4"/>
                          <w:w w:val="94"/>
                          <w:sz w:val="12"/>
                          <w:szCs w:val="12"/>
                        </w:rPr>
                        <w:t xml:space="preserve"> </w:t>
                      </w:r>
                      <w:r w:rsidRPr="00DC1967">
                        <w:rPr>
                          <w:rFonts w:ascii="Times" w:eastAsia="Arial" w:hAnsi="Times" w:cs="Arial"/>
                          <w:b/>
                          <w:bCs/>
                          <w:color w:val="3D4142"/>
                          <w:w w:val="94"/>
                          <w:sz w:val="12"/>
                          <w:szCs w:val="12"/>
                        </w:rPr>
                        <w:t>resilience</w:t>
                      </w:r>
                      <w:r w:rsidRPr="00DC1967">
                        <w:rPr>
                          <w:rFonts w:ascii="Times" w:eastAsia="Arial" w:hAnsi="Times" w:cs="Arial"/>
                          <w:b/>
                          <w:bCs/>
                          <w:color w:val="3D4142"/>
                          <w:spacing w:val="8"/>
                          <w:w w:val="94"/>
                          <w:sz w:val="12"/>
                          <w:szCs w:val="12"/>
                        </w:rPr>
                        <w:t xml:space="preserve"> </w:t>
                      </w:r>
                      <w:r w:rsidRPr="00DC1967">
                        <w:rPr>
                          <w:rFonts w:ascii="Times" w:eastAsia="Arial" w:hAnsi="Times" w:cs="Arial"/>
                          <w:b/>
                          <w:bCs/>
                          <w:color w:val="3D4142"/>
                          <w:w w:val="94"/>
                          <w:sz w:val="12"/>
                          <w:szCs w:val="12"/>
                        </w:rPr>
                        <w:t>to</w:t>
                      </w:r>
                      <w:r w:rsidRPr="00DC1967">
                        <w:rPr>
                          <w:rFonts w:ascii="Times" w:eastAsia="Arial" w:hAnsi="Times" w:cs="Arial"/>
                          <w:b/>
                          <w:bCs/>
                          <w:color w:val="3D4142"/>
                          <w:spacing w:val="-6"/>
                          <w:w w:val="94"/>
                          <w:sz w:val="12"/>
                          <w:szCs w:val="12"/>
                        </w:rPr>
                        <w:t xml:space="preserve"> </w:t>
                      </w:r>
                      <w:r w:rsidRPr="00DC1967">
                        <w:rPr>
                          <w:rFonts w:ascii="Times" w:eastAsia="Arial" w:hAnsi="Times" w:cs="Arial"/>
                          <w:b/>
                          <w:bCs/>
                          <w:color w:val="3D4142"/>
                          <w:w w:val="94"/>
                          <w:sz w:val="12"/>
                          <w:szCs w:val="12"/>
                        </w:rPr>
                        <w:t>climate</w:t>
                      </w:r>
                      <w:r w:rsidRPr="00DC1967">
                        <w:rPr>
                          <w:rFonts w:ascii="Times" w:eastAsia="Arial" w:hAnsi="Times" w:cs="Arial"/>
                          <w:b/>
                          <w:bCs/>
                          <w:color w:val="3D4142"/>
                          <w:spacing w:val="1"/>
                          <w:w w:val="94"/>
                          <w:sz w:val="12"/>
                          <w:szCs w:val="12"/>
                        </w:rPr>
                        <w:t xml:space="preserve"> </w:t>
                      </w:r>
                      <w:r w:rsidRPr="00DC1967">
                        <w:rPr>
                          <w:rFonts w:ascii="Times" w:eastAsia="Arial" w:hAnsi="Times" w:cs="Arial"/>
                          <w:b/>
                          <w:bCs/>
                          <w:color w:val="3D4142"/>
                          <w:w w:val="94"/>
                          <w:sz w:val="12"/>
                          <w:szCs w:val="12"/>
                        </w:rPr>
                        <w:t>change</w:t>
                      </w:r>
                      <w:r w:rsidRPr="00DC1967">
                        <w:rPr>
                          <w:rFonts w:ascii="Times" w:eastAsia="Arial" w:hAnsi="Times" w:cs="Arial"/>
                          <w:b/>
                          <w:bCs/>
                          <w:color w:val="3D4142"/>
                          <w:spacing w:val="-4"/>
                          <w:w w:val="94"/>
                          <w:sz w:val="12"/>
                          <w:szCs w:val="12"/>
                        </w:rPr>
                        <w:t xml:space="preserve"> </w:t>
                      </w:r>
                      <w:r w:rsidRPr="00DC1967">
                        <w:rPr>
                          <w:rFonts w:ascii="Times" w:eastAsia="Arial" w:hAnsi="Times" w:cs="Arial"/>
                          <w:b/>
                          <w:bCs/>
                          <w:color w:val="3D4142"/>
                          <w:sz w:val="12"/>
                          <w:szCs w:val="12"/>
                        </w:rPr>
                        <w:t>and other</w:t>
                      </w:r>
                      <w:r w:rsidRPr="00DC1967">
                        <w:rPr>
                          <w:rFonts w:ascii="Times" w:eastAsia="Arial" w:hAnsi="Times" w:cs="Arial"/>
                          <w:b/>
                          <w:bCs/>
                          <w:color w:val="3D4142"/>
                          <w:spacing w:val="10"/>
                          <w:sz w:val="12"/>
                          <w:szCs w:val="12"/>
                        </w:rPr>
                        <w:t xml:space="preserve"> </w:t>
                      </w:r>
                      <w:r w:rsidRPr="00DC1967">
                        <w:rPr>
                          <w:rFonts w:ascii="Times" w:eastAsia="Arial" w:hAnsi="Times" w:cs="Arial"/>
                          <w:b/>
                          <w:bCs/>
                          <w:color w:val="3D4142"/>
                          <w:w w:val="96"/>
                          <w:sz w:val="12"/>
                          <w:szCs w:val="12"/>
                        </w:rPr>
                        <w:t>disasters</w:t>
                      </w:r>
                      <w:r w:rsidRPr="00DC1967">
                        <w:rPr>
                          <w:rFonts w:ascii="Times" w:eastAsia="Arial" w:hAnsi="Times" w:cs="Arial"/>
                          <w:b/>
                          <w:bCs/>
                          <w:color w:val="3D4142"/>
                          <w:spacing w:val="-2"/>
                          <w:w w:val="96"/>
                          <w:sz w:val="12"/>
                          <w:szCs w:val="12"/>
                        </w:rPr>
                        <w:t xml:space="preserve"> </w:t>
                      </w:r>
                      <w:r w:rsidRPr="00DC1967">
                        <w:rPr>
                          <w:rFonts w:ascii="Times" w:eastAsia="Arial" w:hAnsi="Times" w:cs="Arial"/>
                          <w:b/>
                          <w:bCs/>
                          <w:color w:val="2F3131"/>
                          <w:w w:val="96"/>
                          <w:sz w:val="12"/>
                          <w:szCs w:val="12"/>
                        </w:rPr>
                        <w:t>are</w:t>
                      </w:r>
                      <w:r w:rsidRPr="00DC1967">
                        <w:rPr>
                          <w:rFonts w:ascii="Times" w:eastAsia="Arial" w:hAnsi="Times" w:cs="Arial"/>
                          <w:b/>
                          <w:bCs/>
                          <w:color w:val="2F3131"/>
                          <w:spacing w:val="-6"/>
                          <w:w w:val="96"/>
                          <w:sz w:val="12"/>
                          <w:szCs w:val="12"/>
                        </w:rPr>
                        <w:t xml:space="preserve"> </w:t>
                      </w:r>
                      <w:r w:rsidRPr="00DC1967">
                        <w:rPr>
                          <w:rFonts w:ascii="Times" w:eastAsia="Arial" w:hAnsi="Times" w:cs="Arial"/>
                          <w:b/>
                          <w:bCs/>
                          <w:color w:val="3D4142"/>
                          <w:sz w:val="12"/>
                          <w:szCs w:val="12"/>
                        </w:rPr>
                        <w:t>strengthened.</w:t>
                      </w:r>
                    </w:p>
                    <w:p w14:paraId="69EDC5E4" w14:textId="77777777" w:rsidR="000B1B4B" w:rsidRPr="00DC1967" w:rsidRDefault="000B1B4B" w:rsidP="00DC1967">
                      <w:pPr>
                        <w:jc w:val="center"/>
                        <w:rPr>
                          <w:rFonts w:ascii="Times" w:hAnsi="Times"/>
                          <w:b/>
                          <w:bCs/>
                          <w:sz w:val="12"/>
                          <w:szCs w:val="12"/>
                        </w:rPr>
                      </w:pPr>
                    </w:p>
                  </w:txbxContent>
                </v:textbox>
              </v:roundrect>
            </w:pict>
          </mc:Fallback>
        </mc:AlternateContent>
      </w:r>
      <w:r w:rsidRPr="001731CB">
        <w:rPr>
          <w:noProof/>
          <w:color w:val="000000" w:themeColor="text1"/>
        </w:rPr>
        <mc:AlternateContent>
          <mc:Choice Requires="wps">
            <w:drawing>
              <wp:anchor distT="0" distB="0" distL="114300" distR="114300" simplePos="0" relativeHeight="251827200" behindDoc="0" locked="0" layoutInCell="1" allowOverlap="1" wp14:anchorId="38029858" wp14:editId="2005273D">
                <wp:simplePos x="0" y="0"/>
                <wp:positionH relativeFrom="column">
                  <wp:posOffset>2955290</wp:posOffset>
                </wp:positionH>
                <wp:positionV relativeFrom="paragraph">
                  <wp:posOffset>2549525</wp:posOffset>
                </wp:positionV>
                <wp:extent cx="1547495" cy="748665"/>
                <wp:effectExtent l="0" t="0" r="14605" b="13335"/>
                <wp:wrapNone/>
                <wp:docPr id="142" name="Rounded Rectangle 142"/>
                <wp:cNvGraphicFramePr/>
                <a:graphic xmlns:a="http://schemas.openxmlformats.org/drawingml/2006/main">
                  <a:graphicData uri="http://schemas.microsoft.com/office/word/2010/wordprocessingShape">
                    <wps:wsp>
                      <wps:cNvSpPr/>
                      <wps:spPr>
                        <a:xfrm>
                          <a:off x="0" y="0"/>
                          <a:ext cx="1547495" cy="74866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D98564" w14:textId="77777777" w:rsidR="000B1B4B" w:rsidRPr="00FF7EB2" w:rsidRDefault="000B1B4B" w:rsidP="00FF7EB2">
                            <w:pPr>
                              <w:spacing w:before="10" w:after="0" w:line="261" w:lineRule="auto"/>
                              <w:ind w:right="-36"/>
                              <w:rPr>
                                <w:rFonts w:ascii="Times" w:eastAsia="Arial" w:hAnsi="Times" w:cs="Arial"/>
                                <w:b/>
                                <w:bCs/>
                                <w:sz w:val="12"/>
                                <w:szCs w:val="12"/>
                              </w:rPr>
                            </w:pPr>
                            <w:r w:rsidRPr="00FF7EB2">
                              <w:rPr>
                                <w:rFonts w:ascii="Times" w:eastAsia="Arial" w:hAnsi="Times" w:cs="Arial"/>
                                <w:b/>
                                <w:bCs/>
                                <w:color w:val="3D4142"/>
                                <w:w w:val="92"/>
                                <w:sz w:val="12"/>
                                <w:szCs w:val="12"/>
                              </w:rPr>
                              <w:t>Output</w:t>
                            </w:r>
                            <w:r w:rsidRPr="00FF7EB2">
                              <w:rPr>
                                <w:rFonts w:ascii="Times" w:eastAsia="Arial" w:hAnsi="Times" w:cs="Arial"/>
                                <w:b/>
                                <w:bCs/>
                                <w:color w:val="3D4142"/>
                                <w:spacing w:val="5"/>
                                <w:w w:val="92"/>
                                <w:sz w:val="12"/>
                                <w:szCs w:val="12"/>
                              </w:rPr>
                              <w:t xml:space="preserve"> </w:t>
                            </w:r>
                            <w:r w:rsidRPr="00FF7EB2">
                              <w:rPr>
                                <w:rFonts w:ascii="Times" w:eastAsia="Arial" w:hAnsi="Times" w:cs="Arial"/>
                                <w:b/>
                                <w:bCs/>
                                <w:color w:val="3D4142"/>
                                <w:sz w:val="12"/>
                                <w:szCs w:val="12"/>
                              </w:rPr>
                              <w:t>3.</w:t>
                            </w:r>
                            <w:r w:rsidRPr="00FF7EB2">
                              <w:rPr>
                                <w:rFonts w:ascii="Times" w:eastAsia="Arial" w:hAnsi="Times" w:cs="Arial"/>
                                <w:b/>
                                <w:bCs/>
                                <w:color w:val="3D4142"/>
                                <w:spacing w:val="-3"/>
                                <w:sz w:val="12"/>
                                <w:szCs w:val="12"/>
                              </w:rPr>
                              <w:t xml:space="preserve"> </w:t>
                            </w:r>
                            <w:r w:rsidRPr="00FF7EB2">
                              <w:rPr>
                                <w:rFonts w:ascii="Times" w:eastAsia="Arial" w:hAnsi="Times" w:cs="Arial"/>
                                <w:b/>
                                <w:bCs/>
                                <w:color w:val="3D4142"/>
                                <w:sz w:val="12"/>
                                <w:szCs w:val="12"/>
                              </w:rPr>
                              <w:t>1:</w:t>
                            </w:r>
                            <w:r w:rsidRPr="00FF7EB2">
                              <w:rPr>
                                <w:rFonts w:ascii="Times" w:eastAsia="Arial" w:hAnsi="Times" w:cs="Arial"/>
                                <w:b/>
                                <w:bCs/>
                                <w:color w:val="3D4142"/>
                                <w:spacing w:val="-8"/>
                                <w:sz w:val="12"/>
                                <w:szCs w:val="12"/>
                              </w:rPr>
                              <w:t xml:space="preserve"> </w:t>
                            </w:r>
                            <w:r w:rsidRPr="00FF7EB2">
                              <w:rPr>
                                <w:rFonts w:ascii="Times" w:eastAsia="Arial" w:hAnsi="Times" w:cs="Arial"/>
                                <w:b/>
                                <w:bCs/>
                                <w:color w:val="3D4142"/>
                                <w:w w:val="94"/>
                                <w:sz w:val="12"/>
                                <w:szCs w:val="12"/>
                              </w:rPr>
                              <w:t>Enhanced</w:t>
                            </w:r>
                            <w:r w:rsidRPr="00FF7EB2">
                              <w:rPr>
                                <w:rFonts w:ascii="Times" w:eastAsia="Arial" w:hAnsi="Times" w:cs="Arial"/>
                                <w:b/>
                                <w:bCs/>
                                <w:color w:val="3D4142"/>
                                <w:spacing w:val="-4"/>
                                <w:w w:val="94"/>
                                <w:sz w:val="12"/>
                                <w:szCs w:val="12"/>
                              </w:rPr>
                              <w:t xml:space="preserve"> </w:t>
                            </w:r>
                            <w:r w:rsidRPr="00FF7EB2">
                              <w:rPr>
                                <w:rFonts w:ascii="Times" w:eastAsia="Arial" w:hAnsi="Times" w:cs="Arial"/>
                                <w:b/>
                                <w:bCs/>
                                <w:color w:val="3D4142"/>
                                <w:w w:val="94"/>
                                <w:sz w:val="12"/>
                                <w:szCs w:val="12"/>
                              </w:rPr>
                              <w:t>Citizen</w:t>
                            </w:r>
                            <w:r w:rsidRPr="00FF7EB2">
                              <w:rPr>
                                <w:rFonts w:ascii="Times" w:eastAsia="Arial" w:hAnsi="Times" w:cs="Arial"/>
                                <w:b/>
                                <w:bCs/>
                                <w:color w:val="3D4142"/>
                                <w:spacing w:val="4"/>
                                <w:w w:val="94"/>
                                <w:sz w:val="12"/>
                                <w:szCs w:val="12"/>
                              </w:rPr>
                              <w:t xml:space="preserve"> </w:t>
                            </w:r>
                            <w:r w:rsidRPr="00FF7EB2">
                              <w:rPr>
                                <w:rFonts w:ascii="Times" w:eastAsia="Arial" w:hAnsi="Times" w:cs="Arial"/>
                                <w:b/>
                                <w:bCs/>
                                <w:color w:val="3D4142"/>
                                <w:w w:val="94"/>
                                <w:sz w:val="12"/>
                                <w:szCs w:val="12"/>
                              </w:rPr>
                              <w:t>Participation</w:t>
                            </w:r>
                            <w:r w:rsidRPr="00FF7EB2">
                              <w:rPr>
                                <w:rFonts w:ascii="Times" w:eastAsia="Arial" w:hAnsi="Times" w:cs="Arial"/>
                                <w:b/>
                                <w:bCs/>
                                <w:color w:val="3D4142"/>
                                <w:spacing w:val="-4"/>
                                <w:w w:val="94"/>
                                <w:sz w:val="12"/>
                                <w:szCs w:val="12"/>
                              </w:rPr>
                              <w:t xml:space="preserve"> </w:t>
                            </w:r>
                            <w:r w:rsidRPr="00FF7EB2">
                              <w:rPr>
                                <w:rFonts w:ascii="Times" w:eastAsia="Arial" w:hAnsi="Times" w:cs="Arial"/>
                                <w:b/>
                                <w:bCs/>
                                <w:color w:val="3D4142"/>
                                <w:sz w:val="12"/>
                                <w:szCs w:val="12"/>
                              </w:rPr>
                              <w:t xml:space="preserve">and </w:t>
                            </w:r>
                            <w:r w:rsidRPr="00FF7EB2">
                              <w:rPr>
                                <w:rFonts w:ascii="Times" w:eastAsia="Arial" w:hAnsi="Times" w:cs="Arial"/>
                                <w:b/>
                                <w:bCs/>
                                <w:color w:val="3D4142"/>
                                <w:w w:val="94"/>
                                <w:sz w:val="12"/>
                                <w:szCs w:val="12"/>
                              </w:rPr>
                              <w:t>Strengthened</w:t>
                            </w:r>
                            <w:r w:rsidRPr="00FF7EB2">
                              <w:rPr>
                                <w:rFonts w:ascii="Times" w:eastAsia="Arial" w:hAnsi="Times" w:cs="Arial"/>
                                <w:b/>
                                <w:bCs/>
                                <w:color w:val="3D4142"/>
                                <w:spacing w:val="22"/>
                                <w:w w:val="94"/>
                                <w:sz w:val="12"/>
                                <w:szCs w:val="12"/>
                              </w:rPr>
                              <w:t xml:space="preserve"> </w:t>
                            </w:r>
                            <w:r w:rsidRPr="00FF7EB2">
                              <w:rPr>
                                <w:rFonts w:ascii="Times" w:eastAsia="Arial" w:hAnsi="Times" w:cs="Arial"/>
                                <w:b/>
                                <w:bCs/>
                                <w:color w:val="4F5456"/>
                                <w:sz w:val="12"/>
                                <w:szCs w:val="12"/>
                              </w:rPr>
                              <w:t>in</w:t>
                            </w:r>
                            <w:r w:rsidRPr="00FF7EB2">
                              <w:rPr>
                                <w:rFonts w:ascii="Times" w:eastAsia="Arial" w:hAnsi="Times" w:cs="Arial"/>
                                <w:b/>
                                <w:bCs/>
                                <w:color w:val="4F5456"/>
                                <w:spacing w:val="-7"/>
                                <w:sz w:val="12"/>
                                <w:szCs w:val="12"/>
                              </w:rPr>
                              <w:t xml:space="preserve"> </w:t>
                            </w:r>
                            <w:r w:rsidRPr="00FF7EB2">
                              <w:rPr>
                                <w:rFonts w:ascii="Times" w:eastAsia="Arial" w:hAnsi="Times" w:cs="Arial"/>
                                <w:b/>
                                <w:bCs/>
                                <w:color w:val="3D4142"/>
                                <w:w w:val="94"/>
                                <w:sz w:val="12"/>
                                <w:szCs w:val="12"/>
                              </w:rPr>
                              <w:t>Peace-building,</w:t>
                            </w:r>
                            <w:r w:rsidRPr="00FF7EB2">
                              <w:rPr>
                                <w:rFonts w:ascii="Times" w:eastAsia="Arial" w:hAnsi="Times" w:cs="Arial"/>
                                <w:b/>
                                <w:bCs/>
                                <w:color w:val="3D4142"/>
                                <w:spacing w:val="-5"/>
                                <w:w w:val="94"/>
                                <w:sz w:val="12"/>
                                <w:szCs w:val="12"/>
                              </w:rPr>
                              <w:t xml:space="preserve"> </w:t>
                            </w:r>
                            <w:r w:rsidRPr="00FF7EB2">
                              <w:rPr>
                                <w:rFonts w:ascii="Times" w:eastAsia="Arial" w:hAnsi="Times" w:cs="Arial"/>
                                <w:b/>
                                <w:bCs/>
                                <w:color w:val="3D4142"/>
                                <w:w w:val="94"/>
                                <w:sz w:val="12"/>
                                <w:szCs w:val="12"/>
                              </w:rPr>
                              <w:t>reconciliation</w:t>
                            </w:r>
                            <w:r w:rsidRPr="00FF7EB2">
                              <w:rPr>
                                <w:rFonts w:ascii="Times" w:eastAsia="Arial" w:hAnsi="Times" w:cs="Arial"/>
                                <w:b/>
                                <w:bCs/>
                                <w:color w:val="3D4142"/>
                                <w:spacing w:val="2"/>
                                <w:w w:val="94"/>
                                <w:sz w:val="12"/>
                                <w:szCs w:val="12"/>
                              </w:rPr>
                              <w:t xml:space="preserve"> </w:t>
                            </w:r>
                            <w:r w:rsidRPr="00FF7EB2">
                              <w:rPr>
                                <w:rFonts w:ascii="Times" w:eastAsia="Arial" w:hAnsi="Times" w:cs="Arial"/>
                                <w:b/>
                                <w:bCs/>
                                <w:color w:val="3D4142"/>
                                <w:sz w:val="12"/>
                                <w:szCs w:val="12"/>
                              </w:rPr>
                              <w:t xml:space="preserve">and </w:t>
                            </w:r>
                            <w:r w:rsidRPr="00FF7EB2">
                              <w:rPr>
                                <w:rFonts w:ascii="Times" w:eastAsia="Arial" w:hAnsi="Times" w:cs="Arial"/>
                                <w:b/>
                                <w:bCs/>
                                <w:color w:val="4F5456"/>
                                <w:w w:val="95"/>
                                <w:sz w:val="12"/>
                                <w:szCs w:val="12"/>
                              </w:rPr>
                              <w:t>inclusive</w:t>
                            </w:r>
                            <w:r w:rsidRPr="00FF7EB2">
                              <w:rPr>
                                <w:rFonts w:ascii="Times" w:eastAsia="Arial" w:hAnsi="Times" w:cs="Arial"/>
                                <w:b/>
                                <w:bCs/>
                                <w:color w:val="4F5456"/>
                                <w:spacing w:val="-9"/>
                                <w:w w:val="95"/>
                                <w:sz w:val="12"/>
                                <w:szCs w:val="12"/>
                              </w:rPr>
                              <w:t xml:space="preserve"> </w:t>
                            </w:r>
                            <w:r w:rsidRPr="00FF7EB2">
                              <w:rPr>
                                <w:rFonts w:ascii="Times" w:eastAsia="Arial" w:hAnsi="Times" w:cs="Arial"/>
                                <w:b/>
                                <w:bCs/>
                                <w:color w:val="3D4142"/>
                                <w:sz w:val="12"/>
                                <w:szCs w:val="12"/>
                              </w:rPr>
                              <w:t>mechanisms</w:t>
                            </w:r>
                            <w:r w:rsidRPr="00FF7EB2">
                              <w:rPr>
                                <w:rFonts w:ascii="Times" w:eastAsia="Arial" w:hAnsi="Times" w:cs="Arial"/>
                                <w:b/>
                                <w:bCs/>
                                <w:color w:val="3D4142"/>
                                <w:spacing w:val="2"/>
                                <w:sz w:val="12"/>
                                <w:szCs w:val="12"/>
                              </w:rPr>
                              <w:t xml:space="preserve"> </w:t>
                            </w:r>
                            <w:r w:rsidRPr="00FF7EB2">
                              <w:rPr>
                                <w:rFonts w:ascii="Times" w:eastAsia="Arial" w:hAnsi="Times" w:cs="Arial"/>
                                <w:b/>
                                <w:bCs/>
                                <w:color w:val="3D4142"/>
                                <w:w w:val="93"/>
                                <w:sz w:val="12"/>
                                <w:szCs w:val="12"/>
                              </w:rPr>
                              <w:t>to</w:t>
                            </w:r>
                            <w:r w:rsidRPr="00FF7EB2">
                              <w:rPr>
                                <w:rFonts w:ascii="Times" w:eastAsia="Arial" w:hAnsi="Times" w:cs="Arial"/>
                                <w:b/>
                                <w:bCs/>
                                <w:color w:val="3D4142"/>
                                <w:spacing w:val="-7"/>
                                <w:w w:val="93"/>
                                <w:sz w:val="12"/>
                                <w:szCs w:val="12"/>
                              </w:rPr>
                              <w:t xml:space="preserve"> </w:t>
                            </w:r>
                            <w:r w:rsidRPr="00FF7EB2">
                              <w:rPr>
                                <w:rFonts w:ascii="Times" w:eastAsia="Arial" w:hAnsi="Times" w:cs="Arial"/>
                                <w:b/>
                                <w:bCs/>
                                <w:color w:val="3D4142"/>
                                <w:w w:val="93"/>
                                <w:sz w:val="12"/>
                                <w:szCs w:val="12"/>
                              </w:rPr>
                              <w:t>pre-empt</w:t>
                            </w:r>
                            <w:r w:rsidRPr="00FF7EB2">
                              <w:rPr>
                                <w:rFonts w:ascii="Times" w:eastAsia="Arial" w:hAnsi="Times" w:cs="Arial"/>
                                <w:b/>
                                <w:bCs/>
                                <w:color w:val="3D4142"/>
                                <w:spacing w:val="6"/>
                                <w:w w:val="93"/>
                                <w:sz w:val="12"/>
                                <w:szCs w:val="12"/>
                              </w:rPr>
                              <w:t xml:space="preserve"> </w:t>
                            </w:r>
                            <w:r w:rsidRPr="00FF7EB2">
                              <w:rPr>
                                <w:rFonts w:ascii="Times" w:eastAsia="Arial" w:hAnsi="Times" w:cs="Arial"/>
                                <w:b/>
                                <w:bCs/>
                                <w:color w:val="3D4142"/>
                                <w:w w:val="93"/>
                                <w:sz w:val="12"/>
                                <w:szCs w:val="12"/>
                              </w:rPr>
                              <w:t>and</w:t>
                            </w:r>
                            <w:r w:rsidRPr="00FF7EB2">
                              <w:rPr>
                                <w:rFonts w:ascii="Times" w:eastAsia="Arial" w:hAnsi="Times" w:cs="Arial"/>
                                <w:b/>
                                <w:bCs/>
                                <w:color w:val="3D4142"/>
                                <w:spacing w:val="1"/>
                                <w:w w:val="93"/>
                                <w:sz w:val="12"/>
                                <w:szCs w:val="12"/>
                              </w:rPr>
                              <w:t xml:space="preserve"> </w:t>
                            </w:r>
                            <w:r w:rsidRPr="00FF7EB2">
                              <w:rPr>
                                <w:rFonts w:ascii="Times" w:eastAsia="Arial" w:hAnsi="Times" w:cs="Arial"/>
                                <w:b/>
                                <w:bCs/>
                                <w:color w:val="3D4142"/>
                                <w:w w:val="93"/>
                                <w:sz w:val="12"/>
                                <w:szCs w:val="12"/>
                              </w:rPr>
                              <w:t>address</w:t>
                            </w:r>
                            <w:r w:rsidRPr="00FF7EB2">
                              <w:rPr>
                                <w:rFonts w:ascii="Times" w:eastAsia="Arial" w:hAnsi="Times" w:cs="Arial"/>
                                <w:b/>
                                <w:bCs/>
                                <w:color w:val="3D4142"/>
                                <w:spacing w:val="5"/>
                                <w:w w:val="93"/>
                                <w:sz w:val="12"/>
                                <w:szCs w:val="12"/>
                              </w:rPr>
                              <w:t xml:space="preserve"> </w:t>
                            </w:r>
                            <w:r w:rsidRPr="00FF7EB2">
                              <w:rPr>
                                <w:rFonts w:ascii="Times" w:eastAsia="Arial" w:hAnsi="Times" w:cs="Arial"/>
                                <w:b/>
                                <w:bCs/>
                                <w:color w:val="3D4142"/>
                                <w:sz w:val="12"/>
                                <w:szCs w:val="12"/>
                              </w:rPr>
                              <w:t>conflict and</w:t>
                            </w:r>
                            <w:r w:rsidRPr="00FF7EB2">
                              <w:rPr>
                                <w:rFonts w:ascii="Times" w:eastAsia="Arial" w:hAnsi="Times" w:cs="Arial"/>
                                <w:b/>
                                <w:bCs/>
                                <w:color w:val="3D4142"/>
                                <w:spacing w:val="14"/>
                                <w:sz w:val="12"/>
                                <w:szCs w:val="12"/>
                              </w:rPr>
                              <w:t xml:space="preserve"> </w:t>
                            </w:r>
                            <w:r w:rsidRPr="00FF7EB2">
                              <w:rPr>
                                <w:rFonts w:ascii="Times" w:eastAsia="Arial" w:hAnsi="Times" w:cs="Arial"/>
                                <w:b/>
                                <w:bCs/>
                                <w:color w:val="4F5456"/>
                                <w:w w:val="96"/>
                                <w:sz w:val="12"/>
                                <w:szCs w:val="12"/>
                              </w:rPr>
                              <w:t>its</w:t>
                            </w:r>
                            <w:r w:rsidRPr="00FF7EB2">
                              <w:rPr>
                                <w:rFonts w:ascii="Times" w:eastAsia="Arial" w:hAnsi="Times" w:cs="Arial"/>
                                <w:b/>
                                <w:bCs/>
                                <w:color w:val="4F5456"/>
                                <w:spacing w:val="-6"/>
                                <w:w w:val="96"/>
                                <w:sz w:val="12"/>
                                <w:szCs w:val="12"/>
                              </w:rPr>
                              <w:t xml:space="preserve"> </w:t>
                            </w:r>
                            <w:r w:rsidRPr="00FF7EB2">
                              <w:rPr>
                                <w:rFonts w:ascii="Times" w:eastAsia="Arial" w:hAnsi="Times" w:cs="Arial"/>
                                <w:b/>
                                <w:bCs/>
                                <w:color w:val="3D4142"/>
                                <w:w w:val="96"/>
                                <w:sz w:val="12"/>
                                <w:szCs w:val="12"/>
                              </w:rPr>
                              <w:t>causes,</w:t>
                            </w:r>
                            <w:r w:rsidRPr="00FF7EB2">
                              <w:rPr>
                                <w:rFonts w:ascii="Times" w:eastAsia="Arial" w:hAnsi="Times" w:cs="Arial"/>
                                <w:b/>
                                <w:bCs/>
                                <w:color w:val="3D4142"/>
                                <w:spacing w:val="-1"/>
                                <w:w w:val="96"/>
                                <w:sz w:val="12"/>
                                <w:szCs w:val="12"/>
                              </w:rPr>
                              <w:t xml:space="preserve"> </w:t>
                            </w:r>
                            <w:r w:rsidRPr="00FF7EB2">
                              <w:rPr>
                                <w:rFonts w:ascii="Times" w:eastAsia="Arial" w:hAnsi="Times" w:cs="Arial"/>
                                <w:b/>
                                <w:bCs/>
                                <w:color w:val="3D4142"/>
                                <w:w w:val="96"/>
                                <w:sz w:val="12"/>
                                <w:szCs w:val="12"/>
                              </w:rPr>
                              <w:t>sustain</w:t>
                            </w:r>
                            <w:r w:rsidRPr="00FF7EB2">
                              <w:rPr>
                                <w:rFonts w:ascii="Times" w:eastAsia="Arial" w:hAnsi="Times" w:cs="Arial"/>
                                <w:b/>
                                <w:bCs/>
                                <w:color w:val="3D4142"/>
                                <w:spacing w:val="-12"/>
                                <w:sz w:val="12"/>
                                <w:szCs w:val="12"/>
                              </w:rPr>
                              <w:t xml:space="preserve"> </w:t>
                            </w:r>
                            <w:r w:rsidRPr="00FF7EB2">
                              <w:rPr>
                                <w:rFonts w:ascii="Times" w:eastAsia="Arial" w:hAnsi="Times" w:cs="Arial"/>
                                <w:b/>
                                <w:bCs/>
                                <w:color w:val="3D4142"/>
                                <w:w w:val="95"/>
                                <w:sz w:val="12"/>
                                <w:szCs w:val="12"/>
                              </w:rPr>
                              <w:t>peace</w:t>
                            </w:r>
                            <w:r w:rsidRPr="00FF7EB2">
                              <w:rPr>
                                <w:rFonts w:ascii="Times" w:eastAsia="Arial" w:hAnsi="Times" w:cs="Arial"/>
                                <w:b/>
                                <w:bCs/>
                                <w:color w:val="3D4142"/>
                                <w:spacing w:val="-1"/>
                                <w:w w:val="95"/>
                                <w:sz w:val="12"/>
                                <w:szCs w:val="12"/>
                              </w:rPr>
                              <w:t xml:space="preserve"> </w:t>
                            </w:r>
                            <w:r w:rsidRPr="00FF7EB2">
                              <w:rPr>
                                <w:rFonts w:ascii="Times" w:eastAsia="Arial" w:hAnsi="Times" w:cs="Arial"/>
                                <w:b/>
                                <w:bCs/>
                                <w:color w:val="3D4142"/>
                                <w:w w:val="95"/>
                                <w:sz w:val="12"/>
                                <w:szCs w:val="12"/>
                              </w:rPr>
                              <w:t>and</w:t>
                            </w:r>
                            <w:r w:rsidRPr="00FF7EB2">
                              <w:rPr>
                                <w:rFonts w:ascii="Times" w:eastAsia="Arial" w:hAnsi="Times" w:cs="Arial"/>
                                <w:b/>
                                <w:bCs/>
                                <w:color w:val="3D4142"/>
                                <w:spacing w:val="-3"/>
                                <w:w w:val="95"/>
                                <w:sz w:val="12"/>
                                <w:szCs w:val="12"/>
                              </w:rPr>
                              <w:t xml:space="preserve"> </w:t>
                            </w:r>
                            <w:r w:rsidRPr="00FF7EB2">
                              <w:rPr>
                                <w:rFonts w:ascii="Times" w:eastAsia="Arial" w:hAnsi="Times" w:cs="Arial"/>
                                <w:b/>
                                <w:bCs/>
                                <w:color w:val="3D4142"/>
                                <w:sz w:val="12"/>
                                <w:szCs w:val="12"/>
                              </w:rPr>
                              <w:t>enhance</w:t>
                            </w:r>
                            <w:r w:rsidRPr="00FF7EB2">
                              <w:rPr>
                                <w:rFonts w:ascii="Times" w:eastAsia="Arial" w:hAnsi="Times" w:cs="Arial"/>
                                <w:b/>
                                <w:bCs/>
                                <w:color w:val="3D4142"/>
                                <w:spacing w:val="1"/>
                                <w:sz w:val="12"/>
                                <w:szCs w:val="12"/>
                              </w:rPr>
                              <w:t xml:space="preserve"> </w:t>
                            </w:r>
                            <w:r w:rsidRPr="00FF7EB2">
                              <w:rPr>
                                <w:rFonts w:ascii="Times" w:eastAsia="Arial" w:hAnsi="Times" w:cs="Arial"/>
                                <w:b/>
                                <w:bCs/>
                                <w:color w:val="3D4142"/>
                                <w:sz w:val="12"/>
                                <w:szCs w:val="12"/>
                              </w:rPr>
                              <w:t>social cohesion</w:t>
                            </w:r>
                          </w:p>
                          <w:p w14:paraId="11E1C900" w14:textId="77777777" w:rsidR="000B1B4B" w:rsidRPr="00FF7EB2" w:rsidRDefault="000B1B4B" w:rsidP="00594A1E">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29858" id="Rounded Rectangle 142" o:spid="_x0000_s1070" style="position:absolute;left:0;text-align:left;margin-left:232.7pt;margin-top:200.75pt;width:121.85pt;height:58.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" fillcolor="#ffd966 [1943]" strokecolor="#1f4d78 [1604]" strokeweight="1pt">
                <v:stroke joinstyle="miter"/>
                <v:textbox>
                  <w:txbxContent>
                    <w:p w14:paraId="65D98564" w14:textId="77777777" w:rsidR="000B1B4B" w:rsidRPr="00FF7EB2" w:rsidRDefault="000B1B4B" w:rsidP="00FF7EB2">
                      <w:pPr>
                        <w:spacing w:before="10" w:after="0" w:line="261" w:lineRule="auto"/>
                        <w:ind w:right="-36"/>
                        <w:rPr>
                          <w:rFonts w:ascii="Times" w:eastAsia="Arial" w:hAnsi="Times" w:cs="Arial"/>
                          <w:b/>
                          <w:bCs/>
                          <w:sz w:val="12"/>
                          <w:szCs w:val="12"/>
                        </w:rPr>
                      </w:pPr>
                      <w:r w:rsidRPr="00FF7EB2">
                        <w:rPr>
                          <w:rFonts w:ascii="Times" w:eastAsia="Arial" w:hAnsi="Times" w:cs="Arial"/>
                          <w:b/>
                          <w:bCs/>
                          <w:color w:val="3D4142"/>
                          <w:w w:val="92"/>
                          <w:sz w:val="12"/>
                          <w:szCs w:val="12"/>
                        </w:rPr>
                        <w:t>Output</w:t>
                      </w:r>
                      <w:r w:rsidRPr="00FF7EB2">
                        <w:rPr>
                          <w:rFonts w:ascii="Times" w:eastAsia="Arial" w:hAnsi="Times" w:cs="Arial"/>
                          <w:b/>
                          <w:bCs/>
                          <w:color w:val="3D4142"/>
                          <w:spacing w:val="5"/>
                          <w:w w:val="92"/>
                          <w:sz w:val="12"/>
                          <w:szCs w:val="12"/>
                        </w:rPr>
                        <w:t xml:space="preserve"> </w:t>
                      </w:r>
                      <w:r w:rsidRPr="00FF7EB2">
                        <w:rPr>
                          <w:rFonts w:ascii="Times" w:eastAsia="Arial" w:hAnsi="Times" w:cs="Arial"/>
                          <w:b/>
                          <w:bCs/>
                          <w:color w:val="3D4142"/>
                          <w:sz w:val="12"/>
                          <w:szCs w:val="12"/>
                        </w:rPr>
                        <w:t>3.</w:t>
                      </w:r>
                      <w:r w:rsidRPr="00FF7EB2">
                        <w:rPr>
                          <w:rFonts w:ascii="Times" w:eastAsia="Arial" w:hAnsi="Times" w:cs="Arial"/>
                          <w:b/>
                          <w:bCs/>
                          <w:color w:val="3D4142"/>
                          <w:spacing w:val="-3"/>
                          <w:sz w:val="12"/>
                          <w:szCs w:val="12"/>
                        </w:rPr>
                        <w:t xml:space="preserve"> </w:t>
                      </w:r>
                      <w:r w:rsidRPr="00FF7EB2">
                        <w:rPr>
                          <w:rFonts w:ascii="Times" w:eastAsia="Arial" w:hAnsi="Times" w:cs="Arial"/>
                          <w:b/>
                          <w:bCs/>
                          <w:color w:val="3D4142"/>
                          <w:sz w:val="12"/>
                          <w:szCs w:val="12"/>
                        </w:rPr>
                        <w:t>1:</w:t>
                      </w:r>
                      <w:r w:rsidRPr="00FF7EB2">
                        <w:rPr>
                          <w:rFonts w:ascii="Times" w:eastAsia="Arial" w:hAnsi="Times" w:cs="Arial"/>
                          <w:b/>
                          <w:bCs/>
                          <w:color w:val="3D4142"/>
                          <w:spacing w:val="-8"/>
                          <w:sz w:val="12"/>
                          <w:szCs w:val="12"/>
                        </w:rPr>
                        <w:t xml:space="preserve"> </w:t>
                      </w:r>
                      <w:r w:rsidRPr="00FF7EB2">
                        <w:rPr>
                          <w:rFonts w:ascii="Times" w:eastAsia="Arial" w:hAnsi="Times" w:cs="Arial"/>
                          <w:b/>
                          <w:bCs/>
                          <w:color w:val="3D4142"/>
                          <w:w w:val="94"/>
                          <w:sz w:val="12"/>
                          <w:szCs w:val="12"/>
                        </w:rPr>
                        <w:t>Enhanced</w:t>
                      </w:r>
                      <w:r w:rsidRPr="00FF7EB2">
                        <w:rPr>
                          <w:rFonts w:ascii="Times" w:eastAsia="Arial" w:hAnsi="Times" w:cs="Arial"/>
                          <w:b/>
                          <w:bCs/>
                          <w:color w:val="3D4142"/>
                          <w:spacing w:val="-4"/>
                          <w:w w:val="94"/>
                          <w:sz w:val="12"/>
                          <w:szCs w:val="12"/>
                        </w:rPr>
                        <w:t xml:space="preserve"> </w:t>
                      </w:r>
                      <w:r w:rsidRPr="00FF7EB2">
                        <w:rPr>
                          <w:rFonts w:ascii="Times" w:eastAsia="Arial" w:hAnsi="Times" w:cs="Arial"/>
                          <w:b/>
                          <w:bCs/>
                          <w:color w:val="3D4142"/>
                          <w:w w:val="94"/>
                          <w:sz w:val="12"/>
                          <w:szCs w:val="12"/>
                        </w:rPr>
                        <w:t>Citizen</w:t>
                      </w:r>
                      <w:r w:rsidRPr="00FF7EB2">
                        <w:rPr>
                          <w:rFonts w:ascii="Times" w:eastAsia="Arial" w:hAnsi="Times" w:cs="Arial"/>
                          <w:b/>
                          <w:bCs/>
                          <w:color w:val="3D4142"/>
                          <w:spacing w:val="4"/>
                          <w:w w:val="94"/>
                          <w:sz w:val="12"/>
                          <w:szCs w:val="12"/>
                        </w:rPr>
                        <w:t xml:space="preserve"> </w:t>
                      </w:r>
                      <w:r w:rsidRPr="00FF7EB2">
                        <w:rPr>
                          <w:rFonts w:ascii="Times" w:eastAsia="Arial" w:hAnsi="Times" w:cs="Arial"/>
                          <w:b/>
                          <w:bCs/>
                          <w:color w:val="3D4142"/>
                          <w:w w:val="94"/>
                          <w:sz w:val="12"/>
                          <w:szCs w:val="12"/>
                        </w:rPr>
                        <w:t>Participation</w:t>
                      </w:r>
                      <w:r w:rsidRPr="00FF7EB2">
                        <w:rPr>
                          <w:rFonts w:ascii="Times" w:eastAsia="Arial" w:hAnsi="Times" w:cs="Arial"/>
                          <w:b/>
                          <w:bCs/>
                          <w:color w:val="3D4142"/>
                          <w:spacing w:val="-4"/>
                          <w:w w:val="94"/>
                          <w:sz w:val="12"/>
                          <w:szCs w:val="12"/>
                        </w:rPr>
                        <w:t xml:space="preserve"> </w:t>
                      </w:r>
                      <w:r w:rsidRPr="00FF7EB2">
                        <w:rPr>
                          <w:rFonts w:ascii="Times" w:eastAsia="Arial" w:hAnsi="Times" w:cs="Arial"/>
                          <w:b/>
                          <w:bCs/>
                          <w:color w:val="3D4142"/>
                          <w:sz w:val="12"/>
                          <w:szCs w:val="12"/>
                        </w:rPr>
                        <w:t xml:space="preserve">and </w:t>
                      </w:r>
                      <w:r w:rsidRPr="00FF7EB2">
                        <w:rPr>
                          <w:rFonts w:ascii="Times" w:eastAsia="Arial" w:hAnsi="Times" w:cs="Arial"/>
                          <w:b/>
                          <w:bCs/>
                          <w:color w:val="3D4142"/>
                          <w:w w:val="94"/>
                          <w:sz w:val="12"/>
                          <w:szCs w:val="12"/>
                        </w:rPr>
                        <w:t>Strengthened</w:t>
                      </w:r>
                      <w:r w:rsidRPr="00FF7EB2">
                        <w:rPr>
                          <w:rFonts w:ascii="Times" w:eastAsia="Arial" w:hAnsi="Times" w:cs="Arial"/>
                          <w:b/>
                          <w:bCs/>
                          <w:color w:val="3D4142"/>
                          <w:spacing w:val="22"/>
                          <w:w w:val="94"/>
                          <w:sz w:val="12"/>
                          <w:szCs w:val="12"/>
                        </w:rPr>
                        <w:t xml:space="preserve"> </w:t>
                      </w:r>
                      <w:r w:rsidRPr="00FF7EB2">
                        <w:rPr>
                          <w:rFonts w:ascii="Times" w:eastAsia="Arial" w:hAnsi="Times" w:cs="Arial"/>
                          <w:b/>
                          <w:bCs/>
                          <w:color w:val="4F5456"/>
                          <w:sz w:val="12"/>
                          <w:szCs w:val="12"/>
                        </w:rPr>
                        <w:t>in</w:t>
                      </w:r>
                      <w:r w:rsidRPr="00FF7EB2">
                        <w:rPr>
                          <w:rFonts w:ascii="Times" w:eastAsia="Arial" w:hAnsi="Times" w:cs="Arial"/>
                          <w:b/>
                          <w:bCs/>
                          <w:color w:val="4F5456"/>
                          <w:spacing w:val="-7"/>
                          <w:sz w:val="12"/>
                          <w:szCs w:val="12"/>
                        </w:rPr>
                        <w:t xml:space="preserve"> </w:t>
                      </w:r>
                      <w:r w:rsidRPr="00FF7EB2">
                        <w:rPr>
                          <w:rFonts w:ascii="Times" w:eastAsia="Arial" w:hAnsi="Times" w:cs="Arial"/>
                          <w:b/>
                          <w:bCs/>
                          <w:color w:val="3D4142"/>
                          <w:w w:val="94"/>
                          <w:sz w:val="12"/>
                          <w:szCs w:val="12"/>
                        </w:rPr>
                        <w:t>Peace-building,</w:t>
                      </w:r>
                      <w:r w:rsidRPr="00FF7EB2">
                        <w:rPr>
                          <w:rFonts w:ascii="Times" w:eastAsia="Arial" w:hAnsi="Times" w:cs="Arial"/>
                          <w:b/>
                          <w:bCs/>
                          <w:color w:val="3D4142"/>
                          <w:spacing w:val="-5"/>
                          <w:w w:val="94"/>
                          <w:sz w:val="12"/>
                          <w:szCs w:val="12"/>
                        </w:rPr>
                        <w:t xml:space="preserve"> </w:t>
                      </w:r>
                      <w:r w:rsidRPr="00FF7EB2">
                        <w:rPr>
                          <w:rFonts w:ascii="Times" w:eastAsia="Arial" w:hAnsi="Times" w:cs="Arial"/>
                          <w:b/>
                          <w:bCs/>
                          <w:color w:val="3D4142"/>
                          <w:w w:val="94"/>
                          <w:sz w:val="12"/>
                          <w:szCs w:val="12"/>
                        </w:rPr>
                        <w:t>reconciliation</w:t>
                      </w:r>
                      <w:r w:rsidRPr="00FF7EB2">
                        <w:rPr>
                          <w:rFonts w:ascii="Times" w:eastAsia="Arial" w:hAnsi="Times" w:cs="Arial"/>
                          <w:b/>
                          <w:bCs/>
                          <w:color w:val="3D4142"/>
                          <w:spacing w:val="2"/>
                          <w:w w:val="94"/>
                          <w:sz w:val="12"/>
                          <w:szCs w:val="12"/>
                        </w:rPr>
                        <w:t xml:space="preserve"> </w:t>
                      </w:r>
                      <w:r w:rsidRPr="00FF7EB2">
                        <w:rPr>
                          <w:rFonts w:ascii="Times" w:eastAsia="Arial" w:hAnsi="Times" w:cs="Arial"/>
                          <w:b/>
                          <w:bCs/>
                          <w:color w:val="3D4142"/>
                          <w:sz w:val="12"/>
                          <w:szCs w:val="12"/>
                        </w:rPr>
                        <w:t xml:space="preserve">and </w:t>
                      </w:r>
                      <w:r w:rsidRPr="00FF7EB2">
                        <w:rPr>
                          <w:rFonts w:ascii="Times" w:eastAsia="Arial" w:hAnsi="Times" w:cs="Arial"/>
                          <w:b/>
                          <w:bCs/>
                          <w:color w:val="4F5456"/>
                          <w:w w:val="95"/>
                          <w:sz w:val="12"/>
                          <w:szCs w:val="12"/>
                        </w:rPr>
                        <w:t>inclusive</w:t>
                      </w:r>
                      <w:r w:rsidRPr="00FF7EB2">
                        <w:rPr>
                          <w:rFonts w:ascii="Times" w:eastAsia="Arial" w:hAnsi="Times" w:cs="Arial"/>
                          <w:b/>
                          <w:bCs/>
                          <w:color w:val="4F5456"/>
                          <w:spacing w:val="-9"/>
                          <w:w w:val="95"/>
                          <w:sz w:val="12"/>
                          <w:szCs w:val="12"/>
                        </w:rPr>
                        <w:t xml:space="preserve"> </w:t>
                      </w:r>
                      <w:r w:rsidRPr="00FF7EB2">
                        <w:rPr>
                          <w:rFonts w:ascii="Times" w:eastAsia="Arial" w:hAnsi="Times" w:cs="Arial"/>
                          <w:b/>
                          <w:bCs/>
                          <w:color w:val="3D4142"/>
                          <w:sz w:val="12"/>
                          <w:szCs w:val="12"/>
                        </w:rPr>
                        <w:t>mechanisms</w:t>
                      </w:r>
                      <w:r w:rsidRPr="00FF7EB2">
                        <w:rPr>
                          <w:rFonts w:ascii="Times" w:eastAsia="Arial" w:hAnsi="Times" w:cs="Arial"/>
                          <w:b/>
                          <w:bCs/>
                          <w:color w:val="3D4142"/>
                          <w:spacing w:val="2"/>
                          <w:sz w:val="12"/>
                          <w:szCs w:val="12"/>
                        </w:rPr>
                        <w:t xml:space="preserve"> </w:t>
                      </w:r>
                      <w:r w:rsidRPr="00FF7EB2">
                        <w:rPr>
                          <w:rFonts w:ascii="Times" w:eastAsia="Arial" w:hAnsi="Times" w:cs="Arial"/>
                          <w:b/>
                          <w:bCs/>
                          <w:color w:val="3D4142"/>
                          <w:w w:val="93"/>
                          <w:sz w:val="12"/>
                          <w:szCs w:val="12"/>
                        </w:rPr>
                        <w:t>to</w:t>
                      </w:r>
                      <w:r w:rsidRPr="00FF7EB2">
                        <w:rPr>
                          <w:rFonts w:ascii="Times" w:eastAsia="Arial" w:hAnsi="Times" w:cs="Arial"/>
                          <w:b/>
                          <w:bCs/>
                          <w:color w:val="3D4142"/>
                          <w:spacing w:val="-7"/>
                          <w:w w:val="93"/>
                          <w:sz w:val="12"/>
                          <w:szCs w:val="12"/>
                        </w:rPr>
                        <w:t xml:space="preserve"> </w:t>
                      </w:r>
                      <w:r w:rsidRPr="00FF7EB2">
                        <w:rPr>
                          <w:rFonts w:ascii="Times" w:eastAsia="Arial" w:hAnsi="Times" w:cs="Arial"/>
                          <w:b/>
                          <w:bCs/>
                          <w:color w:val="3D4142"/>
                          <w:w w:val="93"/>
                          <w:sz w:val="12"/>
                          <w:szCs w:val="12"/>
                        </w:rPr>
                        <w:t>pre-empt</w:t>
                      </w:r>
                      <w:r w:rsidRPr="00FF7EB2">
                        <w:rPr>
                          <w:rFonts w:ascii="Times" w:eastAsia="Arial" w:hAnsi="Times" w:cs="Arial"/>
                          <w:b/>
                          <w:bCs/>
                          <w:color w:val="3D4142"/>
                          <w:spacing w:val="6"/>
                          <w:w w:val="93"/>
                          <w:sz w:val="12"/>
                          <w:szCs w:val="12"/>
                        </w:rPr>
                        <w:t xml:space="preserve"> </w:t>
                      </w:r>
                      <w:r w:rsidRPr="00FF7EB2">
                        <w:rPr>
                          <w:rFonts w:ascii="Times" w:eastAsia="Arial" w:hAnsi="Times" w:cs="Arial"/>
                          <w:b/>
                          <w:bCs/>
                          <w:color w:val="3D4142"/>
                          <w:w w:val="93"/>
                          <w:sz w:val="12"/>
                          <w:szCs w:val="12"/>
                        </w:rPr>
                        <w:t>and</w:t>
                      </w:r>
                      <w:r w:rsidRPr="00FF7EB2">
                        <w:rPr>
                          <w:rFonts w:ascii="Times" w:eastAsia="Arial" w:hAnsi="Times" w:cs="Arial"/>
                          <w:b/>
                          <w:bCs/>
                          <w:color w:val="3D4142"/>
                          <w:spacing w:val="1"/>
                          <w:w w:val="93"/>
                          <w:sz w:val="12"/>
                          <w:szCs w:val="12"/>
                        </w:rPr>
                        <w:t xml:space="preserve"> </w:t>
                      </w:r>
                      <w:r w:rsidRPr="00FF7EB2">
                        <w:rPr>
                          <w:rFonts w:ascii="Times" w:eastAsia="Arial" w:hAnsi="Times" w:cs="Arial"/>
                          <w:b/>
                          <w:bCs/>
                          <w:color w:val="3D4142"/>
                          <w:w w:val="93"/>
                          <w:sz w:val="12"/>
                          <w:szCs w:val="12"/>
                        </w:rPr>
                        <w:t>address</w:t>
                      </w:r>
                      <w:r w:rsidRPr="00FF7EB2">
                        <w:rPr>
                          <w:rFonts w:ascii="Times" w:eastAsia="Arial" w:hAnsi="Times" w:cs="Arial"/>
                          <w:b/>
                          <w:bCs/>
                          <w:color w:val="3D4142"/>
                          <w:spacing w:val="5"/>
                          <w:w w:val="93"/>
                          <w:sz w:val="12"/>
                          <w:szCs w:val="12"/>
                        </w:rPr>
                        <w:t xml:space="preserve"> </w:t>
                      </w:r>
                      <w:r w:rsidRPr="00FF7EB2">
                        <w:rPr>
                          <w:rFonts w:ascii="Times" w:eastAsia="Arial" w:hAnsi="Times" w:cs="Arial"/>
                          <w:b/>
                          <w:bCs/>
                          <w:color w:val="3D4142"/>
                          <w:sz w:val="12"/>
                          <w:szCs w:val="12"/>
                        </w:rPr>
                        <w:t>conflict and</w:t>
                      </w:r>
                      <w:r w:rsidRPr="00FF7EB2">
                        <w:rPr>
                          <w:rFonts w:ascii="Times" w:eastAsia="Arial" w:hAnsi="Times" w:cs="Arial"/>
                          <w:b/>
                          <w:bCs/>
                          <w:color w:val="3D4142"/>
                          <w:spacing w:val="14"/>
                          <w:sz w:val="12"/>
                          <w:szCs w:val="12"/>
                        </w:rPr>
                        <w:t xml:space="preserve"> </w:t>
                      </w:r>
                      <w:r w:rsidRPr="00FF7EB2">
                        <w:rPr>
                          <w:rFonts w:ascii="Times" w:eastAsia="Arial" w:hAnsi="Times" w:cs="Arial"/>
                          <w:b/>
                          <w:bCs/>
                          <w:color w:val="4F5456"/>
                          <w:w w:val="96"/>
                          <w:sz w:val="12"/>
                          <w:szCs w:val="12"/>
                        </w:rPr>
                        <w:t>its</w:t>
                      </w:r>
                      <w:r w:rsidRPr="00FF7EB2">
                        <w:rPr>
                          <w:rFonts w:ascii="Times" w:eastAsia="Arial" w:hAnsi="Times" w:cs="Arial"/>
                          <w:b/>
                          <w:bCs/>
                          <w:color w:val="4F5456"/>
                          <w:spacing w:val="-6"/>
                          <w:w w:val="96"/>
                          <w:sz w:val="12"/>
                          <w:szCs w:val="12"/>
                        </w:rPr>
                        <w:t xml:space="preserve"> </w:t>
                      </w:r>
                      <w:r w:rsidRPr="00FF7EB2">
                        <w:rPr>
                          <w:rFonts w:ascii="Times" w:eastAsia="Arial" w:hAnsi="Times" w:cs="Arial"/>
                          <w:b/>
                          <w:bCs/>
                          <w:color w:val="3D4142"/>
                          <w:w w:val="96"/>
                          <w:sz w:val="12"/>
                          <w:szCs w:val="12"/>
                        </w:rPr>
                        <w:t>causes,</w:t>
                      </w:r>
                      <w:r w:rsidRPr="00FF7EB2">
                        <w:rPr>
                          <w:rFonts w:ascii="Times" w:eastAsia="Arial" w:hAnsi="Times" w:cs="Arial"/>
                          <w:b/>
                          <w:bCs/>
                          <w:color w:val="3D4142"/>
                          <w:spacing w:val="-1"/>
                          <w:w w:val="96"/>
                          <w:sz w:val="12"/>
                          <w:szCs w:val="12"/>
                        </w:rPr>
                        <w:t xml:space="preserve"> </w:t>
                      </w:r>
                      <w:r w:rsidRPr="00FF7EB2">
                        <w:rPr>
                          <w:rFonts w:ascii="Times" w:eastAsia="Arial" w:hAnsi="Times" w:cs="Arial"/>
                          <w:b/>
                          <w:bCs/>
                          <w:color w:val="3D4142"/>
                          <w:w w:val="96"/>
                          <w:sz w:val="12"/>
                          <w:szCs w:val="12"/>
                        </w:rPr>
                        <w:t>sustain</w:t>
                      </w:r>
                      <w:r w:rsidRPr="00FF7EB2">
                        <w:rPr>
                          <w:rFonts w:ascii="Times" w:eastAsia="Arial" w:hAnsi="Times" w:cs="Arial"/>
                          <w:b/>
                          <w:bCs/>
                          <w:color w:val="3D4142"/>
                          <w:spacing w:val="-12"/>
                          <w:sz w:val="12"/>
                          <w:szCs w:val="12"/>
                        </w:rPr>
                        <w:t xml:space="preserve"> </w:t>
                      </w:r>
                      <w:r w:rsidRPr="00FF7EB2">
                        <w:rPr>
                          <w:rFonts w:ascii="Times" w:eastAsia="Arial" w:hAnsi="Times" w:cs="Arial"/>
                          <w:b/>
                          <w:bCs/>
                          <w:color w:val="3D4142"/>
                          <w:w w:val="95"/>
                          <w:sz w:val="12"/>
                          <w:szCs w:val="12"/>
                        </w:rPr>
                        <w:t>peace</w:t>
                      </w:r>
                      <w:r w:rsidRPr="00FF7EB2">
                        <w:rPr>
                          <w:rFonts w:ascii="Times" w:eastAsia="Arial" w:hAnsi="Times" w:cs="Arial"/>
                          <w:b/>
                          <w:bCs/>
                          <w:color w:val="3D4142"/>
                          <w:spacing w:val="-1"/>
                          <w:w w:val="95"/>
                          <w:sz w:val="12"/>
                          <w:szCs w:val="12"/>
                        </w:rPr>
                        <w:t xml:space="preserve"> </w:t>
                      </w:r>
                      <w:r w:rsidRPr="00FF7EB2">
                        <w:rPr>
                          <w:rFonts w:ascii="Times" w:eastAsia="Arial" w:hAnsi="Times" w:cs="Arial"/>
                          <w:b/>
                          <w:bCs/>
                          <w:color w:val="3D4142"/>
                          <w:w w:val="95"/>
                          <w:sz w:val="12"/>
                          <w:szCs w:val="12"/>
                        </w:rPr>
                        <w:t>and</w:t>
                      </w:r>
                      <w:r w:rsidRPr="00FF7EB2">
                        <w:rPr>
                          <w:rFonts w:ascii="Times" w:eastAsia="Arial" w:hAnsi="Times" w:cs="Arial"/>
                          <w:b/>
                          <w:bCs/>
                          <w:color w:val="3D4142"/>
                          <w:spacing w:val="-3"/>
                          <w:w w:val="95"/>
                          <w:sz w:val="12"/>
                          <w:szCs w:val="12"/>
                        </w:rPr>
                        <w:t xml:space="preserve"> </w:t>
                      </w:r>
                      <w:r w:rsidRPr="00FF7EB2">
                        <w:rPr>
                          <w:rFonts w:ascii="Times" w:eastAsia="Arial" w:hAnsi="Times" w:cs="Arial"/>
                          <w:b/>
                          <w:bCs/>
                          <w:color w:val="3D4142"/>
                          <w:sz w:val="12"/>
                          <w:szCs w:val="12"/>
                        </w:rPr>
                        <w:t>enhance</w:t>
                      </w:r>
                      <w:r w:rsidRPr="00FF7EB2">
                        <w:rPr>
                          <w:rFonts w:ascii="Times" w:eastAsia="Arial" w:hAnsi="Times" w:cs="Arial"/>
                          <w:b/>
                          <w:bCs/>
                          <w:color w:val="3D4142"/>
                          <w:spacing w:val="1"/>
                          <w:sz w:val="12"/>
                          <w:szCs w:val="12"/>
                        </w:rPr>
                        <w:t xml:space="preserve"> </w:t>
                      </w:r>
                      <w:r w:rsidRPr="00FF7EB2">
                        <w:rPr>
                          <w:rFonts w:ascii="Times" w:eastAsia="Arial" w:hAnsi="Times" w:cs="Arial"/>
                          <w:b/>
                          <w:bCs/>
                          <w:color w:val="3D4142"/>
                          <w:sz w:val="12"/>
                          <w:szCs w:val="12"/>
                        </w:rPr>
                        <w:t>social cohesion</w:t>
                      </w:r>
                    </w:p>
                    <w:p w14:paraId="11E1C900" w14:textId="77777777" w:rsidR="000B1B4B" w:rsidRPr="00FF7EB2" w:rsidRDefault="000B1B4B" w:rsidP="00594A1E">
                      <w:pPr>
                        <w:jc w:val="center"/>
                        <w:rPr>
                          <w:rFonts w:ascii="Times" w:hAnsi="Times"/>
                          <w:b/>
                          <w:bCs/>
                          <w:sz w:val="12"/>
                          <w:szCs w:val="12"/>
                        </w:rPr>
                      </w:pPr>
                    </w:p>
                  </w:txbxContent>
                </v:textbox>
              </v:roundrect>
            </w:pict>
          </mc:Fallback>
        </mc:AlternateContent>
      </w:r>
      <w:r w:rsidRPr="001731CB">
        <w:rPr>
          <w:noProof/>
          <w:color w:val="000000" w:themeColor="text1"/>
        </w:rPr>
        <mc:AlternateContent>
          <mc:Choice Requires="wps">
            <w:drawing>
              <wp:anchor distT="0" distB="0" distL="114300" distR="114300" simplePos="0" relativeHeight="251714560" behindDoc="0" locked="0" layoutInCell="1" allowOverlap="1" wp14:anchorId="6BFBF080" wp14:editId="00BF033D">
                <wp:simplePos x="0" y="0"/>
                <wp:positionH relativeFrom="column">
                  <wp:posOffset>-457200</wp:posOffset>
                </wp:positionH>
                <wp:positionV relativeFrom="paragraph">
                  <wp:posOffset>886460</wp:posOffset>
                </wp:positionV>
                <wp:extent cx="1547495" cy="1569085"/>
                <wp:effectExtent l="0" t="0" r="14605" b="18415"/>
                <wp:wrapNone/>
                <wp:docPr id="62" name="Rounded Rectangle 62"/>
                <wp:cNvGraphicFramePr/>
                <a:graphic xmlns:a="http://schemas.openxmlformats.org/drawingml/2006/main">
                  <a:graphicData uri="http://schemas.microsoft.com/office/word/2010/wordprocessingShape">
                    <wps:wsp>
                      <wps:cNvSpPr/>
                      <wps:spPr>
                        <a:xfrm>
                          <a:off x="0" y="0"/>
                          <a:ext cx="1547495" cy="156908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8CA52E" w14:textId="576CFE22" w:rsidR="000B1B4B" w:rsidRPr="0011580B" w:rsidRDefault="000B1B4B" w:rsidP="002D6F9A">
                            <w:pPr>
                              <w:rPr>
                                <w:rFonts w:ascii="Times" w:hAnsi="Times"/>
                                <w:b/>
                                <w:bCs/>
                                <w:color w:val="000000" w:themeColor="text1"/>
                                <w:sz w:val="14"/>
                                <w:szCs w:val="14"/>
                              </w:rPr>
                            </w:pPr>
                            <w:r w:rsidRPr="0011580B">
                              <w:rPr>
                                <w:rFonts w:ascii="Times" w:eastAsia="Calibri" w:hAnsi="Times" w:cstheme="minorHAnsi"/>
                                <w:b/>
                                <w:bCs/>
                                <w:color w:val="000000" w:themeColor="text1"/>
                                <w:sz w:val="14"/>
                                <w:szCs w:val="14"/>
                              </w:rPr>
                              <w:t>By 2024, the most vulnerable  and excluded groups have improved quality of life with rights-based, gender sensitive, inclusive, equitable access and utilization of essential social services in an environment free of discrimination and violence including in humanitarian situations.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BF080" id="Rounded Rectangle 62" o:spid="_x0000_s1071" style="position:absolute;left:0;text-align:left;margin-left:-36pt;margin-top:69.8pt;width:121.85pt;height:12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" fillcolor="#ffc000" strokecolor="#1f4d78 [1604]" strokeweight="1pt">
                <v:stroke joinstyle="miter"/>
                <v:textbox>
                  <w:txbxContent>
                    <w:p w14:paraId="588CA52E" w14:textId="576CFE22" w:rsidR="000B1B4B" w:rsidRPr="0011580B" w:rsidRDefault="000B1B4B" w:rsidP="002D6F9A">
                      <w:pPr>
                        <w:rPr>
                          <w:rFonts w:ascii="Times" w:hAnsi="Times"/>
                          <w:b/>
                          <w:bCs/>
                          <w:color w:val="000000" w:themeColor="text1"/>
                          <w:sz w:val="14"/>
                          <w:szCs w:val="14"/>
                        </w:rPr>
                      </w:pPr>
                      <w:r w:rsidRPr="0011580B">
                        <w:rPr>
                          <w:rFonts w:ascii="Times" w:eastAsia="Calibri" w:hAnsi="Times" w:cstheme="minorHAnsi"/>
                          <w:b/>
                          <w:bCs/>
                          <w:color w:val="000000" w:themeColor="text1"/>
                          <w:sz w:val="14"/>
                          <w:szCs w:val="14"/>
                        </w:rPr>
                        <w:t>By 2024, the most vulnerable  and excluded groups have improved quality of life with rights-based, gender sensitive, inclusive, equitable access and utilization of essential social services in an environment free of discrimination and violence including in humanitarian situations.</w:t>
                      </w:r>
                    </w:p>
                  </w:txbxContent>
                </v:textbox>
              </v:roundrect>
            </w:pict>
          </mc:Fallback>
        </mc:AlternateContent>
      </w:r>
      <w:r w:rsidRPr="001731CB">
        <w:rPr>
          <w:noProof/>
          <w:color w:val="000000" w:themeColor="text1"/>
        </w:rPr>
        <mc:AlternateContent>
          <mc:Choice Requires="wps">
            <w:drawing>
              <wp:anchor distT="0" distB="0" distL="114300" distR="114300" simplePos="0" relativeHeight="251716608" behindDoc="0" locked="0" layoutInCell="1" allowOverlap="1" wp14:anchorId="361D7EAC" wp14:editId="3AEBF7DA">
                <wp:simplePos x="0" y="0"/>
                <wp:positionH relativeFrom="column">
                  <wp:posOffset>1241425</wp:posOffset>
                </wp:positionH>
                <wp:positionV relativeFrom="paragraph">
                  <wp:posOffset>886460</wp:posOffset>
                </wp:positionV>
                <wp:extent cx="1547495" cy="1569085"/>
                <wp:effectExtent l="0" t="0" r="14605" b="18415"/>
                <wp:wrapNone/>
                <wp:docPr id="63" name="Rounded Rectangle 63"/>
                <wp:cNvGraphicFramePr/>
                <a:graphic xmlns:a="http://schemas.openxmlformats.org/drawingml/2006/main">
                  <a:graphicData uri="http://schemas.microsoft.com/office/word/2010/wordprocessingShape">
                    <wps:wsp>
                      <wps:cNvSpPr/>
                      <wps:spPr>
                        <a:xfrm>
                          <a:off x="0" y="0"/>
                          <a:ext cx="1547495" cy="1569085"/>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EC1EDC" w14:textId="3A6CB95B" w:rsidR="000B1B4B" w:rsidRPr="009373C8" w:rsidRDefault="000B1B4B" w:rsidP="009373C8">
                            <w:pPr>
                              <w:rPr>
                                <w:rFonts w:ascii="Times" w:hAnsi="Times"/>
                                <w:color w:val="000000" w:themeColor="text1"/>
                                <w:sz w:val="14"/>
                                <w:szCs w:val="14"/>
                              </w:rPr>
                            </w:pPr>
                            <w:r w:rsidRPr="009373C8">
                              <w:rPr>
                                <w:rFonts w:ascii="Times" w:eastAsia="Calibri" w:hAnsi="Times" w:cstheme="minorHAnsi"/>
                                <w:b/>
                                <w:color w:val="000000" w:themeColor="text1"/>
                                <w:sz w:val="14"/>
                                <w:szCs w:val="14"/>
                              </w:rPr>
                              <w:t>By 2024, Liberia has diversified, and inclusive economic growth underpinned by investments in sustainable and environmentally friendly agriculture, food security, job creation and improved resilience to climate change and natural disasters.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D7EAC" id="Rounded Rectangle 63" o:spid="_x0000_s1072" style="position:absolute;left:0;text-align:left;margin-left:97.75pt;margin-top:69.8pt;width:121.85pt;height:12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" fillcolor="#c9c9c9 [1942]" strokecolor="#1f4d78 [1604]" strokeweight="1pt">
                <v:stroke joinstyle="miter"/>
                <v:textbox>
                  <w:txbxContent>
                    <w:p w14:paraId="64EC1EDC" w14:textId="3A6CB95B" w:rsidR="000B1B4B" w:rsidRPr="009373C8" w:rsidRDefault="000B1B4B" w:rsidP="009373C8">
                      <w:pPr>
                        <w:rPr>
                          <w:rFonts w:ascii="Times" w:hAnsi="Times"/>
                          <w:color w:val="000000" w:themeColor="text1"/>
                          <w:sz w:val="14"/>
                          <w:szCs w:val="14"/>
                        </w:rPr>
                      </w:pPr>
                      <w:r w:rsidRPr="009373C8">
                        <w:rPr>
                          <w:rFonts w:ascii="Times" w:eastAsia="Calibri" w:hAnsi="Times" w:cstheme="minorHAnsi"/>
                          <w:b/>
                          <w:color w:val="000000" w:themeColor="text1"/>
                          <w:sz w:val="14"/>
                          <w:szCs w:val="14"/>
                        </w:rPr>
                        <w:t>By 2024, Liberia has diversified, and inclusive economic growth underpinned by investments in sustainable and environmentally friendly agriculture, food security, job creation and improved resilience to climate change and natural disasters.</w:t>
                      </w:r>
                    </w:p>
                  </w:txbxContent>
                </v:textbox>
              </v:roundrect>
            </w:pict>
          </mc:Fallback>
        </mc:AlternateContent>
      </w:r>
      <w:r w:rsidRPr="001731CB">
        <w:rPr>
          <w:noProof/>
          <w:color w:val="000000" w:themeColor="text1"/>
        </w:rPr>
        <mc:AlternateContent>
          <mc:Choice Requires="wps">
            <w:drawing>
              <wp:anchor distT="0" distB="0" distL="114300" distR="114300" simplePos="0" relativeHeight="251719680" behindDoc="0" locked="0" layoutInCell="1" allowOverlap="1" wp14:anchorId="164D850B" wp14:editId="099044FC">
                <wp:simplePos x="0" y="0"/>
                <wp:positionH relativeFrom="column">
                  <wp:posOffset>4639945</wp:posOffset>
                </wp:positionH>
                <wp:positionV relativeFrom="paragraph">
                  <wp:posOffset>886460</wp:posOffset>
                </wp:positionV>
                <wp:extent cx="1547495" cy="1569085"/>
                <wp:effectExtent l="0" t="0" r="14605" b="18415"/>
                <wp:wrapNone/>
                <wp:docPr id="65" name="Rounded Rectangle 65"/>
                <wp:cNvGraphicFramePr/>
                <a:graphic xmlns:a="http://schemas.openxmlformats.org/drawingml/2006/main">
                  <a:graphicData uri="http://schemas.microsoft.com/office/word/2010/wordprocessingShape">
                    <wps:wsp>
                      <wps:cNvSpPr/>
                      <wps:spPr>
                        <a:xfrm>
                          <a:off x="0" y="0"/>
                          <a:ext cx="1547495" cy="1569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4DB68D" w14:textId="5FD50BD8" w:rsidR="000B1B4B" w:rsidRPr="009373C8" w:rsidRDefault="000B1B4B" w:rsidP="00F33EF3">
                            <w:pPr>
                              <w:ind w:left="-142"/>
                              <w:rPr>
                                <w:rFonts w:ascii="Times" w:hAnsi="Times"/>
                                <w:b/>
                                <w:color w:val="000000" w:themeColor="text1"/>
                                <w:sz w:val="21"/>
                                <w:szCs w:val="21"/>
                              </w:rPr>
                            </w:pPr>
                            <w:r w:rsidRPr="009373C8">
                              <w:rPr>
                                <w:rFonts w:ascii="Times" w:eastAsia="Calibri" w:hAnsi="Times" w:cstheme="minorHAnsi"/>
                                <w:b/>
                                <w:color w:val="000000" w:themeColor="text1"/>
                                <w:sz w:val="15"/>
                                <w:szCs w:val="15"/>
                                <w:lang w:val="en-GB"/>
                              </w:rPr>
                              <w:t>By 2024, people in Liberia especially the vulnerable and disadvantaged, benefit from strengthened institutions that are more effective, accountable, transparent, inclusive and gender responsive in the delivery of essential services at the national and sub-national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D850B" id="Rounded Rectangle 65" o:spid="_x0000_s1073" style="position:absolute;left:0;text-align:left;margin-left:365.35pt;margin-top:69.8pt;width:121.85pt;height:12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" fillcolor="#5b9bd5 [3204]" strokecolor="#1f4d78 [1604]" strokeweight="1pt">
                <v:stroke joinstyle="miter"/>
                <v:textbox>
                  <w:txbxContent>
                    <w:p w14:paraId="4C4DB68D" w14:textId="5FD50BD8" w:rsidR="000B1B4B" w:rsidRPr="009373C8" w:rsidRDefault="000B1B4B" w:rsidP="00F33EF3">
                      <w:pPr>
                        <w:ind w:left="-142"/>
                        <w:rPr>
                          <w:rFonts w:ascii="Times" w:hAnsi="Times"/>
                          <w:b/>
                          <w:color w:val="000000" w:themeColor="text1"/>
                          <w:sz w:val="21"/>
                          <w:szCs w:val="21"/>
                        </w:rPr>
                      </w:pPr>
                      <w:r w:rsidRPr="009373C8">
                        <w:rPr>
                          <w:rFonts w:ascii="Times" w:eastAsia="Calibri" w:hAnsi="Times" w:cstheme="minorHAnsi"/>
                          <w:b/>
                          <w:color w:val="000000" w:themeColor="text1"/>
                          <w:sz w:val="15"/>
                          <w:szCs w:val="15"/>
                          <w:lang w:val="en-GB"/>
                        </w:rPr>
                        <w:t>By 2024, people in Liberia especially the vulnerable and disadvantaged, benefit from strengthened institutions that are more effective, accountable, transparent, inclusive and gender responsive in the delivery of essential services at the national and sub-national levels.</w:t>
                      </w:r>
                    </w:p>
                  </w:txbxContent>
                </v:textbox>
              </v:roundrect>
            </w:pict>
          </mc:Fallback>
        </mc:AlternateContent>
      </w:r>
      <w:r w:rsidRPr="001731CB">
        <w:rPr>
          <w:noProof/>
          <w:color w:val="000000" w:themeColor="text1"/>
        </w:rPr>
        <mc:AlternateContent>
          <mc:Choice Requires="wps">
            <w:drawing>
              <wp:anchor distT="0" distB="0" distL="114300" distR="114300" simplePos="0" relativeHeight="251706368" behindDoc="0" locked="0" layoutInCell="1" allowOverlap="1" wp14:anchorId="59F12B98" wp14:editId="7EB32DDE">
                <wp:simplePos x="0" y="0"/>
                <wp:positionH relativeFrom="column">
                  <wp:posOffset>-457200</wp:posOffset>
                </wp:positionH>
                <wp:positionV relativeFrom="paragraph">
                  <wp:posOffset>375285</wp:posOffset>
                </wp:positionV>
                <wp:extent cx="1547495" cy="402590"/>
                <wp:effectExtent l="0" t="0" r="14605" b="16510"/>
                <wp:wrapNone/>
                <wp:docPr id="58" name="Rounded Rectangle 58"/>
                <wp:cNvGraphicFramePr/>
                <a:graphic xmlns:a="http://schemas.openxmlformats.org/drawingml/2006/main">
                  <a:graphicData uri="http://schemas.microsoft.com/office/word/2010/wordprocessingShape">
                    <wps:wsp>
                      <wps:cNvSpPr/>
                      <wps:spPr>
                        <a:xfrm>
                          <a:off x="0" y="0"/>
                          <a:ext cx="1547495" cy="40259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B8C45" id="Rounded Rectangle 58" o:spid="_x0000_s1026" style="position:absolute;margin-left:-36pt;margin-top:29.55pt;width:121.85pt;height:3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" fillcolor="#ffc000" strokecolor="#1f4d78 [1604]" strokeweight="1pt">
                <v:stroke joinstyle="miter"/>
              </v:roundrect>
            </w:pict>
          </mc:Fallback>
        </mc:AlternateContent>
      </w:r>
      <w:r w:rsidRPr="001731CB">
        <w:rPr>
          <w:noProof/>
          <w:color w:val="000000" w:themeColor="text1"/>
        </w:rPr>
        <mc:AlternateContent>
          <mc:Choice Requires="wps">
            <w:drawing>
              <wp:anchor distT="0" distB="0" distL="114300" distR="114300" simplePos="0" relativeHeight="251708416" behindDoc="0" locked="0" layoutInCell="1" allowOverlap="1" wp14:anchorId="1A632805" wp14:editId="3AF391F0">
                <wp:simplePos x="0" y="0"/>
                <wp:positionH relativeFrom="column">
                  <wp:posOffset>1242695</wp:posOffset>
                </wp:positionH>
                <wp:positionV relativeFrom="paragraph">
                  <wp:posOffset>375920</wp:posOffset>
                </wp:positionV>
                <wp:extent cx="1547495" cy="402590"/>
                <wp:effectExtent l="0" t="0" r="14605" b="16510"/>
                <wp:wrapNone/>
                <wp:docPr id="59" name="Rounded Rectangle 59"/>
                <wp:cNvGraphicFramePr/>
                <a:graphic xmlns:a="http://schemas.openxmlformats.org/drawingml/2006/main">
                  <a:graphicData uri="http://schemas.microsoft.com/office/word/2010/wordprocessingShape">
                    <wps:wsp>
                      <wps:cNvSpPr/>
                      <wps:spPr>
                        <a:xfrm>
                          <a:off x="0" y="0"/>
                          <a:ext cx="1547495" cy="402590"/>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EA62C" id="Rounded Rectangle 59" o:spid="_x0000_s1026" style="position:absolute;margin-left:97.85pt;margin-top:29.6pt;width:121.85pt;height:3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" fillcolor="#c9c9c9 [1942]" strokecolor="#1f4d78 [1604]" strokeweight="1pt">
                <v:stroke joinstyle="miter"/>
              </v:roundrect>
            </w:pict>
          </mc:Fallback>
        </mc:AlternateContent>
      </w:r>
      <w:r w:rsidRPr="001731CB">
        <w:rPr>
          <w:noProof/>
          <w:color w:val="000000" w:themeColor="text1"/>
        </w:rPr>
        <mc:AlternateContent>
          <mc:Choice Requires="wps">
            <w:drawing>
              <wp:anchor distT="0" distB="0" distL="114300" distR="114300" simplePos="0" relativeHeight="251710464" behindDoc="0" locked="0" layoutInCell="1" allowOverlap="1" wp14:anchorId="3DE72230" wp14:editId="2D327A6E">
                <wp:simplePos x="0" y="0"/>
                <wp:positionH relativeFrom="column">
                  <wp:posOffset>2941320</wp:posOffset>
                </wp:positionH>
                <wp:positionV relativeFrom="paragraph">
                  <wp:posOffset>375920</wp:posOffset>
                </wp:positionV>
                <wp:extent cx="1547495" cy="402590"/>
                <wp:effectExtent l="0" t="0" r="14605" b="16510"/>
                <wp:wrapNone/>
                <wp:docPr id="60" name="Rounded Rectangle 60"/>
                <wp:cNvGraphicFramePr/>
                <a:graphic xmlns:a="http://schemas.openxmlformats.org/drawingml/2006/main">
                  <a:graphicData uri="http://schemas.microsoft.com/office/word/2010/wordprocessingShape">
                    <wps:wsp>
                      <wps:cNvSpPr/>
                      <wps:spPr>
                        <a:xfrm>
                          <a:off x="0" y="0"/>
                          <a:ext cx="1547495" cy="40259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4E750" id="Rounded Rectangle 60" o:spid="_x0000_s1026" style="position:absolute;margin-left:231.6pt;margin-top:29.6pt;width:121.85pt;height:3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" fillcolor="#ffd966 [1943]" strokecolor="#1f4d78 [1604]" strokeweight="1pt">
                <v:stroke joinstyle="miter"/>
              </v:roundrect>
            </w:pict>
          </mc:Fallback>
        </mc:AlternateContent>
      </w:r>
      <w:r w:rsidRPr="001731CB">
        <w:rPr>
          <w:noProof/>
          <w:color w:val="000000" w:themeColor="text1"/>
        </w:rPr>
        <mc:AlternateContent>
          <mc:Choice Requires="wps">
            <w:drawing>
              <wp:anchor distT="0" distB="0" distL="114300" distR="114300" simplePos="0" relativeHeight="251748352" behindDoc="0" locked="0" layoutInCell="1" allowOverlap="1" wp14:anchorId="19C7721C" wp14:editId="048FAA6D">
                <wp:simplePos x="0" y="0"/>
                <wp:positionH relativeFrom="column">
                  <wp:posOffset>-335915</wp:posOffset>
                </wp:positionH>
                <wp:positionV relativeFrom="paragraph">
                  <wp:posOffset>439420</wp:posOffset>
                </wp:positionV>
                <wp:extent cx="1425575" cy="33782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425575" cy="337820"/>
                        </a:xfrm>
                        <a:prstGeom prst="rect">
                          <a:avLst/>
                        </a:prstGeom>
                        <a:noFill/>
                        <a:ln w="6350">
                          <a:noFill/>
                        </a:ln>
                      </wps:spPr>
                      <wps:txbx>
                        <w:txbxContent>
                          <w:p w14:paraId="6E1C4E0F" w14:textId="27445438" w:rsidR="000B1B4B" w:rsidRPr="00A60A42" w:rsidRDefault="000B1B4B">
                            <w:pPr>
                              <w:rPr>
                                <w:rFonts w:ascii="Times" w:hAnsi="Times"/>
                                <w:b/>
                                <w:bCs/>
                                <w:sz w:val="20"/>
                                <w:szCs w:val="20"/>
                                <w:lang w:val="en-CA"/>
                              </w:rPr>
                            </w:pPr>
                            <w:r w:rsidRPr="00A60A42">
                              <w:rPr>
                                <w:rFonts w:ascii="Times" w:hAnsi="Times"/>
                                <w:b/>
                                <w:bCs/>
                                <w:sz w:val="20"/>
                                <w:szCs w:val="20"/>
                                <w:lang w:val="en-CA"/>
                              </w:rPr>
                              <w:t>Power to the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7721C" id="Text Box 83" o:spid="_x0000_s1074" type="#_x0000_t202" style="position:absolute;left:0;text-align:left;margin-left:-26.45pt;margin-top:34.6pt;width:112.25pt;height:26.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" filled="f" stroked="f" strokeweight=".5pt">
                <v:textbox>
                  <w:txbxContent>
                    <w:p w14:paraId="6E1C4E0F" w14:textId="27445438" w:rsidR="000B1B4B" w:rsidRPr="00A60A42" w:rsidRDefault="000B1B4B">
                      <w:pPr>
                        <w:rPr>
                          <w:rFonts w:ascii="Times" w:hAnsi="Times"/>
                          <w:b/>
                          <w:bCs/>
                          <w:sz w:val="20"/>
                          <w:szCs w:val="20"/>
                          <w:lang w:val="en-CA"/>
                        </w:rPr>
                      </w:pPr>
                      <w:r w:rsidRPr="00A60A42">
                        <w:rPr>
                          <w:rFonts w:ascii="Times" w:hAnsi="Times"/>
                          <w:b/>
                          <w:bCs/>
                          <w:sz w:val="20"/>
                          <w:szCs w:val="20"/>
                          <w:lang w:val="en-CA"/>
                        </w:rPr>
                        <w:t>Power to the People</w:t>
                      </w:r>
                    </w:p>
                  </w:txbxContent>
                </v:textbox>
              </v:shape>
            </w:pict>
          </mc:Fallback>
        </mc:AlternateContent>
      </w:r>
      <w:r w:rsidRPr="001731CB">
        <w:rPr>
          <w:noProof/>
          <w:color w:val="000000" w:themeColor="text1"/>
        </w:rPr>
        <mc:AlternateContent>
          <mc:Choice Requires="wps">
            <w:drawing>
              <wp:anchor distT="0" distB="0" distL="114300" distR="114300" simplePos="0" relativeHeight="251754496" behindDoc="0" locked="0" layoutInCell="1" allowOverlap="1" wp14:anchorId="5081897C" wp14:editId="1689D09F">
                <wp:simplePos x="0" y="0"/>
                <wp:positionH relativeFrom="column">
                  <wp:posOffset>4639945</wp:posOffset>
                </wp:positionH>
                <wp:positionV relativeFrom="paragraph">
                  <wp:posOffset>375285</wp:posOffset>
                </wp:positionV>
                <wp:extent cx="1641475" cy="40259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641475" cy="402590"/>
                        </a:xfrm>
                        <a:prstGeom prst="rect">
                          <a:avLst/>
                        </a:prstGeom>
                        <a:noFill/>
                        <a:ln w="6350">
                          <a:noFill/>
                        </a:ln>
                      </wps:spPr>
                      <wps:txbx>
                        <w:txbxContent>
                          <w:p w14:paraId="2F4078A9" w14:textId="53AFA4C5" w:rsidR="000B1B4B" w:rsidRPr="00A60A42" w:rsidRDefault="000B1B4B" w:rsidP="00A60A42">
                            <w:pPr>
                              <w:spacing w:line="240" w:lineRule="auto"/>
                              <w:contextualSpacing/>
                              <w:jc w:val="center"/>
                              <w:rPr>
                                <w:rFonts w:ascii="Times" w:hAnsi="Times"/>
                                <w:b/>
                                <w:bCs/>
                                <w:sz w:val="20"/>
                                <w:szCs w:val="20"/>
                                <w:lang w:val="en-CA"/>
                              </w:rPr>
                            </w:pPr>
                            <w:r w:rsidRPr="00A60A42">
                              <w:rPr>
                                <w:rFonts w:ascii="Times" w:hAnsi="Times"/>
                                <w:b/>
                                <w:bCs/>
                                <w:sz w:val="20"/>
                                <w:szCs w:val="20"/>
                                <w:lang w:val="en-CA"/>
                              </w:rPr>
                              <w:t>Governance and</w:t>
                            </w:r>
                          </w:p>
                          <w:p w14:paraId="16C71CE7" w14:textId="20170C52" w:rsidR="000B1B4B" w:rsidRPr="00A60A42" w:rsidRDefault="000B1B4B" w:rsidP="00A60A42">
                            <w:pPr>
                              <w:spacing w:line="240" w:lineRule="auto"/>
                              <w:contextualSpacing/>
                              <w:jc w:val="center"/>
                              <w:rPr>
                                <w:rFonts w:ascii="Times" w:hAnsi="Times"/>
                                <w:b/>
                                <w:bCs/>
                                <w:sz w:val="20"/>
                                <w:szCs w:val="20"/>
                                <w:lang w:val="en-CA"/>
                              </w:rPr>
                            </w:pPr>
                            <w:r w:rsidRPr="00A60A42">
                              <w:rPr>
                                <w:rFonts w:ascii="Times" w:hAnsi="Times"/>
                                <w:b/>
                                <w:bCs/>
                                <w:sz w:val="20"/>
                                <w:szCs w:val="20"/>
                                <w:lang w:val="en-CA"/>
                              </w:rPr>
                              <w:t>Transparency</w:t>
                            </w:r>
                          </w:p>
                          <w:p w14:paraId="6C32B585" w14:textId="77777777" w:rsidR="000B1B4B" w:rsidRPr="00A60A42" w:rsidRDefault="000B1B4B" w:rsidP="00A60A42">
                            <w:pPr>
                              <w:spacing w:line="240" w:lineRule="auto"/>
                              <w:contextualSpacing/>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897C" id="Text Box 86" o:spid="_x0000_s1075" type="#_x0000_t202" style="position:absolute;left:0;text-align:left;margin-left:365.35pt;margin-top:29.55pt;width:129.25pt;height:3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" filled="f" stroked="f" strokeweight=".5pt">
                <v:textbox>
                  <w:txbxContent>
                    <w:p w14:paraId="2F4078A9" w14:textId="53AFA4C5" w:rsidR="000B1B4B" w:rsidRPr="00A60A42" w:rsidRDefault="000B1B4B" w:rsidP="00A60A42">
                      <w:pPr>
                        <w:spacing w:line="240" w:lineRule="auto"/>
                        <w:contextualSpacing/>
                        <w:jc w:val="center"/>
                        <w:rPr>
                          <w:rFonts w:ascii="Times" w:hAnsi="Times"/>
                          <w:b/>
                          <w:bCs/>
                          <w:sz w:val="20"/>
                          <w:szCs w:val="20"/>
                          <w:lang w:val="en-CA"/>
                        </w:rPr>
                      </w:pPr>
                      <w:r w:rsidRPr="00A60A42">
                        <w:rPr>
                          <w:rFonts w:ascii="Times" w:hAnsi="Times"/>
                          <w:b/>
                          <w:bCs/>
                          <w:sz w:val="20"/>
                          <w:szCs w:val="20"/>
                          <w:lang w:val="en-CA"/>
                        </w:rPr>
                        <w:t>Governance and</w:t>
                      </w:r>
                    </w:p>
                    <w:p w14:paraId="16C71CE7" w14:textId="20170C52" w:rsidR="000B1B4B" w:rsidRPr="00A60A42" w:rsidRDefault="000B1B4B" w:rsidP="00A60A42">
                      <w:pPr>
                        <w:spacing w:line="240" w:lineRule="auto"/>
                        <w:contextualSpacing/>
                        <w:jc w:val="center"/>
                        <w:rPr>
                          <w:rFonts w:ascii="Times" w:hAnsi="Times"/>
                          <w:b/>
                          <w:bCs/>
                          <w:sz w:val="20"/>
                          <w:szCs w:val="20"/>
                          <w:lang w:val="en-CA"/>
                        </w:rPr>
                      </w:pPr>
                      <w:r w:rsidRPr="00A60A42">
                        <w:rPr>
                          <w:rFonts w:ascii="Times" w:hAnsi="Times"/>
                          <w:b/>
                          <w:bCs/>
                          <w:sz w:val="20"/>
                          <w:szCs w:val="20"/>
                          <w:lang w:val="en-CA"/>
                        </w:rPr>
                        <w:t>Transparency</w:t>
                      </w:r>
                    </w:p>
                    <w:p w14:paraId="6C32B585" w14:textId="77777777" w:rsidR="000B1B4B" w:rsidRPr="00A60A42" w:rsidRDefault="000B1B4B" w:rsidP="00A60A42">
                      <w:pPr>
                        <w:spacing w:line="240" w:lineRule="auto"/>
                        <w:contextualSpacing/>
                        <w:jc w:val="center"/>
                        <w:rPr>
                          <w:sz w:val="28"/>
                          <w:szCs w:val="28"/>
                        </w:rPr>
                      </w:pPr>
                    </w:p>
                  </w:txbxContent>
                </v:textbox>
              </v:shape>
            </w:pict>
          </mc:Fallback>
        </mc:AlternateContent>
      </w:r>
      <w:r w:rsidRPr="001731CB">
        <w:rPr>
          <w:noProof/>
          <w:color w:val="000000" w:themeColor="text1"/>
        </w:rPr>
        <mc:AlternateContent>
          <mc:Choice Requires="wps">
            <w:drawing>
              <wp:anchor distT="0" distB="0" distL="114300" distR="114300" simplePos="0" relativeHeight="251752448" behindDoc="0" locked="0" layoutInCell="1" allowOverlap="1" wp14:anchorId="3377BE18" wp14:editId="40152001">
                <wp:simplePos x="0" y="0"/>
                <wp:positionH relativeFrom="column">
                  <wp:posOffset>3063240</wp:posOffset>
                </wp:positionH>
                <wp:positionV relativeFrom="paragraph">
                  <wp:posOffset>440690</wp:posOffset>
                </wp:positionV>
                <wp:extent cx="1425575" cy="33782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425575" cy="337820"/>
                        </a:xfrm>
                        <a:prstGeom prst="rect">
                          <a:avLst/>
                        </a:prstGeom>
                        <a:noFill/>
                        <a:ln w="6350">
                          <a:noFill/>
                        </a:ln>
                      </wps:spPr>
                      <wps:txbx>
                        <w:txbxContent>
                          <w:p w14:paraId="1CBBEF6E" w14:textId="46BA4399" w:rsidR="000B1B4B" w:rsidRPr="00A60A42" w:rsidRDefault="000B1B4B" w:rsidP="00A60A42">
                            <w:pPr>
                              <w:rPr>
                                <w:rFonts w:ascii="Times" w:hAnsi="Times"/>
                                <w:b/>
                                <w:bCs/>
                                <w:sz w:val="20"/>
                                <w:szCs w:val="20"/>
                                <w:lang w:val="en-CA"/>
                              </w:rPr>
                            </w:pPr>
                            <w:r>
                              <w:rPr>
                                <w:rFonts w:ascii="Times" w:hAnsi="Times"/>
                                <w:b/>
                                <w:bCs/>
                                <w:sz w:val="20"/>
                                <w:szCs w:val="20"/>
                                <w:lang w:val="en-CA"/>
                              </w:rPr>
                              <w:t>Sustaining the 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7BE18" id="Text Box 85" o:spid="_x0000_s1076" type="#_x0000_t202" style="position:absolute;left:0;text-align:left;margin-left:241.2pt;margin-top:34.7pt;width:112.25pt;height:26.6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" filled="f" stroked="f" strokeweight=".5pt">
                <v:textbox>
                  <w:txbxContent>
                    <w:p w14:paraId="1CBBEF6E" w14:textId="46BA4399" w:rsidR="000B1B4B" w:rsidRPr="00A60A42" w:rsidRDefault="000B1B4B" w:rsidP="00A60A42">
                      <w:pPr>
                        <w:rPr>
                          <w:rFonts w:ascii="Times" w:hAnsi="Times"/>
                          <w:b/>
                          <w:bCs/>
                          <w:sz w:val="20"/>
                          <w:szCs w:val="20"/>
                          <w:lang w:val="en-CA"/>
                        </w:rPr>
                      </w:pPr>
                      <w:r>
                        <w:rPr>
                          <w:rFonts w:ascii="Times" w:hAnsi="Times"/>
                          <w:b/>
                          <w:bCs/>
                          <w:sz w:val="20"/>
                          <w:szCs w:val="20"/>
                          <w:lang w:val="en-CA"/>
                        </w:rPr>
                        <w:t>Sustaining the Peace</w:t>
                      </w:r>
                    </w:p>
                  </w:txbxContent>
                </v:textbox>
              </v:shape>
            </w:pict>
          </mc:Fallback>
        </mc:AlternateContent>
      </w:r>
      <w:r w:rsidRPr="001731CB">
        <w:rPr>
          <w:noProof/>
          <w:color w:val="000000" w:themeColor="text1"/>
        </w:rPr>
        <mc:AlternateContent>
          <mc:Choice Requires="wps">
            <w:drawing>
              <wp:anchor distT="0" distB="0" distL="114300" distR="114300" simplePos="0" relativeHeight="251750400" behindDoc="0" locked="0" layoutInCell="1" allowOverlap="1" wp14:anchorId="09A921DE" wp14:editId="0579A1B4">
                <wp:simplePos x="0" y="0"/>
                <wp:positionH relativeFrom="column">
                  <wp:posOffset>1306830</wp:posOffset>
                </wp:positionH>
                <wp:positionV relativeFrom="paragraph">
                  <wp:posOffset>440690</wp:posOffset>
                </wp:positionV>
                <wp:extent cx="1425575" cy="33782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425575" cy="337820"/>
                        </a:xfrm>
                        <a:prstGeom prst="rect">
                          <a:avLst/>
                        </a:prstGeom>
                        <a:noFill/>
                        <a:ln w="6350">
                          <a:noFill/>
                        </a:ln>
                      </wps:spPr>
                      <wps:txbx>
                        <w:txbxContent>
                          <w:p w14:paraId="06BC39E9" w14:textId="4714E6DE" w:rsidR="000B1B4B" w:rsidRPr="00A60A42" w:rsidRDefault="000B1B4B" w:rsidP="00A60A42">
                            <w:pPr>
                              <w:rPr>
                                <w:rFonts w:ascii="Times" w:hAnsi="Times"/>
                                <w:b/>
                                <w:bCs/>
                                <w:sz w:val="20"/>
                                <w:szCs w:val="20"/>
                                <w:lang w:val="en-CA"/>
                              </w:rPr>
                            </w:pPr>
                            <w:r w:rsidRPr="00A60A42">
                              <w:rPr>
                                <w:rFonts w:ascii="Times" w:hAnsi="Times"/>
                                <w:b/>
                                <w:bCs/>
                                <w:sz w:val="20"/>
                                <w:szCs w:val="20"/>
                                <w:lang w:val="en-CA"/>
                              </w:rPr>
                              <w:t>Economic and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921DE" id="Text Box 84" o:spid="_x0000_s1077" type="#_x0000_t202" style="position:absolute;left:0;text-align:left;margin-left:102.9pt;margin-top:34.7pt;width:112.25pt;height:26.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" filled="f" stroked="f" strokeweight=".5pt">
                <v:textbox>
                  <w:txbxContent>
                    <w:p w14:paraId="06BC39E9" w14:textId="4714E6DE" w:rsidR="000B1B4B" w:rsidRPr="00A60A42" w:rsidRDefault="000B1B4B" w:rsidP="00A60A42">
                      <w:pPr>
                        <w:rPr>
                          <w:rFonts w:ascii="Times" w:hAnsi="Times"/>
                          <w:b/>
                          <w:bCs/>
                          <w:sz w:val="20"/>
                          <w:szCs w:val="20"/>
                          <w:lang w:val="en-CA"/>
                        </w:rPr>
                      </w:pPr>
                      <w:r w:rsidRPr="00A60A42">
                        <w:rPr>
                          <w:rFonts w:ascii="Times" w:hAnsi="Times"/>
                          <w:b/>
                          <w:bCs/>
                          <w:sz w:val="20"/>
                          <w:szCs w:val="20"/>
                          <w:lang w:val="en-CA"/>
                        </w:rPr>
                        <w:t>Economic and Jobs</w:t>
                      </w:r>
                    </w:p>
                  </w:txbxContent>
                </v:textbox>
              </v:shape>
            </w:pict>
          </mc:Fallback>
        </mc:AlternateContent>
      </w:r>
      <w:r w:rsidRPr="001731CB">
        <w:rPr>
          <w:noProof/>
          <w:color w:val="000000" w:themeColor="text1"/>
        </w:rPr>
        <mc:AlternateContent>
          <mc:Choice Requires="wps">
            <w:drawing>
              <wp:anchor distT="0" distB="0" distL="114300" distR="114300" simplePos="0" relativeHeight="251718656" behindDoc="0" locked="0" layoutInCell="1" allowOverlap="1" wp14:anchorId="4C9B5A91" wp14:editId="263D39FA">
                <wp:simplePos x="0" y="0"/>
                <wp:positionH relativeFrom="column">
                  <wp:posOffset>2897505</wp:posOffset>
                </wp:positionH>
                <wp:positionV relativeFrom="paragraph">
                  <wp:posOffset>886460</wp:posOffset>
                </wp:positionV>
                <wp:extent cx="1641475" cy="1569085"/>
                <wp:effectExtent l="0" t="0" r="9525" b="18415"/>
                <wp:wrapNone/>
                <wp:docPr id="64" name="Rounded Rectangle 64"/>
                <wp:cNvGraphicFramePr/>
                <a:graphic xmlns:a="http://schemas.openxmlformats.org/drawingml/2006/main">
                  <a:graphicData uri="http://schemas.microsoft.com/office/word/2010/wordprocessingShape">
                    <wps:wsp>
                      <wps:cNvSpPr/>
                      <wps:spPr>
                        <a:xfrm>
                          <a:off x="0" y="0"/>
                          <a:ext cx="1641475" cy="156908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568C23" w14:textId="79408788" w:rsidR="000B1B4B" w:rsidRPr="009373C8" w:rsidRDefault="000B1B4B" w:rsidP="00454938">
                            <w:pPr>
                              <w:rPr>
                                <w:rFonts w:ascii="Times" w:hAnsi="Times"/>
                                <w:b/>
                                <w:bCs/>
                                <w:color w:val="000000" w:themeColor="text1"/>
                                <w:sz w:val="14"/>
                                <w:szCs w:val="14"/>
                              </w:rPr>
                            </w:pPr>
                            <w:r w:rsidRPr="009373C8">
                              <w:rPr>
                                <w:rFonts w:ascii="Times" w:hAnsi="Times" w:cstheme="minorHAnsi"/>
                                <w:b/>
                                <w:bCs/>
                                <w:color w:val="000000" w:themeColor="text1"/>
                                <w:sz w:val="14"/>
                                <w:szCs w:val="14"/>
                              </w:rPr>
                              <w:t>By 2024, women, girls, men and boys in Liberia experience more sustained peace, inclusive and sustainable growth and development through strengthened formal and informal institutions providing access to effective and equitable justice and security services; promoting and protecting human rights; and strengthening social cohesion and 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B5A91" id="Rounded Rectangle 64" o:spid="_x0000_s1078" style="position:absolute;left:0;text-align:left;margin-left:228.15pt;margin-top:69.8pt;width:129.25pt;height:12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" fillcolor="#ffd966 [1943]" strokecolor="#1f4d78 [1604]" strokeweight="1pt">
                <v:stroke joinstyle="miter"/>
                <v:textbox>
                  <w:txbxContent>
                    <w:p w14:paraId="7F568C23" w14:textId="79408788" w:rsidR="000B1B4B" w:rsidRPr="009373C8" w:rsidRDefault="000B1B4B" w:rsidP="00454938">
                      <w:pPr>
                        <w:rPr>
                          <w:rFonts w:ascii="Times" w:hAnsi="Times"/>
                          <w:b/>
                          <w:bCs/>
                          <w:color w:val="000000" w:themeColor="text1"/>
                          <w:sz w:val="14"/>
                          <w:szCs w:val="14"/>
                        </w:rPr>
                      </w:pPr>
                      <w:r w:rsidRPr="009373C8">
                        <w:rPr>
                          <w:rFonts w:ascii="Times" w:hAnsi="Times" w:cstheme="minorHAnsi"/>
                          <w:b/>
                          <w:bCs/>
                          <w:color w:val="000000" w:themeColor="text1"/>
                          <w:sz w:val="14"/>
                          <w:szCs w:val="14"/>
                        </w:rPr>
                        <w:t>By 2024, women, girls, men and boys in Liberia experience more sustained peace, inclusive and sustainable growth and development through strengthened formal and informal institutions providing access to effective and equitable justice and security services; promoting and protecting human rights; and strengthening social cohesion and reconciliation.</w:t>
                      </w:r>
                    </w:p>
                  </w:txbxContent>
                </v:textbox>
              </v:roundrect>
            </w:pict>
          </mc:Fallback>
        </mc:AlternateContent>
      </w:r>
      <w:r w:rsidRPr="001731CB">
        <w:rPr>
          <w:noProof/>
          <w:color w:val="000000" w:themeColor="text1"/>
        </w:rPr>
        <mc:AlternateContent>
          <mc:Choice Requires="wps">
            <w:drawing>
              <wp:anchor distT="0" distB="0" distL="114300" distR="114300" simplePos="0" relativeHeight="251841536" behindDoc="0" locked="0" layoutInCell="1" allowOverlap="1" wp14:anchorId="2CE32E5E" wp14:editId="15E5FF85">
                <wp:simplePos x="0" y="0"/>
                <wp:positionH relativeFrom="column">
                  <wp:posOffset>4625975</wp:posOffset>
                </wp:positionH>
                <wp:positionV relativeFrom="paragraph">
                  <wp:posOffset>5111750</wp:posOffset>
                </wp:positionV>
                <wp:extent cx="1547495" cy="619125"/>
                <wp:effectExtent l="0" t="0" r="14605" b="15875"/>
                <wp:wrapNone/>
                <wp:docPr id="149" name="Rounded Rectangle 149"/>
                <wp:cNvGraphicFramePr/>
                <a:graphic xmlns:a="http://schemas.openxmlformats.org/drawingml/2006/main">
                  <a:graphicData uri="http://schemas.microsoft.com/office/word/2010/wordprocessingShape">
                    <wps:wsp>
                      <wps:cNvSpPr/>
                      <wps:spPr>
                        <a:xfrm>
                          <a:off x="0" y="0"/>
                          <a:ext cx="1547495" cy="61912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D0119D" w14:textId="5B4CE2E0" w:rsidR="000B1B4B" w:rsidRPr="00601259" w:rsidRDefault="000B1B4B" w:rsidP="00601259">
                            <w:pPr>
                              <w:spacing w:after="0" w:line="264" w:lineRule="auto"/>
                              <w:ind w:right="134"/>
                              <w:rPr>
                                <w:rFonts w:ascii="Times" w:eastAsia="Arial" w:hAnsi="Times" w:cs="Arial"/>
                                <w:b/>
                                <w:bCs/>
                                <w:sz w:val="12"/>
                                <w:szCs w:val="12"/>
                              </w:rPr>
                            </w:pPr>
                            <w:r w:rsidRPr="00601259">
                              <w:rPr>
                                <w:rFonts w:ascii="Times" w:eastAsia="Arial" w:hAnsi="Times" w:cs="Arial"/>
                                <w:b/>
                                <w:bCs/>
                                <w:color w:val="3D4142"/>
                                <w:w w:val="95"/>
                                <w:sz w:val="12"/>
                                <w:szCs w:val="12"/>
                              </w:rPr>
                              <w:t>Output</w:t>
                            </w:r>
                            <w:r w:rsidRPr="00601259">
                              <w:rPr>
                                <w:rFonts w:ascii="Times" w:eastAsia="Arial" w:hAnsi="Times" w:cs="Arial"/>
                                <w:b/>
                                <w:bCs/>
                                <w:color w:val="3D4142"/>
                                <w:spacing w:val="-5"/>
                                <w:w w:val="95"/>
                                <w:sz w:val="12"/>
                                <w:szCs w:val="12"/>
                              </w:rPr>
                              <w:t xml:space="preserve"> </w:t>
                            </w:r>
                            <w:r w:rsidRPr="00601259">
                              <w:rPr>
                                <w:rFonts w:ascii="Times" w:eastAsia="Arial" w:hAnsi="Times" w:cs="Arial"/>
                                <w:b/>
                                <w:bCs/>
                                <w:color w:val="3D4142"/>
                                <w:w w:val="95"/>
                                <w:sz w:val="12"/>
                                <w:szCs w:val="12"/>
                              </w:rPr>
                              <w:t>4.4:</w:t>
                            </w:r>
                            <w:r w:rsidRPr="00601259">
                              <w:rPr>
                                <w:rFonts w:ascii="Times" w:eastAsia="Arial" w:hAnsi="Times" w:cs="Arial"/>
                                <w:b/>
                                <w:bCs/>
                                <w:color w:val="3D4142"/>
                                <w:spacing w:val="-1"/>
                                <w:w w:val="95"/>
                                <w:sz w:val="12"/>
                                <w:szCs w:val="12"/>
                              </w:rPr>
                              <w:t xml:space="preserve"> </w:t>
                            </w:r>
                            <w:r w:rsidRPr="00601259">
                              <w:rPr>
                                <w:rFonts w:ascii="Times" w:eastAsia="Arial" w:hAnsi="Times" w:cs="Arial"/>
                                <w:b/>
                                <w:bCs/>
                                <w:color w:val="3D4142"/>
                                <w:w w:val="94"/>
                                <w:sz w:val="12"/>
                                <w:szCs w:val="12"/>
                              </w:rPr>
                              <w:t>Citizen</w:t>
                            </w:r>
                            <w:r w:rsidRPr="00601259">
                              <w:rPr>
                                <w:rFonts w:ascii="Times" w:eastAsia="Arial" w:hAnsi="Times" w:cs="Arial"/>
                                <w:b/>
                                <w:bCs/>
                                <w:color w:val="3D4142"/>
                                <w:spacing w:val="1"/>
                                <w:w w:val="94"/>
                                <w:sz w:val="12"/>
                                <w:szCs w:val="12"/>
                              </w:rPr>
                              <w:t>s</w:t>
                            </w:r>
                            <w:r w:rsidRPr="00601259">
                              <w:rPr>
                                <w:rFonts w:ascii="Times" w:eastAsia="Arial" w:hAnsi="Times" w:cs="Arial"/>
                                <w:b/>
                                <w:bCs/>
                                <w:color w:val="646B6E"/>
                                <w:w w:val="136"/>
                                <w:sz w:val="12"/>
                                <w:szCs w:val="12"/>
                              </w:rPr>
                              <w:t>'</w:t>
                            </w:r>
                            <w:r w:rsidRPr="00601259">
                              <w:rPr>
                                <w:rFonts w:ascii="Times" w:eastAsia="Arial" w:hAnsi="Times" w:cs="Arial"/>
                                <w:b/>
                                <w:bCs/>
                                <w:color w:val="646B6E"/>
                                <w:spacing w:val="-7"/>
                                <w:sz w:val="12"/>
                                <w:szCs w:val="12"/>
                              </w:rPr>
                              <w:t xml:space="preserve"> </w:t>
                            </w:r>
                            <w:r w:rsidRPr="00601259">
                              <w:rPr>
                                <w:rFonts w:ascii="Times" w:eastAsia="Arial" w:hAnsi="Times" w:cs="Arial"/>
                                <w:b/>
                                <w:bCs/>
                                <w:color w:val="3D4142"/>
                                <w:w w:val="94"/>
                                <w:sz w:val="12"/>
                                <w:szCs w:val="12"/>
                              </w:rPr>
                              <w:t>awareness</w:t>
                            </w:r>
                            <w:r w:rsidRPr="00601259">
                              <w:rPr>
                                <w:rFonts w:ascii="Times" w:eastAsia="Arial" w:hAnsi="Times" w:cs="Arial"/>
                                <w:b/>
                                <w:bCs/>
                                <w:color w:val="3D4142"/>
                                <w:spacing w:val="4"/>
                                <w:w w:val="94"/>
                                <w:sz w:val="12"/>
                                <w:szCs w:val="12"/>
                              </w:rPr>
                              <w:t xml:space="preserve"> </w:t>
                            </w:r>
                            <w:r w:rsidRPr="00601259">
                              <w:rPr>
                                <w:rFonts w:ascii="Times" w:eastAsia="Arial" w:hAnsi="Times" w:cs="Arial"/>
                                <w:b/>
                                <w:bCs/>
                                <w:color w:val="3D4142"/>
                                <w:w w:val="94"/>
                                <w:sz w:val="12"/>
                                <w:szCs w:val="12"/>
                              </w:rPr>
                              <w:t>on</w:t>
                            </w:r>
                            <w:r w:rsidRPr="00601259">
                              <w:rPr>
                                <w:rFonts w:ascii="Times" w:eastAsia="Arial" w:hAnsi="Times" w:cs="Arial"/>
                                <w:b/>
                                <w:bCs/>
                                <w:color w:val="3D4142"/>
                                <w:spacing w:val="-4"/>
                                <w:w w:val="94"/>
                                <w:sz w:val="12"/>
                                <w:szCs w:val="12"/>
                              </w:rPr>
                              <w:t xml:space="preserve"> </w:t>
                            </w:r>
                            <w:r w:rsidRPr="00601259">
                              <w:rPr>
                                <w:rFonts w:ascii="Times" w:eastAsia="Arial" w:hAnsi="Times" w:cs="Arial"/>
                                <w:b/>
                                <w:bCs/>
                                <w:color w:val="3D4142"/>
                                <w:w w:val="94"/>
                                <w:sz w:val="12"/>
                                <w:szCs w:val="12"/>
                              </w:rPr>
                              <w:t>ethics,</w:t>
                            </w:r>
                            <w:r w:rsidRPr="00601259">
                              <w:rPr>
                                <w:rFonts w:ascii="Times" w:eastAsia="Arial" w:hAnsi="Times" w:cs="Arial"/>
                                <w:b/>
                                <w:bCs/>
                                <w:color w:val="3D4142"/>
                                <w:spacing w:val="6"/>
                                <w:w w:val="94"/>
                                <w:sz w:val="12"/>
                                <w:szCs w:val="12"/>
                              </w:rPr>
                              <w:t xml:space="preserve"> </w:t>
                            </w:r>
                            <w:r w:rsidRPr="00601259">
                              <w:rPr>
                                <w:rFonts w:ascii="Times" w:eastAsia="Arial" w:hAnsi="Times" w:cs="Arial"/>
                                <w:b/>
                                <w:bCs/>
                                <w:color w:val="3D4142"/>
                                <w:w w:val="94"/>
                                <w:sz w:val="12"/>
                                <w:szCs w:val="12"/>
                              </w:rPr>
                              <w:t>values,</w:t>
                            </w:r>
                            <w:r w:rsidRPr="00601259">
                              <w:rPr>
                                <w:rFonts w:ascii="Times" w:eastAsia="Arial" w:hAnsi="Times" w:cs="Arial"/>
                                <w:b/>
                                <w:bCs/>
                                <w:color w:val="3D4142"/>
                                <w:spacing w:val="-6"/>
                                <w:w w:val="94"/>
                                <w:sz w:val="12"/>
                                <w:szCs w:val="12"/>
                              </w:rPr>
                              <w:t xml:space="preserve"> </w:t>
                            </w:r>
                            <w:r w:rsidRPr="00601259">
                              <w:rPr>
                                <w:rFonts w:ascii="Times" w:eastAsia="Arial" w:hAnsi="Times" w:cs="Arial"/>
                                <w:b/>
                                <w:bCs/>
                                <w:color w:val="3D4142"/>
                                <w:sz w:val="12"/>
                                <w:szCs w:val="12"/>
                              </w:rPr>
                              <w:t xml:space="preserve">principles, </w:t>
                            </w:r>
                            <w:r w:rsidRPr="00601259">
                              <w:rPr>
                                <w:rFonts w:ascii="Times" w:eastAsia="Arial" w:hAnsi="Times" w:cs="Arial"/>
                                <w:b/>
                                <w:bCs/>
                                <w:color w:val="4F5456"/>
                                <w:sz w:val="12"/>
                                <w:szCs w:val="12"/>
                              </w:rPr>
                              <w:t>inte</w:t>
                            </w:r>
                            <w:r w:rsidRPr="00601259">
                              <w:rPr>
                                <w:rFonts w:ascii="Times" w:eastAsia="Arial" w:hAnsi="Times" w:cs="Arial"/>
                                <w:b/>
                                <w:bCs/>
                                <w:color w:val="4F5456"/>
                                <w:spacing w:val="-3"/>
                                <w:sz w:val="12"/>
                                <w:szCs w:val="12"/>
                              </w:rPr>
                              <w:t>g</w:t>
                            </w:r>
                            <w:r w:rsidRPr="00601259">
                              <w:rPr>
                                <w:rFonts w:ascii="Times" w:eastAsia="Arial" w:hAnsi="Times" w:cs="Arial"/>
                                <w:b/>
                                <w:bCs/>
                                <w:color w:val="2F3131"/>
                                <w:spacing w:val="4"/>
                                <w:sz w:val="12"/>
                                <w:szCs w:val="12"/>
                              </w:rPr>
                              <w:t>r</w:t>
                            </w:r>
                            <w:r w:rsidRPr="00601259">
                              <w:rPr>
                                <w:rFonts w:ascii="Times" w:eastAsia="Arial" w:hAnsi="Times" w:cs="Arial"/>
                                <w:b/>
                                <w:bCs/>
                                <w:color w:val="4F5456"/>
                                <w:sz w:val="12"/>
                                <w:szCs w:val="12"/>
                              </w:rPr>
                              <w:t>ity</w:t>
                            </w:r>
                            <w:r w:rsidRPr="00601259">
                              <w:rPr>
                                <w:rFonts w:ascii="Times" w:eastAsia="Arial" w:hAnsi="Times" w:cs="Arial"/>
                                <w:b/>
                                <w:bCs/>
                                <w:color w:val="4F5456"/>
                                <w:spacing w:val="-1"/>
                                <w:sz w:val="12"/>
                                <w:szCs w:val="12"/>
                              </w:rPr>
                              <w:t xml:space="preserve"> </w:t>
                            </w:r>
                            <w:r w:rsidRPr="00601259">
                              <w:rPr>
                                <w:rFonts w:ascii="Times" w:eastAsia="Arial" w:hAnsi="Times" w:cs="Arial"/>
                                <w:b/>
                                <w:bCs/>
                                <w:color w:val="3D4142"/>
                                <w:w w:val="93"/>
                                <w:sz w:val="12"/>
                                <w:szCs w:val="12"/>
                              </w:rPr>
                              <w:t>and</w:t>
                            </w:r>
                            <w:r w:rsidRPr="00601259">
                              <w:rPr>
                                <w:rFonts w:ascii="Times" w:eastAsia="Arial" w:hAnsi="Times" w:cs="Arial"/>
                                <w:b/>
                                <w:bCs/>
                                <w:color w:val="3D4142"/>
                                <w:spacing w:val="-2"/>
                                <w:w w:val="93"/>
                                <w:sz w:val="12"/>
                                <w:szCs w:val="12"/>
                              </w:rPr>
                              <w:t xml:space="preserve"> </w:t>
                            </w:r>
                            <w:r w:rsidRPr="00601259">
                              <w:rPr>
                                <w:rFonts w:ascii="Times" w:eastAsia="Arial" w:hAnsi="Times" w:cs="Arial"/>
                                <w:b/>
                                <w:bCs/>
                                <w:color w:val="3D4142"/>
                                <w:w w:val="93"/>
                                <w:sz w:val="12"/>
                                <w:szCs w:val="12"/>
                              </w:rPr>
                              <w:t xml:space="preserve">professionalism </w:t>
                            </w:r>
                            <w:r w:rsidRPr="00601259">
                              <w:rPr>
                                <w:rFonts w:ascii="Times" w:eastAsia="Arial" w:hAnsi="Times" w:cs="Arial"/>
                                <w:b/>
                                <w:bCs/>
                                <w:color w:val="3D4142"/>
                                <w:spacing w:val="10"/>
                                <w:w w:val="93"/>
                                <w:sz w:val="12"/>
                                <w:szCs w:val="12"/>
                              </w:rPr>
                              <w:t xml:space="preserve"> </w:t>
                            </w:r>
                            <w:r w:rsidRPr="00601259">
                              <w:rPr>
                                <w:rFonts w:ascii="Times" w:eastAsia="Arial" w:hAnsi="Times" w:cs="Arial"/>
                                <w:b/>
                                <w:bCs/>
                                <w:color w:val="3D4142"/>
                                <w:w w:val="93"/>
                                <w:sz w:val="12"/>
                                <w:szCs w:val="12"/>
                              </w:rPr>
                              <w:t>for</w:t>
                            </w:r>
                            <w:r w:rsidRPr="00601259">
                              <w:rPr>
                                <w:rFonts w:ascii="Times" w:eastAsia="Arial" w:hAnsi="Times" w:cs="Arial"/>
                                <w:b/>
                                <w:bCs/>
                                <w:color w:val="3D4142"/>
                                <w:spacing w:val="-3"/>
                                <w:w w:val="93"/>
                                <w:sz w:val="12"/>
                                <w:szCs w:val="12"/>
                              </w:rPr>
                              <w:t xml:space="preserve"> </w:t>
                            </w:r>
                            <w:r w:rsidRPr="00601259">
                              <w:rPr>
                                <w:rFonts w:ascii="Times" w:eastAsia="Arial" w:hAnsi="Times" w:cs="Arial"/>
                                <w:b/>
                                <w:bCs/>
                                <w:color w:val="3D4142"/>
                                <w:w w:val="93"/>
                                <w:sz w:val="12"/>
                                <w:szCs w:val="12"/>
                              </w:rPr>
                              <w:t>national</w:t>
                            </w:r>
                            <w:r w:rsidRPr="00601259">
                              <w:rPr>
                                <w:rFonts w:ascii="Times" w:eastAsia="Arial" w:hAnsi="Times" w:cs="Arial"/>
                                <w:b/>
                                <w:bCs/>
                                <w:color w:val="3D4142"/>
                                <w:spacing w:val="2"/>
                                <w:w w:val="93"/>
                                <w:sz w:val="12"/>
                                <w:szCs w:val="12"/>
                              </w:rPr>
                              <w:t xml:space="preserve"> </w:t>
                            </w:r>
                            <w:r w:rsidRPr="00601259">
                              <w:rPr>
                                <w:rFonts w:ascii="Times" w:eastAsia="Arial" w:hAnsi="Times" w:cs="Arial"/>
                                <w:b/>
                                <w:bCs/>
                                <w:color w:val="3D4142"/>
                                <w:w w:val="93"/>
                                <w:sz w:val="12"/>
                                <w:szCs w:val="12"/>
                              </w:rPr>
                              <w:t>develop</w:t>
                            </w:r>
                            <w:r w:rsidRPr="00601259">
                              <w:rPr>
                                <w:rFonts w:ascii="Times" w:eastAsia="Arial" w:hAnsi="Times" w:cs="Arial"/>
                                <w:b/>
                                <w:bCs/>
                                <w:color w:val="3D4142"/>
                                <w:spacing w:val="3"/>
                                <w:w w:val="93"/>
                                <w:sz w:val="12"/>
                                <w:szCs w:val="12"/>
                              </w:rPr>
                              <w:t xml:space="preserve"> </w:t>
                            </w:r>
                            <w:r w:rsidRPr="00601259">
                              <w:rPr>
                                <w:rFonts w:ascii="Times" w:eastAsia="Arial" w:hAnsi="Times" w:cs="Arial"/>
                                <w:b/>
                                <w:bCs/>
                                <w:color w:val="3D4142"/>
                                <w:w w:val="93"/>
                                <w:sz w:val="12"/>
                                <w:szCs w:val="12"/>
                              </w:rPr>
                              <w:t>and</w:t>
                            </w:r>
                            <w:r w:rsidRPr="00601259">
                              <w:rPr>
                                <w:rFonts w:ascii="Times" w:eastAsia="Arial" w:hAnsi="Times" w:cs="Arial"/>
                                <w:b/>
                                <w:bCs/>
                                <w:color w:val="3D4142"/>
                                <w:spacing w:val="-2"/>
                                <w:w w:val="93"/>
                                <w:sz w:val="12"/>
                                <w:szCs w:val="12"/>
                              </w:rPr>
                              <w:t xml:space="preserve"> </w:t>
                            </w:r>
                            <w:r w:rsidRPr="00601259">
                              <w:rPr>
                                <w:rFonts w:ascii="Times" w:eastAsia="Arial" w:hAnsi="Times" w:cs="Arial"/>
                                <w:b/>
                                <w:bCs/>
                                <w:color w:val="3D4142"/>
                                <w:sz w:val="12"/>
                                <w:szCs w:val="12"/>
                              </w:rPr>
                              <w:t xml:space="preserve">national </w:t>
                            </w:r>
                            <w:r w:rsidRPr="00601259">
                              <w:rPr>
                                <w:rFonts w:ascii="Times" w:eastAsia="Arial" w:hAnsi="Times" w:cs="Arial"/>
                                <w:b/>
                                <w:bCs/>
                                <w:color w:val="3D4142"/>
                                <w:w w:val="95"/>
                                <w:sz w:val="12"/>
                                <w:szCs w:val="12"/>
                              </w:rPr>
                              <w:t>and</w:t>
                            </w:r>
                            <w:r w:rsidRPr="00601259">
                              <w:rPr>
                                <w:rFonts w:ascii="Times" w:eastAsia="Arial" w:hAnsi="Times" w:cs="Arial"/>
                                <w:b/>
                                <w:bCs/>
                                <w:color w:val="3D4142"/>
                                <w:spacing w:val="-3"/>
                                <w:w w:val="95"/>
                                <w:sz w:val="12"/>
                                <w:szCs w:val="12"/>
                              </w:rPr>
                              <w:t xml:space="preserve"> </w:t>
                            </w:r>
                            <w:r w:rsidRPr="00601259">
                              <w:rPr>
                                <w:rFonts w:ascii="Times" w:eastAsia="Arial" w:hAnsi="Times" w:cs="Arial"/>
                                <w:b/>
                                <w:bCs/>
                                <w:color w:val="2F3131"/>
                                <w:w w:val="95"/>
                                <w:sz w:val="12"/>
                                <w:szCs w:val="12"/>
                              </w:rPr>
                              <w:t>subna</w:t>
                            </w:r>
                            <w:r w:rsidRPr="00601259">
                              <w:rPr>
                                <w:rFonts w:ascii="Times" w:eastAsia="Arial" w:hAnsi="Times" w:cs="Arial"/>
                                <w:b/>
                                <w:bCs/>
                                <w:color w:val="2F3131"/>
                                <w:spacing w:val="2"/>
                                <w:w w:val="95"/>
                                <w:sz w:val="12"/>
                                <w:szCs w:val="12"/>
                              </w:rPr>
                              <w:t>t</w:t>
                            </w:r>
                            <w:r w:rsidRPr="00601259">
                              <w:rPr>
                                <w:rFonts w:ascii="Times" w:eastAsia="Arial" w:hAnsi="Times" w:cs="Arial"/>
                                <w:b/>
                                <w:bCs/>
                                <w:color w:val="4F5456"/>
                                <w:w w:val="95"/>
                                <w:sz w:val="12"/>
                                <w:szCs w:val="12"/>
                              </w:rPr>
                              <w:t>ional</w:t>
                            </w:r>
                            <w:r>
                              <w:rPr>
                                <w:rFonts w:ascii="Times" w:eastAsia="Arial" w:hAnsi="Times" w:cs="Arial"/>
                                <w:b/>
                                <w:bCs/>
                                <w:color w:val="4F5456"/>
                                <w:w w:val="95"/>
                                <w:sz w:val="12"/>
                                <w:szCs w:val="12"/>
                              </w:rPr>
                              <w:t xml:space="preserve"> </w:t>
                            </w:r>
                            <w:r w:rsidRPr="00601259">
                              <w:rPr>
                                <w:rFonts w:ascii="Times" w:eastAsia="Arial" w:hAnsi="Times" w:cs="Arial"/>
                                <w:b/>
                                <w:bCs/>
                                <w:color w:val="4F5456"/>
                                <w:w w:val="95"/>
                                <w:sz w:val="12"/>
                                <w:szCs w:val="12"/>
                              </w:rPr>
                              <w:t>level</w:t>
                            </w:r>
                            <w:r w:rsidRPr="00601259">
                              <w:rPr>
                                <w:rFonts w:ascii="Times" w:eastAsia="Arial" w:hAnsi="Times" w:cs="Arial"/>
                                <w:b/>
                                <w:bCs/>
                                <w:color w:val="4F5456"/>
                                <w:spacing w:val="12"/>
                                <w:w w:val="95"/>
                                <w:sz w:val="12"/>
                                <w:szCs w:val="12"/>
                              </w:rPr>
                              <w:t xml:space="preserve"> </w:t>
                            </w:r>
                            <w:r w:rsidRPr="00601259">
                              <w:rPr>
                                <w:rFonts w:ascii="Times" w:eastAsia="Arial" w:hAnsi="Times" w:cs="Arial"/>
                                <w:b/>
                                <w:bCs/>
                                <w:color w:val="2F3131"/>
                                <w:sz w:val="12"/>
                                <w:szCs w:val="12"/>
                              </w:rPr>
                              <w:t>s</w:t>
                            </w:r>
                            <w:r w:rsidRPr="00601259">
                              <w:rPr>
                                <w:rFonts w:ascii="Times" w:eastAsia="Arial" w:hAnsi="Times" w:cs="Arial"/>
                                <w:b/>
                                <w:bCs/>
                                <w:color w:val="2F3131"/>
                                <w:spacing w:val="-4"/>
                                <w:sz w:val="12"/>
                                <w:szCs w:val="12"/>
                              </w:rPr>
                              <w:t xml:space="preserve"> </w:t>
                            </w:r>
                            <w:r w:rsidRPr="00601259">
                              <w:rPr>
                                <w:rFonts w:ascii="Times" w:eastAsia="Arial" w:hAnsi="Times" w:cs="Arial"/>
                                <w:b/>
                                <w:bCs/>
                                <w:color w:val="4F5456"/>
                                <w:sz w:val="12"/>
                                <w:szCs w:val="12"/>
                              </w:rPr>
                              <w:t>in</w:t>
                            </w:r>
                            <w:r w:rsidRPr="00601259">
                              <w:rPr>
                                <w:rFonts w:ascii="Times" w:eastAsia="Arial" w:hAnsi="Times" w:cs="Arial"/>
                                <w:b/>
                                <w:bCs/>
                                <w:color w:val="4F5456"/>
                                <w:spacing w:val="2"/>
                                <w:sz w:val="12"/>
                                <w:szCs w:val="12"/>
                              </w:rPr>
                              <w:t>c</w:t>
                            </w:r>
                            <w:r w:rsidRPr="00601259">
                              <w:rPr>
                                <w:rFonts w:ascii="Times" w:eastAsia="Arial" w:hAnsi="Times" w:cs="Arial"/>
                                <w:b/>
                                <w:bCs/>
                                <w:color w:val="2F3131"/>
                                <w:sz w:val="12"/>
                                <w:szCs w:val="12"/>
                              </w:rPr>
                              <w:t>reased</w:t>
                            </w:r>
                          </w:p>
                          <w:p w14:paraId="3DB88368" w14:textId="77777777" w:rsidR="000B1B4B" w:rsidRPr="00BC4A7D" w:rsidRDefault="000B1B4B" w:rsidP="00EB0334">
                            <w:pPr>
                              <w:spacing w:before="4" w:after="0" w:line="273" w:lineRule="auto"/>
                              <w:ind w:right="125"/>
                              <w:rPr>
                                <w:rFonts w:ascii="Times" w:hAnsi="Times"/>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32E5E" id="Rounded Rectangle 149" o:spid="_x0000_s1079" style="position:absolute;left:0;text-align:left;margin-left:364.25pt;margin-top:402.5pt;width:121.85pt;height:4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" fillcolor="#ffd966 [1943]" strokecolor="#1f4d78 [1604]" strokeweight="1pt">
                <v:stroke joinstyle="miter"/>
                <v:textbox>
                  <w:txbxContent>
                    <w:p w14:paraId="08D0119D" w14:textId="5B4CE2E0" w:rsidR="000B1B4B" w:rsidRPr="00601259" w:rsidRDefault="000B1B4B" w:rsidP="00601259">
                      <w:pPr>
                        <w:spacing w:after="0" w:line="264" w:lineRule="auto"/>
                        <w:ind w:right="134"/>
                        <w:rPr>
                          <w:rFonts w:ascii="Times" w:eastAsia="Arial" w:hAnsi="Times" w:cs="Arial"/>
                          <w:b/>
                          <w:bCs/>
                          <w:sz w:val="12"/>
                          <w:szCs w:val="12"/>
                        </w:rPr>
                      </w:pPr>
                      <w:r w:rsidRPr="00601259">
                        <w:rPr>
                          <w:rFonts w:ascii="Times" w:eastAsia="Arial" w:hAnsi="Times" w:cs="Arial"/>
                          <w:b/>
                          <w:bCs/>
                          <w:color w:val="3D4142"/>
                          <w:w w:val="95"/>
                          <w:sz w:val="12"/>
                          <w:szCs w:val="12"/>
                        </w:rPr>
                        <w:t>Output</w:t>
                      </w:r>
                      <w:r w:rsidRPr="00601259">
                        <w:rPr>
                          <w:rFonts w:ascii="Times" w:eastAsia="Arial" w:hAnsi="Times" w:cs="Arial"/>
                          <w:b/>
                          <w:bCs/>
                          <w:color w:val="3D4142"/>
                          <w:spacing w:val="-5"/>
                          <w:w w:val="95"/>
                          <w:sz w:val="12"/>
                          <w:szCs w:val="12"/>
                        </w:rPr>
                        <w:t xml:space="preserve"> </w:t>
                      </w:r>
                      <w:r w:rsidRPr="00601259">
                        <w:rPr>
                          <w:rFonts w:ascii="Times" w:eastAsia="Arial" w:hAnsi="Times" w:cs="Arial"/>
                          <w:b/>
                          <w:bCs/>
                          <w:color w:val="3D4142"/>
                          <w:w w:val="95"/>
                          <w:sz w:val="12"/>
                          <w:szCs w:val="12"/>
                        </w:rPr>
                        <w:t>4.4:</w:t>
                      </w:r>
                      <w:r w:rsidRPr="00601259">
                        <w:rPr>
                          <w:rFonts w:ascii="Times" w:eastAsia="Arial" w:hAnsi="Times" w:cs="Arial"/>
                          <w:b/>
                          <w:bCs/>
                          <w:color w:val="3D4142"/>
                          <w:spacing w:val="-1"/>
                          <w:w w:val="95"/>
                          <w:sz w:val="12"/>
                          <w:szCs w:val="12"/>
                        </w:rPr>
                        <w:t xml:space="preserve"> </w:t>
                      </w:r>
                      <w:r w:rsidRPr="00601259">
                        <w:rPr>
                          <w:rFonts w:ascii="Times" w:eastAsia="Arial" w:hAnsi="Times" w:cs="Arial"/>
                          <w:b/>
                          <w:bCs/>
                          <w:color w:val="3D4142"/>
                          <w:w w:val="94"/>
                          <w:sz w:val="12"/>
                          <w:szCs w:val="12"/>
                        </w:rPr>
                        <w:t>Citizen</w:t>
                      </w:r>
                      <w:r w:rsidRPr="00601259">
                        <w:rPr>
                          <w:rFonts w:ascii="Times" w:eastAsia="Arial" w:hAnsi="Times" w:cs="Arial"/>
                          <w:b/>
                          <w:bCs/>
                          <w:color w:val="3D4142"/>
                          <w:spacing w:val="1"/>
                          <w:w w:val="94"/>
                          <w:sz w:val="12"/>
                          <w:szCs w:val="12"/>
                        </w:rPr>
                        <w:t>s</w:t>
                      </w:r>
                      <w:r w:rsidRPr="00601259">
                        <w:rPr>
                          <w:rFonts w:ascii="Times" w:eastAsia="Arial" w:hAnsi="Times" w:cs="Arial"/>
                          <w:b/>
                          <w:bCs/>
                          <w:color w:val="646B6E"/>
                          <w:w w:val="136"/>
                          <w:sz w:val="12"/>
                          <w:szCs w:val="12"/>
                        </w:rPr>
                        <w:t>'</w:t>
                      </w:r>
                      <w:r w:rsidRPr="00601259">
                        <w:rPr>
                          <w:rFonts w:ascii="Times" w:eastAsia="Arial" w:hAnsi="Times" w:cs="Arial"/>
                          <w:b/>
                          <w:bCs/>
                          <w:color w:val="646B6E"/>
                          <w:spacing w:val="-7"/>
                          <w:sz w:val="12"/>
                          <w:szCs w:val="12"/>
                        </w:rPr>
                        <w:t xml:space="preserve"> </w:t>
                      </w:r>
                      <w:r w:rsidRPr="00601259">
                        <w:rPr>
                          <w:rFonts w:ascii="Times" w:eastAsia="Arial" w:hAnsi="Times" w:cs="Arial"/>
                          <w:b/>
                          <w:bCs/>
                          <w:color w:val="3D4142"/>
                          <w:w w:val="94"/>
                          <w:sz w:val="12"/>
                          <w:szCs w:val="12"/>
                        </w:rPr>
                        <w:t>awareness</w:t>
                      </w:r>
                      <w:r w:rsidRPr="00601259">
                        <w:rPr>
                          <w:rFonts w:ascii="Times" w:eastAsia="Arial" w:hAnsi="Times" w:cs="Arial"/>
                          <w:b/>
                          <w:bCs/>
                          <w:color w:val="3D4142"/>
                          <w:spacing w:val="4"/>
                          <w:w w:val="94"/>
                          <w:sz w:val="12"/>
                          <w:szCs w:val="12"/>
                        </w:rPr>
                        <w:t xml:space="preserve"> </w:t>
                      </w:r>
                      <w:r w:rsidRPr="00601259">
                        <w:rPr>
                          <w:rFonts w:ascii="Times" w:eastAsia="Arial" w:hAnsi="Times" w:cs="Arial"/>
                          <w:b/>
                          <w:bCs/>
                          <w:color w:val="3D4142"/>
                          <w:w w:val="94"/>
                          <w:sz w:val="12"/>
                          <w:szCs w:val="12"/>
                        </w:rPr>
                        <w:t>on</w:t>
                      </w:r>
                      <w:r w:rsidRPr="00601259">
                        <w:rPr>
                          <w:rFonts w:ascii="Times" w:eastAsia="Arial" w:hAnsi="Times" w:cs="Arial"/>
                          <w:b/>
                          <w:bCs/>
                          <w:color w:val="3D4142"/>
                          <w:spacing w:val="-4"/>
                          <w:w w:val="94"/>
                          <w:sz w:val="12"/>
                          <w:szCs w:val="12"/>
                        </w:rPr>
                        <w:t xml:space="preserve"> </w:t>
                      </w:r>
                      <w:r w:rsidRPr="00601259">
                        <w:rPr>
                          <w:rFonts w:ascii="Times" w:eastAsia="Arial" w:hAnsi="Times" w:cs="Arial"/>
                          <w:b/>
                          <w:bCs/>
                          <w:color w:val="3D4142"/>
                          <w:w w:val="94"/>
                          <w:sz w:val="12"/>
                          <w:szCs w:val="12"/>
                        </w:rPr>
                        <w:t>ethics,</w:t>
                      </w:r>
                      <w:r w:rsidRPr="00601259">
                        <w:rPr>
                          <w:rFonts w:ascii="Times" w:eastAsia="Arial" w:hAnsi="Times" w:cs="Arial"/>
                          <w:b/>
                          <w:bCs/>
                          <w:color w:val="3D4142"/>
                          <w:spacing w:val="6"/>
                          <w:w w:val="94"/>
                          <w:sz w:val="12"/>
                          <w:szCs w:val="12"/>
                        </w:rPr>
                        <w:t xml:space="preserve"> </w:t>
                      </w:r>
                      <w:r w:rsidRPr="00601259">
                        <w:rPr>
                          <w:rFonts w:ascii="Times" w:eastAsia="Arial" w:hAnsi="Times" w:cs="Arial"/>
                          <w:b/>
                          <w:bCs/>
                          <w:color w:val="3D4142"/>
                          <w:w w:val="94"/>
                          <w:sz w:val="12"/>
                          <w:szCs w:val="12"/>
                        </w:rPr>
                        <w:t>values,</w:t>
                      </w:r>
                      <w:r w:rsidRPr="00601259">
                        <w:rPr>
                          <w:rFonts w:ascii="Times" w:eastAsia="Arial" w:hAnsi="Times" w:cs="Arial"/>
                          <w:b/>
                          <w:bCs/>
                          <w:color w:val="3D4142"/>
                          <w:spacing w:val="-6"/>
                          <w:w w:val="94"/>
                          <w:sz w:val="12"/>
                          <w:szCs w:val="12"/>
                        </w:rPr>
                        <w:t xml:space="preserve"> </w:t>
                      </w:r>
                      <w:r w:rsidRPr="00601259">
                        <w:rPr>
                          <w:rFonts w:ascii="Times" w:eastAsia="Arial" w:hAnsi="Times" w:cs="Arial"/>
                          <w:b/>
                          <w:bCs/>
                          <w:color w:val="3D4142"/>
                          <w:sz w:val="12"/>
                          <w:szCs w:val="12"/>
                        </w:rPr>
                        <w:t xml:space="preserve">principles, </w:t>
                      </w:r>
                      <w:r w:rsidRPr="00601259">
                        <w:rPr>
                          <w:rFonts w:ascii="Times" w:eastAsia="Arial" w:hAnsi="Times" w:cs="Arial"/>
                          <w:b/>
                          <w:bCs/>
                          <w:color w:val="4F5456"/>
                          <w:sz w:val="12"/>
                          <w:szCs w:val="12"/>
                        </w:rPr>
                        <w:t>inte</w:t>
                      </w:r>
                      <w:r w:rsidRPr="00601259">
                        <w:rPr>
                          <w:rFonts w:ascii="Times" w:eastAsia="Arial" w:hAnsi="Times" w:cs="Arial"/>
                          <w:b/>
                          <w:bCs/>
                          <w:color w:val="4F5456"/>
                          <w:spacing w:val="-3"/>
                          <w:sz w:val="12"/>
                          <w:szCs w:val="12"/>
                        </w:rPr>
                        <w:t>g</w:t>
                      </w:r>
                      <w:r w:rsidRPr="00601259">
                        <w:rPr>
                          <w:rFonts w:ascii="Times" w:eastAsia="Arial" w:hAnsi="Times" w:cs="Arial"/>
                          <w:b/>
                          <w:bCs/>
                          <w:color w:val="2F3131"/>
                          <w:spacing w:val="4"/>
                          <w:sz w:val="12"/>
                          <w:szCs w:val="12"/>
                        </w:rPr>
                        <w:t>r</w:t>
                      </w:r>
                      <w:r w:rsidRPr="00601259">
                        <w:rPr>
                          <w:rFonts w:ascii="Times" w:eastAsia="Arial" w:hAnsi="Times" w:cs="Arial"/>
                          <w:b/>
                          <w:bCs/>
                          <w:color w:val="4F5456"/>
                          <w:sz w:val="12"/>
                          <w:szCs w:val="12"/>
                        </w:rPr>
                        <w:t>ity</w:t>
                      </w:r>
                      <w:r w:rsidRPr="00601259">
                        <w:rPr>
                          <w:rFonts w:ascii="Times" w:eastAsia="Arial" w:hAnsi="Times" w:cs="Arial"/>
                          <w:b/>
                          <w:bCs/>
                          <w:color w:val="4F5456"/>
                          <w:spacing w:val="-1"/>
                          <w:sz w:val="12"/>
                          <w:szCs w:val="12"/>
                        </w:rPr>
                        <w:t xml:space="preserve"> </w:t>
                      </w:r>
                      <w:r w:rsidRPr="00601259">
                        <w:rPr>
                          <w:rFonts w:ascii="Times" w:eastAsia="Arial" w:hAnsi="Times" w:cs="Arial"/>
                          <w:b/>
                          <w:bCs/>
                          <w:color w:val="3D4142"/>
                          <w:w w:val="93"/>
                          <w:sz w:val="12"/>
                          <w:szCs w:val="12"/>
                        </w:rPr>
                        <w:t>and</w:t>
                      </w:r>
                      <w:r w:rsidRPr="00601259">
                        <w:rPr>
                          <w:rFonts w:ascii="Times" w:eastAsia="Arial" w:hAnsi="Times" w:cs="Arial"/>
                          <w:b/>
                          <w:bCs/>
                          <w:color w:val="3D4142"/>
                          <w:spacing w:val="-2"/>
                          <w:w w:val="93"/>
                          <w:sz w:val="12"/>
                          <w:szCs w:val="12"/>
                        </w:rPr>
                        <w:t xml:space="preserve"> </w:t>
                      </w:r>
                      <w:r w:rsidRPr="00601259">
                        <w:rPr>
                          <w:rFonts w:ascii="Times" w:eastAsia="Arial" w:hAnsi="Times" w:cs="Arial"/>
                          <w:b/>
                          <w:bCs/>
                          <w:color w:val="3D4142"/>
                          <w:w w:val="93"/>
                          <w:sz w:val="12"/>
                          <w:szCs w:val="12"/>
                        </w:rPr>
                        <w:t xml:space="preserve">professionalism </w:t>
                      </w:r>
                      <w:r w:rsidRPr="00601259">
                        <w:rPr>
                          <w:rFonts w:ascii="Times" w:eastAsia="Arial" w:hAnsi="Times" w:cs="Arial"/>
                          <w:b/>
                          <w:bCs/>
                          <w:color w:val="3D4142"/>
                          <w:spacing w:val="10"/>
                          <w:w w:val="93"/>
                          <w:sz w:val="12"/>
                          <w:szCs w:val="12"/>
                        </w:rPr>
                        <w:t xml:space="preserve"> </w:t>
                      </w:r>
                      <w:r w:rsidRPr="00601259">
                        <w:rPr>
                          <w:rFonts w:ascii="Times" w:eastAsia="Arial" w:hAnsi="Times" w:cs="Arial"/>
                          <w:b/>
                          <w:bCs/>
                          <w:color w:val="3D4142"/>
                          <w:w w:val="93"/>
                          <w:sz w:val="12"/>
                          <w:szCs w:val="12"/>
                        </w:rPr>
                        <w:t>for</w:t>
                      </w:r>
                      <w:r w:rsidRPr="00601259">
                        <w:rPr>
                          <w:rFonts w:ascii="Times" w:eastAsia="Arial" w:hAnsi="Times" w:cs="Arial"/>
                          <w:b/>
                          <w:bCs/>
                          <w:color w:val="3D4142"/>
                          <w:spacing w:val="-3"/>
                          <w:w w:val="93"/>
                          <w:sz w:val="12"/>
                          <w:szCs w:val="12"/>
                        </w:rPr>
                        <w:t xml:space="preserve"> </w:t>
                      </w:r>
                      <w:r w:rsidRPr="00601259">
                        <w:rPr>
                          <w:rFonts w:ascii="Times" w:eastAsia="Arial" w:hAnsi="Times" w:cs="Arial"/>
                          <w:b/>
                          <w:bCs/>
                          <w:color w:val="3D4142"/>
                          <w:w w:val="93"/>
                          <w:sz w:val="12"/>
                          <w:szCs w:val="12"/>
                        </w:rPr>
                        <w:t>national</w:t>
                      </w:r>
                      <w:r w:rsidRPr="00601259">
                        <w:rPr>
                          <w:rFonts w:ascii="Times" w:eastAsia="Arial" w:hAnsi="Times" w:cs="Arial"/>
                          <w:b/>
                          <w:bCs/>
                          <w:color w:val="3D4142"/>
                          <w:spacing w:val="2"/>
                          <w:w w:val="93"/>
                          <w:sz w:val="12"/>
                          <w:szCs w:val="12"/>
                        </w:rPr>
                        <w:t xml:space="preserve"> </w:t>
                      </w:r>
                      <w:r w:rsidRPr="00601259">
                        <w:rPr>
                          <w:rFonts w:ascii="Times" w:eastAsia="Arial" w:hAnsi="Times" w:cs="Arial"/>
                          <w:b/>
                          <w:bCs/>
                          <w:color w:val="3D4142"/>
                          <w:w w:val="93"/>
                          <w:sz w:val="12"/>
                          <w:szCs w:val="12"/>
                        </w:rPr>
                        <w:t>develop</w:t>
                      </w:r>
                      <w:r w:rsidRPr="00601259">
                        <w:rPr>
                          <w:rFonts w:ascii="Times" w:eastAsia="Arial" w:hAnsi="Times" w:cs="Arial"/>
                          <w:b/>
                          <w:bCs/>
                          <w:color w:val="3D4142"/>
                          <w:spacing w:val="3"/>
                          <w:w w:val="93"/>
                          <w:sz w:val="12"/>
                          <w:szCs w:val="12"/>
                        </w:rPr>
                        <w:t xml:space="preserve"> </w:t>
                      </w:r>
                      <w:r w:rsidRPr="00601259">
                        <w:rPr>
                          <w:rFonts w:ascii="Times" w:eastAsia="Arial" w:hAnsi="Times" w:cs="Arial"/>
                          <w:b/>
                          <w:bCs/>
                          <w:color w:val="3D4142"/>
                          <w:w w:val="93"/>
                          <w:sz w:val="12"/>
                          <w:szCs w:val="12"/>
                        </w:rPr>
                        <w:t>and</w:t>
                      </w:r>
                      <w:r w:rsidRPr="00601259">
                        <w:rPr>
                          <w:rFonts w:ascii="Times" w:eastAsia="Arial" w:hAnsi="Times" w:cs="Arial"/>
                          <w:b/>
                          <w:bCs/>
                          <w:color w:val="3D4142"/>
                          <w:spacing w:val="-2"/>
                          <w:w w:val="93"/>
                          <w:sz w:val="12"/>
                          <w:szCs w:val="12"/>
                        </w:rPr>
                        <w:t xml:space="preserve"> </w:t>
                      </w:r>
                      <w:r w:rsidRPr="00601259">
                        <w:rPr>
                          <w:rFonts w:ascii="Times" w:eastAsia="Arial" w:hAnsi="Times" w:cs="Arial"/>
                          <w:b/>
                          <w:bCs/>
                          <w:color w:val="3D4142"/>
                          <w:sz w:val="12"/>
                          <w:szCs w:val="12"/>
                        </w:rPr>
                        <w:t xml:space="preserve">national </w:t>
                      </w:r>
                      <w:r w:rsidRPr="00601259">
                        <w:rPr>
                          <w:rFonts w:ascii="Times" w:eastAsia="Arial" w:hAnsi="Times" w:cs="Arial"/>
                          <w:b/>
                          <w:bCs/>
                          <w:color w:val="3D4142"/>
                          <w:w w:val="95"/>
                          <w:sz w:val="12"/>
                          <w:szCs w:val="12"/>
                        </w:rPr>
                        <w:t>and</w:t>
                      </w:r>
                      <w:r w:rsidRPr="00601259">
                        <w:rPr>
                          <w:rFonts w:ascii="Times" w:eastAsia="Arial" w:hAnsi="Times" w:cs="Arial"/>
                          <w:b/>
                          <w:bCs/>
                          <w:color w:val="3D4142"/>
                          <w:spacing w:val="-3"/>
                          <w:w w:val="95"/>
                          <w:sz w:val="12"/>
                          <w:szCs w:val="12"/>
                        </w:rPr>
                        <w:t xml:space="preserve"> </w:t>
                      </w:r>
                      <w:r w:rsidRPr="00601259">
                        <w:rPr>
                          <w:rFonts w:ascii="Times" w:eastAsia="Arial" w:hAnsi="Times" w:cs="Arial"/>
                          <w:b/>
                          <w:bCs/>
                          <w:color w:val="2F3131"/>
                          <w:w w:val="95"/>
                          <w:sz w:val="12"/>
                          <w:szCs w:val="12"/>
                        </w:rPr>
                        <w:t>subna</w:t>
                      </w:r>
                      <w:r w:rsidRPr="00601259">
                        <w:rPr>
                          <w:rFonts w:ascii="Times" w:eastAsia="Arial" w:hAnsi="Times" w:cs="Arial"/>
                          <w:b/>
                          <w:bCs/>
                          <w:color w:val="2F3131"/>
                          <w:spacing w:val="2"/>
                          <w:w w:val="95"/>
                          <w:sz w:val="12"/>
                          <w:szCs w:val="12"/>
                        </w:rPr>
                        <w:t>t</w:t>
                      </w:r>
                      <w:r w:rsidRPr="00601259">
                        <w:rPr>
                          <w:rFonts w:ascii="Times" w:eastAsia="Arial" w:hAnsi="Times" w:cs="Arial"/>
                          <w:b/>
                          <w:bCs/>
                          <w:color w:val="4F5456"/>
                          <w:w w:val="95"/>
                          <w:sz w:val="12"/>
                          <w:szCs w:val="12"/>
                        </w:rPr>
                        <w:t>ional</w:t>
                      </w:r>
                      <w:r>
                        <w:rPr>
                          <w:rFonts w:ascii="Times" w:eastAsia="Arial" w:hAnsi="Times" w:cs="Arial"/>
                          <w:b/>
                          <w:bCs/>
                          <w:color w:val="4F5456"/>
                          <w:w w:val="95"/>
                          <w:sz w:val="12"/>
                          <w:szCs w:val="12"/>
                        </w:rPr>
                        <w:t xml:space="preserve"> </w:t>
                      </w:r>
                      <w:r w:rsidRPr="00601259">
                        <w:rPr>
                          <w:rFonts w:ascii="Times" w:eastAsia="Arial" w:hAnsi="Times" w:cs="Arial"/>
                          <w:b/>
                          <w:bCs/>
                          <w:color w:val="4F5456"/>
                          <w:w w:val="95"/>
                          <w:sz w:val="12"/>
                          <w:szCs w:val="12"/>
                        </w:rPr>
                        <w:t>level</w:t>
                      </w:r>
                      <w:r w:rsidRPr="00601259">
                        <w:rPr>
                          <w:rFonts w:ascii="Times" w:eastAsia="Arial" w:hAnsi="Times" w:cs="Arial"/>
                          <w:b/>
                          <w:bCs/>
                          <w:color w:val="4F5456"/>
                          <w:spacing w:val="12"/>
                          <w:w w:val="95"/>
                          <w:sz w:val="12"/>
                          <w:szCs w:val="12"/>
                        </w:rPr>
                        <w:t xml:space="preserve"> </w:t>
                      </w:r>
                      <w:r w:rsidRPr="00601259">
                        <w:rPr>
                          <w:rFonts w:ascii="Times" w:eastAsia="Arial" w:hAnsi="Times" w:cs="Arial"/>
                          <w:b/>
                          <w:bCs/>
                          <w:color w:val="2F3131"/>
                          <w:sz w:val="12"/>
                          <w:szCs w:val="12"/>
                        </w:rPr>
                        <w:t>s</w:t>
                      </w:r>
                      <w:r w:rsidRPr="00601259">
                        <w:rPr>
                          <w:rFonts w:ascii="Times" w:eastAsia="Arial" w:hAnsi="Times" w:cs="Arial"/>
                          <w:b/>
                          <w:bCs/>
                          <w:color w:val="2F3131"/>
                          <w:spacing w:val="-4"/>
                          <w:sz w:val="12"/>
                          <w:szCs w:val="12"/>
                        </w:rPr>
                        <w:t xml:space="preserve"> </w:t>
                      </w:r>
                      <w:r w:rsidRPr="00601259">
                        <w:rPr>
                          <w:rFonts w:ascii="Times" w:eastAsia="Arial" w:hAnsi="Times" w:cs="Arial"/>
                          <w:b/>
                          <w:bCs/>
                          <w:color w:val="4F5456"/>
                          <w:sz w:val="12"/>
                          <w:szCs w:val="12"/>
                        </w:rPr>
                        <w:t>in</w:t>
                      </w:r>
                      <w:r w:rsidRPr="00601259">
                        <w:rPr>
                          <w:rFonts w:ascii="Times" w:eastAsia="Arial" w:hAnsi="Times" w:cs="Arial"/>
                          <w:b/>
                          <w:bCs/>
                          <w:color w:val="4F5456"/>
                          <w:spacing w:val="2"/>
                          <w:sz w:val="12"/>
                          <w:szCs w:val="12"/>
                        </w:rPr>
                        <w:t>c</w:t>
                      </w:r>
                      <w:r w:rsidRPr="00601259">
                        <w:rPr>
                          <w:rFonts w:ascii="Times" w:eastAsia="Arial" w:hAnsi="Times" w:cs="Arial"/>
                          <w:b/>
                          <w:bCs/>
                          <w:color w:val="2F3131"/>
                          <w:sz w:val="12"/>
                          <w:szCs w:val="12"/>
                        </w:rPr>
                        <w:t>reased</w:t>
                      </w:r>
                    </w:p>
                    <w:p w14:paraId="3DB88368" w14:textId="77777777" w:rsidR="000B1B4B" w:rsidRPr="00BC4A7D" w:rsidRDefault="000B1B4B" w:rsidP="00EB0334">
                      <w:pPr>
                        <w:spacing w:before="4" w:after="0" w:line="273" w:lineRule="auto"/>
                        <w:ind w:right="125"/>
                        <w:rPr>
                          <w:rFonts w:ascii="Times" w:hAnsi="Times"/>
                          <w:b/>
                          <w:bCs/>
                          <w:color w:val="000000" w:themeColor="text1"/>
                          <w:sz w:val="12"/>
                          <w:szCs w:val="12"/>
                        </w:rPr>
                      </w:pPr>
                    </w:p>
                  </w:txbxContent>
                </v:textbox>
              </v:roundrect>
            </w:pict>
          </mc:Fallback>
        </mc:AlternateContent>
      </w:r>
      <w:r w:rsidR="0016364E">
        <w:rPr>
          <w:rFonts w:ascii="Times New Roman" w:hAnsi="Times New Roman" w:cs="Times New Roman"/>
          <w:color w:val="000000" w:themeColor="text1"/>
        </w:rPr>
        <w:t>F</w:t>
      </w:r>
      <w:r w:rsidR="00A5579F" w:rsidRPr="001731CB">
        <w:rPr>
          <w:rFonts w:ascii="Times New Roman" w:hAnsi="Times New Roman" w:cs="Times New Roman"/>
          <w:color w:val="000000" w:themeColor="text1"/>
        </w:rPr>
        <w:t xml:space="preserve">igure 3: </w:t>
      </w:r>
      <w:r w:rsidR="0016364E">
        <w:rPr>
          <w:rFonts w:ascii="Times New Roman" w:hAnsi="Times New Roman" w:cs="Times New Roman"/>
          <w:color w:val="000000" w:themeColor="text1"/>
        </w:rPr>
        <w:t xml:space="preserve">The UNSDCF </w:t>
      </w:r>
      <w:r w:rsidR="00BC66CD" w:rsidRPr="001731CB">
        <w:rPr>
          <w:rFonts w:ascii="Times New Roman" w:hAnsi="Times New Roman" w:cs="Times New Roman"/>
          <w:color w:val="000000" w:themeColor="text1"/>
        </w:rPr>
        <w:t xml:space="preserve"> 2020-2024</w:t>
      </w:r>
    </w:p>
    <w:p w14:paraId="31211D7B" w14:textId="3C3D652C" w:rsidR="00893984" w:rsidRPr="001731CB" w:rsidRDefault="00893984" w:rsidP="005602A4">
      <w:pPr>
        <w:jc w:val="both"/>
        <w:rPr>
          <w:color w:val="000000" w:themeColor="text1"/>
        </w:rPr>
      </w:pPr>
      <w:r w:rsidRPr="001731CB">
        <w:rPr>
          <w:noProof/>
          <w:color w:val="000000" w:themeColor="text1"/>
        </w:rPr>
        <mc:AlternateContent>
          <mc:Choice Requires="wps">
            <w:drawing>
              <wp:anchor distT="0" distB="0" distL="114300" distR="114300" simplePos="0" relativeHeight="251712512" behindDoc="0" locked="0" layoutInCell="1" allowOverlap="1" wp14:anchorId="1BB1B7A7" wp14:editId="338840AC">
                <wp:simplePos x="0" y="0"/>
                <wp:positionH relativeFrom="column">
                  <wp:posOffset>4640580</wp:posOffset>
                </wp:positionH>
                <wp:positionV relativeFrom="paragraph">
                  <wp:posOffset>98255</wp:posOffset>
                </wp:positionV>
                <wp:extent cx="1548000" cy="403200"/>
                <wp:effectExtent l="0" t="0" r="14605" b="16510"/>
                <wp:wrapNone/>
                <wp:docPr id="61" name="Rounded Rectangle 61"/>
                <wp:cNvGraphicFramePr/>
                <a:graphic xmlns:a="http://schemas.openxmlformats.org/drawingml/2006/main">
                  <a:graphicData uri="http://schemas.microsoft.com/office/word/2010/wordprocessingShape">
                    <wps:wsp>
                      <wps:cNvSpPr/>
                      <wps:spPr>
                        <a:xfrm>
                          <a:off x="0" y="0"/>
                          <a:ext cx="1548000" cy="403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2881F" id="Rounded Rectangle 61" o:spid="_x0000_s1026" style="position:absolute;margin-left:365.4pt;margin-top:7.75pt;width:121.9pt;height:3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" fillcolor="#5b9bd5 [3204]" strokecolor="#1f4d78 [1604]" strokeweight="1pt">
                <v:stroke joinstyle="miter"/>
              </v:roundrect>
            </w:pict>
          </mc:Fallback>
        </mc:AlternateContent>
      </w:r>
    </w:p>
    <w:p w14:paraId="3F947603" w14:textId="00B1E05E" w:rsidR="00893984" w:rsidRPr="001731CB" w:rsidRDefault="00893984" w:rsidP="005602A4">
      <w:pPr>
        <w:jc w:val="both"/>
        <w:rPr>
          <w:color w:val="000000" w:themeColor="text1"/>
        </w:rPr>
      </w:pPr>
    </w:p>
    <w:p w14:paraId="1DA7B8D3" w14:textId="75601CC8" w:rsidR="00893984" w:rsidRPr="001731CB" w:rsidRDefault="00893984" w:rsidP="005602A4">
      <w:pPr>
        <w:jc w:val="both"/>
        <w:rPr>
          <w:color w:val="000000" w:themeColor="text1"/>
        </w:rPr>
      </w:pPr>
    </w:p>
    <w:p w14:paraId="0AEDEC21" w14:textId="685DA70B" w:rsidR="00893984" w:rsidRPr="001731CB" w:rsidRDefault="00893984" w:rsidP="005602A4">
      <w:pPr>
        <w:jc w:val="both"/>
        <w:rPr>
          <w:color w:val="000000" w:themeColor="text1"/>
        </w:rPr>
      </w:pPr>
    </w:p>
    <w:p w14:paraId="61A7E607" w14:textId="3061E4AC" w:rsidR="00893984" w:rsidRPr="001731CB" w:rsidRDefault="00893984" w:rsidP="005602A4">
      <w:pPr>
        <w:jc w:val="both"/>
        <w:rPr>
          <w:color w:val="000000" w:themeColor="text1"/>
        </w:rPr>
      </w:pPr>
    </w:p>
    <w:p w14:paraId="3BED79C4" w14:textId="5EF97DF8" w:rsidR="00893984" w:rsidRPr="001731CB" w:rsidRDefault="00893984" w:rsidP="005602A4">
      <w:pPr>
        <w:jc w:val="both"/>
        <w:rPr>
          <w:color w:val="000000" w:themeColor="text1"/>
        </w:rPr>
      </w:pPr>
    </w:p>
    <w:p w14:paraId="6159FF06" w14:textId="068B98D4" w:rsidR="00893984" w:rsidRPr="001731CB" w:rsidRDefault="00893984" w:rsidP="005602A4">
      <w:pPr>
        <w:jc w:val="both"/>
        <w:rPr>
          <w:color w:val="000000" w:themeColor="text1"/>
        </w:rPr>
      </w:pPr>
    </w:p>
    <w:p w14:paraId="1CEE37AE" w14:textId="7C19A0C3" w:rsidR="00893984" w:rsidRPr="001731CB" w:rsidRDefault="00BC4A7D" w:rsidP="005602A4">
      <w:pPr>
        <w:jc w:val="both"/>
        <w:rPr>
          <w:color w:val="000000" w:themeColor="text1"/>
        </w:rPr>
      </w:pPr>
      <w:r w:rsidRPr="001731CB">
        <w:rPr>
          <w:noProof/>
          <w:color w:val="000000" w:themeColor="text1"/>
        </w:rPr>
        <mc:AlternateContent>
          <mc:Choice Requires="wps">
            <w:drawing>
              <wp:anchor distT="0" distB="0" distL="114300" distR="114300" simplePos="0" relativeHeight="251835392" behindDoc="0" locked="0" layoutInCell="1" allowOverlap="1" wp14:anchorId="21B05114" wp14:editId="0D25D889">
                <wp:simplePos x="0" y="0"/>
                <wp:positionH relativeFrom="column">
                  <wp:posOffset>4625975</wp:posOffset>
                </wp:positionH>
                <wp:positionV relativeFrom="paragraph">
                  <wp:posOffset>274181</wp:posOffset>
                </wp:positionV>
                <wp:extent cx="1547495" cy="619200"/>
                <wp:effectExtent l="0" t="0" r="14605" b="15875"/>
                <wp:wrapNone/>
                <wp:docPr id="146" name="Rounded Rectangle 146"/>
                <wp:cNvGraphicFramePr/>
                <a:graphic xmlns:a="http://schemas.openxmlformats.org/drawingml/2006/main">
                  <a:graphicData uri="http://schemas.microsoft.com/office/word/2010/wordprocessingShape">
                    <wps:wsp>
                      <wps:cNvSpPr/>
                      <wps:spPr>
                        <a:xfrm>
                          <a:off x="0" y="0"/>
                          <a:ext cx="1547495" cy="6192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DAE8CA" w14:textId="77777777" w:rsidR="000B1B4B" w:rsidRPr="00BC4A7D" w:rsidRDefault="000B1B4B" w:rsidP="00BC4A7D">
                            <w:pPr>
                              <w:spacing w:after="0"/>
                              <w:ind w:right="177"/>
                              <w:jc w:val="both"/>
                              <w:rPr>
                                <w:rFonts w:ascii="Times" w:eastAsia="Arial" w:hAnsi="Times" w:cs="Arial"/>
                                <w:b/>
                                <w:bCs/>
                                <w:sz w:val="12"/>
                                <w:szCs w:val="12"/>
                              </w:rPr>
                            </w:pPr>
                            <w:r w:rsidRPr="00BC4A7D">
                              <w:rPr>
                                <w:rFonts w:ascii="Times" w:eastAsia="Arial" w:hAnsi="Times" w:cs="Arial"/>
                                <w:b/>
                                <w:bCs/>
                                <w:color w:val="3D4142"/>
                                <w:w w:val="95"/>
                                <w:sz w:val="12"/>
                                <w:szCs w:val="12"/>
                              </w:rPr>
                              <w:t>Output</w:t>
                            </w:r>
                            <w:r w:rsidRPr="00BC4A7D">
                              <w:rPr>
                                <w:rFonts w:ascii="Times" w:eastAsia="Arial" w:hAnsi="Times" w:cs="Arial"/>
                                <w:b/>
                                <w:bCs/>
                                <w:color w:val="3D4142"/>
                                <w:spacing w:val="-5"/>
                                <w:w w:val="95"/>
                                <w:sz w:val="12"/>
                                <w:szCs w:val="12"/>
                              </w:rPr>
                              <w:t xml:space="preserve"> </w:t>
                            </w:r>
                            <w:r w:rsidRPr="00BC4A7D">
                              <w:rPr>
                                <w:rFonts w:ascii="Times" w:eastAsia="Arial" w:hAnsi="Times" w:cs="Arial"/>
                                <w:b/>
                                <w:bCs/>
                                <w:color w:val="3D4142"/>
                                <w:w w:val="95"/>
                                <w:sz w:val="12"/>
                                <w:szCs w:val="12"/>
                              </w:rPr>
                              <w:t>4.1:</w:t>
                            </w:r>
                            <w:r w:rsidRPr="00BC4A7D">
                              <w:rPr>
                                <w:rFonts w:ascii="Times" w:eastAsia="Arial" w:hAnsi="Times" w:cs="Arial"/>
                                <w:b/>
                                <w:bCs/>
                                <w:color w:val="3D4142"/>
                                <w:spacing w:val="-1"/>
                                <w:w w:val="95"/>
                                <w:sz w:val="12"/>
                                <w:szCs w:val="12"/>
                              </w:rPr>
                              <w:t xml:space="preserve"> </w:t>
                            </w:r>
                            <w:r w:rsidRPr="00BC4A7D">
                              <w:rPr>
                                <w:rFonts w:ascii="Times" w:eastAsia="Arial" w:hAnsi="Times" w:cs="Arial"/>
                                <w:b/>
                                <w:bCs/>
                                <w:color w:val="3D4142"/>
                                <w:w w:val="95"/>
                                <w:sz w:val="12"/>
                                <w:szCs w:val="12"/>
                              </w:rPr>
                              <w:t xml:space="preserve">Capacity </w:t>
                            </w:r>
                            <w:r w:rsidRPr="00BC4A7D">
                              <w:rPr>
                                <w:rFonts w:ascii="Times" w:eastAsia="Arial" w:hAnsi="Times" w:cs="Arial"/>
                                <w:b/>
                                <w:bCs/>
                                <w:color w:val="3D4142"/>
                                <w:w w:val="97"/>
                                <w:sz w:val="12"/>
                                <w:szCs w:val="12"/>
                              </w:rPr>
                              <w:t>of</w:t>
                            </w:r>
                            <w:r w:rsidRPr="00BC4A7D">
                              <w:rPr>
                                <w:rFonts w:ascii="Times" w:eastAsia="Arial" w:hAnsi="Times" w:cs="Arial"/>
                                <w:b/>
                                <w:bCs/>
                                <w:color w:val="3D4142"/>
                                <w:spacing w:val="-12"/>
                                <w:sz w:val="12"/>
                                <w:szCs w:val="12"/>
                              </w:rPr>
                              <w:t xml:space="preserve"> </w:t>
                            </w:r>
                            <w:r w:rsidRPr="00BC4A7D">
                              <w:rPr>
                                <w:rFonts w:ascii="Times" w:eastAsia="Arial" w:hAnsi="Times" w:cs="Arial"/>
                                <w:b/>
                                <w:bCs/>
                                <w:color w:val="3D4142"/>
                                <w:w w:val="94"/>
                                <w:sz w:val="12"/>
                                <w:szCs w:val="12"/>
                              </w:rPr>
                              <w:t>national</w:t>
                            </w:r>
                            <w:r w:rsidRPr="00BC4A7D">
                              <w:rPr>
                                <w:rFonts w:ascii="Times" w:eastAsia="Arial" w:hAnsi="Times" w:cs="Arial"/>
                                <w:b/>
                                <w:bCs/>
                                <w:color w:val="3D4142"/>
                                <w:spacing w:val="-1"/>
                                <w:w w:val="94"/>
                                <w:sz w:val="12"/>
                                <w:szCs w:val="12"/>
                              </w:rPr>
                              <w:t xml:space="preserve"> </w:t>
                            </w:r>
                            <w:r w:rsidRPr="00BC4A7D">
                              <w:rPr>
                                <w:rFonts w:ascii="Times" w:eastAsia="Arial" w:hAnsi="Times" w:cs="Arial"/>
                                <w:b/>
                                <w:bCs/>
                                <w:color w:val="3D4142"/>
                                <w:w w:val="94"/>
                                <w:sz w:val="12"/>
                                <w:szCs w:val="12"/>
                              </w:rPr>
                              <w:t>and</w:t>
                            </w:r>
                            <w:r w:rsidRPr="00BC4A7D">
                              <w:rPr>
                                <w:rFonts w:ascii="Times" w:eastAsia="Arial" w:hAnsi="Times" w:cs="Arial"/>
                                <w:b/>
                                <w:bCs/>
                                <w:color w:val="3D4142"/>
                                <w:spacing w:val="-1"/>
                                <w:w w:val="94"/>
                                <w:sz w:val="12"/>
                                <w:szCs w:val="12"/>
                              </w:rPr>
                              <w:t xml:space="preserve"> </w:t>
                            </w:r>
                            <w:r w:rsidRPr="00BC4A7D">
                              <w:rPr>
                                <w:rFonts w:ascii="Times" w:eastAsia="Arial" w:hAnsi="Times" w:cs="Arial"/>
                                <w:b/>
                                <w:bCs/>
                                <w:color w:val="3D4142"/>
                                <w:w w:val="94"/>
                                <w:sz w:val="12"/>
                                <w:szCs w:val="12"/>
                              </w:rPr>
                              <w:t xml:space="preserve">subnational </w:t>
                            </w:r>
                            <w:r w:rsidRPr="00BC4A7D">
                              <w:rPr>
                                <w:rFonts w:ascii="Times" w:eastAsia="Arial" w:hAnsi="Times" w:cs="Arial"/>
                                <w:b/>
                                <w:bCs/>
                                <w:color w:val="4F5456"/>
                                <w:w w:val="94"/>
                                <w:sz w:val="12"/>
                                <w:szCs w:val="12"/>
                              </w:rPr>
                              <w:t>institutions</w:t>
                            </w:r>
                            <w:r w:rsidRPr="00BC4A7D">
                              <w:rPr>
                                <w:rFonts w:ascii="Times" w:eastAsia="Arial" w:hAnsi="Times" w:cs="Arial"/>
                                <w:b/>
                                <w:bCs/>
                                <w:color w:val="4F5456"/>
                                <w:spacing w:val="1"/>
                                <w:w w:val="94"/>
                                <w:sz w:val="12"/>
                                <w:szCs w:val="12"/>
                              </w:rPr>
                              <w:t xml:space="preserve"> </w:t>
                            </w:r>
                            <w:r w:rsidRPr="00BC4A7D">
                              <w:rPr>
                                <w:rFonts w:ascii="Times" w:eastAsia="Arial" w:hAnsi="Times" w:cs="Arial"/>
                                <w:b/>
                                <w:bCs/>
                                <w:color w:val="3D4142"/>
                                <w:sz w:val="12"/>
                                <w:szCs w:val="12"/>
                              </w:rPr>
                              <w:t xml:space="preserve">to </w:t>
                            </w:r>
                            <w:r w:rsidRPr="00BC4A7D">
                              <w:rPr>
                                <w:rFonts w:ascii="Times" w:eastAsia="Arial" w:hAnsi="Times" w:cs="Arial"/>
                                <w:b/>
                                <w:bCs/>
                                <w:color w:val="3D4142"/>
                                <w:w w:val="94"/>
                                <w:sz w:val="12"/>
                                <w:szCs w:val="12"/>
                              </w:rPr>
                              <w:t>formulate</w:t>
                            </w:r>
                            <w:r w:rsidRPr="00BC4A7D">
                              <w:rPr>
                                <w:rFonts w:ascii="Times" w:eastAsia="Arial" w:hAnsi="Times" w:cs="Arial"/>
                                <w:b/>
                                <w:bCs/>
                                <w:color w:val="3D4142"/>
                                <w:spacing w:val="-4"/>
                                <w:w w:val="94"/>
                                <w:sz w:val="12"/>
                                <w:szCs w:val="12"/>
                              </w:rPr>
                              <w:t xml:space="preserve"> </w:t>
                            </w:r>
                            <w:r w:rsidRPr="00BC4A7D">
                              <w:rPr>
                                <w:rFonts w:ascii="Times" w:eastAsia="Arial" w:hAnsi="Times" w:cs="Arial"/>
                                <w:b/>
                                <w:bCs/>
                                <w:color w:val="4F5456"/>
                                <w:w w:val="94"/>
                                <w:sz w:val="12"/>
                                <w:szCs w:val="12"/>
                              </w:rPr>
                              <w:t>inclusive</w:t>
                            </w:r>
                            <w:r w:rsidRPr="00BC4A7D">
                              <w:rPr>
                                <w:rFonts w:ascii="Times" w:eastAsia="Arial" w:hAnsi="Times" w:cs="Arial"/>
                                <w:b/>
                                <w:bCs/>
                                <w:color w:val="4F5456"/>
                                <w:spacing w:val="2"/>
                                <w:w w:val="94"/>
                                <w:sz w:val="12"/>
                                <w:szCs w:val="12"/>
                              </w:rPr>
                              <w:t xml:space="preserve"> </w:t>
                            </w:r>
                            <w:r w:rsidRPr="00BC4A7D">
                              <w:rPr>
                                <w:rFonts w:ascii="Times" w:eastAsia="Arial" w:hAnsi="Times" w:cs="Arial"/>
                                <w:b/>
                                <w:bCs/>
                                <w:color w:val="3D4142"/>
                                <w:w w:val="94"/>
                                <w:sz w:val="12"/>
                                <w:szCs w:val="12"/>
                              </w:rPr>
                              <w:t>and</w:t>
                            </w:r>
                            <w:r w:rsidRPr="00BC4A7D">
                              <w:rPr>
                                <w:rFonts w:ascii="Times" w:eastAsia="Arial" w:hAnsi="Times" w:cs="Arial"/>
                                <w:b/>
                                <w:bCs/>
                                <w:color w:val="3D4142"/>
                                <w:spacing w:val="-4"/>
                                <w:w w:val="94"/>
                                <w:sz w:val="12"/>
                                <w:szCs w:val="12"/>
                              </w:rPr>
                              <w:t xml:space="preserve"> </w:t>
                            </w:r>
                            <w:r w:rsidRPr="00BC4A7D">
                              <w:rPr>
                                <w:rFonts w:ascii="Times" w:eastAsia="Arial" w:hAnsi="Times" w:cs="Arial"/>
                                <w:b/>
                                <w:bCs/>
                                <w:color w:val="2F3131"/>
                                <w:w w:val="94"/>
                                <w:sz w:val="12"/>
                                <w:szCs w:val="12"/>
                              </w:rPr>
                              <w:t>respon</w:t>
                            </w:r>
                            <w:r w:rsidRPr="00BC4A7D">
                              <w:rPr>
                                <w:rFonts w:ascii="Times" w:eastAsia="Arial" w:hAnsi="Times" w:cs="Arial"/>
                                <w:b/>
                                <w:bCs/>
                                <w:color w:val="2F3131"/>
                                <w:spacing w:val="3"/>
                                <w:w w:val="94"/>
                                <w:sz w:val="12"/>
                                <w:szCs w:val="12"/>
                              </w:rPr>
                              <w:t>s</w:t>
                            </w:r>
                            <w:r w:rsidRPr="00BC4A7D">
                              <w:rPr>
                                <w:rFonts w:ascii="Times" w:eastAsia="Arial" w:hAnsi="Times" w:cs="Arial"/>
                                <w:b/>
                                <w:bCs/>
                                <w:color w:val="4F5456"/>
                                <w:w w:val="94"/>
                                <w:sz w:val="12"/>
                                <w:szCs w:val="12"/>
                              </w:rPr>
                              <w:t>ive</w:t>
                            </w:r>
                            <w:r w:rsidRPr="00BC4A7D">
                              <w:rPr>
                                <w:rFonts w:ascii="Times" w:eastAsia="Arial" w:hAnsi="Times" w:cs="Arial"/>
                                <w:b/>
                                <w:bCs/>
                                <w:color w:val="4F5456"/>
                                <w:spacing w:val="2"/>
                                <w:w w:val="94"/>
                                <w:sz w:val="12"/>
                                <w:szCs w:val="12"/>
                              </w:rPr>
                              <w:t xml:space="preserve"> </w:t>
                            </w:r>
                            <w:r w:rsidRPr="00BC4A7D">
                              <w:rPr>
                                <w:rFonts w:ascii="Times" w:eastAsia="Arial" w:hAnsi="Times" w:cs="Arial"/>
                                <w:b/>
                                <w:bCs/>
                                <w:color w:val="3D4142"/>
                                <w:w w:val="94"/>
                                <w:sz w:val="12"/>
                                <w:szCs w:val="12"/>
                              </w:rPr>
                              <w:t>laws</w:t>
                            </w:r>
                            <w:r w:rsidRPr="00BC4A7D">
                              <w:rPr>
                                <w:rFonts w:ascii="Times" w:eastAsia="Arial" w:hAnsi="Times" w:cs="Arial"/>
                                <w:b/>
                                <w:bCs/>
                                <w:color w:val="3D4142"/>
                                <w:spacing w:val="-4"/>
                                <w:w w:val="94"/>
                                <w:sz w:val="12"/>
                                <w:szCs w:val="12"/>
                              </w:rPr>
                              <w:t xml:space="preserve"> </w:t>
                            </w:r>
                            <w:r w:rsidRPr="00BC4A7D">
                              <w:rPr>
                                <w:rFonts w:ascii="Times" w:eastAsia="Arial" w:hAnsi="Times" w:cs="Arial"/>
                                <w:b/>
                                <w:bCs/>
                                <w:color w:val="3D4142"/>
                                <w:w w:val="94"/>
                                <w:sz w:val="12"/>
                                <w:szCs w:val="12"/>
                              </w:rPr>
                              <w:t>and</w:t>
                            </w:r>
                            <w:r w:rsidRPr="00BC4A7D">
                              <w:rPr>
                                <w:rFonts w:ascii="Times" w:eastAsia="Arial" w:hAnsi="Times" w:cs="Arial"/>
                                <w:b/>
                                <w:bCs/>
                                <w:color w:val="3D4142"/>
                                <w:spacing w:val="-4"/>
                                <w:w w:val="94"/>
                                <w:sz w:val="12"/>
                                <w:szCs w:val="12"/>
                              </w:rPr>
                              <w:t xml:space="preserve"> </w:t>
                            </w:r>
                            <w:r w:rsidRPr="00BC4A7D">
                              <w:rPr>
                                <w:rFonts w:ascii="Times" w:eastAsia="Arial" w:hAnsi="Times" w:cs="Arial"/>
                                <w:b/>
                                <w:bCs/>
                                <w:color w:val="3D4142"/>
                                <w:w w:val="94"/>
                                <w:sz w:val="12"/>
                                <w:szCs w:val="12"/>
                              </w:rPr>
                              <w:t>policies</w:t>
                            </w:r>
                            <w:r w:rsidRPr="00BC4A7D">
                              <w:rPr>
                                <w:rFonts w:ascii="Times" w:eastAsia="Arial" w:hAnsi="Times" w:cs="Arial"/>
                                <w:b/>
                                <w:bCs/>
                                <w:color w:val="3D4142"/>
                                <w:spacing w:val="7"/>
                                <w:w w:val="94"/>
                                <w:sz w:val="12"/>
                                <w:szCs w:val="12"/>
                              </w:rPr>
                              <w:t xml:space="preserve"> </w:t>
                            </w:r>
                            <w:r w:rsidRPr="00BC4A7D">
                              <w:rPr>
                                <w:rFonts w:ascii="Times" w:eastAsia="Arial" w:hAnsi="Times" w:cs="Arial"/>
                                <w:b/>
                                <w:bCs/>
                                <w:color w:val="3D4142"/>
                                <w:sz w:val="12"/>
                                <w:szCs w:val="12"/>
                              </w:rPr>
                              <w:t>for</w:t>
                            </w:r>
                            <w:r w:rsidRPr="00BC4A7D">
                              <w:rPr>
                                <w:rFonts w:ascii="Times" w:eastAsia="Arial" w:hAnsi="Times" w:cs="Arial"/>
                                <w:b/>
                                <w:bCs/>
                                <w:color w:val="3D4142"/>
                                <w:spacing w:val="-9"/>
                                <w:sz w:val="12"/>
                                <w:szCs w:val="12"/>
                              </w:rPr>
                              <w:t xml:space="preserve"> </w:t>
                            </w:r>
                            <w:r w:rsidRPr="00BC4A7D">
                              <w:rPr>
                                <w:rFonts w:ascii="Times" w:eastAsia="Arial" w:hAnsi="Times" w:cs="Arial"/>
                                <w:b/>
                                <w:bCs/>
                                <w:color w:val="3D4142"/>
                                <w:sz w:val="12"/>
                                <w:szCs w:val="12"/>
                              </w:rPr>
                              <w:t xml:space="preserve">equal </w:t>
                            </w:r>
                            <w:r w:rsidRPr="00BC4A7D">
                              <w:rPr>
                                <w:rFonts w:ascii="Times" w:eastAsia="Arial" w:hAnsi="Times" w:cs="Arial"/>
                                <w:b/>
                                <w:bCs/>
                                <w:color w:val="3D4142"/>
                                <w:w w:val="96"/>
                                <w:sz w:val="12"/>
                                <w:szCs w:val="12"/>
                              </w:rPr>
                              <w:t>participation</w:t>
                            </w:r>
                            <w:r w:rsidRPr="00BC4A7D">
                              <w:rPr>
                                <w:rFonts w:ascii="Times" w:eastAsia="Arial" w:hAnsi="Times" w:cs="Arial"/>
                                <w:b/>
                                <w:bCs/>
                                <w:color w:val="3D4142"/>
                                <w:spacing w:val="-8"/>
                                <w:w w:val="96"/>
                                <w:sz w:val="12"/>
                                <w:szCs w:val="12"/>
                              </w:rPr>
                              <w:t xml:space="preserve"> </w:t>
                            </w:r>
                            <w:r w:rsidRPr="00BC4A7D">
                              <w:rPr>
                                <w:rFonts w:ascii="Times" w:eastAsia="Arial" w:hAnsi="Times" w:cs="Arial"/>
                                <w:b/>
                                <w:bCs/>
                                <w:color w:val="3D4142"/>
                                <w:w w:val="97"/>
                                <w:sz w:val="12"/>
                                <w:szCs w:val="12"/>
                              </w:rPr>
                              <w:t>of</w:t>
                            </w:r>
                            <w:r w:rsidRPr="00BC4A7D">
                              <w:rPr>
                                <w:rFonts w:ascii="Times" w:eastAsia="Arial" w:hAnsi="Times" w:cs="Arial"/>
                                <w:b/>
                                <w:bCs/>
                                <w:color w:val="3D4142"/>
                                <w:spacing w:val="-12"/>
                                <w:sz w:val="12"/>
                                <w:szCs w:val="12"/>
                              </w:rPr>
                              <w:t xml:space="preserve"> </w:t>
                            </w:r>
                            <w:r w:rsidRPr="00BC4A7D">
                              <w:rPr>
                                <w:rFonts w:ascii="Times" w:eastAsia="Arial" w:hAnsi="Times" w:cs="Arial"/>
                                <w:b/>
                                <w:bCs/>
                                <w:color w:val="3D4142"/>
                                <w:w w:val="92"/>
                                <w:sz w:val="12"/>
                                <w:szCs w:val="12"/>
                              </w:rPr>
                              <w:t>men</w:t>
                            </w:r>
                            <w:r w:rsidRPr="00BC4A7D">
                              <w:rPr>
                                <w:rFonts w:ascii="Times" w:eastAsia="Arial" w:hAnsi="Times" w:cs="Arial"/>
                                <w:b/>
                                <w:bCs/>
                                <w:color w:val="3D4142"/>
                                <w:spacing w:val="4"/>
                                <w:w w:val="92"/>
                                <w:sz w:val="12"/>
                                <w:szCs w:val="12"/>
                              </w:rPr>
                              <w:t xml:space="preserve"> </w:t>
                            </w:r>
                            <w:r w:rsidRPr="00BC4A7D">
                              <w:rPr>
                                <w:rFonts w:ascii="Times" w:eastAsia="Arial" w:hAnsi="Times" w:cs="Arial"/>
                                <w:b/>
                                <w:bCs/>
                                <w:color w:val="3D4142"/>
                                <w:sz w:val="12"/>
                                <w:szCs w:val="12"/>
                              </w:rPr>
                              <w:t>and</w:t>
                            </w:r>
                            <w:r w:rsidRPr="00BC4A7D">
                              <w:rPr>
                                <w:rFonts w:ascii="Times" w:eastAsia="Arial" w:hAnsi="Times" w:cs="Arial"/>
                                <w:b/>
                                <w:bCs/>
                                <w:color w:val="3D4142"/>
                                <w:spacing w:val="-9"/>
                                <w:sz w:val="12"/>
                                <w:szCs w:val="12"/>
                              </w:rPr>
                              <w:t xml:space="preserve"> </w:t>
                            </w:r>
                            <w:r w:rsidRPr="00BC4A7D">
                              <w:rPr>
                                <w:rFonts w:ascii="Times" w:eastAsia="Arial" w:hAnsi="Times" w:cs="Arial"/>
                                <w:b/>
                                <w:bCs/>
                                <w:color w:val="4F5456"/>
                                <w:w w:val="93"/>
                                <w:sz w:val="12"/>
                                <w:szCs w:val="12"/>
                              </w:rPr>
                              <w:t>women</w:t>
                            </w:r>
                            <w:r w:rsidRPr="00BC4A7D">
                              <w:rPr>
                                <w:rFonts w:ascii="Times" w:eastAsia="Arial" w:hAnsi="Times" w:cs="Arial"/>
                                <w:b/>
                                <w:bCs/>
                                <w:color w:val="4F5456"/>
                                <w:spacing w:val="1"/>
                                <w:w w:val="93"/>
                                <w:sz w:val="12"/>
                                <w:szCs w:val="12"/>
                              </w:rPr>
                              <w:t xml:space="preserve"> </w:t>
                            </w:r>
                            <w:r w:rsidRPr="00BC4A7D">
                              <w:rPr>
                                <w:rFonts w:ascii="Times" w:eastAsia="Arial" w:hAnsi="Times" w:cs="Arial"/>
                                <w:b/>
                                <w:bCs/>
                                <w:color w:val="3D4142"/>
                                <w:sz w:val="12"/>
                                <w:szCs w:val="12"/>
                              </w:rPr>
                              <w:t>strengthened</w:t>
                            </w:r>
                          </w:p>
                          <w:p w14:paraId="59AFEF98" w14:textId="77777777" w:rsidR="000B1B4B" w:rsidRPr="00BC4A7D" w:rsidRDefault="000B1B4B" w:rsidP="00BC4A7D">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05114" id="Rounded Rectangle 146" o:spid="_x0000_s1080" style="position:absolute;left:0;text-align:left;margin-left:364.25pt;margin-top:21.6pt;width:121.85pt;height:4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" fillcolor="#ffd966 [1943]" strokecolor="#1f4d78 [1604]" strokeweight="1pt">
                <v:stroke joinstyle="miter"/>
                <v:textbox>
                  <w:txbxContent>
                    <w:p w14:paraId="5FDAE8CA" w14:textId="77777777" w:rsidR="000B1B4B" w:rsidRPr="00BC4A7D" w:rsidRDefault="000B1B4B" w:rsidP="00BC4A7D">
                      <w:pPr>
                        <w:spacing w:after="0"/>
                        <w:ind w:right="177"/>
                        <w:jc w:val="both"/>
                        <w:rPr>
                          <w:rFonts w:ascii="Times" w:eastAsia="Arial" w:hAnsi="Times" w:cs="Arial"/>
                          <w:b/>
                          <w:bCs/>
                          <w:sz w:val="12"/>
                          <w:szCs w:val="12"/>
                        </w:rPr>
                      </w:pPr>
                      <w:r w:rsidRPr="00BC4A7D">
                        <w:rPr>
                          <w:rFonts w:ascii="Times" w:eastAsia="Arial" w:hAnsi="Times" w:cs="Arial"/>
                          <w:b/>
                          <w:bCs/>
                          <w:color w:val="3D4142"/>
                          <w:w w:val="95"/>
                          <w:sz w:val="12"/>
                          <w:szCs w:val="12"/>
                        </w:rPr>
                        <w:t>Output</w:t>
                      </w:r>
                      <w:r w:rsidRPr="00BC4A7D">
                        <w:rPr>
                          <w:rFonts w:ascii="Times" w:eastAsia="Arial" w:hAnsi="Times" w:cs="Arial"/>
                          <w:b/>
                          <w:bCs/>
                          <w:color w:val="3D4142"/>
                          <w:spacing w:val="-5"/>
                          <w:w w:val="95"/>
                          <w:sz w:val="12"/>
                          <w:szCs w:val="12"/>
                        </w:rPr>
                        <w:t xml:space="preserve"> </w:t>
                      </w:r>
                      <w:r w:rsidRPr="00BC4A7D">
                        <w:rPr>
                          <w:rFonts w:ascii="Times" w:eastAsia="Arial" w:hAnsi="Times" w:cs="Arial"/>
                          <w:b/>
                          <w:bCs/>
                          <w:color w:val="3D4142"/>
                          <w:w w:val="95"/>
                          <w:sz w:val="12"/>
                          <w:szCs w:val="12"/>
                        </w:rPr>
                        <w:t>4.1:</w:t>
                      </w:r>
                      <w:r w:rsidRPr="00BC4A7D">
                        <w:rPr>
                          <w:rFonts w:ascii="Times" w:eastAsia="Arial" w:hAnsi="Times" w:cs="Arial"/>
                          <w:b/>
                          <w:bCs/>
                          <w:color w:val="3D4142"/>
                          <w:spacing w:val="-1"/>
                          <w:w w:val="95"/>
                          <w:sz w:val="12"/>
                          <w:szCs w:val="12"/>
                        </w:rPr>
                        <w:t xml:space="preserve"> </w:t>
                      </w:r>
                      <w:r w:rsidRPr="00BC4A7D">
                        <w:rPr>
                          <w:rFonts w:ascii="Times" w:eastAsia="Arial" w:hAnsi="Times" w:cs="Arial"/>
                          <w:b/>
                          <w:bCs/>
                          <w:color w:val="3D4142"/>
                          <w:w w:val="95"/>
                          <w:sz w:val="12"/>
                          <w:szCs w:val="12"/>
                        </w:rPr>
                        <w:t xml:space="preserve">Capacity </w:t>
                      </w:r>
                      <w:r w:rsidRPr="00BC4A7D">
                        <w:rPr>
                          <w:rFonts w:ascii="Times" w:eastAsia="Arial" w:hAnsi="Times" w:cs="Arial"/>
                          <w:b/>
                          <w:bCs/>
                          <w:color w:val="3D4142"/>
                          <w:w w:val="97"/>
                          <w:sz w:val="12"/>
                          <w:szCs w:val="12"/>
                        </w:rPr>
                        <w:t>of</w:t>
                      </w:r>
                      <w:r w:rsidRPr="00BC4A7D">
                        <w:rPr>
                          <w:rFonts w:ascii="Times" w:eastAsia="Arial" w:hAnsi="Times" w:cs="Arial"/>
                          <w:b/>
                          <w:bCs/>
                          <w:color w:val="3D4142"/>
                          <w:spacing w:val="-12"/>
                          <w:sz w:val="12"/>
                          <w:szCs w:val="12"/>
                        </w:rPr>
                        <w:t xml:space="preserve"> </w:t>
                      </w:r>
                      <w:r w:rsidRPr="00BC4A7D">
                        <w:rPr>
                          <w:rFonts w:ascii="Times" w:eastAsia="Arial" w:hAnsi="Times" w:cs="Arial"/>
                          <w:b/>
                          <w:bCs/>
                          <w:color w:val="3D4142"/>
                          <w:w w:val="94"/>
                          <w:sz w:val="12"/>
                          <w:szCs w:val="12"/>
                        </w:rPr>
                        <w:t>national</w:t>
                      </w:r>
                      <w:r w:rsidRPr="00BC4A7D">
                        <w:rPr>
                          <w:rFonts w:ascii="Times" w:eastAsia="Arial" w:hAnsi="Times" w:cs="Arial"/>
                          <w:b/>
                          <w:bCs/>
                          <w:color w:val="3D4142"/>
                          <w:spacing w:val="-1"/>
                          <w:w w:val="94"/>
                          <w:sz w:val="12"/>
                          <w:szCs w:val="12"/>
                        </w:rPr>
                        <w:t xml:space="preserve"> </w:t>
                      </w:r>
                      <w:r w:rsidRPr="00BC4A7D">
                        <w:rPr>
                          <w:rFonts w:ascii="Times" w:eastAsia="Arial" w:hAnsi="Times" w:cs="Arial"/>
                          <w:b/>
                          <w:bCs/>
                          <w:color w:val="3D4142"/>
                          <w:w w:val="94"/>
                          <w:sz w:val="12"/>
                          <w:szCs w:val="12"/>
                        </w:rPr>
                        <w:t>and</w:t>
                      </w:r>
                      <w:r w:rsidRPr="00BC4A7D">
                        <w:rPr>
                          <w:rFonts w:ascii="Times" w:eastAsia="Arial" w:hAnsi="Times" w:cs="Arial"/>
                          <w:b/>
                          <w:bCs/>
                          <w:color w:val="3D4142"/>
                          <w:spacing w:val="-1"/>
                          <w:w w:val="94"/>
                          <w:sz w:val="12"/>
                          <w:szCs w:val="12"/>
                        </w:rPr>
                        <w:t xml:space="preserve"> </w:t>
                      </w:r>
                      <w:r w:rsidRPr="00BC4A7D">
                        <w:rPr>
                          <w:rFonts w:ascii="Times" w:eastAsia="Arial" w:hAnsi="Times" w:cs="Arial"/>
                          <w:b/>
                          <w:bCs/>
                          <w:color w:val="3D4142"/>
                          <w:w w:val="94"/>
                          <w:sz w:val="12"/>
                          <w:szCs w:val="12"/>
                        </w:rPr>
                        <w:t xml:space="preserve">subnational </w:t>
                      </w:r>
                      <w:r w:rsidRPr="00BC4A7D">
                        <w:rPr>
                          <w:rFonts w:ascii="Times" w:eastAsia="Arial" w:hAnsi="Times" w:cs="Arial"/>
                          <w:b/>
                          <w:bCs/>
                          <w:color w:val="4F5456"/>
                          <w:w w:val="94"/>
                          <w:sz w:val="12"/>
                          <w:szCs w:val="12"/>
                        </w:rPr>
                        <w:t>institutions</w:t>
                      </w:r>
                      <w:r w:rsidRPr="00BC4A7D">
                        <w:rPr>
                          <w:rFonts w:ascii="Times" w:eastAsia="Arial" w:hAnsi="Times" w:cs="Arial"/>
                          <w:b/>
                          <w:bCs/>
                          <w:color w:val="4F5456"/>
                          <w:spacing w:val="1"/>
                          <w:w w:val="94"/>
                          <w:sz w:val="12"/>
                          <w:szCs w:val="12"/>
                        </w:rPr>
                        <w:t xml:space="preserve"> </w:t>
                      </w:r>
                      <w:r w:rsidRPr="00BC4A7D">
                        <w:rPr>
                          <w:rFonts w:ascii="Times" w:eastAsia="Arial" w:hAnsi="Times" w:cs="Arial"/>
                          <w:b/>
                          <w:bCs/>
                          <w:color w:val="3D4142"/>
                          <w:sz w:val="12"/>
                          <w:szCs w:val="12"/>
                        </w:rPr>
                        <w:t xml:space="preserve">to </w:t>
                      </w:r>
                      <w:r w:rsidRPr="00BC4A7D">
                        <w:rPr>
                          <w:rFonts w:ascii="Times" w:eastAsia="Arial" w:hAnsi="Times" w:cs="Arial"/>
                          <w:b/>
                          <w:bCs/>
                          <w:color w:val="3D4142"/>
                          <w:w w:val="94"/>
                          <w:sz w:val="12"/>
                          <w:szCs w:val="12"/>
                        </w:rPr>
                        <w:t>formulate</w:t>
                      </w:r>
                      <w:r w:rsidRPr="00BC4A7D">
                        <w:rPr>
                          <w:rFonts w:ascii="Times" w:eastAsia="Arial" w:hAnsi="Times" w:cs="Arial"/>
                          <w:b/>
                          <w:bCs/>
                          <w:color w:val="3D4142"/>
                          <w:spacing w:val="-4"/>
                          <w:w w:val="94"/>
                          <w:sz w:val="12"/>
                          <w:szCs w:val="12"/>
                        </w:rPr>
                        <w:t xml:space="preserve"> </w:t>
                      </w:r>
                      <w:r w:rsidRPr="00BC4A7D">
                        <w:rPr>
                          <w:rFonts w:ascii="Times" w:eastAsia="Arial" w:hAnsi="Times" w:cs="Arial"/>
                          <w:b/>
                          <w:bCs/>
                          <w:color w:val="4F5456"/>
                          <w:w w:val="94"/>
                          <w:sz w:val="12"/>
                          <w:szCs w:val="12"/>
                        </w:rPr>
                        <w:t>inclusive</w:t>
                      </w:r>
                      <w:r w:rsidRPr="00BC4A7D">
                        <w:rPr>
                          <w:rFonts w:ascii="Times" w:eastAsia="Arial" w:hAnsi="Times" w:cs="Arial"/>
                          <w:b/>
                          <w:bCs/>
                          <w:color w:val="4F5456"/>
                          <w:spacing w:val="2"/>
                          <w:w w:val="94"/>
                          <w:sz w:val="12"/>
                          <w:szCs w:val="12"/>
                        </w:rPr>
                        <w:t xml:space="preserve"> </w:t>
                      </w:r>
                      <w:r w:rsidRPr="00BC4A7D">
                        <w:rPr>
                          <w:rFonts w:ascii="Times" w:eastAsia="Arial" w:hAnsi="Times" w:cs="Arial"/>
                          <w:b/>
                          <w:bCs/>
                          <w:color w:val="3D4142"/>
                          <w:w w:val="94"/>
                          <w:sz w:val="12"/>
                          <w:szCs w:val="12"/>
                        </w:rPr>
                        <w:t>and</w:t>
                      </w:r>
                      <w:r w:rsidRPr="00BC4A7D">
                        <w:rPr>
                          <w:rFonts w:ascii="Times" w:eastAsia="Arial" w:hAnsi="Times" w:cs="Arial"/>
                          <w:b/>
                          <w:bCs/>
                          <w:color w:val="3D4142"/>
                          <w:spacing w:val="-4"/>
                          <w:w w:val="94"/>
                          <w:sz w:val="12"/>
                          <w:szCs w:val="12"/>
                        </w:rPr>
                        <w:t xml:space="preserve"> </w:t>
                      </w:r>
                      <w:r w:rsidRPr="00BC4A7D">
                        <w:rPr>
                          <w:rFonts w:ascii="Times" w:eastAsia="Arial" w:hAnsi="Times" w:cs="Arial"/>
                          <w:b/>
                          <w:bCs/>
                          <w:color w:val="2F3131"/>
                          <w:w w:val="94"/>
                          <w:sz w:val="12"/>
                          <w:szCs w:val="12"/>
                        </w:rPr>
                        <w:t>respon</w:t>
                      </w:r>
                      <w:r w:rsidRPr="00BC4A7D">
                        <w:rPr>
                          <w:rFonts w:ascii="Times" w:eastAsia="Arial" w:hAnsi="Times" w:cs="Arial"/>
                          <w:b/>
                          <w:bCs/>
                          <w:color w:val="2F3131"/>
                          <w:spacing w:val="3"/>
                          <w:w w:val="94"/>
                          <w:sz w:val="12"/>
                          <w:szCs w:val="12"/>
                        </w:rPr>
                        <w:t>s</w:t>
                      </w:r>
                      <w:r w:rsidRPr="00BC4A7D">
                        <w:rPr>
                          <w:rFonts w:ascii="Times" w:eastAsia="Arial" w:hAnsi="Times" w:cs="Arial"/>
                          <w:b/>
                          <w:bCs/>
                          <w:color w:val="4F5456"/>
                          <w:w w:val="94"/>
                          <w:sz w:val="12"/>
                          <w:szCs w:val="12"/>
                        </w:rPr>
                        <w:t>ive</w:t>
                      </w:r>
                      <w:r w:rsidRPr="00BC4A7D">
                        <w:rPr>
                          <w:rFonts w:ascii="Times" w:eastAsia="Arial" w:hAnsi="Times" w:cs="Arial"/>
                          <w:b/>
                          <w:bCs/>
                          <w:color w:val="4F5456"/>
                          <w:spacing w:val="2"/>
                          <w:w w:val="94"/>
                          <w:sz w:val="12"/>
                          <w:szCs w:val="12"/>
                        </w:rPr>
                        <w:t xml:space="preserve"> </w:t>
                      </w:r>
                      <w:r w:rsidRPr="00BC4A7D">
                        <w:rPr>
                          <w:rFonts w:ascii="Times" w:eastAsia="Arial" w:hAnsi="Times" w:cs="Arial"/>
                          <w:b/>
                          <w:bCs/>
                          <w:color w:val="3D4142"/>
                          <w:w w:val="94"/>
                          <w:sz w:val="12"/>
                          <w:szCs w:val="12"/>
                        </w:rPr>
                        <w:t>laws</w:t>
                      </w:r>
                      <w:r w:rsidRPr="00BC4A7D">
                        <w:rPr>
                          <w:rFonts w:ascii="Times" w:eastAsia="Arial" w:hAnsi="Times" w:cs="Arial"/>
                          <w:b/>
                          <w:bCs/>
                          <w:color w:val="3D4142"/>
                          <w:spacing w:val="-4"/>
                          <w:w w:val="94"/>
                          <w:sz w:val="12"/>
                          <w:szCs w:val="12"/>
                        </w:rPr>
                        <w:t xml:space="preserve"> </w:t>
                      </w:r>
                      <w:r w:rsidRPr="00BC4A7D">
                        <w:rPr>
                          <w:rFonts w:ascii="Times" w:eastAsia="Arial" w:hAnsi="Times" w:cs="Arial"/>
                          <w:b/>
                          <w:bCs/>
                          <w:color w:val="3D4142"/>
                          <w:w w:val="94"/>
                          <w:sz w:val="12"/>
                          <w:szCs w:val="12"/>
                        </w:rPr>
                        <w:t>and</w:t>
                      </w:r>
                      <w:r w:rsidRPr="00BC4A7D">
                        <w:rPr>
                          <w:rFonts w:ascii="Times" w:eastAsia="Arial" w:hAnsi="Times" w:cs="Arial"/>
                          <w:b/>
                          <w:bCs/>
                          <w:color w:val="3D4142"/>
                          <w:spacing w:val="-4"/>
                          <w:w w:val="94"/>
                          <w:sz w:val="12"/>
                          <w:szCs w:val="12"/>
                        </w:rPr>
                        <w:t xml:space="preserve"> </w:t>
                      </w:r>
                      <w:r w:rsidRPr="00BC4A7D">
                        <w:rPr>
                          <w:rFonts w:ascii="Times" w:eastAsia="Arial" w:hAnsi="Times" w:cs="Arial"/>
                          <w:b/>
                          <w:bCs/>
                          <w:color w:val="3D4142"/>
                          <w:w w:val="94"/>
                          <w:sz w:val="12"/>
                          <w:szCs w:val="12"/>
                        </w:rPr>
                        <w:t>policies</w:t>
                      </w:r>
                      <w:r w:rsidRPr="00BC4A7D">
                        <w:rPr>
                          <w:rFonts w:ascii="Times" w:eastAsia="Arial" w:hAnsi="Times" w:cs="Arial"/>
                          <w:b/>
                          <w:bCs/>
                          <w:color w:val="3D4142"/>
                          <w:spacing w:val="7"/>
                          <w:w w:val="94"/>
                          <w:sz w:val="12"/>
                          <w:szCs w:val="12"/>
                        </w:rPr>
                        <w:t xml:space="preserve"> </w:t>
                      </w:r>
                      <w:r w:rsidRPr="00BC4A7D">
                        <w:rPr>
                          <w:rFonts w:ascii="Times" w:eastAsia="Arial" w:hAnsi="Times" w:cs="Arial"/>
                          <w:b/>
                          <w:bCs/>
                          <w:color w:val="3D4142"/>
                          <w:sz w:val="12"/>
                          <w:szCs w:val="12"/>
                        </w:rPr>
                        <w:t>for</w:t>
                      </w:r>
                      <w:r w:rsidRPr="00BC4A7D">
                        <w:rPr>
                          <w:rFonts w:ascii="Times" w:eastAsia="Arial" w:hAnsi="Times" w:cs="Arial"/>
                          <w:b/>
                          <w:bCs/>
                          <w:color w:val="3D4142"/>
                          <w:spacing w:val="-9"/>
                          <w:sz w:val="12"/>
                          <w:szCs w:val="12"/>
                        </w:rPr>
                        <w:t xml:space="preserve"> </w:t>
                      </w:r>
                      <w:r w:rsidRPr="00BC4A7D">
                        <w:rPr>
                          <w:rFonts w:ascii="Times" w:eastAsia="Arial" w:hAnsi="Times" w:cs="Arial"/>
                          <w:b/>
                          <w:bCs/>
                          <w:color w:val="3D4142"/>
                          <w:sz w:val="12"/>
                          <w:szCs w:val="12"/>
                        </w:rPr>
                        <w:t xml:space="preserve">equal </w:t>
                      </w:r>
                      <w:r w:rsidRPr="00BC4A7D">
                        <w:rPr>
                          <w:rFonts w:ascii="Times" w:eastAsia="Arial" w:hAnsi="Times" w:cs="Arial"/>
                          <w:b/>
                          <w:bCs/>
                          <w:color w:val="3D4142"/>
                          <w:w w:val="96"/>
                          <w:sz w:val="12"/>
                          <w:szCs w:val="12"/>
                        </w:rPr>
                        <w:t>participation</w:t>
                      </w:r>
                      <w:r w:rsidRPr="00BC4A7D">
                        <w:rPr>
                          <w:rFonts w:ascii="Times" w:eastAsia="Arial" w:hAnsi="Times" w:cs="Arial"/>
                          <w:b/>
                          <w:bCs/>
                          <w:color w:val="3D4142"/>
                          <w:spacing w:val="-8"/>
                          <w:w w:val="96"/>
                          <w:sz w:val="12"/>
                          <w:szCs w:val="12"/>
                        </w:rPr>
                        <w:t xml:space="preserve"> </w:t>
                      </w:r>
                      <w:r w:rsidRPr="00BC4A7D">
                        <w:rPr>
                          <w:rFonts w:ascii="Times" w:eastAsia="Arial" w:hAnsi="Times" w:cs="Arial"/>
                          <w:b/>
                          <w:bCs/>
                          <w:color w:val="3D4142"/>
                          <w:w w:val="97"/>
                          <w:sz w:val="12"/>
                          <w:szCs w:val="12"/>
                        </w:rPr>
                        <w:t>of</w:t>
                      </w:r>
                      <w:r w:rsidRPr="00BC4A7D">
                        <w:rPr>
                          <w:rFonts w:ascii="Times" w:eastAsia="Arial" w:hAnsi="Times" w:cs="Arial"/>
                          <w:b/>
                          <w:bCs/>
                          <w:color w:val="3D4142"/>
                          <w:spacing w:val="-12"/>
                          <w:sz w:val="12"/>
                          <w:szCs w:val="12"/>
                        </w:rPr>
                        <w:t xml:space="preserve"> </w:t>
                      </w:r>
                      <w:r w:rsidRPr="00BC4A7D">
                        <w:rPr>
                          <w:rFonts w:ascii="Times" w:eastAsia="Arial" w:hAnsi="Times" w:cs="Arial"/>
                          <w:b/>
                          <w:bCs/>
                          <w:color w:val="3D4142"/>
                          <w:w w:val="92"/>
                          <w:sz w:val="12"/>
                          <w:szCs w:val="12"/>
                        </w:rPr>
                        <w:t>men</w:t>
                      </w:r>
                      <w:r w:rsidRPr="00BC4A7D">
                        <w:rPr>
                          <w:rFonts w:ascii="Times" w:eastAsia="Arial" w:hAnsi="Times" w:cs="Arial"/>
                          <w:b/>
                          <w:bCs/>
                          <w:color w:val="3D4142"/>
                          <w:spacing w:val="4"/>
                          <w:w w:val="92"/>
                          <w:sz w:val="12"/>
                          <w:szCs w:val="12"/>
                        </w:rPr>
                        <w:t xml:space="preserve"> </w:t>
                      </w:r>
                      <w:r w:rsidRPr="00BC4A7D">
                        <w:rPr>
                          <w:rFonts w:ascii="Times" w:eastAsia="Arial" w:hAnsi="Times" w:cs="Arial"/>
                          <w:b/>
                          <w:bCs/>
                          <w:color w:val="3D4142"/>
                          <w:sz w:val="12"/>
                          <w:szCs w:val="12"/>
                        </w:rPr>
                        <w:t>and</w:t>
                      </w:r>
                      <w:r w:rsidRPr="00BC4A7D">
                        <w:rPr>
                          <w:rFonts w:ascii="Times" w:eastAsia="Arial" w:hAnsi="Times" w:cs="Arial"/>
                          <w:b/>
                          <w:bCs/>
                          <w:color w:val="3D4142"/>
                          <w:spacing w:val="-9"/>
                          <w:sz w:val="12"/>
                          <w:szCs w:val="12"/>
                        </w:rPr>
                        <w:t xml:space="preserve"> </w:t>
                      </w:r>
                      <w:r w:rsidRPr="00BC4A7D">
                        <w:rPr>
                          <w:rFonts w:ascii="Times" w:eastAsia="Arial" w:hAnsi="Times" w:cs="Arial"/>
                          <w:b/>
                          <w:bCs/>
                          <w:color w:val="4F5456"/>
                          <w:w w:val="93"/>
                          <w:sz w:val="12"/>
                          <w:szCs w:val="12"/>
                        </w:rPr>
                        <w:t>women</w:t>
                      </w:r>
                      <w:r w:rsidRPr="00BC4A7D">
                        <w:rPr>
                          <w:rFonts w:ascii="Times" w:eastAsia="Arial" w:hAnsi="Times" w:cs="Arial"/>
                          <w:b/>
                          <w:bCs/>
                          <w:color w:val="4F5456"/>
                          <w:spacing w:val="1"/>
                          <w:w w:val="93"/>
                          <w:sz w:val="12"/>
                          <w:szCs w:val="12"/>
                        </w:rPr>
                        <w:t xml:space="preserve"> </w:t>
                      </w:r>
                      <w:r w:rsidRPr="00BC4A7D">
                        <w:rPr>
                          <w:rFonts w:ascii="Times" w:eastAsia="Arial" w:hAnsi="Times" w:cs="Arial"/>
                          <w:b/>
                          <w:bCs/>
                          <w:color w:val="3D4142"/>
                          <w:sz w:val="12"/>
                          <w:szCs w:val="12"/>
                        </w:rPr>
                        <w:t>strengthened</w:t>
                      </w:r>
                    </w:p>
                    <w:p w14:paraId="59AFEF98" w14:textId="77777777" w:rsidR="000B1B4B" w:rsidRPr="00BC4A7D" w:rsidRDefault="000B1B4B" w:rsidP="00BC4A7D">
                      <w:pPr>
                        <w:jc w:val="center"/>
                        <w:rPr>
                          <w:rFonts w:ascii="Times" w:hAnsi="Times"/>
                          <w:b/>
                          <w:bCs/>
                          <w:sz w:val="12"/>
                          <w:szCs w:val="12"/>
                        </w:rPr>
                      </w:pPr>
                    </w:p>
                  </w:txbxContent>
                </v:textbox>
              </v:roundrect>
            </w:pict>
          </mc:Fallback>
        </mc:AlternateContent>
      </w:r>
    </w:p>
    <w:p w14:paraId="724E6DAE" w14:textId="097D7FD8" w:rsidR="0008703E" w:rsidRPr="001731CB" w:rsidRDefault="0008703E" w:rsidP="005602A4">
      <w:pPr>
        <w:jc w:val="both"/>
        <w:rPr>
          <w:color w:val="000000" w:themeColor="text1"/>
        </w:rPr>
      </w:pPr>
    </w:p>
    <w:p w14:paraId="2E774C02" w14:textId="16C8B669" w:rsidR="0008703E" w:rsidRPr="001731CB" w:rsidRDefault="0011580B" w:rsidP="005602A4">
      <w:pPr>
        <w:jc w:val="both"/>
        <w:rPr>
          <w:color w:val="000000" w:themeColor="text1"/>
        </w:rPr>
      </w:pPr>
      <w:r w:rsidRPr="001731CB">
        <w:rPr>
          <w:noProof/>
          <w:color w:val="000000" w:themeColor="text1"/>
        </w:rPr>
        <mc:AlternateContent>
          <mc:Choice Requires="wps">
            <w:drawing>
              <wp:anchor distT="0" distB="0" distL="114300" distR="114300" simplePos="0" relativeHeight="251723776" behindDoc="0" locked="0" layoutInCell="1" allowOverlap="1" wp14:anchorId="559111E1" wp14:editId="7FF0AF45">
                <wp:simplePos x="0" y="0"/>
                <wp:positionH relativeFrom="column">
                  <wp:posOffset>-471170</wp:posOffset>
                </wp:positionH>
                <wp:positionV relativeFrom="paragraph">
                  <wp:posOffset>286881</wp:posOffset>
                </wp:positionV>
                <wp:extent cx="1547495" cy="525145"/>
                <wp:effectExtent l="0" t="0" r="14605" b="8255"/>
                <wp:wrapNone/>
                <wp:docPr id="67" name="Rounded Rectangle 67"/>
                <wp:cNvGraphicFramePr/>
                <a:graphic xmlns:a="http://schemas.openxmlformats.org/drawingml/2006/main">
                  <a:graphicData uri="http://schemas.microsoft.com/office/word/2010/wordprocessingShape">
                    <wps:wsp>
                      <wps:cNvSpPr/>
                      <wps:spPr>
                        <a:xfrm>
                          <a:off x="0" y="0"/>
                          <a:ext cx="1547495" cy="52514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E14E1" w14:textId="623FAE25" w:rsidR="000B1B4B" w:rsidRPr="00954F79" w:rsidRDefault="000B1B4B" w:rsidP="001A0D2B">
                            <w:pPr>
                              <w:spacing w:after="0" w:line="264" w:lineRule="auto"/>
                              <w:ind w:right="-36"/>
                              <w:rPr>
                                <w:rFonts w:ascii="Times" w:eastAsia="Arial" w:hAnsi="Times" w:cs="Arial"/>
                                <w:b/>
                                <w:bCs/>
                                <w:sz w:val="12"/>
                                <w:szCs w:val="12"/>
                              </w:rPr>
                            </w:pPr>
                            <w:r w:rsidRPr="00954F79">
                              <w:rPr>
                                <w:rFonts w:ascii="Times" w:eastAsia="Arial" w:hAnsi="Times" w:cs="Arial"/>
                                <w:b/>
                                <w:bCs/>
                                <w:color w:val="3D4142"/>
                                <w:w w:val="94"/>
                                <w:sz w:val="12"/>
                                <w:szCs w:val="12"/>
                              </w:rPr>
                              <w:t>Output</w:t>
                            </w:r>
                            <w:r w:rsidRPr="00954F79">
                              <w:rPr>
                                <w:rFonts w:ascii="Times" w:eastAsia="Arial" w:hAnsi="Times" w:cs="Arial"/>
                                <w:b/>
                                <w:bCs/>
                                <w:color w:val="3D4142"/>
                                <w:spacing w:val="2"/>
                                <w:w w:val="94"/>
                                <w:sz w:val="12"/>
                                <w:szCs w:val="12"/>
                              </w:rPr>
                              <w:t xml:space="preserve"> </w:t>
                            </w:r>
                            <w:r w:rsidRPr="00954F79">
                              <w:rPr>
                                <w:rFonts w:ascii="Times" w:eastAsia="Arial" w:hAnsi="Times" w:cs="Arial"/>
                                <w:b/>
                                <w:bCs/>
                                <w:color w:val="3D4142"/>
                                <w:w w:val="94"/>
                                <w:sz w:val="12"/>
                                <w:szCs w:val="12"/>
                              </w:rPr>
                              <w:t>1.2:</w:t>
                            </w:r>
                            <w:r w:rsidRPr="00954F79">
                              <w:rPr>
                                <w:rFonts w:ascii="Times" w:eastAsia="Arial" w:hAnsi="Times" w:cs="Arial"/>
                                <w:b/>
                                <w:bCs/>
                                <w:color w:val="3D4142"/>
                                <w:spacing w:val="-4"/>
                                <w:w w:val="94"/>
                                <w:sz w:val="12"/>
                                <w:szCs w:val="12"/>
                              </w:rPr>
                              <w:t xml:space="preserve"> </w:t>
                            </w:r>
                            <w:r w:rsidRPr="00954F79">
                              <w:rPr>
                                <w:rFonts w:ascii="Times" w:eastAsia="Arial" w:hAnsi="Times" w:cs="Arial"/>
                                <w:b/>
                                <w:bCs/>
                                <w:color w:val="3D4142"/>
                                <w:w w:val="94"/>
                                <w:sz w:val="12"/>
                                <w:szCs w:val="12"/>
                              </w:rPr>
                              <w:t>Capacity</w:t>
                            </w:r>
                            <w:r w:rsidRPr="00954F79">
                              <w:rPr>
                                <w:rFonts w:ascii="Times" w:eastAsia="Arial" w:hAnsi="Times" w:cs="Arial"/>
                                <w:b/>
                                <w:bCs/>
                                <w:color w:val="3D4142"/>
                                <w:spacing w:val="4"/>
                                <w:w w:val="94"/>
                                <w:sz w:val="12"/>
                                <w:szCs w:val="12"/>
                              </w:rPr>
                              <w:t xml:space="preserve"> </w:t>
                            </w:r>
                            <w:r w:rsidRPr="00954F79">
                              <w:rPr>
                                <w:rFonts w:ascii="Times" w:eastAsia="Arial" w:hAnsi="Times" w:cs="Arial"/>
                                <w:b/>
                                <w:bCs/>
                                <w:color w:val="3D4142"/>
                                <w:w w:val="97"/>
                                <w:sz w:val="12"/>
                                <w:szCs w:val="12"/>
                              </w:rPr>
                              <w:t>of</w:t>
                            </w:r>
                            <w:r w:rsidRPr="00954F79">
                              <w:rPr>
                                <w:rFonts w:ascii="Times" w:eastAsia="Arial" w:hAnsi="Times" w:cs="Arial"/>
                                <w:b/>
                                <w:bCs/>
                                <w:color w:val="3D4142"/>
                                <w:spacing w:val="-12"/>
                                <w:sz w:val="12"/>
                                <w:szCs w:val="12"/>
                              </w:rPr>
                              <w:t xml:space="preserve"> </w:t>
                            </w:r>
                            <w:r w:rsidRPr="00954F79">
                              <w:rPr>
                                <w:rFonts w:ascii="Times" w:eastAsia="Arial" w:hAnsi="Times" w:cs="Arial"/>
                                <w:b/>
                                <w:bCs/>
                                <w:color w:val="3D4142"/>
                                <w:w w:val="94"/>
                                <w:sz w:val="12"/>
                                <w:szCs w:val="12"/>
                              </w:rPr>
                              <w:t>national</w:t>
                            </w:r>
                            <w:r w:rsidRPr="00954F79">
                              <w:rPr>
                                <w:rFonts w:ascii="Times" w:eastAsia="Arial" w:hAnsi="Times" w:cs="Arial"/>
                                <w:b/>
                                <w:bCs/>
                                <w:color w:val="3D4142"/>
                                <w:spacing w:val="-1"/>
                                <w:w w:val="94"/>
                                <w:sz w:val="12"/>
                                <w:szCs w:val="12"/>
                              </w:rPr>
                              <w:t xml:space="preserve"> </w:t>
                            </w:r>
                            <w:r w:rsidRPr="00954F79">
                              <w:rPr>
                                <w:rFonts w:ascii="Times" w:eastAsia="Arial" w:hAnsi="Times" w:cs="Arial"/>
                                <w:b/>
                                <w:bCs/>
                                <w:color w:val="3D4142"/>
                                <w:w w:val="94"/>
                                <w:sz w:val="12"/>
                                <w:szCs w:val="12"/>
                              </w:rPr>
                              <w:t>and</w:t>
                            </w:r>
                            <w:r w:rsidRPr="00954F79">
                              <w:rPr>
                                <w:rFonts w:ascii="Times" w:eastAsia="Arial" w:hAnsi="Times" w:cs="Arial"/>
                                <w:b/>
                                <w:bCs/>
                                <w:color w:val="3D4142"/>
                                <w:spacing w:val="-1"/>
                                <w:w w:val="94"/>
                                <w:sz w:val="12"/>
                                <w:szCs w:val="12"/>
                              </w:rPr>
                              <w:t xml:space="preserve"> </w:t>
                            </w:r>
                            <w:r w:rsidRPr="00954F79">
                              <w:rPr>
                                <w:rFonts w:ascii="Times" w:eastAsia="Arial" w:hAnsi="Times" w:cs="Arial"/>
                                <w:b/>
                                <w:bCs/>
                                <w:color w:val="3D4142"/>
                                <w:w w:val="94"/>
                                <w:sz w:val="12"/>
                                <w:szCs w:val="12"/>
                              </w:rPr>
                              <w:t>sub</w:t>
                            </w:r>
                            <w:r w:rsidRPr="00954F79">
                              <w:rPr>
                                <w:rFonts w:ascii="Times" w:eastAsia="Arial" w:hAnsi="Times" w:cs="Arial"/>
                                <w:b/>
                                <w:bCs/>
                                <w:color w:val="3D4142"/>
                                <w:spacing w:val="-4"/>
                                <w:w w:val="94"/>
                                <w:sz w:val="12"/>
                                <w:szCs w:val="12"/>
                              </w:rPr>
                              <w:t xml:space="preserve"> </w:t>
                            </w:r>
                            <w:r w:rsidRPr="00954F79">
                              <w:rPr>
                                <w:rFonts w:ascii="Times" w:eastAsia="Arial" w:hAnsi="Times" w:cs="Arial"/>
                                <w:b/>
                                <w:bCs/>
                                <w:color w:val="3D4142"/>
                                <w:sz w:val="12"/>
                                <w:szCs w:val="12"/>
                              </w:rPr>
                              <w:t xml:space="preserve">national </w:t>
                            </w:r>
                            <w:r w:rsidRPr="00954F79">
                              <w:rPr>
                                <w:rFonts w:ascii="Times" w:eastAsia="Arial" w:hAnsi="Times" w:cs="Arial"/>
                                <w:b/>
                                <w:bCs/>
                                <w:color w:val="4F5456"/>
                                <w:sz w:val="12"/>
                                <w:szCs w:val="12"/>
                              </w:rPr>
                              <w:t>institutions</w:t>
                            </w:r>
                            <w:r w:rsidRPr="00954F79">
                              <w:rPr>
                                <w:rFonts w:ascii="Times" w:eastAsia="Arial" w:hAnsi="Times" w:cs="Arial"/>
                                <w:b/>
                                <w:bCs/>
                                <w:color w:val="4F5456"/>
                                <w:spacing w:val="-1"/>
                                <w:sz w:val="12"/>
                                <w:szCs w:val="12"/>
                              </w:rPr>
                              <w:t xml:space="preserve"> </w:t>
                            </w:r>
                            <w:r w:rsidRPr="00954F79">
                              <w:rPr>
                                <w:rFonts w:ascii="Times" w:eastAsia="Arial" w:hAnsi="Times" w:cs="Arial"/>
                                <w:b/>
                                <w:bCs/>
                                <w:color w:val="3D4142"/>
                                <w:w w:val="93"/>
                                <w:sz w:val="12"/>
                                <w:szCs w:val="12"/>
                              </w:rPr>
                              <w:t>to</w:t>
                            </w:r>
                            <w:r w:rsidRPr="00954F79">
                              <w:rPr>
                                <w:rFonts w:ascii="Times" w:eastAsia="Arial" w:hAnsi="Times" w:cs="Arial"/>
                                <w:b/>
                                <w:bCs/>
                                <w:color w:val="3D4142"/>
                                <w:spacing w:val="-7"/>
                                <w:w w:val="93"/>
                                <w:sz w:val="12"/>
                                <w:szCs w:val="12"/>
                              </w:rPr>
                              <w:t xml:space="preserve"> </w:t>
                            </w:r>
                            <w:r w:rsidRPr="00954F79">
                              <w:rPr>
                                <w:rFonts w:ascii="Times" w:eastAsia="Arial" w:hAnsi="Times" w:cs="Arial"/>
                                <w:b/>
                                <w:bCs/>
                                <w:color w:val="3D4142"/>
                                <w:w w:val="93"/>
                                <w:sz w:val="12"/>
                                <w:szCs w:val="12"/>
                              </w:rPr>
                              <w:t>provide</w:t>
                            </w:r>
                            <w:r w:rsidRPr="00954F79">
                              <w:rPr>
                                <w:rFonts w:ascii="Times" w:eastAsia="Arial" w:hAnsi="Times" w:cs="Arial"/>
                                <w:b/>
                                <w:bCs/>
                                <w:color w:val="3D4142"/>
                                <w:spacing w:val="5"/>
                                <w:w w:val="93"/>
                                <w:sz w:val="12"/>
                                <w:szCs w:val="12"/>
                              </w:rPr>
                              <w:t xml:space="preserve"> </w:t>
                            </w:r>
                            <w:r w:rsidRPr="00954F79">
                              <w:rPr>
                                <w:rFonts w:ascii="Times" w:eastAsia="Arial" w:hAnsi="Times" w:cs="Arial"/>
                                <w:b/>
                                <w:bCs/>
                                <w:color w:val="3D4142"/>
                                <w:w w:val="93"/>
                                <w:sz w:val="12"/>
                                <w:szCs w:val="12"/>
                              </w:rPr>
                              <w:t>quality,</w:t>
                            </w:r>
                            <w:r w:rsidRPr="00954F79">
                              <w:rPr>
                                <w:rFonts w:ascii="Times" w:eastAsia="Arial" w:hAnsi="Times" w:cs="Arial"/>
                                <w:b/>
                                <w:bCs/>
                                <w:color w:val="3D4142"/>
                                <w:spacing w:val="4"/>
                                <w:w w:val="93"/>
                                <w:sz w:val="12"/>
                                <w:szCs w:val="12"/>
                              </w:rPr>
                              <w:t xml:space="preserve"> </w:t>
                            </w:r>
                            <w:r w:rsidRPr="00954F79">
                              <w:rPr>
                                <w:rFonts w:ascii="Times" w:eastAsia="Arial" w:hAnsi="Times" w:cs="Arial"/>
                                <w:b/>
                                <w:bCs/>
                                <w:color w:val="3D4142"/>
                                <w:w w:val="93"/>
                                <w:sz w:val="12"/>
                                <w:szCs w:val="12"/>
                              </w:rPr>
                              <w:t>equitable</w:t>
                            </w:r>
                            <w:r w:rsidRPr="00954F79">
                              <w:rPr>
                                <w:rFonts w:ascii="Times" w:eastAsia="Arial" w:hAnsi="Times" w:cs="Arial"/>
                                <w:b/>
                                <w:bCs/>
                                <w:color w:val="3D4142"/>
                                <w:spacing w:val="3"/>
                                <w:w w:val="93"/>
                                <w:sz w:val="12"/>
                                <w:szCs w:val="12"/>
                              </w:rPr>
                              <w:t>,</w:t>
                            </w:r>
                            <w:r w:rsidRPr="00954F79">
                              <w:rPr>
                                <w:rFonts w:ascii="Times" w:eastAsia="Arial" w:hAnsi="Times" w:cs="Arial"/>
                                <w:b/>
                                <w:bCs/>
                                <w:color w:val="4F5456"/>
                                <w:spacing w:val="-4"/>
                                <w:sz w:val="12"/>
                                <w:szCs w:val="12"/>
                              </w:rPr>
                              <w:t xml:space="preserve"> </w:t>
                            </w:r>
                            <w:r w:rsidRPr="00954F79">
                              <w:rPr>
                                <w:rFonts w:ascii="Times" w:eastAsia="Arial" w:hAnsi="Times" w:cs="Arial"/>
                                <w:b/>
                                <w:bCs/>
                                <w:color w:val="4F5456"/>
                                <w:w w:val="95"/>
                                <w:sz w:val="12"/>
                                <w:szCs w:val="12"/>
                              </w:rPr>
                              <w:t>inclusive</w:t>
                            </w:r>
                            <w:r w:rsidRPr="00954F79">
                              <w:rPr>
                                <w:rFonts w:ascii="Times" w:eastAsia="Arial" w:hAnsi="Times" w:cs="Arial"/>
                                <w:b/>
                                <w:bCs/>
                                <w:color w:val="4F5456"/>
                                <w:spacing w:val="-2"/>
                                <w:w w:val="95"/>
                                <w:sz w:val="12"/>
                                <w:szCs w:val="12"/>
                              </w:rPr>
                              <w:t xml:space="preserve"> </w:t>
                            </w:r>
                            <w:r w:rsidRPr="00954F79">
                              <w:rPr>
                                <w:rFonts w:ascii="Times" w:eastAsia="Arial" w:hAnsi="Times" w:cs="Arial"/>
                                <w:b/>
                                <w:bCs/>
                                <w:color w:val="3D4142"/>
                                <w:sz w:val="12"/>
                                <w:szCs w:val="12"/>
                              </w:rPr>
                              <w:t xml:space="preserve">and </w:t>
                            </w:r>
                            <w:r w:rsidRPr="00954F79">
                              <w:rPr>
                                <w:rFonts w:ascii="Times" w:eastAsia="Arial" w:hAnsi="Times" w:cs="Arial"/>
                                <w:b/>
                                <w:bCs/>
                                <w:color w:val="3D4142"/>
                                <w:w w:val="94"/>
                                <w:sz w:val="12"/>
                                <w:szCs w:val="12"/>
                              </w:rPr>
                              <w:t xml:space="preserve">decentralized </w:t>
                            </w:r>
                            <w:r w:rsidRPr="00954F79">
                              <w:rPr>
                                <w:rFonts w:ascii="Times" w:eastAsia="Arial" w:hAnsi="Times" w:cs="Arial"/>
                                <w:b/>
                                <w:bCs/>
                                <w:color w:val="3D4142"/>
                                <w:w w:val="98"/>
                                <w:sz w:val="12"/>
                                <w:szCs w:val="12"/>
                              </w:rPr>
                              <w:t>social</w:t>
                            </w:r>
                            <w:r w:rsidRPr="00954F79">
                              <w:rPr>
                                <w:rFonts w:ascii="Times" w:eastAsia="Arial" w:hAnsi="Times" w:cs="Arial"/>
                                <w:b/>
                                <w:bCs/>
                                <w:color w:val="3D4142"/>
                                <w:spacing w:val="-10"/>
                                <w:sz w:val="12"/>
                                <w:szCs w:val="12"/>
                              </w:rPr>
                              <w:t xml:space="preserve"> </w:t>
                            </w:r>
                            <w:r w:rsidRPr="00954F79">
                              <w:rPr>
                                <w:rFonts w:ascii="Times" w:eastAsia="Arial" w:hAnsi="Times" w:cs="Arial"/>
                                <w:b/>
                                <w:bCs/>
                                <w:color w:val="3D4142"/>
                                <w:w w:val="96"/>
                                <w:sz w:val="12"/>
                                <w:szCs w:val="12"/>
                              </w:rPr>
                              <w:t>services</w:t>
                            </w:r>
                            <w:r w:rsidRPr="00954F79">
                              <w:rPr>
                                <w:rFonts w:ascii="Times" w:eastAsia="Arial" w:hAnsi="Times" w:cs="Arial"/>
                                <w:b/>
                                <w:bCs/>
                                <w:color w:val="3D4142"/>
                                <w:spacing w:val="-1"/>
                                <w:w w:val="96"/>
                                <w:sz w:val="12"/>
                                <w:szCs w:val="12"/>
                              </w:rPr>
                              <w:t xml:space="preserve"> </w:t>
                            </w:r>
                            <w:r w:rsidRPr="00954F79">
                              <w:rPr>
                                <w:rFonts w:ascii="Times" w:eastAsia="Arial" w:hAnsi="Times" w:cs="Arial"/>
                                <w:b/>
                                <w:bCs/>
                                <w:color w:val="4F5456"/>
                                <w:w w:val="96"/>
                                <w:sz w:val="12"/>
                                <w:szCs w:val="12"/>
                              </w:rPr>
                              <w:t>is</w:t>
                            </w:r>
                            <w:r w:rsidRPr="00954F79">
                              <w:rPr>
                                <w:rFonts w:ascii="Times" w:eastAsia="Arial" w:hAnsi="Times" w:cs="Arial"/>
                                <w:b/>
                                <w:bCs/>
                                <w:color w:val="4F5456"/>
                                <w:spacing w:val="-7"/>
                                <w:w w:val="96"/>
                                <w:sz w:val="12"/>
                                <w:szCs w:val="12"/>
                              </w:rPr>
                              <w:t xml:space="preserve"> </w:t>
                            </w:r>
                            <w:r w:rsidRPr="00954F79">
                              <w:rPr>
                                <w:rFonts w:ascii="Times" w:eastAsia="Arial" w:hAnsi="Times" w:cs="Arial"/>
                                <w:b/>
                                <w:bCs/>
                                <w:color w:val="3D4142"/>
                                <w:sz w:val="12"/>
                                <w:szCs w:val="12"/>
                              </w:rPr>
                              <w:t>enhanced.</w:t>
                            </w:r>
                          </w:p>
                          <w:p w14:paraId="10C46121" w14:textId="77777777" w:rsidR="000B1B4B" w:rsidRPr="00954F79" w:rsidRDefault="000B1B4B" w:rsidP="001A0D2B">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111E1" id="Rounded Rectangle 67" o:spid="_x0000_s1081" style="position:absolute;left:0;text-align:left;margin-left:-37.1pt;margin-top:22.6pt;width:121.85pt;height:4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" fillcolor="#ffc000" strokecolor="#1f4d78 [1604]" strokeweight="1pt">
                <v:stroke joinstyle="miter"/>
                <v:textbox>
                  <w:txbxContent>
                    <w:p w14:paraId="14DE14E1" w14:textId="623FAE25" w:rsidR="000B1B4B" w:rsidRPr="00954F79" w:rsidRDefault="000B1B4B" w:rsidP="001A0D2B">
                      <w:pPr>
                        <w:spacing w:after="0" w:line="264" w:lineRule="auto"/>
                        <w:ind w:right="-36"/>
                        <w:rPr>
                          <w:rFonts w:ascii="Times" w:eastAsia="Arial" w:hAnsi="Times" w:cs="Arial"/>
                          <w:b/>
                          <w:bCs/>
                          <w:sz w:val="12"/>
                          <w:szCs w:val="12"/>
                        </w:rPr>
                      </w:pPr>
                      <w:r w:rsidRPr="00954F79">
                        <w:rPr>
                          <w:rFonts w:ascii="Times" w:eastAsia="Arial" w:hAnsi="Times" w:cs="Arial"/>
                          <w:b/>
                          <w:bCs/>
                          <w:color w:val="3D4142"/>
                          <w:w w:val="94"/>
                          <w:sz w:val="12"/>
                          <w:szCs w:val="12"/>
                        </w:rPr>
                        <w:t>Output</w:t>
                      </w:r>
                      <w:r w:rsidRPr="00954F79">
                        <w:rPr>
                          <w:rFonts w:ascii="Times" w:eastAsia="Arial" w:hAnsi="Times" w:cs="Arial"/>
                          <w:b/>
                          <w:bCs/>
                          <w:color w:val="3D4142"/>
                          <w:spacing w:val="2"/>
                          <w:w w:val="94"/>
                          <w:sz w:val="12"/>
                          <w:szCs w:val="12"/>
                        </w:rPr>
                        <w:t xml:space="preserve"> </w:t>
                      </w:r>
                      <w:r w:rsidRPr="00954F79">
                        <w:rPr>
                          <w:rFonts w:ascii="Times" w:eastAsia="Arial" w:hAnsi="Times" w:cs="Arial"/>
                          <w:b/>
                          <w:bCs/>
                          <w:color w:val="3D4142"/>
                          <w:w w:val="94"/>
                          <w:sz w:val="12"/>
                          <w:szCs w:val="12"/>
                        </w:rPr>
                        <w:t>1.2:</w:t>
                      </w:r>
                      <w:r w:rsidRPr="00954F79">
                        <w:rPr>
                          <w:rFonts w:ascii="Times" w:eastAsia="Arial" w:hAnsi="Times" w:cs="Arial"/>
                          <w:b/>
                          <w:bCs/>
                          <w:color w:val="3D4142"/>
                          <w:spacing w:val="-4"/>
                          <w:w w:val="94"/>
                          <w:sz w:val="12"/>
                          <w:szCs w:val="12"/>
                        </w:rPr>
                        <w:t xml:space="preserve"> </w:t>
                      </w:r>
                      <w:r w:rsidRPr="00954F79">
                        <w:rPr>
                          <w:rFonts w:ascii="Times" w:eastAsia="Arial" w:hAnsi="Times" w:cs="Arial"/>
                          <w:b/>
                          <w:bCs/>
                          <w:color w:val="3D4142"/>
                          <w:w w:val="94"/>
                          <w:sz w:val="12"/>
                          <w:szCs w:val="12"/>
                        </w:rPr>
                        <w:t>Capacity</w:t>
                      </w:r>
                      <w:r w:rsidRPr="00954F79">
                        <w:rPr>
                          <w:rFonts w:ascii="Times" w:eastAsia="Arial" w:hAnsi="Times" w:cs="Arial"/>
                          <w:b/>
                          <w:bCs/>
                          <w:color w:val="3D4142"/>
                          <w:spacing w:val="4"/>
                          <w:w w:val="94"/>
                          <w:sz w:val="12"/>
                          <w:szCs w:val="12"/>
                        </w:rPr>
                        <w:t xml:space="preserve"> </w:t>
                      </w:r>
                      <w:r w:rsidRPr="00954F79">
                        <w:rPr>
                          <w:rFonts w:ascii="Times" w:eastAsia="Arial" w:hAnsi="Times" w:cs="Arial"/>
                          <w:b/>
                          <w:bCs/>
                          <w:color w:val="3D4142"/>
                          <w:w w:val="97"/>
                          <w:sz w:val="12"/>
                          <w:szCs w:val="12"/>
                        </w:rPr>
                        <w:t>of</w:t>
                      </w:r>
                      <w:r w:rsidRPr="00954F79">
                        <w:rPr>
                          <w:rFonts w:ascii="Times" w:eastAsia="Arial" w:hAnsi="Times" w:cs="Arial"/>
                          <w:b/>
                          <w:bCs/>
                          <w:color w:val="3D4142"/>
                          <w:spacing w:val="-12"/>
                          <w:sz w:val="12"/>
                          <w:szCs w:val="12"/>
                        </w:rPr>
                        <w:t xml:space="preserve"> </w:t>
                      </w:r>
                      <w:r w:rsidRPr="00954F79">
                        <w:rPr>
                          <w:rFonts w:ascii="Times" w:eastAsia="Arial" w:hAnsi="Times" w:cs="Arial"/>
                          <w:b/>
                          <w:bCs/>
                          <w:color w:val="3D4142"/>
                          <w:w w:val="94"/>
                          <w:sz w:val="12"/>
                          <w:szCs w:val="12"/>
                        </w:rPr>
                        <w:t>national</w:t>
                      </w:r>
                      <w:r w:rsidRPr="00954F79">
                        <w:rPr>
                          <w:rFonts w:ascii="Times" w:eastAsia="Arial" w:hAnsi="Times" w:cs="Arial"/>
                          <w:b/>
                          <w:bCs/>
                          <w:color w:val="3D4142"/>
                          <w:spacing w:val="-1"/>
                          <w:w w:val="94"/>
                          <w:sz w:val="12"/>
                          <w:szCs w:val="12"/>
                        </w:rPr>
                        <w:t xml:space="preserve"> </w:t>
                      </w:r>
                      <w:r w:rsidRPr="00954F79">
                        <w:rPr>
                          <w:rFonts w:ascii="Times" w:eastAsia="Arial" w:hAnsi="Times" w:cs="Arial"/>
                          <w:b/>
                          <w:bCs/>
                          <w:color w:val="3D4142"/>
                          <w:w w:val="94"/>
                          <w:sz w:val="12"/>
                          <w:szCs w:val="12"/>
                        </w:rPr>
                        <w:t>and</w:t>
                      </w:r>
                      <w:r w:rsidRPr="00954F79">
                        <w:rPr>
                          <w:rFonts w:ascii="Times" w:eastAsia="Arial" w:hAnsi="Times" w:cs="Arial"/>
                          <w:b/>
                          <w:bCs/>
                          <w:color w:val="3D4142"/>
                          <w:spacing w:val="-1"/>
                          <w:w w:val="94"/>
                          <w:sz w:val="12"/>
                          <w:szCs w:val="12"/>
                        </w:rPr>
                        <w:t xml:space="preserve"> </w:t>
                      </w:r>
                      <w:r w:rsidRPr="00954F79">
                        <w:rPr>
                          <w:rFonts w:ascii="Times" w:eastAsia="Arial" w:hAnsi="Times" w:cs="Arial"/>
                          <w:b/>
                          <w:bCs/>
                          <w:color w:val="3D4142"/>
                          <w:w w:val="94"/>
                          <w:sz w:val="12"/>
                          <w:szCs w:val="12"/>
                        </w:rPr>
                        <w:t>sub</w:t>
                      </w:r>
                      <w:r w:rsidRPr="00954F79">
                        <w:rPr>
                          <w:rFonts w:ascii="Times" w:eastAsia="Arial" w:hAnsi="Times" w:cs="Arial"/>
                          <w:b/>
                          <w:bCs/>
                          <w:color w:val="3D4142"/>
                          <w:spacing w:val="-4"/>
                          <w:w w:val="94"/>
                          <w:sz w:val="12"/>
                          <w:szCs w:val="12"/>
                        </w:rPr>
                        <w:t xml:space="preserve"> </w:t>
                      </w:r>
                      <w:r w:rsidRPr="00954F79">
                        <w:rPr>
                          <w:rFonts w:ascii="Times" w:eastAsia="Arial" w:hAnsi="Times" w:cs="Arial"/>
                          <w:b/>
                          <w:bCs/>
                          <w:color w:val="3D4142"/>
                          <w:sz w:val="12"/>
                          <w:szCs w:val="12"/>
                        </w:rPr>
                        <w:t xml:space="preserve">national </w:t>
                      </w:r>
                      <w:r w:rsidRPr="00954F79">
                        <w:rPr>
                          <w:rFonts w:ascii="Times" w:eastAsia="Arial" w:hAnsi="Times" w:cs="Arial"/>
                          <w:b/>
                          <w:bCs/>
                          <w:color w:val="4F5456"/>
                          <w:sz w:val="12"/>
                          <w:szCs w:val="12"/>
                        </w:rPr>
                        <w:t>institutions</w:t>
                      </w:r>
                      <w:r w:rsidRPr="00954F79">
                        <w:rPr>
                          <w:rFonts w:ascii="Times" w:eastAsia="Arial" w:hAnsi="Times" w:cs="Arial"/>
                          <w:b/>
                          <w:bCs/>
                          <w:color w:val="4F5456"/>
                          <w:spacing w:val="-1"/>
                          <w:sz w:val="12"/>
                          <w:szCs w:val="12"/>
                        </w:rPr>
                        <w:t xml:space="preserve"> </w:t>
                      </w:r>
                      <w:r w:rsidRPr="00954F79">
                        <w:rPr>
                          <w:rFonts w:ascii="Times" w:eastAsia="Arial" w:hAnsi="Times" w:cs="Arial"/>
                          <w:b/>
                          <w:bCs/>
                          <w:color w:val="3D4142"/>
                          <w:w w:val="93"/>
                          <w:sz w:val="12"/>
                          <w:szCs w:val="12"/>
                        </w:rPr>
                        <w:t>to</w:t>
                      </w:r>
                      <w:r w:rsidRPr="00954F79">
                        <w:rPr>
                          <w:rFonts w:ascii="Times" w:eastAsia="Arial" w:hAnsi="Times" w:cs="Arial"/>
                          <w:b/>
                          <w:bCs/>
                          <w:color w:val="3D4142"/>
                          <w:spacing w:val="-7"/>
                          <w:w w:val="93"/>
                          <w:sz w:val="12"/>
                          <w:szCs w:val="12"/>
                        </w:rPr>
                        <w:t xml:space="preserve"> </w:t>
                      </w:r>
                      <w:r w:rsidRPr="00954F79">
                        <w:rPr>
                          <w:rFonts w:ascii="Times" w:eastAsia="Arial" w:hAnsi="Times" w:cs="Arial"/>
                          <w:b/>
                          <w:bCs/>
                          <w:color w:val="3D4142"/>
                          <w:w w:val="93"/>
                          <w:sz w:val="12"/>
                          <w:szCs w:val="12"/>
                        </w:rPr>
                        <w:t>provide</w:t>
                      </w:r>
                      <w:r w:rsidRPr="00954F79">
                        <w:rPr>
                          <w:rFonts w:ascii="Times" w:eastAsia="Arial" w:hAnsi="Times" w:cs="Arial"/>
                          <w:b/>
                          <w:bCs/>
                          <w:color w:val="3D4142"/>
                          <w:spacing w:val="5"/>
                          <w:w w:val="93"/>
                          <w:sz w:val="12"/>
                          <w:szCs w:val="12"/>
                        </w:rPr>
                        <w:t xml:space="preserve"> </w:t>
                      </w:r>
                      <w:r w:rsidRPr="00954F79">
                        <w:rPr>
                          <w:rFonts w:ascii="Times" w:eastAsia="Arial" w:hAnsi="Times" w:cs="Arial"/>
                          <w:b/>
                          <w:bCs/>
                          <w:color w:val="3D4142"/>
                          <w:w w:val="93"/>
                          <w:sz w:val="12"/>
                          <w:szCs w:val="12"/>
                        </w:rPr>
                        <w:t>quality,</w:t>
                      </w:r>
                      <w:r w:rsidRPr="00954F79">
                        <w:rPr>
                          <w:rFonts w:ascii="Times" w:eastAsia="Arial" w:hAnsi="Times" w:cs="Arial"/>
                          <w:b/>
                          <w:bCs/>
                          <w:color w:val="3D4142"/>
                          <w:spacing w:val="4"/>
                          <w:w w:val="93"/>
                          <w:sz w:val="12"/>
                          <w:szCs w:val="12"/>
                        </w:rPr>
                        <w:t xml:space="preserve"> </w:t>
                      </w:r>
                      <w:r w:rsidRPr="00954F79">
                        <w:rPr>
                          <w:rFonts w:ascii="Times" w:eastAsia="Arial" w:hAnsi="Times" w:cs="Arial"/>
                          <w:b/>
                          <w:bCs/>
                          <w:color w:val="3D4142"/>
                          <w:w w:val="93"/>
                          <w:sz w:val="12"/>
                          <w:szCs w:val="12"/>
                        </w:rPr>
                        <w:t>equitable</w:t>
                      </w:r>
                      <w:r w:rsidRPr="00954F79">
                        <w:rPr>
                          <w:rFonts w:ascii="Times" w:eastAsia="Arial" w:hAnsi="Times" w:cs="Arial"/>
                          <w:b/>
                          <w:bCs/>
                          <w:color w:val="3D4142"/>
                          <w:spacing w:val="3"/>
                          <w:w w:val="93"/>
                          <w:sz w:val="12"/>
                          <w:szCs w:val="12"/>
                        </w:rPr>
                        <w:t>,</w:t>
                      </w:r>
                      <w:r w:rsidRPr="00954F79">
                        <w:rPr>
                          <w:rFonts w:ascii="Times" w:eastAsia="Arial" w:hAnsi="Times" w:cs="Arial"/>
                          <w:b/>
                          <w:bCs/>
                          <w:color w:val="4F5456"/>
                          <w:spacing w:val="-4"/>
                          <w:sz w:val="12"/>
                          <w:szCs w:val="12"/>
                        </w:rPr>
                        <w:t xml:space="preserve"> </w:t>
                      </w:r>
                      <w:r w:rsidRPr="00954F79">
                        <w:rPr>
                          <w:rFonts w:ascii="Times" w:eastAsia="Arial" w:hAnsi="Times" w:cs="Arial"/>
                          <w:b/>
                          <w:bCs/>
                          <w:color w:val="4F5456"/>
                          <w:w w:val="95"/>
                          <w:sz w:val="12"/>
                          <w:szCs w:val="12"/>
                        </w:rPr>
                        <w:t>inclusive</w:t>
                      </w:r>
                      <w:r w:rsidRPr="00954F79">
                        <w:rPr>
                          <w:rFonts w:ascii="Times" w:eastAsia="Arial" w:hAnsi="Times" w:cs="Arial"/>
                          <w:b/>
                          <w:bCs/>
                          <w:color w:val="4F5456"/>
                          <w:spacing w:val="-2"/>
                          <w:w w:val="95"/>
                          <w:sz w:val="12"/>
                          <w:szCs w:val="12"/>
                        </w:rPr>
                        <w:t xml:space="preserve"> </w:t>
                      </w:r>
                      <w:r w:rsidRPr="00954F79">
                        <w:rPr>
                          <w:rFonts w:ascii="Times" w:eastAsia="Arial" w:hAnsi="Times" w:cs="Arial"/>
                          <w:b/>
                          <w:bCs/>
                          <w:color w:val="3D4142"/>
                          <w:sz w:val="12"/>
                          <w:szCs w:val="12"/>
                        </w:rPr>
                        <w:t xml:space="preserve">and </w:t>
                      </w:r>
                      <w:r w:rsidRPr="00954F79">
                        <w:rPr>
                          <w:rFonts w:ascii="Times" w:eastAsia="Arial" w:hAnsi="Times" w:cs="Arial"/>
                          <w:b/>
                          <w:bCs/>
                          <w:color w:val="3D4142"/>
                          <w:w w:val="94"/>
                          <w:sz w:val="12"/>
                          <w:szCs w:val="12"/>
                        </w:rPr>
                        <w:t xml:space="preserve">decentralized </w:t>
                      </w:r>
                      <w:r w:rsidRPr="00954F79">
                        <w:rPr>
                          <w:rFonts w:ascii="Times" w:eastAsia="Arial" w:hAnsi="Times" w:cs="Arial"/>
                          <w:b/>
                          <w:bCs/>
                          <w:color w:val="3D4142"/>
                          <w:w w:val="98"/>
                          <w:sz w:val="12"/>
                          <w:szCs w:val="12"/>
                        </w:rPr>
                        <w:t>social</w:t>
                      </w:r>
                      <w:r w:rsidRPr="00954F79">
                        <w:rPr>
                          <w:rFonts w:ascii="Times" w:eastAsia="Arial" w:hAnsi="Times" w:cs="Arial"/>
                          <w:b/>
                          <w:bCs/>
                          <w:color w:val="3D4142"/>
                          <w:spacing w:val="-10"/>
                          <w:sz w:val="12"/>
                          <w:szCs w:val="12"/>
                        </w:rPr>
                        <w:t xml:space="preserve"> </w:t>
                      </w:r>
                      <w:r w:rsidRPr="00954F79">
                        <w:rPr>
                          <w:rFonts w:ascii="Times" w:eastAsia="Arial" w:hAnsi="Times" w:cs="Arial"/>
                          <w:b/>
                          <w:bCs/>
                          <w:color w:val="3D4142"/>
                          <w:w w:val="96"/>
                          <w:sz w:val="12"/>
                          <w:szCs w:val="12"/>
                        </w:rPr>
                        <w:t>services</w:t>
                      </w:r>
                      <w:r w:rsidRPr="00954F79">
                        <w:rPr>
                          <w:rFonts w:ascii="Times" w:eastAsia="Arial" w:hAnsi="Times" w:cs="Arial"/>
                          <w:b/>
                          <w:bCs/>
                          <w:color w:val="3D4142"/>
                          <w:spacing w:val="-1"/>
                          <w:w w:val="96"/>
                          <w:sz w:val="12"/>
                          <w:szCs w:val="12"/>
                        </w:rPr>
                        <w:t xml:space="preserve"> </w:t>
                      </w:r>
                      <w:r w:rsidRPr="00954F79">
                        <w:rPr>
                          <w:rFonts w:ascii="Times" w:eastAsia="Arial" w:hAnsi="Times" w:cs="Arial"/>
                          <w:b/>
                          <w:bCs/>
                          <w:color w:val="4F5456"/>
                          <w:w w:val="96"/>
                          <w:sz w:val="12"/>
                          <w:szCs w:val="12"/>
                        </w:rPr>
                        <w:t>is</w:t>
                      </w:r>
                      <w:r w:rsidRPr="00954F79">
                        <w:rPr>
                          <w:rFonts w:ascii="Times" w:eastAsia="Arial" w:hAnsi="Times" w:cs="Arial"/>
                          <w:b/>
                          <w:bCs/>
                          <w:color w:val="4F5456"/>
                          <w:spacing w:val="-7"/>
                          <w:w w:val="96"/>
                          <w:sz w:val="12"/>
                          <w:szCs w:val="12"/>
                        </w:rPr>
                        <w:t xml:space="preserve"> </w:t>
                      </w:r>
                      <w:r w:rsidRPr="00954F79">
                        <w:rPr>
                          <w:rFonts w:ascii="Times" w:eastAsia="Arial" w:hAnsi="Times" w:cs="Arial"/>
                          <w:b/>
                          <w:bCs/>
                          <w:color w:val="3D4142"/>
                          <w:sz w:val="12"/>
                          <w:szCs w:val="12"/>
                        </w:rPr>
                        <w:t>enhanced.</w:t>
                      </w:r>
                    </w:p>
                    <w:p w14:paraId="10C46121" w14:textId="77777777" w:rsidR="000B1B4B" w:rsidRPr="00954F79" w:rsidRDefault="000B1B4B" w:rsidP="001A0D2B">
                      <w:pPr>
                        <w:jc w:val="center"/>
                        <w:rPr>
                          <w:rFonts w:ascii="Times" w:hAnsi="Times"/>
                          <w:b/>
                          <w:bCs/>
                          <w:sz w:val="12"/>
                          <w:szCs w:val="12"/>
                        </w:rPr>
                      </w:pPr>
                    </w:p>
                  </w:txbxContent>
                </v:textbox>
              </v:roundrect>
            </w:pict>
          </mc:Fallback>
        </mc:AlternateContent>
      </w:r>
    </w:p>
    <w:p w14:paraId="23995A44" w14:textId="0953D6DB" w:rsidR="0008703E" w:rsidRPr="001731CB" w:rsidRDefault="00BC4A7D" w:rsidP="005602A4">
      <w:pPr>
        <w:jc w:val="both"/>
        <w:rPr>
          <w:color w:val="000000" w:themeColor="text1"/>
        </w:rPr>
      </w:pPr>
      <w:r w:rsidRPr="001731CB">
        <w:rPr>
          <w:noProof/>
          <w:color w:val="000000" w:themeColor="text1"/>
        </w:rPr>
        <mc:AlternateContent>
          <mc:Choice Requires="wps">
            <w:drawing>
              <wp:anchor distT="0" distB="0" distL="114300" distR="114300" simplePos="0" relativeHeight="251837440" behindDoc="0" locked="0" layoutInCell="1" allowOverlap="1" wp14:anchorId="2EB30488" wp14:editId="4F80F06A">
                <wp:simplePos x="0" y="0"/>
                <wp:positionH relativeFrom="column">
                  <wp:posOffset>4625975</wp:posOffset>
                </wp:positionH>
                <wp:positionV relativeFrom="paragraph">
                  <wp:posOffset>108446</wp:posOffset>
                </wp:positionV>
                <wp:extent cx="1547495" cy="820800"/>
                <wp:effectExtent l="0" t="0" r="14605" b="17780"/>
                <wp:wrapNone/>
                <wp:docPr id="147" name="Rounded Rectangle 147"/>
                <wp:cNvGraphicFramePr/>
                <a:graphic xmlns:a="http://schemas.openxmlformats.org/drawingml/2006/main">
                  <a:graphicData uri="http://schemas.microsoft.com/office/word/2010/wordprocessingShape">
                    <wps:wsp>
                      <wps:cNvSpPr/>
                      <wps:spPr>
                        <a:xfrm>
                          <a:off x="0" y="0"/>
                          <a:ext cx="1547495" cy="8208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829CF4" w14:textId="4C33EB25" w:rsidR="000B1B4B" w:rsidRPr="00BC4A7D" w:rsidRDefault="000B1B4B" w:rsidP="00BC4A7D">
                            <w:pPr>
                              <w:spacing w:after="0" w:line="254" w:lineRule="auto"/>
                              <w:ind w:right="397"/>
                              <w:rPr>
                                <w:rFonts w:ascii="Times" w:eastAsia="Arial" w:hAnsi="Times" w:cs="Arial"/>
                                <w:b/>
                                <w:bCs/>
                                <w:color w:val="000000" w:themeColor="text1"/>
                                <w:sz w:val="12"/>
                                <w:szCs w:val="12"/>
                              </w:rPr>
                            </w:pPr>
                            <w:r w:rsidRPr="00BC4A7D">
                              <w:rPr>
                                <w:rFonts w:ascii="Times" w:eastAsia="Arial" w:hAnsi="Times" w:cs="Arial"/>
                                <w:b/>
                                <w:bCs/>
                                <w:color w:val="000000" w:themeColor="text1"/>
                                <w:w w:val="94"/>
                                <w:sz w:val="12"/>
                                <w:szCs w:val="12"/>
                              </w:rPr>
                              <w:t>Output</w:t>
                            </w:r>
                            <w:r w:rsidRPr="00BC4A7D">
                              <w:rPr>
                                <w:rFonts w:ascii="Times" w:eastAsia="Arial" w:hAnsi="Times" w:cs="Arial"/>
                                <w:b/>
                                <w:bCs/>
                                <w:color w:val="000000" w:themeColor="text1"/>
                                <w:spacing w:val="2"/>
                                <w:w w:val="94"/>
                                <w:sz w:val="12"/>
                                <w:szCs w:val="12"/>
                              </w:rPr>
                              <w:t xml:space="preserve"> </w:t>
                            </w:r>
                            <w:r w:rsidRPr="00BC4A7D">
                              <w:rPr>
                                <w:rFonts w:ascii="Times" w:eastAsia="Arial" w:hAnsi="Times" w:cs="Arial"/>
                                <w:b/>
                                <w:bCs/>
                                <w:color w:val="000000" w:themeColor="text1"/>
                                <w:w w:val="94"/>
                                <w:sz w:val="12"/>
                                <w:szCs w:val="12"/>
                              </w:rPr>
                              <w:t>4.2:</w:t>
                            </w:r>
                            <w:r w:rsidRPr="00BC4A7D">
                              <w:rPr>
                                <w:rFonts w:ascii="Times" w:eastAsia="Arial" w:hAnsi="Times" w:cs="Arial"/>
                                <w:b/>
                                <w:bCs/>
                                <w:color w:val="000000" w:themeColor="text1"/>
                                <w:spacing w:val="-3"/>
                                <w:w w:val="94"/>
                                <w:sz w:val="12"/>
                                <w:szCs w:val="12"/>
                              </w:rPr>
                              <w:t xml:space="preserve"> </w:t>
                            </w:r>
                            <w:r w:rsidRPr="00BC4A7D">
                              <w:rPr>
                                <w:rFonts w:ascii="Times" w:eastAsia="Arial" w:hAnsi="Times" w:cs="Arial"/>
                                <w:b/>
                                <w:bCs/>
                                <w:color w:val="000000" w:themeColor="text1"/>
                                <w:w w:val="94"/>
                                <w:sz w:val="12"/>
                                <w:szCs w:val="12"/>
                              </w:rPr>
                              <w:t>Enhanced and</w:t>
                            </w:r>
                            <w:r>
                              <w:rPr>
                                <w:rFonts w:ascii="Times" w:eastAsia="Arial" w:hAnsi="Times" w:cs="Arial"/>
                                <w:b/>
                                <w:bCs/>
                                <w:color w:val="000000" w:themeColor="text1"/>
                                <w:spacing w:val="-1"/>
                                <w:w w:val="94"/>
                                <w:sz w:val="12"/>
                                <w:szCs w:val="12"/>
                              </w:rPr>
                              <w:t xml:space="preserve"> </w:t>
                            </w:r>
                            <w:r w:rsidRPr="00BC4A7D">
                              <w:rPr>
                                <w:rFonts w:ascii="Times" w:eastAsia="Arial" w:hAnsi="Times" w:cs="Arial"/>
                                <w:b/>
                                <w:bCs/>
                                <w:color w:val="000000" w:themeColor="text1"/>
                                <w:w w:val="94"/>
                                <w:sz w:val="12"/>
                                <w:szCs w:val="12"/>
                              </w:rPr>
                              <w:t>strengthened</w:t>
                            </w:r>
                            <w:r w:rsidRPr="00BC4A7D">
                              <w:rPr>
                                <w:rFonts w:ascii="Times" w:eastAsia="Arial" w:hAnsi="Times" w:cs="Arial"/>
                                <w:b/>
                                <w:bCs/>
                                <w:color w:val="000000" w:themeColor="text1"/>
                                <w:spacing w:val="-4"/>
                                <w:w w:val="94"/>
                                <w:sz w:val="12"/>
                                <w:szCs w:val="12"/>
                              </w:rPr>
                              <w:t xml:space="preserve"> </w:t>
                            </w:r>
                            <w:r w:rsidRPr="00BC4A7D">
                              <w:rPr>
                                <w:rFonts w:ascii="Times" w:eastAsia="Arial" w:hAnsi="Times" w:cs="Arial"/>
                                <w:b/>
                                <w:bCs/>
                                <w:color w:val="000000" w:themeColor="text1"/>
                                <w:w w:val="94"/>
                                <w:sz w:val="12"/>
                                <w:szCs w:val="12"/>
                              </w:rPr>
                              <w:t>capacity</w:t>
                            </w:r>
                            <w:r w:rsidRPr="00BC4A7D">
                              <w:rPr>
                                <w:rFonts w:ascii="Times" w:eastAsia="Arial" w:hAnsi="Times" w:cs="Arial"/>
                                <w:b/>
                                <w:bCs/>
                                <w:color w:val="000000" w:themeColor="text1"/>
                                <w:spacing w:val="3"/>
                                <w:w w:val="94"/>
                                <w:sz w:val="12"/>
                                <w:szCs w:val="12"/>
                              </w:rPr>
                              <w:t xml:space="preserve"> </w:t>
                            </w:r>
                            <w:r w:rsidRPr="00BC4A7D">
                              <w:rPr>
                                <w:rFonts w:ascii="Times" w:eastAsia="Arial" w:hAnsi="Times" w:cs="Arial"/>
                                <w:b/>
                                <w:bCs/>
                                <w:color w:val="000000" w:themeColor="text1"/>
                                <w:sz w:val="12"/>
                                <w:szCs w:val="12"/>
                              </w:rPr>
                              <w:t>of</w:t>
                            </w:r>
                            <w:r w:rsidRPr="00BC4A7D">
                              <w:rPr>
                                <w:rFonts w:ascii="Times" w:eastAsia="Arial" w:hAnsi="Times" w:cs="Arial"/>
                                <w:b/>
                                <w:bCs/>
                                <w:color w:val="000000" w:themeColor="text1"/>
                                <w:spacing w:val="-9"/>
                                <w:sz w:val="12"/>
                                <w:szCs w:val="12"/>
                              </w:rPr>
                              <w:t xml:space="preserve"> </w:t>
                            </w:r>
                            <w:r w:rsidRPr="00BC4A7D">
                              <w:rPr>
                                <w:rFonts w:ascii="Times" w:eastAsia="Arial" w:hAnsi="Times" w:cs="Arial"/>
                                <w:b/>
                                <w:bCs/>
                                <w:color w:val="000000" w:themeColor="text1"/>
                                <w:sz w:val="12"/>
                                <w:szCs w:val="12"/>
                              </w:rPr>
                              <w:t xml:space="preserve">the </w:t>
                            </w:r>
                            <w:r w:rsidRPr="00BC4A7D">
                              <w:rPr>
                                <w:rFonts w:ascii="Times" w:eastAsia="Arial" w:hAnsi="Times" w:cs="Arial"/>
                                <w:b/>
                                <w:bCs/>
                                <w:color w:val="000000" w:themeColor="text1"/>
                                <w:w w:val="95"/>
                                <w:sz w:val="12"/>
                                <w:szCs w:val="12"/>
                              </w:rPr>
                              <w:t>national</w:t>
                            </w:r>
                            <w:r w:rsidRPr="00BC4A7D">
                              <w:rPr>
                                <w:rFonts w:ascii="Times" w:eastAsia="Arial" w:hAnsi="Times" w:cs="Arial"/>
                                <w:b/>
                                <w:bCs/>
                                <w:color w:val="000000" w:themeColor="text1"/>
                                <w:spacing w:val="-5"/>
                                <w:w w:val="95"/>
                                <w:sz w:val="12"/>
                                <w:szCs w:val="12"/>
                              </w:rPr>
                              <w:t xml:space="preserve"> </w:t>
                            </w:r>
                            <w:r w:rsidRPr="00BC4A7D">
                              <w:rPr>
                                <w:rFonts w:ascii="Times" w:eastAsia="Arial" w:hAnsi="Times" w:cs="Arial"/>
                                <w:b/>
                                <w:bCs/>
                                <w:color w:val="000000" w:themeColor="text1"/>
                                <w:sz w:val="12"/>
                                <w:szCs w:val="12"/>
                              </w:rPr>
                              <w:t>and</w:t>
                            </w:r>
                            <w:r w:rsidRPr="00BC4A7D">
                              <w:rPr>
                                <w:rFonts w:ascii="Times" w:eastAsia="Arial" w:hAnsi="Times" w:cs="Arial"/>
                                <w:b/>
                                <w:bCs/>
                                <w:color w:val="000000" w:themeColor="text1"/>
                                <w:spacing w:val="13"/>
                                <w:sz w:val="12"/>
                                <w:szCs w:val="12"/>
                              </w:rPr>
                              <w:t xml:space="preserve"> </w:t>
                            </w:r>
                            <w:r w:rsidRPr="00BC4A7D">
                              <w:rPr>
                                <w:rFonts w:ascii="Times" w:eastAsia="Arial" w:hAnsi="Times" w:cs="Arial"/>
                                <w:b/>
                                <w:bCs/>
                                <w:color w:val="000000" w:themeColor="text1"/>
                                <w:w w:val="94"/>
                                <w:sz w:val="12"/>
                                <w:szCs w:val="12"/>
                              </w:rPr>
                              <w:t>sub-national</w:t>
                            </w:r>
                            <w:r w:rsidRPr="00BC4A7D">
                              <w:rPr>
                                <w:rFonts w:ascii="Times" w:eastAsia="Arial" w:hAnsi="Times" w:cs="Arial"/>
                                <w:b/>
                                <w:bCs/>
                                <w:color w:val="000000" w:themeColor="text1"/>
                                <w:spacing w:val="-3"/>
                                <w:w w:val="94"/>
                                <w:sz w:val="12"/>
                                <w:szCs w:val="12"/>
                              </w:rPr>
                              <w:t xml:space="preserve"> </w:t>
                            </w:r>
                            <w:r w:rsidRPr="00BC4A7D">
                              <w:rPr>
                                <w:rFonts w:ascii="Times" w:eastAsia="Arial" w:hAnsi="Times" w:cs="Arial"/>
                                <w:b/>
                                <w:bCs/>
                                <w:color w:val="000000" w:themeColor="text1"/>
                                <w:w w:val="94"/>
                                <w:sz w:val="12"/>
                                <w:szCs w:val="12"/>
                              </w:rPr>
                              <w:t>institutions</w:t>
                            </w:r>
                            <w:r w:rsidRPr="00BC4A7D">
                              <w:rPr>
                                <w:rFonts w:ascii="Times" w:eastAsia="Arial" w:hAnsi="Times" w:cs="Arial"/>
                                <w:b/>
                                <w:bCs/>
                                <w:color w:val="000000" w:themeColor="text1"/>
                                <w:spacing w:val="1"/>
                                <w:w w:val="94"/>
                                <w:sz w:val="12"/>
                                <w:szCs w:val="12"/>
                              </w:rPr>
                              <w:t xml:space="preserve"> </w:t>
                            </w:r>
                            <w:r w:rsidRPr="00BC4A7D">
                              <w:rPr>
                                <w:rFonts w:ascii="Times" w:eastAsia="Arial" w:hAnsi="Times" w:cs="Arial"/>
                                <w:b/>
                                <w:bCs/>
                                <w:color w:val="000000" w:themeColor="text1"/>
                                <w:w w:val="94"/>
                                <w:sz w:val="12"/>
                                <w:szCs w:val="12"/>
                              </w:rPr>
                              <w:t>to</w:t>
                            </w:r>
                            <w:r w:rsidRPr="00BC4A7D">
                              <w:rPr>
                                <w:rFonts w:ascii="Times" w:eastAsia="Arial" w:hAnsi="Times" w:cs="Arial"/>
                                <w:b/>
                                <w:bCs/>
                                <w:color w:val="000000" w:themeColor="text1"/>
                                <w:spacing w:val="-4"/>
                                <w:w w:val="94"/>
                                <w:sz w:val="12"/>
                                <w:szCs w:val="12"/>
                              </w:rPr>
                              <w:t xml:space="preserve"> </w:t>
                            </w:r>
                            <w:r w:rsidRPr="00BC4A7D">
                              <w:rPr>
                                <w:rFonts w:ascii="Times" w:eastAsia="Arial" w:hAnsi="Times" w:cs="Arial"/>
                                <w:b/>
                                <w:bCs/>
                                <w:color w:val="000000" w:themeColor="text1"/>
                                <w:sz w:val="12"/>
                                <w:szCs w:val="12"/>
                              </w:rPr>
                              <w:t>provide</w:t>
                            </w:r>
                            <w:r w:rsidRPr="00BC4A7D">
                              <w:rPr>
                                <w:rFonts w:ascii="Times" w:eastAsia="Arial" w:hAnsi="Times" w:cs="Arial"/>
                                <w:b/>
                                <w:bCs/>
                                <w:color w:val="000000" w:themeColor="text1"/>
                                <w:spacing w:val="6"/>
                                <w:sz w:val="12"/>
                                <w:szCs w:val="12"/>
                              </w:rPr>
                              <w:t xml:space="preserve"> </w:t>
                            </w:r>
                            <w:r w:rsidRPr="00BC4A7D">
                              <w:rPr>
                                <w:rFonts w:ascii="Times" w:eastAsia="Arial" w:hAnsi="Times" w:cs="Arial"/>
                                <w:b/>
                                <w:bCs/>
                                <w:color w:val="000000" w:themeColor="text1"/>
                                <w:w w:val="94"/>
                                <w:sz w:val="12"/>
                                <w:szCs w:val="12"/>
                              </w:rPr>
                              <w:t>quality,</w:t>
                            </w:r>
                          </w:p>
                          <w:p w14:paraId="2ECC2CA9" w14:textId="77777777" w:rsidR="000B1B4B" w:rsidRPr="00BC4A7D" w:rsidRDefault="000B1B4B" w:rsidP="00BC4A7D">
                            <w:pPr>
                              <w:spacing w:before="4" w:after="0" w:line="273" w:lineRule="auto"/>
                              <w:ind w:right="125"/>
                              <w:rPr>
                                <w:rFonts w:ascii="Times" w:eastAsia="Arial" w:hAnsi="Times" w:cs="Arial"/>
                                <w:b/>
                                <w:bCs/>
                                <w:color w:val="000000" w:themeColor="text1"/>
                                <w:sz w:val="12"/>
                                <w:szCs w:val="12"/>
                              </w:rPr>
                            </w:pPr>
                            <w:r w:rsidRPr="00BC4A7D">
                              <w:rPr>
                                <w:rFonts w:ascii="Times" w:eastAsia="Arial" w:hAnsi="Times" w:cs="Arial"/>
                                <w:b/>
                                <w:bCs/>
                                <w:color w:val="000000" w:themeColor="text1"/>
                                <w:w w:val="94"/>
                                <w:sz w:val="12"/>
                                <w:szCs w:val="12"/>
                              </w:rPr>
                              <w:t>gender</w:t>
                            </w:r>
                            <w:r w:rsidRPr="00BC4A7D">
                              <w:rPr>
                                <w:rFonts w:ascii="Times" w:eastAsia="Arial" w:hAnsi="Times" w:cs="Arial"/>
                                <w:b/>
                                <w:bCs/>
                                <w:color w:val="000000" w:themeColor="text1"/>
                                <w:spacing w:val="-5"/>
                                <w:w w:val="94"/>
                                <w:sz w:val="12"/>
                                <w:szCs w:val="12"/>
                              </w:rPr>
                              <w:t xml:space="preserve"> </w:t>
                            </w:r>
                            <w:r w:rsidRPr="00BC4A7D">
                              <w:rPr>
                                <w:rFonts w:ascii="Times" w:eastAsia="Arial" w:hAnsi="Times" w:cs="Arial"/>
                                <w:b/>
                                <w:bCs/>
                                <w:color w:val="000000" w:themeColor="text1"/>
                                <w:w w:val="94"/>
                                <w:sz w:val="12"/>
                                <w:szCs w:val="12"/>
                              </w:rPr>
                              <w:t>respons</w:t>
                            </w:r>
                            <w:r w:rsidRPr="00BC4A7D">
                              <w:rPr>
                                <w:rFonts w:ascii="Times" w:eastAsia="Arial" w:hAnsi="Times" w:cs="Arial"/>
                                <w:b/>
                                <w:bCs/>
                                <w:color w:val="000000" w:themeColor="text1"/>
                                <w:spacing w:val="1"/>
                                <w:w w:val="94"/>
                                <w:sz w:val="12"/>
                                <w:szCs w:val="12"/>
                              </w:rPr>
                              <w:t>i</w:t>
                            </w:r>
                            <w:r w:rsidRPr="00BC4A7D">
                              <w:rPr>
                                <w:rFonts w:ascii="Times" w:eastAsia="Arial" w:hAnsi="Times" w:cs="Arial"/>
                                <w:b/>
                                <w:bCs/>
                                <w:color w:val="000000" w:themeColor="text1"/>
                                <w:w w:val="94"/>
                                <w:sz w:val="12"/>
                                <w:szCs w:val="12"/>
                              </w:rPr>
                              <w:t>ve,</w:t>
                            </w:r>
                            <w:r w:rsidRPr="00BC4A7D">
                              <w:rPr>
                                <w:rFonts w:ascii="Times" w:eastAsia="Arial" w:hAnsi="Times" w:cs="Arial"/>
                                <w:b/>
                                <w:bCs/>
                                <w:color w:val="000000" w:themeColor="text1"/>
                                <w:spacing w:val="8"/>
                                <w:w w:val="94"/>
                                <w:sz w:val="12"/>
                                <w:szCs w:val="12"/>
                              </w:rPr>
                              <w:t xml:space="preserve"> </w:t>
                            </w:r>
                            <w:r w:rsidRPr="00BC4A7D">
                              <w:rPr>
                                <w:rFonts w:ascii="Times" w:eastAsia="Arial" w:hAnsi="Times" w:cs="Arial"/>
                                <w:b/>
                                <w:bCs/>
                                <w:color w:val="000000" w:themeColor="text1"/>
                                <w:w w:val="94"/>
                                <w:sz w:val="12"/>
                                <w:szCs w:val="12"/>
                              </w:rPr>
                              <w:t>equitabl</w:t>
                            </w:r>
                            <w:r w:rsidRPr="00BC4A7D">
                              <w:rPr>
                                <w:rFonts w:ascii="Times" w:eastAsia="Arial" w:hAnsi="Times" w:cs="Arial"/>
                                <w:b/>
                                <w:bCs/>
                                <w:color w:val="000000" w:themeColor="text1"/>
                                <w:spacing w:val="1"/>
                                <w:w w:val="94"/>
                                <w:sz w:val="12"/>
                                <w:szCs w:val="12"/>
                              </w:rPr>
                              <w:t>e</w:t>
                            </w:r>
                            <w:r w:rsidRPr="00BC4A7D">
                              <w:rPr>
                                <w:rFonts w:ascii="Times" w:eastAsia="Arial" w:hAnsi="Times" w:cs="Arial"/>
                                <w:b/>
                                <w:bCs/>
                                <w:color w:val="000000" w:themeColor="text1"/>
                                <w:w w:val="94"/>
                                <w:sz w:val="12"/>
                                <w:szCs w:val="12"/>
                              </w:rPr>
                              <w:t>,</w:t>
                            </w:r>
                            <w:r w:rsidRPr="00BC4A7D">
                              <w:rPr>
                                <w:rFonts w:ascii="Times" w:eastAsia="Arial" w:hAnsi="Times" w:cs="Arial"/>
                                <w:b/>
                                <w:bCs/>
                                <w:color w:val="000000" w:themeColor="text1"/>
                                <w:spacing w:val="14"/>
                                <w:w w:val="94"/>
                                <w:sz w:val="12"/>
                                <w:szCs w:val="12"/>
                              </w:rPr>
                              <w:t xml:space="preserve"> </w:t>
                            </w:r>
                            <w:r w:rsidRPr="00BC4A7D">
                              <w:rPr>
                                <w:rFonts w:ascii="Times" w:eastAsia="Arial" w:hAnsi="Times" w:cs="Arial"/>
                                <w:b/>
                                <w:bCs/>
                                <w:color w:val="000000" w:themeColor="text1"/>
                                <w:w w:val="94"/>
                                <w:sz w:val="12"/>
                                <w:szCs w:val="12"/>
                              </w:rPr>
                              <w:t>client-focused</w:t>
                            </w:r>
                            <w:r w:rsidRPr="00BC4A7D">
                              <w:rPr>
                                <w:rFonts w:ascii="Times" w:eastAsia="Arial" w:hAnsi="Times" w:cs="Arial"/>
                                <w:b/>
                                <w:bCs/>
                                <w:color w:val="000000" w:themeColor="text1"/>
                                <w:spacing w:val="4"/>
                                <w:w w:val="94"/>
                                <w:sz w:val="12"/>
                                <w:szCs w:val="12"/>
                              </w:rPr>
                              <w:t xml:space="preserve"> </w:t>
                            </w:r>
                            <w:r w:rsidRPr="00BC4A7D">
                              <w:rPr>
                                <w:rFonts w:ascii="Times" w:eastAsia="Arial" w:hAnsi="Times" w:cs="Arial"/>
                                <w:b/>
                                <w:bCs/>
                                <w:color w:val="000000" w:themeColor="text1"/>
                                <w:w w:val="94"/>
                                <w:sz w:val="12"/>
                                <w:szCs w:val="12"/>
                              </w:rPr>
                              <w:t>and</w:t>
                            </w:r>
                            <w:r w:rsidRPr="00BC4A7D">
                              <w:rPr>
                                <w:rFonts w:ascii="Times" w:eastAsia="Arial" w:hAnsi="Times" w:cs="Arial"/>
                                <w:b/>
                                <w:bCs/>
                                <w:color w:val="000000" w:themeColor="text1"/>
                                <w:spacing w:val="-1"/>
                                <w:w w:val="94"/>
                                <w:sz w:val="12"/>
                                <w:szCs w:val="12"/>
                              </w:rPr>
                              <w:t xml:space="preserve"> </w:t>
                            </w:r>
                            <w:r w:rsidRPr="00BC4A7D">
                              <w:rPr>
                                <w:rFonts w:ascii="Times" w:eastAsia="Arial" w:hAnsi="Times" w:cs="Arial"/>
                                <w:b/>
                                <w:bCs/>
                                <w:color w:val="000000" w:themeColor="text1"/>
                                <w:w w:val="94"/>
                                <w:sz w:val="12"/>
                                <w:szCs w:val="12"/>
                              </w:rPr>
                              <w:t xml:space="preserve">decentralized </w:t>
                            </w:r>
                            <w:r w:rsidRPr="00BC4A7D">
                              <w:rPr>
                                <w:rFonts w:ascii="Times" w:eastAsia="Arial" w:hAnsi="Times" w:cs="Arial"/>
                                <w:b/>
                                <w:bCs/>
                                <w:color w:val="000000" w:themeColor="text1"/>
                                <w:sz w:val="12"/>
                                <w:szCs w:val="12"/>
                              </w:rPr>
                              <w:t>social</w:t>
                            </w:r>
                            <w:r w:rsidRPr="00BC4A7D">
                              <w:rPr>
                                <w:rFonts w:ascii="Times" w:eastAsia="Arial" w:hAnsi="Times" w:cs="Arial"/>
                                <w:b/>
                                <w:bCs/>
                                <w:color w:val="000000" w:themeColor="text1"/>
                                <w:spacing w:val="9"/>
                                <w:sz w:val="12"/>
                                <w:szCs w:val="12"/>
                              </w:rPr>
                              <w:t xml:space="preserve"> </w:t>
                            </w:r>
                            <w:r w:rsidRPr="00BC4A7D">
                              <w:rPr>
                                <w:rFonts w:ascii="Times" w:eastAsia="Arial" w:hAnsi="Times" w:cs="Arial"/>
                                <w:b/>
                                <w:bCs/>
                                <w:color w:val="000000" w:themeColor="text1"/>
                                <w:w w:val="95"/>
                                <w:sz w:val="12"/>
                                <w:szCs w:val="12"/>
                              </w:rPr>
                              <w:t>and</w:t>
                            </w:r>
                            <w:r w:rsidRPr="00BC4A7D">
                              <w:rPr>
                                <w:rFonts w:ascii="Times" w:eastAsia="Arial" w:hAnsi="Times" w:cs="Arial"/>
                                <w:b/>
                                <w:bCs/>
                                <w:color w:val="000000" w:themeColor="text1"/>
                                <w:spacing w:val="-3"/>
                                <w:w w:val="95"/>
                                <w:sz w:val="12"/>
                                <w:szCs w:val="12"/>
                              </w:rPr>
                              <w:t xml:space="preserve"> </w:t>
                            </w:r>
                            <w:r w:rsidRPr="00BC4A7D">
                              <w:rPr>
                                <w:rFonts w:ascii="Times" w:eastAsia="Arial" w:hAnsi="Times" w:cs="Arial"/>
                                <w:b/>
                                <w:bCs/>
                                <w:color w:val="000000" w:themeColor="text1"/>
                                <w:w w:val="95"/>
                                <w:sz w:val="12"/>
                                <w:szCs w:val="12"/>
                              </w:rPr>
                              <w:t>essential</w:t>
                            </w:r>
                            <w:r w:rsidRPr="00BC4A7D">
                              <w:rPr>
                                <w:rFonts w:ascii="Times" w:eastAsia="Arial" w:hAnsi="Times" w:cs="Arial"/>
                                <w:b/>
                                <w:bCs/>
                                <w:color w:val="000000" w:themeColor="text1"/>
                                <w:spacing w:val="-2"/>
                                <w:w w:val="95"/>
                                <w:sz w:val="12"/>
                                <w:szCs w:val="12"/>
                              </w:rPr>
                              <w:t xml:space="preserve"> </w:t>
                            </w:r>
                            <w:r w:rsidRPr="00BC4A7D">
                              <w:rPr>
                                <w:rFonts w:ascii="Times" w:eastAsia="Arial" w:hAnsi="Times" w:cs="Arial"/>
                                <w:b/>
                                <w:bCs/>
                                <w:color w:val="000000" w:themeColor="text1"/>
                                <w:sz w:val="12"/>
                                <w:szCs w:val="12"/>
                              </w:rPr>
                              <w:t>services.</w:t>
                            </w:r>
                          </w:p>
                          <w:p w14:paraId="52B8B9D6" w14:textId="77777777" w:rsidR="000B1B4B" w:rsidRPr="00BC4A7D" w:rsidRDefault="000B1B4B" w:rsidP="00BC4A7D">
                            <w:pPr>
                              <w:jc w:val="center"/>
                              <w:rPr>
                                <w:rFonts w:ascii="Times" w:hAnsi="Times"/>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30488" id="Rounded Rectangle 147" o:spid="_x0000_s1082" style="position:absolute;left:0;text-align:left;margin-left:364.25pt;margin-top:8.55pt;width:121.85pt;height:64.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" fillcolor="#ffd966 [1943]" strokecolor="#1f4d78 [1604]" strokeweight="1pt">
                <v:stroke joinstyle="miter"/>
                <v:textbox>
                  <w:txbxContent>
                    <w:p w14:paraId="75829CF4" w14:textId="4C33EB25" w:rsidR="000B1B4B" w:rsidRPr="00BC4A7D" w:rsidRDefault="000B1B4B" w:rsidP="00BC4A7D">
                      <w:pPr>
                        <w:spacing w:after="0" w:line="254" w:lineRule="auto"/>
                        <w:ind w:right="397"/>
                        <w:rPr>
                          <w:rFonts w:ascii="Times" w:eastAsia="Arial" w:hAnsi="Times" w:cs="Arial"/>
                          <w:b/>
                          <w:bCs/>
                          <w:color w:val="000000" w:themeColor="text1"/>
                          <w:sz w:val="12"/>
                          <w:szCs w:val="12"/>
                        </w:rPr>
                      </w:pPr>
                      <w:r w:rsidRPr="00BC4A7D">
                        <w:rPr>
                          <w:rFonts w:ascii="Times" w:eastAsia="Arial" w:hAnsi="Times" w:cs="Arial"/>
                          <w:b/>
                          <w:bCs/>
                          <w:color w:val="000000" w:themeColor="text1"/>
                          <w:w w:val="94"/>
                          <w:sz w:val="12"/>
                          <w:szCs w:val="12"/>
                        </w:rPr>
                        <w:t>Output</w:t>
                      </w:r>
                      <w:r w:rsidRPr="00BC4A7D">
                        <w:rPr>
                          <w:rFonts w:ascii="Times" w:eastAsia="Arial" w:hAnsi="Times" w:cs="Arial"/>
                          <w:b/>
                          <w:bCs/>
                          <w:color w:val="000000" w:themeColor="text1"/>
                          <w:spacing w:val="2"/>
                          <w:w w:val="94"/>
                          <w:sz w:val="12"/>
                          <w:szCs w:val="12"/>
                        </w:rPr>
                        <w:t xml:space="preserve"> </w:t>
                      </w:r>
                      <w:r w:rsidRPr="00BC4A7D">
                        <w:rPr>
                          <w:rFonts w:ascii="Times" w:eastAsia="Arial" w:hAnsi="Times" w:cs="Arial"/>
                          <w:b/>
                          <w:bCs/>
                          <w:color w:val="000000" w:themeColor="text1"/>
                          <w:w w:val="94"/>
                          <w:sz w:val="12"/>
                          <w:szCs w:val="12"/>
                        </w:rPr>
                        <w:t>4.2:</w:t>
                      </w:r>
                      <w:r w:rsidRPr="00BC4A7D">
                        <w:rPr>
                          <w:rFonts w:ascii="Times" w:eastAsia="Arial" w:hAnsi="Times" w:cs="Arial"/>
                          <w:b/>
                          <w:bCs/>
                          <w:color w:val="000000" w:themeColor="text1"/>
                          <w:spacing w:val="-3"/>
                          <w:w w:val="94"/>
                          <w:sz w:val="12"/>
                          <w:szCs w:val="12"/>
                        </w:rPr>
                        <w:t xml:space="preserve"> </w:t>
                      </w:r>
                      <w:r w:rsidRPr="00BC4A7D">
                        <w:rPr>
                          <w:rFonts w:ascii="Times" w:eastAsia="Arial" w:hAnsi="Times" w:cs="Arial"/>
                          <w:b/>
                          <w:bCs/>
                          <w:color w:val="000000" w:themeColor="text1"/>
                          <w:w w:val="94"/>
                          <w:sz w:val="12"/>
                          <w:szCs w:val="12"/>
                        </w:rPr>
                        <w:t>Enhanced and</w:t>
                      </w:r>
                      <w:r>
                        <w:rPr>
                          <w:rFonts w:ascii="Times" w:eastAsia="Arial" w:hAnsi="Times" w:cs="Arial"/>
                          <w:b/>
                          <w:bCs/>
                          <w:color w:val="000000" w:themeColor="text1"/>
                          <w:spacing w:val="-1"/>
                          <w:w w:val="94"/>
                          <w:sz w:val="12"/>
                          <w:szCs w:val="12"/>
                        </w:rPr>
                        <w:t xml:space="preserve"> </w:t>
                      </w:r>
                      <w:r w:rsidRPr="00BC4A7D">
                        <w:rPr>
                          <w:rFonts w:ascii="Times" w:eastAsia="Arial" w:hAnsi="Times" w:cs="Arial"/>
                          <w:b/>
                          <w:bCs/>
                          <w:color w:val="000000" w:themeColor="text1"/>
                          <w:w w:val="94"/>
                          <w:sz w:val="12"/>
                          <w:szCs w:val="12"/>
                        </w:rPr>
                        <w:t>strengthened</w:t>
                      </w:r>
                      <w:r w:rsidRPr="00BC4A7D">
                        <w:rPr>
                          <w:rFonts w:ascii="Times" w:eastAsia="Arial" w:hAnsi="Times" w:cs="Arial"/>
                          <w:b/>
                          <w:bCs/>
                          <w:color w:val="000000" w:themeColor="text1"/>
                          <w:spacing w:val="-4"/>
                          <w:w w:val="94"/>
                          <w:sz w:val="12"/>
                          <w:szCs w:val="12"/>
                        </w:rPr>
                        <w:t xml:space="preserve"> </w:t>
                      </w:r>
                      <w:r w:rsidRPr="00BC4A7D">
                        <w:rPr>
                          <w:rFonts w:ascii="Times" w:eastAsia="Arial" w:hAnsi="Times" w:cs="Arial"/>
                          <w:b/>
                          <w:bCs/>
                          <w:color w:val="000000" w:themeColor="text1"/>
                          <w:w w:val="94"/>
                          <w:sz w:val="12"/>
                          <w:szCs w:val="12"/>
                        </w:rPr>
                        <w:t>capacity</w:t>
                      </w:r>
                      <w:r w:rsidRPr="00BC4A7D">
                        <w:rPr>
                          <w:rFonts w:ascii="Times" w:eastAsia="Arial" w:hAnsi="Times" w:cs="Arial"/>
                          <w:b/>
                          <w:bCs/>
                          <w:color w:val="000000" w:themeColor="text1"/>
                          <w:spacing w:val="3"/>
                          <w:w w:val="94"/>
                          <w:sz w:val="12"/>
                          <w:szCs w:val="12"/>
                        </w:rPr>
                        <w:t xml:space="preserve"> </w:t>
                      </w:r>
                      <w:r w:rsidRPr="00BC4A7D">
                        <w:rPr>
                          <w:rFonts w:ascii="Times" w:eastAsia="Arial" w:hAnsi="Times" w:cs="Arial"/>
                          <w:b/>
                          <w:bCs/>
                          <w:color w:val="000000" w:themeColor="text1"/>
                          <w:sz w:val="12"/>
                          <w:szCs w:val="12"/>
                        </w:rPr>
                        <w:t>of</w:t>
                      </w:r>
                      <w:r w:rsidRPr="00BC4A7D">
                        <w:rPr>
                          <w:rFonts w:ascii="Times" w:eastAsia="Arial" w:hAnsi="Times" w:cs="Arial"/>
                          <w:b/>
                          <w:bCs/>
                          <w:color w:val="000000" w:themeColor="text1"/>
                          <w:spacing w:val="-9"/>
                          <w:sz w:val="12"/>
                          <w:szCs w:val="12"/>
                        </w:rPr>
                        <w:t xml:space="preserve"> </w:t>
                      </w:r>
                      <w:r w:rsidRPr="00BC4A7D">
                        <w:rPr>
                          <w:rFonts w:ascii="Times" w:eastAsia="Arial" w:hAnsi="Times" w:cs="Arial"/>
                          <w:b/>
                          <w:bCs/>
                          <w:color w:val="000000" w:themeColor="text1"/>
                          <w:sz w:val="12"/>
                          <w:szCs w:val="12"/>
                        </w:rPr>
                        <w:t xml:space="preserve">the </w:t>
                      </w:r>
                      <w:r w:rsidRPr="00BC4A7D">
                        <w:rPr>
                          <w:rFonts w:ascii="Times" w:eastAsia="Arial" w:hAnsi="Times" w:cs="Arial"/>
                          <w:b/>
                          <w:bCs/>
                          <w:color w:val="000000" w:themeColor="text1"/>
                          <w:w w:val="95"/>
                          <w:sz w:val="12"/>
                          <w:szCs w:val="12"/>
                        </w:rPr>
                        <w:t>national</w:t>
                      </w:r>
                      <w:r w:rsidRPr="00BC4A7D">
                        <w:rPr>
                          <w:rFonts w:ascii="Times" w:eastAsia="Arial" w:hAnsi="Times" w:cs="Arial"/>
                          <w:b/>
                          <w:bCs/>
                          <w:color w:val="000000" w:themeColor="text1"/>
                          <w:spacing w:val="-5"/>
                          <w:w w:val="95"/>
                          <w:sz w:val="12"/>
                          <w:szCs w:val="12"/>
                        </w:rPr>
                        <w:t xml:space="preserve"> </w:t>
                      </w:r>
                      <w:r w:rsidRPr="00BC4A7D">
                        <w:rPr>
                          <w:rFonts w:ascii="Times" w:eastAsia="Arial" w:hAnsi="Times" w:cs="Arial"/>
                          <w:b/>
                          <w:bCs/>
                          <w:color w:val="000000" w:themeColor="text1"/>
                          <w:sz w:val="12"/>
                          <w:szCs w:val="12"/>
                        </w:rPr>
                        <w:t>and</w:t>
                      </w:r>
                      <w:r w:rsidRPr="00BC4A7D">
                        <w:rPr>
                          <w:rFonts w:ascii="Times" w:eastAsia="Arial" w:hAnsi="Times" w:cs="Arial"/>
                          <w:b/>
                          <w:bCs/>
                          <w:color w:val="000000" w:themeColor="text1"/>
                          <w:spacing w:val="13"/>
                          <w:sz w:val="12"/>
                          <w:szCs w:val="12"/>
                        </w:rPr>
                        <w:t xml:space="preserve"> </w:t>
                      </w:r>
                      <w:r w:rsidRPr="00BC4A7D">
                        <w:rPr>
                          <w:rFonts w:ascii="Times" w:eastAsia="Arial" w:hAnsi="Times" w:cs="Arial"/>
                          <w:b/>
                          <w:bCs/>
                          <w:color w:val="000000" w:themeColor="text1"/>
                          <w:w w:val="94"/>
                          <w:sz w:val="12"/>
                          <w:szCs w:val="12"/>
                        </w:rPr>
                        <w:t>sub-national</w:t>
                      </w:r>
                      <w:r w:rsidRPr="00BC4A7D">
                        <w:rPr>
                          <w:rFonts w:ascii="Times" w:eastAsia="Arial" w:hAnsi="Times" w:cs="Arial"/>
                          <w:b/>
                          <w:bCs/>
                          <w:color w:val="000000" w:themeColor="text1"/>
                          <w:spacing w:val="-3"/>
                          <w:w w:val="94"/>
                          <w:sz w:val="12"/>
                          <w:szCs w:val="12"/>
                        </w:rPr>
                        <w:t xml:space="preserve"> </w:t>
                      </w:r>
                      <w:r w:rsidRPr="00BC4A7D">
                        <w:rPr>
                          <w:rFonts w:ascii="Times" w:eastAsia="Arial" w:hAnsi="Times" w:cs="Arial"/>
                          <w:b/>
                          <w:bCs/>
                          <w:color w:val="000000" w:themeColor="text1"/>
                          <w:w w:val="94"/>
                          <w:sz w:val="12"/>
                          <w:szCs w:val="12"/>
                        </w:rPr>
                        <w:t>institutions</w:t>
                      </w:r>
                      <w:r w:rsidRPr="00BC4A7D">
                        <w:rPr>
                          <w:rFonts w:ascii="Times" w:eastAsia="Arial" w:hAnsi="Times" w:cs="Arial"/>
                          <w:b/>
                          <w:bCs/>
                          <w:color w:val="000000" w:themeColor="text1"/>
                          <w:spacing w:val="1"/>
                          <w:w w:val="94"/>
                          <w:sz w:val="12"/>
                          <w:szCs w:val="12"/>
                        </w:rPr>
                        <w:t xml:space="preserve"> </w:t>
                      </w:r>
                      <w:r w:rsidRPr="00BC4A7D">
                        <w:rPr>
                          <w:rFonts w:ascii="Times" w:eastAsia="Arial" w:hAnsi="Times" w:cs="Arial"/>
                          <w:b/>
                          <w:bCs/>
                          <w:color w:val="000000" w:themeColor="text1"/>
                          <w:w w:val="94"/>
                          <w:sz w:val="12"/>
                          <w:szCs w:val="12"/>
                        </w:rPr>
                        <w:t>to</w:t>
                      </w:r>
                      <w:r w:rsidRPr="00BC4A7D">
                        <w:rPr>
                          <w:rFonts w:ascii="Times" w:eastAsia="Arial" w:hAnsi="Times" w:cs="Arial"/>
                          <w:b/>
                          <w:bCs/>
                          <w:color w:val="000000" w:themeColor="text1"/>
                          <w:spacing w:val="-4"/>
                          <w:w w:val="94"/>
                          <w:sz w:val="12"/>
                          <w:szCs w:val="12"/>
                        </w:rPr>
                        <w:t xml:space="preserve"> </w:t>
                      </w:r>
                      <w:r w:rsidRPr="00BC4A7D">
                        <w:rPr>
                          <w:rFonts w:ascii="Times" w:eastAsia="Arial" w:hAnsi="Times" w:cs="Arial"/>
                          <w:b/>
                          <w:bCs/>
                          <w:color w:val="000000" w:themeColor="text1"/>
                          <w:sz w:val="12"/>
                          <w:szCs w:val="12"/>
                        </w:rPr>
                        <w:t>provide</w:t>
                      </w:r>
                      <w:r w:rsidRPr="00BC4A7D">
                        <w:rPr>
                          <w:rFonts w:ascii="Times" w:eastAsia="Arial" w:hAnsi="Times" w:cs="Arial"/>
                          <w:b/>
                          <w:bCs/>
                          <w:color w:val="000000" w:themeColor="text1"/>
                          <w:spacing w:val="6"/>
                          <w:sz w:val="12"/>
                          <w:szCs w:val="12"/>
                        </w:rPr>
                        <w:t xml:space="preserve"> </w:t>
                      </w:r>
                      <w:r w:rsidRPr="00BC4A7D">
                        <w:rPr>
                          <w:rFonts w:ascii="Times" w:eastAsia="Arial" w:hAnsi="Times" w:cs="Arial"/>
                          <w:b/>
                          <w:bCs/>
                          <w:color w:val="000000" w:themeColor="text1"/>
                          <w:w w:val="94"/>
                          <w:sz w:val="12"/>
                          <w:szCs w:val="12"/>
                        </w:rPr>
                        <w:t>quality,</w:t>
                      </w:r>
                    </w:p>
                    <w:p w14:paraId="2ECC2CA9" w14:textId="77777777" w:rsidR="000B1B4B" w:rsidRPr="00BC4A7D" w:rsidRDefault="000B1B4B" w:rsidP="00BC4A7D">
                      <w:pPr>
                        <w:spacing w:before="4" w:after="0" w:line="273" w:lineRule="auto"/>
                        <w:ind w:right="125"/>
                        <w:rPr>
                          <w:rFonts w:ascii="Times" w:eastAsia="Arial" w:hAnsi="Times" w:cs="Arial"/>
                          <w:b/>
                          <w:bCs/>
                          <w:color w:val="000000" w:themeColor="text1"/>
                          <w:sz w:val="12"/>
                          <w:szCs w:val="12"/>
                        </w:rPr>
                      </w:pPr>
                      <w:r w:rsidRPr="00BC4A7D">
                        <w:rPr>
                          <w:rFonts w:ascii="Times" w:eastAsia="Arial" w:hAnsi="Times" w:cs="Arial"/>
                          <w:b/>
                          <w:bCs/>
                          <w:color w:val="000000" w:themeColor="text1"/>
                          <w:w w:val="94"/>
                          <w:sz w:val="12"/>
                          <w:szCs w:val="12"/>
                        </w:rPr>
                        <w:t>gender</w:t>
                      </w:r>
                      <w:r w:rsidRPr="00BC4A7D">
                        <w:rPr>
                          <w:rFonts w:ascii="Times" w:eastAsia="Arial" w:hAnsi="Times" w:cs="Arial"/>
                          <w:b/>
                          <w:bCs/>
                          <w:color w:val="000000" w:themeColor="text1"/>
                          <w:spacing w:val="-5"/>
                          <w:w w:val="94"/>
                          <w:sz w:val="12"/>
                          <w:szCs w:val="12"/>
                        </w:rPr>
                        <w:t xml:space="preserve"> </w:t>
                      </w:r>
                      <w:r w:rsidRPr="00BC4A7D">
                        <w:rPr>
                          <w:rFonts w:ascii="Times" w:eastAsia="Arial" w:hAnsi="Times" w:cs="Arial"/>
                          <w:b/>
                          <w:bCs/>
                          <w:color w:val="000000" w:themeColor="text1"/>
                          <w:w w:val="94"/>
                          <w:sz w:val="12"/>
                          <w:szCs w:val="12"/>
                        </w:rPr>
                        <w:t>respons</w:t>
                      </w:r>
                      <w:r w:rsidRPr="00BC4A7D">
                        <w:rPr>
                          <w:rFonts w:ascii="Times" w:eastAsia="Arial" w:hAnsi="Times" w:cs="Arial"/>
                          <w:b/>
                          <w:bCs/>
                          <w:color w:val="000000" w:themeColor="text1"/>
                          <w:spacing w:val="1"/>
                          <w:w w:val="94"/>
                          <w:sz w:val="12"/>
                          <w:szCs w:val="12"/>
                        </w:rPr>
                        <w:t>i</w:t>
                      </w:r>
                      <w:r w:rsidRPr="00BC4A7D">
                        <w:rPr>
                          <w:rFonts w:ascii="Times" w:eastAsia="Arial" w:hAnsi="Times" w:cs="Arial"/>
                          <w:b/>
                          <w:bCs/>
                          <w:color w:val="000000" w:themeColor="text1"/>
                          <w:w w:val="94"/>
                          <w:sz w:val="12"/>
                          <w:szCs w:val="12"/>
                        </w:rPr>
                        <w:t>ve,</w:t>
                      </w:r>
                      <w:r w:rsidRPr="00BC4A7D">
                        <w:rPr>
                          <w:rFonts w:ascii="Times" w:eastAsia="Arial" w:hAnsi="Times" w:cs="Arial"/>
                          <w:b/>
                          <w:bCs/>
                          <w:color w:val="000000" w:themeColor="text1"/>
                          <w:spacing w:val="8"/>
                          <w:w w:val="94"/>
                          <w:sz w:val="12"/>
                          <w:szCs w:val="12"/>
                        </w:rPr>
                        <w:t xml:space="preserve"> </w:t>
                      </w:r>
                      <w:r w:rsidRPr="00BC4A7D">
                        <w:rPr>
                          <w:rFonts w:ascii="Times" w:eastAsia="Arial" w:hAnsi="Times" w:cs="Arial"/>
                          <w:b/>
                          <w:bCs/>
                          <w:color w:val="000000" w:themeColor="text1"/>
                          <w:w w:val="94"/>
                          <w:sz w:val="12"/>
                          <w:szCs w:val="12"/>
                        </w:rPr>
                        <w:t>equitabl</w:t>
                      </w:r>
                      <w:r w:rsidRPr="00BC4A7D">
                        <w:rPr>
                          <w:rFonts w:ascii="Times" w:eastAsia="Arial" w:hAnsi="Times" w:cs="Arial"/>
                          <w:b/>
                          <w:bCs/>
                          <w:color w:val="000000" w:themeColor="text1"/>
                          <w:spacing w:val="1"/>
                          <w:w w:val="94"/>
                          <w:sz w:val="12"/>
                          <w:szCs w:val="12"/>
                        </w:rPr>
                        <w:t>e</w:t>
                      </w:r>
                      <w:r w:rsidRPr="00BC4A7D">
                        <w:rPr>
                          <w:rFonts w:ascii="Times" w:eastAsia="Arial" w:hAnsi="Times" w:cs="Arial"/>
                          <w:b/>
                          <w:bCs/>
                          <w:color w:val="000000" w:themeColor="text1"/>
                          <w:w w:val="94"/>
                          <w:sz w:val="12"/>
                          <w:szCs w:val="12"/>
                        </w:rPr>
                        <w:t>,</w:t>
                      </w:r>
                      <w:r w:rsidRPr="00BC4A7D">
                        <w:rPr>
                          <w:rFonts w:ascii="Times" w:eastAsia="Arial" w:hAnsi="Times" w:cs="Arial"/>
                          <w:b/>
                          <w:bCs/>
                          <w:color w:val="000000" w:themeColor="text1"/>
                          <w:spacing w:val="14"/>
                          <w:w w:val="94"/>
                          <w:sz w:val="12"/>
                          <w:szCs w:val="12"/>
                        </w:rPr>
                        <w:t xml:space="preserve"> </w:t>
                      </w:r>
                      <w:r w:rsidRPr="00BC4A7D">
                        <w:rPr>
                          <w:rFonts w:ascii="Times" w:eastAsia="Arial" w:hAnsi="Times" w:cs="Arial"/>
                          <w:b/>
                          <w:bCs/>
                          <w:color w:val="000000" w:themeColor="text1"/>
                          <w:w w:val="94"/>
                          <w:sz w:val="12"/>
                          <w:szCs w:val="12"/>
                        </w:rPr>
                        <w:t>client-focused</w:t>
                      </w:r>
                      <w:r w:rsidRPr="00BC4A7D">
                        <w:rPr>
                          <w:rFonts w:ascii="Times" w:eastAsia="Arial" w:hAnsi="Times" w:cs="Arial"/>
                          <w:b/>
                          <w:bCs/>
                          <w:color w:val="000000" w:themeColor="text1"/>
                          <w:spacing w:val="4"/>
                          <w:w w:val="94"/>
                          <w:sz w:val="12"/>
                          <w:szCs w:val="12"/>
                        </w:rPr>
                        <w:t xml:space="preserve"> </w:t>
                      </w:r>
                      <w:r w:rsidRPr="00BC4A7D">
                        <w:rPr>
                          <w:rFonts w:ascii="Times" w:eastAsia="Arial" w:hAnsi="Times" w:cs="Arial"/>
                          <w:b/>
                          <w:bCs/>
                          <w:color w:val="000000" w:themeColor="text1"/>
                          <w:w w:val="94"/>
                          <w:sz w:val="12"/>
                          <w:szCs w:val="12"/>
                        </w:rPr>
                        <w:t>and</w:t>
                      </w:r>
                      <w:r w:rsidRPr="00BC4A7D">
                        <w:rPr>
                          <w:rFonts w:ascii="Times" w:eastAsia="Arial" w:hAnsi="Times" w:cs="Arial"/>
                          <w:b/>
                          <w:bCs/>
                          <w:color w:val="000000" w:themeColor="text1"/>
                          <w:spacing w:val="-1"/>
                          <w:w w:val="94"/>
                          <w:sz w:val="12"/>
                          <w:szCs w:val="12"/>
                        </w:rPr>
                        <w:t xml:space="preserve"> </w:t>
                      </w:r>
                      <w:r w:rsidRPr="00BC4A7D">
                        <w:rPr>
                          <w:rFonts w:ascii="Times" w:eastAsia="Arial" w:hAnsi="Times" w:cs="Arial"/>
                          <w:b/>
                          <w:bCs/>
                          <w:color w:val="000000" w:themeColor="text1"/>
                          <w:w w:val="94"/>
                          <w:sz w:val="12"/>
                          <w:szCs w:val="12"/>
                        </w:rPr>
                        <w:t xml:space="preserve">decentralized </w:t>
                      </w:r>
                      <w:r w:rsidRPr="00BC4A7D">
                        <w:rPr>
                          <w:rFonts w:ascii="Times" w:eastAsia="Arial" w:hAnsi="Times" w:cs="Arial"/>
                          <w:b/>
                          <w:bCs/>
                          <w:color w:val="000000" w:themeColor="text1"/>
                          <w:sz w:val="12"/>
                          <w:szCs w:val="12"/>
                        </w:rPr>
                        <w:t>social</w:t>
                      </w:r>
                      <w:r w:rsidRPr="00BC4A7D">
                        <w:rPr>
                          <w:rFonts w:ascii="Times" w:eastAsia="Arial" w:hAnsi="Times" w:cs="Arial"/>
                          <w:b/>
                          <w:bCs/>
                          <w:color w:val="000000" w:themeColor="text1"/>
                          <w:spacing w:val="9"/>
                          <w:sz w:val="12"/>
                          <w:szCs w:val="12"/>
                        </w:rPr>
                        <w:t xml:space="preserve"> </w:t>
                      </w:r>
                      <w:r w:rsidRPr="00BC4A7D">
                        <w:rPr>
                          <w:rFonts w:ascii="Times" w:eastAsia="Arial" w:hAnsi="Times" w:cs="Arial"/>
                          <w:b/>
                          <w:bCs/>
                          <w:color w:val="000000" w:themeColor="text1"/>
                          <w:w w:val="95"/>
                          <w:sz w:val="12"/>
                          <w:szCs w:val="12"/>
                        </w:rPr>
                        <w:t>and</w:t>
                      </w:r>
                      <w:r w:rsidRPr="00BC4A7D">
                        <w:rPr>
                          <w:rFonts w:ascii="Times" w:eastAsia="Arial" w:hAnsi="Times" w:cs="Arial"/>
                          <w:b/>
                          <w:bCs/>
                          <w:color w:val="000000" w:themeColor="text1"/>
                          <w:spacing w:val="-3"/>
                          <w:w w:val="95"/>
                          <w:sz w:val="12"/>
                          <w:szCs w:val="12"/>
                        </w:rPr>
                        <w:t xml:space="preserve"> </w:t>
                      </w:r>
                      <w:r w:rsidRPr="00BC4A7D">
                        <w:rPr>
                          <w:rFonts w:ascii="Times" w:eastAsia="Arial" w:hAnsi="Times" w:cs="Arial"/>
                          <w:b/>
                          <w:bCs/>
                          <w:color w:val="000000" w:themeColor="text1"/>
                          <w:w w:val="95"/>
                          <w:sz w:val="12"/>
                          <w:szCs w:val="12"/>
                        </w:rPr>
                        <w:t>essential</w:t>
                      </w:r>
                      <w:r w:rsidRPr="00BC4A7D">
                        <w:rPr>
                          <w:rFonts w:ascii="Times" w:eastAsia="Arial" w:hAnsi="Times" w:cs="Arial"/>
                          <w:b/>
                          <w:bCs/>
                          <w:color w:val="000000" w:themeColor="text1"/>
                          <w:spacing w:val="-2"/>
                          <w:w w:val="95"/>
                          <w:sz w:val="12"/>
                          <w:szCs w:val="12"/>
                        </w:rPr>
                        <w:t xml:space="preserve"> </w:t>
                      </w:r>
                      <w:r w:rsidRPr="00BC4A7D">
                        <w:rPr>
                          <w:rFonts w:ascii="Times" w:eastAsia="Arial" w:hAnsi="Times" w:cs="Arial"/>
                          <w:b/>
                          <w:bCs/>
                          <w:color w:val="000000" w:themeColor="text1"/>
                          <w:sz w:val="12"/>
                          <w:szCs w:val="12"/>
                        </w:rPr>
                        <w:t>services.</w:t>
                      </w:r>
                    </w:p>
                    <w:p w14:paraId="52B8B9D6" w14:textId="77777777" w:rsidR="000B1B4B" w:rsidRPr="00BC4A7D" w:rsidRDefault="000B1B4B" w:rsidP="00BC4A7D">
                      <w:pPr>
                        <w:jc w:val="center"/>
                        <w:rPr>
                          <w:rFonts w:ascii="Times" w:hAnsi="Times"/>
                          <w:b/>
                          <w:bCs/>
                          <w:color w:val="000000" w:themeColor="text1"/>
                          <w:sz w:val="12"/>
                          <w:szCs w:val="12"/>
                        </w:rPr>
                      </w:pPr>
                    </w:p>
                  </w:txbxContent>
                </v:textbox>
              </v:roundrect>
            </w:pict>
          </mc:Fallback>
        </mc:AlternateContent>
      </w:r>
    </w:p>
    <w:p w14:paraId="2C241135" w14:textId="79C2987B" w:rsidR="0008703E" w:rsidRPr="001731CB" w:rsidRDefault="0011580B" w:rsidP="005602A4">
      <w:pPr>
        <w:jc w:val="both"/>
        <w:rPr>
          <w:color w:val="000000" w:themeColor="text1"/>
        </w:rPr>
      </w:pPr>
      <w:r w:rsidRPr="001731CB">
        <w:rPr>
          <w:noProof/>
          <w:color w:val="000000" w:themeColor="text1"/>
        </w:rPr>
        <mc:AlternateContent>
          <mc:Choice Requires="wps">
            <w:drawing>
              <wp:anchor distT="0" distB="0" distL="114300" distR="114300" simplePos="0" relativeHeight="251735040" behindDoc="0" locked="0" layoutInCell="1" allowOverlap="1" wp14:anchorId="1DC3A03C" wp14:editId="2093E036">
                <wp:simplePos x="0" y="0"/>
                <wp:positionH relativeFrom="column">
                  <wp:posOffset>-471170</wp:posOffset>
                </wp:positionH>
                <wp:positionV relativeFrom="paragraph">
                  <wp:posOffset>319266</wp:posOffset>
                </wp:positionV>
                <wp:extent cx="1547495" cy="835200"/>
                <wp:effectExtent l="0" t="0" r="14605" b="15875"/>
                <wp:wrapNone/>
                <wp:docPr id="74" name="Rounded Rectangle 74"/>
                <wp:cNvGraphicFramePr/>
                <a:graphic xmlns:a="http://schemas.openxmlformats.org/drawingml/2006/main">
                  <a:graphicData uri="http://schemas.microsoft.com/office/word/2010/wordprocessingShape">
                    <wps:wsp>
                      <wps:cNvSpPr/>
                      <wps:spPr>
                        <a:xfrm>
                          <a:off x="0" y="0"/>
                          <a:ext cx="1547495" cy="8352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B488B" w14:textId="77777777" w:rsidR="000B1B4B" w:rsidRPr="00C47726" w:rsidRDefault="000B1B4B" w:rsidP="00954F79">
                            <w:pPr>
                              <w:spacing w:after="0" w:line="264" w:lineRule="auto"/>
                              <w:ind w:right="17"/>
                              <w:rPr>
                                <w:rFonts w:ascii="Times" w:eastAsia="Arial" w:hAnsi="Times" w:cs="Arial"/>
                                <w:b/>
                                <w:bCs/>
                                <w:sz w:val="12"/>
                                <w:szCs w:val="12"/>
                              </w:rPr>
                            </w:pPr>
                            <w:r w:rsidRPr="00C47726">
                              <w:rPr>
                                <w:rFonts w:ascii="Times" w:eastAsia="Arial" w:hAnsi="Times" w:cs="Arial"/>
                                <w:b/>
                                <w:bCs/>
                                <w:color w:val="3D4142"/>
                                <w:w w:val="95"/>
                                <w:sz w:val="12"/>
                                <w:szCs w:val="12"/>
                              </w:rPr>
                              <w:t>Output</w:t>
                            </w:r>
                            <w:r w:rsidRPr="00C47726">
                              <w:rPr>
                                <w:rFonts w:ascii="Times" w:eastAsia="Arial" w:hAnsi="Times" w:cs="Arial"/>
                                <w:b/>
                                <w:bCs/>
                                <w:color w:val="3D4142"/>
                                <w:spacing w:val="-5"/>
                                <w:w w:val="95"/>
                                <w:sz w:val="12"/>
                                <w:szCs w:val="12"/>
                              </w:rPr>
                              <w:t xml:space="preserve"> </w:t>
                            </w:r>
                            <w:r w:rsidRPr="00C47726">
                              <w:rPr>
                                <w:rFonts w:ascii="Times" w:eastAsia="Arial" w:hAnsi="Times" w:cs="Arial"/>
                                <w:b/>
                                <w:bCs/>
                                <w:color w:val="3D4142"/>
                                <w:w w:val="95"/>
                                <w:sz w:val="12"/>
                                <w:szCs w:val="12"/>
                              </w:rPr>
                              <w:t>1.3:</w:t>
                            </w:r>
                            <w:r w:rsidRPr="00C47726">
                              <w:rPr>
                                <w:rFonts w:ascii="Times" w:eastAsia="Arial" w:hAnsi="Times" w:cs="Arial"/>
                                <w:b/>
                                <w:bCs/>
                                <w:color w:val="3D4142"/>
                                <w:spacing w:val="-1"/>
                                <w:w w:val="95"/>
                                <w:sz w:val="12"/>
                                <w:szCs w:val="12"/>
                              </w:rPr>
                              <w:t xml:space="preserve"> </w:t>
                            </w:r>
                            <w:r w:rsidRPr="00C47726">
                              <w:rPr>
                                <w:rFonts w:ascii="Times" w:eastAsia="Arial" w:hAnsi="Times" w:cs="Arial"/>
                                <w:b/>
                                <w:bCs/>
                                <w:color w:val="3D4142"/>
                                <w:w w:val="95"/>
                                <w:sz w:val="12"/>
                                <w:szCs w:val="12"/>
                              </w:rPr>
                              <w:t>Improved</w:t>
                            </w:r>
                            <w:r w:rsidRPr="00C47726">
                              <w:rPr>
                                <w:rFonts w:ascii="Times" w:eastAsia="Arial" w:hAnsi="Times" w:cs="Arial"/>
                                <w:b/>
                                <w:bCs/>
                                <w:color w:val="3D4142"/>
                                <w:spacing w:val="-3"/>
                                <w:w w:val="95"/>
                                <w:sz w:val="12"/>
                                <w:szCs w:val="12"/>
                              </w:rPr>
                              <w:t xml:space="preserve"> </w:t>
                            </w:r>
                            <w:r w:rsidRPr="00C47726">
                              <w:rPr>
                                <w:rFonts w:ascii="Times" w:eastAsia="Arial" w:hAnsi="Times" w:cs="Arial"/>
                                <w:b/>
                                <w:bCs/>
                                <w:color w:val="3D4142"/>
                                <w:w w:val="95"/>
                                <w:sz w:val="12"/>
                                <w:szCs w:val="12"/>
                              </w:rPr>
                              <w:t>awareness</w:t>
                            </w:r>
                            <w:r w:rsidRPr="00C47726">
                              <w:rPr>
                                <w:rFonts w:ascii="Times" w:eastAsia="Arial" w:hAnsi="Times" w:cs="Arial"/>
                                <w:b/>
                                <w:bCs/>
                                <w:color w:val="3D4142"/>
                                <w:spacing w:val="-1"/>
                                <w:w w:val="95"/>
                                <w:sz w:val="12"/>
                                <w:szCs w:val="12"/>
                              </w:rPr>
                              <w:t xml:space="preserve"> </w:t>
                            </w:r>
                            <w:r w:rsidRPr="00C47726">
                              <w:rPr>
                                <w:rFonts w:ascii="Times" w:eastAsia="Arial" w:hAnsi="Times" w:cs="Arial"/>
                                <w:b/>
                                <w:bCs/>
                                <w:color w:val="3D4142"/>
                                <w:w w:val="95"/>
                                <w:sz w:val="12"/>
                                <w:szCs w:val="12"/>
                              </w:rPr>
                              <w:t>and</w:t>
                            </w:r>
                            <w:r w:rsidRPr="00C47726">
                              <w:rPr>
                                <w:rFonts w:ascii="Times" w:eastAsia="Arial" w:hAnsi="Times" w:cs="Arial"/>
                                <w:b/>
                                <w:bCs/>
                                <w:color w:val="3D4142"/>
                                <w:spacing w:val="-7"/>
                                <w:w w:val="95"/>
                                <w:sz w:val="12"/>
                                <w:szCs w:val="12"/>
                              </w:rPr>
                              <w:t xml:space="preserve"> </w:t>
                            </w:r>
                            <w:r w:rsidRPr="00C47726">
                              <w:rPr>
                                <w:rFonts w:ascii="Times" w:eastAsia="Arial" w:hAnsi="Times" w:cs="Arial"/>
                                <w:b/>
                                <w:bCs/>
                                <w:color w:val="3D4142"/>
                                <w:w w:val="95"/>
                                <w:sz w:val="12"/>
                                <w:szCs w:val="12"/>
                              </w:rPr>
                              <w:t>access</w:t>
                            </w:r>
                            <w:r w:rsidRPr="00C47726">
                              <w:rPr>
                                <w:rFonts w:ascii="Times" w:eastAsia="Arial" w:hAnsi="Times" w:cs="Arial"/>
                                <w:b/>
                                <w:bCs/>
                                <w:color w:val="3D4142"/>
                                <w:spacing w:val="1"/>
                                <w:w w:val="95"/>
                                <w:sz w:val="12"/>
                                <w:szCs w:val="12"/>
                              </w:rPr>
                              <w:t xml:space="preserve"> </w:t>
                            </w:r>
                            <w:r w:rsidRPr="00C47726">
                              <w:rPr>
                                <w:rFonts w:ascii="Times" w:eastAsia="Arial" w:hAnsi="Times" w:cs="Arial"/>
                                <w:b/>
                                <w:bCs/>
                                <w:color w:val="3D4142"/>
                                <w:sz w:val="12"/>
                                <w:szCs w:val="12"/>
                              </w:rPr>
                              <w:t>by</w:t>
                            </w:r>
                            <w:r w:rsidRPr="00C47726">
                              <w:rPr>
                                <w:rFonts w:ascii="Times" w:eastAsia="Arial" w:hAnsi="Times" w:cs="Arial"/>
                                <w:b/>
                                <w:bCs/>
                                <w:color w:val="3D4142"/>
                                <w:spacing w:val="-10"/>
                                <w:sz w:val="12"/>
                                <w:szCs w:val="12"/>
                              </w:rPr>
                              <w:t xml:space="preserve"> </w:t>
                            </w:r>
                            <w:r w:rsidRPr="00C47726">
                              <w:rPr>
                                <w:rFonts w:ascii="Times" w:eastAsia="Arial" w:hAnsi="Times" w:cs="Arial"/>
                                <w:b/>
                                <w:bCs/>
                                <w:color w:val="3D4142"/>
                                <w:sz w:val="12"/>
                                <w:szCs w:val="12"/>
                              </w:rPr>
                              <w:t xml:space="preserve">the </w:t>
                            </w:r>
                            <w:r w:rsidRPr="00C47726">
                              <w:rPr>
                                <w:rFonts w:ascii="Times" w:eastAsia="Arial" w:hAnsi="Times" w:cs="Arial"/>
                                <w:b/>
                                <w:bCs/>
                                <w:color w:val="3D4142"/>
                                <w:w w:val="93"/>
                                <w:sz w:val="12"/>
                                <w:szCs w:val="12"/>
                              </w:rPr>
                              <w:t>community</w:t>
                            </w:r>
                            <w:r w:rsidRPr="00C47726">
                              <w:rPr>
                                <w:rFonts w:ascii="Times" w:eastAsia="Arial" w:hAnsi="Times" w:cs="Arial"/>
                                <w:b/>
                                <w:bCs/>
                                <w:color w:val="3D4142"/>
                                <w:spacing w:val="3"/>
                                <w:w w:val="93"/>
                                <w:sz w:val="12"/>
                                <w:szCs w:val="12"/>
                              </w:rPr>
                              <w:t xml:space="preserve"> </w:t>
                            </w:r>
                            <w:r w:rsidRPr="00C47726">
                              <w:rPr>
                                <w:rFonts w:ascii="Times" w:eastAsia="Arial" w:hAnsi="Times" w:cs="Arial"/>
                                <w:b/>
                                <w:bCs/>
                                <w:color w:val="3D4142"/>
                                <w:w w:val="93"/>
                                <w:sz w:val="12"/>
                                <w:szCs w:val="12"/>
                              </w:rPr>
                              <w:t>leaders</w:t>
                            </w:r>
                            <w:r w:rsidRPr="00C47726">
                              <w:rPr>
                                <w:rFonts w:ascii="Times" w:eastAsia="Arial" w:hAnsi="Times" w:cs="Arial"/>
                                <w:b/>
                                <w:bCs/>
                                <w:color w:val="3D4142"/>
                                <w:spacing w:val="5"/>
                                <w:w w:val="93"/>
                                <w:sz w:val="12"/>
                                <w:szCs w:val="12"/>
                              </w:rPr>
                              <w:t xml:space="preserve"> </w:t>
                            </w:r>
                            <w:r w:rsidRPr="00C47726">
                              <w:rPr>
                                <w:rFonts w:ascii="Times" w:eastAsia="Arial" w:hAnsi="Times" w:cs="Arial"/>
                                <w:b/>
                                <w:bCs/>
                                <w:color w:val="3D4142"/>
                                <w:w w:val="93"/>
                                <w:sz w:val="12"/>
                                <w:szCs w:val="12"/>
                              </w:rPr>
                              <w:t>and</w:t>
                            </w:r>
                            <w:r w:rsidRPr="00C47726">
                              <w:rPr>
                                <w:rFonts w:ascii="Times" w:eastAsia="Arial" w:hAnsi="Times" w:cs="Arial"/>
                                <w:b/>
                                <w:bCs/>
                                <w:color w:val="3D4142"/>
                                <w:spacing w:val="-2"/>
                                <w:w w:val="93"/>
                                <w:sz w:val="12"/>
                                <w:szCs w:val="12"/>
                              </w:rPr>
                              <w:t xml:space="preserve"> </w:t>
                            </w:r>
                            <w:r w:rsidRPr="00C47726">
                              <w:rPr>
                                <w:rFonts w:ascii="Times" w:eastAsia="Arial" w:hAnsi="Times" w:cs="Arial"/>
                                <w:b/>
                                <w:bCs/>
                                <w:color w:val="3D4142"/>
                                <w:w w:val="93"/>
                                <w:sz w:val="12"/>
                                <w:szCs w:val="12"/>
                              </w:rPr>
                              <w:t>members,</w:t>
                            </w:r>
                            <w:r w:rsidRPr="00C47726">
                              <w:rPr>
                                <w:rFonts w:ascii="Times" w:eastAsia="Arial" w:hAnsi="Times" w:cs="Arial"/>
                                <w:b/>
                                <w:bCs/>
                                <w:color w:val="3D4142"/>
                                <w:spacing w:val="10"/>
                                <w:w w:val="93"/>
                                <w:sz w:val="12"/>
                                <w:szCs w:val="12"/>
                              </w:rPr>
                              <w:t xml:space="preserve"> </w:t>
                            </w:r>
                            <w:r w:rsidRPr="00C47726">
                              <w:rPr>
                                <w:rFonts w:ascii="Times" w:eastAsia="Arial" w:hAnsi="Times" w:cs="Arial"/>
                                <w:b/>
                                <w:bCs/>
                                <w:color w:val="4F5456"/>
                                <w:sz w:val="12"/>
                                <w:szCs w:val="12"/>
                              </w:rPr>
                              <w:t>including vuln</w:t>
                            </w:r>
                            <w:r w:rsidRPr="00C47726">
                              <w:rPr>
                                <w:rFonts w:ascii="Times" w:eastAsia="Arial" w:hAnsi="Times" w:cs="Arial"/>
                                <w:b/>
                                <w:bCs/>
                                <w:color w:val="4F5456"/>
                                <w:spacing w:val="-1"/>
                                <w:sz w:val="12"/>
                                <w:szCs w:val="12"/>
                              </w:rPr>
                              <w:t>e</w:t>
                            </w:r>
                            <w:r w:rsidRPr="00C47726">
                              <w:rPr>
                                <w:rFonts w:ascii="Times" w:eastAsia="Arial" w:hAnsi="Times" w:cs="Arial"/>
                                <w:b/>
                                <w:bCs/>
                                <w:color w:val="2F3131"/>
                                <w:sz w:val="12"/>
                                <w:szCs w:val="12"/>
                              </w:rPr>
                              <w:t>rable</w:t>
                            </w:r>
                            <w:r w:rsidRPr="00C47726">
                              <w:rPr>
                                <w:rFonts w:ascii="Times" w:eastAsia="Arial" w:hAnsi="Times" w:cs="Arial"/>
                                <w:b/>
                                <w:bCs/>
                                <w:color w:val="2F3131"/>
                                <w:spacing w:val="-6"/>
                                <w:sz w:val="12"/>
                                <w:szCs w:val="12"/>
                              </w:rPr>
                              <w:t xml:space="preserve"> </w:t>
                            </w:r>
                            <w:r w:rsidRPr="00C47726">
                              <w:rPr>
                                <w:rFonts w:ascii="Times" w:eastAsia="Arial" w:hAnsi="Times" w:cs="Arial"/>
                                <w:b/>
                                <w:bCs/>
                                <w:color w:val="3D4142"/>
                                <w:w w:val="92"/>
                                <w:sz w:val="12"/>
                                <w:szCs w:val="12"/>
                              </w:rPr>
                              <w:t>and marginalized</w:t>
                            </w:r>
                            <w:r w:rsidRPr="00C47726">
                              <w:rPr>
                                <w:rFonts w:ascii="Times" w:eastAsia="Arial" w:hAnsi="Times" w:cs="Arial"/>
                                <w:b/>
                                <w:bCs/>
                                <w:color w:val="3D4142"/>
                                <w:spacing w:val="13"/>
                                <w:w w:val="92"/>
                                <w:sz w:val="12"/>
                                <w:szCs w:val="12"/>
                              </w:rPr>
                              <w:t xml:space="preserve"> </w:t>
                            </w:r>
                            <w:r w:rsidRPr="00C47726">
                              <w:rPr>
                                <w:rFonts w:ascii="Times" w:eastAsia="Arial" w:hAnsi="Times" w:cs="Arial"/>
                                <w:b/>
                                <w:bCs/>
                                <w:color w:val="3D4142"/>
                                <w:w w:val="92"/>
                                <w:sz w:val="12"/>
                                <w:szCs w:val="12"/>
                              </w:rPr>
                              <w:t>group-members,</w:t>
                            </w:r>
                            <w:r w:rsidRPr="00C47726">
                              <w:rPr>
                                <w:rFonts w:ascii="Times" w:eastAsia="Arial" w:hAnsi="Times" w:cs="Arial"/>
                                <w:b/>
                                <w:bCs/>
                                <w:color w:val="3D4142"/>
                                <w:spacing w:val="15"/>
                                <w:w w:val="92"/>
                                <w:sz w:val="12"/>
                                <w:szCs w:val="12"/>
                              </w:rPr>
                              <w:t xml:space="preserve"> </w:t>
                            </w:r>
                            <w:r w:rsidRPr="00C47726">
                              <w:rPr>
                                <w:rFonts w:ascii="Times" w:eastAsia="Arial" w:hAnsi="Times" w:cs="Arial"/>
                                <w:b/>
                                <w:bCs/>
                                <w:color w:val="3D4142"/>
                                <w:sz w:val="12"/>
                                <w:szCs w:val="12"/>
                              </w:rPr>
                              <w:t xml:space="preserve">to </w:t>
                            </w:r>
                            <w:r w:rsidRPr="00C47726">
                              <w:rPr>
                                <w:rFonts w:ascii="Times" w:eastAsia="Arial" w:hAnsi="Times" w:cs="Arial"/>
                                <w:b/>
                                <w:bCs/>
                                <w:color w:val="3D4142"/>
                                <w:w w:val="93"/>
                                <w:sz w:val="12"/>
                                <w:szCs w:val="12"/>
                              </w:rPr>
                              <w:t>quality,</w:t>
                            </w:r>
                            <w:r w:rsidRPr="00C47726">
                              <w:rPr>
                                <w:rFonts w:ascii="Times" w:eastAsia="Arial" w:hAnsi="Times" w:cs="Arial"/>
                                <w:b/>
                                <w:bCs/>
                                <w:color w:val="3D4142"/>
                                <w:spacing w:val="4"/>
                                <w:w w:val="93"/>
                                <w:sz w:val="12"/>
                                <w:szCs w:val="12"/>
                              </w:rPr>
                              <w:t xml:space="preserve"> </w:t>
                            </w:r>
                            <w:r w:rsidRPr="00C47726">
                              <w:rPr>
                                <w:rFonts w:ascii="Times" w:eastAsia="Arial" w:hAnsi="Times" w:cs="Arial"/>
                                <w:b/>
                                <w:bCs/>
                                <w:color w:val="3D4142"/>
                                <w:w w:val="93"/>
                                <w:sz w:val="12"/>
                                <w:szCs w:val="12"/>
                              </w:rPr>
                              <w:t>equitable,</w:t>
                            </w:r>
                            <w:r w:rsidRPr="00C47726">
                              <w:rPr>
                                <w:rFonts w:ascii="Times" w:eastAsia="Arial" w:hAnsi="Times" w:cs="Arial"/>
                                <w:b/>
                                <w:bCs/>
                                <w:color w:val="3D4142"/>
                                <w:spacing w:val="5"/>
                                <w:w w:val="93"/>
                                <w:sz w:val="12"/>
                                <w:szCs w:val="12"/>
                              </w:rPr>
                              <w:t xml:space="preserve"> </w:t>
                            </w:r>
                            <w:r w:rsidRPr="00C47726">
                              <w:rPr>
                                <w:rFonts w:ascii="Times" w:eastAsia="Arial" w:hAnsi="Times" w:cs="Arial"/>
                                <w:b/>
                                <w:bCs/>
                                <w:color w:val="3D4142"/>
                                <w:w w:val="93"/>
                                <w:sz w:val="12"/>
                                <w:szCs w:val="12"/>
                              </w:rPr>
                              <w:t>decentralized,</w:t>
                            </w:r>
                            <w:r w:rsidRPr="00C47726">
                              <w:rPr>
                                <w:rFonts w:ascii="Times" w:eastAsia="Arial" w:hAnsi="Times" w:cs="Arial"/>
                                <w:b/>
                                <w:bCs/>
                                <w:color w:val="3D4142"/>
                                <w:spacing w:val="1"/>
                                <w:w w:val="93"/>
                                <w:sz w:val="12"/>
                                <w:szCs w:val="12"/>
                              </w:rPr>
                              <w:t xml:space="preserve"> </w:t>
                            </w:r>
                            <w:r w:rsidRPr="00C47726">
                              <w:rPr>
                                <w:rFonts w:ascii="Times" w:eastAsia="Arial" w:hAnsi="Times" w:cs="Arial"/>
                                <w:b/>
                                <w:bCs/>
                                <w:color w:val="2F3131"/>
                                <w:w w:val="93"/>
                                <w:sz w:val="12"/>
                                <w:szCs w:val="12"/>
                              </w:rPr>
                              <w:t>and</w:t>
                            </w:r>
                            <w:r w:rsidRPr="00C47726">
                              <w:rPr>
                                <w:rFonts w:ascii="Times" w:eastAsia="Arial" w:hAnsi="Times" w:cs="Arial"/>
                                <w:b/>
                                <w:bCs/>
                                <w:color w:val="2F3131"/>
                                <w:spacing w:val="1"/>
                                <w:w w:val="93"/>
                                <w:sz w:val="12"/>
                                <w:szCs w:val="12"/>
                              </w:rPr>
                              <w:t xml:space="preserve"> </w:t>
                            </w:r>
                            <w:r w:rsidRPr="00C47726">
                              <w:rPr>
                                <w:rFonts w:ascii="Times" w:eastAsia="Arial" w:hAnsi="Times" w:cs="Arial"/>
                                <w:b/>
                                <w:bCs/>
                                <w:color w:val="2F3131"/>
                                <w:sz w:val="12"/>
                                <w:szCs w:val="12"/>
                              </w:rPr>
                              <w:t>age</w:t>
                            </w:r>
                            <w:r w:rsidRPr="00C47726">
                              <w:rPr>
                                <w:rFonts w:ascii="Times" w:eastAsia="Arial" w:hAnsi="Times" w:cs="Arial"/>
                                <w:b/>
                                <w:bCs/>
                                <w:color w:val="2F3131"/>
                                <w:spacing w:val="-8"/>
                                <w:sz w:val="12"/>
                                <w:szCs w:val="12"/>
                              </w:rPr>
                              <w:t xml:space="preserve"> </w:t>
                            </w:r>
                            <w:r w:rsidRPr="00C47726">
                              <w:rPr>
                                <w:rFonts w:ascii="Times" w:eastAsia="Arial" w:hAnsi="Times" w:cs="Arial"/>
                                <w:b/>
                                <w:bCs/>
                                <w:color w:val="2F3131"/>
                                <w:w w:val="92"/>
                                <w:sz w:val="12"/>
                                <w:szCs w:val="12"/>
                              </w:rPr>
                              <w:t>and</w:t>
                            </w:r>
                            <w:r w:rsidRPr="00C47726">
                              <w:rPr>
                                <w:rFonts w:ascii="Times" w:eastAsia="Arial" w:hAnsi="Times" w:cs="Arial"/>
                                <w:b/>
                                <w:bCs/>
                                <w:color w:val="2F3131"/>
                                <w:spacing w:val="2"/>
                                <w:w w:val="92"/>
                                <w:sz w:val="12"/>
                                <w:szCs w:val="12"/>
                              </w:rPr>
                              <w:t xml:space="preserve"> </w:t>
                            </w:r>
                            <w:r w:rsidRPr="00C47726">
                              <w:rPr>
                                <w:rFonts w:ascii="Times" w:eastAsia="Arial" w:hAnsi="Times" w:cs="Arial"/>
                                <w:b/>
                                <w:bCs/>
                                <w:color w:val="3D4142"/>
                                <w:w w:val="92"/>
                                <w:sz w:val="12"/>
                                <w:szCs w:val="12"/>
                              </w:rPr>
                              <w:t xml:space="preserve">gender </w:t>
                            </w:r>
                            <w:r w:rsidRPr="00C47726">
                              <w:rPr>
                                <w:rFonts w:ascii="Times" w:eastAsia="Arial" w:hAnsi="Times" w:cs="Arial"/>
                                <w:b/>
                                <w:bCs/>
                                <w:color w:val="3D4142"/>
                                <w:w w:val="97"/>
                                <w:sz w:val="12"/>
                                <w:szCs w:val="12"/>
                              </w:rPr>
                              <w:t>responsive</w:t>
                            </w:r>
                            <w:r w:rsidRPr="00C47726">
                              <w:rPr>
                                <w:rFonts w:ascii="Times" w:eastAsia="Arial" w:hAnsi="Times" w:cs="Arial"/>
                                <w:b/>
                                <w:bCs/>
                                <w:color w:val="3D4142"/>
                                <w:spacing w:val="-6"/>
                                <w:w w:val="97"/>
                                <w:sz w:val="12"/>
                                <w:szCs w:val="12"/>
                              </w:rPr>
                              <w:t xml:space="preserve"> </w:t>
                            </w:r>
                            <w:r w:rsidRPr="00C47726">
                              <w:rPr>
                                <w:rFonts w:ascii="Times" w:eastAsia="Arial" w:hAnsi="Times" w:cs="Arial"/>
                                <w:b/>
                                <w:bCs/>
                                <w:color w:val="3D4142"/>
                                <w:w w:val="96"/>
                                <w:sz w:val="12"/>
                                <w:szCs w:val="12"/>
                              </w:rPr>
                              <w:t>social</w:t>
                            </w:r>
                            <w:r w:rsidRPr="00C47726">
                              <w:rPr>
                                <w:rFonts w:ascii="Times" w:eastAsia="Arial" w:hAnsi="Times" w:cs="Arial"/>
                                <w:b/>
                                <w:bCs/>
                                <w:color w:val="3D4142"/>
                                <w:spacing w:val="-10"/>
                                <w:sz w:val="12"/>
                                <w:szCs w:val="12"/>
                              </w:rPr>
                              <w:t xml:space="preserve"> </w:t>
                            </w:r>
                            <w:r w:rsidRPr="00C47726">
                              <w:rPr>
                                <w:rFonts w:ascii="Times" w:eastAsia="Arial" w:hAnsi="Times" w:cs="Arial"/>
                                <w:b/>
                                <w:bCs/>
                                <w:color w:val="3D4142"/>
                                <w:sz w:val="12"/>
                                <w:szCs w:val="12"/>
                              </w:rPr>
                              <w:t>services.</w:t>
                            </w:r>
                          </w:p>
                          <w:p w14:paraId="3DC6D61F" w14:textId="77777777" w:rsidR="000B1B4B" w:rsidRPr="00C47726" w:rsidRDefault="000B1B4B" w:rsidP="00954F79">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3A03C" id="Rounded Rectangle 74" o:spid="_x0000_s1083" style="position:absolute;left:0;text-align:left;margin-left:-37.1pt;margin-top:25.15pt;width:121.85pt;height:6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" fillcolor="#ffc000" strokecolor="#1f4d78 [1604]" strokeweight="1pt">
                <v:stroke joinstyle="miter"/>
                <v:textbox>
                  <w:txbxContent>
                    <w:p w14:paraId="4D7B488B" w14:textId="77777777" w:rsidR="000B1B4B" w:rsidRPr="00C47726" w:rsidRDefault="000B1B4B" w:rsidP="00954F79">
                      <w:pPr>
                        <w:spacing w:after="0" w:line="264" w:lineRule="auto"/>
                        <w:ind w:right="17"/>
                        <w:rPr>
                          <w:rFonts w:ascii="Times" w:eastAsia="Arial" w:hAnsi="Times" w:cs="Arial"/>
                          <w:b/>
                          <w:bCs/>
                          <w:sz w:val="12"/>
                          <w:szCs w:val="12"/>
                        </w:rPr>
                      </w:pPr>
                      <w:r w:rsidRPr="00C47726">
                        <w:rPr>
                          <w:rFonts w:ascii="Times" w:eastAsia="Arial" w:hAnsi="Times" w:cs="Arial"/>
                          <w:b/>
                          <w:bCs/>
                          <w:color w:val="3D4142"/>
                          <w:w w:val="95"/>
                          <w:sz w:val="12"/>
                          <w:szCs w:val="12"/>
                        </w:rPr>
                        <w:t>Output</w:t>
                      </w:r>
                      <w:r w:rsidRPr="00C47726">
                        <w:rPr>
                          <w:rFonts w:ascii="Times" w:eastAsia="Arial" w:hAnsi="Times" w:cs="Arial"/>
                          <w:b/>
                          <w:bCs/>
                          <w:color w:val="3D4142"/>
                          <w:spacing w:val="-5"/>
                          <w:w w:val="95"/>
                          <w:sz w:val="12"/>
                          <w:szCs w:val="12"/>
                        </w:rPr>
                        <w:t xml:space="preserve"> </w:t>
                      </w:r>
                      <w:r w:rsidRPr="00C47726">
                        <w:rPr>
                          <w:rFonts w:ascii="Times" w:eastAsia="Arial" w:hAnsi="Times" w:cs="Arial"/>
                          <w:b/>
                          <w:bCs/>
                          <w:color w:val="3D4142"/>
                          <w:w w:val="95"/>
                          <w:sz w:val="12"/>
                          <w:szCs w:val="12"/>
                        </w:rPr>
                        <w:t>1.3:</w:t>
                      </w:r>
                      <w:r w:rsidRPr="00C47726">
                        <w:rPr>
                          <w:rFonts w:ascii="Times" w:eastAsia="Arial" w:hAnsi="Times" w:cs="Arial"/>
                          <w:b/>
                          <w:bCs/>
                          <w:color w:val="3D4142"/>
                          <w:spacing w:val="-1"/>
                          <w:w w:val="95"/>
                          <w:sz w:val="12"/>
                          <w:szCs w:val="12"/>
                        </w:rPr>
                        <w:t xml:space="preserve"> </w:t>
                      </w:r>
                      <w:r w:rsidRPr="00C47726">
                        <w:rPr>
                          <w:rFonts w:ascii="Times" w:eastAsia="Arial" w:hAnsi="Times" w:cs="Arial"/>
                          <w:b/>
                          <w:bCs/>
                          <w:color w:val="3D4142"/>
                          <w:w w:val="95"/>
                          <w:sz w:val="12"/>
                          <w:szCs w:val="12"/>
                        </w:rPr>
                        <w:t>Improved</w:t>
                      </w:r>
                      <w:r w:rsidRPr="00C47726">
                        <w:rPr>
                          <w:rFonts w:ascii="Times" w:eastAsia="Arial" w:hAnsi="Times" w:cs="Arial"/>
                          <w:b/>
                          <w:bCs/>
                          <w:color w:val="3D4142"/>
                          <w:spacing w:val="-3"/>
                          <w:w w:val="95"/>
                          <w:sz w:val="12"/>
                          <w:szCs w:val="12"/>
                        </w:rPr>
                        <w:t xml:space="preserve"> </w:t>
                      </w:r>
                      <w:r w:rsidRPr="00C47726">
                        <w:rPr>
                          <w:rFonts w:ascii="Times" w:eastAsia="Arial" w:hAnsi="Times" w:cs="Arial"/>
                          <w:b/>
                          <w:bCs/>
                          <w:color w:val="3D4142"/>
                          <w:w w:val="95"/>
                          <w:sz w:val="12"/>
                          <w:szCs w:val="12"/>
                        </w:rPr>
                        <w:t>awareness</w:t>
                      </w:r>
                      <w:r w:rsidRPr="00C47726">
                        <w:rPr>
                          <w:rFonts w:ascii="Times" w:eastAsia="Arial" w:hAnsi="Times" w:cs="Arial"/>
                          <w:b/>
                          <w:bCs/>
                          <w:color w:val="3D4142"/>
                          <w:spacing w:val="-1"/>
                          <w:w w:val="95"/>
                          <w:sz w:val="12"/>
                          <w:szCs w:val="12"/>
                        </w:rPr>
                        <w:t xml:space="preserve"> </w:t>
                      </w:r>
                      <w:r w:rsidRPr="00C47726">
                        <w:rPr>
                          <w:rFonts w:ascii="Times" w:eastAsia="Arial" w:hAnsi="Times" w:cs="Arial"/>
                          <w:b/>
                          <w:bCs/>
                          <w:color w:val="3D4142"/>
                          <w:w w:val="95"/>
                          <w:sz w:val="12"/>
                          <w:szCs w:val="12"/>
                        </w:rPr>
                        <w:t>and</w:t>
                      </w:r>
                      <w:r w:rsidRPr="00C47726">
                        <w:rPr>
                          <w:rFonts w:ascii="Times" w:eastAsia="Arial" w:hAnsi="Times" w:cs="Arial"/>
                          <w:b/>
                          <w:bCs/>
                          <w:color w:val="3D4142"/>
                          <w:spacing w:val="-7"/>
                          <w:w w:val="95"/>
                          <w:sz w:val="12"/>
                          <w:szCs w:val="12"/>
                        </w:rPr>
                        <w:t xml:space="preserve"> </w:t>
                      </w:r>
                      <w:r w:rsidRPr="00C47726">
                        <w:rPr>
                          <w:rFonts w:ascii="Times" w:eastAsia="Arial" w:hAnsi="Times" w:cs="Arial"/>
                          <w:b/>
                          <w:bCs/>
                          <w:color w:val="3D4142"/>
                          <w:w w:val="95"/>
                          <w:sz w:val="12"/>
                          <w:szCs w:val="12"/>
                        </w:rPr>
                        <w:t>access</w:t>
                      </w:r>
                      <w:r w:rsidRPr="00C47726">
                        <w:rPr>
                          <w:rFonts w:ascii="Times" w:eastAsia="Arial" w:hAnsi="Times" w:cs="Arial"/>
                          <w:b/>
                          <w:bCs/>
                          <w:color w:val="3D4142"/>
                          <w:spacing w:val="1"/>
                          <w:w w:val="95"/>
                          <w:sz w:val="12"/>
                          <w:szCs w:val="12"/>
                        </w:rPr>
                        <w:t xml:space="preserve"> </w:t>
                      </w:r>
                      <w:r w:rsidRPr="00C47726">
                        <w:rPr>
                          <w:rFonts w:ascii="Times" w:eastAsia="Arial" w:hAnsi="Times" w:cs="Arial"/>
                          <w:b/>
                          <w:bCs/>
                          <w:color w:val="3D4142"/>
                          <w:sz w:val="12"/>
                          <w:szCs w:val="12"/>
                        </w:rPr>
                        <w:t>by</w:t>
                      </w:r>
                      <w:r w:rsidRPr="00C47726">
                        <w:rPr>
                          <w:rFonts w:ascii="Times" w:eastAsia="Arial" w:hAnsi="Times" w:cs="Arial"/>
                          <w:b/>
                          <w:bCs/>
                          <w:color w:val="3D4142"/>
                          <w:spacing w:val="-10"/>
                          <w:sz w:val="12"/>
                          <w:szCs w:val="12"/>
                        </w:rPr>
                        <w:t xml:space="preserve"> </w:t>
                      </w:r>
                      <w:r w:rsidRPr="00C47726">
                        <w:rPr>
                          <w:rFonts w:ascii="Times" w:eastAsia="Arial" w:hAnsi="Times" w:cs="Arial"/>
                          <w:b/>
                          <w:bCs/>
                          <w:color w:val="3D4142"/>
                          <w:sz w:val="12"/>
                          <w:szCs w:val="12"/>
                        </w:rPr>
                        <w:t xml:space="preserve">the </w:t>
                      </w:r>
                      <w:r w:rsidRPr="00C47726">
                        <w:rPr>
                          <w:rFonts w:ascii="Times" w:eastAsia="Arial" w:hAnsi="Times" w:cs="Arial"/>
                          <w:b/>
                          <w:bCs/>
                          <w:color w:val="3D4142"/>
                          <w:w w:val="93"/>
                          <w:sz w:val="12"/>
                          <w:szCs w:val="12"/>
                        </w:rPr>
                        <w:t>community</w:t>
                      </w:r>
                      <w:r w:rsidRPr="00C47726">
                        <w:rPr>
                          <w:rFonts w:ascii="Times" w:eastAsia="Arial" w:hAnsi="Times" w:cs="Arial"/>
                          <w:b/>
                          <w:bCs/>
                          <w:color w:val="3D4142"/>
                          <w:spacing w:val="3"/>
                          <w:w w:val="93"/>
                          <w:sz w:val="12"/>
                          <w:szCs w:val="12"/>
                        </w:rPr>
                        <w:t xml:space="preserve"> </w:t>
                      </w:r>
                      <w:r w:rsidRPr="00C47726">
                        <w:rPr>
                          <w:rFonts w:ascii="Times" w:eastAsia="Arial" w:hAnsi="Times" w:cs="Arial"/>
                          <w:b/>
                          <w:bCs/>
                          <w:color w:val="3D4142"/>
                          <w:w w:val="93"/>
                          <w:sz w:val="12"/>
                          <w:szCs w:val="12"/>
                        </w:rPr>
                        <w:t>leaders</w:t>
                      </w:r>
                      <w:r w:rsidRPr="00C47726">
                        <w:rPr>
                          <w:rFonts w:ascii="Times" w:eastAsia="Arial" w:hAnsi="Times" w:cs="Arial"/>
                          <w:b/>
                          <w:bCs/>
                          <w:color w:val="3D4142"/>
                          <w:spacing w:val="5"/>
                          <w:w w:val="93"/>
                          <w:sz w:val="12"/>
                          <w:szCs w:val="12"/>
                        </w:rPr>
                        <w:t xml:space="preserve"> </w:t>
                      </w:r>
                      <w:r w:rsidRPr="00C47726">
                        <w:rPr>
                          <w:rFonts w:ascii="Times" w:eastAsia="Arial" w:hAnsi="Times" w:cs="Arial"/>
                          <w:b/>
                          <w:bCs/>
                          <w:color w:val="3D4142"/>
                          <w:w w:val="93"/>
                          <w:sz w:val="12"/>
                          <w:szCs w:val="12"/>
                        </w:rPr>
                        <w:t>and</w:t>
                      </w:r>
                      <w:r w:rsidRPr="00C47726">
                        <w:rPr>
                          <w:rFonts w:ascii="Times" w:eastAsia="Arial" w:hAnsi="Times" w:cs="Arial"/>
                          <w:b/>
                          <w:bCs/>
                          <w:color w:val="3D4142"/>
                          <w:spacing w:val="-2"/>
                          <w:w w:val="93"/>
                          <w:sz w:val="12"/>
                          <w:szCs w:val="12"/>
                        </w:rPr>
                        <w:t xml:space="preserve"> </w:t>
                      </w:r>
                      <w:r w:rsidRPr="00C47726">
                        <w:rPr>
                          <w:rFonts w:ascii="Times" w:eastAsia="Arial" w:hAnsi="Times" w:cs="Arial"/>
                          <w:b/>
                          <w:bCs/>
                          <w:color w:val="3D4142"/>
                          <w:w w:val="93"/>
                          <w:sz w:val="12"/>
                          <w:szCs w:val="12"/>
                        </w:rPr>
                        <w:t>members,</w:t>
                      </w:r>
                      <w:r w:rsidRPr="00C47726">
                        <w:rPr>
                          <w:rFonts w:ascii="Times" w:eastAsia="Arial" w:hAnsi="Times" w:cs="Arial"/>
                          <w:b/>
                          <w:bCs/>
                          <w:color w:val="3D4142"/>
                          <w:spacing w:val="10"/>
                          <w:w w:val="93"/>
                          <w:sz w:val="12"/>
                          <w:szCs w:val="12"/>
                        </w:rPr>
                        <w:t xml:space="preserve"> </w:t>
                      </w:r>
                      <w:r w:rsidRPr="00C47726">
                        <w:rPr>
                          <w:rFonts w:ascii="Times" w:eastAsia="Arial" w:hAnsi="Times" w:cs="Arial"/>
                          <w:b/>
                          <w:bCs/>
                          <w:color w:val="4F5456"/>
                          <w:sz w:val="12"/>
                          <w:szCs w:val="12"/>
                        </w:rPr>
                        <w:t>including vuln</w:t>
                      </w:r>
                      <w:r w:rsidRPr="00C47726">
                        <w:rPr>
                          <w:rFonts w:ascii="Times" w:eastAsia="Arial" w:hAnsi="Times" w:cs="Arial"/>
                          <w:b/>
                          <w:bCs/>
                          <w:color w:val="4F5456"/>
                          <w:spacing w:val="-1"/>
                          <w:sz w:val="12"/>
                          <w:szCs w:val="12"/>
                        </w:rPr>
                        <w:t>e</w:t>
                      </w:r>
                      <w:r w:rsidRPr="00C47726">
                        <w:rPr>
                          <w:rFonts w:ascii="Times" w:eastAsia="Arial" w:hAnsi="Times" w:cs="Arial"/>
                          <w:b/>
                          <w:bCs/>
                          <w:color w:val="2F3131"/>
                          <w:sz w:val="12"/>
                          <w:szCs w:val="12"/>
                        </w:rPr>
                        <w:t>rable</w:t>
                      </w:r>
                      <w:r w:rsidRPr="00C47726">
                        <w:rPr>
                          <w:rFonts w:ascii="Times" w:eastAsia="Arial" w:hAnsi="Times" w:cs="Arial"/>
                          <w:b/>
                          <w:bCs/>
                          <w:color w:val="2F3131"/>
                          <w:spacing w:val="-6"/>
                          <w:sz w:val="12"/>
                          <w:szCs w:val="12"/>
                        </w:rPr>
                        <w:t xml:space="preserve"> </w:t>
                      </w:r>
                      <w:r w:rsidRPr="00C47726">
                        <w:rPr>
                          <w:rFonts w:ascii="Times" w:eastAsia="Arial" w:hAnsi="Times" w:cs="Arial"/>
                          <w:b/>
                          <w:bCs/>
                          <w:color w:val="3D4142"/>
                          <w:w w:val="92"/>
                          <w:sz w:val="12"/>
                          <w:szCs w:val="12"/>
                        </w:rPr>
                        <w:t>and marginalized</w:t>
                      </w:r>
                      <w:r w:rsidRPr="00C47726">
                        <w:rPr>
                          <w:rFonts w:ascii="Times" w:eastAsia="Arial" w:hAnsi="Times" w:cs="Arial"/>
                          <w:b/>
                          <w:bCs/>
                          <w:color w:val="3D4142"/>
                          <w:spacing w:val="13"/>
                          <w:w w:val="92"/>
                          <w:sz w:val="12"/>
                          <w:szCs w:val="12"/>
                        </w:rPr>
                        <w:t xml:space="preserve"> </w:t>
                      </w:r>
                      <w:r w:rsidRPr="00C47726">
                        <w:rPr>
                          <w:rFonts w:ascii="Times" w:eastAsia="Arial" w:hAnsi="Times" w:cs="Arial"/>
                          <w:b/>
                          <w:bCs/>
                          <w:color w:val="3D4142"/>
                          <w:w w:val="92"/>
                          <w:sz w:val="12"/>
                          <w:szCs w:val="12"/>
                        </w:rPr>
                        <w:t>group-members,</w:t>
                      </w:r>
                      <w:r w:rsidRPr="00C47726">
                        <w:rPr>
                          <w:rFonts w:ascii="Times" w:eastAsia="Arial" w:hAnsi="Times" w:cs="Arial"/>
                          <w:b/>
                          <w:bCs/>
                          <w:color w:val="3D4142"/>
                          <w:spacing w:val="15"/>
                          <w:w w:val="92"/>
                          <w:sz w:val="12"/>
                          <w:szCs w:val="12"/>
                        </w:rPr>
                        <w:t xml:space="preserve"> </w:t>
                      </w:r>
                      <w:r w:rsidRPr="00C47726">
                        <w:rPr>
                          <w:rFonts w:ascii="Times" w:eastAsia="Arial" w:hAnsi="Times" w:cs="Arial"/>
                          <w:b/>
                          <w:bCs/>
                          <w:color w:val="3D4142"/>
                          <w:sz w:val="12"/>
                          <w:szCs w:val="12"/>
                        </w:rPr>
                        <w:t xml:space="preserve">to </w:t>
                      </w:r>
                      <w:r w:rsidRPr="00C47726">
                        <w:rPr>
                          <w:rFonts w:ascii="Times" w:eastAsia="Arial" w:hAnsi="Times" w:cs="Arial"/>
                          <w:b/>
                          <w:bCs/>
                          <w:color w:val="3D4142"/>
                          <w:w w:val="93"/>
                          <w:sz w:val="12"/>
                          <w:szCs w:val="12"/>
                        </w:rPr>
                        <w:t>quality,</w:t>
                      </w:r>
                      <w:r w:rsidRPr="00C47726">
                        <w:rPr>
                          <w:rFonts w:ascii="Times" w:eastAsia="Arial" w:hAnsi="Times" w:cs="Arial"/>
                          <w:b/>
                          <w:bCs/>
                          <w:color w:val="3D4142"/>
                          <w:spacing w:val="4"/>
                          <w:w w:val="93"/>
                          <w:sz w:val="12"/>
                          <w:szCs w:val="12"/>
                        </w:rPr>
                        <w:t xml:space="preserve"> </w:t>
                      </w:r>
                      <w:r w:rsidRPr="00C47726">
                        <w:rPr>
                          <w:rFonts w:ascii="Times" w:eastAsia="Arial" w:hAnsi="Times" w:cs="Arial"/>
                          <w:b/>
                          <w:bCs/>
                          <w:color w:val="3D4142"/>
                          <w:w w:val="93"/>
                          <w:sz w:val="12"/>
                          <w:szCs w:val="12"/>
                        </w:rPr>
                        <w:t>equitable,</w:t>
                      </w:r>
                      <w:r w:rsidRPr="00C47726">
                        <w:rPr>
                          <w:rFonts w:ascii="Times" w:eastAsia="Arial" w:hAnsi="Times" w:cs="Arial"/>
                          <w:b/>
                          <w:bCs/>
                          <w:color w:val="3D4142"/>
                          <w:spacing w:val="5"/>
                          <w:w w:val="93"/>
                          <w:sz w:val="12"/>
                          <w:szCs w:val="12"/>
                        </w:rPr>
                        <w:t xml:space="preserve"> </w:t>
                      </w:r>
                      <w:r w:rsidRPr="00C47726">
                        <w:rPr>
                          <w:rFonts w:ascii="Times" w:eastAsia="Arial" w:hAnsi="Times" w:cs="Arial"/>
                          <w:b/>
                          <w:bCs/>
                          <w:color w:val="3D4142"/>
                          <w:w w:val="93"/>
                          <w:sz w:val="12"/>
                          <w:szCs w:val="12"/>
                        </w:rPr>
                        <w:t>decentralized,</w:t>
                      </w:r>
                      <w:r w:rsidRPr="00C47726">
                        <w:rPr>
                          <w:rFonts w:ascii="Times" w:eastAsia="Arial" w:hAnsi="Times" w:cs="Arial"/>
                          <w:b/>
                          <w:bCs/>
                          <w:color w:val="3D4142"/>
                          <w:spacing w:val="1"/>
                          <w:w w:val="93"/>
                          <w:sz w:val="12"/>
                          <w:szCs w:val="12"/>
                        </w:rPr>
                        <w:t xml:space="preserve"> </w:t>
                      </w:r>
                      <w:r w:rsidRPr="00C47726">
                        <w:rPr>
                          <w:rFonts w:ascii="Times" w:eastAsia="Arial" w:hAnsi="Times" w:cs="Arial"/>
                          <w:b/>
                          <w:bCs/>
                          <w:color w:val="2F3131"/>
                          <w:w w:val="93"/>
                          <w:sz w:val="12"/>
                          <w:szCs w:val="12"/>
                        </w:rPr>
                        <w:t>and</w:t>
                      </w:r>
                      <w:r w:rsidRPr="00C47726">
                        <w:rPr>
                          <w:rFonts w:ascii="Times" w:eastAsia="Arial" w:hAnsi="Times" w:cs="Arial"/>
                          <w:b/>
                          <w:bCs/>
                          <w:color w:val="2F3131"/>
                          <w:spacing w:val="1"/>
                          <w:w w:val="93"/>
                          <w:sz w:val="12"/>
                          <w:szCs w:val="12"/>
                        </w:rPr>
                        <w:t xml:space="preserve"> </w:t>
                      </w:r>
                      <w:r w:rsidRPr="00C47726">
                        <w:rPr>
                          <w:rFonts w:ascii="Times" w:eastAsia="Arial" w:hAnsi="Times" w:cs="Arial"/>
                          <w:b/>
                          <w:bCs/>
                          <w:color w:val="2F3131"/>
                          <w:sz w:val="12"/>
                          <w:szCs w:val="12"/>
                        </w:rPr>
                        <w:t>age</w:t>
                      </w:r>
                      <w:r w:rsidRPr="00C47726">
                        <w:rPr>
                          <w:rFonts w:ascii="Times" w:eastAsia="Arial" w:hAnsi="Times" w:cs="Arial"/>
                          <w:b/>
                          <w:bCs/>
                          <w:color w:val="2F3131"/>
                          <w:spacing w:val="-8"/>
                          <w:sz w:val="12"/>
                          <w:szCs w:val="12"/>
                        </w:rPr>
                        <w:t xml:space="preserve"> </w:t>
                      </w:r>
                      <w:r w:rsidRPr="00C47726">
                        <w:rPr>
                          <w:rFonts w:ascii="Times" w:eastAsia="Arial" w:hAnsi="Times" w:cs="Arial"/>
                          <w:b/>
                          <w:bCs/>
                          <w:color w:val="2F3131"/>
                          <w:w w:val="92"/>
                          <w:sz w:val="12"/>
                          <w:szCs w:val="12"/>
                        </w:rPr>
                        <w:t>and</w:t>
                      </w:r>
                      <w:r w:rsidRPr="00C47726">
                        <w:rPr>
                          <w:rFonts w:ascii="Times" w:eastAsia="Arial" w:hAnsi="Times" w:cs="Arial"/>
                          <w:b/>
                          <w:bCs/>
                          <w:color w:val="2F3131"/>
                          <w:spacing w:val="2"/>
                          <w:w w:val="92"/>
                          <w:sz w:val="12"/>
                          <w:szCs w:val="12"/>
                        </w:rPr>
                        <w:t xml:space="preserve"> </w:t>
                      </w:r>
                      <w:r w:rsidRPr="00C47726">
                        <w:rPr>
                          <w:rFonts w:ascii="Times" w:eastAsia="Arial" w:hAnsi="Times" w:cs="Arial"/>
                          <w:b/>
                          <w:bCs/>
                          <w:color w:val="3D4142"/>
                          <w:w w:val="92"/>
                          <w:sz w:val="12"/>
                          <w:szCs w:val="12"/>
                        </w:rPr>
                        <w:t xml:space="preserve">gender </w:t>
                      </w:r>
                      <w:r w:rsidRPr="00C47726">
                        <w:rPr>
                          <w:rFonts w:ascii="Times" w:eastAsia="Arial" w:hAnsi="Times" w:cs="Arial"/>
                          <w:b/>
                          <w:bCs/>
                          <w:color w:val="3D4142"/>
                          <w:w w:val="97"/>
                          <w:sz w:val="12"/>
                          <w:szCs w:val="12"/>
                        </w:rPr>
                        <w:t>responsive</w:t>
                      </w:r>
                      <w:r w:rsidRPr="00C47726">
                        <w:rPr>
                          <w:rFonts w:ascii="Times" w:eastAsia="Arial" w:hAnsi="Times" w:cs="Arial"/>
                          <w:b/>
                          <w:bCs/>
                          <w:color w:val="3D4142"/>
                          <w:spacing w:val="-6"/>
                          <w:w w:val="97"/>
                          <w:sz w:val="12"/>
                          <w:szCs w:val="12"/>
                        </w:rPr>
                        <w:t xml:space="preserve"> </w:t>
                      </w:r>
                      <w:r w:rsidRPr="00C47726">
                        <w:rPr>
                          <w:rFonts w:ascii="Times" w:eastAsia="Arial" w:hAnsi="Times" w:cs="Arial"/>
                          <w:b/>
                          <w:bCs/>
                          <w:color w:val="3D4142"/>
                          <w:w w:val="96"/>
                          <w:sz w:val="12"/>
                          <w:szCs w:val="12"/>
                        </w:rPr>
                        <w:t>social</w:t>
                      </w:r>
                      <w:r w:rsidRPr="00C47726">
                        <w:rPr>
                          <w:rFonts w:ascii="Times" w:eastAsia="Arial" w:hAnsi="Times" w:cs="Arial"/>
                          <w:b/>
                          <w:bCs/>
                          <w:color w:val="3D4142"/>
                          <w:spacing w:val="-10"/>
                          <w:sz w:val="12"/>
                          <w:szCs w:val="12"/>
                        </w:rPr>
                        <w:t xml:space="preserve"> </w:t>
                      </w:r>
                      <w:r w:rsidRPr="00C47726">
                        <w:rPr>
                          <w:rFonts w:ascii="Times" w:eastAsia="Arial" w:hAnsi="Times" w:cs="Arial"/>
                          <w:b/>
                          <w:bCs/>
                          <w:color w:val="3D4142"/>
                          <w:sz w:val="12"/>
                          <w:szCs w:val="12"/>
                        </w:rPr>
                        <w:t>services.</w:t>
                      </w:r>
                    </w:p>
                    <w:p w14:paraId="3DC6D61F" w14:textId="77777777" w:rsidR="000B1B4B" w:rsidRPr="00C47726" w:rsidRDefault="000B1B4B" w:rsidP="00954F79">
                      <w:pPr>
                        <w:jc w:val="center"/>
                        <w:rPr>
                          <w:rFonts w:ascii="Times" w:hAnsi="Times"/>
                          <w:b/>
                          <w:bCs/>
                          <w:sz w:val="12"/>
                          <w:szCs w:val="12"/>
                        </w:rPr>
                      </w:pPr>
                    </w:p>
                  </w:txbxContent>
                </v:textbox>
              </v:roundrect>
            </w:pict>
          </mc:Fallback>
        </mc:AlternateContent>
      </w:r>
    </w:p>
    <w:p w14:paraId="3D664B35" w14:textId="6A57A625" w:rsidR="00893984" w:rsidRPr="001731CB" w:rsidRDefault="00893984" w:rsidP="005602A4">
      <w:pPr>
        <w:jc w:val="both"/>
        <w:rPr>
          <w:color w:val="000000" w:themeColor="text1"/>
        </w:rPr>
      </w:pPr>
    </w:p>
    <w:p w14:paraId="7B435E29" w14:textId="09808F45" w:rsidR="00BC66CD" w:rsidRPr="001731CB" w:rsidRDefault="00994217" w:rsidP="005602A4">
      <w:pPr>
        <w:jc w:val="both"/>
        <w:rPr>
          <w:rFonts w:ascii="Times New Roman" w:hAnsi="Times New Roman" w:cs="Times New Roman"/>
          <w:color w:val="000000" w:themeColor="text1"/>
        </w:rPr>
      </w:pPr>
      <w:r w:rsidRPr="001731CB">
        <w:rPr>
          <w:noProof/>
          <w:color w:val="000000" w:themeColor="text1"/>
        </w:rPr>
        <mc:AlternateContent>
          <mc:Choice Requires="wps">
            <w:drawing>
              <wp:anchor distT="0" distB="0" distL="114300" distR="114300" simplePos="0" relativeHeight="251839488" behindDoc="0" locked="0" layoutInCell="1" allowOverlap="1" wp14:anchorId="214B5621" wp14:editId="640D38F4">
                <wp:simplePos x="0" y="0"/>
                <wp:positionH relativeFrom="column">
                  <wp:posOffset>4625975</wp:posOffset>
                </wp:positionH>
                <wp:positionV relativeFrom="paragraph">
                  <wp:posOffset>151626</wp:posOffset>
                </wp:positionV>
                <wp:extent cx="1547495" cy="892460"/>
                <wp:effectExtent l="0" t="0" r="14605" b="9525"/>
                <wp:wrapNone/>
                <wp:docPr id="148" name="Rounded Rectangle 148"/>
                <wp:cNvGraphicFramePr/>
                <a:graphic xmlns:a="http://schemas.openxmlformats.org/drawingml/2006/main">
                  <a:graphicData uri="http://schemas.microsoft.com/office/word/2010/wordprocessingShape">
                    <wps:wsp>
                      <wps:cNvSpPr/>
                      <wps:spPr>
                        <a:xfrm>
                          <a:off x="0" y="0"/>
                          <a:ext cx="1547495" cy="89246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079A25" w14:textId="3FC49A0D" w:rsidR="000B1B4B" w:rsidRPr="00EC5D17" w:rsidRDefault="000B1B4B" w:rsidP="00EC5D17">
                            <w:pPr>
                              <w:spacing w:after="0" w:line="264" w:lineRule="auto"/>
                              <w:ind w:right="165"/>
                              <w:rPr>
                                <w:rFonts w:ascii="Times" w:eastAsia="Arial" w:hAnsi="Times" w:cs="Arial"/>
                                <w:b/>
                                <w:bCs/>
                                <w:sz w:val="12"/>
                                <w:szCs w:val="12"/>
                              </w:rPr>
                            </w:pPr>
                            <w:r w:rsidRPr="00EC5D17">
                              <w:rPr>
                                <w:rFonts w:ascii="Times" w:eastAsia="Arial" w:hAnsi="Times" w:cs="Arial"/>
                                <w:b/>
                                <w:bCs/>
                                <w:color w:val="3D4142"/>
                                <w:w w:val="91"/>
                                <w:sz w:val="12"/>
                                <w:szCs w:val="12"/>
                              </w:rPr>
                              <w:t>Output</w:t>
                            </w:r>
                            <w:r w:rsidRPr="00EC5D17">
                              <w:rPr>
                                <w:rFonts w:ascii="Times" w:eastAsia="Arial" w:hAnsi="Times" w:cs="Arial"/>
                                <w:b/>
                                <w:bCs/>
                                <w:color w:val="3D4142"/>
                                <w:spacing w:val="11"/>
                                <w:w w:val="91"/>
                                <w:sz w:val="12"/>
                                <w:szCs w:val="12"/>
                              </w:rPr>
                              <w:t xml:space="preserve"> </w:t>
                            </w:r>
                            <w:r w:rsidRPr="00EC5D17">
                              <w:rPr>
                                <w:rFonts w:ascii="Times" w:eastAsia="Arial" w:hAnsi="Times" w:cs="Arial"/>
                                <w:b/>
                                <w:bCs/>
                                <w:color w:val="3D4142"/>
                                <w:w w:val="91"/>
                                <w:sz w:val="12"/>
                                <w:szCs w:val="12"/>
                              </w:rPr>
                              <w:t>4.3:1ntegrity</w:t>
                            </w:r>
                            <w:r w:rsidRPr="00EC5D17">
                              <w:rPr>
                                <w:rFonts w:ascii="Times" w:eastAsia="Arial" w:hAnsi="Times" w:cs="Arial"/>
                                <w:b/>
                                <w:bCs/>
                                <w:color w:val="3D4142"/>
                                <w:spacing w:val="-5"/>
                                <w:w w:val="91"/>
                                <w:sz w:val="12"/>
                                <w:szCs w:val="12"/>
                              </w:rPr>
                              <w:t xml:space="preserve"> </w:t>
                            </w:r>
                            <w:r w:rsidRPr="00EC5D17">
                              <w:rPr>
                                <w:rFonts w:ascii="Times" w:eastAsia="Arial" w:hAnsi="Times" w:cs="Arial"/>
                                <w:b/>
                                <w:bCs/>
                                <w:color w:val="4F5456"/>
                                <w:w w:val="95"/>
                                <w:sz w:val="12"/>
                                <w:szCs w:val="12"/>
                              </w:rPr>
                              <w:t>institutions</w:t>
                            </w:r>
                            <w:r w:rsidRPr="00EC5D17">
                              <w:rPr>
                                <w:rFonts w:ascii="Times" w:eastAsia="Arial" w:hAnsi="Times" w:cs="Arial"/>
                                <w:b/>
                                <w:bCs/>
                                <w:color w:val="4F5456"/>
                                <w:spacing w:val="-11"/>
                                <w:sz w:val="12"/>
                                <w:szCs w:val="12"/>
                              </w:rPr>
                              <w:t xml:space="preserve"> </w:t>
                            </w:r>
                            <w:r w:rsidRPr="00EC5D17">
                              <w:rPr>
                                <w:rFonts w:ascii="Times" w:eastAsia="Arial" w:hAnsi="Times" w:cs="Arial"/>
                                <w:b/>
                                <w:bCs/>
                                <w:color w:val="3D4142"/>
                                <w:w w:val="94"/>
                                <w:sz w:val="12"/>
                                <w:szCs w:val="12"/>
                              </w:rPr>
                              <w:t>are</w:t>
                            </w:r>
                            <w:r w:rsidRPr="00EC5D17">
                              <w:rPr>
                                <w:rFonts w:ascii="Times" w:eastAsia="Arial" w:hAnsi="Times" w:cs="Arial"/>
                                <w:b/>
                                <w:bCs/>
                                <w:color w:val="3D4142"/>
                                <w:spacing w:val="-3"/>
                                <w:w w:val="94"/>
                                <w:sz w:val="12"/>
                                <w:szCs w:val="12"/>
                              </w:rPr>
                              <w:t xml:space="preserve"> </w:t>
                            </w:r>
                            <w:r w:rsidRPr="00EC5D17">
                              <w:rPr>
                                <w:rFonts w:ascii="Times" w:eastAsia="Arial" w:hAnsi="Times" w:cs="Arial"/>
                                <w:b/>
                                <w:bCs/>
                                <w:color w:val="3D4142"/>
                                <w:w w:val="94"/>
                                <w:sz w:val="12"/>
                                <w:szCs w:val="12"/>
                              </w:rPr>
                              <w:t>strengthened</w:t>
                            </w:r>
                            <w:r w:rsidRPr="00EC5D17">
                              <w:rPr>
                                <w:rFonts w:ascii="Times" w:eastAsia="Arial" w:hAnsi="Times" w:cs="Arial"/>
                                <w:b/>
                                <w:bCs/>
                                <w:color w:val="3D4142"/>
                                <w:spacing w:val="-3"/>
                                <w:w w:val="94"/>
                                <w:sz w:val="12"/>
                                <w:szCs w:val="12"/>
                              </w:rPr>
                              <w:t xml:space="preserve"> </w:t>
                            </w:r>
                            <w:r w:rsidRPr="00EC5D17">
                              <w:rPr>
                                <w:rFonts w:ascii="Times" w:eastAsia="Arial" w:hAnsi="Times" w:cs="Arial"/>
                                <w:b/>
                                <w:bCs/>
                                <w:color w:val="3D4142"/>
                                <w:sz w:val="12"/>
                                <w:szCs w:val="12"/>
                              </w:rPr>
                              <w:t>at</w:t>
                            </w:r>
                            <w:r w:rsidRPr="00EC5D17">
                              <w:rPr>
                                <w:rFonts w:ascii="Times" w:eastAsia="Arial" w:hAnsi="Times" w:cs="Arial"/>
                                <w:b/>
                                <w:bCs/>
                                <w:color w:val="3D4142"/>
                                <w:spacing w:val="16"/>
                                <w:sz w:val="12"/>
                                <w:szCs w:val="12"/>
                              </w:rPr>
                              <w:t xml:space="preserve"> </w:t>
                            </w:r>
                            <w:r w:rsidRPr="00EC5D17">
                              <w:rPr>
                                <w:rFonts w:ascii="Times" w:eastAsia="Arial" w:hAnsi="Times" w:cs="Arial"/>
                                <w:b/>
                                <w:bCs/>
                                <w:color w:val="3D4142"/>
                                <w:sz w:val="12"/>
                                <w:szCs w:val="12"/>
                              </w:rPr>
                              <w:t xml:space="preserve">national </w:t>
                            </w:r>
                            <w:r w:rsidRPr="00EC5D17">
                              <w:rPr>
                                <w:rFonts w:ascii="Times" w:eastAsia="Arial" w:hAnsi="Times" w:cs="Arial"/>
                                <w:b/>
                                <w:bCs/>
                                <w:color w:val="3D4142"/>
                                <w:w w:val="95"/>
                                <w:sz w:val="12"/>
                                <w:szCs w:val="12"/>
                              </w:rPr>
                              <w:t>and</w:t>
                            </w:r>
                            <w:r w:rsidRPr="00EC5D17">
                              <w:rPr>
                                <w:rFonts w:ascii="Times" w:eastAsia="Arial" w:hAnsi="Times" w:cs="Arial"/>
                                <w:b/>
                                <w:bCs/>
                                <w:color w:val="3D4142"/>
                                <w:spacing w:val="-3"/>
                                <w:w w:val="95"/>
                                <w:sz w:val="12"/>
                                <w:szCs w:val="12"/>
                              </w:rPr>
                              <w:t xml:space="preserve"> </w:t>
                            </w:r>
                            <w:r w:rsidRPr="00EC5D17">
                              <w:rPr>
                                <w:rFonts w:ascii="Times" w:eastAsia="Arial" w:hAnsi="Times" w:cs="Arial"/>
                                <w:b/>
                                <w:bCs/>
                                <w:color w:val="3D4142"/>
                                <w:w w:val="95"/>
                                <w:sz w:val="12"/>
                                <w:szCs w:val="12"/>
                              </w:rPr>
                              <w:t>subnational levels</w:t>
                            </w:r>
                            <w:r w:rsidRPr="00EC5D17">
                              <w:rPr>
                                <w:rFonts w:ascii="Times" w:eastAsia="Arial" w:hAnsi="Times" w:cs="Arial"/>
                                <w:b/>
                                <w:bCs/>
                                <w:color w:val="3D4142"/>
                                <w:spacing w:val="17"/>
                                <w:w w:val="95"/>
                                <w:sz w:val="12"/>
                                <w:szCs w:val="12"/>
                              </w:rPr>
                              <w:t xml:space="preserve"> </w:t>
                            </w:r>
                            <w:r w:rsidRPr="00EC5D17">
                              <w:rPr>
                                <w:rFonts w:ascii="Times" w:eastAsia="Arial" w:hAnsi="Times" w:cs="Arial"/>
                                <w:b/>
                                <w:bCs/>
                                <w:color w:val="3D4142"/>
                                <w:sz w:val="12"/>
                                <w:szCs w:val="12"/>
                              </w:rPr>
                              <w:t>to</w:t>
                            </w:r>
                            <w:r w:rsidRPr="00EC5D17">
                              <w:rPr>
                                <w:rFonts w:ascii="Times" w:eastAsia="Arial" w:hAnsi="Times" w:cs="Arial"/>
                                <w:b/>
                                <w:bCs/>
                                <w:color w:val="3D4142"/>
                                <w:spacing w:val="-8"/>
                                <w:sz w:val="12"/>
                                <w:szCs w:val="12"/>
                              </w:rPr>
                              <w:t xml:space="preserve"> </w:t>
                            </w:r>
                            <w:r w:rsidRPr="00EC5D17">
                              <w:rPr>
                                <w:rFonts w:ascii="Times" w:eastAsia="Arial" w:hAnsi="Times" w:cs="Arial"/>
                                <w:b/>
                                <w:bCs/>
                                <w:color w:val="3D4142"/>
                                <w:w w:val="95"/>
                                <w:sz w:val="12"/>
                                <w:szCs w:val="12"/>
                              </w:rPr>
                              <w:t>advocate</w:t>
                            </w:r>
                            <w:r w:rsidRPr="00EC5D17">
                              <w:rPr>
                                <w:rFonts w:ascii="Times" w:eastAsia="Arial" w:hAnsi="Times" w:cs="Arial"/>
                                <w:b/>
                                <w:bCs/>
                                <w:color w:val="3D4142"/>
                                <w:spacing w:val="2"/>
                                <w:w w:val="95"/>
                                <w:sz w:val="12"/>
                                <w:szCs w:val="12"/>
                              </w:rPr>
                              <w:t xml:space="preserve"> </w:t>
                            </w:r>
                            <w:r w:rsidRPr="00EC5D17">
                              <w:rPr>
                                <w:rFonts w:ascii="Times" w:eastAsia="Arial" w:hAnsi="Times" w:cs="Arial"/>
                                <w:b/>
                                <w:bCs/>
                                <w:color w:val="3D4142"/>
                                <w:w w:val="95"/>
                                <w:sz w:val="12"/>
                                <w:szCs w:val="12"/>
                              </w:rPr>
                              <w:t>and</w:t>
                            </w:r>
                            <w:r w:rsidRPr="00EC5D17">
                              <w:rPr>
                                <w:rFonts w:ascii="Times" w:eastAsia="Arial" w:hAnsi="Times" w:cs="Arial"/>
                                <w:b/>
                                <w:bCs/>
                                <w:color w:val="3D4142"/>
                                <w:spacing w:val="-7"/>
                                <w:w w:val="95"/>
                                <w:sz w:val="12"/>
                                <w:szCs w:val="12"/>
                              </w:rPr>
                              <w:t xml:space="preserve"> </w:t>
                            </w:r>
                            <w:r w:rsidRPr="00EC5D17">
                              <w:rPr>
                                <w:rFonts w:ascii="Times" w:eastAsia="Arial" w:hAnsi="Times" w:cs="Arial"/>
                                <w:b/>
                                <w:bCs/>
                                <w:color w:val="3D4142"/>
                                <w:w w:val="95"/>
                                <w:sz w:val="12"/>
                                <w:szCs w:val="12"/>
                              </w:rPr>
                              <w:t>assertively</w:t>
                            </w:r>
                            <w:r w:rsidRPr="00EC5D17">
                              <w:rPr>
                                <w:rFonts w:ascii="Times" w:eastAsia="Arial" w:hAnsi="Times" w:cs="Arial"/>
                                <w:b/>
                                <w:bCs/>
                                <w:color w:val="3D4142"/>
                                <w:spacing w:val="3"/>
                                <w:w w:val="95"/>
                                <w:sz w:val="12"/>
                                <w:szCs w:val="12"/>
                              </w:rPr>
                              <w:t xml:space="preserve"> </w:t>
                            </w:r>
                            <w:r w:rsidRPr="00EC5D17">
                              <w:rPr>
                                <w:rFonts w:ascii="Times" w:eastAsia="Arial" w:hAnsi="Times" w:cs="Arial"/>
                                <w:b/>
                                <w:bCs/>
                                <w:color w:val="4F5456"/>
                                <w:sz w:val="12"/>
                                <w:szCs w:val="12"/>
                              </w:rPr>
                              <w:t xml:space="preserve">implement </w:t>
                            </w:r>
                            <w:r w:rsidRPr="00EC5D17">
                              <w:rPr>
                                <w:rFonts w:ascii="Times" w:eastAsia="Arial" w:hAnsi="Times" w:cs="Arial"/>
                                <w:b/>
                                <w:bCs/>
                                <w:color w:val="3D4142"/>
                                <w:sz w:val="12"/>
                                <w:szCs w:val="12"/>
                              </w:rPr>
                              <w:t>policies,</w:t>
                            </w:r>
                            <w:r w:rsidRPr="00EC5D17">
                              <w:rPr>
                                <w:rFonts w:ascii="Times" w:eastAsia="Arial" w:hAnsi="Times" w:cs="Arial"/>
                                <w:b/>
                                <w:bCs/>
                                <w:color w:val="3D4142"/>
                                <w:spacing w:val="7"/>
                                <w:sz w:val="12"/>
                                <w:szCs w:val="12"/>
                              </w:rPr>
                              <w:t xml:space="preserve"> </w:t>
                            </w:r>
                            <w:r w:rsidRPr="00EC5D17">
                              <w:rPr>
                                <w:rFonts w:ascii="Times" w:eastAsia="Arial" w:hAnsi="Times" w:cs="Arial"/>
                                <w:b/>
                                <w:bCs/>
                                <w:color w:val="3D4142"/>
                                <w:w w:val="94"/>
                                <w:sz w:val="12"/>
                                <w:szCs w:val="12"/>
                              </w:rPr>
                              <w:t xml:space="preserve">legal and </w:t>
                            </w:r>
                            <w:r w:rsidRPr="00EC5D17">
                              <w:rPr>
                                <w:rFonts w:ascii="Times" w:eastAsia="Arial" w:hAnsi="Times" w:cs="Arial"/>
                                <w:b/>
                                <w:bCs/>
                                <w:color w:val="4F5456"/>
                                <w:w w:val="94"/>
                                <w:sz w:val="12"/>
                                <w:szCs w:val="12"/>
                              </w:rPr>
                              <w:t>institutional</w:t>
                            </w:r>
                            <w:r w:rsidRPr="00EC5D17">
                              <w:rPr>
                                <w:rFonts w:ascii="Times" w:eastAsia="Arial" w:hAnsi="Times" w:cs="Arial"/>
                                <w:b/>
                                <w:bCs/>
                                <w:color w:val="4F5456"/>
                                <w:spacing w:val="-2"/>
                                <w:w w:val="94"/>
                                <w:sz w:val="12"/>
                                <w:szCs w:val="12"/>
                              </w:rPr>
                              <w:t xml:space="preserve"> </w:t>
                            </w:r>
                            <w:r w:rsidRPr="00EC5D17">
                              <w:rPr>
                                <w:rFonts w:ascii="Times" w:eastAsia="Arial" w:hAnsi="Times" w:cs="Arial"/>
                                <w:b/>
                                <w:bCs/>
                                <w:color w:val="3D4142"/>
                                <w:w w:val="94"/>
                                <w:sz w:val="12"/>
                                <w:szCs w:val="12"/>
                              </w:rPr>
                              <w:t>frameworks</w:t>
                            </w:r>
                            <w:r w:rsidRPr="00EC5D17">
                              <w:rPr>
                                <w:rFonts w:ascii="Times" w:eastAsia="Arial" w:hAnsi="Times" w:cs="Arial"/>
                                <w:b/>
                                <w:bCs/>
                                <w:color w:val="3D4142"/>
                                <w:spacing w:val="2"/>
                                <w:w w:val="94"/>
                                <w:sz w:val="12"/>
                                <w:szCs w:val="12"/>
                              </w:rPr>
                              <w:t xml:space="preserve"> </w:t>
                            </w:r>
                            <w:r w:rsidRPr="00EC5D17">
                              <w:rPr>
                                <w:rFonts w:ascii="Times" w:eastAsia="Arial" w:hAnsi="Times" w:cs="Arial"/>
                                <w:b/>
                                <w:bCs/>
                                <w:color w:val="3D4142"/>
                                <w:sz w:val="12"/>
                                <w:szCs w:val="12"/>
                              </w:rPr>
                              <w:t>and</w:t>
                            </w:r>
                            <w:r w:rsidRPr="00EC5D17">
                              <w:rPr>
                                <w:rFonts w:ascii="Times" w:eastAsia="Arial" w:hAnsi="Times" w:cs="Arial"/>
                                <w:b/>
                                <w:bCs/>
                                <w:color w:val="3D4142"/>
                                <w:spacing w:val="10"/>
                                <w:sz w:val="12"/>
                                <w:szCs w:val="12"/>
                              </w:rPr>
                              <w:t xml:space="preserve"> </w:t>
                            </w:r>
                            <w:r w:rsidRPr="00EC5D17">
                              <w:rPr>
                                <w:rFonts w:ascii="Times" w:eastAsia="Arial" w:hAnsi="Times" w:cs="Arial"/>
                                <w:b/>
                                <w:bCs/>
                                <w:color w:val="3D4142"/>
                                <w:w w:val="97"/>
                                <w:sz w:val="12"/>
                                <w:szCs w:val="12"/>
                              </w:rPr>
                              <w:t>practices</w:t>
                            </w:r>
                            <w:r w:rsidRPr="00EC5D17">
                              <w:rPr>
                                <w:rFonts w:ascii="Times" w:eastAsia="Arial" w:hAnsi="Times" w:cs="Arial"/>
                                <w:b/>
                                <w:bCs/>
                                <w:color w:val="3D4142"/>
                                <w:spacing w:val="-4"/>
                                <w:w w:val="97"/>
                                <w:sz w:val="12"/>
                                <w:szCs w:val="12"/>
                              </w:rPr>
                              <w:t xml:space="preserve"> </w:t>
                            </w:r>
                            <w:r w:rsidRPr="00EC5D17">
                              <w:rPr>
                                <w:rFonts w:ascii="Times" w:eastAsia="Arial" w:hAnsi="Times" w:cs="Arial"/>
                                <w:b/>
                                <w:bCs/>
                                <w:color w:val="3D4142"/>
                                <w:sz w:val="12"/>
                                <w:szCs w:val="12"/>
                              </w:rPr>
                              <w:t xml:space="preserve">that </w:t>
                            </w:r>
                            <w:r w:rsidRPr="00EC5D17">
                              <w:rPr>
                                <w:rFonts w:ascii="Times" w:eastAsia="Arial" w:hAnsi="Times" w:cs="Arial"/>
                                <w:b/>
                                <w:bCs/>
                                <w:color w:val="3D4142"/>
                                <w:w w:val="94"/>
                                <w:sz w:val="12"/>
                                <w:szCs w:val="12"/>
                              </w:rPr>
                              <w:t>promote</w:t>
                            </w:r>
                            <w:r w:rsidRPr="00EC5D17">
                              <w:rPr>
                                <w:rFonts w:ascii="Times" w:eastAsia="Arial" w:hAnsi="Times" w:cs="Arial"/>
                                <w:b/>
                                <w:bCs/>
                                <w:color w:val="3D4142"/>
                                <w:spacing w:val="4"/>
                                <w:w w:val="94"/>
                                <w:sz w:val="12"/>
                                <w:szCs w:val="12"/>
                              </w:rPr>
                              <w:t xml:space="preserve"> </w:t>
                            </w:r>
                            <w:r w:rsidRPr="00EC5D17">
                              <w:rPr>
                                <w:rFonts w:ascii="Times" w:eastAsia="Arial" w:hAnsi="Times" w:cs="Arial"/>
                                <w:b/>
                                <w:bCs/>
                                <w:color w:val="3D4142"/>
                                <w:w w:val="94"/>
                                <w:sz w:val="12"/>
                                <w:szCs w:val="12"/>
                              </w:rPr>
                              <w:t>transparency,</w:t>
                            </w:r>
                            <w:r w:rsidRPr="00EC5D17">
                              <w:rPr>
                                <w:rFonts w:ascii="Times" w:eastAsia="Arial" w:hAnsi="Times" w:cs="Arial"/>
                                <w:b/>
                                <w:bCs/>
                                <w:color w:val="3D4142"/>
                                <w:spacing w:val="2"/>
                                <w:w w:val="94"/>
                                <w:sz w:val="12"/>
                                <w:szCs w:val="12"/>
                              </w:rPr>
                              <w:t xml:space="preserve"> </w:t>
                            </w:r>
                            <w:r w:rsidRPr="00EC5D17">
                              <w:rPr>
                                <w:rFonts w:ascii="Times" w:eastAsia="Arial" w:hAnsi="Times" w:cs="Arial"/>
                                <w:b/>
                                <w:bCs/>
                                <w:color w:val="3D4142"/>
                                <w:w w:val="94"/>
                                <w:sz w:val="12"/>
                                <w:szCs w:val="12"/>
                              </w:rPr>
                              <w:t>accountability</w:t>
                            </w:r>
                            <w:r w:rsidRPr="00EC5D17">
                              <w:rPr>
                                <w:rFonts w:ascii="Times" w:eastAsia="Arial" w:hAnsi="Times" w:cs="Arial"/>
                                <w:b/>
                                <w:bCs/>
                                <w:color w:val="3D4142"/>
                                <w:spacing w:val="-1"/>
                                <w:w w:val="94"/>
                                <w:sz w:val="12"/>
                                <w:szCs w:val="12"/>
                              </w:rPr>
                              <w:t xml:space="preserve"> </w:t>
                            </w:r>
                            <w:r w:rsidRPr="00EC5D17">
                              <w:rPr>
                                <w:rFonts w:ascii="Times" w:eastAsia="Arial" w:hAnsi="Times" w:cs="Arial"/>
                                <w:b/>
                                <w:bCs/>
                                <w:color w:val="3D4142"/>
                                <w:w w:val="93"/>
                                <w:sz w:val="12"/>
                                <w:szCs w:val="12"/>
                              </w:rPr>
                              <w:t>and</w:t>
                            </w:r>
                            <w:r w:rsidRPr="00EC5D17">
                              <w:rPr>
                                <w:rFonts w:ascii="Times" w:eastAsia="Arial" w:hAnsi="Times" w:cs="Arial"/>
                                <w:b/>
                                <w:bCs/>
                                <w:color w:val="3D4142"/>
                                <w:spacing w:val="-12"/>
                                <w:sz w:val="12"/>
                                <w:szCs w:val="12"/>
                              </w:rPr>
                              <w:t xml:space="preserve"> </w:t>
                            </w:r>
                            <w:r w:rsidRPr="00EC5D17">
                              <w:rPr>
                                <w:rFonts w:ascii="Times" w:eastAsia="Arial" w:hAnsi="Times" w:cs="Arial"/>
                                <w:b/>
                                <w:bCs/>
                                <w:color w:val="3D4142"/>
                                <w:sz w:val="12"/>
                                <w:szCs w:val="12"/>
                              </w:rPr>
                              <w:t>rule</w:t>
                            </w:r>
                            <w:r w:rsidRPr="00EC5D17">
                              <w:rPr>
                                <w:rFonts w:ascii="Times" w:eastAsia="Arial" w:hAnsi="Times" w:cs="Arial"/>
                                <w:b/>
                                <w:bCs/>
                                <w:color w:val="3D4142"/>
                                <w:spacing w:val="-5"/>
                                <w:sz w:val="12"/>
                                <w:szCs w:val="12"/>
                              </w:rPr>
                              <w:t xml:space="preserve"> </w:t>
                            </w:r>
                            <w:r w:rsidRPr="00EC5D17">
                              <w:rPr>
                                <w:rFonts w:ascii="Times" w:eastAsia="Arial" w:hAnsi="Times" w:cs="Arial"/>
                                <w:b/>
                                <w:bCs/>
                                <w:color w:val="3D4142"/>
                                <w:sz w:val="12"/>
                                <w:szCs w:val="12"/>
                              </w:rPr>
                              <w:t>of</w:t>
                            </w:r>
                            <w:r w:rsidRPr="00EC5D17">
                              <w:rPr>
                                <w:rFonts w:ascii="Times" w:eastAsia="Arial" w:hAnsi="Times" w:cs="Arial"/>
                                <w:b/>
                                <w:bCs/>
                                <w:color w:val="3D4142"/>
                                <w:spacing w:val="-9"/>
                                <w:sz w:val="12"/>
                                <w:szCs w:val="12"/>
                              </w:rPr>
                              <w:t xml:space="preserve"> </w:t>
                            </w:r>
                            <w:r w:rsidRPr="00EC5D17">
                              <w:rPr>
                                <w:rFonts w:ascii="Times" w:eastAsia="Arial" w:hAnsi="Times" w:cs="Arial"/>
                                <w:b/>
                                <w:bCs/>
                                <w:color w:val="3D4142"/>
                                <w:sz w:val="12"/>
                                <w:szCs w:val="12"/>
                              </w:rPr>
                              <w:t>law.</w:t>
                            </w:r>
                          </w:p>
                          <w:p w14:paraId="003C03BE" w14:textId="145CEF9A" w:rsidR="000B1B4B" w:rsidRPr="00BC4A7D" w:rsidRDefault="000B1B4B" w:rsidP="00EC5D17">
                            <w:pPr>
                              <w:spacing w:before="4" w:after="0" w:line="273" w:lineRule="auto"/>
                              <w:ind w:right="125"/>
                              <w:rPr>
                                <w:rFonts w:ascii="Times" w:hAnsi="Times"/>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B5621" id="Rounded Rectangle 148" o:spid="_x0000_s1084" style="position:absolute;left:0;text-align:left;margin-left:364.25pt;margin-top:11.95pt;width:121.85pt;height:7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" fillcolor="#ffd966 [1943]" strokecolor="#1f4d78 [1604]" strokeweight="1pt">
                <v:stroke joinstyle="miter"/>
                <v:textbox>
                  <w:txbxContent>
                    <w:p w14:paraId="1D079A25" w14:textId="3FC49A0D" w:rsidR="000B1B4B" w:rsidRPr="00EC5D17" w:rsidRDefault="000B1B4B" w:rsidP="00EC5D17">
                      <w:pPr>
                        <w:spacing w:after="0" w:line="264" w:lineRule="auto"/>
                        <w:ind w:right="165"/>
                        <w:rPr>
                          <w:rFonts w:ascii="Times" w:eastAsia="Arial" w:hAnsi="Times" w:cs="Arial"/>
                          <w:b/>
                          <w:bCs/>
                          <w:sz w:val="12"/>
                          <w:szCs w:val="12"/>
                        </w:rPr>
                      </w:pPr>
                      <w:r w:rsidRPr="00EC5D17">
                        <w:rPr>
                          <w:rFonts w:ascii="Times" w:eastAsia="Arial" w:hAnsi="Times" w:cs="Arial"/>
                          <w:b/>
                          <w:bCs/>
                          <w:color w:val="3D4142"/>
                          <w:w w:val="91"/>
                          <w:sz w:val="12"/>
                          <w:szCs w:val="12"/>
                        </w:rPr>
                        <w:t>Output</w:t>
                      </w:r>
                      <w:r w:rsidRPr="00EC5D17">
                        <w:rPr>
                          <w:rFonts w:ascii="Times" w:eastAsia="Arial" w:hAnsi="Times" w:cs="Arial"/>
                          <w:b/>
                          <w:bCs/>
                          <w:color w:val="3D4142"/>
                          <w:spacing w:val="11"/>
                          <w:w w:val="91"/>
                          <w:sz w:val="12"/>
                          <w:szCs w:val="12"/>
                        </w:rPr>
                        <w:t xml:space="preserve"> </w:t>
                      </w:r>
                      <w:r w:rsidRPr="00EC5D17">
                        <w:rPr>
                          <w:rFonts w:ascii="Times" w:eastAsia="Arial" w:hAnsi="Times" w:cs="Arial"/>
                          <w:b/>
                          <w:bCs/>
                          <w:color w:val="3D4142"/>
                          <w:w w:val="91"/>
                          <w:sz w:val="12"/>
                          <w:szCs w:val="12"/>
                        </w:rPr>
                        <w:t>4.3:1ntegrity</w:t>
                      </w:r>
                      <w:r w:rsidRPr="00EC5D17">
                        <w:rPr>
                          <w:rFonts w:ascii="Times" w:eastAsia="Arial" w:hAnsi="Times" w:cs="Arial"/>
                          <w:b/>
                          <w:bCs/>
                          <w:color w:val="3D4142"/>
                          <w:spacing w:val="-5"/>
                          <w:w w:val="91"/>
                          <w:sz w:val="12"/>
                          <w:szCs w:val="12"/>
                        </w:rPr>
                        <w:t xml:space="preserve"> </w:t>
                      </w:r>
                      <w:r w:rsidRPr="00EC5D17">
                        <w:rPr>
                          <w:rFonts w:ascii="Times" w:eastAsia="Arial" w:hAnsi="Times" w:cs="Arial"/>
                          <w:b/>
                          <w:bCs/>
                          <w:color w:val="4F5456"/>
                          <w:w w:val="95"/>
                          <w:sz w:val="12"/>
                          <w:szCs w:val="12"/>
                        </w:rPr>
                        <w:t>institutions</w:t>
                      </w:r>
                      <w:r w:rsidRPr="00EC5D17">
                        <w:rPr>
                          <w:rFonts w:ascii="Times" w:eastAsia="Arial" w:hAnsi="Times" w:cs="Arial"/>
                          <w:b/>
                          <w:bCs/>
                          <w:color w:val="4F5456"/>
                          <w:spacing w:val="-11"/>
                          <w:sz w:val="12"/>
                          <w:szCs w:val="12"/>
                        </w:rPr>
                        <w:t xml:space="preserve"> </w:t>
                      </w:r>
                      <w:r w:rsidRPr="00EC5D17">
                        <w:rPr>
                          <w:rFonts w:ascii="Times" w:eastAsia="Arial" w:hAnsi="Times" w:cs="Arial"/>
                          <w:b/>
                          <w:bCs/>
                          <w:color w:val="3D4142"/>
                          <w:w w:val="94"/>
                          <w:sz w:val="12"/>
                          <w:szCs w:val="12"/>
                        </w:rPr>
                        <w:t>are</w:t>
                      </w:r>
                      <w:r w:rsidRPr="00EC5D17">
                        <w:rPr>
                          <w:rFonts w:ascii="Times" w:eastAsia="Arial" w:hAnsi="Times" w:cs="Arial"/>
                          <w:b/>
                          <w:bCs/>
                          <w:color w:val="3D4142"/>
                          <w:spacing w:val="-3"/>
                          <w:w w:val="94"/>
                          <w:sz w:val="12"/>
                          <w:szCs w:val="12"/>
                        </w:rPr>
                        <w:t xml:space="preserve"> </w:t>
                      </w:r>
                      <w:r w:rsidRPr="00EC5D17">
                        <w:rPr>
                          <w:rFonts w:ascii="Times" w:eastAsia="Arial" w:hAnsi="Times" w:cs="Arial"/>
                          <w:b/>
                          <w:bCs/>
                          <w:color w:val="3D4142"/>
                          <w:w w:val="94"/>
                          <w:sz w:val="12"/>
                          <w:szCs w:val="12"/>
                        </w:rPr>
                        <w:t>strengthened</w:t>
                      </w:r>
                      <w:r w:rsidRPr="00EC5D17">
                        <w:rPr>
                          <w:rFonts w:ascii="Times" w:eastAsia="Arial" w:hAnsi="Times" w:cs="Arial"/>
                          <w:b/>
                          <w:bCs/>
                          <w:color w:val="3D4142"/>
                          <w:spacing w:val="-3"/>
                          <w:w w:val="94"/>
                          <w:sz w:val="12"/>
                          <w:szCs w:val="12"/>
                        </w:rPr>
                        <w:t xml:space="preserve"> </w:t>
                      </w:r>
                      <w:r w:rsidRPr="00EC5D17">
                        <w:rPr>
                          <w:rFonts w:ascii="Times" w:eastAsia="Arial" w:hAnsi="Times" w:cs="Arial"/>
                          <w:b/>
                          <w:bCs/>
                          <w:color w:val="3D4142"/>
                          <w:sz w:val="12"/>
                          <w:szCs w:val="12"/>
                        </w:rPr>
                        <w:t>at</w:t>
                      </w:r>
                      <w:r w:rsidRPr="00EC5D17">
                        <w:rPr>
                          <w:rFonts w:ascii="Times" w:eastAsia="Arial" w:hAnsi="Times" w:cs="Arial"/>
                          <w:b/>
                          <w:bCs/>
                          <w:color w:val="3D4142"/>
                          <w:spacing w:val="16"/>
                          <w:sz w:val="12"/>
                          <w:szCs w:val="12"/>
                        </w:rPr>
                        <w:t xml:space="preserve"> </w:t>
                      </w:r>
                      <w:r w:rsidRPr="00EC5D17">
                        <w:rPr>
                          <w:rFonts w:ascii="Times" w:eastAsia="Arial" w:hAnsi="Times" w:cs="Arial"/>
                          <w:b/>
                          <w:bCs/>
                          <w:color w:val="3D4142"/>
                          <w:sz w:val="12"/>
                          <w:szCs w:val="12"/>
                        </w:rPr>
                        <w:t xml:space="preserve">national </w:t>
                      </w:r>
                      <w:r w:rsidRPr="00EC5D17">
                        <w:rPr>
                          <w:rFonts w:ascii="Times" w:eastAsia="Arial" w:hAnsi="Times" w:cs="Arial"/>
                          <w:b/>
                          <w:bCs/>
                          <w:color w:val="3D4142"/>
                          <w:w w:val="95"/>
                          <w:sz w:val="12"/>
                          <w:szCs w:val="12"/>
                        </w:rPr>
                        <w:t>and</w:t>
                      </w:r>
                      <w:r w:rsidRPr="00EC5D17">
                        <w:rPr>
                          <w:rFonts w:ascii="Times" w:eastAsia="Arial" w:hAnsi="Times" w:cs="Arial"/>
                          <w:b/>
                          <w:bCs/>
                          <w:color w:val="3D4142"/>
                          <w:spacing w:val="-3"/>
                          <w:w w:val="95"/>
                          <w:sz w:val="12"/>
                          <w:szCs w:val="12"/>
                        </w:rPr>
                        <w:t xml:space="preserve"> </w:t>
                      </w:r>
                      <w:r w:rsidRPr="00EC5D17">
                        <w:rPr>
                          <w:rFonts w:ascii="Times" w:eastAsia="Arial" w:hAnsi="Times" w:cs="Arial"/>
                          <w:b/>
                          <w:bCs/>
                          <w:color w:val="3D4142"/>
                          <w:w w:val="95"/>
                          <w:sz w:val="12"/>
                          <w:szCs w:val="12"/>
                        </w:rPr>
                        <w:t>subnational levels</w:t>
                      </w:r>
                      <w:r w:rsidRPr="00EC5D17">
                        <w:rPr>
                          <w:rFonts w:ascii="Times" w:eastAsia="Arial" w:hAnsi="Times" w:cs="Arial"/>
                          <w:b/>
                          <w:bCs/>
                          <w:color w:val="3D4142"/>
                          <w:spacing w:val="17"/>
                          <w:w w:val="95"/>
                          <w:sz w:val="12"/>
                          <w:szCs w:val="12"/>
                        </w:rPr>
                        <w:t xml:space="preserve"> </w:t>
                      </w:r>
                      <w:r w:rsidRPr="00EC5D17">
                        <w:rPr>
                          <w:rFonts w:ascii="Times" w:eastAsia="Arial" w:hAnsi="Times" w:cs="Arial"/>
                          <w:b/>
                          <w:bCs/>
                          <w:color w:val="3D4142"/>
                          <w:sz w:val="12"/>
                          <w:szCs w:val="12"/>
                        </w:rPr>
                        <w:t>to</w:t>
                      </w:r>
                      <w:r w:rsidRPr="00EC5D17">
                        <w:rPr>
                          <w:rFonts w:ascii="Times" w:eastAsia="Arial" w:hAnsi="Times" w:cs="Arial"/>
                          <w:b/>
                          <w:bCs/>
                          <w:color w:val="3D4142"/>
                          <w:spacing w:val="-8"/>
                          <w:sz w:val="12"/>
                          <w:szCs w:val="12"/>
                        </w:rPr>
                        <w:t xml:space="preserve"> </w:t>
                      </w:r>
                      <w:r w:rsidRPr="00EC5D17">
                        <w:rPr>
                          <w:rFonts w:ascii="Times" w:eastAsia="Arial" w:hAnsi="Times" w:cs="Arial"/>
                          <w:b/>
                          <w:bCs/>
                          <w:color w:val="3D4142"/>
                          <w:w w:val="95"/>
                          <w:sz w:val="12"/>
                          <w:szCs w:val="12"/>
                        </w:rPr>
                        <w:t>advocate</w:t>
                      </w:r>
                      <w:r w:rsidRPr="00EC5D17">
                        <w:rPr>
                          <w:rFonts w:ascii="Times" w:eastAsia="Arial" w:hAnsi="Times" w:cs="Arial"/>
                          <w:b/>
                          <w:bCs/>
                          <w:color w:val="3D4142"/>
                          <w:spacing w:val="2"/>
                          <w:w w:val="95"/>
                          <w:sz w:val="12"/>
                          <w:szCs w:val="12"/>
                        </w:rPr>
                        <w:t xml:space="preserve"> </w:t>
                      </w:r>
                      <w:r w:rsidRPr="00EC5D17">
                        <w:rPr>
                          <w:rFonts w:ascii="Times" w:eastAsia="Arial" w:hAnsi="Times" w:cs="Arial"/>
                          <w:b/>
                          <w:bCs/>
                          <w:color w:val="3D4142"/>
                          <w:w w:val="95"/>
                          <w:sz w:val="12"/>
                          <w:szCs w:val="12"/>
                        </w:rPr>
                        <w:t>and</w:t>
                      </w:r>
                      <w:r w:rsidRPr="00EC5D17">
                        <w:rPr>
                          <w:rFonts w:ascii="Times" w:eastAsia="Arial" w:hAnsi="Times" w:cs="Arial"/>
                          <w:b/>
                          <w:bCs/>
                          <w:color w:val="3D4142"/>
                          <w:spacing w:val="-7"/>
                          <w:w w:val="95"/>
                          <w:sz w:val="12"/>
                          <w:szCs w:val="12"/>
                        </w:rPr>
                        <w:t xml:space="preserve"> </w:t>
                      </w:r>
                      <w:r w:rsidRPr="00EC5D17">
                        <w:rPr>
                          <w:rFonts w:ascii="Times" w:eastAsia="Arial" w:hAnsi="Times" w:cs="Arial"/>
                          <w:b/>
                          <w:bCs/>
                          <w:color w:val="3D4142"/>
                          <w:w w:val="95"/>
                          <w:sz w:val="12"/>
                          <w:szCs w:val="12"/>
                        </w:rPr>
                        <w:t>assertively</w:t>
                      </w:r>
                      <w:r w:rsidRPr="00EC5D17">
                        <w:rPr>
                          <w:rFonts w:ascii="Times" w:eastAsia="Arial" w:hAnsi="Times" w:cs="Arial"/>
                          <w:b/>
                          <w:bCs/>
                          <w:color w:val="3D4142"/>
                          <w:spacing w:val="3"/>
                          <w:w w:val="95"/>
                          <w:sz w:val="12"/>
                          <w:szCs w:val="12"/>
                        </w:rPr>
                        <w:t xml:space="preserve"> </w:t>
                      </w:r>
                      <w:r w:rsidRPr="00EC5D17">
                        <w:rPr>
                          <w:rFonts w:ascii="Times" w:eastAsia="Arial" w:hAnsi="Times" w:cs="Arial"/>
                          <w:b/>
                          <w:bCs/>
                          <w:color w:val="4F5456"/>
                          <w:sz w:val="12"/>
                          <w:szCs w:val="12"/>
                        </w:rPr>
                        <w:t xml:space="preserve">implement </w:t>
                      </w:r>
                      <w:r w:rsidRPr="00EC5D17">
                        <w:rPr>
                          <w:rFonts w:ascii="Times" w:eastAsia="Arial" w:hAnsi="Times" w:cs="Arial"/>
                          <w:b/>
                          <w:bCs/>
                          <w:color w:val="3D4142"/>
                          <w:sz w:val="12"/>
                          <w:szCs w:val="12"/>
                        </w:rPr>
                        <w:t>policies,</w:t>
                      </w:r>
                      <w:r w:rsidRPr="00EC5D17">
                        <w:rPr>
                          <w:rFonts w:ascii="Times" w:eastAsia="Arial" w:hAnsi="Times" w:cs="Arial"/>
                          <w:b/>
                          <w:bCs/>
                          <w:color w:val="3D4142"/>
                          <w:spacing w:val="7"/>
                          <w:sz w:val="12"/>
                          <w:szCs w:val="12"/>
                        </w:rPr>
                        <w:t xml:space="preserve"> </w:t>
                      </w:r>
                      <w:r w:rsidRPr="00EC5D17">
                        <w:rPr>
                          <w:rFonts w:ascii="Times" w:eastAsia="Arial" w:hAnsi="Times" w:cs="Arial"/>
                          <w:b/>
                          <w:bCs/>
                          <w:color w:val="3D4142"/>
                          <w:w w:val="94"/>
                          <w:sz w:val="12"/>
                          <w:szCs w:val="12"/>
                        </w:rPr>
                        <w:t xml:space="preserve">legal and </w:t>
                      </w:r>
                      <w:r w:rsidRPr="00EC5D17">
                        <w:rPr>
                          <w:rFonts w:ascii="Times" w:eastAsia="Arial" w:hAnsi="Times" w:cs="Arial"/>
                          <w:b/>
                          <w:bCs/>
                          <w:color w:val="4F5456"/>
                          <w:w w:val="94"/>
                          <w:sz w:val="12"/>
                          <w:szCs w:val="12"/>
                        </w:rPr>
                        <w:t>institutional</w:t>
                      </w:r>
                      <w:r w:rsidRPr="00EC5D17">
                        <w:rPr>
                          <w:rFonts w:ascii="Times" w:eastAsia="Arial" w:hAnsi="Times" w:cs="Arial"/>
                          <w:b/>
                          <w:bCs/>
                          <w:color w:val="4F5456"/>
                          <w:spacing w:val="-2"/>
                          <w:w w:val="94"/>
                          <w:sz w:val="12"/>
                          <w:szCs w:val="12"/>
                        </w:rPr>
                        <w:t xml:space="preserve"> </w:t>
                      </w:r>
                      <w:r w:rsidRPr="00EC5D17">
                        <w:rPr>
                          <w:rFonts w:ascii="Times" w:eastAsia="Arial" w:hAnsi="Times" w:cs="Arial"/>
                          <w:b/>
                          <w:bCs/>
                          <w:color w:val="3D4142"/>
                          <w:w w:val="94"/>
                          <w:sz w:val="12"/>
                          <w:szCs w:val="12"/>
                        </w:rPr>
                        <w:t>frameworks</w:t>
                      </w:r>
                      <w:r w:rsidRPr="00EC5D17">
                        <w:rPr>
                          <w:rFonts w:ascii="Times" w:eastAsia="Arial" w:hAnsi="Times" w:cs="Arial"/>
                          <w:b/>
                          <w:bCs/>
                          <w:color w:val="3D4142"/>
                          <w:spacing w:val="2"/>
                          <w:w w:val="94"/>
                          <w:sz w:val="12"/>
                          <w:szCs w:val="12"/>
                        </w:rPr>
                        <w:t xml:space="preserve"> </w:t>
                      </w:r>
                      <w:r w:rsidRPr="00EC5D17">
                        <w:rPr>
                          <w:rFonts w:ascii="Times" w:eastAsia="Arial" w:hAnsi="Times" w:cs="Arial"/>
                          <w:b/>
                          <w:bCs/>
                          <w:color w:val="3D4142"/>
                          <w:sz w:val="12"/>
                          <w:szCs w:val="12"/>
                        </w:rPr>
                        <w:t>and</w:t>
                      </w:r>
                      <w:r w:rsidRPr="00EC5D17">
                        <w:rPr>
                          <w:rFonts w:ascii="Times" w:eastAsia="Arial" w:hAnsi="Times" w:cs="Arial"/>
                          <w:b/>
                          <w:bCs/>
                          <w:color w:val="3D4142"/>
                          <w:spacing w:val="10"/>
                          <w:sz w:val="12"/>
                          <w:szCs w:val="12"/>
                        </w:rPr>
                        <w:t xml:space="preserve"> </w:t>
                      </w:r>
                      <w:r w:rsidRPr="00EC5D17">
                        <w:rPr>
                          <w:rFonts w:ascii="Times" w:eastAsia="Arial" w:hAnsi="Times" w:cs="Arial"/>
                          <w:b/>
                          <w:bCs/>
                          <w:color w:val="3D4142"/>
                          <w:w w:val="97"/>
                          <w:sz w:val="12"/>
                          <w:szCs w:val="12"/>
                        </w:rPr>
                        <w:t>practices</w:t>
                      </w:r>
                      <w:r w:rsidRPr="00EC5D17">
                        <w:rPr>
                          <w:rFonts w:ascii="Times" w:eastAsia="Arial" w:hAnsi="Times" w:cs="Arial"/>
                          <w:b/>
                          <w:bCs/>
                          <w:color w:val="3D4142"/>
                          <w:spacing w:val="-4"/>
                          <w:w w:val="97"/>
                          <w:sz w:val="12"/>
                          <w:szCs w:val="12"/>
                        </w:rPr>
                        <w:t xml:space="preserve"> </w:t>
                      </w:r>
                      <w:r w:rsidRPr="00EC5D17">
                        <w:rPr>
                          <w:rFonts w:ascii="Times" w:eastAsia="Arial" w:hAnsi="Times" w:cs="Arial"/>
                          <w:b/>
                          <w:bCs/>
                          <w:color w:val="3D4142"/>
                          <w:sz w:val="12"/>
                          <w:szCs w:val="12"/>
                        </w:rPr>
                        <w:t xml:space="preserve">that </w:t>
                      </w:r>
                      <w:r w:rsidRPr="00EC5D17">
                        <w:rPr>
                          <w:rFonts w:ascii="Times" w:eastAsia="Arial" w:hAnsi="Times" w:cs="Arial"/>
                          <w:b/>
                          <w:bCs/>
                          <w:color w:val="3D4142"/>
                          <w:w w:val="94"/>
                          <w:sz w:val="12"/>
                          <w:szCs w:val="12"/>
                        </w:rPr>
                        <w:t>promote</w:t>
                      </w:r>
                      <w:r w:rsidRPr="00EC5D17">
                        <w:rPr>
                          <w:rFonts w:ascii="Times" w:eastAsia="Arial" w:hAnsi="Times" w:cs="Arial"/>
                          <w:b/>
                          <w:bCs/>
                          <w:color w:val="3D4142"/>
                          <w:spacing w:val="4"/>
                          <w:w w:val="94"/>
                          <w:sz w:val="12"/>
                          <w:szCs w:val="12"/>
                        </w:rPr>
                        <w:t xml:space="preserve"> </w:t>
                      </w:r>
                      <w:r w:rsidRPr="00EC5D17">
                        <w:rPr>
                          <w:rFonts w:ascii="Times" w:eastAsia="Arial" w:hAnsi="Times" w:cs="Arial"/>
                          <w:b/>
                          <w:bCs/>
                          <w:color w:val="3D4142"/>
                          <w:w w:val="94"/>
                          <w:sz w:val="12"/>
                          <w:szCs w:val="12"/>
                        </w:rPr>
                        <w:t>transparency,</w:t>
                      </w:r>
                      <w:r w:rsidRPr="00EC5D17">
                        <w:rPr>
                          <w:rFonts w:ascii="Times" w:eastAsia="Arial" w:hAnsi="Times" w:cs="Arial"/>
                          <w:b/>
                          <w:bCs/>
                          <w:color w:val="3D4142"/>
                          <w:spacing w:val="2"/>
                          <w:w w:val="94"/>
                          <w:sz w:val="12"/>
                          <w:szCs w:val="12"/>
                        </w:rPr>
                        <w:t xml:space="preserve"> </w:t>
                      </w:r>
                      <w:r w:rsidRPr="00EC5D17">
                        <w:rPr>
                          <w:rFonts w:ascii="Times" w:eastAsia="Arial" w:hAnsi="Times" w:cs="Arial"/>
                          <w:b/>
                          <w:bCs/>
                          <w:color w:val="3D4142"/>
                          <w:w w:val="94"/>
                          <w:sz w:val="12"/>
                          <w:szCs w:val="12"/>
                        </w:rPr>
                        <w:t>accountability</w:t>
                      </w:r>
                      <w:r w:rsidRPr="00EC5D17">
                        <w:rPr>
                          <w:rFonts w:ascii="Times" w:eastAsia="Arial" w:hAnsi="Times" w:cs="Arial"/>
                          <w:b/>
                          <w:bCs/>
                          <w:color w:val="3D4142"/>
                          <w:spacing w:val="-1"/>
                          <w:w w:val="94"/>
                          <w:sz w:val="12"/>
                          <w:szCs w:val="12"/>
                        </w:rPr>
                        <w:t xml:space="preserve"> </w:t>
                      </w:r>
                      <w:r w:rsidRPr="00EC5D17">
                        <w:rPr>
                          <w:rFonts w:ascii="Times" w:eastAsia="Arial" w:hAnsi="Times" w:cs="Arial"/>
                          <w:b/>
                          <w:bCs/>
                          <w:color w:val="3D4142"/>
                          <w:w w:val="93"/>
                          <w:sz w:val="12"/>
                          <w:szCs w:val="12"/>
                        </w:rPr>
                        <w:t>and</w:t>
                      </w:r>
                      <w:r w:rsidRPr="00EC5D17">
                        <w:rPr>
                          <w:rFonts w:ascii="Times" w:eastAsia="Arial" w:hAnsi="Times" w:cs="Arial"/>
                          <w:b/>
                          <w:bCs/>
                          <w:color w:val="3D4142"/>
                          <w:spacing w:val="-12"/>
                          <w:sz w:val="12"/>
                          <w:szCs w:val="12"/>
                        </w:rPr>
                        <w:t xml:space="preserve"> </w:t>
                      </w:r>
                      <w:r w:rsidRPr="00EC5D17">
                        <w:rPr>
                          <w:rFonts w:ascii="Times" w:eastAsia="Arial" w:hAnsi="Times" w:cs="Arial"/>
                          <w:b/>
                          <w:bCs/>
                          <w:color w:val="3D4142"/>
                          <w:sz w:val="12"/>
                          <w:szCs w:val="12"/>
                        </w:rPr>
                        <w:t>rule</w:t>
                      </w:r>
                      <w:r w:rsidRPr="00EC5D17">
                        <w:rPr>
                          <w:rFonts w:ascii="Times" w:eastAsia="Arial" w:hAnsi="Times" w:cs="Arial"/>
                          <w:b/>
                          <w:bCs/>
                          <w:color w:val="3D4142"/>
                          <w:spacing w:val="-5"/>
                          <w:sz w:val="12"/>
                          <w:szCs w:val="12"/>
                        </w:rPr>
                        <w:t xml:space="preserve"> </w:t>
                      </w:r>
                      <w:r w:rsidRPr="00EC5D17">
                        <w:rPr>
                          <w:rFonts w:ascii="Times" w:eastAsia="Arial" w:hAnsi="Times" w:cs="Arial"/>
                          <w:b/>
                          <w:bCs/>
                          <w:color w:val="3D4142"/>
                          <w:sz w:val="12"/>
                          <w:szCs w:val="12"/>
                        </w:rPr>
                        <w:t>of</w:t>
                      </w:r>
                      <w:r w:rsidRPr="00EC5D17">
                        <w:rPr>
                          <w:rFonts w:ascii="Times" w:eastAsia="Arial" w:hAnsi="Times" w:cs="Arial"/>
                          <w:b/>
                          <w:bCs/>
                          <w:color w:val="3D4142"/>
                          <w:spacing w:val="-9"/>
                          <w:sz w:val="12"/>
                          <w:szCs w:val="12"/>
                        </w:rPr>
                        <w:t xml:space="preserve"> </w:t>
                      </w:r>
                      <w:r w:rsidRPr="00EC5D17">
                        <w:rPr>
                          <w:rFonts w:ascii="Times" w:eastAsia="Arial" w:hAnsi="Times" w:cs="Arial"/>
                          <w:b/>
                          <w:bCs/>
                          <w:color w:val="3D4142"/>
                          <w:sz w:val="12"/>
                          <w:szCs w:val="12"/>
                        </w:rPr>
                        <w:t>law.</w:t>
                      </w:r>
                    </w:p>
                    <w:p w14:paraId="003C03BE" w14:textId="145CEF9A" w:rsidR="000B1B4B" w:rsidRPr="00BC4A7D" w:rsidRDefault="000B1B4B" w:rsidP="00EC5D17">
                      <w:pPr>
                        <w:spacing w:before="4" w:after="0" w:line="273" w:lineRule="auto"/>
                        <w:ind w:right="125"/>
                        <w:rPr>
                          <w:rFonts w:ascii="Times" w:hAnsi="Times"/>
                          <w:b/>
                          <w:bCs/>
                          <w:color w:val="000000" w:themeColor="text1"/>
                          <w:sz w:val="12"/>
                          <w:szCs w:val="12"/>
                        </w:rPr>
                      </w:pPr>
                    </w:p>
                  </w:txbxContent>
                </v:textbox>
              </v:roundrect>
            </w:pict>
          </mc:Fallback>
        </mc:AlternateContent>
      </w:r>
    </w:p>
    <w:p w14:paraId="47C2432E" w14:textId="5EA11B43" w:rsidR="00954F79" w:rsidRPr="001731CB" w:rsidRDefault="00954F79" w:rsidP="005602A4">
      <w:pPr>
        <w:jc w:val="both"/>
        <w:rPr>
          <w:rFonts w:ascii="Times New Roman" w:hAnsi="Times New Roman" w:cs="Times New Roman"/>
          <w:color w:val="000000" w:themeColor="text1"/>
        </w:rPr>
      </w:pPr>
    </w:p>
    <w:p w14:paraId="2103A270" w14:textId="5A074D8A" w:rsidR="00954F79" w:rsidRPr="001731CB" w:rsidRDefault="005B7C89" w:rsidP="005602A4">
      <w:pPr>
        <w:jc w:val="both"/>
        <w:rPr>
          <w:rFonts w:ascii="Times New Roman" w:hAnsi="Times New Roman" w:cs="Times New Roman"/>
          <w:color w:val="000000" w:themeColor="text1"/>
        </w:rPr>
      </w:pPr>
      <w:r w:rsidRPr="001731CB">
        <w:rPr>
          <w:noProof/>
          <w:color w:val="000000" w:themeColor="text1"/>
        </w:rPr>
        <mc:AlternateContent>
          <mc:Choice Requires="wps">
            <w:drawing>
              <wp:anchor distT="0" distB="0" distL="114300" distR="114300" simplePos="0" relativeHeight="251833344" behindDoc="0" locked="0" layoutInCell="1" allowOverlap="1" wp14:anchorId="31E6DE8B" wp14:editId="6A4ED177">
                <wp:simplePos x="0" y="0"/>
                <wp:positionH relativeFrom="column">
                  <wp:posOffset>2955290</wp:posOffset>
                </wp:positionH>
                <wp:positionV relativeFrom="paragraph">
                  <wp:posOffset>215126</wp:posOffset>
                </wp:positionV>
                <wp:extent cx="1547495" cy="1065260"/>
                <wp:effectExtent l="0" t="0" r="14605" b="14605"/>
                <wp:wrapNone/>
                <wp:docPr id="145" name="Rounded Rectangle 145"/>
                <wp:cNvGraphicFramePr/>
                <a:graphic xmlns:a="http://schemas.openxmlformats.org/drawingml/2006/main">
                  <a:graphicData uri="http://schemas.microsoft.com/office/word/2010/wordprocessingShape">
                    <wps:wsp>
                      <wps:cNvSpPr/>
                      <wps:spPr>
                        <a:xfrm>
                          <a:off x="0" y="0"/>
                          <a:ext cx="1547495" cy="106526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FC27C9" w14:textId="7A387BEA" w:rsidR="000B1B4B" w:rsidRPr="00394677" w:rsidRDefault="000B1B4B" w:rsidP="00394677">
                            <w:pPr>
                              <w:spacing w:after="0" w:line="264" w:lineRule="auto"/>
                              <w:ind w:right="3"/>
                              <w:rPr>
                                <w:rFonts w:ascii="Times" w:eastAsia="Arial" w:hAnsi="Times" w:cs="Arial"/>
                                <w:b/>
                                <w:bCs/>
                                <w:sz w:val="12"/>
                                <w:szCs w:val="12"/>
                              </w:rPr>
                            </w:pPr>
                            <w:r w:rsidRPr="00394677">
                              <w:rPr>
                                <w:rFonts w:ascii="Times" w:eastAsia="Arial" w:hAnsi="Times" w:cs="Arial"/>
                                <w:b/>
                                <w:bCs/>
                                <w:color w:val="3D4142"/>
                                <w:w w:val="94"/>
                                <w:sz w:val="12"/>
                                <w:szCs w:val="12"/>
                              </w:rPr>
                              <w:t>Output</w:t>
                            </w:r>
                            <w:r w:rsidRPr="00394677">
                              <w:rPr>
                                <w:rFonts w:ascii="Times" w:eastAsia="Arial" w:hAnsi="Times" w:cs="Arial"/>
                                <w:b/>
                                <w:bCs/>
                                <w:color w:val="3D4142"/>
                                <w:spacing w:val="-1"/>
                                <w:w w:val="94"/>
                                <w:sz w:val="12"/>
                                <w:szCs w:val="12"/>
                              </w:rPr>
                              <w:t xml:space="preserve"> </w:t>
                            </w:r>
                            <w:r w:rsidRPr="00394677">
                              <w:rPr>
                                <w:rFonts w:ascii="Times" w:eastAsia="Arial" w:hAnsi="Times" w:cs="Arial"/>
                                <w:b/>
                                <w:bCs/>
                                <w:color w:val="3D4142"/>
                                <w:w w:val="94"/>
                                <w:sz w:val="12"/>
                                <w:szCs w:val="12"/>
                              </w:rPr>
                              <w:t>3.5. Relevant</w:t>
                            </w:r>
                            <w:r w:rsidRPr="00394677">
                              <w:rPr>
                                <w:rFonts w:ascii="Times" w:eastAsia="Arial" w:hAnsi="Times" w:cs="Arial"/>
                                <w:b/>
                                <w:bCs/>
                                <w:color w:val="3D4142"/>
                                <w:spacing w:val="-3"/>
                                <w:w w:val="94"/>
                                <w:sz w:val="12"/>
                                <w:szCs w:val="12"/>
                              </w:rPr>
                              <w:t xml:space="preserve"> </w:t>
                            </w:r>
                            <w:r w:rsidRPr="00394677">
                              <w:rPr>
                                <w:rFonts w:ascii="Times" w:eastAsia="Arial" w:hAnsi="Times" w:cs="Arial"/>
                                <w:b/>
                                <w:bCs/>
                                <w:color w:val="3D4142"/>
                                <w:w w:val="94"/>
                                <w:sz w:val="12"/>
                                <w:szCs w:val="12"/>
                              </w:rPr>
                              <w:t>government</w:t>
                            </w:r>
                            <w:r w:rsidRPr="00394677">
                              <w:rPr>
                                <w:rFonts w:ascii="Times" w:eastAsia="Arial" w:hAnsi="Times" w:cs="Arial"/>
                                <w:b/>
                                <w:bCs/>
                                <w:color w:val="3D4142"/>
                                <w:spacing w:val="-3"/>
                                <w:w w:val="94"/>
                                <w:sz w:val="12"/>
                                <w:szCs w:val="12"/>
                              </w:rPr>
                              <w:t xml:space="preserve"> </w:t>
                            </w:r>
                            <w:r w:rsidRPr="00394677">
                              <w:rPr>
                                <w:rFonts w:ascii="Times" w:eastAsia="Arial" w:hAnsi="Times" w:cs="Arial"/>
                                <w:b/>
                                <w:bCs/>
                                <w:color w:val="3D4142"/>
                                <w:w w:val="94"/>
                                <w:sz w:val="12"/>
                                <w:szCs w:val="12"/>
                              </w:rPr>
                              <w:t>authorities</w:t>
                            </w:r>
                            <w:r w:rsidRPr="00394677">
                              <w:rPr>
                                <w:rFonts w:ascii="Times" w:eastAsia="Arial" w:hAnsi="Times" w:cs="Arial"/>
                                <w:b/>
                                <w:bCs/>
                                <w:color w:val="3D4142"/>
                                <w:spacing w:val="3"/>
                                <w:w w:val="94"/>
                                <w:sz w:val="12"/>
                                <w:szCs w:val="12"/>
                              </w:rPr>
                              <w:t xml:space="preserve"> </w:t>
                            </w:r>
                            <w:r w:rsidRPr="00394677">
                              <w:rPr>
                                <w:rFonts w:ascii="Times" w:eastAsia="Arial" w:hAnsi="Times" w:cs="Arial"/>
                                <w:b/>
                                <w:bCs/>
                                <w:color w:val="3D4142"/>
                                <w:sz w:val="12"/>
                                <w:szCs w:val="12"/>
                              </w:rPr>
                              <w:t xml:space="preserve">and </w:t>
                            </w:r>
                            <w:r w:rsidRPr="00394677">
                              <w:rPr>
                                <w:rFonts w:ascii="Times" w:eastAsia="Arial" w:hAnsi="Times" w:cs="Arial"/>
                                <w:b/>
                                <w:bCs/>
                                <w:color w:val="3D4142"/>
                                <w:w w:val="95"/>
                                <w:sz w:val="12"/>
                                <w:szCs w:val="12"/>
                              </w:rPr>
                              <w:t>security</w:t>
                            </w:r>
                            <w:r w:rsidRPr="00394677">
                              <w:rPr>
                                <w:rFonts w:ascii="Times" w:eastAsia="Arial" w:hAnsi="Times" w:cs="Arial"/>
                                <w:b/>
                                <w:bCs/>
                                <w:color w:val="3D4142"/>
                                <w:spacing w:val="-1"/>
                                <w:w w:val="95"/>
                                <w:sz w:val="12"/>
                                <w:szCs w:val="12"/>
                              </w:rPr>
                              <w:t xml:space="preserve"> </w:t>
                            </w:r>
                            <w:r w:rsidRPr="00394677">
                              <w:rPr>
                                <w:rFonts w:ascii="Times" w:eastAsia="Arial" w:hAnsi="Times" w:cs="Arial"/>
                                <w:b/>
                                <w:bCs/>
                                <w:color w:val="3D4142"/>
                                <w:w w:val="95"/>
                                <w:sz w:val="12"/>
                                <w:szCs w:val="12"/>
                              </w:rPr>
                              <w:t>and</w:t>
                            </w:r>
                            <w:r w:rsidRPr="00394677">
                              <w:rPr>
                                <w:rFonts w:ascii="Times" w:eastAsia="Arial" w:hAnsi="Times" w:cs="Arial"/>
                                <w:b/>
                                <w:bCs/>
                                <w:color w:val="3D4142"/>
                                <w:spacing w:val="-8"/>
                                <w:w w:val="95"/>
                                <w:sz w:val="12"/>
                                <w:szCs w:val="12"/>
                              </w:rPr>
                              <w:t xml:space="preserve"> </w:t>
                            </w:r>
                            <w:r w:rsidRPr="00394677">
                              <w:rPr>
                                <w:rFonts w:ascii="Times" w:eastAsia="Arial" w:hAnsi="Times" w:cs="Arial"/>
                                <w:b/>
                                <w:bCs/>
                                <w:color w:val="3D4142"/>
                                <w:w w:val="95"/>
                                <w:sz w:val="12"/>
                                <w:szCs w:val="12"/>
                              </w:rPr>
                              <w:t>justice</w:t>
                            </w:r>
                            <w:r w:rsidRPr="00394677">
                              <w:rPr>
                                <w:rFonts w:ascii="Times" w:eastAsia="Arial" w:hAnsi="Times" w:cs="Arial"/>
                                <w:b/>
                                <w:bCs/>
                                <w:color w:val="3D4142"/>
                                <w:spacing w:val="2"/>
                                <w:w w:val="95"/>
                                <w:sz w:val="12"/>
                                <w:szCs w:val="12"/>
                              </w:rPr>
                              <w:t xml:space="preserve"> </w:t>
                            </w:r>
                            <w:r w:rsidRPr="00394677">
                              <w:rPr>
                                <w:rFonts w:ascii="Times" w:eastAsia="Arial" w:hAnsi="Times" w:cs="Arial"/>
                                <w:b/>
                                <w:bCs/>
                                <w:color w:val="4F5456"/>
                                <w:sz w:val="12"/>
                                <w:szCs w:val="12"/>
                              </w:rPr>
                              <w:t>institutions</w:t>
                            </w:r>
                            <w:r w:rsidRPr="00394677">
                              <w:rPr>
                                <w:rFonts w:ascii="Times" w:eastAsia="Arial" w:hAnsi="Times" w:cs="Arial"/>
                                <w:b/>
                                <w:bCs/>
                                <w:color w:val="4F5456"/>
                                <w:spacing w:val="-3"/>
                                <w:sz w:val="12"/>
                                <w:szCs w:val="12"/>
                              </w:rPr>
                              <w:t xml:space="preserve"> </w:t>
                            </w:r>
                            <w:r w:rsidRPr="00394677">
                              <w:rPr>
                                <w:rFonts w:ascii="Times" w:eastAsia="Arial" w:hAnsi="Times" w:cs="Arial"/>
                                <w:b/>
                                <w:bCs/>
                                <w:color w:val="3D4142"/>
                                <w:w w:val="97"/>
                                <w:sz w:val="12"/>
                                <w:szCs w:val="12"/>
                              </w:rPr>
                              <w:t>at</w:t>
                            </w:r>
                            <w:r w:rsidRPr="00394677">
                              <w:rPr>
                                <w:rFonts w:ascii="Times" w:eastAsia="Arial" w:hAnsi="Times" w:cs="Arial"/>
                                <w:b/>
                                <w:bCs/>
                                <w:color w:val="3D4142"/>
                                <w:spacing w:val="-11"/>
                                <w:sz w:val="12"/>
                                <w:szCs w:val="12"/>
                              </w:rPr>
                              <w:t xml:space="preserve"> </w:t>
                            </w:r>
                            <w:r w:rsidRPr="00394677">
                              <w:rPr>
                                <w:rFonts w:ascii="Times" w:eastAsia="Arial" w:hAnsi="Times" w:cs="Arial"/>
                                <w:b/>
                                <w:bCs/>
                                <w:color w:val="3D4142"/>
                                <w:w w:val="95"/>
                                <w:sz w:val="12"/>
                                <w:szCs w:val="12"/>
                              </w:rPr>
                              <w:t>national</w:t>
                            </w:r>
                            <w:r w:rsidRPr="00394677">
                              <w:rPr>
                                <w:rFonts w:ascii="Times" w:eastAsia="Arial" w:hAnsi="Times" w:cs="Arial"/>
                                <w:b/>
                                <w:bCs/>
                                <w:color w:val="3D4142"/>
                                <w:spacing w:val="-5"/>
                                <w:w w:val="95"/>
                                <w:sz w:val="12"/>
                                <w:szCs w:val="12"/>
                              </w:rPr>
                              <w:t xml:space="preserve"> </w:t>
                            </w:r>
                            <w:r w:rsidRPr="00394677">
                              <w:rPr>
                                <w:rFonts w:ascii="Times" w:eastAsia="Arial" w:hAnsi="Times" w:cs="Arial"/>
                                <w:b/>
                                <w:bCs/>
                                <w:color w:val="3D4142"/>
                                <w:sz w:val="12"/>
                                <w:szCs w:val="12"/>
                              </w:rPr>
                              <w:t xml:space="preserve">and </w:t>
                            </w:r>
                            <w:r w:rsidRPr="00394677">
                              <w:rPr>
                                <w:rFonts w:ascii="Times" w:eastAsia="Arial" w:hAnsi="Times" w:cs="Arial"/>
                                <w:b/>
                                <w:bCs/>
                                <w:color w:val="2F3131"/>
                                <w:w w:val="95"/>
                                <w:sz w:val="12"/>
                                <w:szCs w:val="12"/>
                              </w:rPr>
                              <w:t>subna</w:t>
                            </w:r>
                            <w:r w:rsidRPr="00394677">
                              <w:rPr>
                                <w:rFonts w:ascii="Times" w:eastAsia="Arial" w:hAnsi="Times" w:cs="Arial"/>
                                <w:b/>
                                <w:bCs/>
                                <w:color w:val="2F3131"/>
                                <w:spacing w:val="2"/>
                                <w:w w:val="95"/>
                                <w:sz w:val="12"/>
                                <w:szCs w:val="12"/>
                              </w:rPr>
                              <w:t>t</w:t>
                            </w:r>
                            <w:r w:rsidRPr="00394677">
                              <w:rPr>
                                <w:rFonts w:ascii="Times" w:eastAsia="Arial" w:hAnsi="Times" w:cs="Arial"/>
                                <w:b/>
                                <w:bCs/>
                                <w:color w:val="4F5456"/>
                                <w:w w:val="95"/>
                                <w:sz w:val="12"/>
                                <w:szCs w:val="12"/>
                              </w:rPr>
                              <w:t>ional lev</w:t>
                            </w:r>
                            <w:r w:rsidRPr="00394677">
                              <w:rPr>
                                <w:rFonts w:ascii="Times" w:eastAsia="Arial" w:hAnsi="Times" w:cs="Arial"/>
                                <w:b/>
                                <w:bCs/>
                                <w:color w:val="4F5456"/>
                                <w:spacing w:val="-1"/>
                                <w:w w:val="95"/>
                                <w:sz w:val="12"/>
                                <w:szCs w:val="12"/>
                              </w:rPr>
                              <w:t>e</w:t>
                            </w:r>
                            <w:r w:rsidRPr="00394677">
                              <w:rPr>
                                <w:rFonts w:ascii="Times" w:eastAsia="Arial" w:hAnsi="Times" w:cs="Arial"/>
                                <w:b/>
                                <w:bCs/>
                                <w:color w:val="2F3131"/>
                                <w:w w:val="95"/>
                                <w:sz w:val="12"/>
                                <w:szCs w:val="12"/>
                              </w:rPr>
                              <w:t>ls</w:t>
                            </w:r>
                            <w:r w:rsidRPr="00394677">
                              <w:rPr>
                                <w:rFonts w:ascii="Times" w:eastAsia="Arial" w:hAnsi="Times" w:cs="Arial"/>
                                <w:b/>
                                <w:bCs/>
                                <w:color w:val="2F3131"/>
                                <w:spacing w:val="9"/>
                                <w:w w:val="95"/>
                                <w:sz w:val="12"/>
                                <w:szCs w:val="12"/>
                              </w:rPr>
                              <w:t xml:space="preserve"> </w:t>
                            </w:r>
                            <w:r w:rsidRPr="00394677">
                              <w:rPr>
                                <w:rFonts w:ascii="Times" w:eastAsia="Arial" w:hAnsi="Times" w:cs="Arial"/>
                                <w:b/>
                                <w:bCs/>
                                <w:color w:val="3D4142"/>
                                <w:w w:val="95"/>
                                <w:sz w:val="12"/>
                                <w:szCs w:val="12"/>
                              </w:rPr>
                              <w:t>have</w:t>
                            </w:r>
                            <w:r w:rsidRPr="00394677">
                              <w:rPr>
                                <w:rFonts w:ascii="Times" w:eastAsia="Arial" w:hAnsi="Times" w:cs="Arial"/>
                                <w:b/>
                                <w:bCs/>
                                <w:color w:val="3D4142"/>
                                <w:spacing w:val="-1"/>
                                <w:w w:val="95"/>
                                <w:sz w:val="12"/>
                                <w:szCs w:val="12"/>
                              </w:rPr>
                              <w:t xml:space="preserve"> </w:t>
                            </w:r>
                            <w:r w:rsidRPr="00394677">
                              <w:rPr>
                                <w:rFonts w:ascii="Times" w:eastAsia="Arial" w:hAnsi="Times" w:cs="Arial"/>
                                <w:b/>
                                <w:bCs/>
                                <w:color w:val="3D4142"/>
                                <w:w w:val="95"/>
                                <w:sz w:val="12"/>
                                <w:szCs w:val="12"/>
                              </w:rPr>
                              <w:t>better</w:t>
                            </w:r>
                            <w:r w:rsidRPr="00394677">
                              <w:rPr>
                                <w:rFonts w:ascii="Times" w:eastAsia="Arial" w:hAnsi="Times" w:cs="Arial"/>
                                <w:b/>
                                <w:bCs/>
                                <w:color w:val="3D4142"/>
                                <w:spacing w:val="-5"/>
                                <w:w w:val="95"/>
                                <w:sz w:val="12"/>
                                <w:szCs w:val="12"/>
                              </w:rPr>
                              <w:t xml:space="preserve"> </w:t>
                            </w:r>
                            <w:r w:rsidRPr="00394677">
                              <w:rPr>
                                <w:rFonts w:ascii="Times" w:eastAsia="Arial" w:hAnsi="Times" w:cs="Arial"/>
                                <w:b/>
                                <w:bCs/>
                                <w:color w:val="3D4142"/>
                                <w:w w:val="95"/>
                                <w:sz w:val="12"/>
                                <w:szCs w:val="12"/>
                              </w:rPr>
                              <w:t>knowledge</w:t>
                            </w:r>
                            <w:r w:rsidRPr="00394677">
                              <w:rPr>
                                <w:rFonts w:ascii="Times" w:eastAsia="Arial" w:hAnsi="Times" w:cs="Arial"/>
                                <w:b/>
                                <w:bCs/>
                                <w:color w:val="3D4142"/>
                                <w:spacing w:val="-2"/>
                                <w:w w:val="95"/>
                                <w:sz w:val="12"/>
                                <w:szCs w:val="12"/>
                              </w:rPr>
                              <w:t xml:space="preserve"> </w:t>
                            </w:r>
                            <w:r w:rsidRPr="00394677">
                              <w:rPr>
                                <w:rFonts w:ascii="Times" w:eastAsia="Arial" w:hAnsi="Times" w:cs="Arial"/>
                                <w:b/>
                                <w:bCs/>
                                <w:color w:val="3D4142"/>
                                <w:w w:val="95"/>
                                <w:sz w:val="12"/>
                                <w:szCs w:val="12"/>
                              </w:rPr>
                              <w:t>and</w:t>
                            </w:r>
                            <w:r w:rsidRPr="00394677">
                              <w:rPr>
                                <w:rFonts w:ascii="Times" w:eastAsia="Arial" w:hAnsi="Times" w:cs="Arial"/>
                                <w:b/>
                                <w:bCs/>
                                <w:color w:val="3D4142"/>
                                <w:spacing w:val="-3"/>
                                <w:w w:val="95"/>
                                <w:sz w:val="12"/>
                                <w:szCs w:val="12"/>
                              </w:rPr>
                              <w:t xml:space="preserve"> </w:t>
                            </w:r>
                            <w:r w:rsidRPr="00394677">
                              <w:rPr>
                                <w:rFonts w:ascii="Times" w:eastAsia="Arial" w:hAnsi="Times" w:cs="Arial"/>
                                <w:b/>
                                <w:bCs/>
                                <w:color w:val="3D4142"/>
                                <w:sz w:val="12"/>
                                <w:szCs w:val="12"/>
                              </w:rPr>
                              <w:t>capacity to</w:t>
                            </w:r>
                            <w:r w:rsidRPr="00394677">
                              <w:rPr>
                                <w:rFonts w:ascii="Times" w:eastAsia="Arial" w:hAnsi="Times" w:cs="Arial"/>
                                <w:b/>
                                <w:bCs/>
                                <w:color w:val="3D4142"/>
                                <w:spacing w:val="-8"/>
                                <w:sz w:val="12"/>
                                <w:szCs w:val="12"/>
                              </w:rPr>
                              <w:t xml:space="preserve"> </w:t>
                            </w:r>
                            <w:r w:rsidRPr="00394677">
                              <w:rPr>
                                <w:rFonts w:ascii="Times" w:eastAsia="Arial" w:hAnsi="Times" w:cs="Arial"/>
                                <w:b/>
                                <w:bCs/>
                                <w:color w:val="3D4142"/>
                                <w:w w:val="94"/>
                                <w:sz w:val="12"/>
                                <w:szCs w:val="12"/>
                              </w:rPr>
                              <w:t>enhance</w:t>
                            </w:r>
                            <w:r w:rsidRPr="00394677">
                              <w:rPr>
                                <w:rFonts w:ascii="Times" w:eastAsia="Arial" w:hAnsi="Times" w:cs="Arial"/>
                                <w:b/>
                                <w:bCs/>
                                <w:color w:val="3D4142"/>
                                <w:spacing w:val="-1"/>
                                <w:w w:val="94"/>
                                <w:sz w:val="12"/>
                                <w:szCs w:val="12"/>
                              </w:rPr>
                              <w:t xml:space="preserve"> </w:t>
                            </w:r>
                            <w:r w:rsidRPr="00394677">
                              <w:rPr>
                                <w:rFonts w:ascii="Times" w:eastAsia="Arial" w:hAnsi="Times" w:cs="Arial"/>
                                <w:b/>
                                <w:bCs/>
                                <w:color w:val="3D4142"/>
                                <w:w w:val="94"/>
                                <w:sz w:val="12"/>
                                <w:szCs w:val="12"/>
                              </w:rPr>
                              <w:t>access</w:t>
                            </w:r>
                            <w:r w:rsidRPr="00394677">
                              <w:rPr>
                                <w:rFonts w:ascii="Times" w:eastAsia="Arial" w:hAnsi="Times" w:cs="Arial"/>
                                <w:b/>
                                <w:bCs/>
                                <w:color w:val="3D4142"/>
                                <w:spacing w:val="4"/>
                                <w:w w:val="94"/>
                                <w:sz w:val="12"/>
                                <w:szCs w:val="12"/>
                              </w:rPr>
                              <w:t xml:space="preserve"> </w:t>
                            </w:r>
                            <w:r w:rsidRPr="00394677">
                              <w:rPr>
                                <w:rFonts w:ascii="Times" w:eastAsia="Arial" w:hAnsi="Times" w:cs="Arial"/>
                                <w:b/>
                                <w:bCs/>
                                <w:color w:val="3D4142"/>
                                <w:w w:val="94"/>
                                <w:sz w:val="12"/>
                                <w:szCs w:val="12"/>
                              </w:rPr>
                              <w:t>to</w:t>
                            </w:r>
                            <w:r w:rsidRPr="00394677">
                              <w:rPr>
                                <w:rFonts w:ascii="Times" w:eastAsia="Arial" w:hAnsi="Times" w:cs="Arial"/>
                                <w:b/>
                                <w:bCs/>
                                <w:color w:val="3D4142"/>
                                <w:spacing w:val="-6"/>
                                <w:w w:val="94"/>
                                <w:sz w:val="12"/>
                                <w:szCs w:val="12"/>
                              </w:rPr>
                              <w:t xml:space="preserve"> </w:t>
                            </w:r>
                            <w:r w:rsidRPr="00394677">
                              <w:rPr>
                                <w:rFonts w:ascii="Times" w:eastAsia="Arial" w:hAnsi="Times" w:cs="Arial"/>
                                <w:b/>
                                <w:bCs/>
                                <w:color w:val="3D4142"/>
                                <w:w w:val="94"/>
                                <w:sz w:val="12"/>
                                <w:szCs w:val="12"/>
                              </w:rPr>
                              <w:t>justice,</w:t>
                            </w:r>
                            <w:r w:rsidRPr="00394677">
                              <w:rPr>
                                <w:rFonts w:ascii="Times" w:eastAsia="Arial" w:hAnsi="Times" w:cs="Arial"/>
                                <w:b/>
                                <w:bCs/>
                                <w:color w:val="3D4142"/>
                                <w:spacing w:val="3"/>
                                <w:w w:val="94"/>
                                <w:sz w:val="12"/>
                                <w:szCs w:val="12"/>
                              </w:rPr>
                              <w:t xml:space="preserve"> </w:t>
                            </w:r>
                            <w:r w:rsidRPr="00394677">
                              <w:rPr>
                                <w:rFonts w:ascii="Times" w:eastAsia="Arial" w:hAnsi="Times" w:cs="Arial"/>
                                <w:b/>
                                <w:bCs/>
                                <w:color w:val="4F5456"/>
                                <w:w w:val="94"/>
                                <w:sz w:val="12"/>
                                <w:szCs w:val="12"/>
                              </w:rPr>
                              <w:t>including</w:t>
                            </w:r>
                            <w:r w:rsidRPr="00394677">
                              <w:rPr>
                                <w:rFonts w:ascii="Times" w:eastAsia="Arial" w:hAnsi="Times" w:cs="Arial"/>
                                <w:b/>
                                <w:bCs/>
                                <w:color w:val="4F5456"/>
                                <w:spacing w:val="1"/>
                                <w:w w:val="94"/>
                                <w:sz w:val="12"/>
                                <w:szCs w:val="12"/>
                              </w:rPr>
                              <w:t xml:space="preserve"> </w:t>
                            </w:r>
                            <w:r w:rsidRPr="00394677">
                              <w:rPr>
                                <w:rFonts w:ascii="Times" w:eastAsia="Arial" w:hAnsi="Times" w:cs="Arial"/>
                                <w:b/>
                                <w:bCs/>
                                <w:color w:val="3D4142"/>
                                <w:sz w:val="12"/>
                                <w:szCs w:val="12"/>
                              </w:rPr>
                              <w:t>vulnerable groups,</w:t>
                            </w:r>
                            <w:r w:rsidRPr="00394677">
                              <w:rPr>
                                <w:rFonts w:ascii="Times" w:eastAsia="Arial" w:hAnsi="Times" w:cs="Arial"/>
                                <w:b/>
                                <w:bCs/>
                                <w:color w:val="3D4142"/>
                                <w:spacing w:val="1"/>
                                <w:sz w:val="12"/>
                                <w:szCs w:val="12"/>
                              </w:rPr>
                              <w:t xml:space="preserve"> </w:t>
                            </w:r>
                            <w:r w:rsidRPr="00394677">
                              <w:rPr>
                                <w:rFonts w:ascii="Times" w:eastAsia="Arial" w:hAnsi="Times" w:cs="Arial"/>
                                <w:b/>
                                <w:bCs/>
                                <w:color w:val="4F5456"/>
                                <w:w w:val="93"/>
                                <w:sz w:val="12"/>
                                <w:szCs w:val="12"/>
                              </w:rPr>
                              <w:t>women</w:t>
                            </w:r>
                            <w:r w:rsidRPr="00394677">
                              <w:rPr>
                                <w:rFonts w:ascii="Times" w:eastAsia="Arial" w:hAnsi="Times" w:cs="Arial"/>
                                <w:b/>
                                <w:bCs/>
                                <w:color w:val="4F5456"/>
                                <w:spacing w:val="4"/>
                                <w:w w:val="93"/>
                                <w:sz w:val="12"/>
                                <w:szCs w:val="12"/>
                              </w:rPr>
                              <w:t xml:space="preserve"> </w:t>
                            </w:r>
                            <w:r w:rsidRPr="00394677">
                              <w:rPr>
                                <w:rFonts w:ascii="Times" w:eastAsia="Arial" w:hAnsi="Times" w:cs="Arial"/>
                                <w:b/>
                                <w:bCs/>
                                <w:color w:val="3D4142"/>
                                <w:w w:val="93"/>
                                <w:sz w:val="12"/>
                                <w:szCs w:val="12"/>
                              </w:rPr>
                              <w:t>and</w:t>
                            </w:r>
                            <w:r w:rsidRPr="00394677">
                              <w:rPr>
                                <w:rFonts w:ascii="Times" w:eastAsia="Arial" w:hAnsi="Times" w:cs="Arial"/>
                                <w:b/>
                                <w:bCs/>
                                <w:color w:val="3D4142"/>
                                <w:spacing w:val="1"/>
                                <w:w w:val="93"/>
                                <w:sz w:val="12"/>
                                <w:szCs w:val="12"/>
                              </w:rPr>
                              <w:t xml:space="preserve"> </w:t>
                            </w:r>
                            <w:r w:rsidRPr="00394677">
                              <w:rPr>
                                <w:rFonts w:ascii="Times" w:eastAsia="Arial" w:hAnsi="Times" w:cs="Arial"/>
                                <w:b/>
                                <w:bCs/>
                                <w:color w:val="3D4142"/>
                                <w:sz w:val="12"/>
                                <w:szCs w:val="12"/>
                              </w:rPr>
                              <w:t>girl</w:t>
                            </w:r>
                            <w:r w:rsidRPr="00394677">
                              <w:rPr>
                                <w:rFonts w:ascii="Times" w:eastAsia="Arial" w:hAnsi="Times" w:cs="Arial"/>
                                <w:b/>
                                <w:bCs/>
                                <w:color w:val="3D4142"/>
                                <w:spacing w:val="-8"/>
                                <w:sz w:val="12"/>
                                <w:szCs w:val="12"/>
                              </w:rPr>
                              <w:t xml:space="preserve"> </w:t>
                            </w:r>
                            <w:r w:rsidRPr="00394677">
                              <w:rPr>
                                <w:rFonts w:ascii="Times" w:eastAsia="Arial" w:hAnsi="Times" w:cs="Arial"/>
                                <w:b/>
                                <w:bCs/>
                                <w:color w:val="3D4142"/>
                                <w:w w:val="97"/>
                                <w:sz w:val="12"/>
                                <w:szCs w:val="12"/>
                              </w:rPr>
                              <w:t>survivors</w:t>
                            </w:r>
                            <w:r w:rsidRPr="00394677">
                              <w:rPr>
                                <w:rFonts w:ascii="Times" w:eastAsia="Arial" w:hAnsi="Times" w:cs="Arial"/>
                                <w:b/>
                                <w:bCs/>
                                <w:color w:val="3D4142"/>
                                <w:spacing w:val="-5"/>
                                <w:w w:val="97"/>
                                <w:sz w:val="12"/>
                                <w:szCs w:val="12"/>
                              </w:rPr>
                              <w:t xml:space="preserve"> </w:t>
                            </w:r>
                            <w:r w:rsidRPr="00394677">
                              <w:rPr>
                                <w:rFonts w:ascii="Times" w:eastAsia="Arial" w:hAnsi="Times" w:cs="Arial"/>
                                <w:b/>
                                <w:bCs/>
                                <w:color w:val="3D4142"/>
                                <w:w w:val="97"/>
                                <w:sz w:val="12"/>
                                <w:szCs w:val="12"/>
                              </w:rPr>
                              <w:t>of</w:t>
                            </w:r>
                            <w:r w:rsidRPr="00394677">
                              <w:rPr>
                                <w:rFonts w:ascii="Times" w:eastAsia="Arial" w:hAnsi="Times" w:cs="Arial"/>
                                <w:b/>
                                <w:bCs/>
                                <w:color w:val="3D4142"/>
                                <w:spacing w:val="-10"/>
                                <w:sz w:val="12"/>
                                <w:szCs w:val="12"/>
                              </w:rPr>
                              <w:t xml:space="preserve"> </w:t>
                            </w:r>
                            <w:r w:rsidRPr="00394677">
                              <w:rPr>
                                <w:rFonts w:ascii="Times" w:eastAsia="Arial" w:hAnsi="Times" w:cs="Arial"/>
                                <w:b/>
                                <w:bCs/>
                                <w:color w:val="3D4142"/>
                                <w:sz w:val="12"/>
                                <w:szCs w:val="12"/>
                              </w:rPr>
                              <w:t>SGBV,</w:t>
                            </w:r>
                            <w:r w:rsidRPr="00394677">
                              <w:rPr>
                                <w:rFonts w:ascii="Times" w:eastAsia="Arial" w:hAnsi="Times" w:cs="Arial"/>
                                <w:b/>
                                <w:bCs/>
                                <w:color w:val="3D4142"/>
                                <w:spacing w:val="8"/>
                                <w:sz w:val="12"/>
                                <w:szCs w:val="12"/>
                              </w:rPr>
                              <w:t xml:space="preserve"> </w:t>
                            </w:r>
                            <w:r w:rsidRPr="00394677">
                              <w:rPr>
                                <w:rFonts w:ascii="Times" w:eastAsia="Arial" w:hAnsi="Times" w:cs="Arial"/>
                                <w:b/>
                                <w:bCs/>
                                <w:color w:val="3D4142"/>
                                <w:sz w:val="12"/>
                                <w:szCs w:val="12"/>
                              </w:rPr>
                              <w:t xml:space="preserve">and </w:t>
                            </w:r>
                            <w:r w:rsidRPr="00394677">
                              <w:rPr>
                                <w:rFonts w:ascii="Times" w:eastAsia="Arial" w:hAnsi="Times" w:cs="Arial"/>
                                <w:b/>
                                <w:bCs/>
                                <w:color w:val="3D4142"/>
                                <w:w w:val="94"/>
                                <w:sz w:val="12"/>
                                <w:szCs w:val="12"/>
                              </w:rPr>
                              <w:t>especially</w:t>
                            </w:r>
                            <w:r w:rsidRPr="00394677">
                              <w:rPr>
                                <w:rFonts w:ascii="Times" w:eastAsia="Arial" w:hAnsi="Times" w:cs="Arial"/>
                                <w:b/>
                                <w:bCs/>
                                <w:color w:val="3D4142"/>
                                <w:spacing w:val="2"/>
                                <w:w w:val="94"/>
                                <w:sz w:val="12"/>
                                <w:szCs w:val="12"/>
                              </w:rPr>
                              <w:t xml:space="preserve"> </w:t>
                            </w:r>
                            <w:r w:rsidRPr="00394677">
                              <w:rPr>
                                <w:rFonts w:ascii="Times" w:eastAsia="Arial" w:hAnsi="Times" w:cs="Arial"/>
                                <w:b/>
                                <w:bCs/>
                                <w:color w:val="3D4142"/>
                                <w:w w:val="94"/>
                                <w:sz w:val="12"/>
                                <w:szCs w:val="12"/>
                              </w:rPr>
                              <w:t>those</w:t>
                            </w:r>
                            <w:r w:rsidRPr="00394677">
                              <w:rPr>
                                <w:rFonts w:ascii="Times" w:eastAsia="Arial" w:hAnsi="Times" w:cs="Arial"/>
                                <w:b/>
                                <w:bCs/>
                                <w:color w:val="3D4142"/>
                                <w:spacing w:val="-1"/>
                                <w:w w:val="94"/>
                                <w:sz w:val="12"/>
                                <w:szCs w:val="12"/>
                              </w:rPr>
                              <w:t xml:space="preserve"> </w:t>
                            </w:r>
                            <w:r w:rsidRPr="00394677">
                              <w:rPr>
                                <w:rFonts w:ascii="Times" w:eastAsia="Arial" w:hAnsi="Times" w:cs="Arial"/>
                                <w:b/>
                                <w:bCs/>
                                <w:color w:val="3D4142"/>
                                <w:w w:val="94"/>
                                <w:sz w:val="12"/>
                                <w:szCs w:val="12"/>
                              </w:rPr>
                              <w:t>facing</w:t>
                            </w:r>
                            <w:r w:rsidRPr="00394677">
                              <w:rPr>
                                <w:rFonts w:ascii="Times" w:eastAsia="Arial" w:hAnsi="Times" w:cs="Arial"/>
                                <w:b/>
                                <w:bCs/>
                                <w:color w:val="3D4142"/>
                                <w:spacing w:val="-5"/>
                                <w:w w:val="94"/>
                                <w:sz w:val="12"/>
                                <w:szCs w:val="12"/>
                              </w:rPr>
                              <w:t xml:space="preserve"> </w:t>
                            </w:r>
                            <w:r w:rsidRPr="00394677">
                              <w:rPr>
                                <w:rFonts w:ascii="Times" w:eastAsia="Arial" w:hAnsi="Times" w:cs="Arial"/>
                                <w:b/>
                                <w:bCs/>
                                <w:color w:val="3D4142"/>
                                <w:w w:val="94"/>
                                <w:sz w:val="12"/>
                                <w:szCs w:val="12"/>
                              </w:rPr>
                              <w:t>multiple</w:t>
                            </w:r>
                            <w:r w:rsidRPr="00394677">
                              <w:rPr>
                                <w:rFonts w:ascii="Times" w:eastAsia="Arial" w:hAnsi="Times" w:cs="Arial"/>
                                <w:b/>
                                <w:bCs/>
                                <w:color w:val="3D4142"/>
                                <w:spacing w:val="1"/>
                                <w:w w:val="94"/>
                                <w:sz w:val="12"/>
                                <w:szCs w:val="12"/>
                              </w:rPr>
                              <w:t xml:space="preserve"> </w:t>
                            </w:r>
                            <w:r w:rsidRPr="00394677">
                              <w:rPr>
                                <w:rFonts w:ascii="Times" w:eastAsia="Arial" w:hAnsi="Times" w:cs="Arial"/>
                                <w:b/>
                                <w:bCs/>
                                <w:color w:val="2F3131"/>
                                <w:sz w:val="12"/>
                                <w:szCs w:val="12"/>
                              </w:rPr>
                              <w:t>and</w:t>
                            </w:r>
                            <w:r w:rsidRPr="00394677">
                              <w:rPr>
                                <w:rFonts w:ascii="Times" w:eastAsia="Arial" w:hAnsi="Times" w:cs="Arial"/>
                                <w:b/>
                                <w:bCs/>
                                <w:color w:val="2F3131"/>
                                <w:spacing w:val="-7"/>
                                <w:sz w:val="12"/>
                                <w:szCs w:val="12"/>
                              </w:rPr>
                              <w:t xml:space="preserve"> </w:t>
                            </w:r>
                            <w:r w:rsidRPr="00394677">
                              <w:rPr>
                                <w:rFonts w:ascii="Times" w:eastAsia="Arial" w:hAnsi="Times" w:cs="Arial"/>
                                <w:b/>
                                <w:bCs/>
                                <w:color w:val="3D4142"/>
                                <w:w w:val="95"/>
                                <w:sz w:val="12"/>
                                <w:szCs w:val="12"/>
                              </w:rPr>
                              <w:t>intersecting</w:t>
                            </w:r>
                            <w:r w:rsidRPr="00394677">
                              <w:rPr>
                                <w:rFonts w:ascii="Times" w:eastAsia="Arial" w:hAnsi="Times" w:cs="Arial"/>
                                <w:b/>
                                <w:bCs/>
                                <w:color w:val="3D4142"/>
                                <w:spacing w:val="-5"/>
                                <w:w w:val="95"/>
                                <w:sz w:val="12"/>
                                <w:szCs w:val="12"/>
                              </w:rPr>
                              <w:t xml:space="preserve"> </w:t>
                            </w:r>
                            <w:r w:rsidRPr="00394677">
                              <w:rPr>
                                <w:rFonts w:ascii="Times" w:eastAsia="Arial" w:hAnsi="Times" w:cs="Arial"/>
                                <w:b/>
                                <w:bCs/>
                                <w:color w:val="3D4142"/>
                                <w:sz w:val="12"/>
                                <w:szCs w:val="12"/>
                              </w:rPr>
                              <w:t>forms of</w:t>
                            </w:r>
                            <w:r w:rsidRPr="00394677">
                              <w:rPr>
                                <w:rFonts w:ascii="Times" w:eastAsia="Arial" w:hAnsi="Times" w:cs="Arial"/>
                                <w:b/>
                                <w:bCs/>
                                <w:color w:val="3D4142"/>
                                <w:spacing w:val="-7"/>
                                <w:sz w:val="12"/>
                                <w:szCs w:val="12"/>
                              </w:rPr>
                              <w:t xml:space="preserve"> </w:t>
                            </w:r>
                            <w:r w:rsidRPr="00394677">
                              <w:rPr>
                                <w:rFonts w:ascii="Times" w:eastAsia="Arial" w:hAnsi="Times" w:cs="Arial"/>
                                <w:b/>
                                <w:bCs/>
                                <w:color w:val="3D4142"/>
                                <w:sz w:val="12"/>
                                <w:szCs w:val="12"/>
                              </w:rPr>
                              <w:t>discrimination</w:t>
                            </w:r>
                          </w:p>
                          <w:p w14:paraId="29500D93" w14:textId="77777777" w:rsidR="000B1B4B" w:rsidRPr="00394677" w:rsidRDefault="000B1B4B" w:rsidP="005B7C89">
                            <w:pPr>
                              <w:jc w:val="center"/>
                              <w:rPr>
                                <w:rFonts w:ascii="Times" w:hAnsi="Times"/>
                                <w:b/>
                                <w:bCs/>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6DE8B" id="Rounded Rectangle 145" o:spid="_x0000_s1085" style="position:absolute;left:0;text-align:left;margin-left:232.7pt;margin-top:16.95pt;width:121.85pt;height:83.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" fillcolor="#ffd966 [1943]" strokecolor="#1f4d78 [1604]" strokeweight="1pt">
                <v:stroke joinstyle="miter"/>
                <v:textbox>
                  <w:txbxContent>
                    <w:p w14:paraId="1AFC27C9" w14:textId="7A387BEA" w:rsidR="000B1B4B" w:rsidRPr="00394677" w:rsidRDefault="000B1B4B" w:rsidP="00394677">
                      <w:pPr>
                        <w:spacing w:after="0" w:line="264" w:lineRule="auto"/>
                        <w:ind w:right="3"/>
                        <w:rPr>
                          <w:rFonts w:ascii="Times" w:eastAsia="Arial" w:hAnsi="Times" w:cs="Arial"/>
                          <w:b/>
                          <w:bCs/>
                          <w:sz w:val="12"/>
                          <w:szCs w:val="12"/>
                        </w:rPr>
                      </w:pPr>
                      <w:r w:rsidRPr="00394677">
                        <w:rPr>
                          <w:rFonts w:ascii="Times" w:eastAsia="Arial" w:hAnsi="Times" w:cs="Arial"/>
                          <w:b/>
                          <w:bCs/>
                          <w:color w:val="3D4142"/>
                          <w:w w:val="94"/>
                          <w:sz w:val="12"/>
                          <w:szCs w:val="12"/>
                        </w:rPr>
                        <w:t>Output</w:t>
                      </w:r>
                      <w:r w:rsidRPr="00394677">
                        <w:rPr>
                          <w:rFonts w:ascii="Times" w:eastAsia="Arial" w:hAnsi="Times" w:cs="Arial"/>
                          <w:b/>
                          <w:bCs/>
                          <w:color w:val="3D4142"/>
                          <w:spacing w:val="-1"/>
                          <w:w w:val="94"/>
                          <w:sz w:val="12"/>
                          <w:szCs w:val="12"/>
                        </w:rPr>
                        <w:t xml:space="preserve"> </w:t>
                      </w:r>
                      <w:r w:rsidRPr="00394677">
                        <w:rPr>
                          <w:rFonts w:ascii="Times" w:eastAsia="Arial" w:hAnsi="Times" w:cs="Arial"/>
                          <w:b/>
                          <w:bCs/>
                          <w:color w:val="3D4142"/>
                          <w:w w:val="94"/>
                          <w:sz w:val="12"/>
                          <w:szCs w:val="12"/>
                        </w:rPr>
                        <w:t>3.5. Relevant</w:t>
                      </w:r>
                      <w:r w:rsidRPr="00394677">
                        <w:rPr>
                          <w:rFonts w:ascii="Times" w:eastAsia="Arial" w:hAnsi="Times" w:cs="Arial"/>
                          <w:b/>
                          <w:bCs/>
                          <w:color w:val="3D4142"/>
                          <w:spacing w:val="-3"/>
                          <w:w w:val="94"/>
                          <w:sz w:val="12"/>
                          <w:szCs w:val="12"/>
                        </w:rPr>
                        <w:t xml:space="preserve"> </w:t>
                      </w:r>
                      <w:r w:rsidRPr="00394677">
                        <w:rPr>
                          <w:rFonts w:ascii="Times" w:eastAsia="Arial" w:hAnsi="Times" w:cs="Arial"/>
                          <w:b/>
                          <w:bCs/>
                          <w:color w:val="3D4142"/>
                          <w:w w:val="94"/>
                          <w:sz w:val="12"/>
                          <w:szCs w:val="12"/>
                        </w:rPr>
                        <w:t>government</w:t>
                      </w:r>
                      <w:r w:rsidRPr="00394677">
                        <w:rPr>
                          <w:rFonts w:ascii="Times" w:eastAsia="Arial" w:hAnsi="Times" w:cs="Arial"/>
                          <w:b/>
                          <w:bCs/>
                          <w:color w:val="3D4142"/>
                          <w:spacing w:val="-3"/>
                          <w:w w:val="94"/>
                          <w:sz w:val="12"/>
                          <w:szCs w:val="12"/>
                        </w:rPr>
                        <w:t xml:space="preserve"> </w:t>
                      </w:r>
                      <w:r w:rsidRPr="00394677">
                        <w:rPr>
                          <w:rFonts w:ascii="Times" w:eastAsia="Arial" w:hAnsi="Times" w:cs="Arial"/>
                          <w:b/>
                          <w:bCs/>
                          <w:color w:val="3D4142"/>
                          <w:w w:val="94"/>
                          <w:sz w:val="12"/>
                          <w:szCs w:val="12"/>
                        </w:rPr>
                        <w:t>authorities</w:t>
                      </w:r>
                      <w:r w:rsidRPr="00394677">
                        <w:rPr>
                          <w:rFonts w:ascii="Times" w:eastAsia="Arial" w:hAnsi="Times" w:cs="Arial"/>
                          <w:b/>
                          <w:bCs/>
                          <w:color w:val="3D4142"/>
                          <w:spacing w:val="3"/>
                          <w:w w:val="94"/>
                          <w:sz w:val="12"/>
                          <w:szCs w:val="12"/>
                        </w:rPr>
                        <w:t xml:space="preserve"> </w:t>
                      </w:r>
                      <w:r w:rsidRPr="00394677">
                        <w:rPr>
                          <w:rFonts w:ascii="Times" w:eastAsia="Arial" w:hAnsi="Times" w:cs="Arial"/>
                          <w:b/>
                          <w:bCs/>
                          <w:color w:val="3D4142"/>
                          <w:sz w:val="12"/>
                          <w:szCs w:val="12"/>
                        </w:rPr>
                        <w:t xml:space="preserve">and </w:t>
                      </w:r>
                      <w:r w:rsidRPr="00394677">
                        <w:rPr>
                          <w:rFonts w:ascii="Times" w:eastAsia="Arial" w:hAnsi="Times" w:cs="Arial"/>
                          <w:b/>
                          <w:bCs/>
                          <w:color w:val="3D4142"/>
                          <w:w w:val="95"/>
                          <w:sz w:val="12"/>
                          <w:szCs w:val="12"/>
                        </w:rPr>
                        <w:t>security</w:t>
                      </w:r>
                      <w:r w:rsidRPr="00394677">
                        <w:rPr>
                          <w:rFonts w:ascii="Times" w:eastAsia="Arial" w:hAnsi="Times" w:cs="Arial"/>
                          <w:b/>
                          <w:bCs/>
                          <w:color w:val="3D4142"/>
                          <w:spacing w:val="-1"/>
                          <w:w w:val="95"/>
                          <w:sz w:val="12"/>
                          <w:szCs w:val="12"/>
                        </w:rPr>
                        <w:t xml:space="preserve"> </w:t>
                      </w:r>
                      <w:r w:rsidRPr="00394677">
                        <w:rPr>
                          <w:rFonts w:ascii="Times" w:eastAsia="Arial" w:hAnsi="Times" w:cs="Arial"/>
                          <w:b/>
                          <w:bCs/>
                          <w:color w:val="3D4142"/>
                          <w:w w:val="95"/>
                          <w:sz w:val="12"/>
                          <w:szCs w:val="12"/>
                        </w:rPr>
                        <w:t>and</w:t>
                      </w:r>
                      <w:r w:rsidRPr="00394677">
                        <w:rPr>
                          <w:rFonts w:ascii="Times" w:eastAsia="Arial" w:hAnsi="Times" w:cs="Arial"/>
                          <w:b/>
                          <w:bCs/>
                          <w:color w:val="3D4142"/>
                          <w:spacing w:val="-8"/>
                          <w:w w:val="95"/>
                          <w:sz w:val="12"/>
                          <w:szCs w:val="12"/>
                        </w:rPr>
                        <w:t xml:space="preserve"> </w:t>
                      </w:r>
                      <w:r w:rsidRPr="00394677">
                        <w:rPr>
                          <w:rFonts w:ascii="Times" w:eastAsia="Arial" w:hAnsi="Times" w:cs="Arial"/>
                          <w:b/>
                          <w:bCs/>
                          <w:color w:val="3D4142"/>
                          <w:w w:val="95"/>
                          <w:sz w:val="12"/>
                          <w:szCs w:val="12"/>
                        </w:rPr>
                        <w:t>justice</w:t>
                      </w:r>
                      <w:r w:rsidRPr="00394677">
                        <w:rPr>
                          <w:rFonts w:ascii="Times" w:eastAsia="Arial" w:hAnsi="Times" w:cs="Arial"/>
                          <w:b/>
                          <w:bCs/>
                          <w:color w:val="3D4142"/>
                          <w:spacing w:val="2"/>
                          <w:w w:val="95"/>
                          <w:sz w:val="12"/>
                          <w:szCs w:val="12"/>
                        </w:rPr>
                        <w:t xml:space="preserve"> </w:t>
                      </w:r>
                      <w:r w:rsidRPr="00394677">
                        <w:rPr>
                          <w:rFonts w:ascii="Times" w:eastAsia="Arial" w:hAnsi="Times" w:cs="Arial"/>
                          <w:b/>
                          <w:bCs/>
                          <w:color w:val="4F5456"/>
                          <w:sz w:val="12"/>
                          <w:szCs w:val="12"/>
                        </w:rPr>
                        <w:t>institutions</w:t>
                      </w:r>
                      <w:r w:rsidRPr="00394677">
                        <w:rPr>
                          <w:rFonts w:ascii="Times" w:eastAsia="Arial" w:hAnsi="Times" w:cs="Arial"/>
                          <w:b/>
                          <w:bCs/>
                          <w:color w:val="4F5456"/>
                          <w:spacing w:val="-3"/>
                          <w:sz w:val="12"/>
                          <w:szCs w:val="12"/>
                        </w:rPr>
                        <w:t xml:space="preserve"> </w:t>
                      </w:r>
                      <w:r w:rsidRPr="00394677">
                        <w:rPr>
                          <w:rFonts w:ascii="Times" w:eastAsia="Arial" w:hAnsi="Times" w:cs="Arial"/>
                          <w:b/>
                          <w:bCs/>
                          <w:color w:val="3D4142"/>
                          <w:w w:val="97"/>
                          <w:sz w:val="12"/>
                          <w:szCs w:val="12"/>
                        </w:rPr>
                        <w:t>at</w:t>
                      </w:r>
                      <w:r w:rsidRPr="00394677">
                        <w:rPr>
                          <w:rFonts w:ascii="Times" w:eastAsia="Arial" w:hAnsi="Times" w:cs="Arial"/>
                          <w:b/>
                          <w:bCs/>
                          <w:color w:val="3D4142"/>
                          <w:spacing w:val="-11"/>
                          <w:sz w:val="12"/>
                          <w:szCs w:val="12"/>
                        </w:rPr>
                        <w:t xml:space="preserve"> </w:t>
                      </w:r>
                      <w:r w:rsidRPr="00394677">
                        <w:rPr>
                          <w:rFonts w:ascii="Times" w:eastAsia="Arial" w:hAnsi="Times" w:cs="Arial"/>
                          <w:b/>
                          <w:bCs/>
                          <w:color w:val="3D4142"/>
                          <w:w w:val="95"/>
                          <w:sz w:val="12"/>
                          <w:szCs w:val="12"/>
                        </w:rPr>
                        <w:t>national</w:t>
                      </w:r>
                      <w:r w:rsidRPr="00394677">
                        <w:rPr>
                          <w:rFonts w:ascii="Times" w:eastAsia="Arial" w:hAnsi="Times" w:cs="Arial"/>
                          <w:b/>
                          <w:bCs/>
                          <w:color w:val="3D4142"/>
                          <w:spacing w:val="-5"/>
                          <w:w w:val="95"/>
                          <w:sz w:val="12"/>
                          <w:szCs w:val="12"/>
                        </w:rPr>
                        <w:t xml:space="preserve"> </w:t>
                      </w:r>
                      <w:r w:rsidRPr="00394677">
                        <w:rPr>
                          <w:rFonts w:ascii="Times" w:eastAsia="Arial" w:hAnsi="Times" w:cs="Arial"/>
                          <w:b/>
                          <w:bCs/>
                          <w:color w:val="3D4142"/>
                          <w:sz w:val="12"/>
                          <w:szCs w:val="12"/>
                        </w:rPr>
                        <w:t xml:space="preserve">and </w:t>
                      </w:r>
                      <w:r w:rsidRPr="00394677">
                        <w:rPr>
                          <w:rFonts w:ascii="Times" w:eastAsia="Arial" w:hAnsi="Times" w:cs="Arial"/>
                          <w:b/>
                          <w:bCs/>
                          <w:color w:val="2F3131"/>
                          <w:w w:val="95"/>
                          <w:sz w:val="12"/>
                          <w:szCs w:val="12"/>
                        </w:rPr>
                        <w:t>subna</w:t>
                      </w:r>
                      <w:r w:rsidRPr="00394677">
                        <w:rPr>
                          <w:rFonts w:ascii="Times" w:eastAsia="Arial" w:hAnsi="Times" w:cs="Arial"/>
                          <w:b/>
                          <w:bCs/>
                          <w:color w:val="2F3131"/>
                          <w:spacing w:val="2"/>
                          <w:w w:val="95"/>
                          <w:sz w:val="12"/>
                          <w:szCs w:val="12"/>
                        </w:rPr>
                        <w:t>t</w:t>
                      </w:r>
                      <w:r w:rsidRPr="00394677">
                        <w:rPr>
                          <w:rFonts w:ascii="Times" w:eastAsia="Arial" w:hAnsi="Times" w:cs="Arial"/>
                          <w:b/>
                          <w:bCs/>
                          <w:color w:val="4F5456"/>
                          <w:w w:val="95"/>
                          <w:sz w:val="12"/>
                          <w:szCs w:val="12"/>
                        </w:rPr>
                        <w:t>ional lev</w:t>
                      </w:r>
                      <w:r w:rsidRPr="00394677">
                        <w:rPr>
                          <w:rFonts w:ascii="Times" w:eastAsia="Arial" w:hAnsi="Times" w:cs="Arial"/>
                          <w:b/>
                          <w:bCs/>
                          <w:color w:val="4F5456"/>
                          <w:spacing w:val="-1"/>
                          <w:w w:val="95"/>
                          <w:sz w:val="12"/>
                          <w:szCs w:val="12"/>
                        </w:rPr>
                        <w:t>e</w:t>
                      </w:r>
                      <w:r w:rsidRPr="00394677">
                        <w:rPr>
                          <w:rFonts w:ascii="Times" w:eastAsia="Arial" w:hAnsi="Times" w:cs="Arial"/>
                          <w:b/>
                          <w:bCs/>
                          <w:color w:val="2F3131"/>
                          <w:w w:val="95"/>
                          <w:sz w:val="12"/>
                          <w:szCs w:val="12"/>
                        </w:rPr>
                        <w:t>ls</w:t>
                      </w:r>
                      <w:r w:rsidRPr="00394677">
                        <w:rPr>
                          <w:rFonts w:ascii="Times" w:eastAsia="Arial" w:hAnsi="Times" w:cs="Arial"/>
                          <w:b/>
                          <w:bCs/>
                          <w:color w:val="2F3131"/>
                          <w:spacing w:val="9"/>
                          <w:w w:val="95"/>
                          <w:sz w:val="12"/>
                          <w:szCs w:val="12"/>
                        </w:rPr>
                        <w:t xml:space="preserve"> </w:t>
                      </w:r>
                      <w:r w:rsidRPr="00394677">
                        <w:rPr>
                          <w:rFonts w:ascii="Times" w:eastAsia="Arial" w:hAnsi="Times" w:cs="Arial"/>
                          <w:b/>
                          <w:bCs/>
                          <w:color w:val="3D4142"/>
                          <w:w w:val="95"/>
                          <w:sz w:val="12"/>
                          <w:szCs w:val="12"/>
                        </w:rPr>
                        <w:t>have</w:t>
                      </w:r>
                      <w:r w:rsidRPr="00394677">
                        <w:rPr>
                          <w:rFonts w:ascii="Times" w:eastAsia="Arial" w:hAnsi="Times" w:cs="Arial"/>
                          <w:b/>
                          <w:bCs/>
                          <w:color w:val="3D4142"/>
                          <w:spacing w:val="-1"/>
                          <w:w w:val="95"/>
                          <w:sz w:val="12"/>
                          <w:szCs w:val="12"/>
                        </w:rPr>
                        <w:t xml:space="preserve"> </w:t>
                      </w:r>
                      <w:r w:rsidRPr="00394677">
                        <w:rPr>
                          <w:rFonts w:ascii="Times" w:eastAsia="Arial" w:hAnsi="Times" w:cs="Arial"/>
                          <w:b/>
                          <w:bCs/>
                          <w:color w:val="3D4142"/>
                          <w:w w:val="95"/>
                          <w:sz w:val="12"/>
                          <w:szCs w:val="12"/>
                        </w:rPr>
                        <w:t>better</w:t>
                      </w:r>
                      <w:r w:rsidRPr="00394677">
                        <w:rPr>
                          <w:rFonts w:ascii="Times" w:eastAsia="Arial" w:hAnsi="Times" w:cs="Arial"/>
                          <w:b/>
                          <w:bCs/>
                          <w:color w:val="3D4142"/>
                          <w:spacing w:val="-5"/>
                          <w:w w:val="95"/>
                          <w:sz w:val="12"/>
                          <w:szCs w:val="12"/>
                        </w:rPr>
                        <w:t xml:space="preserve"> </w:t>
                      </w:r>
                      <w:r w:rsidRPr="00394677">
                        <w:rPr>
                          <w:rFonts w:ascii="Times" w:eastAsia="Arial" w:hAnsi="Times" w:cs="Arial"/>
                          <w:b/>
                          <w:bCs/>
                          <w:color w:val="3D4142"/>
                          <w:w w:val="95"/>
                          <w:sz w:val="12"/>
                          <w:szCs w:val="12"/>
                        </w:rPr>
                        <w:t>knowledge</w:t>
                      </w:r>
                      <w:r w:rsidRPr="00394677">
                        <w:rPr>
                          <w:rFonts w:ascii="Times" w:eastAsia="Arial" w:hAnsi="Times" w:cs="Arial"/>
                          <w:b/>
                          <w:bCs/>
                          <w:color w:val="3D4142"/>
                          <w:spacing w:val="-2"/>
                          <w:w w:val="95"/>
                          <w:sz w:val="12"/>
                          <w:szCs w:val="12"/>
                        </w:rPr>
                        <w:t xml:space="preserve"> </w:t>
                      </w:r>
                      <w:r w:rsidRPr="00394677">
                        <w:rPr>
                          <w:rFonts w:ascii="Times" w:eastAsia="Arial" w:hAnsi="Times" w:cs="Arial"/>
                          <w:b/>
                          <w:bCs/>
                          <w:color w:val="3D4142"/>
                          <w:w w:val="95"/>
                          <w:sz w:val="12"/>
                          <w:szCs w:val="12"/>
                        </w:rPr>
                        <w:t>and</w:t>
                      </w:r>
                      <w:r w:rsidRPr="00394677">
                        <w:rPr>
                          <w:rFonts w:ascii="Times" w:eastAsia="Arial" w:hAnsi="Times" w:cs="Arial"/>
                          <w:b/>
                          <w:bCs/>
                          <w:color w:val="3D4142"/>
                          <w:spacing w:val="-3"/>
                          <w:w w:val="95"/>
                          <w:sz w:val="12"/>
                          <w:szCs w:val="12"/>
                        </w:rPr>
                        <w:t xml:space="preserve"> </w:t>
                      </w:r>
                      <w:r w:rsidRPr="00394677">
                        <w:rPr>
                          <w:rFonts w:ascii="Times" w:eastAsia="Arial" w:hAnsi="Times" w:cs="Arial"/>
                          <w:b/>
                          <w:bCs/>
                          <w:color w:val="3D4142"/>
                          <w:sz w:val="12"/>
                          <w:szCs w:val="12"/>
                        </w:rPr>
                        <w:t>capacity to</w:t>
                      </w:r>
                      <w:r w:rsidRPr="00394677">
                        <w:rPr>
                          <w:rFonts w:ascii="Times" w:eastAsia="Arial" w:hAnsi="Times" w:cs="Arial"/>
                          <w:b/>
                          <w:bCs/>
                          <w:color w:val="3D4142"/>
                          <w:spacing w:val="-8"/>
                          <w:sz w:val="12"/>
                          <w:szCs w:val="12"/>
                        </w:rPr>
                        <w:t xml:space="preserve"> </w:t>
                      </w:r>
                      <w:r w:rsidRPr="00394677">
                        <w:rPr>
                          <w:rFonts w:ascii="Times" w:eastAsia="Arial" w:hAnsi="Times" w:cs="Arial"/>
                          <w:b/>
                          <w:bCs/>
                          <w:color w:val="3D4142"/>
                          <w:w w:val="94"/>
                          <w:sz w:val="12"/>
                          <w:szCs w:val="12"/>
                        </w:rPr>
                        <w:t>enhance</w:t>
                      </w:r>
                      <w:r w:rsidRPr="00394677">
                        <w:rPr>
                          <w:rFonts w:ascii="Times" w:eastAsia="Arial" w:hAnsi="Times" w:cs="Arial"/>
                          <w:b/>
                          <w:bCs/>
                          <w:color w:val="3D4142"/>
                          <w:spacing w:val="-1"/>
                          <w:w w:val="94"/>
                          <w:sz w:val="12"/>
                          <w:szCs w:val="12"/>
                        </w:rPr>
                        <w:t xml:space="preserve"> </w:t>
                      </w:r>
                      <w:r w:rsidRPr="00394677">
                        <w:rPr>
                          <w:rFonts w:ascii="Times" w:eastAsia="Arial" w:hAnsi="Times" w:cs="Arial"/>
                          <w:b/>
                          <w:bCs/>
                          <w:color w:val="3D4142"/>
                          <w:w w:val="94"/>
                          <w:sz w:val="12"/>
                          <w:szCs w:val="12"/>
                        </w:rPr>
                        <w:t>access</w:t>
                      </w:r>
                      <w:r w:rsidRPr="00394677">
                        <w:rPr>
                          <w:rFonts w:ascii="Times" w:eastAsia="Arial" w:hAnsi="Times" w:cs="Arial"/>
                          <w:b/>
                          <w:bCs/>
                          <w:color w:val="3D4142"/>
                          <w:spacing w:val="4"/>
                          <w:w w:val="94"/>
                          <w:sz w:val="12"/>
                          <w:szCs w:val="12"/>
                        </w:rPr>
                        <w:t xml:space="preserve"> </w:t>
                      </w:r>
                      <w:r w:rsidRPr="00394677">
                        <w:rPr>
                          <w:rFonts w:ascii="Times" w:eastAsia="Arial" w:hAnsi="Times" w:cs="Arial"/>
                          <w:b/>
                          <w:bCs/>
                          <w:color w:val="3D4142"/>
                          <w:w w:val="94"/>
                          <w:sz w:val="12"/>
                          <w:szCs w:val="12"/>
                        </w:rPr>
                        <w:t>to</w:t>
                      </w:r>
                      <w:r w:rsidRPr="00394677">
                        <w:rPr>
                          <w:rFonts w:ascii="Times" w:eastAsia="Arial" w:hAnsi="Times" w:cs="Arial"/>
                          <w:b/>
                          <w:bCs/>
                          <w:color w:val="3D4142"/>
                          <w:spacing w:val="-6"/>
                          <w:w w:val="94"/>
                          <w:sz w:val="12"/>
                          <w:szCs w:val="12"/>
                        </w:rPr>
                        <w:t xml:space="preserve"> </w:t>
                      </w:r>
                      <w:r w:rsidRPr="00394677">
                        <w:rPr>
                          <w:rFonts w:ascii="Times" w:eastAsia="Arial" w:hAnsi="Times" w:cs="Arial"/>
                          <w:b/>
                          <w:bCs/>
                          <w:color w:val="3D4142"/>
                          <w:w w:val="94"/>
                          <w:sz w:val="12"/>
                          <w:szCs w:val="12"/>
                        </w:rPr>
                        <w:t>justice,</w:t>
                      </w:r>
                      <w:r w:rsidRPr="00394677">
                        <w:rPr>
                          <w:rFonts w:ascii="Times" w:eastAsia="Arial" w:hAnsi="Times" w:cs="Arial"/>
                          <w:b/>
                          <w:bCs/>
                          <w:color w:val="3D4142"/>
                          <w:spacing w:val="3"/>
                          <w:w w:val="94"/>
                          <w:sz w:val="12"/>
                          <w:szCs w:val="12"/>
                        </w:rPr>
                        <w:t xml:space="preserve"> </w:t>
                      </w:r>
                      <w:r w:rsidRPr="00394677">
                        <w:rPr>
                          <w:rFonts w:ascii="Times" w:eastAsia="Arial" w:hAnsi="Times" w:cs="Arial"/>
                          <w:b/>
                          <w:bCs/>
                          <w:color w:val="4F5456"/>
                          <w:w w:val="94"/>
                          <w:sz w:val="12"/>
                          <w:szCs w:val="12"/>
                        </w:rPr>
                        <w:t>including</w:t>
                      </w:r>
                      <w:r w:rsidRPr="00394677">
                        <w:rPr>
                          <w:rFonts w:ascii="Times" w:eastAsia="Arial" w:hAnsi="Times" w:cs="Arial"/>
                          <w:b/>
                          <w:bCs/>
                          <w:color w:val="4F5456"/>
                          <w:spacing w:val="1"/>
                          <w:w w:val="94"/>
                          <w:sz w:val="12"/>
                          <w:szCs w:val="12"/>
                        </w:rPr>
                        <w:t xml:space="preserve"> </w:t>
                      </w:r>
                      <w:r w:rsidRPr="00394677">
                        <w:rPr>
                          <w:rFonts w:ascii="Times" w:eastAsia="Arial" w:hAnsi="Times" w:cs="Arial"/>
                          <w:b/>
                          <w:bCs/>
                          <w:color w:val="3D4142"/>
                          <w:sz w:val="12"/>
                          <w:szCs w:val="12"/>
                        </w:rPr>
                        <w:t>vulnerable groups,</w:t>
                      </w:r>
                      <w:r w:rsidRPr="00394677">
                        <w:rPr>
                          <w:rFonts w:ascii="Times" w:eastAsia="Arial" w:hAnsi="Times" w:cs="Arial"/>
                          <w:b/>
                          <w:bCs/>
                          <w:color w:val="3D4142"/>
                          <w:spacing w:val="1"/>
                          <w:sz w:val="12"/>
                          <w:szCs w:val="12"/>
                        </w:rPr>
                        <w:t xml:space="preserve"> </w:t>
                      </w:r>
                      <w:r w:rsidRPr="00394677">
                        <w:rPr>
                          <w:rFonts w:ascii="Times" w:eastAsia="Arial" w:hAnsi="Times" w:cs="Arial"/>
                          <w:b/>
                          <w:bCs/>
                          <w:color w:val="4F5456"/>
                          <w:w w:val="93"/>
                          <w:sz w:val="12"/>
                          <w:szCs w:val="12"/>
                        </w:rPr>
                        <w:t>women</w:t>
                      </w:r>
                      <w:r w:rsidRPr="00394677">
                        <w:rPr>
                          <w:rFonts w:ascii="Times" w:eastAsia="Arial" w:hAnsi="Times" w:cs="Arial"/>
                          <w:b/>
                          <w:bCs/>
                          <w:color w:val="4F5456"/>
                          <w:spacing w:val="4"/>
                          <w:w w:val="93"/>
                          <w:sz w:val="12"/>
                          <w:szCs w:val="12"/>
                        </w:rPr>
                        <w:t xml:space="preserve"> </w:t>
                      </w:r>
                      <w:r w:rsidRPr="00394677">
                        <w:rPr>
                          <w:rFonts w:ascii="Times" w:eastAsia="Arial" w:hAnsi="Times" w:cs="Arial"/>
                          <w:b/>
                          <w:bCs/>
                          <w:color w:val="3D4142"/>
                          <w:w w:val="93"/>
                          <w:sz w:val="12"/>
                          <w:szCs w:val="12"/>
                        </w:rPr>
                        <w:t>and</w:t>
                      </w:r>
                      <w:r w:rsidRPr="00394677">
                        <w:rPr>
                          <w:rFonts w:ascii="Times" w:eastAsia="Arial" w:hAnsi="Times" w:cs="Arial"/>
                          <w:b/>
                          <w:bCs/>
                          <w:color w:val="3D4142"/>
                          <w:spacing w:val="1"/>
                          <w:w w:val="93"/>
                          <w:sz w:val="12"/>
                          <w:szCs w:val="12"/>
                        </w:rPr>
                        <w:t xml:space="preserve"> </w:t>
                      </w:r>
                      <w:r w:rsidRPr="00394677">
                        <w:rPr>
                          <w:rFonts w:ascii="Times" w:eastAsia="Arial" w:hAnsi="Times" w:cs="Arial"/>
                          <w:b/>
                          <w:bCs/>
                          <w:color w:val="3D4142"/>
                          <w:sz w:val="12"/>
                          <w:szCs w:val="12"/>
                        </w:rPr>
                        <w:t>girl</w:t>
                      </w:r>
                      <w:r w:rsidRPr="00394677">
                        <w:rPr>
                          <w:rFonts w:ascii="Times" w:eastAsia="Arial" w:hAnsi="Times" w:cs="Arial"/>
                          <w:b/>
                          <w:bCs/>
                          <w:color w:val="3D4142"/>
                          <w:spacing w:val="-8"/>
                          <w:sz w:val="12"/>
                          <w:szCs w:val="12"/>
                        </w:rPr>
                        <w:t xml:space="preserve"> </w:t>
                      </w:r>
                      <w:r w:rsidRPr="00394677">
                        <w:rPr>
                          <w:rFonts w:ascii="Times" w:eastAsia="Arial" w:hAnsi="Times" w:cs="Arial"/>
                          <w:b/>
                          <w:bCs/>
                          <w:color w:val="3D4142"/>
                          <w:w w:val="97"/>
                          <w:sz w:val="12"/>
                          <w:szCs w:val="12"/>
                        </w:rPr>
                        <w:t>survivors</w:t>
                      </w:r>
                      <w:r w:rsidRPr="00394677">
                        <w:rPr>
                          <w:rFonts w:ascii="Times" w:eastAsia="Arial" w:hAnsi="Times" w:cs="Arial"/>
                          <w:b/>
                          <w:bCs/>
                          <w:color w:val="3D4142"/>
                          <w:spacing w:val="-5"/>
                          <w:w w:val="97"/>
                          <w:sz w:val="12"/>
                          <w:szCs w:val="12"/>
                        </w:rPr>
                        <w:t xml:space="preserve"> </w:t>
                      </w:r>
                      <w:r w:rsidRPr="00394677">
                        <w:rPr>
                          <w:rFonts w:ascii="Times" w:eastAsia="Arial" w:hAnsi="Times" w:cs="Arial"/>
                          <w:b/>
                          <w:bCs/>
                          <w:color w:val="3D4142"/>
                          <w:w w:val="97"/>
                          <w:sz w:val="12"/>
                          <w:szCs w:val="12"/>
                        </w:rPr>
                        <w:t>of</w:t>
                      </w:r>
                      <w:r w:rsidRPr="00394677">
                        <w:rPr>
                          <w:rFonts w:ascii="Times" w:eastAsia="Arial" w:hAnsi="Times" w:cs="Arial"/>
                          <w:b/>
                          <w:bCs/>
                          <w:color w:val="3D4142"/>
                          <w:spacing w:val="-10"/>
                          <w:sz w:val="12"/>
                          <w:szCs w:val="12"/>
                        </w:rPr>
                        <w:t xml:space="preserve"> </w:t>
                      </w:r>
                      <w:r w:rsidRPr="00394677">
                        <w:rPr>
                          <w:rFonts w:ascii="Times" w:eastAsia="Arial" w:hAnsi="Times" w:cs="Arial"/>
                          <w:b/>
                          <w:bCs/>
                          <w:color w:val="3D4142"/>
                          <w:sz w:val="12"/>
                          <w:szCs w:val="12"/>
                        </w:rPr>
                        <w:t>SGBV,</w:t>
                      </w:r>
                      <w:r w:rsidRPr="00394677">
                        <w:rPr>
                          <w:rFonts w:ascii="Times" w:eastAsia="Arial" w:hAnsi="Times" w:cs="Arial"/>
                          <w:b/>
                          <w:bCs/>
                          <w:color w:val="3D4142"/>
                          <w:spacing w:val="8"/>
                          <w:sz w:val="12"/>
                          <w:szCs w:val="12"/>
                        </w:rPr>
                        <w:t xml:space="preserve"> </w:t>
                      </w:r>
                      <w:r w:rsidRPr="00394677">
                        <w:rPr>
                          <w:rFonts w:ascii="Times" w:eastAsia="Arial" w:hAnsi="Times" w:cs="Arial"/>
                          <w:b/>
                          <w:bCs/>
                          <w:color w:val="3D4142"/>
                          <w:sz w:val="12"/>
                          <w:szCs w:val="12"/>
                        </w:rPr>
                        <w:t xml:space="preserve">and </w:t>
                      </w:r>
                      <w:r w:rsidRPr="00394677">
                        <w:rPr>
                          <w:rFonts w:ascii="Times" w:eastAsia="Arial" w:hAnsi="Times" w:cs="Arial"/>
                          <w:b/>
                          <w:bCs/>
                          <w:color w:val="3D4142"/>
                          <w:w w:val="94"/>
                          <w:sz w:val="12"/>
                          <w:szCs w:val="12"/>
                        </w:rPr>
                        <w:t>especially</w:t>
                      </w:r>
                      <w:r w:rsidRPr="00394677">
                        <w:rPr>
                          <w:rFonts w:ascii="Times" w:eastAsia="Arial" w:hAnsi="Times" w:cs="Arial"/>
                          <w:b/>
                          <w:bCs/>
                          <w:color w:val="3D4142"/>
                          <w:spacing w:val="2"/>
                          <w:w w:val="94"/>
                          <w:sz w:val="12"/>
                          <w:szCs w:val="12"/>
                        </w:rPr>
                        <w:t xml:space="preserve"> </w:t>
                      </w:r>
                      <w:r w:rsidRPr="00394677">
                        <w:rPr>
                          <w:rFonts w:ascii="Times" w:eastAsia="Arial" w:hAnsi="Times" w:cs="Arial"/>
                          <w:b/>
                          <w:bCs/>
                          <w:color w:val="3D4142"/>
                          <w:w w:val="94"/>
                          <w:sz w:val="12"/>
                          <w:szCs w:val="12"/>
                        </w:rPr>
                        <w:t>those</w:t>
                      </w:r>
                      <w:r w:rsidRPr="00394677">
                        <w:rPr>
                          <w:rFonts w:ascii="Times" w:eastAsia="Arial" w:hAnsi="Times" w:cs="Arial"/>
                          <w:b/>
                          <w:bCs/>
                          <w:color w:val="3D4142"/>
                          <w:spacing w:val="-1"/>
                          <w:w w:val="94"/>
                          <w:sz w:val="12"/>
                          <w:szCs w:val="12"/>
                        </w:rPr>
                        <w:t xml:space="preserve"> </w:t>
                      </w:r>
                      <w:r w:rsidRPr="00394677">
                        <w:rPr>
                          <w:rFonts w:ascii="Times" w:eastAsia="Arial" w:hAnsi="Times" w:cs="Arial"/>
                          <w:b/>
                          <w:bCs/>
                          <w:color w:val="3D4142"/>
                          <w:w w:val="94"/>
                          <w:sz w:val="12"/>
                          <w:szCs w:val="12"/>
                        </w:rPr>
                        <w:t>facing</w:t>
                      </w:r>
                      <w:r w:rsidRPr="00394677">
                        <w:rPr>
                          <w:rFonts w:ascii="Times" w:eastAsia="Arial" w:hAnsi="Times" w:cs="Arial"/>
                          <w:b/>
                          <w:bCs/>
                          <w:color w:val="3D4142"/>
                          <w:spacing w:val="-5"/>
                          <w:w w:val="94"/>
                          <w:sz w:val="12"/>
                          <w:szCs w:val="12"/>
                        </w:rPr>
                        <w:t xml:space="preserve"> </w:t>
                      </w:r>
                      <w:r w:rsidRPr="00394677">
                        <w:rPr>
                          <w:rFonts w:ascii="Times" w:eastAsia="Arial" w:hAnsi="Times" w:cs="Arial"/>
                          <w:b/>
                          <w:bCs/>
                          <w:color w:val="3D4142"/>
                          <w:w w:val="94"/>
                          <w:sz w:val="12"/>
                          <w:szCs w:val="12"/>
                        </w:rPr>
                        <w:t>multiple</w:t>
                      </w:r>
                      <w:r w:rsidRPr="00394677">
                        <w:rPr>
                          <w:rFonts w:ascii="Times" w:eastAsia="Arial" w:hAnsi="Times" w:cs="Arial"/>
                          <w:b/>
                          <w:bCs/>
                          <w:color w:val="3D4142"/>
                          <w:spacing w:val="1"/>
                          <w:w w:val="94"/>
                          <w:sz w:val="12"/>
                          <w:szCs w:val="12"/>
                        </w:rPr>
                        <w:t xml:space="preserve"> </w:t>
                      </w:r>
                      <w:r w:rsidRPr="00394677">
                        <w:rPr>
                          <w:rFonts w:ascii="Times" w:eastAsia="Arial" w:hAnsi="Times" w:cs="Arial"/>
                          <w:b/>
                          <w:bCs/>
                          <w:color w:val="2F3131"/>
                          <w:sz w:val="12"/>
                          <w:szCs w:val="12"/>
                        </w:rPr>
                        <w:t>and</w:t>
                      </w:r>
                      <w:r w:rsidRPr="00394677">
                        <w:rPr>
                          <w:rFonts w:ascii="Times" w:eastAsia="Arial" w:hAnsi="Times" w:cs="Arial"/>
                          <w:b/>
                          <w:bCs/>
                          <w:color w:val="2F3131"/>
                          <w:spacing w:val="-7"/>
                          <w:sz w:val="12"/>
                          <w:szCs w:val="12"/>
                        </w:rPr>
                        <w:t xml:space="preserve"> </w:t>
                      </w:r>
                      <w:r w:rsidRPr="00394677">
                        <w:rPr>
                          <w:rFonts w:ascii="Times" w:eastAsia="Arial" w:hAnsi="Times" w:cs="Arial"/>
                          <w:b/>
                          <w:bCs/>
                          <w:color w:val="3D4142"/>
                          <w:w w:val="95"/>
                          <w:sz w:val="12"/>
                          <w:szCs w:val="12"/>
                        </w:rPr>
                        <w:t>intersecting</w:t>
                      </w:r>
                      <w:r w:rsidRPr="00394677">
                        <w:rPr>
                          <w:rFonts w:ascii="Times" w:eastAsia="Arial" w:hAnsi="Times" w:cs="Arial"/>
                          <w:b/>
                          <w:bCs/>
                          <w:color w:val="3D4142"/>
                          <w:spacing w:val="-5"/>
                          <w:w w:val="95"/>
                          <w:sz w:val="12"/>
                          <w:szCs w:val="12"/>
                        </w:rPr>
                        <w:t xml:space="preserve"> </w:t>
                      </w:r>
                      <w:r w:rsidRPr="00394677">
                        <w:rPr>
                          <w:rFonts w:ascii="Times" w:eastAsia="Arial" w:hAnsi="Times" w:cs="Arial"/>
                          <w:b/>
                          <w:bCs/>
                          <w:color w:val="3D4142"/>
                          <w:sz w:val="12"/>
                          <w:szCs w:val="12"/>
                        </w:rPr>
                        <w:t>forms of</w:t>
                      </w:r>
                      <w:r w:rsidRPr="00394677">
                        <w:rPr>
                          <w:rFonts w:ascii="Times" w:eastAsia="Arial" w:hAnsi="Times" w:cs="Arial"/>
                          <w:b/>
                          <w:bCs/>
                          <w:color w:val="3D4142"/>
                          <w:spacing w:val="-7"/>
                          <w:sz w:val="12"/>
                          <w:szCs w:val="12"/>
                        </w:rPr>
                        <w:t xml:space="preserve"> </w:t>
                      </w:r>
                      <w:r w:rsidRPr="00394677">
                        <w:rPr>
                          <w:rFonts w:ascii="Times" w:eastAsia="Arial" w:hAnsi="Times" w:cs="Arial"/>
                          <w:b/>
                          <w:bCs/>
                          <w:color w:val="3D4142"/>
                          <w:sz w:val="12"/>
                          <w:szCs w:val="12"/>
                        </w:rPr>
                        <w:t>discrimination</w:t>
                      </w:r>
                    </w:p>
                    <w:p w14:paraId="29500D93" w14:textId="77777777" w:rsidR="000B1B4B" w:rsidRPr="00394677" w:rsidRDefault="000B1B4B" w:rsidP="005B7C89">
                      <w:pPr>
                        <w:jc w:val="center"/>
                        <w:rPr>
                          <w:rFonts w:ascii="Times" w:hAnsi="Times"/>
                          <w:b/>
                          <w:bCs/>
                          <w:sz w:val="12"/>
                          <w:szCs w:val="12"/>
                        </w:rPr>
                      </w:pPr>
                    </w:p>
                  </w:txbxContent>
                </v:textbox>
              </v:roundrect>
            </w:pict>
          </mc:Fallback>
        </mc:AlternateContent>
      </w:r>
    </w:p>
    <w:p w14:paraId="507131BB" w14:textId="2580B086" w:rsidR="00954F79" w:rsidRPr="001731CB" w:rsidRDefault="00954F79" w:rsidP="005602A4">
      <w:pPr>
        <w:jc w:val="both"/>
        <w:rPr>
          <w:rFonts w:ascii="Times New Roman" w:hAnsi="Times New Roman" w:cs="Times New Roman"/>
          <w:color w:val="000000" w:themeColor="text1"/>
        </w:rPr>
      </w:pPr>
    </w:p>
    <w:p w14:paraId="532FB958" w14:textId="51010DAF" w:rsidR="00954F79" w:rsidRPr="001731CB" w:rsidRDefault="00954F79" w:rsidP="005602A4">
      <w:pPr>
        <w:jc w:val="both"/>
        <w:rPr>
          <w:rFonts w:ascii="Times New Roman" w:hAnsi="Times New Roman" w:cs="Times New Roman"/>
          <w:color w:val="000000" w:themeColor="text1"/>
        </w:rPr>
      </w:pPr>
    </w:p>
    <w:p w14:paraId="62B6EBDF" w14:textId="77777777" w:rsidR="00954F79" w:rsidRPr="001731CB" w:rsidRDefault="00954F79" w:rsidP="005602A4">
      <w:pPr>
        <w:jc w:val="both"/>
        <w:rPr>
          <w:rFonts w:ascii="Times New Roman" w:hAnsi="Times New Roman" w:cs="Times New Roman"/>
          <w:color w:val="000000" w:themeColor="text1"/>
        </w:rPr>
      </w:pPr>
    </w:p>
    <w:p w14:paraId="749D4203" w14:textId="482EF1A6" w:rsidR="0011580B" w:rsidRPr="001731CB" w:rsidRDefault="00601259" w:rsidP="005602A4">
      <w:pPr>
        <w:jc w:val="both"/>
        <w:rPr>
          <w:rFonts w:ascii="Times New Roman" w:eastAsiaTheme="majorEastAsia" w:hAnsi="Times New Roman" w:cs="Times New Roman"/>
          <w:b/>
          <w:color w:val="000000" w:themeColor="text1"/>
        </w:rPr>
      </w:pPr>
      <w:r w:rsidRPr="001731CB">
        <w:rPr>
          <w:noProof/>
          <w:color w:val="000000" w:themeColor="text1"/>
        </w:rPr>
        <mc:AlternateContent>
          <mc:Choice Requires="wps">
            <w:drawing>
              <wp:anchor distT="0" distB="0" distL="114300" distR="114300" simplePos="0" relativeHeight="251843584" behindDoc="0" locked="0" layoutInCell="1" allowOverlap="1" wp14:anchorId="0159EAB0" wp14:editId="6CC6A07D">
                <wp:simplePos x="0" y="0"/>
                <wp:positionH relativeFrom="column">
                  <wp:posOffset>4637126</wp:posOffset>
                </wp:positionH>
                <wp:positionV relativeFrom="paragraph">
                  <wp:posOffset>179751</wp:posOffset>
                </wp:positionV>
                <wp:extent cx="1547495" cy="518400"/>
                <wp:effectExtent l="0" t="0" r="14605" b="15240"/>
                <wp:wrapNone/>
                <wp:docPr id="150" name="Rounded Rectangle 150"/>
                <wp:cNvGraphicFramePr/>
                <a:graphic xmlns:a="http://schemas.openxmlformats.org/drawingml/2006/main">
                  <a:graphicData uri="http://schemas.microsoft.com/office/word/2010/wordprocessingShape">
                    <wps:wsp>
                      <wps:cNvSpPr/>
                      <wps:spPr>
                        <a:xfrm>
                          <a:off x="0" y="0"/>
                          <a:ext cx="1547495" cy="5184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AE9556" w14:textId="77777777" w:rsidR="000B1B4B" w:rsidRPr="00DE7391" w:rsidRDefault="000B1B4B" w:rsidP="00DE7391">
                            <w:pPr>
                              <w:spacing w:after="0" w:line="264" w:lineRule="auto"/>
                              <w:ind w:right="277"/>
                              <w:rPr>
                                <w:rFonts w:ascii="Times" w:eastAsia="Arial" w:hAnsi="Times" w:cs="Arial"/>
                                <w:b/>
                                <w:bCs/>
                                <w:sz w:val="12"/>
                                <w:szCs w:val="12"/>
                              </w:rPr>
                            </w:pPr>
                            <w:r w:rsidRPr="00DE7391">
                              <w:rPr>
                                <w:rFonts w:ascii="Times" w:eastAsia="Arial" w:hAnsi="Times" w:cs="Arial"/>
                                <w:b/>
                                <w:bCs/>
                                <w:color w:val="3D4142"/>
                                <w:w w:val="94"/>
                                <w:sz w:val="12"/>
                                <w:szCs w:val="12"/>
                              </w:rPr>
                              <w:t>Output</w:t>
                            </w:r>
                            <w:r w:rsidRPr="00DE7391">
                              <w:rPr>
                                <w:rFonts w:ascii="Times" w:eastAsia="Arial" w:hAnsi="Times" w:cs="Arial"/>
                                <w:b/>
                                <w:bCs/>
                                <w:color w:val="3D4142"/>
                                <w:spacing w:val="2"/>
                                <w:w w:val="94"/>
                                <w:sz w:val="12"/>
                                <w:szCs w:val="12"/>
                              </w:rPr>
                              <w:t xml:space="preserve"> </w:t>
                            </w:r>
                            <w:r w:rsidRPr="00DE7391">
                              <w:rPr>
                                <w:rFonts w:ascii="Times" w:eastAsia="Arial" w:hAnsi="Times" w:cs="Arial"/>
                                <w:b/>
                                <w:bCs/>
                                <w:color w:val="3D4142"/>
                                <w:w w:val="94"/>
                                <w:sz w:val="12"/>
                                <w:szCs w:val="12"/>
                              </w:rPr>
                              <w:t>4.5:</w:t>
                            </w:r>
                            <w:r w:rsidRPr="00DE7391">
                              <w:rPr>
                                <w:rFonts w:ascii="Times" w:eastAsia="Arial" w:hAnsi="Times" w:cs="Arial"/>
                                <w:b/>
                                <w:bCs/>
                                <w:color w:val="3D4142"/>
                                <w:spacing w:val="-4"/>
                                <w:w w:val="94"/>
                                <w:sz w:val="12"/>
                                <w:szCs w:val="12"/>
                              </w:rPr>
                              <w:t xml:space="preserve"> </w:t>
                            </w:r>
                            <w:r w:rsidRPr="00DE7391">
                              <w:rPr>
                                <w:rFonts w:ascii="Times" w:eastAsia="Arial" w:hAnsi="Times" w:cs="Arial"/>
                                <w:b/>
                                <w:bCs/>
                                <w:color w:val="3D4142"/>
                                <w:w w:val="94"/>
                                <w:sz w:val="12"/>
                                <w:szCs w:val="12"/>
                              </w:rPr>
                              <w:t>Capacities</w:t>
                            </w:r>
                            <w:r w:rsidRPr="00DE7391">
                              <w:rPr>
                                <w:rFonts w:ascii="Times" w:eastAsia="Arial" w:hAnsi="Times" w:cs="Arial"/>
                                <w:b/>
                                <w:bCs/>
                                <w:color w:val="3D4142"/>
                                <w:spacing w:val="8"/>
                                <w:w w:val="94"/>
                                <w:sz w:val="12"/>
                                <w:szCs w:val="12"/>
                              </w:rPr>
                              <w:t xml:space="preserve"> </w:t>
                            </w:r>
                            <w:r w:rsidRPr="00DE7391">
                              <w:rPr>
                                <w:rFonts w:ascii="Times" w:eastAsia="Arial" w:hAnsi="Times" w:cs="Arial"/>
                                <w:b/>
                                <w:bCs/>
                                <w:color w:val="3D4142"/>
                                <w:w w:val="94"/>
                                <w:sz w:val="12"/>
                                <w:szCs w:val="12"/>
                              </w:rPr>
                              <w:t>of</w:t>
                            </w:r>
                            <w:r w:rsidRPr="00DE7391">
                              <w:rPr>
                                <w:rFonts w:ascii="Times" w:eastAsia="Arial" w:hAnsi="Times" w:cs="Arial"/>
                                <w:b/>
                                <w:bCs/>
                                <w:color w:val="3D4142"/>
                                <w:spacing w:val="-4"/>
                                <w:w w:val="94"/>
                                <w:sz w:val="12"/>
                                <w:szCs w:val="12"/>
                              </w:rPr>
                              <w:t xml:space="preserve"> </w:t>
                            </w:r>
                            <w:r w:rsidRPr="00DE7391">
                              <w:rPr>
                                <w:rFonts w:ascii="Times" w:eastAsia="Arial" w:hAnsi="Times" w:cs="Arial"/>
                                <w:b/>
                                <w:bCs/>
                                <w:color w:val="4F5456"/>
                                <w:w w:val="94"/>
                                <w:sz w:val="12"/>
                                <w:szCs w:val="12"/>
                              </w:rPr>
                              <w:t>institutions</w:t>
                            </w:r>
                            <w:r w:rsidRPr="00DE7391">
                              <w:rPr>
                                <w:rFonts w:ascii="Times" w:eastAsia="Arial" w:hAnsi="Times" w:cs="Arial"/>
                                <w:b/>
                                <w:bCs/>
                                <w:color w:val="4F5456"/>
                                <w:spacing w:val="1"/>
                                <w:w w:val="94"/>
                                <w:sz w:val="12"/>
                                <w:szCs w:val="12"/>
                              </w:rPr>
                              <w:t xml:space="preserve"> </w:t>
                            </w:r>
                            <w:r w:rsidRPr="00DE7391">
                              <w:rPr>
                                <w:rFonts w:ascii="Times" w:eastAsia="Arial" w:hAnsi="Times" w:cs="Arial"/>
                                <w:b/>
                                <w:bCs/>
                                <w:color w:val="3D4142"/>
                                <w:w w:val="94"/>
                                <w:sz w:val="12"/>
                                <w:szCs w:val="12"/>
                              </w:rPr>
                              <w:t>to</w:t>
                            </w:r>
                            <w:r w:rsidRPr="00DE7391">
                              <w:rPr>
                                <w:rFonts w:ascii="Times" w:eastAsia="Arial" w:hAnsi="Times" w:cs="Arial"/>
                                <w:b/>
                                <w:bCs/>
                                <w:color w:val="3D4142"/>
                                <w:spacing w:val="-6"/>
                                <w:w w:val="94"/>
                                <w:sz w:val="12"/>
                                <w:szCs w:val="12"/>
                              </w:rPr>
                              <w:t xml:space="preserve"> </w:t>
                            </w:r>
                            <w:r w:rsidRPr="00DE7391">
                              <w:rPr>
                                <w:rFonts w:ascii="Times" w:eastAsia="Arial" w:hAnsi="Times" w:cs="Arial"/>
                                <w:b/>
                                <w:bCs/>
                                <w:color w:val="3D4142"/>
                                <w:sz w:val="12"/>
                                <w:szCs w:val="12"/>
                              </w:rPr>
                              <w:t>conduct</w:t>
                            </w:r>
                            <w:r w:rsidRPr="00DE7391">
                              <w:rPr>
                                <w:rFonts w:ascii="Times" w:eastAsia="Arial" w:hAnsi="Times" w:cs="Arial"/>
                                <w:b/>
                                <w:bCs/>
                                <w:color w:val="3D4142"/>
                                <w:spacing w:val="2"/>
                                <w:sz w:val="12"/>
                                <w:szCs w:val="12"/>
                              </w:rPr>
                              <w:t xml:space="preserve"> </w:t>
                            </w:r>
                            <w:r w:rsidRPr="00DE7391">
                              <w:rPr>
                                <w:rFonts w:ascii="Times" w:eastAsia="Arial" w:hAnsi="Times" w:cs="Arial"/>
                                <w:b/>
                                <w:bCs/>
                                <w:color w:val="3D4142"/>
                                <w:sz w:val="12"/>
                                <w:szCs w:val="12"/>
                              </w:rPr>
                              <w:t>of</w:t>
                            </w:r>
                            <w:r w:rsidRPr="00DE7391">
                              <w:rPr>
                                <w:rFonts w:ascii="Times" w:eastAsia="Arial" w:hAnsi="Times" w:cs="Arial"/>
                                <w:b/>
                                <w:bCs/>
                                <w:color w:val="3D4142"/>
                                <w:spacing w:val="-4"/>
                                <w:sz w:val="12"/>
                                <w:szCs w:val="12"/>
                              </w:rPr>
                              <w:t xml:space="preserve"> </w:t>
                            </w:r>
                            <w:r w:rsidRPr="00DE7391">
                              <w:rPr>
                                <w:rFonts w:ascii="Times" w:eastAsia="Arial" w:hAnsi="Times" w:cs="Arial"/>
                                <w:b/>
                                <w:bCs/>
                                <w:color w:val="3D4142"/>
                                <w:w w:val="95"/>
                                <w:sz w:val="12"/>
                                <w:szCs w:val="12"/>
                              </w:rPr>
                              <w:t>free,</w:t>
                            </w:r>
                            <w:r w:rsidRPr="00DE7391">
                              <w:rPr>
                                <w:rFonts w:ascii="Times" w:eastAsia="Arial" w:hAnsi="Times" w:cs="Arial"/>
                                <w:b/>
                                <w:bCs/>
                                <w:color w:val="3D4142"/>
                                <w:spacing w:val="-2"/>
                                <w:w w:val="95"/>
                                <w:sz w:val="12"/>
                                <w:szCs w:val="12"/>
                              </w:rPr>
                              <w:t xml:space="preserve"> </w:t>
                            </w:r>
                            <w:r w:rsidRPr="00DE7391">
                              <w:rPr>
                                <w:rFonts w:ascii="Times" w:eastAsia="Arial" w:hAnsi="Times" w:cs="Arial"/>
                                <w:b/>
                                <w:bCs/>
                                <w:color w:val="3D4142"/>
                                <w:sz w:val="12"/>
                                <w:szCs w:val="12"/>
                              </w:rPr>
                              <w:t xml:space="preserve">fair </w:t>
                            </w:r>
                            <w:r w:rsidRPr="00DE7391">
                              <w:rPr>
                                <w:rFonts w:ascii="Times" w:eastAsia="Arial" w:hAnsi="Times" w:cs="Arial"/>
                                <w:b/>
                                <w:bCs/>
                                <w:color w:val="2F3131"/>
                                <w:sz w:val="12"/>
                                <w:szCs w:val="12"/>
                              </w:rPr>
                              <w:t>and</w:t>
                            </w:r>
                            <w:r w:rsidRPr="00DE7391">
                              <w:rPr>
                                <w:rFonts w:ascii="Times" w:eastAsia="Arial" w:hAnsi="Times" w:cs="Arial"/>
                                <w:b/>
                                <w:bCs/>
                                <w:color w:val="2F3131"/>
                                <w:spacing w:val="-10"/>
                                <w:sz w:val="12"/>
                                <w:szCs w:val="12"/>
                              </w:rPr>
                              <w:t xml:space="preserve"> </w:t>
                            </w:r>
                            <w:r w:rsidRPr="00DE7391">
                              <w:rPr>
                                <w:rFonts w:ascii="Times" w:eastAsia="Arial" w:hAnsi="Times" w:cs="Arial"/>
                                <w:b/>
                                <w:bCs/>
                                <w:color w:val="3D4142"/>
                                <w:sz w:val="12"/>
                                <w:szCs w:val="12"/>
                              </w:rPr>
                              <w:t>transparent</w:t>
                            </w:r>
                            <w:r w:rsidRPr="00DE7391">
                              <w:rPr>
                                <w:rFonts w:ascii="Times" w:eastAsia="Arial" w:hAnsi="Times" w:cs="Arial"/>
                                <w:b/>
                                <w:bCs/>
                                <w:color w:val="3D4142"/>
                                <w:spacing w:val="-7"/>
                                <w:sz w:val="12"/>
                                <w:szCs w:val="12"/>
                              </w:rPr>
                              <w:t xml:space="preserve"> </w:t>
                            </w:r>
                            <w:r w:rsidRPr="00DE7391">
                              <w:rPr>
                                <w:rFonts w:ascii="Times" w:eastAsia="Arial" w:hAnsi="Times" w:cs="Arial"/>
                                <w:b/>
                                <w:bCs/>
                                <w:color w:val="3D4142"/>
                                <w:w w:val="96"/>
                                <w:sz w:val="12"/>
                                <w:szCs w:val="12"/>
                              </w:rPr>
                              <w:t>election</w:t>
                            </w:r>
                            <w:r w:rsidRPr="00DE7391">
                              <w:rPr>
                                <w:rFonts w:ascii="Times" w:eastAsia="Arial" w:hAnsi="Times" w:cs="Arial"/>
                                <w:b/>
                                <w:bCs/>
                                <w:color w:val="3D4142"/>
                                <w:spacing w:val="-11"/>
                                <w:sz w:val="12"/>
                                <w:szCs w:val="12"/>
                              </w:rPr>
                              <w:t xml:space="preserve"> </w:t>
                            </w:r>
                            <w:r w:rsidRPr="00DE7391">
                              <w:rPr>
                                <w:rFonts w:ascii="Times" w:eastAsia="Arial" w:hAnsi="Times" w:cs="Arial"/>
                                <w:b/>
                                <w:bCs/>
                                <w:color w:val="3D4142"/>
                                <w:sz w:val="12"/>
                                <w:szCs w:val="12"/>
                              </w:rPr>
                              <w:t>Strengthened</w:t>
                            </w:r>
                          </w:p>
                          <w:p w14:paraId="3422877E" w14:textId="77777777" w:rsidR="000B1B4B" w:rsidRPr="00DE7391" w:rsidRDefault="000B1B4B" w:rsidP="00601259">
                            <w:pPr>
                              <w:spacing w:before="4" w:after="0" w:line="273" w:lineRule="auto"/>
                              <w:ind w:right="125"/>
                              <w:rPr>
                                <w:rFonts w:ascii="Times" w:hAnsi="Times"/>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9EAB0" id="Rounded Rectangle 150" o:spid="_x0000_s1086" style="position:absolute;left:0;text-align:left;margin-left:365.15pt;margin-top:14.15pt;width:121.85pt;height:40.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" fillcolor="#ffd966 [1943]" strokecolor="#1f4d78 [1604]" strokeweight="1pt">
                <v:stroke joinstyle="miter"/>
                <v:textbox>
                  <w:txbxContent>
                    <w:p w14:paraId="6BAE9556" w14:textId="77777777" w:rsidR="000B1B4B" w:rsidRPr="00DE7391" w:rsidRDefault="000B1B4B" w:rsidP="00DE7391">
                      <w:pPr>
                        <w:spacing w:after="0" w:line="264" w:lineRule="auto"/>
                        <w:ind w:right="277"/>
                        <w:rPr>
                          <w:rFonts w:ascii="Times" w:eastAsia="Arial" w:hAnsi="Times" w:cs="Arial"/>
                          <w:b/>
                          <w:bCs/>
                          <w:sz w:val="12"/>
                          <w:szCs w:val="12"/>
                        </w:rPr>
                      </w:pPr>
                      <w:r w:rsidRPr="00DE7391">
                        <w:rPr>
                          <w:rFonts w:ascii="Times" w:eastAsia="Arial" w:hAnsi="Times" w:cs="Arial"/>
                          <w:b/>
                          <w:bCs/>
                          <w:color w:val="3D4142"/>
                          <w:w w:val="94"/>
                          <w:sz w:val="12"/>
                          <w:szCs w:val="12"/>
                        </w:rPr>
                        <w:t>Output</w:t>
                      </w:r>
                      <w:r w:rsidRPr="00DE7391">
                        <w:rPr>
                          <w:rFonts w:ascii="Times" w:eastAsia="Arial" w:hAnsi="Times" w:cs="Arial"/>
                          <w:b/>
                          <w:bCs/>
                          <w:color w:val="3D4142"/>
                          <w:spacing w:val="2"/>
                          <w:w w:val="94"/>
                          <w:sz w:val="12"/>
                          <w:szCs w:val="12"/>
                        </w:rPr>
                        <w:t xml:space="preserve"> </w:t>
                      </w:r>
                      <w:r w:rsidRPr="00DE7391">
                        <w:rPr>
                          <w:rFonts w:ascii="Times" w:eastAsia="Arial" w:hAnsi="Times" w:cs="Arial"/>
                          <w:b/>
                          <w:bCs/>
                          <w:color w:val="3D4142"/>
                          <w:w w:val="94"/>
                          <w:sz w:val="12"/>
                          <w:szCs w:val="12"/>
                        </w:rPr>
                        <w:t>4.5:</w:t>
                      </w:r>
                      <w:r w:rsidRPr="00DE7391">
                        <w:rPr>
                          <w:rFonts w:ascii="Times" w:eastAsia="Arial" w:hAnsi="Times" w:cs="Arial"/>
                          <w:b/>
                          <w:bCs/>
                          <w:color w:val="3D4142"/>
                          <w:spacing w:val="-4"/>
                          <w:w w:val="94"/>
                          <w:sz w:val="12"/>
                          <w:szCs w:val="12"/>
                        </w:rPr>
                        <w:t xml:space="preserve"> </w:t>
                      </w:r>
                      <w:r w:rsidRPr="00DE7391">
                        <w:rPr>
                          <w:rFonts w:ascii="Times" w:eastAsia="Arial" w:hAnsi="Times" w:cs="Arial"/>
                          <w:b/>
                          <w:bCs/>
                          <w:color w:val="3D4142"/>
                          <w:w w:val="94"/>
                          <w:sz w:val="12"/>
                          <w:szCs w:val="12"/>
                        </w:rPr>
                        <w:t>Capacities</w:t>
                      </w:r>
                      <w:r w:rsidRPr="00DE7391">
                        <w:rPr>
                          <w:rFonts w:ascii="Times" w:eastAsia="Arial" w:hAnsi="Times" w:cs="Arial"/>
                          <w:b/>
                          <w:bCs/>
                          <w:color w:val="3D4142"/>
                          <w:spacing w:val="8"/>
                          <w:w w:val="94"/>
                          <w:sz w:val="12"/>
                          <w:szCs w:val="12"/>
                        </w:rPr>
                        <w:t xml:space="preserve"> </w:t>
                      </w:r>
                      <w:r w:rsidRPr="00DE7391">
                        <w:rPr>
                          <w:rFonts w:ascii="Times" w:eastAsia="Arial" w:hAnsi="Times" w:cs="Arial"/>
                          <w:b/>
                          <w:bCs/>
                          <w:color w:val="3D4142"/>
                          <w:w w:val="94"/>
                          <w:sz w:val="12"/>
                          <w:szCs w:val="12"/>
                        </w:rPr>
                        <w:t>of</w:t>
                      </w:r>
                      <w:r w:rsidRPr="00DE7391">
                        <w:rPr>
                          <w:rFonts w:ascii="Times" w:eastAsia="Arial" w:hAnsi="Times" w:cs="Arial"/>
                          <w:b/>
                          <w:bCs/>
                          <w:color w:val="3D4142"/>
                          <w:spacing w:val="-4"/>
                          <w:w w:val="94"/>
                          <w:sz w:val="12"/>
                          <w:szCs w:val="12"/>
                        </w:rPr>
                        <w:t xml:space="preserve"> </w:t>
                      </w:r>
                      <w:r w:rsidRPr="00DE7391">
                        <w:rPr>
                          <w:rFonts w:ascii="Times" w:eastAsia="Arial" w:hAnsi="Times" w:cs="Arial"/>
                          <w:b/>
                          <w:bCs/>
                          <w:color w:val="4F5456"/>
                          <w:w w:val="94"/>
                          <w:sz w:val="12"/>
                          <w:szCs w:val="12"/>
                        </w:rPr>
                        <w:t>institutions</w:t>
                      </w:r>
                      <w:r w:rsidRPr="00DE7391">
                        <w:rPr>
                          <w:rFonts w:ascii="Times" w:eastAsia="Arial" w:hAnsi="Times" w:cs="Arial"/>
                          <w:b/>
                          <w:bCs/>
                          <w:color w:val="4F5456"/>
                          <w:spacing w:val="1"/>
                          <w:w w:val="94"/>
                          <w:sz w:val="12"/>
                          <w:szCs w:val="12"/>
                        </w:rPr>
                        <w:t xml:space="preserve"> </w:t>
                      </w:r>
                      <w:r w:rsidRPr="00DE7391">
                        <w:rPr>
                          <w:rFonts w:ascii="Times" w:eastAsia="Arial" w:hAnsi="Times" w:cs="Arial"/>
                          <w:b/>
                          <w:bCs/>
                          <w:color w:val="3D4142"/>
                          <w:w w:val="94"/>
                          <w:sz w:val="12"/>
                          <w:szCs w:val="12"/>
                        </w:rPr>
                        <w:t>to</w:t>
                      </w:r>
                      <w:r w:rsidRPr="00DE7391">
                        <w:rPr>
                          <w:rFonts w:ascii="Times" w:eastAsia="Arial" w:hAnsi="Times" w:cs="Arial"/>
                          <w:b/>
                          <w:bCs/>
                          <w:color w:val="3D4142"/>
                          <w:spacing w:val="-6"/>
                          <w:w w:val="94"/>
                          <w:sz w:val="12"/>
                          <w:szCs w:val="12"/>
                        </w:rPr>
                        <w:t xml:space="preserve"> </w:t>
                      </w:r>
                      <w:r w:rsidRPr="00DE7391">
                        <w:rPr>
                          <w:rFonts w:ascii="Times" w:eastAsia="Arial" w:hAnsi="Times" w:cs="Arial"/>
                          <w:b/>
                          <w:bCs/>
                          <w:color w:val="3D4142"/>
                          <w:sz w:val="12"/>
                          <w:szCs w:val="12"/>
                        </w:rPr>
                        <w:t>conduct</w:t>
                      </w:r>
                      <w:r w:rsidRPr="00DE7391">
                        <w:rPr>
                          <w:rFonts w:ascii="Times" w:eastAsia="Arial" w:hAnsi="Times" w:cs="Arial"/>
                          <w:b/>
                          <w:bCs/>
                          <w:color w:val="3D4142"/>
                          <w:spacing w:val="2"/>
                          <w:sz w:val="12"/>
                          <w:szCs w:val="12"/>
                        </w:rPr>
                        <w:t xml:space="preserve"> </w:t>
                      </w:r>
                      <w:r w:rsidRPr="00DE7391">
                        <w:rPr>
                          <w:rFonts w:ascii="Times" w:eastAsia="Arial" w:hAnsi="Times" w:cs="Arial"/>
                          <w:b/>
                          <w:bCs/>
                          <w:color w:val="3D4142"/>
                          <w:sz w:val="12"/>
                          <w:szCs w:val="12"/>
                        </w:rPr>
                        <w:t>of</w:t>
                      </w:r>
                      <w:r w:rsidRPr="00DE7391">
                        <w:rPr>
                          <w:rFonts w:ascii="Times" w:eastAsia="Arial" w:hAnsi="Times" w:cs="Arial"/>
                          <w:b/>
                          <w:bCs/>
                          <w:color w:val="3D4142"/>
                          <w:spacing w:val="-4"/>
                          <w:sz w:val="12"/>
                          <w:szCs w:val="12"/>
                        </w:rPr>
                        <w:t xml:space="preserve"> </w:t>
                      </w:r>
                      <w:r w:rsidRPr="00DE7391">
                        <w:rPr>
                          <w:rFonts w:ascii="Times" w:eastAsia="Arial" w:hAnsi="Times" w:cs="Arial"/>
                          <w:b/>
                          <w:bCs/>
                          <w:color w:val="3D4142"/>
                          <w:w w:val="95"/>
                          <w:sz w:val="12"/>
                          <w:szCs w:val="12"/>
                        </w:rPr>
                        <w:t>free,</w:t>
                      </w:r>
                      <w:r w:rsidRPr="00DE7391">
                        <w:rPr>
                          <w:rFonts w:ascii="Times" w:eastAsia="Arial" w:hAnsi="Times" w:cs="Arial"/>
                          <w:b/>
                          <w:bCs/>
                          <w:color w:val="3D4142"/>
                          <w:spacing w:val="-2"/>
                          <w:w w:val="95"/>
                          <w:sz w:val="12"/>
                          <w:szCs w:val="12"/>
                        </w:rPr>
                        <w:t xml:space="preserve"> </w:t>
                      </w:r>
                      <w:r w:rsidRPr="00DE7391">
                        <w:rPr>
                          <w:rFonts w:ascii="Times" w:eastAsia="Arial" w:hAnsi="Times" w:cs="Arial"/>
                          <w:b/>
                          <w:bCs/>
                          <w:color w:val="3D4142"/>
                          <w:sz w:val="12"/>
                          <w:szCs w:val="12"/>
                        </w:rPr>
                        <w:t xml:space="preserve">fair </w:t>
                      </w:r>
                      <w:r w:rsidRPr="00DE7391">
                        <w:rPr>
                          <w:rFonts w:ascii="Times" w:eastAsia="Arial" w:hAnsi="Times" w:cs="Arial"/>
                          <w:b/>
                          <w:bCs/>
                          <w:color w:val="2F3131"/>
                          <w:sz w:val="12"/>
                          <w:szCs w:val="12"/>
                        </w:rPr>
                        <w:t>and</w:t>
                      </w:r>
                      <w:r w:rsidRPr="00DE7391">
                        <w:rPr>
                          <w:rFonts w:ascii="Times" w:eastAsia="Arial" w:hAnsi="Times" w:cs="Arial"/>
                          <w:b/>
                          <w:bCs/>
                          <w:color w:val="2F3131"/>
                          <w:spacing w:val="-10"/>
                          <w:sz w:val="12"/>
                          <w:szCs w:val="12"/>
                        </w:rPr>
                        <w:t xml:space="preserve"> </w:t>
                      </w:r>
                      <w:r w:rsidRPr="00DE7391">
                        <w:rPr>
                          <w:rFonts w:ascii="Times" w:eastAsia="Arial" w:hAnsi="Times" w:cs="Arial"/>
                          <w:b/>
                          <w:bCs/>
                          <w:color w:val="3D4142"/>
                          <w:sz w:val="12"/>
                          <w:szCs w:val="12"/>
                        </w:rPr>
                        <w:t>transparent</w:t>
                      </w:r>
                      <w:r w:rsidRPr="00DE7391">
                        <w:rPr>
                          <w:rFonts w:ascii="Times" w:eastAsia="Arial" w:hAnsi="Times" w:cs="Arial"/>
                          <w:b/>
                          <w:bCs/>
                          <w:color w:val="3D4142"/>
                          <w:spacing w:val="-7"/>
                          <w:sz w:val="12"/>
                          <w:szCs w:val="12"/>
                        </w:rPr>
                        <w:t xml:space="preserve"> </w:t>
                      </w:r>
                      <w:r w:rsidRPr="00DE7391">
                        <w:rPr>
                          <w:rFonts w:ascii="Times" w:eastAsia="Arial" w:hAnsi="Times" w:cs="Arial"/>
                          <w:b/>
                          <w:bCs/>
                          <w:color w:val="3D4142"/>
                          <w:w w:val="96"/>
                          <w:sz w:val="12"/>
                          <w:szCs w:val="12"/>
                        </w:rPr>
                        <w:t>election</w:t>
                      </w:r>
                      <w:r w:rsidRPr="00DE7391">
                        <w:rPr>
                          <w:rFonts w:ascii="Times" w:eastAsia="Arial" w:hAnsi="Times" w:cs="Arial"/>
                          <w:b/>
                          <w:bCs/>
                          <w:color w:val="3D4142"/>
                          <w:spacing w:val="-11"/>
                          <w:sz w:val="12"/>
                          <w:szCs w:val="12"/>
                        </w:rPr>
                        <w:t xml:space="preserve"> </w:t>
                      </w:r>
                      <w:r w:rsidRPr="00DE7391">
                        <w:rPr>
                          <w:rFonts w:ascii="Times" w:eastAsia="Arial" w:hAnsi="Times" w:cs="Arial"/>
                          <w:b/>
                          <w:bCs/>
                          <w:color w:val="3D4142"/>
                          <w:sz w:val="12"/>
                          <w:szCs w:val="12"/>
                        </w:rPr>
                        <w:t>Strengthened</w:t>
                      </w:r>
                    </w:p>
                    <w:p w14:paraId="3422877E" w14:textId="77777777" w:rsidR="000B1B4B" w:rsidRPr="00DE7391" w:rsidRDefault="000B1B4B" w:rsidP="00601259">
                      <w:pPr>
                        <w:spacing w:before="4" w:after="0" w:line="273" w:lineRule="auto"/>
                        <w:ind w:right="125"/>
                        <w:rPr>
                          <w:rFonts w:ascii="Times" w:hAnsi="Times"/>
                          <w:b/>
                          <w:bCs/>
                          <w:color w:val="000000" w:themeColor="text1"/>
                          <w:sz w:val="12"/>
                          <w:szCs w:val="12"/>
                        </w:rPr>
                      </w:pPr>
                    </w:p>
                  </w:txbxContent>
                </v:textbox>
              </v:roundrect>
            </w:pict>
          </mc:Fallback>
        </mc:AlternateContent>
      </w:r>
    </w:p>
    <w:p w14:paraId="56145E6C" w14:textId="77777777" w:rsidR="0011580B" w:rsidRPr="001731CB" w:rsidRDefault="0011580B" w:rsidP="005602A4">
      <w:pPr>
        <w:jc w:val="both"/>
        <w:rPr>
          <w:rFonts w:ascii="Times New Roman" w:eastAsiaTheme="majorEastAsia" w:hAnsi="Times New Roman" w:cs="Times New Roman"/>
          <w:b/>
          <w:color w:val="000000" w:themeColor="text1"/>
        </w:rPr>
      </w:pPr>
    </w:p>
    <w:p w14:paraId="069A8EF7" w14:textId="46444A26" w:rsidR="0011580B" w:rsidRPr="001731CB" w:rsidRDefault="0011580B" w:rsidP="005602A4">
      <w:pPr>
        <w:jc w:val="both"/>
        <w:rPr>
          <w:rFonts w:ascii="Times New Roman" w:eastAsiaTheme="majorEastAsia" w:hAnsi="Times New Roman" w:cs="Times New Roman"/>
          <w:b/>
          <w:color w:val="000000" w:themeColor="text1"/>
        </w:rPr>
      </w:pPr>
    </w:p>
    <w:p w14:paraId="47CFC73F" w14:textId="6EFF0313" w:rsidR="00BD4D71" w:rsidRPr="001731CB" w:rsidRDefault="00BD4D71" w:rsidP="005602A4">
      <w:pPr>
        <w:jc w:val="both"/>
        <w:rPr>
          <w:rFonts w:ascii="Times New Roman" w:eastAsiaTheme="majorEastAsia" w:hAnsi="Times New Roman" w:cs="Times New Roman"/>
          <w:b/>
          <w:color w:val="000000" w:themeColor="text1"/>
        </w:rPr>
        <w:sectPr w:rsidR="00BD4D71" w:rsidRPr="001731CB" w:rsidSect="00951134">
          <w:type w:val="continuous"/>
          <w:pgSz w:w="11910" w:h="16840" w:code="9"/>
          <w:pgMar w:top="1440" w:right="1440" w:bottom="1440" w:left="1440" w:header="0" w:footer="265" w:gutter="0"/>
          <w:cols w:space="720"/>
          <w:docGrid w:linePitch="299"/>
        </w:sectPr>
      </w:pPr>
    </w:p>
    <w:p w14:paraId="1D1CC94A" w14:textId="182D0522" w:rsidR="009676E9" w:rsidRPr="009676E9" w:rsidRDefault="00D60AB2" w:rsidP="005602A4">
      <w:pPr>
        <w:jc w:val="both"/>
        <w:rPr>
          <w:rFonts w:ascii="Times New Roman" w:eastAsiaTheme="majorEastAsia" w:hAnsi="Times New Roman" w:cs="Times New Roman"/>
          <w:b/>
          <w:color w:val="000000" w:themeColor="text1"/>
        </w:rPr>
      </w:pPr>
      <w:r w:rsidRPr="001731CB">
        <w:rPr>
          <w:rFonts w:ascii="Times New Roman" w:eastAsiaTheme="majorEastAsia" w:hAnsi="Times New Roman" w:cs="Times New Roman"/>
          <w:b/>
          <w:color w:val="000000" w:themeColor="text1"/>
        </w:rPr>
        <w:t xml:space="preserve">The </w:t>
      </w:r>
      <w:r w:rsidR="007A4478" w:rsidRPr="001731CB">
        <w:rPr>
          <w:rFonts w:ascii="Times New Roman" w:eastAsiaTheme="majorEastAsia" w:hAnsi="Times New Roman" w:cs="Times New Roman"/>
          <w:b/>
          <w:color w:val="000000" w:themeColor="text1"/>
        </w:rPr>
        <w:t xml:space="preserve">overarching </w:t>
      </w:r>
      <w:r w:rsidR="007A4478">
        <w:rPr>
          <w:rFonts w:ascii="Times New Roman" w:eastAsiaTheme="majorEastAsia" w:hAnsi="Times New Roman" w:cs="Times New Roman"/>
          <w:b/>
          <w:color w:val="000000" w:themeColor="text1"/>
        </w:rPr>
        <w:t>UNSDCF</w:t>
      </w:r>
      <w:r w:rsidR="009676E9">
        <w:rPr>
          <w:rFonts w:ascii="Times New Roman" w:eastAsiaTheme="majorEastAsia" w:hAnsi="Times New Roman" w:cs="Times New Roman"/>
          <w:b/>
          <w:color w:val="000000" w:themeColor="text1"/>
        </w:rPr>
        <w:t xml:space="preserve"> Theory of Change</w:t>
      </w:r>
    </w:p>
    <w:p w14:paraId="7462DA38" w14:textId="77777777" w:rsidR="009676E9" w:rsidRPr="009676E9" w:rsidRDefault="009676E9" w:rsidP="005602A4">
      <w:pPr>
        <w:jc w:val="both"/>
        <w:rPr>
          <w:rFonts w:ascii="Times New Roman" w:eastAsiaTheme="majorEastAsia" w:hAnsi="Times New Roman" w:cs="Times New Roman"/>
          <w:color w:val="000000" w:themeColor="text1"/>
        </w:rPr>
      </w:pPr>
      <w:r w:rsidRPr="009676E9">
        <w:rPr>
          <w:rFonts w:ascii="Times New Roman" w:eastAsiaTheme="majorEastAsia" w:hAnsi="Times New Roman" w:cs="Times New Roman"/>
          <w:color w:val="000000" w:themeColor="text1"/>
        </w:rPr>
        <w:t xml:space="preserve"> More than 15 years after the civil in Liberia, the country remains fragile, faced with major challenges. Among these include the need to consolidate and sustain peace in the Country. Sustaining peace in Liberia would require taking into consideration the potential conflict risk factors which include: </w:t>
      </w:r>
    </w:p>
    <w:p w14:paraId="0F5A9B58" w14:textId="77777777" w:rsidR="009676E9" w:rsidRPr="009676E9" w:rsidRDefault="009676E9" w:rsidP="005602A4">
      <w:pPr>
        <w:jc w:val="both"/>
        <w:rPr>
          <w:rFonts w:ascii="Times New Roman" w:eastAsiaTheme="majorEastAsia" w:hAnsi="Times New Roman" w:cs="Times New Roman"/>
          <w:color w:val="000000" w:themeColor="text1"/>
        </w:rPr>
      </w:pPr>
      <w:r w:rsidRPr="009676E9">
        <w:rPr>
          <w:rFonts w:ascii="Times New Roman" w:eastAsiaTheme="majorEastAsia" w:hAnsi="Times New Roman" w:cs="Times New Roman"/>
          <w:color w:val="000000" w:themeColor="text1"/>
        </w:rPr>
        <w:t>1.</w:t>
      </w:r>
      <w:r w:rsidRPr="009676E9">
        <w:rPr>
          <w:rFonts w:ascii="Times New Roman" w:eastAsiaTheme="majorEastAsia" w:hAnsi="Times New Roman" w:cs="Times New Roman"/>
          <w:color w:val="000000" w:themeColor="text1"/>
        </w:rPr>
        <w:tab/>
        <w:t xml:space="preserve">Inadequate post-war reconciliation, constrained governance systems, perceived </w:t>
      </w:r>
      <w:r w:rsidRPr="009676E9">
        <w:rPr>
          <w:rFonts w:ascii="Times New Roman" w:eastAsiaTheme="majorEastAsia" w:hAnsi="Times New Roman" w:cs="Times New Roman"/>
          <w:color w:val="000000" w:themeColor="text1"/>
        </w:rPr>
        <w:t xml:space="preserve">limited capacity of the government to safeguard peace, and limited social cohesion (CCA 2018). </w:t>
      </w:r>
    </w:p>
    <w:p w14:paraId="22064255" w14:textId="77777777" w:rsidR="009676E9" w:rsidRPr="009676E9" w:rsidRDefault="009676E9" w:rsidP="005602A4">
      <w:pPr>
        <w:jc w:val="both"/>
        <w:rPr>
          <w:rFonts w:ascii="Times New Roman" w:eastAsiaTheme="majorEastAsia" w:hAnsi="Times New Roman" w:cs="Times New Roman"/>
          <w:color w:val="000000" w:themeColor="text1"/>
        </w:rPr>
      </w:pPr>
      <w:r w:rsidRPr="009676E9">
        <w:rPr>
          <w:rFonts w:ascii="Times New Roman" w:eastAsiaTheme="majorEastAsia" w:hAnsi="Times New Roman" w:cs="Times New Roman"/>
          <w:color w:val="000000" w:themeColor="text1"/>
        </w:rPr>
        <w:t>2.</w:t>
      </w:r>
      <w:r w:rsidRPr="009676E9">
        <w:rPr>
          <w:rFonts w:ascii="Times New Roman" w:eastAsiaTheme="majorEastAsia" w:hAnsi="Times New Roman" w:cs="Times New Roman"/>
          <w:color w:val="000000" w:themeColor="text1"/>
        </w:rPr>
        <w:tab/>
        <w:t xml:space="preserve">Opportunities to benefit from sustainable economic transformation are an evenly distributed, coupled with unstable economic conditions which has limited the transformation of the public and private enterprise development, investment and inclusive economic growth. Moreover, space for the private sector to become vibrant and to deploy its resources and capabilities to support the delivery social services within the framework of a public private partnerships is </w:t>
      </w:r>
      <w:r w:rsidRPr="009676E9">
        <w:rPr>
          <w:rFonts w:ascii="Times New Roman" w:eastAsiaTheme="majorEastAsia" w:hAnsi="Times New Roman" w:cs="Times New Roman"/>
          <w:color w:val="000000" w:themeColor="text1"/>
        </w:rPr>
        <w:lastRenderedPageBreak/>
        <w:t xml:space="preserve">enormous. The high levels of informal economic sector will need to be transformed to provide sustainable opportunities for the people of Liberia and unemployment be addressed alongside economic decentralization of public services which would ensure that the vulnerable and marginalized members of the community have equal access and utilization of these essential and basic services. </w:t>
      </w:r>
    </w:p>
    <w:p w14:paraId="652B75AB" w14:textId="0A1EDEFA" w:rsidR="009676E9" w:rsidRPr="00033BF0" w:rsidRDefault="009676E9" w:rsidP="005602A4">
      <w:pPr>
        <w:jc w:val="both"/>
        <w:rPr>
          <w:rFonts w:ascii="Times New Roman" w:hAnsi="Times New Roman" w:cs="Times New Roman"/>
          <w:color w:val="000000" w:themeColor="text1"/>
        </w:rPr>
      </w:pPr>
      <w:r w:rsidRPr="00033BF0">
        <w:rPr>
          <w:rFonts w:ascii="Times New Roman" w:hAnsi="Times New Roman" w:cs="Times New Roman"/>
          <w:color w:val="000000" w:themeColor="text1"/>
        </w:rPr>
        <w:t>Gender inequality still remains the major drivers of inequality and exclusion, in Liberia, leading to large proportions of populations being left behind. Women and girls in Liberia are particularly disproportionately excluded from the public service and decision making, security and political arenas which limit equitable distribution, access and utilization of essential services.</w:t>
      </w:r>
    </w:p>
    <w:p w14:paraId="635BE4DA" w14:textId="77777777" w:rsidR="00033BF0" w:rsidRDefault="009676E9" w:rsidP="005602A4">
      <w:pPr>
        <w:jc w:val="both"/>
        <w:rPr>
          <w:rFonts w:ascii="Times New Roman" w:hAnsi="Times New Roman" w:cs="Times New Roman"/>
          <w:color w:val="000000" w:themeColor="text1"/>
        </w:rPr>
      </w:pPr>
      <w:r w:rsidRPr="00033BF0">
        <w:rPr>
          <w:rFonts w:ascii="Times New Roman" w:hAnsi="Times New Roman" w:cs="Times New Roman"/>
          <w:color w:val="000000" w:themeColor="text1"/>
        </w:rPr>
        <w:t>Competencies for the respective government institutions and the public sector personnel to discharge duties efficiently, in an accountable and transparent manner; while taking responsibility and commitment   for the duty-bear role and mandate in resources allocation and legislation on policies, budgets and strategic plans for results delivery have remained weak. Ministries, Agencies and Commissions (MCAs), working with partners, in Liberia will require strengthening to deliver equitable, inclusive, quality and gender and age-sensitive integrated quality social services and both n</w:t>
      </w:r>
      <w:r w:rsidR="00033BF0" w:rsidRPr="00033BF0">
        <w:rPr>
          <w:rFonts w:ascii="Times New Roman" w:hAnsi="Times New Roman" w:cs="Times New Roman"/>
          <w:color w:val="000000" w:themeColor="text1"/>
        </w:rPr>
        <w:t xml:space="preserve">ational   and community level. </w:t>
      </w:r>
    </w:p>
    <w:p w14:paraId="11818C1F" w14:textId="77777777" w:rsidR="00033BF0" w:rsidRDefault="009676E9" w:rsidP="005602A4">
      <w:pPr>
        <w:jc w:val="both"/>
        <w:rPr>
          <w:rFonts w:ascii="Times New Roman" w:hAnsi="Times New Roman" w:cs="Times New Roman"/>
          <w:color w:val="000000" w:themeColor="text1"/>
        </w:rPr>
      </w:pPr>
      <w:r w:rsidRPr="00033BF0">
        <w:rPr>
          <w:rFonts w:ascii="Times New Roman" w:hAnsi="Times New Roman" w:cs="Times New Roman"/>
          <w:color w:val="000000" w:themeColor="text1"/>
        </w:rPr>
        <w:t>The general legal and regulatory framework for good and accountable taking account of values, ethics, norms at national and sub-national and levels to inform decisions, and development outcomes and interventions and environment that is free from all forms of harmful practices, discrimination and violence, especially on women and girls will require strengthening.</w:t>
      </w:r>
    </w:p>
    <w:p w14:paraId="01D69600" w14:textId="51604791" w:rsidR="009676E9" w:rsidRPr="00033BF0" w:rsidRDefault="009676E9" w:rsidP="005602A4">
      <w:pPr>
        <w:jc w:val="both"/>
        <w:rPr>
          <w:rFonts w:ascii="Times New Roman" w:hAnsi="Times New Roman" w:cs="Times New Roman"/>
          <w:color w:val="000000" w:themeColor="text1"/>
        </w:rPr>
      </w:pPr>
      <w:r w:rsidRPr="009676E9">
        <w:rPr>
          <w:rFonts w:ascii="Times New Roman" w:eastAsiaTheme="majorEastAsia" w:hAnsi="Times New Roman" w:cs="Times New Roman"/>
          <w:color w:val="000000" w:themeColor="text1"/>
        </w:rPr>
        <w:t xml:space="preserve">Liberians in particular, the vulnerable and marginalized remain fragile to the impacts of climate change, environmental and natural disasters.  </w:t>
      </w:r>
    </w:p>
    <w:p w14:paraId="2625CE8D" w14:textId="77777777" w:rsidR="00033BF0" w:rsidRDefault="009676E9" w:rsidP="005602A4">
      <w:pPr>
        <w:jc w:val="both"/>
        <w:rPr>
          <w:rFonts w:ascii="Times New Roman" w:eastAsiaTheme="majorEastAsia" w:hAnsi="Times New Roman" w:cs="Times New Roman"/>
          <w:color w:val="000000" w:themeColor="text1"/>
        </w:rPr>
      </w:pPr>
      <w:r w:rsidRPr="009676E9">
        <w:rPr>
          <w:rFonts w:ascii="Times New Roman" w:eastAsiaTheme="majorEastAsia" w:hAnsi="Times New Roman" w:cs="Times New Roman"/>
          <w:color w:val="000000" w:themeColor="text1"/>
        </w:rPr>
        <w:t xml:space="preserve">The United Nation System in Liberia is committed to support country become a reconciled, transformed and prosperous nation anchored on accountable institutions and </w:t>
      </w:r>
      <w:r w:rsidRPr="009676E9">
        <w:rPr>
          <w:rFonts w:ascii="Times New Roman" w:eastAsiaTheme="majorEastAsia" w:hAnsi="Times New Roman" w:cs="Times New Roman"/>
          <w:color w:val="000000" w:themeColor="text1"/>
        </w:rPr>
        <w:t>equitable, inclusive and sustainable development. Through this sustainable development cooperation framework, United Nation, informed by its comparative advantage, will focus on four broa</w:t>
      </w:r>
      <w:r w:rsidR="00033BF0">
        <w:rPr>
          <w:rFonts w:ascii="Times New Roman" w:eastAsiaTheme="majorEastAsia" w:hAnsi="Times New Roman" w:cs="Times New Roman"/>
          <w:color w:val="000000" w:themeColor="text1"/>
        </w:rPr>
        <w:t xml:space="preserve">d strategic priorities namely: </w:t>
      </w:r>
    </w:p>
    <w:p w14:paraId="057615A6" w14:textId="77777777" w:rsidR="00033BF0" w:rsidRDefault="009676E9" w:rsidP="005602A4">
      <w:pPr>
        <w:pStyle w:val="ListParagraph"/>
        <w:numPr>
          <w:ilvl w:val="0"/>
          <w:numId w:val="40"/>
        </w:numPr>
        <w:jc w:val="both"/>
        <w:rPr>
          <w:rFonts w:ascii="Times New Roman" w:eastAsiaTheme="majorEastAsia" w:hAnsi="Times New Roman" w:cs="Times New Roman"/>
          <w:color w:val="000000" w:themeColor="text1"/>
        </w:rPr>
      </w:pPr>
      <w:r w:rsidRPr="00033BF0">
        <w:rPr>
          <w:rFonts w:ascii="Times New Roman" w:eastAsiaTheme="majorEastAsia" w:hAnsi="Times New Roman" w:cs="Times New Roman"/>
          <w:color w:val="000000" w:themeColor="text1"/>
        </w:rPr>
        <w:t xml:space="preserve">Human Develop and Essential Social Services: Support improved rights-based, gender sensitive quality life with inclusive, equitable access and utilization of essential social services- aligned to PAPD Power to the People Pillar; </w:t>
      </w:r>
    </w:p>
    <w:p w14:paraId="31641985" w14:textId="77777777" w:rsidR="00033BF0" w:rsidRDefault="009676E9" w:rsidP="005602A4">
      <w:pPr>
        <w:pStyle w:val="ListParagraph"/>
        <w:numPr>
          <w:ilvl w:val="0"/>
          <w:numId w:val="40"/>
        </w:numPr>
        <w:jc w:val="both"/>
        <w:rPr>
          <w:rFonts w:ascii="Times New Roman" w:eastAsiaTheme="majorEastAsia" w:hAnsi="Times New Roman" w:cs="Times New Roman"/>
          <w:color w:val="000000" w:themeColor="text1"/>
        </w:rPr>
      </w:pPr>
      <w:r w:rsidRPr="00033BF0">
        <w:rPr>
          <w:rFonts w:ascii="Times New Roman" w:eastAsiaTheme="majorEastAsia" w:hAnsi="Times New Roman" w:cs="Times New Roman"/>
          <w:color w:val="000000" w:themeColor="text1"/>
        </w:rPr>
        <w:t>Sustainable Economic Development: Support diversified and inclusive economic growth; sustainable agriculture, food security, job creation; and resilience to climat</w:t>
      </w:r>
      <w:r w:rsidR="00033BF0">
        <w:rPr>
          <w:rFonts w:ascii="Times New Roman" w:eastAsiaTheme="majorEastAsia" w:hAnsi="Times New Roman" w:cs="Times New Roman"/>
          <w:color w:val="000000" w:themeColor="text1"/>
        </w:rPr>
        <w:t>e change and natural disasters;</w:t>
      </w:r>
    </w:p>
    <w:p w14:paraId="645CDDFC" w14:textId="77777777" w:rsidR="00033BF0" w:rsidRDefault="009676E9" w:rsidP="005602A4">
      <w:pPr>
        <w:pStyle w:val="ListParagraph"/>
        <w:numPr>
          <w:ilvl w:val="0"/>
          <w:numId w:val="40"/>
        </w:numPr>
        <w:jc w:val="both"/>
        <w:rPr>
          <w:rFonts w:ascii="Times New Roman" w:eastAsiaTheme="majorEastAsia" w:hAnsi="Times New Roman" w:cs="Times New Roman"/>
          <w:color w:val="000000" w:themeColor="text1"/>
        </w:rPr>
      </w:pPr>
      <w:r w:rsidRPr="00033BF0">
        <w:rPr>
          <w:rFonts w:ascii="Times New Roman" w:eastAsiaTheme="majorEastAsia" w:hAnsi="Times New Roman" w:cs="Times New Roman"/>
          <w:color w:val="000000" w:themeColor="text1"/>
        </w:rPr>
        <w:t>Sustaining Peace, Security and Rule of Law: support the Government of Liberia consolidate and sustain peace; enhance social cohesion, rule of law and human right</w:t>
      </w:r>
    </w:p>
    <w:p w14:paraId="1D3D87AE" w14:textId="4B284E9E" w:rsidR="009676E9" w:rsidRPr="00033BF0" w:rsidRDefault="009676E9" w:rsidP="005602A4">
      <w:pPr>
        <w:pStyle w:val="ListParagraph"/>
        <w:numPr>
          <w:ilvl w:val="0"/>
          <w:numId w:val="40"/>
        </w:numPr>
        <w:jc w:val="both"/>
        <w:rPr>
          <w:rFonts w:ascii="Times New Roman" w:eastAsiaTheme="majorEastAsia" w:hAnsi="Times New Roman" w:cs="Times New Roman"/>
          <w:color w:val="000000" w:themeColor="text1"/>
        </w:rPr>
      </w:pPr>
      <w:r w:rsidRPr="00033BF0">
        <w:rPr>
          <w:rFonts w:ascii="Times New Roman" w:eastAsiaTheme="majorEastAsia" w:hAnsi="Times New Roman" w:cs="Times New Roman"/>
          <w:color w:val="000000" w:themeColor="text1"/>
        </w:rPr>
        <w:t>Governance and Transparency: support good governance; transparency and strengthened institutions to the delivery essential services targeting the most marginalized vulnerable</w:t>
      </w:r>
    </w:p>
    <w:p w14:paraId="5C8AD595" w14:textId="77777777" w:rsidR="009676E9" w:rsidRPr="009676E9" w:rsidRDefault="009676E9" w:rsidP="005602A4">
      <w:pPr>
        <w:jc w:val="both"/>
        <w:rPr>
          <w:rFonts w:ascii="Times New Roman" w:eastAsiaTheme="majorEastAsia" w:hAnsi="Times New Roman" w:cs="Times New Roman"/>
          <w:color w:val="000000" w:themeColor="text1"/>
        </w:rPr>
      </w:pPr>
      <w:r w:rsidRPr="009676E9">
        <w:rPr>
          <w:rFonts w:ascii="Times New Roman" w:eastAsiaTheme="majorEastAsia" w:hAnsi="Times New Roman" w:cs="Times New Roman"/>
          <w:color w:val="000000" w:themeColor="text1"/>
        </w:rPr>
        <w:t>These four strategic priorities, the United Nations, in partnership with other development partners envisages change and progress in Liberia resulting to  a peaceful, healthy, empowered and productive nation such that,  the People in Liberia, including women, children, youth, marginalized and vulnerable will be able to access and utilize quality social services in an effective and equitable manner to better their lives and well-being; All People in Liberia, irrespective of their status will have the opportunity to contribute to, participate in, and benefit from shared and inclusive economic growth, sustainable environment and are able to build resilience against vulnerabilities, shocks and disasters; that Women, Men Girls and Boys will enjoy sustained peace &amp; security, enhanced reconciliation, minimized fragility, reduced violent tendencies, and equal access to justice and rule of law services; that the vulnerable groups will demand and benefit equitably from accountable and transparent delivery of essential public services (at national and sub-</w:t>
      </w:r>
      <w:r w:rsidRPr="009676E9">
        <w:rPr>
          <w:rFonts w:ascii="Times New Roman" w:eastAsiaTheme="majorEastAsia" w:hAnsi="Times New Roman" w:cs="Times New Roman"/>
          <w:color w:val="000000" w:themeColor="text1"/>
        </w:rPr>
        <w:lastRenderedPageBreak/>
        <w:t>national levels) with their views and perspectives solicited, respected and fulfilled;</w:t>
      </w:r>
    </w:p>
    <w:p w14:paraId="553097E2" w14:textId="77777777" w:rsidR="009676E9" w:rsidRPr="009676E9" w:rsidRDefault="009676E9" w:rsidP="005602A4">
      <w:pPr>
        <w:jc w:val="both"/>
        <w:rPr>
          <w:rFonts w:ascii="Times New Roman" w:eastAsiaTheme="majorEastAsia" w:hAnsi="Times New Roman" w:cs="Times New Roman"/>
          <w:color w:val="000000" w:themeColor="text1"/>
        </w:rPr>
      </w:pPr>
      <w:r w:rsidRPr="009676E9">
        <w:rPr>
          <w:rFonts w:ascii="Times New Roman" w:eastAsiaTheme="majorEastAsia" w:hAnsi="Times New Roman" w:cs="Times New Roman"/>
          <w:color w:val="000000" w:themeColor="text1"/>
        </w:rPr>
        <w:t xml:space="preserve">The United Nations is cognizant of the challenging and fragile environment and thus seeks to support the government with the assumption that: </w:t>
      </w:r>
    </w:p>
    <w:p w14:paraId="443FA260" w14:textId="77777777" w:rsidR="009676E9" w:rsidRPr="009676E9" w:rsidRDefault="009676E9" w:rsidP="005602A4">
      <w:pPr>
        <w:jc w:val="both"/>
        <w:rPr>
          <w:rFonts w:ascii="Times New Roman" w:eastAsiaTheme="majorEastAsia" w:hAnsi="Times New Roman" w:cs="Times New Roman"/>
          <w:color w:val="000000" w:themeColor="text1"/>
        </w:rPr>
      </w:pPr>
      <w:r w:rsidRPr="009676E9">
        <w:rPr>
          <w:rFonts w:ascii="Times New Roman" w:eastAsiaTheme="majorEastAsia" w:hAnsi="Times New Roman" w:cs="Times New Roman"/>
          <w:color w:val="000000" w:themeColor="text1"/>
        </w:rPr>
        <w:t>1.</w:t>
      </w:r>
      <w:r w:rsidRPr="009676E9">
        <w:rPr>
          <w:rFonts w:ascii="Times New Roman" w:eastAsiaTheme="majorEastAsia" w:hAnsi="Times New Roman" w:cs="Times New Roman"/>
          <w:color w:val="000000" w:themeColor="text1"/>
        </w:rPr>
        <w:tab/>
        <w:t xml:space="preserve">The capacity strengthening will lead to delivery of social services in decentralized, equitable manner, in line with the law, policies, standards, norms, frameworks ensuring that the rights holders have the knowledge, service seeking behaviors and capacity to utilize them.  Economic transformation, value chain developments, enterprise creation and diversification result in shared prosperity in an environmentally sustainable way. Critical structural constraints that impede the access of women and men to employment, livelihoods and income security are addressed in a sustainable manner; and </w:t>
      </w:r>
    </w:p>
    <w:p w14:paraId="58451E95" w14:textId="77777777" w:rsidR="009676E9" w:rsidRPr="009676E9" w:rsidRDefault="009676E9" w:rsidP="005602A4">
      <w:pPr>
        <w:jc w:val="both"/>
        <w:rPr>
          <w:rFonts w:ascii="Times New Roman" w:eastAsiaTheme="majorEastAsia" w:hAnsi="Times New Roman" w:cs="Times New Roman"/>
          <w:color w:val="000000" w:themeColor="text1"/>
        </w:rPr>
      </w:pPr>
      <w:r w:rsidRPr="009676E9">
        <w:rPr>
          <w:rFonts w:ascii="Times New Roman" w:eastAsiaTheme="majorEastAsia" w:hAnsi="Times New Roman" w:cs="Times New Roman"/>
          <w:color w:val="000000" w:themeColor="text1"/>
        </w:rPr>
        <w:t>2.</w:t>
      </w:r>
      <w:r w:rsidRPr="009676E9">
        <w:rPr>
          <w:rFonts w:ascii="Times New Roman" w:eastAsiaTheme="majorEastAsia" w:hAnsi="Times New Roman" w:cs="Times New Roman"/>
          <w:color w:val="000000" w:themeColor="text1"/>
        </w:rPr>
        <w:tab/>
        <w:t>The formal and informal peace, justice, security, and human rights institutions, along with communities, will have identified and mitigated the root causes of conflict in a mutually accountable inclusive and participatory manner and they all strive for positive peace; Policy, legal and institutional frameworks are strengthened, and communities are engaged to promote accountability and transparency in the delivery of gen- der responsive public services at the national and sub-national levels.</w:t>
      </w:r>
    </w:p>
    <w:p w14:paraId="6EB30E92" w14:textId="77777777" w:rsidR="009676E9" w:rsidRPr="009676E9" w:rsidRDefault="009676E9" w:rsidP="005602A4">
      <w:pPr>
        <w:jc w:val="both"/>
        <w:rPr>
          <w:rFonts w:ascii="Times New Roman" w:eastAsiaTheme="majorEastAsia" w:hAnsi="Times New Roman" w:cs="Times New Roman"/>
          <w:color w:val="000000" w:themeColor="text1"/>
        </w:rPr>
      </w:pPr>
      <w:r w:rsidRPr="009676E9">
        <w:rPr>
          <w:rFonts w:ascii="Times New Roman" w:eastAsiaTheme="majorEastAsia" w:hAnsi="Times New Roman" w:cs="Times New Roman"/>
          <w:color w:val="000000" w:themeColor="text1"/>
        </w:rPr>
        <w:t>.</w:t>
      </w:r>
    </w:p>
    <w:p w14:paraId="6642EC13" w14:textId="77777777" w:rsidR="009676E9" w:rsidRPr="009676E9" w:rsidRDefault="009676E9" w:rsidP="005602A4">
      <w:pPr>
        <w:jc w:val="both"/>
        <w:rPr>
          <w:rFonts w:ascii="Times New Roman" w:eastAsiaTheme="majorEastAsia" w:hAnsi="Times New Roman" w:cs="Times New Roman"/>
          <w:color w:val="000000" w:themeColor="text1"/>
        </w:rPr>
      </w:pPr>
    </w:p>
    <w:p w14:paraId="30678A9E" w14:textId="77777777" w:rsidR="009676E9" w:rsidRPr="009676E9" w:rsidRDefault="009676E9" w:rsidP="005602A4">
      <w:pPr>
        <w:jc w:val="both"/>
        <w:rPr>
          <w:rFonts w:ascii="Times New Roman" w:eastAsiaTheme="majorEastAsia" w:hAnsi="Times New Roman" w:cs="Times New Roman"/>
          <w:b/>
          <w:color w:val="000000" w:themeColor="text1"/>
        </w:rPr>
      </w:pPr>
    </w:p>
    <w:p w14:paraId="240C5666" w14:textId="78443AB2" w:rsidR="009676E9" w:rsidRDefault="009676E9" w:rsidP="005602A4">
      <w:pPr>
        <w:jc w:val="both"/>
        <w:rPr>
          <w:rFonts w:ascii="Times New Roman" w:eastAsiaTheme="majorEastAsia" w:hAnsi="Times New Roman" w:cs="Times New Roman"/>
          <w:b/>
          <w:color w:val="000000" w:themeColor="text1"/>
        </w:rPr>
      </w:pPr>
    </w:p>
    <w:p w14:paraId="6C8CC263" w14:textId="77777777" w:rsidR="009676E9" w:rsidRPr="001731CB" w:rsidRDefault="009676E9" w:rsidP="005602A4">
      <w:pPr>
        <w:jc w:val="both"/>
        <w:rPr>
          <w:rFonts w:ascii="Times New Roman" w:eastAsiaTheme="majorEastAsia" w:hAnsi="Times New Roman" w:cs="Times New Roman"/>
          <w:b/>
          <w:color w:val="000000" w:themeColor="text1"/>
        </w:rPr>
      </w:pPr>
    </w:p>
    <w:p w14:paraId="340318F5" w14:textId="77777777" w:rsidR="004D6FCE" w:rsidRPr="001731CB" w:rsidRDefault="004D6FCE" w:rsidP="005602A4">
      <w:pPr>
        <w:pStyle w:val="Heading2"/>
        <w:jc w:val="both"/>
        <w:rPr>
          <w:rFonts w:ascii="Times New Roman" w:hAnsi="Times New Roman" w:cs="Times New Roman"/>
          <w:color w:val="000000" w:themeColor="text1"/>
          <w:sz w:val="22"/>
          <w:szCs w:val="22"/>
        </w:rPr>
      </w:pPr>
      <w:r w:rsidRPr="001731CB">
        <w:rPr>
          <w:rFonts w:ascii="Times New Roman" w:hAnsi="Times New Roman" w:cs="Times New Roman"/>
          <w:color w:val="000000" w:themeColor="text1"/>
          <w:sz w:val="22"/>
          <w:szCs w:val="22"/>
        </w:rPr>
        <w:t>2.1.</w:t>
      </w:r>
      <w:r w:rsidRPr="001731CB">
        <w:rPr>
          <w:rFonts w:ascii="Times New Roman" w:hAnsi="Times New Roman" w:cs="Times New Roman"/>
          <w:color w:val="000000" w:themeColor="text1"/>
          <w:sz w:val="22"/>
          <w:szCs w:val="22"/>
        </w:rPr>
        <w:tab/>
      </w:r>
      <w:r w:rsidRPr="001731CB">
        <w:rPr>
          <w:rFonts w:ascii="Times New Roman" w:hAnsi="Times New Roman" w:cs="Times New Roman"/>
          <w:b/>
          <w:color w:val="000000" w:themeColor="text1"/>
          <w:sz w:val="22"/>
          <w:szCs w:val="22"/>
        </w:rPr>
        <w:t>Principles and approaches for integrated Programming</w:t>
      </w:r>
      <w:r w:rsidRPr="001731CB">
        <w:rPr>
          <w:rFonts w:ascii="Times New Roman" w:hAnsi="Times New Roman" w:cs="Times New Roman"/>
          <w:color w:val="000000" w:themeColor="text1"/>
          <w:sz w:val="22"/>
          <w:szCs w:val="22"/>
        </w:rPr>
        <w:t xml:space="preserve"> </w:t>
      </w:r>
    </w:p>
    <w:p w14:paraId="75E12D7E" w14:textId="77777777" w:rsidR="0067706C" w:rsidRPr="001731CB" w:rsidRDefault="0067706C" w:rsidP="005602A4">
      <w:pPr>
        <w:jc w:val="both"/>
        <w:rPr>
          <w:rFonts w:ascii="Times New Roman" w:hAnsi="Times New Roman" w:cs="Times New Roman"/>
          <w:color w:val="000000" w:themeColor="text1"/>
        </w:rPr>
      </w:pPr>
    </w:p>
    <w:p w14:paraId="5A9B32D8" w14:textId="1A5E27EA" w:rsidR="00DF74BD" w:rsidRPr="001731CB" w:rsidRDefault="007A4478" w:rsidP="005602A4">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UNSDCF </w:t>
      </w:r>
      <w:r w:rsidR="00E70508" w:rsidRPr="001731CB">
        <w:rPr>
          <w:rFonts w:ascii="Times New Roman" w:hAnsi="Times New Roman" w:cs="Times New Roman"/>
          <w:color w:val="000000" w:themeColor="text1"/>
        </w:rPr>
        <w:t xml:space="preserve">is informed by </w:t>
      </w:r>
      <w:r w:rsidRPr="001731CB">
        <w:rPr>
          <w:rFonts w:ascii="Times New Roman" w:hAnsi="Times New Roman" w:cs="Times New Roman"/>
          <w:color w:val="000000" w:themeColor="text1"/>
        </w:rPr>
        <w:t>the global</w:t>
      </w:r>
      <w:r w:rsidR="00DF74BD" w:rsidRPr="001731CB">
        <w:rPr>
          <w:rFonts w:ascii="Times New Roman" w:hAnsi="Times New Roman" w:cs="Times New Roman"/>
          <w:color w:val="000000" w:themeColor="text1"/>
        </w:rPr>
        <w:t xml:space="preserve"> programming principles and </w:t>
      </w:r>
      <w:r w:rsidRPr="001731CB">
        <w:rPr>
          <w:rFonts w:ascii="Times New Roman" w:hAnsi="Times New Roman" w:cs="Times New Roman"/>
          <w:color w:val="000000" w:themeColor="text1"/>
        </w:rPr>
        <w:t>approaches:</w:t>
      </w:r>
      <w:r w:rsidR="00B06158" w:rsidRPr="001731CB">
        <w:rPr>
          <w:rFonts w:ascii="Times New Roman" w:hAnsi="Times New Roman" w:cs="Times New Roman"/>
          <w:color w:val="000000" w:themeColor="text1"/>
        </w:rPr>
        <w:t xml:space="preserve"> L</w:t>
      </w:r>
      <w:r w:rsidR="00DF74BD" w:rsidRPr="001731CB">
        <w:rPr>
          <w:rFonts w:ascii="Times New Roman" w:hAnsi="Times New Roman" w:cs="Times New Roman"/>
          <w:color w:val="000000" w:themeColor="text1"/>
        </w:rPr>
        <w:t xml:space="preserve">eave </w:t>
      </w:r>
      <w:r w:rsidR="00B471E4" w:rsidRPr="001731CB">
        <w:rPr>
          <w:rFonts w:ascii="Times New Roman" w:hAnsi="Times New Roman" w:cs="Times New Roman"/>
          <w:color w:val="000000" w:themeColor="text1"/>
        </w:rPr>
        <w:t>N</w:t>
      </w:r>
      <w:r w:rsidR="00DF74BD" w:rsidRPr="001731CB">
        <w:rPr>
          <w:rFonts w:ascii="Times New Roman" w:hAnsi="Times New Roman" w:cs="Times New Roman"/>
          <w:color w:val="000000" w:themeColor="text1"/>
        </w:rPr>
        <w:t xml:space="preserve">o </w:t>
      </w:r>
      <w:r w:rsidR="00B471E4" w:rsidRPr="001731CB">
        <w:rPr>
          <w:rFonts w:ascii="Times New Roman" w:hAnsi="Times New Roman" w:cs="Times New Roman"/>
          <w:color w:val="000000" w:themeColor="text1"/>
        </w:rPr>
        <w:t>O</w:t>
      </w:r>
      <w:r w:rsidR="00DF74BD" w:rsidRPr="001731CB">
        <w:rPr>
          <w:rFonts w:ascii="Times New Roman" w:hAnsi="Times New Roman" w:cs="Times New Roman"/>
          <w:color w:val="000000" w:themeColor="text1"/>
        </w:rPr>
        <w:t xml:space="preserve">ne </w:t>
      </w:r>
      <w:r w:rsidR="00B471E4" w:rsidRPr="001731CB">
        <w:rPr>
          <w:rFonts w:ascii="Times New Roman" w:hAnsi="Times New Roman" w:cs="Times New Roman"/>
          <w:color w:val="000000" w:themeColor="text1"/>
        </w:rPr>
        <w:t>B</w:t>
      </w:r>
      <w:r w:rsidR="00DF74BD" w:rsidRPr="001731CB">
        <w:rPr>
          <w:rFonts w:ascii="Times New Roman" w:hAnsi="Times New Roman" w:cs="Times New Roman"/>
          <w:color w:val="000000" w:themeColor="text1"/>
        </w:rPr>
        <w:t xml:space="preserve">ehind; human rights, gender equality and </w:t>
      </w:r>
      <w:r w:rsidR="00DF74BD" w:rsidRPr="003274EA">
        <w:rPr>
          <w:rFonts w:ascii="Times New Roman" w:hAnsi="Times New Roman" w:cs="Times New Roman"/>
          <w:color w:val="000000" w:themeColor="text1"/>
        </w:rPr>
        <w:t xml:space="preserve">women’s empowerment; sustainability and resilience; and accountability towards </w:t>
      </w:r>
      <w:r w:rsidR="00DF74BD" w:rsidRPr="003274EA">
        <w:rPr>
          <w:rFonts w:ascii="Times New Roman" w:hAnsi="Times New Roman" w:cs="Times New Roman"/>
          <w:color w:val="000000" w:themeColor="text1"/>
        </w:rPr>
        <w:t>realization of SDGs. The principle</w:t>
      </w:r>
      <w:r w:rsidR="003274EA" w:rsidRPr="003274EA">
        <w:rPr>
          <w:rFonts w:ascii="Times New Roman" w:hAnsi="Times New Roman" w:cs="Times New Roman"/>
          <w:color w:val="000000" w:themeColor="text1"/>
        </w:rPr>
        <w:t xml:space="preserve"> of Leaving No One B</w:t>
      </w:r>
      <w:r w:rsidR="00DF74BD" w:rsidRPr="003274EA">
        <w:rPr>
          <w:rFonts w:ascii="Times New Roman" w:hAnsi="Times New Roman" w:cs="Times New Roman"/>
          <w:color w:val="000000" w:themeColor="text1"/>
        </w:rPr>
        <w:t>ehind is embedded in the links between rights-holders and duty</w:t>
      </w:r>
      <w:r w:rsidR="00F46232" w:rsidRPr="003274EA">
        <w:rPr>
          <w:rFonts w:ascii="Times New Roman" w:hAnsi="Times New Roman" w:cs="Times New Roman"/>
          <w:color w:val="000000" w:themeColor="text1"/>
        </w:rPr>
        <w:t xml:space="preserve"> </w:t>
      </w:r>
      <w:r w:rsidR="00DF74BD" w:rsidRPr="003274EA">
        <w:rPr>
          <w:rFonts w:ascii="Times New Roman" w:hAnsi="Times New Roman" w:cs="Times New Roman"/>
          <w:color w:val="000000" w:themeColor="text1"/>
        </w:rPr>
        <w:t>bearers presented in each of the</w:t>
      </w:r>
      <w:r w:rsidR="003274EA" w:rsidRPr="003274EA">
        <w:rPr>
          <w:rFonts w:ascii="Times New Roman" w:hAnsi="Times New Roman" w:cs="Times New Roman"/>
          <w:color w:val="000000" w:themeColor="text1"/>
        </w:rPr>
        <w:t xml:space="preserve"> outcome statements. This UNSDCF </w:t>
      </w:r>
      <w:r w:rsidR="00F46232" w:rsidRPr="003274EA">
        <w:rPr>
          <w:rFonts w:ascii="Times New Roman" w:hAnsi="Times New Roman" w:cs="Times New Roman"/>
          <w:color w:val="000000" w:themeColor="text1"/>
        </w:rPr>
        <w:t xml:space="preserve">will foster </w:t>
      </w:r>
      <w:r w:rsidR="00DF74BD" w:rsidRPr="003274EA">
        <w:rPr>
          <w:rFonts w:ascii="Times New Roman" w:hAnsi="Times New Roman" w:cs="Times New Roman"/>
          <w:color w:val="000000" w:themeColor="text1"/>
        </w:rPr>
        <w:t>social inclusion to address inequality and socio-cultural</w:t>
      </w:r>
      <w:r w:rsidR="00DF74BD" w:rsidRPr="001731CB">
        <w:rPr>
          <w:rFonts w:ascii="Times New Roman" w:hAnsi="Times New Roman" w:cs="Times New Roman"/>
          <w:color w:val="000000" w:themeColor="text1"/>
        </w:rPr>
        <w:t xml:space="preserve"> discrimination, which are perceived as some of the root causes of exclusion</w:t>
      </w:r>
      <w:r w:rsidR="008E37C6" w:rsidRPr="001731CB">
        <w:rPr>
          <w:rFonts w:ascii="Times New Roman" w:hAnsi="Times New Roman" w:cs="Times New Roman"/>
          <w:color w:val="000000" w:themeColor="text1"/>
        </w:rPr>
        <w:t>,</w:t>
      </w:r>
      <w:r w:rsidR="00DF74BD" w:rsidRPr="001731CB">
        <w:rPr>
          <w:rFonts w:ascii="Times New Roman" w:hAnsi="Times New Roman" w:cs="Times New Roman"/>
          <w:color w:val="000000" w:themeColor="text1"/>
        </w:rPr>
        <w:t xml:space="preserve"> </w:t>
      </w:r>
      <w:r w:rsidR="00A20BD8" w:rsidRPr="001731CB">
        <w:rPr>
          <w:rFonts w:ascii="Times New Roman" w:hAnsi="Times New Roman" w:cs="Times New Roman"/>
          <w:color w:val="000000" w:themeColor="text1"/>
        </w:rPr>
        <w:t>vulnerability and</w:t>
      </w:r>
      <w:r w:rsidR="008E37C6" w:rsidRPr="001731CB">
        <w:rPr>
          <w:rFonts w:ascii="Times New Roman" w:hAnsi="Times New Roman" w:cs="Times New Roman"/>
          <w:color w:val="000000" w:themeColor="text1"/>
        </w:rPr>
        <w:t xml:space="preserve"> conflict </w:t>
      </w:r>
      <w:r w:rsidR="00DF74BD" w:rsidRPr="001731CB">
        <w:rPr>
          <w:rFonts w:ascii="Times New Roman" w:hAnsi="Times New Roman" w:cs="Times New Roman"/>
          <w:color w:val="000000" w:themeColor="text1"/>
        </w:rPr>
        <w:t xml:space="preserve">in the country. </w:t>
      </w:r>
      <w:r w:rsidR="00A20BD8" w:rsidRPr="001731CB">
        <w:rPr>
          <w:rFonts w:ascii="Times New Roman" w:hAnsi="Times New Roman" w:cs="Times New Roman"/>
          <w:color w:val="000000" w:themeColor="text1"/>
        </w:rPr>
        <w:t xml:space="preserve">These principles and </w:t>
      </w:r>
      <w:r w:rsidR="00DF74BD" w:rsidRPr="001731CB">
        <w:rPr>
          <w:rFonts w:ascii="Times New Roman" w:hAnsi="Times New Roman" w:cs="Times New Roman"/>
          <w:color w:val="000000" w:themeColor="text1"/>
        </w:rPr>
        <w:t xml:space="preserve">  approaches will be applied at all phases of programme design, implementation, and management including monitoring and evaluation. Data generation and adaptability to changing circumstances will be cross-cutting strategies.  </w:t>
      </w:r>
      <w:r w:rsidR="003274EA">
        <w:rPr>
          <w:rFonts w:ascii="Times New Roman" w:hAnsi="Times New Roman" w:cs="Times New Roman"/>
          <w:color w:val="000000" w:themeColor="text1"/>
        </w:rPr>
        <w:t xml:space="preserve">This UNSDCF </w:t>
      </w:r>
      <w:r w:rsidR="00DF74BD" w:rsidRPr="001731CB">
        <w:rPr>
          <w:rFonts w:ascii="Times New Roman" w:hAnsi="Times New Roman" w:cs="Times New Roman"/>
          <w:color w:val="000000" w:themeColor="text1"/>
        </w:rPr>
        <w:t xml:space="preserve">includes specific results on human rights, gender equality and environmental protection under the relevant </w:t>
      </w:r>
      <w:r w:rsidRPr="001731CB">
        <w:rPr>
          <w:rFonts w:ascii="Times New Roman" w:hAnsi="Times New Roman" w:cs="Times New Roman"/>
          <w:color w:val="000000" w:themeColor="text1"/>
        </w:rPr>
        <w:t>outcomes, as</w:t>
      </w:r>
      <w:r w:rsidR="00F2692C" w:rsidRPr="001731CB">
        <w:rPr>
          <w:rFonts w:ascii="Times New Roman" w:hAnsi="Times New Roman" w:cs="Times New Roman"/>
          <w:color w:val="000000" w:themeColor="text1"/>
        </w:rPr>
        <w:t xml:space="preserve"> well as mainstreaming the </w:t>
      </w:r>
      <w:r w:rsidRPr="001731CB">
        <w:rPr>
          <w:rFonts w:ascii="Times New Roman" w:hAnsi="Times New Roman" w:cs="Times New Roman"/>
          <w:color w:val="000000" w:themeColor="text1"/>
        </w:rPr>
        <w:t>three normative</w:t>
      </w:r>
      <w:r w:rsidR="00DF74BD" w:rsidRPr="001731CB">
        <w:rPr>
          <w:rFonts w:ascii="Times New Roman" w:hAnsi="Times New Roman" w:cs="Times New Roman"/>
          <w:color w:val="000000" w:themeColor="text1"/>
        </w:rPr>
        <w:t xml:space="preserve"> principles across </w:t>
      </w:r>
      <w:r w:rsidR="0016364E">
        <w:rPr>
          <w:rFonts w:ascii="Times New Roman" w:hAnsi="Times New Roman" w:cs="Times New Roman"/>
          <w:color w:val="000000" w:themeColor="text1"/>
        </w:rPr>
        <w:t>entire UNSDC</w:t>
      </w:r>
      <w:r w:rsidR="00FC09D6" w:rsidRPr="001731CB">
        <w:rPr>
          <w:rFonts w:ascii="Times New Roman" w:hAnsi="Times New Roman" w:cs="Times New Roman"/>
          <w:color w:val="000000" w:themeColor="text1"/>
        </w:rPr>
        <w:t>F.</w:t>
      </w:r>
    </w:p>
    <w:p w14:paraId="0EFA78A4" w14:textId="18F97F8E" w:rsidR="00DF74BD" w:rsidRPr="001731CB" w:rsidRDefault="0097342F"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The</w:t>
      </w:r>
      <w:r w:rsidR="00DF74BD" w:rsidRPr="001731CB">
        <w:rPr>
          <w:rFonts w:ascii="Times New Roman" w:hAnsi="Times New Roman" w:cs="Times New Roman"/>
          <w:color w:val="000000" w:themeColor="text1"/>
        </w:rPr>
        <w:t xml:space="preserve"> UN will address youth as a specific priority group by mainstreaming youth perspectives and relevant action across a</w:t>
      </w:r>
      <w:r w:rsidR="0016364E">
        <w:rPr>
          <w:rFonts w:ascii="Times New Roman" w:hAnsi="Times New Roman" w:cs="Times New Roman"/>
          <w:color w:val="000000" w:themeColor="text1"/>
        </w:rPr>
        <w:t xml:space="preserve">ll UNSDCF </w:t>
      </w:r>
      <w:r w:rsidR="00FC09D6" w:rsidRPr="001731CB">
        <w:rPr>
          <w:rFonts w:ascii="Times New Roman" w:hAnsi="Times New Roman" w:cs="Times New Roman"/>
          <w:color w:val="000000" w:themeColor="text1"/>
        </w:rPr>
        <w:t xml:space="preserve">outcome areas. The UN </w:t>
      </w:r>
      <w:r w:rsidR="00DF74BD" w:rsidRPr="001731CB">
        <w:rPr>
          <w:rFonts w:ascii="Times New Roman" w:hAnsi="Times New Roman" w:cs="Times New Roman"/>
          <w:color w:val="000000" w:themeColor="text1"/>
        </w:rPr>
        <w:t xml:space="preserve">will promote an enabling environment that recognizes the rights of </w:t>
      </w:r>
      <w:r w:rsidRPr="001731CB">
        <w:rPr>
          <w:rFonts w:ascii="Times New Roman" w:hAnsi="Times New Roman" w:cs="Times New Roman"/>
          <w:color w:val="000000" w:themeColor="text1"/>
        </w:rPr>
        <w:t>youth and</w:t>
      </w:r>
      <w:r w:rsidR="00DF74BD" w:rsidRPr="001731CB">
        <w:rPr>
          <w:rFonts w:ascii="Times New Roman" w:hAnsi="Times New Roman" w:cs="Times New Roman"/>
          <w:color w:val="000000" w:themeColor="text1"/>
        </w:rPr>
        <w:t xml:space="preserve"> enhance meaningful engagement of youth as essential actors in civic and political decision-making processes at all levels. In addition, focus will be placed on ensuring availability of age and sex disaggregated data in support of an analysis of the needs and priorities of young men and women, including youth among vulnerable and marginalized groups.  </w:t>
      </w:r>
      <w:r w:rsidR="0016364E" w:rsidRPr="001731CB">
        <w:rPr>
          <w:rFonts w:ascii="Times New Roman" w:hAnsi="Times New Roman" w:cs="Times New Roman"/>
          <w:color w:val="000000" w:themeColor="text1"/>
        </w:rPr>
        <w:t>Each outcome</w:t>
      </w:r>
      <w:r w:rsidR="00DF74BD" w:rsidRPr="001731CB">
        <w:rPr>
          <w:rFonts w:ascii="Times New Roman" w:hAnsi="Times New Roman" w:cs="Times New Roman"/>
          <w:color w:val="000000" w:themeColor="text1"/>
        </w:rPr>
        <w:t xml:space="preserve"> has specific strategies, partners, and vulnerable </w:t>
      </w:r>
      <w:r w:rsidR="006F3B6C" w:rsidRPr="001731CB">
        <w:rPr>
          <w:rFonts w:ascii="Times New Roman" w:hAnsi="Times New Roman" w:cs="Times New Roman"/>
          <w:color w:val="000000" w:themeColor="text1"/>
        </w:rPr>
        <w:t xml:space="preserve">groups including the youth </w:t>
      </w:r>
      <w:r w:rsidR="0016364E" w:rsidRPr="001731CB">
        <w:rPr>
          <w:rFonts w:ascii="Times New Roman" w:hAnsi="Times New Roman" w:cs="Times New Roman"/>
          <w:color w:val="000000" w:themeColor="text1"/>
        </w:rPr>
        <w:t>to benefit</w:t>
      </w:r>
      <w:r w:rsidR="00DF74BD" w:rsidRPr="001731CB">
        <w:rPr>
          <w:rFonts w:ascii="Times New Roman" w:hAnsi="Times New Roman" w:cs="Times New Roman"/>
          <w:color w:val="000000" w:themeColor="text1"/>
        </w:rPr>
        <w:t xml:space="preserve"> from the programme results. </w:t>
      </w:r>
    </w:p>
    <w:p w14:paraId="39F2DBD5" w14:textId="503EDCCD" w:rsidR="00FC09D6" w:rsidRPr="001731CB" w:rsidRDefault="00FC09D6"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This UN</w:t>
      </w:r>
      <w:r w:rsidR="0016364E">
        <w:rPr>
          <w:rFonts w:ascii="Times New Roman" w:hAnsi="Times New Roman" w:cs="Times New Roman"/>
          <w:color w:val="000000" w:themeColor="text1"/>
        </w:rPr>
        <w:t>SDCF</w:t>
      </w:r>
      <w:r w:rsidR="00051D79" w:rsidRPr="001731CB">
        <w:rPr>
          <w:rFonts w:ascii="Times New Roman" w:hAnsi="Times New Roman" w:cs="Times New Roman"/>
          <w:color w:val="000000" w:themeColor="text1"/>
        </w:rPr>
        <w:t>, through field presence,</w:t>
      </w:r>
      <w:r w:rsidRPr="001731CB">
        <w:rPr>
          <w:rFonts w:ascii="Times New Roman" w:hAnsi="Times New Roman" w:cs="Times New Roman"/>
          <w:color w:val="000000" w:themeColor="text1"/>
        </w:rPr>
        <w:t xml:space="preserve"> will seek </w:t>
      </w:r>
      <w:r w:rsidR="00DF74BD" w:rsidRPr="001731CB">
        <w:rPr>
          <w:rFonts w:ascii="Times New Roman" w:hAnsi="Times New Roman" w:cs="Times New Roman"/>
          <w:color w:val="000000" w:themeColor="text1"/>
        </w:rPr>
        <w:t>to suppo</w:t>
      </w:r>
      <w:r w:rsidRPr="001731CB">
        <w:rPr>
          <w:rFonts w:ascii="Times New Roman" w:hAnsi="Times New Roman" w:cs="Times New Roman"/>
          <w:color w:val="000000" w:themeColor="text1"/>
        </w:rPr>
        <w:t xml:space="preserve">rt the integrated area </w:t>
      </w:r>
      <w:r w:rsidR="00823A42" w:rsidRPr="001731CB">
        <w:rPr>
          <w:rFonts w:ascii="Times New Roman" w:hAnsi="Times New Roman" w:cs="Times New Roman"/>
          <w:color w:val="000000" w:themeColor="text1"/>
        </w:rPr>
        <w:t>based and</w:t>
      </w:r>
      <w:r w:rsidRPr="001731CB">
        <w:rPr>
          <w:rFonts w:ascii="Times New Roman" w:hAnsi="Times New Roman" w:cs="Times New Roman"/>
          <w:color w:val="000000" w:themeColor="text1"/>
        </w:rPr>
        <w:t xml:space="preserve"> flagship </w:t>
      </w:r>
      <w:r w:rsidR="00393EE8" w:rsidRPr="001731CB">
        <w:rPr>
          <w:rFonts w:ascii="Times New Roman" w:hAnsi="Times New Roman" w:cs="Times New Roman"/>
          <w:color w:val="000000" w:themeColor="text1"/>
        </w:rPr>
        <w:t>programmes through</w:t>
      </w:r>
      <w:r w:rsidRPr="001731CB">
        <w:rPr>
          <w:rFonts w:ascii="Times New Roman" w:hAnsi="Times New Roman" w:cs="Times New Roman"/>
          <w:color w:val="000000" w:themeColor="text1"/>
        </w:rPr>
        <w:t xml:space="preserve"> UN joint integrated approach</w:t>
      </w:r>
      <w:r w:rsidR="006449BD" w:rsidRPr="001731CB">
        <w:rPr>
          <w:rFonts w:ascii="Times New Roman" w:hAnsi="Times New Roman" w:cs="Times New Roman"/>
          <w:color w:val="000000" w:themeColor="text1"/>
        </w:rPr>
        <w:t>es</w:t>
      </w:r>
      <w:r w:rsidRPr="001731CB">
        <w:rPr>
          <w:rFonts w:ascii="Times New Roman" w:hAnsi="Times New Roman" w:cs="Times New Roman"/>
          <w:color w:val="000000" w:themeColor="text1"/>
        </w:rPr>
        <w:t xml:space="preserve"> </w:t>
      </w:r>
      <w:r w:rsidR="00DF74BD" w:rsidRPr="001731CB">
        <w:rPr>
          <w:rFonts w:ascii="Times New Roman" w:hAnsi="Times New Roman" w:cs="Times New Roman"/>
          <w:color w:val="000000" w:themeColor="text1"/>
        </w:rPr>
        <w:t xml:space="preserve">among </w:t>
      </w:r>
      <w:r w:rsidR="0016364E" w:rsidRPr="001731CB">
        <w:rPr>
          <w:rFonts w:ascii="Times New Roman" w:hAnsi="Times New Roman" w:cs="Times New Roman"/>
          <w:color w:val="000000" w:themeColor="text1"/>
        </w:rPr>
        <w:t>others at</w:t>
      </w:r>
      <w:r w:rsidR="00FE71FA" w:rsidRPr="001731CB">
        <w:rPr>
          <w:rFonts w:ascii="Times New Roman" w:hAnsi="Times New Roman" w:cs="Times New Roman"/>
          <w:color w:val="000000" w:themeColor="text1"/>
        </w:rPr>
        <w:t xml:space="preserve"> the count</w:t>
      </w:r>
      <w:r w:rsidR="006449BD" w:rsidRPr="001731CB">
        <w:rPr>
          <w:rFonts w:ascii="Times New Roman" w:hAnsi="Times New Roman" w:cs="Times New Roman"/>
          <w:color w:val="000000" w:themeColor="text1"/>
        </w:rPr>
        <w:t xml:space="preserve">ies </w:t>
      </w:r>
      <w:r w:rsidR="00393EE8" w:rsidRPr="001731CB">
        <w:rPr>
          <w:rFonts w:ascii="Times New Roman" w:hAnsi="Times New Roman" w:cs="Times New Roman"/>
          <w:color w:val="000000" w:themeColor="text1"/>
        </w:rPr>
        <w:t>ensuring</w:t>
      </w:r>
      <w:r w:rsidR="00DF74BD" w:rsidRPr="001731CB">
        <w:rPr>
          <w:rFonts w:ascii="Times New Roman" w:hAnsi="Times New Roman" w:cs="Times New Roman"/>
          <w:color w:val="000000" w:themeColor="text1"/>
        </w:rPr>
        <w:t xml:space="preserve"> </w:t>
      </w:r>
      <w:r w:rsidR="0016364E" w:rsidRPr="001731CB">
        <w:rPr>
          <w:rFonts w:ascii="Times New Roman" w:hAnsi="Times New Roman" w:cs="Times New Roman"/>
          <w:color w:val="000000" w:themeColor="text1"/>
        </w:rPr>
        <w:t>that the</w:t>
      </w:r>
      <w:r w:rsidR="002469E9" w:rsidRPr="001731CB">
        <w:rPr>
          <w:rFonts w:ascii="Times New Roman" w:hAnsi="Times New Roman" w:cs="Times New Roman"/>
          <w:color w:val="000000" w:themeColor="text1"/>
        </w:rPr>
        <w:t xml:space="preserve"> UN reaches the </w:t>
      </w:r>
      <w:r w:rsidR="00DF74BD" w:rsidRPr="001731CB">
        <w:rPr>
          <w:rFonts w:ascii="Times New Roman" w:hAnsi="Times New Roman" w:cs="Times New Roman"/>
          <w:color w:val="000000" w:themeColor="text1"/>
        </w:rPr>
        <w:t xml:space="preserve"> </w:t>
      </w:r>
      <w:r w:rsidR="00366E79">
        <w:rPr>
          <w:rFonts w:ascii="Times New Roman" w:hAnsi="Times New Roman" w:cs="Times New Roman"/>
          <w:color w:val="000000" w:themeColor="text1"/>
        </w:rPr>
        <w:t xml:space="preserve"> </w:t>
      </w:r>
      <w:r w:rsidR="004F2BF5" w:rsidRPr="004F2BF5">
        <w:rPr>
          <w:rFonts w:ascii="Times New Roman" w:hAnsi="Times New Roman" w:cs="Times New Roman"/>
          <w:color w:val="000000" w:themeColor="text1"/>
        </w:rPr>
        <w:t xml:space="preserve">furthest </w:t>
      </w:r>
      <w:r w:rsidR="0016364E" w:rsidRPr="004F2BF5">
        <w:rPr>
          <w:rFonts w:ascii="Times New Roman" w:hAnsi="Times New Roman" w:cs="Times New Roman"/>
          <w:color w:val="000000" w:themeColor="text1"/>
        </w:rPr>
        <w:t>and the</w:t>
      </w:r>
      <w:r w:rsidR="004F2BF5" w:rsidRPr="004F2BF5">
        <w:rPr>
          <w:rFonts w:ascii="Times New Roman" w:hAnsi="Times New Roman" w:cs="Times New Roman"/>
          <w:color w:val="000000" w:themeColor="text1"/>
        </w:rPr>
        <w:t xml:space="preserve"> </w:t>
      </w:r>
      <w:r w:rsidR="00DF74BD" w:rsidRPr="004F2BF5">
        <w:rPr>
          <w:rFonts w:ascii="Times New Roman" w:hAnsi="Times New Roman" w:cs="Times New Roman"/>
          <w:color w:val="000000" w:themeColor="text1"/>
        </w:rPr>
        <w:t>marginal</w:t>
      </w:r>
      <w:r w:rsidRPr="004F2BF5">
        <w:rPr>
          <w:rFonts w:ascii="Times New Roman" w:hAnsi="Times New Roman" w:cs="Times New Roman"/>
          <w:color w:val="000000" w:themeColor="text1"/>
        </w:rPr>
        <w:t>ized communities</w:t>
      </w:r>
      <w:r w:rsidR="004F2BF5" w:rsidRPr="004F2BF5">
        <w:rPr>
          <w:rFonts w:ascii="Times New Roman" w:hAnsi="Times New Roman" w:cs="Times New Roman"/>
          <w:color w:val="000000" w:themeColor="text1"/>
        </w:rPr>
        <w:t xml:space="preserve"> thus ensuring i</w:t>
      </w:r>
      <w:r w:rsidR="00DF74BD" w:rsidRPr="004F2BF5">
        <w:rPr>
          <w:rFonts w:ascii="Times New Roman" w:hAnsi="Times New Roman" w:cs="Times New Roman"/>
          <w:color w:val="000000" w:themeColor="text1"/>
        </w:rPr>
        <w:t xml:space="preserve">nclusion and equity to reach the most disadvantaged </w:t>
      </w:r>
      <w:r w:rsidRPr="004F2BF5">
        <w:rPr>
          <w:rFonts w:ascii="Times New Roman" w:hAnsi="Times New Roman" w:cs="Times New Roman"/>
          <w:color w:val="000000" w:themeColor="text1"/>
        </w:rPr>
        <w:t>– ‘leave no one behind’ (LNOB). T</w:t>
      </w:r>
      <w:r w:rsidR="00DF74BD" w:rsidRPr="004F2BF5">
        <w:rPr>
          <w:rFonts w:ascii="Times New Roman" w:hAnsi="Times New Roman" w:cs="Times New Roman"/>
          <w:color w:val="000000" w:themeColor="text1"/>
        </w:rPr>
        <w:t>o address the</w:t>
      </w:r>
      <w:r w:rsidR="00CD1D14" w:rsidRPr="004F2BF5">
        <w:rPr>
          <w:rFonts w:ascii="Times New Roman" w:hAnsi="Times New Roman" w:cs="Times New Roman"/>
          <w:color w:val="000000" w:themeColor="text1"/>
        </w:rPr>
        <w:t xml:space="preserve"> </w:t>
      </w:r>
      <w:r w:rsidR="004F2BF5" w:rsidRPr="004F2BF5">
        <w:rPr>
          <w:rFonts w:ascii="Times New Roman" w:hAnsi="Times New Roman" w:cs="Times New Roman"/>
          <w:color w:val="000000" w:themeColor="text1"/>
        </w:rPr>
        <w:t>very high</w:t>
      </w:r>
      <w:r w:rsidR="00DF74BD" w:rsidRPr="004F2BF5">
        <w:rPr>
          <w:rFonts w:ascii="Times New Roman" w:hAnsi="Times New Roman" w:cs="Times New Roman"/>
          <w:color w:val="000000" w:themeColor="text1"/>
        </w:rPr>
        <w:t xml:space="preserve"> levels of </w:t>
      </w:r>
      <w:r w:rsidR="004F2BF5" w:rsidRPr="004F2BF5">
        <w:rPr>
          <w:rFonts w:ascii="Times New Roman" w:hAnsi="Times New Roman" w:cs="Times New Roman"/>
          <w:color w:val="000000" w:themeColor="text1"/>
        </w:rPr>
        <w:t>inequality in</w:t>
      </w:r>
      <w:r w:rsidR="00CD1D14" w:rsidRPr="004F2BF5">
        <w:rPr>
          <w:rFonts w:ascii="Times New Roman" w:hAnsi="Times New Roman" w:cs="Times New Roman"/>
          <w:color w:val="000000" w:themeColor="text1"/>
        </w:rPr>
        <w:t xml:space="preserve"> Liberia especially the </w:t>
      </w:r>
      <w:r w:rsidR="004F2BF5" w:rsidRPr="004F2BF5">
        <w:rPr>
          <w:rFonts w:ascii="Times New Roman" w:hAnsi="Times New Roman" w:cs="Times New Roman"/>
          <w:color w:val="000000" w:themeColor="text1"/>
        </w:rPr>
        <w:t>counties that</w:t>
      </w:r>
      <w:r w:rsidR="00442F70" w:rsidRPr="004F2BF5">
        <w:rPr>
          <w:rFonts w:ascii="Times New Roman" w:hAnsi="Times New Roman" w:cs="Times New Roman"/>
          <w:color w:val="000000" w:themeColor="text1"/>
        </w:rPr>
        <w:t xml:space="preserve"> </w:t>
      </w:r>
      <w:r w:rsidR="00CD1D14" w:rsidRPr="004F2BF5">
        <w:rPr>
          <w:rFonts w:ascii="Times New Roman" w:hAnsi="Times New Roman" w:cs="Times New Roman"/>
          <w:color w:val="000000" w:themeColor="text1"/>
        </w:rPr>
        <w:t xml:space="preserve">resulted </w:t>
      </w:r>
      <w:r w:rsidR="004F2BF5" w:rsidRPr="004F2BF5">
        <w:rPr>
          <w:rFonts w:ascii="Times New Roman" w:hAnsi="Times New Roman" w:cs="Times New Roman"/>
          <w:color w:val="000000" w:themeColor="text1"/>
        </w:rPr>
        <w:t>in marginalization in</w:t>
      </w:r>
      <w:r w:rsidR="00CD1D14" w:rsidRPr="004F2BF5">
        <w:rPr>
          <w:rFonts w:ascii="Times New Roman" w:hAnsi="Times New Roman" w:cs="Times New Roman"/>
          <w:color w:val="000000" w:themeColor="text1"/>
        </w:rPr>
        <w:t xml:space="preserve"> the </w:t>
      </w:r>
      <w:r w:rsidR="004F2BF5" w:rsidRPr="004F2BF5">
        <w:rPr>
          <w:rFonts w:ascii="Times New Roman" w:hAnsi="Times New Roman" w:cs="Times New Roman"/>
          <w:color w:val="000000" w:themeColor="text1"/>
        </w:rPr>
        <w:t>access to</w:t>
      </w:r>
      <w:r w:rsidR="00DF74BD" w:rsidRPr="004F2BF5">
        <w:rPr>
          <w:rFonts w:ascii="Times New Roman" w:hAnsi="Times New Roman" w:cs="Times New Roman"/>
          <w:color w:val="000000" w:themeColor="text1"/>
        </w:rPr>
        <w:t xml:space="preserve"> social servi</w:t>
      </w:r>
      <w:r w:rsidR="004F2BF5" w:rsidRPr="004F2BF5">
        <w:rPr>
          <w:rFonts w:ascii="Times New Roman" w:hAnsi="Times New Roman" w:cs="Times New Roman"/>
          <w:color w:val="000000" w:themeColor="text1"/>
        </w:rPr>
        <w:t>ces, the UNSDCF adopt a</w:t>
      </w:r>
      <w:r w:rsidR="00DF74BD" w:rsidRPr="004F2BF5">
        <w:rPr>
          <w:rFonts w:ascii="Times New Roman" w:hAnsi="Times New Roman" w:cs="Times New Roman"/>
          <w:color w:val="000000" w:themeColor="text1"/>
        </w:rPr>
        <w:t xml:space="preserve"> human rights-based and gender equality </w:t>
      </w:r>
      <w:r w:rsidR="0016364E" w:rsidRPr="004F2BF5">
        <w:rPr>
          <w:rFonts w:ascii="Times New Roman" w:hAnsi="Times New Roman" w:cs="Times New Roman"/>
          <w:color w:val="000000" w:themeColor="text1"/>
        </w:rPr>
        <w:t xml:space="preserve">approach, reaching </w:t>
      </w:r>
      <w:r w:rsidR="0016364E">
        <w:rPr>
          <w:rFonts w:ascii="Times New Roman" w:hAnsi="Times New Roman" w:cs="Times New Roman"/>
          <w:color w:val="000000" w:themeColor="text1"/>
        </w:rPr>
        <w:t>the</w:t>
      </w:r>
      <w:r w:rsidR="004F2BF5">
        <w:rPr>
          <w:rFonts w:ascii="Times New Roman" w:hAnsi="Times New Roman" w:cs="Times New Roman"/>
          <w:color w:val="000000" w:themeColor="text1"/>
        </w:rPr>
        <w:t xml:space="preserve"> marginalized counties first </w:t>
      </w:r>
      <w:r w:rsidR="0016364E">
        <w:rPr>
          <w:rFonts w:ascii="Times New Roman" w:hAnsi="Times New Roman" w:cs="Times New Roman"/>
          <w:color w:val="000000" w:themeColor="text1"/>
        </w:rPr>
        <w:t xml:space="preserve">and </w:t>
      </w:r>
      <w:r w:rsidR="0016364E" w:rsidRPr="001731CB">
        <w:rPr>
          <w:rFonts w:ascii="Times New Roman" w:hAnsi="Times New Roman" w:cs="Times New Roman"/>
          <w:color w:val="000000" w:themeColor="text1"/>
        </w:rPr>
        <w:t>deepening</w:t>
      </w:r>
      <w:r w:rsidR="00DF74BD" w:rsidRPr="001731CB">
        <w:rPr>
          <w:rFonts w:ascii="Times New Roman" w:hAnsi="Times New Roman" w:cs="Times New Roman"/>
          <w:color w:val="000000" w:themeColor="text1"/>
        </w:rPr>
        <w:t xml:space="preserve"> development interv</w:t>
      </w:r>
      <w:r w:rsidRPr="001731CB">
        <w:rPr>
          <w:rFonts w:ascii="Times New Roman" w:hAnsi="Times New Roman" w:cs="Times New Roman"/>
          <w:color w:val="000000" w:themeColor="text1"/>
        </w:rPr>
        <w:t xml:space="preserve">entions </w:t>
      </w:r>
      <w:r w:rsidR="0016364E" w:rsidRPr="001731CB">
        <w:rPr>
          <w:rFonts w:ascii="Times New Roman" w:hAnsi="Times New Roman" w:cs="Times New Roman"/>
          <w:color w:val="000000" w:themeColor="text1"/>
        </w:rPr>
        <w:t xml:space="preserve">and </w:t>
      </w:r>
      <w:r w:rsidR="0016364E" w:rsidRPr="001731CB">
        <w:rPr>
          <w:rFonts w:ascii="Times New Roman" w:hAnsi="Times New Roman" w:cs="Times New Roman"/>
          <w:color w:val="000000" w:themeColor="text1"/>
        </w:rPr>
        <w:lastRenderedPageBreak/>
        <w:t>addressing inequity</w:t>
      </w:r>
      <w:r w:rsidRPr="001731CB">
        <w:rPr>
          <w:rFonts w:ascii="Times New Roman" w:hAnsi="Times New Roman" w:cs="Times New Roman"/>
          <w:color w:val="000000" w:themeColor="text1"/>
        </w:rPr>
        <w:t xml:space="preserve"> and </w:t>
      </w:r>
      <w:r w:rsidR="00DF74BD" w:rsidRPr="001731CB">
        <w:rPr>
          <w:rFonts w:ascii="Times New Roman" w:hAnsi="Times New Roman" w:cs="Times New Roman"/>
          <w:color w:val="000000" w:themeColor="text1"/>
        </w:rPr>
        <w:t>marginalization</w:t>
      </w:r>
      <w:r w:rsidRPr="001731CB">
        <w:rPr>
          <w:rFonts w:ascii="Times New Roman" w:hAnsi="Times New Roman" w:cs="Times New Roman"/>
          <w:color w:val="000000" w:themeColor="text1"/>
        </w:rPr>
        <w:t>. T</w:t>
      </w:r>
      <w:r w:rsidR="00DF74BD" w:rsidRPr="001731CB">
        <w:rPr>
          <w:rFonts w:ascii="Times New Roman" w:hAnsi="Times New Roman" w:cs="Times New Roman"/>
          <w:color w:val="000000" w:themeColor="text1"/>
        </w:rPr>
        <w:t xml:space="preserve">he principle of leave no one behind (LNOB) will be mainstreamed </w:t>
      </w:r>
      <w:r w:rsidR="00145D8B" w:rsidRPr="001731CB">
        <w:rPr>
          <w:rFonts w:ascii="Times New Roman" w:hAnsi="Times New Roman" w:cs="Times New Roman"/>
          <w:color w:val="000000" w:themeColor="text1"/>
        </w:rPr>
        <w:t xml:space="preserve">throughout the </w:t>
      </w:r>
      <w:r w:rsidR="0016364E">
        <w:rPr>
          <w:rFonts w:ascii="Times New Roman" w:hAnsi="Times New Roman" w:cs="Times New Roman"/>
          <w:color w:val="000000" w:themeColor="text1"/>
        </w:rPr>
        <w:t xml:space="preserve">UNSDCF </w:t>
      </w:r>
      <w:r w:rsidR="0016364E" w:rsidRPr="001731CB">
        <w:rPr>
          <w:rFonts w:ascii="Times New Roman" w:hAnsi="Times New Roman" w:cs="Times New Roman"/>
          <w:color w:val="000000" w:themeColor="text1"/>
        </w:rPr>
        <w:t>through</w:t>
      </w:r>
      <w:r w:rsidR="00765B6A"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 xml:space="preserve"> </w:t>
      </w:r>
    </w:p>
    <w:p w14:paraId="34E85352" w14:textId="4326122A" w:rsidR="00FC09D6" w:rsidRPr="001731CB" w:rsidRDefault="00FC09D6" w:rsidP="005602A4">
      <w:pPr>
        <w:pStyle w:val="ListParagraph"/>
        <w:numPr>
          <w:ilvl w:val="0"/>
          <w:numId w:val="41"/>
        </w:num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Evidence based planning and implementation: </w:t>
      </w:r>
      <w:r w:rsidR="00DF74BD" w:rsidRPr="001731CB">
        <w:rPr>
          <w:rFonts w:ascii="Times New Roman" w:hAnsi="Times New Roman" w:cs="Times New Roman"/>
          <w:color w:val="000000" w:themeColor="text1"/>
        </w:rPr>
        <w:t>Generation and analysis of evidence based disaggregated data to inform</w:t>
      </w:r>
      <w:r w:rsidR="008B1228" w:rsidRPr="001731CB">
        <w:rPr>
          <w:rFonts w:ascii="Times New Roman" w:hAnsi="Times New Roman" w:cs="Times New Roman"/>
          <w:color w:val="000000" w:themeColor="text1"/>
        </w:rPr>
        <w:t xml:space="preserve"> </w:t>
      </w:r>
      <w:r w:rsidR="00FA79A1" w:rsidRPr="001731CB">
        <w:rPr>
          <w:rFonts w:ascii="Times New Roman" w:hAnsi="Times New Roman" w:cs="Times New Roman"/>
          <w:color w:val="000000" w:themeColor="text1"/>
        </w:rPr>
        <w:t>development programming</w:t>
      </w:r>
      <w:r w:rsidRPr="001731CB">
        <w:rPr>
          <w:rFonts w:ascii="Times New Roman" w:hAnsi="Times New Roman" w:cs="Times New Roman"/>
          <w:color w:val="000000" w:themeColor="text1"/>
        </w:rPr>
        <w:t xml:space="preserve"> and </w:t>
      </w:r>
      <w:r w:rsidR="008B1228" w:rsidRPr="001731CB">
        <w:rPr>
          <w:rFonts w:ascii="Times New Roman" w:hAnsi="Times New Roman" w:cs="Times New Roman"/>
          <w:color w:val="000000" w:themeColor="text1"/>
        </w:rPr>
        <w:t>initiative</w:t>
      </w:r>
      <w:r w:rsidR="004F2BF5">
        <w:rPr>
          <w:rFonts w:ascii="Times New Roman" w:hAnsi="Times New Roman" w:cs="Times New Roman"/>
          <w:color w:val="000000" w:themeColor="text1"/>
        </w:rPr>
        <w:t xml:space="preserve">; </w:t>
      </w:r>
    </w:p>
    <w:p w14:paraId="4FD13B91" w14:textId="6CF63D30" w:rsidR="00FC09D6" w:rsidRPr="001731CB" w:rsidRDefault="008B6B29" w:rsidP="005602A4">
      <w:pPr>
        <w:pStyle w:val="ListParagraph"/>
        <w:numPr>
          <w:ilvl w:val="0"/>
          <w:numId w:val="41"/>
        </w:num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Ensuing Inclusiveness</w:t>
      </w:r>
      <w:r w:rsidR="00FC09D6"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The</w:t>
      </w:r>
      <w:r w:rsidR="00FC09D6" w:rsidRPr="001731CB">
        <w:rPr>
          <w:rFonts w:ascii="Times New Roman" w:hAnsi="Times New Roman" w:cs="Times New Roman"/>
          <w:color w:val="000000" w:themeColor="text1"/>
        </w:rPr>
        <w:t xml:space="preserve"> targeted</w:t>
      </w:r>
      <w:r w:rsidR="00DF74BD" w:rsidRPr="001731CB">
        <w:rPr>
          <w:rFonts w:ascii="Times New Roman" w:hAnsi="Times New Roman" w:cs="Times New Roman"/>
          <w:color w:val="000000" w:themeColor="text1"/>
        </w:rPr>
        <w:t xml:space="preserve"> group’s needs, rights and priorities </w:t>
      </w:r>
      <w:r w:rsidRPr="001731CB">
        <w:rPr>
          <w:rFonts w:ascii="Times New Roman" w:hAnsi="Times New Roman" w:cs="Times New Roman"/>
          <w:color w:val="000000" w:themeColor="text1"/>
        </w:rPr>
        <w:t xml:space="preserve">will be </w:t>
      </w:r>
      <w:r w:rsidR="003E3F79" w:rsidRPr="001731CB">
        <w:rPr>
          <w:rFonts w:ascii="Times New Roman" w:hAnsi="Times New Roman" w:cs="Times New Roman"/>
          <w:color w:val="000000" w:themeColor="text1"/>
        </w:rPr>
        <w:t>considered,</w:t>
      </w:r>
      <w:r w:rsidRPr="001731CB">
        <w:rPr>
          <w:rFonts w:ascii="Times New Roman" w:hAnsi="Times New Roman" w:cs="Times New Roman"/>
          <w:color w:val="000000" w:themeColor="text1"/>
        </w:rPr>
        <w:t xml:space="preserve"> and their participation ensured during all progra</w:t>
      </w:r>
      <w:r w:rsidR="004F2BF5">
        <w:rPr>
          <w:rFonts w:ascii="Times New Roman" w:hAnsi="Times New Roman" w:cs="Times New Roman"/>
          <w:color w:val="000000" w:themeColor="text1"/>
        </w:rPr>
        <w:t xml:space="preserve">mming phases; </w:t>
      </w:r>
    </w:p>
    <w:p w14:paraId="28E70E28" w14:textId="62503720" w:rsidR="00B775BD" w:rsidRPr="001731CB" w:rsidRDefault="00B775BD" w:rsidP="005602A4">
      <w:pPr>
        <w:pStyle w:val="ListParagraph"/>
        <w:numPr>
          <w:ilvl w:val="0"/>
          <w:numId w:val="41"/>
        </w:num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People Centered</w:t>
      </w:r>
      <w:r w:rsidR="00C70146" w:rsidRPr="001731CB">
        <w:rPr>
          <w:rFonts w:ascii="Times New Roman" w:hAnsi="Times New Roman" w:cs="Times New Roman"/>
          <w:color w:val="000000" w:themeColor="text1"/>
        </w:rPr>
        <w:t xml:space="preserve"> Approaches</w:t>
      </w:r>
      <w:r w:rsidR="00A11CD9" w:rsidRPr="001731CB">
        <w:rPr>
          <w:rFonts w:ascii="Times New Roman" w:hAnsi="Times New Roman" w:cs="Times New Roman"/>
          <w:color w:val="000000" w:themeColor="text1"/>
        </w:rPr>
        <w:t xml:space="preserve"> and </w:t>
      </w:r>
      <w:r w:rsidR="005601AF" w:rsidRPr="001731CB">
        <w:rPr>
          <w:rFonts w:ascii="Times New Roman" w:hAnsi="Times New Roman" w:cs="Times New Roman"/>
          <w:color w:val="000000" w:themeColor="text1"/>
        </w:rPr>
        <w:t>initiatives that</w:t>
      </w:r>
      <w:r w:rsidR="00A11CD9" w:rsidRPr="001731CB">
        <w:rPr>
          <w:rFonts w:ascii="Times New Roman" w:hAnsi="Times New Roman" w:cs="Times New Roman"/>
          <w:color w:val="000000" w:themeColor="text1"/>
        </w:rPr>
        <w:t xml:space="preserve"> will ensure that the programming results </w:t>
      </w:r>
      <w:r w:rsidR="003E3F79" w:rsidRPr="001731CB">
        <w:rPr>
          <w:rFonts w:ascii="Times New Roman" w:hAnsi="Times New Roman" w:cs="Times New Roman"/>
          <w:color w:val="000000" w:themeColor="text1"/>
        </w:rPr>
        <w:t>benefit</w:t>
      </w:r>
      <w:r w:rsidR="00113FA1" w:rsidRPr="001731CB">
        <w:rPr>
          <w:rFonts w:ascii="Times New Roman" w:hAnsi="Times New Roman" w:cs="Times New Roman"/>
          <w:color w:val="000000" w:themeColor="text1"/>
        </w:rPr>
        <w:t xml:space="preserve"> the </w:t>
      </w:r>
      <w:r w:rsidR="00A11CD9" w:rsidRPr="001731CB">
        <w:rPr>
          <w:rFonts w:ascii="Times New Roman" w:hAnsi="Times New Roman" w:cs="Times New Roman"/>
          <w:color w:val="000000" w:themeColor="text1"/>
        </w:rPr>
        <w:t>target groups</w:t>
      </w:r>
      <w:r w:rsidR="00113FA1" w:rsidRPr="001731CB">
        <w:rPr>
          <w:rFonts w:ascii="Times New Roman" w:hAnsi="Times New Roman" w:cs="Times New Roman"/>
          <w:color w:val="000000" w:themeColor="text1"/>
        </w:rPr>
        <w:t xml:space="preserve"> directly.</w:t>
      </w:r>
    </w:p>
    <w:p w14:paraId="4AB9B19A" w14:textId="548FF124" w:rsidR="00B775BD" w:rsidRPr="004F2BF5" w:rsidRDefault="00B775BD" w:rsidP="005602A4">
      <w:pPr>
        <w:pStyle w:val="ListParagraph"/>
        <w:numPr>
          <w:ilvl w:val="0"/>
          <w:numId w:val="41"/>
        </w:num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Capacity Strengthening: </w:t>
      </w:r>
      <w:r w:rsidR="005601AF" w:rsidRPr="001731CB">
        <w:rPr>
          <w:rFonts w:ascii="Times New Roman" w:hAnsi="Times New Roman" w:cs="Times New Roman"/>
          <w:color w:val="000000" w:themeColor="text1"/>
        </w:rPr>
        <w:t xml:space="preserve">Deliberate strengthening </w:t>
      </w:r>
      <w:r w:rsidRPr="001731CB">
        <w:rPr>
          <w:rFonts w:ascii="Times New Roman" w:hAnsi="Times New Roman" w:cs="Times New Roman"/>
          <w:color w:val="000000" w:themeColor="text1"/>
        </w:rPr>
        <w:t xml:space="preserve">Civil Society Organization and communities </w:t>
      </w:r>
      <w:r w:rsidR="00DF74BD" w:rsidRPr="001731CB">
        <w:rPr>
          <w:rFonts w:ascii="Times New Roman" w:hAnsi="Times New Roman" w:cs="Times New Roman"/>
          <w:color w:val="000000" w:themeColor="text1"/>
        </w:rPr>
        <w:t>in applying the LNOB prin</w:t>
      </w:r>
      <w:r w:rsidRPr="001731CB">
        <w:rPr>
          <w:rFonts w:ascii="Times New Roman" w:hAnsi="Times New Roman" w:cs="Times New Roman"/>
          <w:color w:val="000000" w:themeColor="text1"/>
        </w:rPr>
        <w:t>ciple</w:t>
      </w:r>
      <w:r w:rsidR="005601AF" w:rsidRPr="001731CB">
        <w:rPr>
          <w:rFonts w:ascii="Times New Roman" w:hAnsi="Times New Roman" w:cs="Times New Roman"/>
          <w:color w:val="000000" w:themeColor="text1"/>
        </w:rPr>
        <w:t xml:space="preserve"> </w:t>
      </w:r>
      <w:r w:rsidR="00DF74BD" w:rsidRPr="001731CB">
        <w:rPr>
          <w:rFonts w:ascii="Times New Roman" w:hAnsi="Times New Roman" w:cs="Times New Roman"/>
          <w:color w:val="000000" w:themeColor="text1"/>
        </w:rPr>
        <w:t>will be</w:t>
      </w:r>
      <w:r w:rsidR="005601AF" w:rsidRPr="001731CB">
        <w:rPr>
          <w:rFonts w:ascii="Times New Roman" w:hAnsi="Times New Roman" w:cs="Times New Roman"/>
          <w:color w:val="000000" w:themeColor="text1"/>
        </w:rPr>
        <w:t xml:space="preserve"> done to </w:t>
      </w:r>
      <w:r w:rsidR="00DF74BD" w:rsidRPr="001731CB">
        <w:rPr>
          <w:rFonts w:ascii="Times New Roman" w:hAnsi="Times New Roman" w:cs="Times New Roman"/>
          <w:color w:val="000000" w:themeColor="text1"/>
        </w:rPr>
        <w:t xml:space="preserve">ensure equitable social development focusing on the marginalized and </w:t>
      </w:r>
      <w:r w:rsidR="005601AF" w:rsidRPr="001731CB">
        <w:rPr>
          <w:rFonts w:ascii="Times New Roman" w:hAnsi="Times New Roman" w:cs="Times New Roman"/>
          <w:color w:val="000000" w:themeColor="text1"/>
        </w:rPr>
        <w:t>v</w:t>
      </w:r>
      <w:r w:rsidRPr="001731CB">
        <w:rPr>
          <w:rFonts w:ascii="Times New Roman" w:hAnsi="Times New Roman" w:cs="Times New Roman"/>
          <w:color w:val="000000" w:themeColor="text1"/>
        </w:rPr>
        <w:t xml:space="preserve">ulnerable groups including: </w:t>
      </w:r>
      <w:r w:rsidRPr="004F2BF5">
        <w:rPr>
          <w:rFonts w:ascii="Times New Roman" w:hAnsi="Times New Roman" w:cs="Times New Roman"/>
          <w:color w:val="000000" w:themeColor="text1"/>
        </w:rPr>
        <w:t>Women, Youth, Children (</w:t>
      </w:r>
      <w:r w:rsidR="00DF74BD" w:rsidRPr="004F2BF5">
        <w:rPr>
          <w:rFonts w:ascii="Times New Roman" w:hAnsi="Times New Roman" w:cs="Times New Roman"/>
          <w:color w:val="000000" w:themeColor="text1"/>
        </w:rPr>
        <w:t xml:space="preserve">children under 5 years of </w:t>
      </w:r>
      <w:r w:rsidRPr="004F2BF5">
        <w:rPr>
          <w:rFonts w:ascii="Times New Roman" w:hAnsi="Times New Roman" w:cs="Times New Roman"/>
          <w:color w:val="000000" w:themeColor="text1"/>
        </w:rPr>
        <w:t xml:space="preserve">age; children with disabilities, </w:t>
      </w:r>
      <w:r w:rsidR="00DF74BD" w:rsidRPr="004F2BF5">
        <w:rPr>
          <w:rFonts w:ascii="Times New Roman" w:hAnsi="Times New Roman" w:cs="Times New Roman"/>
          <w:color w:val="000000" w:themeColor="text1"/>
        </w:rPr>
        <w:t xml:space="preserve">out of school children, particularly girls and children living in </w:t>
      </w:r>
      <w:r w:rsidRPr="004F2BF5">
        <w:rPr>
          <w:rFonts w:ascii="Times New Roman" w:hAnsi="Times New Roman" w:cs="Times New Roman"/>
          <w:color w:val="000000" w:themeColor="text1"/>
        </w:rPr>
        <w:t>marginalized in the most neglected communities and urban informal settlements)</w:t>
      </w:r>
      <w:r w:rsidR="004F2BF5">
        <w:rPr>
          <w:rFonts w:ascii="Times New Roman" w:hAnsi="Times New Roman" w:cs="Times New Roman"/>
          <w:color w:val="000000" w:themeColor="text1"/>
        </w:rPr>
        <w:t xml:space="preserve">, </w:t>
      </w:r>
      <w:r w:rsidR="00DF74BD" w:rsidRPr="004F2BF5">
        <w:rPr>
          <w:rFonts w:ascii="Times New Roman" w:hAnsi="Times New Roman" w:cs="Times New Roman"/>
          <w:color w:val="000000" w:themeColor="text1"/>
        </w:rPr>
        <w:t>P</w:t>
      </w:r>
      <w:r w:rsidRPr="004F2BF5">
        <w:rPr>
          <w:rFonts w:ascii="Times New Roman" w:hAnsi="Times New Roman" w:cs="Times New Roman"/>
          <w:color w:val="000000" w:themeColor="text1"/>
        </w:rPr>
        <w:t>regnant and lactating women</w:t>
      </w:r>
      <w:r w:rsidR="004F2BF5">
        <w:rPr>
          <w:rFonts w:ascii="Times New Roman" w:hAnsi="Times New Roman" w:cs="Times New Roman"/>
          <w:color w:val="000000" w:themeColor="text1"/>
        </w:rPr>
        <w:t xml:space="preserve">, </w:t>
      </w:r>
      <w:r w:rsidRPr="004F2BF5">
        <w:rPr>
          <w:rFonts w:ascii="Times New Roman" w:hAnsi="Times New Roman" w:cs="Times New Roman"/>
          <w:color w:val="000000" w:themeColor="text1"/>
        </w:rPr>
        <w:t>Persons with disabilities</w:t>
      </w:r>
      <w:r w:rsidR="004F2BF5">
        <w:rPr>
          <w:rFonts w:ascii="Times New Roman" w:hAnsi="Times New Roman" w:cs="Times New Roman"/>
          <w:color w:val="000000" w:themeColor="text1"/>
        </w:rPr>
        <w:t xml:space="preserve">, </w:t>
      </w:r>
      <w:r w:rsidR="00DF74BD" w:rsidRPr="004F2BF5">
        <w:rPr>
          <w:rFonts w:ascii="Times New Roman" w:hAnsi="Times New Roman" w:cs="Times New Roman"/>
          <w:color w:val="000000" w:themeColor="text1"/>
        </w:rPr>
        <w:t>Key populations at higher risk of HIV infection: men who have sex with men, female sex w</w:t>
      </w:r>
      <w:r w:rsidRPr="004F2BF5">
        <w:rPr>
          <w:rFonts w:ascii="Times New Roman" w:hAnsi="Times New Roman" w:cs="Times New Roman"/>
          <w:color w:val="000000" w:themeColor="text1"/>
        </w:rPr>
        <w:t>orkers, injecting dr</w:t>
      </w:r>
      <w:r w:rsidR="004F2BF5">
        <w:rPr>
          <w:rFonts w:ascii="Times New Roman" w:hAnsi="Times New Roman" w:cs="Times New Roman"/>
          <w:color w:val="000000" w:themeColor="text1"/>
        </w:rPr>
        <w:t xml:space="preserve">ug users, Refugees, </w:t>
      </w:r>
      <w:r w:rsidR="00DF74BD" w:rsidRPr="004F2BF5">
        <w:rPr>
          <w:rFonts w:ascii="Times New Roman" w:hAnsi="Times New Roman" w:cs="Times New Roman"/>
          <w:color w:val="000000" w:themeColor="text1"/>
        </w:rPr>
        <w:t xml:space="preserve">Populations living </w:t>
      </w:r>
      <w:r w:rsidR="004F2BF5">
        <w:rPr>
          <w:rFonts w:ascii="Times New Roman" w:hAnsi="Times New Roman" w:cs="Times New Roman"/>
          <w:color w:val="000000" w:themeColor="text1"/>
        </w:rPr>
        <w:t xml:space="preserve">in urban informal settlements, </w:t>
      </w:r>
      <w:r w:rsidR="00DF74BD" w:rsidRPr="004F2BF5">
        <w:rPr>
          <w:rFonts w:ascii="Times New Roman" w:hAnsi="Times New Roman" w:cs="Times New Roman"/>
          <w:color w:val="000000" w:themeColor="text1"/>
        </w:rPr>
        <w:t>Rural communities that lack a</w:t>
      </w:r>
      <w:r w:rsidRPr="004F2BF5">
        <w:rPr>
          <w:rFonts w:ascii="Times New Roman" w:hAnsi="Times New Roman" w:cs="Times New Roman"/>
          <w:color w:val="000000" w:themeColor="text1"/>
        </w:rPr>
        <w:t>ccess to basic services such as health, education, nutrition and social protection services.</w:t>
      </w:r>
    </w:p>
    <w:p w14:paraId="50DF4187" w14:textId="77777777" w:rsidR="00B775BD" w:rsidRPr="001731CB" w:rsidRDefault="00DF74BD" w:rsidP="005602A4">
      <w:p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To ensure equitable and sustain</w:t>
      </w:r>
      <w:r w:rsidR="00B775BD" w:rsidRPr="001731CB">
        <w:rPr>
          <w:rFonts w:ascii="Times New Roman" w:hAnsi="Times New Roman" w:cs="Times New Roman"/>
          <w:color w:val="000000" w:themeColor="text1"/>
        </w:rPr>
        <w:t xml:space="preserve">able growth focus will be on: </w:t>
      </w:r>
    </w:p>
    <w:p w14:paraId="313853DA" w14:textId="6DE0EDB4" w:rsidR="002A6D4B" w:rsidRPr="004F2BF5" w:rsidRDefault="00DF74BD" w:rsidP="005602A4">
      <w:pPr>
        <w:pStyle w:val="ListParagraph"/>
        <w:numPr>
          <w:ilvl w:val="1"/>
          <w:numId w:val="11"/>
        </w:numPr>
        <w:spacing w:after="0" w:line="240" w:lineRule="auto"/>
        <w:jc w:val="both"/>
        <w:rPr>
          <w:rFonts w:ascii="Times New Roman" w:hAnsi="Times New Roman" w:cs="Times New Roman"/>
          <w:color w:val="000000" w:themeColor="text1"/>
        </w:rPr>
      </w:pPr>
      <w:r w:rsidRPr="001731CB">
        <w:rPr>
          <w:rFonts w:ascii="Times New Roman" w:hAnsi="Times New Roman" w:cs="Times New Roman"/>
          <w:color w:val="000000" w:themeColor="text1"/>
        </w:rPr>
        <w:t>Househo</w:t>
      </w:r>
      <w:r w:rsidR="00B775BD" w:rsidRPr="001731CB">
        <w:rPr>
          <w:rFonts w:ascii="Times New Roman" w:hAnsi="Times New Roman" w:cs="Times New Roman"/>
          <w:color w:val="000000" w:themeColor="text1"/>
        </w:rPr>
        <w:t>lds living at or near poverty</w:t>
      </w:r>
      <w:r w:rsidR="002A6D4B" w:rsidRPr="001731CB">
        <w:rPr>
          <w:rFonts w:ascii="Times New Roman" w:hAnsi="Times New Roman" w:cs="Times New Roman"/>
          <w:color w:val="000000" w:themeColor="text1"/>
        </w:rPr>
        <w:t>;</w:t>
      </w:r>
      <w:r w:rsidR="004F2BF5">
        <w:rPr>
          <w:rFonts w:ascii="Times New Roman" w:hAnsi="Times New Roman" w:cs="Times New Roman"/>
          <w:color w:val="000000" w:themeColor="text1"/>
        </w:rPr>
        <w:t xml:space="preserve"> </w:t>
      </w:r>
      <w:r w:rsidRPr="004F2BF5">
        <w:rPr>
          <w:rFonts w:ascii="Times New Roman" w:hAnsi="Times New Roman" w:cs="Times New Roman"/>
          <w:color w:val="000000" w:themeColor="text1"/>
        </w:rPr>
        <w:t>Childr</w:t>
      </w:r>
      <w:r w:rsidR="002A6D4B" w:rsidRPr="004F2BF5">
        <w:rPr>
          <w:rFonts w:ascii="Times New Roman" w:hAnsi="Times New Roman" w:cs="Times New Roman"/>
          <w:color w:val="000000" w:themeColor="text1"/>
        </w:rPr>
        <w:t>en from low income households.</w:t>
      </w:r>
    </w:p>
    <w:p w14:paraId="58F59BC6" w14:textId="77777777" w:rsidR="002A6D4B" w:rsidRPr="001731CB" w:rsidRDefault="00DF74BD" w:rsidP="005602A4">
      <w:pPr>
        <w:pStyle w:val="ListParagraph"/>
        <w:numPr>
          <w:ilvl w:val="3"/>
          <w:numId w:val="11"/>
        </w:numPr>
        <w:spacing w:after="0" w:line="240" w:lineRule="auto"/>
        <w:ind w:left="360"/>
        <w:jc w:val="both"/>
        <w:rPr>
          <w:rFonts w:ascii="Times New Roman" w:hAnsi="Times New Roman" w:cs="Times New Roman"/>
          <w:color w:val="000000" w:themeColor="text1"/>
        </w:rPr>
      </w:pPr>
      <w:r w:rsidRPr="001731CB">
        <w:rPr>
          <w:rFonts w:ascii="Times New Roman" w:hAnsi="Times New Roman" w:cs="Times New Roman"/>
          <w:color w:val="000000" w:themeColor="text1"/>
        </w:rPr>
        <w:t>Working women</w:t>
      </w:r>
      <w:r w:rsidR="002A6D4B" w:rsidRPr="001731CB">
        <w:rPr>
          <w:rFonts w:ascii="Times New Roman" w:hAnsi="Times New Roman" w:cs="Times New Roman"/>
          <w:color w:val="000000" w:themeColor="text1"/>
        </w:rPr>
        <w:t xml:space="preserve"> and female headed households.</w:t>
      </w:r>
    </w:p>
    <w:p w14:paraId="6165E301" w14:textId="77777777" w:rsidR="002A6D4B" w:rsidRPr="001731CB" w:rsidRDefault="00DF74BD" w:rsidP="005602A4">
      <w:pPr>
        <w:pStyle w:val="ListParagraph"/>
        <w:numPr>
          <w:ilvl w:val="3"/>
          <w:numId w:val="11"/>
        </w:numPr>
        <w:spacing w:after="0" w:line="240" w:lineRule="auto"/>
        <w:ind w:left="360"/>
        <w:jc w:val="both"/>
        <w:rPr>
          <w:rFonts w:ascii="Times New Roman" w:hAnsi="Times New Roman" w:cs="Times New Roman"/>
          <w:color w:val="000000" w:themeColor="text1"/>
        </w:rPr>
      </w:pPr>
      <w:r w:rsidRPr="001731CB">
        <w:rPr>
          <w:rFonts w:ascii="Times New Roman" w:hAnsi="Times New Roman" w:cs="Times New Roman"/>
          <w:color w:val="000000" w:themeColor="text1"/>
        </w:rPr>
        <w:t>Young people (15-24), unemployed or not in</w:t>
      </w:r>
      <w:r w:rsidR="002A6D4B" w:rsidRPr="001731CB">
        <w:rPr>
          <w:rFonts w:ascii="Times New Roman" w:hAnsi="Times New Roman" w:cs="Times New Roman"/>
          <w:color w:val="000000" w:themeColor="text1"/>
        </w:rPr>
        <w:t xml:space="preserve"> education, especially in informal settlement </w:t>
      </w:r>
      <w:r w:rsidRPr="001731CB">
        <w:rPr>
          <w:rFonts w:ascii="Times New Roman" w:hAnsi="Times New Roman" w:cs="Times New Roman"/>
          <w:color w:val="000000" w:themeColor="text1"/>
        </w:rPr>
        <w:t xml:space="preserve">and </w:t>
      </w:r>
      <w:r w:rsidR="002A6D4B" w:rsidRPr="001731CB">
        <w:rPr>
          <w:rFonts w:ascii="Times New Roman" w:hAnsi="Times New Roman" w:cs="Times New Roman"/>
          <w:color w:val="000000" w:themeColor="text1"/>
        </w:rPr>
        <w:t xml:space="preserve">in rural areas and communities. </w:t>
      </w:r>
    </w:p>
    <w:p w14:paraId="1CC282AB" w14:textId="77777777" w:rsidR="002A6D4B" w:rsidRPr="001731CB" w:rsidRDefault="002A6D4B" w:rsidP="005602A4">
      <w:pPr>
        <w:pStyle w:val="ListParagraph"/>
        <w:numPr>
          <w:ilvl w:val="3"/>
          <w:numId w:val="11"/>
        </w:numPr>
        <w:spacing w:after="0" w:line="240" w:lineRule="auto"/>
        <w:ind w:left="360"/>
        <w:jc w:val="both"/>
        <w:rPr>
          <w:rFonts w:ascii="Times New Roman" w:hAnsi="Times New Roman" w:cs="Times New Roman"/>
          <w:color w:val="000000" w:themeColor="text1"/>
        </w:rPr>
      </w:pPr>
      <w:r w:rsidRPr="001731CB">
        <w:rPr>
          <w:rFonts w:ascii="Times New Roman" w:hAnsi="Times New Roman" w:cs="Times New Roman"/>
          <w:color w:val="000000" w:themeColor="text1"/>
        </w:rPr>
        <w:t>Persons with disabilities</w:t>
      </w:r>
    </w:p>
    <w:p w14:paraId="6D1BA3C6" w14:textId="0F224A68" w:rsidR="002A6D4B" w:rsidRPr="001731CB" w:rsidRDefault="002A6D4B" w:rsidP="005602A4">
      <w:pPr>
        <w:pStyle w:val="ListParagraph"/>
        <w:numPr>
          <w:ilvl w:val="3"/>
          <w:numId w:val="11"/>
        </w:numPr>
        <w:spacing w:after="0" w:line="240" w:lineRule="auto"/>
        <w:ind w:left="360"/>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Women (and men) </w:t>
      </w:r>
      <w:r w:rsidR="00DF74BD" w:rsidRPr="001731CB">
        <w:rPr>
          <w:rFonts w:ascii="Times New Roman" w:hAnsi="Times New Roman" w:cs="Times New Roman"/>
          <w:color w:val="000000" w:themeColor="text1"/>
        </w:rPr>
        <w:t>sur</w:t>
      </w:r>
      <w:r w:rsidRPr="001731CB">
        <w:rPr>
          <w:rFonts w:ascii="Times New Roman" w:hAnsi="Times New Roman" w:cs="Times New Roman"/>
          <w:color w:val="000000" w:themeColor="text1"/>
        </w:rPr>
        <w:t xml:space="preserve">vivors of </w:t>
      </w:r>
      <w:r w:rsidR="001D0C22" w:rsidRPr="001731CB">
        <w:rPr>
          <w:rFonts w:ascii="Times New Roman" w:hAnsi="Times New Roman" w:cs="Times New Roman"/>
          <w:color w:val="000000" w:themeColor="text1"/>
        </w:rPr>
        <w:t>gender-based</w:t>
      </w:r>
      <w:r w:rsidRPr="001731CB">
        <w:rPr>
          <w:rFonts w:ascii="Times New Roman" w:hAnsi="Times New Roman" w:cs="Times New Roman"/>
          <w:color w:val="000000" w:themeColor="text1"/>
        </w:rPr>
        <w:t xml:space="preserve"> violence,</w:t>
      </w:r>
    </w:p>
    <w:p w14:paraId="5866D1F9" w14:textId="318D3479" w:rsidR="00DF74BD" w:rsidRPr="001731CB" w:rsidRDefault="00DF74BD" w:rsidP="005602A4">
      <w:pPr>
        <w:pStyle w:val="ListParagraph"/>
        <w:numPr>
          <w:ilvl w:val="3"/>
          <w:numId w:val="11"/>
        </w:numPr>
        <w:spacing w:after="0" w:line="240" w:lineRule="auto"/>
        <w:ind w:left="360"/>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Rural smallholders living </w:t>
      </w:r>
      <w:r w:rsidR="001D0C22" w:rsidRPr="001731CB">
        <w:rPr>
          <w:rFonts w:ascii="Times New Roman" w:hAnsi="Times New Roman" w:cs="Times New Roman"/>
          <w:color w:val="000000" w:themeColor="text1"/>
        </w:rPr>
        <w:t>in or near</w:t>
      </w:r>
      <w:r w:rsidRPr="001731CB">
        <w:rPr>
          <w:rFonts w:ascii="Times New Roman" w:hAnsi="Times New Roman" w:cs="Times New Roman"/>
          <w:color w:val="000000" w:themeColor="text1"/>
        </w:rPr>
        <w:t xml:space="preserve"> poverty and communities affected by climate change and environmen</w:t>
      </w:r>
      <w:r w:rsidR="002A6D4B" w:rsidRPr="001731CB">
        <w:rPr>
          <w:rFonts w:ascii="Times New Roman" w:hAnsi="Times New Roman" w:cs="Times New Roman"/>
          <w:color w:val="000000" w:themeColor="text1"/>
        </w:rPr>
        <w:t>tal degradation</w:t>
      </w:r>
      <w:r w:rsidR="00823A42"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 </w:t>
      </w:r>
    </w:p>
    <w:p w14:paraId="7B921EC9" w14:textId="77777777" w:rsidR="00DF74BD"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 </w:t>
      </w:r>
    </w:p>
    <w:p w14:paraId="2FB4035A" w14:textId="77777777" w:rsidR="00823A42" w:rsidRPr="001731CB" w:rsidRDefault="00823A42" w:rsidP="005602A4">
      <w:pPr>
        <w:jc w:val="both"/>
        <w:rPr>
          <w:rFonts w:ascii="Times New Roman" w:hAnsi="Times New Roman" w:cs="Times New Roman"/>
          <w:b/>
          <w:color w:val="000000" w:themeColor="text1"/>
        </w:rPr>
      </w:pPr>
      <w:r w:rsidRPr="001731CB">
        <w:rPr>
          <w:rFonts w:ascii="Times New Roman" w:hAnsi="Times New Roman" w:cs="Times New Roman"/>
          <w:b/>
          <w:color w:val="000000" w:themeColor="text1"/>
        </w:rPr>
        <w:t>Human rights-based approach:</w:t>
      </w:r>
    </w:p>
    <w:p w14:paraId="27F150C3" w14:textId="5C277C28" w:rsidR="00DF74BD" w:rsidRPr="001731CB" w:rsidRDefault="0016364E" w:rsidP="005602A4">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 UNSDCF </w:t>
      </w:r>
      <w:r w:rsidR="00DF74BD" w:rsidRPr="001731CB">
        <w:rPr>
          <w:rFonts w:ascii="Times New Roman" w:hAnsi="Times New Roman" w:cs="Times New Roman"/>
          <w:color w:val="000000" w:themeColor="text1"/>
        </w:rPr>
        <w:t xml:space="preserve">will adopt a human rights-based approach (HRBA) </w:t>
      </w:r>
      <w:r w:rsidR="00F26400" w:rsidRPr="001731CB">
        <w:rPr>
          <w:rFonts w:ascii="Times New Roman" w:hAnsi="Times New Roman" w:cs="Times New Roman"/>
          <w:color w:val="000000" w:themeColor="text1"/>
        </w:rPr>
        <w:t xml:space="preserve">in programming to support </w:t>
      </w:r>
      <w:r w:rsidR="00DF74BD" w:rsidRPr="001731CB">
        <w:rPr>
          <w:rFonts w:ascii="Times New Roman" w:hAnsi="Times New Roman" w:cs="Times New Roman"/>
          <w:color w:val="000000" w:themeColor="text1"/>
        </w:rPr>
        <w:t xml:space="preserve">sustainable development </w:t>
      </w:r>
      <w:r w:rsidRPr="001731CB">
        <w:rPr>
          <w:rFonts w:ascii="Times New Roman" w:hAnsi="Times New Roman" w:cs="Times New Roman"/>
          <w:color w:val="000000" w:themeColor="text1"/>
        </w:rPr>
        <w:t>outcomes and</w:t>
      </w:r>
      <w:r w:rsidR="009E0BB2" w:rsidRPr="001731CB">
        <w:rPr>
          <w:rFonts w:ascii="Times New Roman" w:hAnsi="Times New Roman" w:cs="Times New Roman"/>
          <w:color w:val="000000" w:themeColor="text1"/>
        </w:rPr>
        <w:t xml:space="preserve"> also continuously </w:t>
      </w:r>
      <w:r w:rsidRPr="001731CB">
        <w:rPr>
          <w:rFonts w:ascii="Times New Roman" w:hAnsi="Times New Roman" w:cs="Times New Roman"/>
          <w:color w:val="000000" w:themeColor="text1"/>
        </w:rPr>
        <w:t>analyze and</w:t>
      </w:r>
      <w:r w:rsidR="00DF74BD" w:rsidRPr="001731CB">
        <w:rPr>
          <w:rFonts w:ascii="Times New Roman" w:hAnsi="Times New Roman" w:cs="Times New Roman"/>
          <w:color w:val="000000" w:themeColor="text1"/>
        </w:rPr>
        <w:t xml:space="preserve"> address</w:t>
      </w:r>
      <w:r w:rsidR="009E0BB2" w:rsidRPr="001731CB">
        <w:rPr>
          <w:rFonts w:ascii="Times New Roman" w:hAnsi="Times New Roman" w:cs="Times New Roman"/>
          <w:color w:val="000000" w:themeColor="text1"/>
        </w:rPr>
        <w:t xml:space="preserve"> </w:t>
      </w:r>
      <w:r w:rsidR="00DF74BD" w:rsidRPr="001731CB">
        <w:rPr>
          <w:rFonts w:ascii="Times New Roman" w:hAnsi="Times New Roman" w:cs="Times New Roman"/>
          <w:color w:val="000000" w:themeColor="text1"/>
        </w:rPr>
        <w:t>inequalities and discriminatory practices</w:t>
      </w:r>
      <w:r w:rsidR="0029633B" w:rsidRPr="001731CB">
        <w:rPr>
          <w:rFonts w:ascii="Times New Roman" w:hAnsi="Times New Roman" w:cs="Times New Roman"/>
          <w:color w:val="000000" w:themeColor="text1"/>
        </w:rPr>
        <w:t xml:space="preserve"> in programming</w:t>
      </w:r>
      <w:r w:rsidR="00DF74BD" w:rsidRPr="001731CB">
        <w:rPr>
          <w:rFonts w:ascii="Times New Roman" w:hAnsi="Times New Roman" w:cs="Times New Roman"/>
          <w:color w:val="000000" w:themeColor="text1"/>
        </w:rPr>
        <w:t xml:space="preserve">. </w:t>
      </w:r>
      <w:r w:rsidR="00D743DA" w:rsidRPr="001731CB">
        <w:rPr>
          <w:rFonts w:ascii="Times New Roman" w:hAnsi="Times New Roman" w:cs="Times New Roman"/>
          <w:color w:val="000000" w:themeColor="text1"/>
        </w:rPr>
        <w:t xml:space="preserve">Liberia </w:t>
      </w:r>
      <w:r w:rsidR="004F2BF5">
        <w:rPr>
          <w:rFonts w:ascii="Times New Roman" w:hAnsi="Times New Roman" w:cs="Times New Roman"/>
          <w:color w:val="000000" w:themeColor="text1"/>
        </w:rPr>
        <w:t xml:space="preserve">is signatory </w:t>
      </w:r>
      <w:r w:rsidR="00DF74BD" w:rsidRPr="001731CB">
        <w:rPr>
          <w:rFonts w:ascii="Times New Roman" w:hAnsi="Times New Roman" w:cs="Times New Roman"/>
          <w:color w:val="000000" w:themeColor="text1"/>
        </w:rPr>
        <w:t>to all main UN human rights treaties that provide for economic, social and cultural rights, civil liberties and fundamental freedoms. While the legislative and institutional framework for the observance of international human rights law is mostly in place, implementation is under-funded and inconsistent. Further efforts are needed to ensure full implementation of the legal framework and international instruments. Across all priorities, the UN will give support to further develop and strengthen capacities to implement the recommendations of both UN human rights mechanisms as well as recommendations from indepe</w:t>
      </w:r>
      <w:r w:rsidR="00823A42" w:rsidRPr="001731CB">
        <w:rPr>
          <w:rFonts w:ascii="Times New Roman" w:hAnsi="Times New Roman" w:cs="Times New Roman"/>
          <w:color w:val="000000" w:themeColor="text1"/>
        </w:rPr>
        <w:t xml:space="preserve">ndent state oversight bodies. </w:t>
      </w:r>
      <w:r w:rsidR="00DF74BD" w:rsidRPr="001731CB">
        <w:rPr>
          <w:rFonts w:ascii="Times New Roman" w:hAnsi="Times New Roman" w:cs="Times New Roman"/>
          <w:color w:val="000000" w:themeColor="text1"/>
        </w:rPr>
        <w:t xml:space="preserve">The UN will also support Government and civil society reporting and engagement with UN treaty body reviews and the Universal Periodic Review (UPR). </w:t>
      </w:r>
      <w:r w:rsidR="00B42785" w:rsidRPr="001731CB">
        <w:rPr>
          <w:rFonts w:ascii="Times New Roman" w:hAnsi="Times New Roman" w:cs="Times New Roman"/>
          <w:color w:val="000000" w:themeColor="text1"/>
        </w:rPr>
        <w:t xml:space="preserve"> The UN will ensure human rights is </w:t>
      </w:r>
      <w:r w:rsidR="003E3F79" w:rsidRPr="001731CB">
        <w:rPr>
          <w:rFonts w:ascii="Times New Roman" w:hAnsi="Times New Roman" w:cs="Times New Roman"/>
          <w:color w:val="000000" w:themeColor="text1"/>
        </w:rPr>
        <w:t>mainstreamed during</w:t>
      </w:r>
      <w:r w:rsidR="00B972AC" w:rsidRPr="001731CB">
        <w:rPr>
          <w:rFonts w:ascii="Times New Roman" w:hAnsi="Times New Roman" w:cs="Times New Roman"/>
          <w:color w:val="000000" w:themeColor="text1"/>
        </w:rPr>
        <w:t xml:space="preserve"> programming.</w:t>
      </w:r>
    </w:p>
    <w:p w14:paraId="6FB4241A" w14:textId="77777777" w:rsidR="0029633B" w:rsidRPr="001731CB" w:rsidRDefault="0029633B" w:rsidP="005602A4">
      <w:pPr>
        <w:jc w:val="both"/>
        <w:rPr>
          <w:rFonts w:ascii="Times New Roman" w:hAnsi="Times New Roman" w:cs="Times New Roman"/>
          <w:b/>
          <w:color w:val="000000" w:themeColor="text1"/>
        </w:rPr>
      </w:pPr>
    </w:p>
    <w:p w14:paraId="6CD9DC6C" w14:textId="68B79097" w:rsidR="00DF74BD" w:rsidRPr="001731CB" w:rsidRDefault="00DF74BD" w:rsidP="005602A4">
      <w:pPr>
        <w:jc w:val="both"/>
        <w:rPr>
          <w:rFonts w:ascii="Times New Roman" w:hAnsi="Times New Roman" w:cs="Times New Roman"/>
          <w:b/>
          <w:color w:val="000000" w:themeColor="text1"/>
        </w:rPr>
      </w:pPr>
      <w:r w:rsidRPr="001731CB">
        <w:rPr>
          <w:rFonts w:ascii="Times New Roman" w:hAnsi="Times New Roman" w:cs="Times New Roman"/>
          <w:b/>
          <w:color w:val="000000" w:themeColor="text1"/>
        </w:rPr>
        <w:t xml:space="preserve">Gender </w:t>
      </w:r>
      <w:r w:rsidR="00401774" w:rsidRPr="001731CB">
        <w:rPr>
          <w:rFonts w:ascii="Times New Roman" w:hAnsi="Times New Roman" w:cs="Times New Roman"/>
          <w:b/>
          <w:color w:val="000000" w:themeColor="text1"/>
        </w:rPr>
        <w:t>E</w:t>
      </w:r>
      <w:r w:rsidRPr="001731CB">
        <w:rPr>
          <w:rFonts w:ascii="Times New Roman" w:hAnsi="Times New Roman" w:cs="Times New Roman"/>
          <w:b/>
          <w:color w:val="000000" w:themeColor="text1"/>
        </w:rPr>
        <w:t>quality</w:t>
      </w:r>
      <w:r w:rsidR="00823A42" w:rsidRPr="001731CB">
        <w:rPr>
          <w:rFonts w:ascii="Times New Roman" w:hAnsi="Times New Roman" w:cs="Times New Roman"/>
          <w:b/>
          <w:color w:val="000000" w:themeColor="text1"/>
        </w:rPr>
        <w:t xml:space="preserve"> and Women’s Empowerment </w:t>
      </w:r>
    </w:p>
    <w:p w14:paraId="7CEA197C" w14:textId="7AC143D1" w:rsidR="00DF74BD" w:rsidRPr="001731CB" w:rsidRDefault="00823A42"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Liberia is a signatory to CEDAW </w:t>
      </w:r>
      <w:r w:rsidR="00ED4985" w:rsidRPr="001731CB">
        <w:rPr>
          <w:rFonts w:ascii="Times New Roman" w:hAnsi="Times New Roman" w:cs="Times New Roman"/>
          <w:color w:val="000000" w:themeColor="text1"/>
        </w:rPr>
        <w:t>-</w:t>
      </w:r>
      <w:r w:rsidR="00DF74BD" w:rsidRPr="001731CB">
        <w:rPr>
          <w:rFonts w:ascii="Times New Roman" w:hAnsi="Times New Roman" w:cs="Times New Roman"/>
          <w:color w:val="000000" w:themeColor="text1"/>
        </w:rPr>
        <w:t xml:space="preserve"> a binding international treaty that guarantees the equality of men and women and prohibits gender-based discrimination. The UN will support </w:t>
      </w:r>
      <w:r w:rsidR="0016364E" w:rsidRPr="001731CB">
        <w:rPr>
          <w:rFonts w:ascii="Times New Roman" w:hAnsi="Times New Roman" w:cs="Times New Roman"/>
          <w:color w:val="000000" w:themeColor="text1"/>
        </w:rPr>
        <w:t>Liberia address</w:t>
      </w:r>
      <w:r w:rsidR="00DF74BD" w:rsidRPr="001731CB">
        <w:rPr>
          <w:rFonts w:ascii="Times New Roman" w:hAnsi="Times New Roman" w:cs="Times New Roman"/>
          <w:color w:val="000000" w:themeColor="text1"/>
        </w:rPr>
        <w:t xml:space="preserve"> issues raised in the CEDAW review of </w:t>
      </w:r>
      <w:r w:rsidRPr="001731CB">
        <w:rPr>
          <w:rFonts w:ascii="Times New Roman" w:hAnsi="Times New Roman" w:cs="Times New Roman"/>
          <w:color w:val="000000" w:themeColor="text1"/>
        </w:rPr>
        <w:t xml:space="preserve">Liberia; which recommended </w:t>
      </w:r>
      <w:r w:rsidR="00DF74BD" w:rsidRPr="001731CB">
        <w:rPr>
          <w:rFonts w:ascii="Times New Roman" w:hAnsi="Times New Roman" w:cs="Times New Roman"/>
          <w:color w:val="000000" w:themeColor="text1"/>
        </w:rPr>
        <w:t>action</w:t>
      </w:r>
      <w:r w:rsidRPr="001731CB">
        <w:rPr>
          <w:rFonts w:ascii="Times New Roman" w:hAnsi="Times New Roman" w:cs="Times New Roman"/>
          <w:color w:val="000000" w:themeColor="text1"/>
        </w:rPr>
        <w:t>s</w:t>
      </w:r>
      <w:r w:rsidR="00DF74BD" w:rsidRPr="001731CB">
        <w:rPr>
          <w:rFonts w:ascii="Times New Roman" w:hAnsi="Times New Roman" w:cs="Times New Roman"/>
          <w:color w:val="000000" w:themeColor="text1"/>
        </w:rPr>
        <w:t xml:space="preserve"> towards advancing women’s rights</w:t>
      </w:r>
      <w:r w:rsidRPr="001731CB">
        <w:rPr>
          <w:rFonts w:ascii="Times New Roman" w:hAnsi="Times New Roman" w:cs="Times New Roman"/>
          <w:color w:val="000000" w:themeColor="text1"/>
        </w:rPr>
        <w:t>.</w:t>
      </w:r>
    </w:p>
    <w:p w14:paraId="3BE0ACCC" w14:textId="39103F13" w:rsidR="00DF74BD"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In supporting the Go</w:t>
      </w:r>
      <w:r w:rsidR="00823A42" w:rsidRPr="001731CB">
        <w:rPr>
          <w:rFonts w:ascii="Times New Roman" w:hAnsi="Times New Roman" w:cs="Times New Roman"/>
          <w:color w:val="000000" w:themeColor="text1"/>
        </w:rPr>
        <w:t>vernment’s gender equality efforts, the UNP</w:t>
      </w:r>
      <w:r w:rsidRPr="001731CB">
        <w:rPr>
          <w:rFonts w:ascii="Times New Roman" w:hAnsi="Times New Roman" w:cs="Times New Roman"/>
          <w:color w:val="000000" w:themeColor="text1"/>
        </w:rPr>
        <w:t xml:space="preserve">F </w:t>
      </w:r>
      <w:r w:rsidR="00823A42" w:rsidRPr="001731CB">
        <w:rPr>
          <w:rFonts w:ascii="Times New Roman" w:hAnsi="Times New Roman" w:cs="Times New Roman"/>
          <w:color w:val="000000" w:themeColor="text1"/>
        </w:rPr>
        <w:t xml:space="preserve">2020-2014 will apply multi-faceted </w:t>
      </w:r>
      <w:r w:rsidRPr="001731CB">
        <w:rPr>
          <w:rFonts w:ascii="Times New Roman" w:hAnsi="Times New Roman" w:cs="Times New Roman"/>
          <w:color w:val="000000" w:themeColor="text1"/>
        </w:rPr>
        <w:t>approach</w:t>
      </w:r>
      <w:r w:rsidR="00823A42" w:rsidRPr="001731CB">
        <w:rPr>
          <w:rFonts w:ascii="Times New Roman" w:hAnsi="Times New Roman" w:cs="Times New Roman"/>
          <w:color w:val="000000" w:themeColor="text1"/>
        </w:rPr>
        <w:t xml:space="preserve"> that promote both the </w:t>
      </w:r>
      <w:r w:rsidRPr="001731CB">
        <w:rPr>
          <w:rFonts w:ascii="Times New Roman" w:hAnsi="Times New Roman" w:cs="Times New Roman"/>
          <w:color w:val="000000" w:themeColor="text1"/>
        </w:rPr>
        <w:t>mains</w:t>
      </w:r>
      <w:r w:rsidR="00AD48D5" w:rsidRPr="001731CB">
        <w:rPr>
          <w:rFonts w:ascii="Times New Roman" w:hAnsi="Times New Roman" w:cs="Times New Roman"/>
          <w:color w:val="000000" w:themeColor="text1"/>
        </w:rPr>
        <w:t xml:space="preserve">treaming of gender in all UNPF outcomes areas as well as developing targeted </w:t>
      </w:r>
      <w:r w:rsidRPr="001731CB">
        <w:rPr>
          <w:rFonts w:ascii="Times New Roman" w:hAnsi="Times New Roman" w:cs="Times New Roman"/>
          <w:color w:val="000000" w:themeColor="text1"/>
        </w:rPr>
        <w:t xml:space="preserve">initiatives to address specific gender results that call for a multi-faceted response </w:t>
      </w:r>
      <w:r w:rsidR="0016364E" w:rsidRPr="001731CB">
        <w:rPr>
          <w:rFonts w:ascii="Times New Roman" w:hAnsi="Times New Roman" w:cs="Times New Roman"/>
          <w:color w:val="000000" w:themeColor="text1"/>
        </w:rPr>
        <w:t>by multiple</w:t>
      </w:r>
      <w:r w:rsidRPr="001731CB">
        <w:rPr>
          <w:rFonts w:ascii="Times New Roman" w:hAnsi="Times New Roman" w:cs="Times New Roman"/>
          <w:color w:val="000000" w:themeColor="text1"/>
        </w:rPr>
        <w:t xml:space="preserve"> actors. </w:t>
      </w:r>
      <w:r w:rsidR="00AD48D5" w:rsidRPr="001731CB">
        <w:rPr>
          <w:rFonts w:ascii="Times New Roman" w:hAnsi="Times New Roman" w:cs="Times New Roman"/>
          <w:color w:val="000000" w:themeColor="text1"/>
        </w:rPr>
        <w:t xml:space="preserve">UNPF </w:t>
      </w:r>
      <w:r w:rsidRPr="001731CB">
        <w:rPr>
          <w:rFonts w:ascii="Times New Roman" w:hAnsi="Times New Roman" w:cs="Times New Roman"/>
          <w:color w:val="000000" w:themeColor="text1"/>
        </w:rPr>
        <w:t xml:space="preserve">will support the Government’s flagships on women’s economic empowerment, </w:t>
      </w:r>
      <w:r w:rsidRPr="001731CB">
        <w:rPr>
          <w:rFonts w:ascii="Times New Roman" w:hAnsi="Times New Roman" w:cs="Times New Roman"/>
          <w:color w:val="000000" w:themeColor="text1"/>
        </w:rPr>
        <w:lastRenderedPageBreak/>
        <w:t>advancing women’s participation in public lead</w:t>
      </w:r>
      <w:r w:rsidR="00AD48D5" w:rsidRPr="001731CB">
        <w:rPr>
          <w:rFonts w:ascii="Times New Roman" w:hAnsi="Times New Roman" w:cs="Times New Roman"/>
          <w:color w:val="000000" w:themeColor="text1"/>
        </w:rPr>
        <w:t xml:space="preserve">ership, ending harmful </w:t>
      </w:r>
      <w:r w:rsidRPr="001731CB">
        <w:rPr>
          <w:rFonts w:ascii="Times New Roman" w:hAnsi="Times New Roman" w:cs="Times New Roman"/>
          <w:color w:val="000000" w:themeColor="text1"/>
        </w:rPr>
        <w:t xml:space="preserve">practices and Gender Based Violence (GBV). </w:t>
      </w:r>
    </w:p>
    <w:p w14:paraId="3551E69A" w14:textId="0FE53ABE" w:rsidR="00DF74BD" w:rsidRPr="001731CB" w:rsidRDefault="00DF74BD" w:rsidP="005602A4">
      <w:pPr>
        <w:jc w:val="both"/>
        <w:rPr>
          <w:rFonts w:ascii="Times New Roman" w:hAnsi="Times New Roman" w:cs="Times New Roman"/>
          <w:b/>
          <w:color w:val="000000" w:themeColor="text1"/>
        </w:rPr>
      </w:pPr>
      <w:r w:rsidRPr="001731CB">
        <w:rPr>
          <w:rFonts w:ascii="Times New Roman" w:hAnsi="Times New Roman" w:cs="Times New Roman"/>
          <w:b/>
          <w:color w:val="000000" w:themeColor="text1"/>
        </w:rPr>
        <w:t>Sustainability and resilience</w:t>
      </w:r>
      <w:r w:rsidR="00AD48D5" w:rsidRPr="001731CB">
        <w:rPr>
          <w:rFonts w:ascii="Times New Roman" w:hAnsi="Times New Roman" w:cs="Times New Roman"/>
          <w:b/>
          <w:color w:val="000000" w:themeColor="text1"/>
        </w:rPr>
        <w:t xml:space="preserve"> </w:t>
      </w:r>
    </w:p>
    <w:p w14:paraId="22086947" w14:textId="77777777" w:rsidR="00DF74BD" w:rsidRPr="001731CB" w:rsidRDefault="00AD48D5"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UNPF -2020-2024 </w:t>
      </w:r>
      <w:r w:rsidR="00DF74BD" w:rsidRPr="001731CB">
        <w:rPr>
          <w:rFonts w:ascii="Times New Roman" w:hAnsi="Times New Roman" w:cs="Times New Roman"/>
          <w:color w:val="000000" w:themeColor="text1"/>
        </w:rPr>
        <w:t>puts sustainability at the heart of all its planned results and activities to ensure a successful implementation of the 2030 Agenda of increasing the resilience of communities’ governance and ecosystems, strengthen institutional capacities to enhance human well-being, and reduce risks and vulnerabilities associated with na</w:t>
      </w:r>
      <w:r w:rsidR="000C2BEE" w:rsidRPr="001731CB">
        <w:rPr>
          <w:rFonts w:ascii="Times New Roman" w:hAnsi="Times New Roman" w:cs="Times New Roman"/>
          <w:color w:val="000000" w:themeColor="text1"/>
        </w:rPr>
        <w:t>tural hazards and disasters</w:t>
      </w:r>
      <w:r w:rsidR="00DF74BD" w:rsidRPr="001731CB">
        <w:rPr>
          <w:rFonts w:ascii="Times New Roman" w:hAnsi="Times New Roman" w:cs="Times New Roman"/>
          <w:color w:val="000000" w:themeColor="text1"/>
        </w:rPr>
        <w:t xml:space="preserve"> in </w:t>
      </w:r>
      <w:r w:rsidR="000C2BEE" w:rsidRPr="001731CB">
        <w:rPr>
          <w:rFonts w:ascii="Times New Roman" w:hAnsi="Times New Roman" w:cs="Times New Roman"/>
          <w:color w:val="000000" w:themeColor="text1"/>
        </w:rPr>
        <w:t>Liberia</w:t>
      </w:r>
      <w:r w:rsidR="00DF74BD" w:rsidRPr="001731CB">
        <w:rPr>
          <w:rFonts w:ascii="Times New Roman" w:hAnsi="Times New Roman" w:cs="Times New Roman"/>
          <w:color w:val="000000" w:themeColor="text1"/>
        </w:rPr>
        <w:t xml:space="preserve">. It will also make it possible to ensure implementation of internationally agreed policy frameworks or conventions ratified by </w:t>
      </w:r>
      <w:r w:rsidR="00D743DA" w:rsidRPr="001731CB">
        <w:rPr>
          <w:rFonts w:ascii="Times New Roman" w:hAnsi="Times New Roman" w:cs="Times New Roman"/>
          <w:color w:val="000000" w:themeColor="text1"/>
        </w:rPr>
        <w:t xml:space="preserve">Liberia </w:t>
      </w:r>
      <w:r w:rsidR="000C2BEE" w:rsidRPr="001731CB">
        <w:rPr>
          <w:rFonts w:ascii="Times New Roman" w:hAnsi="Times New Roman" w:cs="Times New Roman"/>
          <w:color w:val="000000" w:themeColor="text1"/>
        </w:rPr>
        <w:t xml:space="preserve">including the Paris Agreement, </w:t>
      </w:r>
      <w:r w:rsidR="00DF74BD" w:rsidRPr="001731CB">
        <w:rPr>
          <w:rFonts w:ascii="Times New Roman" w:hAnsi="Times New Roman" w:cs="Times New Roman"/>
          <w:color w:val="000000" w:themeColor="text1"/>
        </w:rPr>
        <w:t>the Addis Ababa Action Agenda and the Sendai Framework for Disaster Risk Reduction, among others. The use of the principle will inform the policy process through the UN technical support and analysis at both, the macro-economic, sectoral and county levels.</w:t>
      </w:r>
    </w:p>
    <w:p w14:paraId="37BB9FA3" w14:textId="77777777" w:rsidR="000C2BEE"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This principle will support the application of overarching principle of leaving no one behind which recognizes the need for protecting ecosystems and biodiver</w:t>
      </w:r>
      <w:r w:rsidR="000C2BEE" w:rsidRPr="001731CB">
        <w:rPr>
          <w:rFonts w:ascii="Times New Roman" w:hAnsi="Times New Roman" w:cs="Times New Roman"/>
          <w:color w:val="000000" w:themeColor="text1"/>
        </w:rPr>
        <w:t xml:space="preserve">sity; targeting the poor </w:t>
      </w:r>
      <w:r w:rsidRPr="001731CB">
        <w:rPr>
          <w:rFonts w:ascii="Times New Roman" w:hAnsi="Times New Roman" w:cs="Times New Roman"/>
          <w:color w:val="000000" w:themeColor="text1"/>
        </w:rPr>
        <w:t>as they provide the bases for livelihoods and employment for many of the poor. Th</w:t>
      </w:r>
      <w:r w:rsidR="000C2BEE" w:rsidRPr="001731CB">
        <w:rPr>
          <w:rFonts w:ascii="Times New Roman" w:hAnsi="Times New Roman" w:cs="Times New Roman"/>
          <w:color w:val="000000" w:themeColor="text1"/>
        </w:rPr>
        <w:t>ese will involve measures to:</w:t>
      </w:r>
    </w:p>
    <w:p w14:paraId="33E7F7B3" w14:textId="77777777" w:rsidR="000C2BEE" w:rsidRPr="001731CB" w:rsidRDefault="00DF74BD" w:rsidP="005602A4">
      <w:pPr>
        <w:pStyle w:val="ListParagraph"/>
        <w:numPr>
          <w:ilvl w:val="0"/>
          <w:numId w:val="1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Raise awareness of environmental challenges and shaping the attitudes and behaviors that can make a</w:t>
      </w:r>
      <w:r w:rsidR="000C2BEE" w:rsidRPr="001731CB">
        <w:rPr>
          <w:rFonts w:ascii="Times New Roman" w:hAnsi="Times New Roman" w:cs="Times New Roman"/>
          <w:color w:val="000000" w:themeColor="text1"/>
        </w:rPr>
        <w:t xml:space="preserve"> difference through education.</w:t>
      </w:r>
    </w:p>
    <w:p w14:paraId="65164C71" w14:textId="77777777" w:rsidR="000C2BEE" w:rsidRPr="001731CB" w:rsidRDefault="00DF74BD" w:rsidP="005602A4">
      <w:pPr>
        <w:pStyle w:val="ListParagraph"/>
        <w:numPr>
          <w:ilvl w:val="0"/>
          <w:numId w:val="1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Strengthen implementation of environment policies and strengthen the nature conservation and sustain</w:t>
      </w:r>
      <w:r w:rsidR="000C2BEE" w:rsidRPr="001731CB">
        <w:rPr>
          <w:rFonts w:ascii="Times New Roman" w:hAnsi="Times New Roman" w:cs="Times New Roman"/>
          <w:color w:val="000000" w:themeColor="text1"/>
        </w:rPr>
        <w:t>able use of natural resources.</w:t>
      </w:r>
    </w:p>
    <w:p w14:paraId="237F70A8" w14:textId="77777777" w:rsidR="000C2BEE" w:rsidRPr="001731CB" w:rsidRDefault="00DF74BD" w:rsidP="005602A4">
      <w:pPr>
        <w:pStyle w:val="ListParagraph"/>
        <w:numPr>
          <w:ilvl w:val="0"/>
          <w:numId w:val="1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Strengthen formulation of local action plans to address ecosystem and land degradation, deforestation, and help communities to withstand shocks and m</w:t>
      </w:r>
      <w:r w:rsidR="000C2BEE" w:rsidRPr="001731CB">
        <w:rPr>
          <w:rFonts w:ascii="Times New Roman" w:hAnsi="Times New Roman" w:cs="Times New Roman"/>
          <w:color w:val="000000" w:themeColor="text1"/>
        </w:rPr>
        <w:t>anage risks and uncertainties.</w:t>
      </w:r>
    </w:p>
    <w:p w14:paraId="6B119C32" w14:textId="77777777" w:rsidR="000C2BEE" w:rsidRPr="001731CB" w:rsidRDefault="00DF74BD" w:rsidP="005602A4">
      <w:pPr>
        <w:pStyle w:val="ListParagraph"/>
        <w:numPr>
          <w:ilvl w:val="0"/>
          <w:numId w:val="1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Create national, regional and international market access opportunities for products from women and y</w:t>
      </w:r>
      <w:r w:rsidR="000C2BEE" w:rsidRPr="001731CB">
        <w:rPr>
          <w:rFonts w:ascii="Times New Roman" w:hAnsi="Times New Roman" w:cs="Times New Roman"/>
          <w:color w:val="000000" w:themeColor="text1"/>
        </w:rPr>
        <w:t>outh-l</w:t>
      </w:r>
      <w:r w:rsidRPr="001731CB">
        <w:rPr>
          <w:rFonts w:ascii="Times New Roman" w:hAnsi="Times New Roman" w:cs="Times New Roman"/>
          <w:color w:val="000000" w:themeColor="text1"/>
        </w:rPr>
        <w:t xml:space="preserve">ed micro, small and </w:t>
      </w:r>
      <w:r w:rsidRPr="001731CB">
        <w:rPr>
          <w:rFonts w:ascii="Times New Roman" w:hAnsi="Times New Roman" w:cs="Times New Roman"/>
          <w:color w:val="000000" w:themeColor="text1"/>
        </w:rPr>
        <w:t>medium enterprises (M</w:t>
      </w:r>
      <w:r w:rsidR="000C2BEE" w:rsidRPr="001731CB">
        <w:rPr>
          <w:rFonts w:ascii="Times New Roman" w:hAnsi="Times New Roman" w:cs="Times New Roman"/>
          <w:color w:val="000000" w:themeColor="text1"/>
        </w:rPr>
        <w:t xml:space="preserve">SMEs) in the informal sector; </w:t>
      </w:r>
    </w:p>
    <w:p w14:paraId="1DA208BA" w14:textId="77777777" w:rsidR="00DF74BD" w:rsidRPr="001731CB" w:rsidRDefault="00DF74BD" w:rsidP="005602A4">
      <w:pPr>
        <w:pStyle w:val="ListParagraph"/>
        <w:numPr>
          <w:ilvl w:val="0"/>
          <w:numId w:val="1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Encourage equal participation of women in natural resource management</w:t>
      </w:r>
    </w:p>
    <w:p w14:paraId="6C358409" w14:textId="680B34AE" w:rsidR="00DF74BD"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T</w:t>
      </w:r>
      <w:r w:rsidR="000C2BEE" w:rsidRPr="001731CB">
        <w:rPr>
          <w:rFonts w:ascii="Times New Roman" w:hAnsi="Times New Roman" w:cs="Times New Roman"/>
          <w:color w:val="000000" w:themeColor="text1"/>
        </w:rPr>
        <w:t xml:space="preserve">he UNPF </w:t>
      </w:r>
      <w:r w:rsidRPr="001731CB">
        <w:rPr>
          <w:rFonts w:ascii="Times New Roman" w:hAnsi="Times New Roman" w:cs="Times New Roman"/>
          <w:color w:val="000000" w:themeColor="text1"/>
        </w:rPr>
        <w:t>will address sustain</w:t>
      </w:r>
      <w:r w:rsidR="00E566F8" w:rsidRPr="001731CB">
        <w:rPr>
          <w:rFonts w:ascii="Times New Roman" w:hAnsi="Times New Roman" w:cs="Times New Roman"/>
          <w:color w:val="000000" w:themeColor="text1"/>
        </w:rPr>
        <w:t xml:space="preserve">able development in a crosscutting </w:t>
      </w:r>
      <w:r w:rsidRPr="001731CB">
        <w:rPr>
          <w:rFonts w:ascii="Times New Roman" w:hAnsi="Times New Roman" w:cs="Times New Roman"/>
          <w:color w:val="000000" w:themeColor="text1"/>
        </w:rPr>
        <w:t>manner given its paramount importance to support the 5 Ps of the SDGs (People, Planet, Prosperity, Peace, and Partnership), and with emphasis on Peace and Partnerships. “Peace</w:t>
      </w:r>
      <w:r w:rsidR="002A074B" w:rsidRPr="001731CB">
        <w:rPr>
          <w:rFonts w:ascii="Times New Roman" w:hAnsi="Times New Roman" w:cs="Times New Roman"/>
          <w:color w:val="000000" w:themeColor="text1"/>
        </w:rPr>
        <w:t xml:space="preserve">”- that is very pertinent for Liberia. </w:t>
      </w:r>
    </w:p>
    <w:p w14:paraId="5C173D83" w14:textId="77777777" w:rsidR="002A074B"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Accountability</w:t>
      </w:r>
      <w:r w:rsidR="002A074B" w:rsidRPr="001731CB">
        <w:rPr>
          <w:rFonts w:ascii="Times New Roman" w:hAnsi="Times New Roman" w:cs="Times New Roman"/>
          <w:color w:val="000000" w:themeColor="text1"/>
        </w:rPr>
        <w:t xml:space="preserve">: </w:t>
      </w:r>
    </w:p>
    <w:p w14:paraId="029FA854" w14:textId="10F0F71E" w:rsidR="00DF74BD"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The UNDAF will strengthen national and local mechanisms, institutions and processes to ensure availability of quality disaggregated data to monitor and report on the progress of implementation of SDGs and Agenda 2063.</w:t>
      </w:r>
    </w:p>
    <w:p w14:paraId="42095AE8" w14:textId="7919E070" w:rsidR="00DF74BD"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Results-focused programming Results groups</w:t>
      </w:r>
      <w:r w:rsidR="000C2BEE" w:rsidRPr="001731CB">
        <w:rPr>
          <w:rFonts w:ascii="Times New Roman" w:hAnsi="Times New Roman" w:cs="Times New Roman"/>
          <w:color w:val="000000" w:themeColor="text1"/>
        </w:rPr>
        <w:t xml:space="preserve"> (the Pillars and sector groups)</w:t>
      </w:r>
      <w:r w:rsidRPr="001731CB">
        <w:rPr>
          <w:rFonts w:ascii="Times New Roman" w:hAnsi="Times New Roman" w:cs="Times New Roman"/>
          <w:color w:val="000000" w:themeColor="text1"/>
        </w:rPr>
        <w:t xml:space="preserve"> will support implementation, management, monitoring, and reporting of progress towards the planned </w:t>
      </w:r>
      <w:r w:rsidRPr="0016364E">
        <w:rPr>
          <w:rFonts w:ascii="Times New Roman" w:hAnsi="Times New Roman" w:cs="Times New Roman"/>
          <w:color w:val="000000" w:themeColor="text1"/>
        </w:rPr>
        <w:t>U</w:t>
      </w:r>
      <w:r w:rsidR="0016364E" w:rsidRPr="0016364E">
        <w:rPr>
          <w:rFonts w:ascii="Times New Roman" w:hAnsi="Times New Roman" w:cs="Times New Roman"/>
          <w:color w:val="000000" w:themeColor="text1"/>
        </w:rPr>
        <w:t>NDSCF</w:t>
      </w:r>
      <w:r w:rsidRPr="0016364E">
        <w:rPr>
          <w:rFonts w:ascii="Times New Roman" w:hAnsi="Times New Roman" w:cs="Times New Roman"/>
          <w:color w:val="000000" w:themeColor="text1"/>
        </w:rPr>
        <w:t xml:space="preserve"> outcomes</w:t>
      </w:r>
      <w:r w:rsidRPr="001731CB">
        <w:rPr>
          <w:rFonts w:ascii="Times New Roman" w:hAnsi="Times New Roman" w:cs="Times New Roman"/>
          <w:color w:val="000000" w:themeColor="text1"/>
        </w:rPr>
        <w:t>. Indicators for the outcomes listed in the Results Framework and the outputs to be formulated as part of work plans will be reviewed and aligne</w:t>
      </w:r>
      <w:r w:rsidR="000C2BEE" w:rsidRPr="001731CB">
        <w:rPr>
          <w:rFonts w:ascii="Times New Roman" w:hAnsi="Times New Roman" w:cs="Times New Roman"/>
          <w:color w:val="000000" w:themeColor="text1"/>
        </w:rPr>
        <w:t xml:space="preserve">d, as appropriate, with PADP </w:t>
      </w:r>
      <w:r w:rsidRPr="001731CB">
        <w:rPr>
          <w:rFonts w:ascii="Times New Roman" w:hAnsi="Times New Roman" w:cs="Times New Roman"/>
          <w:color w:val="000000" w:themeColor="text1"/>
        </w:rPr>
        <w:t xml:space="preserve">and SDGs indicators framework. </w:t>
      </w:r>
    </w:p>
    <w:p w14:paraId="7BF15F8E" w14:textId="77777777" w:rsidR="001F0D7A" w:rsidRPr="001731CB" w:rsidRDefault="000C2BEE" w:rsidP="005602A4">
      <w:pPr>
        <w:jc w:val="both"/>
        <w:rPr>
          <w:rFonts w:ascii="Times New Roman" w:hAnsi="Times New Roman" w:cs="Times New Roman"/>
          <w:color w:val="000000" w:themeColor="text1"/>
        </w:rPr>
      </w:pPr>
      <w:r w:rsidRPr="001731CB">
        <w:rPr>
          <w:rFonts w:ascii="Times New Roman" w:hAnsi="Times New Roman" w:cs="Times New Roman"/>
          <w:b/>
          <w:color w:val="000000" w:themeColor="text1"/>
        </w:rPr>
        <w:t xml:space="preserve">Development, humanitarian and </w:t>
      </w:r>
      <w:r w:rsidR="00DF74BD" w:rsidRPr="001731CB">
        <w:rPr>
          <w:rFonts w:ascii="Times New Roman" w:hAnsi="Times New Roman" w:cs="Times New Roman"/>
          <w:b/>
          <w:color w:val="000000" w:themeColor="text1"/>
        </w:rPr>
        <w:t>peace-building linkages</w:t>
      </w:r>
      <w:r w:rsidRPr="001731CB">
        <w:rPr>
          <w:rFonts w:ascii="Times New Roman" w:hAnsi="Times New Roman" w:cs="Times New Roman"/>
          <w:color w:val="000000" w:themeColor="text1"/>
        </w:rPr>
        <w:t xml:space="preserve">: </w:t>
      </w:r>
    </w:p>
    <w:p w14:paraId="75EBC34B" w14:textId="0744EFB3" w:rsidR="00DF74BD"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UNDAF builds on growing recognition that humanitarian, development, and peace-building efforts are complementary and need to reinforce each other to respond to </w:t>
      </w:r>
      <w:r w:rsidR="00D743DA" w:rsidRPr="001731CB">
        <w:rPr>
          <w:rFonts w:ascii="Times New Roman" w:hAnsi="Times New Roman" w:cs="Times New Roman"/>
          <w:color w:val="000000" w:themeColor="text1"/>
        </w:rPr>
        <w:t xml:space="preserve">Liberia </w:t>
      </w:r>
      <w:r w:rsidRPr="001731CB">
        <w:rPr>
          <w:rFonts w:ascii="Times New Roman" w:hAnsi="Times New Roman" w:cs="Times New Roman"/>
          <w:color w:val="000000" w:themeColor="text1"/>
        </w:rPr>
        <w:t>’s vulnerability to inter and int</w:t>
      </w:r>
      <w:r w:rsidR="000C2BEE" w:rsidRPr="001731CB">
        <w:rPr>
          <w:rFonts w:ascii="Times New Roman" w:hAnsi="Times New Roman" w:cs="Times New Roman"/>
          <w:color w:val="000000" w:themeColor="text1"/>
        </w:rPr>
        <w:t>ra communal conflicts, violent tendencies,</w:t>
      </w:r>
      <w:r w:rsidRPr="001731CB">
        <w:rPr>
          <w:rFonts w:ascii="Times New Roman" w:hAnsi="Times New Roman" w:cs="Times New Roman"/>
          <w:color w:val="000000" w:themeColor="text1"/>
        </w:rPr>
        <w:t xml:space="preserve"> natural disasters and climate change.  The UN will prioritize prevention and mitigation of shocks caused</w:t>
      </w:r>
      <w:r w:rsidR="000C2BEE" w:rsidRPr="001731CB">
        <w:rPr>
          <w:rFonts w:ascii="Times New Roman" w:hAnsi="Times New Roman" w:cs="Times New Roman"/>
          <w:color w:val="000000" w:themeColor="text1"/>
        </w:rPr>
        <w:t xml:space="preserve"> by various factors including conflict and natural disasters </w:t>
      </w:r>
      <w:r w:rsidRPr="001731CB">
        <w:rPr>
          <w:rFonts w:ascii="Times New Roman" w:hAnsi="Times New Roman" w:cs="Times New Roman"/>
          <w:color w:val="000000" w:themeColor="text1"/>
        </w:rPr>
        <w:t>or epidemics by supporting the Government and other national partners to address the root causes and reduce risk of conflicts and disasters. The prevention agenda will be integrated into development policies and efforts to save lives, and safeguards development gains ensuring that communities are resilient.</w:t>
      </w:r>
    </w:p>
    <w:p w14:paraId="70B0060F" w14:textId="77777777" w:rsidR="002055D0" w:rsidRPr="001731CB" w:rsidRDefault="000C2BEE" w:rsidP="005602A4">
      <w:pPr>
        <w:jc w:val="both"/>
        <w:rPr>
          <w:rFonts w:ascii="Times New Roman" w:hAnsi="Times New Roman" w:cs="Times New Roman"/>
          <w:color w:val="000000" w:themeColor="text1"/>
        </w:rPr>
      </w:pPr>
      <w:r w:rsidRPr="001731CB">
        <w:rPr>
          <w:rFonts w:ascii="Times New Roman" w:hAnsi="Times New Roman" w:cs="Times New Roman"/>
          <w:b/>
          <w:color w:val="000000" w:themeColor="text1"/>
        </w:rPr>
        <w:lastRenderedPageBreak/>
        <w:t>Capacity development:</w:t>
      </w:r>
      <w:r w:rsidRPr="001731CB">
        <w:rPr>
          <w:rFonts w:ascii="Times New Roman" w:hAnsi="Times New Roman" w:cs="Times New Roman"/>
          <w:color w:val="000000" w:themeColor="text1"/>
        </w:rPr>
        <w:t xml:space="preserve"> </w:t>
      </w:r>
    </w:p>
    <w:p w14:paraId="2BE56A5B" w14:textId="77777777" w:rsidR="00DF74BD" w:rsidRPr="001731CB" w:rsidRDefault="002055D0"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To </w:t>
      </w:r>
      <w:r w:rsidR="00DF74BD" w:rsidRPr="001731CB">
        <w:rPr>
          <w:rFonts w:ascii="Times New Roman" w:hAnsi="Times New Roman" w:cs="Times New Roman"/>
          <w:color w:val="000000" w:themeColor="text1"/>
        </w:rPr>
        <w:t>ensure that development efforts are nationally owned, sustainable and achieve the goals of Agenda 2030 and Agenda 2063, a capacity development approach will</w:t>
      </w:r>
      <w:r w:rsidR="000C2BEE" w:rsidRPr="001731CB">
        <w:rPr>
          <w:rFonts w:ascii="Times New Roman" w:hAnsi="Times New Roman" w:cs="Times New Roman"/>
          <w:color w:val="000000" w:themeColor="text1"/>
        </w:rPr>
        <w:t xml:space="preserve"> inform all aspects of this UNP</w:t>
      </w:r>
      <w:r w:rsidR="00DF74BD" w:rsidRPr="001731CB">
        <w:rPr>
          <w:rFonts w:ascii="Times New Roman" w:hAnsi="Times New Roman" w:cs="Times New Roman"/>
          <w:color w:val="000000" w:themeColor="text1"/>
        </w:rPr>
        <w:t>F based on sound capacity assessments and innovative measures to address institutional bottlenecks. The Government and the UN will continue to promote stronger, deeper engagement with civil society groups and to sustain their support and services for marginalized vulnerable groups. On agriculture and resilience building, interventions to strengthen the capacity of partners to implement the Malabo Declaration on Accelerated Agricultural Growth and Transformation for Shared Prosperity</w:t>
      </w:r>
      <w:r w:rsidR="000C2BEE" w:rsidRPr="001731CB">
        <w:rPr>
          <w:rFonts w:ascii="Times New Roman" w:hAnsi="Times New Roman" w:cs="Times New Roman"/>
          <w:color w:val="000000" w:themeColor="text1"/>
        </w:rPr>
        <w:t xml:space="preserve"> </w:t>
      </w:r>
      <w:r w:rsidR="00DF74BD" w:rsidRPr="001731CB">
        <w:rPr>
          <w:rFonts w:ascii="Times New Roman" w:hAnsi="Times New Roman" w:cs="Times New Roman"/>
          <w:color w:val="000000" w:themeColor="text1"/>
        </w:rPr>
        <w:t xml:space="preserve">and Improved Livelihoods adopted by the African Union Heads </w:t>
      </w:r>
      <w:r w:rsidR="00393EE8" w:rsidRPr="001731CB">
        <w:rPr>
          <w:rFonts w:ascii="Times New Roman" w:hAnsi="Times New Roman" w:cs="Times New Roman"/>
          <w:color w:val="000000" w:themeColor="text1"/>
        </w:rPr>
        <w:t>of State</w:t>
      </w:r>
      <w:r w:rsidR="00DF74BD" w:rsidRPr="001731CB">
        <w:rPr>
          <w:rFonts w:ascii="Times New Roman" w:hAnsi="Times New Roman" w:cs="Times New Roman"/>
          <w:color w:val="000000" w:themeColor="text1"/>
        </w:rPr>
        <w:t xml:space="preserve"> and Government in June 2014 will be of critical emphasis. The declaration was a recommitment to the principles and values of the Comprehensive African Agriculture Development Programme (CAADP) which include the pursuit of agriculture-led growth as a main strategy to achieve targets on food and nutrition security and shared prosperity</w:t>
      </w:r>
      <w:r w:rsidR="000C2BEE" w:rsidRPr="001731CB">
        <w:rPr>
          <w:rFonts w:ascii="Times New Roman" w:hAnsi="Times New Roman" w:cs="Times New Roman"/>
          <w:color w:val="000000" w:themeColor="text1"/>
        </w:rPr>
        <w:t>.</w:t>
      </w:r>
      <w:r w:rsidR="00DF74BD" w:rsidRPr="001731CB">
        <w:rPr>
          <w:rFonts w:ascii="Times New Roman" w:hAnsi="Times New Roman" w:cs="Times New Roman"/>
          <w:color w:val="000000" w:themeColor="text1"/>
        </w:rPr>
        <w:t xml:space="preserve"> </w:t>
      </w:r>
    </w:p>
    <w:p w14:paraId="1B2DF71C" w14:textId="147B7351" w:rsidR="00DF74BD"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b/>
          <w:color w:val="000000" w:themeColor="text1"/>
        </w:rPr>
        <w:t>Risk-informed program</w:t>
      </w:r>
      <w:r w:rsidR="000C2BEE" w:rsidRPr="001731CB">
        <w:rPr>
          <w:rFonts w:ascii="Times New Roman" w:hAnsi="Times New Roman" w:cs="Times New Roman"/>
          <w:b/>
          <w:color w:val="000000" w:themeColor="text1"/>
        </w:rPr>
        <w:t>ming:</w:t>
      </w:r>
      <w:r w:rsidR="000C2BEE" w:rsidRPr="001731CB">
        <w:rPr>
          <w:rFonts w:ascii="Times New Roman" w:hAnsi="Times New Roman" w:cs="Times New Roman"/>
          <w:color w:val="000000" w:themeColor="text1"/>
        </w:rPr>
        <w:t xml:space="preserve"> </w:t>
      </w:r>
      <w:r w:rsidR="00DB6FD6" w:rsidRPr="001731CB">
        <w:rPr>
          <w:rFonts w:ascii="Times New Roman" w:hAnsi="Times New Roman" w:cs="Times New Roman"/>
          <w:color w:val="000000" w:themeColor="text1"/>
        </w:rPr>
        <w:t xml:space="preserve"> The UN will </w:t>
      </w:r>
      <w:r w:rsidR="0016364E" w:rsidRPr="001731CB">
        <w:rPr>
          <w:rFonts w:ascii="Times New Roman" w:hAnsi="Times New Roman" w:cs="Times New Roman"/>
          <w:color w:val="000000" w:themeColor="text1"/>
        </w:rPr>
        <w:t>consider economic</w:t>
      </w:r>
      <w:r w:rsidRPr="001731CB">
        <w:rPr>
          <w:rFonts w:ascii="Times New Roman" w:hAnsi="Times New Roman" w:cs="Times New Roman"/>
          <w:color w:val="000000" w:themeColor="text1"/>
        </w:rPr>
        <w:t>, social, and environmental ‘risks to’ programming as well as ‘risks from’ programming. Risk-informed development programming will not only entail managing disaster risks and climate impacts</w:t>
      </w:r>
      <w:r w:rsidR="002D3511"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 xml:space="preserve"> but also seek to protect development gains. Considering the </w:t>
      </w:r>
      <w:r w:rsidR="00D743DA" w:rsidRPr="001731CB">
        <w:rPr>
          <w:rFonts w:ascii="Times New Roman" w:hAnsi="Times New Roman" w:cs="Times New Roman"/>
          <w:color w:val="000000" w:themeColor="text1"/>
        </w:rPr>
        <w:t xml:space="preserve">Liberia </w:t>
      </w:r>
      <w:r w:rsidR="000C2BEE" w:rsidRPr="001731CB">
        <w:rPr>
          <w:rFonts w:ascii="Times New Roman" w:hAnsi="Times New Roman" w:cs="Times New Roman"/>
          <w:color w:val="000000" w:themeColor="text1"/>
        </w:rPr>
        <w:t xml:space="preserve">’s significant </w:t>
      </w:r>
      <w:r w:rsidRPr="001731CB">
        <w:rPr>
          <w:rFonts w:ascii="Times New Roman" w:hAnsi="Times New Roman" w:cs="Times New Roman"/>
          <w:color w:val="000000" w:themeColor="text1"/>
        </w:rPr>
        <w:t>threats</w:t>
      </w:r>
      <w:r w:rsidR="000C2BEE" w:rsidRPr="001731CB">
        <w:rPr>
          <w:rFonts w:ascii="Times New Roman" w:hAnsi="Times New Roman" w:cs="Times New Roman"/>
          <w:color w:val="000000" w:themeColor="text1"/>
        </w:rPr>
        <w:t xml:space="preserve"> shocks and </w:t>
      </w:r>
      <w:r w:rsidR="0092084C" w:rsidRPr="001731CB">
        <w:rPr>
          <w:rFonts w:ascii="Times New Roman" w:hAnsi="Times New Roman" w:cs="Times New Roman"/>
          <w:color w:val="000000" w:themeColor="text1"/>
        </w:rPr>
        <w:t>fragility. The</w:t>
      </w:r>
      <w:r w:rsidRPr="001731CB">
        <w:rPr>
          <w:rFonts w:ascii="Times New Roman" w:hAnsi="Times New Roman" w:cs="Times New Roman"/>
          <w:color w:val="000000" w:themeColor="text1"/>
        </w:rPr>
        <w:t xml:space="preserve"> UN will ensure that its interventions are in line with “do-no harm” principle, are conflict-sensitive and avoid negative impacts and maximize positive impacts toward promoting peace and stability. </w:t>
      </w:r>
    </w:p>
    <w:p w14:paraId="4D6D9CAD" w14:textId="77777777" w:rsidR="00602233" w:rsidRPr="001731CB" w:rsidRDefault="00DF74BD" w:rsidP="005602A4">
      <w:pPr>
        <w:jc w:val="both"/>
        <w:rPr>
          <w:rFonts w:ascii="Times New Roman" w:hAnsi="Times New Roman" w:cs="Times New Roman"/>
          <w:color w:val="000000" w:themeColor="text1"/>
        </w:rPr>
      </w:pPr>
      <w:r w:rsidRPr="001731CB">
        <w:rPr>
          <w:rFonts w:ascii="Times New Roman" w:hAnsi="Times New Roman" w:cs="Times New Roman"/>
          <w:b/>
          <w:color w:val="000000" w:themeColor="text1"/>
        </w:rPr>
        <w:t>Partnerships</w:t>
      </w:r>
      <w:r w:rsidR="0092084C"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The UN will convene, facilitate, and leverage strategic engagement with various partners’ drawn from both the state and non-state actors at national and county levels to ensure national ownership and accountability</w:t>
      </w:r>
      <w:r w:rsidR="0092084C"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This will build on and scale up existing partnership platforms of Public-Private Partnership (PPP) initiatives in </w:t>
      </w:r>
      <w:r w:rsidR="0092084C" w:rsidRPr="001731CB">
        <w:rPr>
          <w:rFonts w:ascii="Times New Roman" w:hAnsi="Times New Roman" w:cs="Times New Roman"/>
          <w:color w:val="000000" w:themeColor="text1"/>
        </w:rPr>
        <w:t xml:space="preserve">Liberia. South to South and </w:t>
      </w:r>
      <w:r w:rsidRPr="001731CB">
        <w:rPr>
          <w:rFonts w:ascii="Times New Roman" w:hAnsi="Times New Roman" w:cs="Times New Roman"/>
          <w:color w:val="000000" w:themeColor="text1"/>
        </w:rPr>
        <w:t>Cooperation and fostering of greater ties with civil society and the private sector will be further promoted alongside fostering for a more sustainable form of development.</w:t>
      </w:r>
    </w:p>
    <w:p w14:paraId="727FBD0A" w14:textId="608B20CC" w:rsidR="00F07351" w:rsidRPr="001731CB" w:rsidRDefault="00F07351" w:rsidP="005602A4">
      <w:pPr>
        <w:pStyle w:val="Heading2"/>
        <w:jc w:val="both"/>
        <w:rPr>
          <w:rFonts w:ascii="Times New Roman" w:hAnsi="Times New Roman" w:cs="Times New Roman"/>
          <w:color w:val="000000" w:themeColor="text1"/>
          <w:sz w:val="22"/>
          <w:szCs w:val="22"/>
        </w:rPr>
      </w:pPr>
    </w:p>
    <w:p w14:paraId="7FE78DC9" w14:textId="71375333" w:rsidR="00F07351" w:rsidRPr="001731CB" w:rsidRDefault="00F07351" w:rsidP="005602A4">
      <w:pPr>
        <w:jc w:val="both"/>
        <w:rPr>
          <w:color w:val="000000" w:themeColor="text1"/>
        </w:rPr>
        <w:sectPr w:rsidR="00F07351" w:rsidRPr="001731CB" w:rsidSect="00F07351">
          <w:type w:val="continuous"/>
          <w:pgSz w:w="11910" w:h="16840" w:code="9"/>
          <w:pgMar w:top="1440" w:right="1440" w:bottom="1440" w:left="1440" w:header="0" w:footer="265" w:gutter="0"/>
          <w:cols w:num="2" w:space="720"/>
          <w:docGrid w:linePitch="299"/>
        </w:sectPr>
      </w:pPr>
    </w:p>
    <w:p w14:paraId="1D9FFFA7" w14:textId="6F0B6B58" w:rsidR="00350442" w:rsidRPr="001731CB" w:rsidRDefault="0092084C" w:rsidP="0016364E">
      <w:pPr>
        <w:pStyle w:val="Heading2"/>
        <w:jc w:val="both"/>
        <w:rPr>
          <w:rFonts w:ascii="Times New Roman" w:hAnsi="Times New Roman" w:cs="Times New Roman"/>
          <w:color w:val="000000" w:themeColor="text1"/>
          <w:sz w:val="22"/>
          <w:szCs w:val="22"/>
        </w:rPr>
      </w:pPr>
      <w:r w:rsidRPr="0016364E">
        <w:rPr>
          <w:rFonts w:ascii="Times New Roman" w:hAnsi="Times New Roman" w:cs="Times New Roman"/>
          <w:color w:val="000000" w:themeColor="text1"/>
          <w:sz w:val="22"/>
          <w:szCs w:val="22"/>
        </w:rPr>
        <w:t>2.2.</w:t>
      </w:r>
      <w:r w:rsidRPr="0016364E">
        <w:rPr>
          <w:rFonts w:ascii="Times New Roman" w:hAnsi="Times New Roman" w:cs="Times New Roman"/>
          <w:color w:val="000000" w:themeColor="text1"/>
          <w:sz w:val="22"/>
          <w:szCs w:val="22"/>
        </w:rPr>
        <w:tab/>
      </w:r>
      <w:r w:rsidR="00393EE8" w:rsidRPr="0016364E">
        <w:rPr>
          <w:rFonts w:ascii="Times New Roman" w:hAnsi="Times New Roman" w:cs="Times New Roman"/>
          <w:color w:val="000000" w:themeColor="text1"/>
          <w:sz w:val="22"/>
          <w:szCs w:val="22"/>
        </w:rPr>
        <w:t>Expected Results</w:t>
      </w:r>
      <w:r w:rsidR="006A4F7A" w:rsidRPr="0016364E">
        <w:rPr>
          <w:rFonts w:ascii="Times New Roman" w:hAnsi="Times New Roman" w:cs="Times New Roman"/>
          <w:color w:val="000000" w:themeColor="text1"/>
          <w:sz w:val="22"/>
          <w:szCs w:val="22"/>
        </w:rPr>
        <w:t xml:space="preserve"> for Pilla</w:t>
      </w:r>
      <w:r w:rsidR="0016364E" w:rsidRPr="0016364E">
        <w:rPr>
          <w:rFonts w:ascii="Times New Roman" w:hAnsi="Times New Roman" w:cs="Times New Roman"/>
          <w:color w:val="000000" w:themeColor="text1"/>
          <w:sz w:val="22"/>
          <w:szCs w:val="22"/>
        </w:rPr>
        <w:t>r 1</w:t>
      </w:r>
    </w:p>
    <w:p w14:paraId="3907EF48" w14:textId="77777777" w:rsidR="00350442" w:rsidRPr="001731CB" w:rsidRDefault="00350442" w:rsidP="005602A4">
      <w:pPr>
        <w:pStyle w:val="Heading3"/>
        <w:jc w:val="both"/>
        <w:rPr>
          <w:rFonts w:ascii="Times New Roman" w:hAnsi="Times New Roman" w:cs="Times New Roman"/>
          <w:color w:val="000000" w:themeColor="text1"/>
          <w:sz w:val="22"/>
          <w:szCs w:val="22"/>
        </w:rPr>
      </w:pPr>
    </w:p>
    <w:p w14:paraId="6572CB4B" w14:textId="77777777" w:rsidR="00350442" w:rsidRPr="001731CB" w:rsidRDefault="00350442" w:rsidP="005602A4">
      <w:pPr>
        <w:pStyle w:val="Heading3"/>
        <w:jc w:val="both"/>
        <w:rPr>
          <w:rFonts w:ascii="Times New Roman" w:hAnsi="Times New Roman" w:cs="Times New Roman"/>
          <w:color w:val="000000" w:themeColor="text1"/>
          <w:sz w:val="22"/>
          <w:szCs w:val="22"/>
        </w:rPr>
      </w:pPr>
    </w:p>
    <w:p w14:paraId="6651380D" w14:textId="73F783E2" w:rsidR="00350442" w:rsidRPr="001731CB" w:rsidRDefault="00350442" w:rsidP="005602A4">
      <w:pPr>
        <w:pStyle w:val="Heading3"/>
        <w:jc w:val="both"/>
        <w:rPr>
          <w:rFonts w:ascii="Times New Roman" w:hAnsi="Times New Roman" w:cs="Times New Roman"/>
          <w:color w:val="000000" w:themeColor="text1"/>
          <w:sz w:val="22"/>
          <w:szCs w:val="22"/>
        </w:rPr>
      </w:pPr>
    </w:p>
    <w:p w14:paraId="798B78F9" w14:textId="76ACDCAB" w:rsidR="00350442" w:rsidRPr="001731CB" w:rsidRDefault="00350442" w:rsidP="005602A4">
      <w:pPr>
        <w:jc w:val="both"/>
        <w:rPr>
          <w:color w:val="000000" w:themeColor="text1"/>
        </w:rPr>
      </w:pPr>
    </w:p>
    <w:p w14:paraId="609A81D5" w14:textId="2273B002" w:rsidR="00350442" w:rsidRPr="001731CB" w:rsidRDefault="00350442" w:rsidP="005602A4">
      <w:pPr>
        <w:jc w:val="both"/>
        <w:rPr>
          <w:color w:val="000000" w:themeColor="text1"/>
        </w:rPr>
      </w:pPr>
    </w:p>
    <w:p w14:paraId="4B33F838" w14:textId="633BBA7E" w:rsidR="00350442" w:rsidRPr="001731CB" w:rsidRDefault="00D70590" w:rsidP="005602A4">
      <w:pPr>
        <w:jc w:val="both"/>
        <w:rPr>
          <w:color w:val="000000" w:themeColor="text1"/>
        </w:rPr>
      </w:pPr>
      <w:r w:rsidRPr="001731CB">
        <w:rPr>
          <w:rFonts w:ascii="Times New Roman" w:hAnsi="Times New Roman" w:cs="Times New Roman"/>
          <w:noProof/>
          <w:color w:val="000000" w:themeColor="text1"/>
        </w:rPr>
        <w:drawing>
          <wp:anchor distT="0" distB="0" distL="114300" distR="114300" simplePos="0" relativeHeight="251853824" behindDoc="1" locked="0" layoutInCell="1" allowOverlap="1" wp14:anchorId="0A9F1DD2" wp14:editId="1B07C895">
            <wp:simplePos x="0" y="0"/>
            <wp:positionH relativeFrom="column">
              <wp:posOffset>-936702</wp:posOffset>
            </wp:positionH>
            <wp:positionV relativeFrom="paragraph">
              <wp:posOffset>-970156</wp:posOffset>
            </wp:positionV>
            <wp:extent cx="8778458" cy="400328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lrep - PTPC.jpg"/>
                    <pic:cNvPicPr/>
                  </pic:nvPicPr>
                  <pic:blipFill>
                    <a:blip r:embed="rId17">
                      <a:extLst>
                        <a:ext uri="{28A0092B-C50C-407E-A947-70E740481C1C}">
                          <a14:useLocalDpi xmlns:a14="http://schemas.microsoft.com/office/drawing/2010/main" val="0"/>
                        </a:ext>
                      </a:extLst>
                    </a:blip>
                    <a:stretch>
                      <a:fillRect/>
                    </a:stretch>
                  </pic:blipFill>
                  <pic:spPr>
                    <a:xfrm>
                      <a:off x="0" y="0"/>
                      <a:ext cx="8825984" cy="4024961"/>
                    </a:xfrm>
                    <a:prstGeom prst="rect">
                      <a:avLst/>
                    </a:prstGeom>
                  </pic:spPr>
                </pic:pic>
              </a:graphicData>
            </a:graphic>
            <wp14:sizeRelH relativeFrom="page">
              <wp14:pctWidth>0</wp14:pctWidth>
            </wp14:sizeRelH>
            <wp14:sizeRelV relativeFrom="page">
              <wp14:pctHeight>0</wp14:pctHeight>
            </wp14:sizeRelV>
          </wp:anchor>
        </w:drawing>
      </w:r>
    </w:p>
    <w:p w14:paraId="0C2CCC02" w14:textId="7034834D" w:rsidR="00350442" w:rsidRPr="001731CB" w:rsidRDefault="00350442" w:rsidP="005602A4">
      <w:pPr>
        <w:jc w:val="both"/>
        <w:rPr>
          <w:color w:val="000000" w:themeColor="text1"/>
        </w:rPr>
      </w:pPr>
    </w:p>
    <w:p w14:paraId="311A59A2" w14:textId="5AED7C22" w:rsidR="00350442" w:rsidRPr="001731CB" w:rsidRDefault="00350442" w:rsidP="005602A4">
      <w:pPr>
        <w:jc w:val="both"/>
        <w:rPr>
          <w:color w:val="000000" w:themeColor="text1"/>
        </w:rPr>
      </w:pPr>
    </w:p>
    <w:p w14:paraId="63C00DD9" w14:textId="12FF9FD7" w:rsidR="00350442" w:rsidRPr="001731CB" w:rsidRDefault="00350442" w:rsidP="005602A4">
      <w:pPr>
        <w:jc w:val="both"/>
        <w:rPr>
          <w:color w:val="000000" w:themeColor="text1"/>
        </w:rPr>
      </w:pPr>
    </w:p>
    <w:p w14:paraId="4BCD907A" w14:textId="50A0BFB3" w:rsidR="000A24A5" w:rsidRPr="001731CB" w:rsidRDefault="000A24A5" w:rsidP="005602A4">
      <w:pPr>
        <w:jc w:val="both"/>
        <w:rPr>
          <w:color w:val="000000" w:themeColor="text1"/>
        </w:rPr>
      </w:pPr>
    </w:p>
    <w:p w14:paraId="4EA84399" w14:textId="7A4D66F8" w:rsidR="000A24A5" w:rsidRPr="001731CB" w:rsidRDefault="000A24A5" w:rsidP="005602A4">
      <w:pPr>
        <w:jc w:val="both"/>
        <w:rPr>
          <w:color w:val="000000" w:themeColor="text1"/>
        </w:rPr>
      </w:pPr>
    </w:p>
    <w:p w14:paraId="3ECCABD2" w14:textId="1B4F3A63" w:rsidR="000A24A5" w:rsidRPr="001731CB" w:rsidRDefault="000A24A5" w:rsidP="005602A4">
      <w:pPr>
        <w:jc w:val="both"/>
        <w:rPr>
          <w:color w:val="000000" w:themeColor="text1"/>
        </w:rPr>
      </w:pPr>
    </w:p>
    <w:p w14:paraId="0CB04C02" w14:textId="6260A0D9" w:rsidR="000A24A5" w:rsidRPr="001731CB" w:rsidRDefault="000A24A5" w:rsidP="005602A4">
      <w:pPr>
        <w:jc w:val="both"/>
        <w:rPr>
          <w:color w:val="000000" w:themeColor="text1"/>
        </w:rPr>
      </w:pPr>
    </w:p>
    <w:p w14:paraId="2D522574" w14:textId="684FFD80" w:rsidR="00217B7F" w:rsidRPr="001731CB" w:rsidRDefault="00D70590" w:rsidP="005602A4">
      <w:pPr>
        <w:jc w:val="both"/>
        <w:rPr>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57920" behindDoc="0" locked="0" layoutInCell="1" allowOverlap="1" wp14:anchorId="4D9D0B51" wp14:editId="14A6C8A2">
                <wp:simplePos x="0" y="0"/>
                <wp:positionH relativeFrom="column">
                  <wp:posOffset>-936501</wp:posOffset>
                </wp:positionH>
                <wp:positionV relativeFrom="paragraph">
                  <wp:posOffset>362182</wp:posOffset>
                </wp:positionV>
                <wp:extent cx="7653867" cy="431800"/>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7653867" cy="431800"/>
                        </a:xfrm>
                        <a:prstGeom prst="rect">
                          <a:avLst/>
                        </a:prstGeom>
                        <a:solidFill>
                          <a:srgbClr val="0070C0"/>
                        </a:solidFill>
                        <a:ln w="6350">
                          <a:noFill/>
                        </a:ln>
                      </wps:spPr>
                      <wps:txbx>
                        <w:txbxContent>
                          <w:p w14:paraId="304EA154" w14:textId="67269610" w:rsidR="000B1B4B" w:rsidRPr="00D70590" w:rsidRDefault="000B1B4B" w:rsidP="00D70590">
                            <w:pPr>
                              <w:pStyle w:val="Heading3"/>
                              <w:jc w:val="center"/>
                              <w:rPr>
                                <w:rFonts w:ascii="Times New Roman" w:hAnsi="Times New Roman" w:cs="Times New Roman"/>
                                <w:color w:val="FFFFFF" w:themeColor="background1"/>
                                <w:sz w:val="36"/>
                                <w:szCs w:val="36"/>
                              </w:rPr>
                            </w:pPr>
                            <w:r w:rsidRPr="00D70590">
                              <w:rPr>
                                <w:rFonts w:ascii="Times New Roman" w:hAnsi="Times New Roman" w:cs="Times New Roman"/>
                                <w:color w:val="FFFFFF" w:themeColor="background1"/>
                                <w:sz w:val="36"/>
                                <w:szCs w:val="36"/>
                              </w:rPr>
                              <w:t>STRATEGIC PRIORITY I: POWER TO THE PEOPLE</w:t>
                            </w:r>
                          </w:p>
                          <w:p w14:paraId="219209FD" w14:textId="77777777" w:rsidR="000B1B4B" w:rsidRPr="00D70590"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D0B51" id="Text Box 17" o:spid="_x0000_s1087" type="#_x0000_t202" style="position:absolute;left:0;text-align:left;margin-left:-73.75pt;margin-top:28.5pt;width:602.65pt;height:34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" fillcolor="#0070c0" stroked="f" strokeweight=".5pt">
                <v:textbox>
                  <w:txbxContent>
                    <w:p w14:paraId="304EA154" w14:textId="67269610" w:rsidR="000B1B4B" w:rsidRPr="00D70590" w:rsidRDefault="000B1B4B" w:rsidP="00D70590">
                      <w:pPr>
                        <w:pStyle w:val="Heading3"/>
                        <w:jc w:val="center"/>
                        <w:rPr>
                          <w:rFonts w:ascii="Times New Roman" w:hAnsi="Times New Roman" w:cs="Times New Roman"/>
                          <w:color w:val="FFFFFF" w:themeColor="background1"/>
                          <w:sz w:val="36"/>
                          <w:szCs w:val="36"/>
                        </w:rPr>
                      </w:pPr>
                      <w:r w:rsidRPr="00D70590">
                        <w:rPr>
                          <w:rFonts w:ascii="Times New Roman" w:hAnsi="Times New Roman" w:cs="Times New Roman"/>
                          <w:color w:val="FFFFFF" w:themeColor="background1"/>
                          <w:sz w:val="36"/>
                          <w:szCs w:val="36"/>
                        </w:rPr>
                        <w:t>STRATEGIC PRIORITY I: POWER TO THE PEOPLE</w:t>
                      </w:r>
                    </w:p>
                    <w:p w14:paraId="219209FD" w14:textId="77777777" w:rsidR="000B1B4B" w:rsidRPr="00D70590"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v:textbox>
              </v:shape>
            </w:pict>
          </mc:Fallback>
        </mc:AlternateContent>
      </w:r>
    </w:p>
    <w:p w14:paraId="649BF6DB" w14:textId="45E763CB" w:rsidR="00575946" w:rsidRPr="001731CB" w:rsidRDefault="00575946" w:rsidP="005602A4">
      <w:pPr>
        <w:jc w:val="both"/>
        <w:rPr>
          <w:rFonts w:ascii="Times New Roman" w:hAnsi="Times New Roman" w:cs="Times New Roman"/>
          <w:color w:val="000000" w:themeColor="text1"/>
        </w:rPr>
        <w:sectPr w:rsidR="00575946" w:rsidRPr="001731CB" w:rsidSect="00951134">
          <w:type w:val="continuous"/>
          <w:pgSz w:w="11910" w:h="16840" w:code="9"/>
          <w:pgMar w:top="1440" w:right="1440" w:bottom="1440" w:left="1440" w:header="0" w:footer="265" w:gutter="0"/>
          <w:cols w:space="720"/>
          <w:docGrid w:linePitch="299"/>
        </w:sectPr>
      </w:pPr>
    </w:p>
    <w:p w14:paraId="00D8741A" w14:textId="12AF27F1" w:rsidR="00676C9C" w:rsidRPr="001731CB" w:rsidRDefault="00676C9C"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lastRenderedPageBreak/>
        <w:t xml:space="preserve">Strategic Priority 1 of the LUNPF focus on improving the “human Capital </w:t>
      </w:r>
      <w:r w:rsidR="000F5DEA" w:rsidRPr="001731CB">
        <w:rPr>
          <w:rFonts w:ascii="Times New Roman" w:hAnsi="Times New Roman" w:cs="Times New Roman"/>
          <w:color w:val="000000" w:themeColor="text1"/>
        </w:rPr>
        <w:t>and the</w:t>
      </w:r>
      <w:r w:rsidRPr="001731CB">
        <w:rPr>
          <w:rFonts w:ascii="Times New Roman" w:hAnsi="Times New Roman" w:cs="Times New Roman"/>
          <w:color w:val="000000" w:themeColor="text1"/>
        </w:rPr>
        <w:t xml:space="preserve"> rights-based, gender sensitive quality life with inclusive, equitable access and utilization of essential social services” in Liberia.  This priority has one outcome and four outputs as outlined below: </w:t>
      </w:r>
    </w:p>
    <w:p w14:paraId="709D0EE9" w14:textId="18CD8D1B" w:rsidR="00575946" w:rsidRDefault="00575946" w:rsidP="005602A4">
      <w:pPr>
        <w:shd w:val="clear" w:color="auto" w:fill="44546A" w:themeFill="text2"/>
        <w:jc w:val="both"/>
        <w:rPr>
          <w:rFonts w:ascii="Times New Roman" w:hAnsi="Times New Roman" w:cs="Times New Roman"/>
          <w:color w:val="000000" w:themeColor="text1"/>
        </w:rPr>
      </w:pPr>
    </w:p>
    <w:p w14:paraId="693388DB" w14:textId="7445679B" w:rsidR="000F5DEA" w:rsidRPr="001731CB" w:rsidRDefault="00676C9C" w:rsidP="005602A4">
      <w:pPr>
        <w:shd w:val="clear" w:color="auto" w:fill="44546A" w:themeFill="text2"/>
        <w:jc w:val="both"/>
        <w:rPr>
          <w:rFonts w:ascii="Times New Roman" w:hAnsi="Times New Roman" w:cs="Times New Roman"/>
          <w:color w:val="000000" w:themeColor="text1"/>
        </w:rPr>
      </w:pPr>
      <w:r w:rsidRPr="001731CB">
        <w:rPr>
          <w:rFonts w:ascii="Times New Roman" w:hAnsi="Times New Roman" w:cs="Times New Roman"/>
          <w:color w:val="000000" w:themeColor="text1"/>
        </w:rPr>
        <w:t>Figure X: Strategic Priority</w:t>
      </w:r>
      <w:r w:rsidR="000F5DEA" w:rsidRPr="001731CB">
        <w:rPr>
          <w:rFonts w:ascii="Times New Roman" w:hAnsi="Times New Roman" w:cs="Times New Roman"/>
          <w:color w:val="000000" w:themeColor="text1"/>
        </w:rPr>
        <w:t xml:space="preserve"> 1: Human Development and Essential Social Services</w:t>
      </w:r>
      <w:r w:rsidR="004F2BF5">
        <w:rPr>
          <w:rFonts w:ascii="Times New Roman" w:hAnsi="Times New Roman" w:cs="Times New Roman"/>
          <w:color w:val="000000" w:themeColor="text1"/>
        </w:rPr>
        <w:t xml:space="preserve"> </w:t>
      </w:r>
      <w:r w:rsidR="00217B7F" w:rsidRPr="001731CB">
        <w:rPr>
          <w:rFonts w:ascii="Times New Roman" w:hAnsi="Times New Roman" w:cs="Times New Roman"/>
          <w:noProof/>
          <w:color w:val="000000" w:themeColor="text1"/>
        </w:rPr>
        <mc:AlternateContent>
          <mc:Choice Requires="wps">
            <w:drawing>
              <wp:anchor distT="0" distB="0" distL="114300" distR="114300" simplePos="0" relativeHeight="251785216" behindDoc="0" locked="0" layoutInCell="1" allowOverlap="1" wp14:anchorId="366DE45C" wp14:editId="5D6BB3C9">
                <wp:simplePos x="0" y="0"/>
                <wp:positionH relativeFrom="column">
                  <wp:posOffset>1563370</wp:posOffset>
                </wp:positionH>
                <wp:positionV relativeFrom="paragraph">
                  <wp:posOffset>246891</wp:posOffset>
                </wp:positionV>
                <wp:extent cx="2361565" cy="352425"/>
                <wp:effectExtent l="0" t="0" r="13335" b="15875"/>
                <wp:wrapNone/>
                <wp:docPr id="19" name="Text Box 19"/>
                <wp:cNvGraphicFramePr/>
                <a:graphic xmlns:a="http://schemas.openxmlformats.org/drawingml/2006/main">
                  <a:graphicData uri="http://schemas.microsoft.com/office/word/2010/wordprocessingShape">
                    <wps:wsp>
                      <wps:cNvSpPr txBox="1"/>
                      <wps:spPr>
                        <a:xfrm>
                          <a:off x="0" y="0"/>
                          <a:ext cx="2361565" cy="352425"/>
                        </a:xfrm>
                        <a:prstGeom prst="rect">
                          <a:avLst/>
                        </a:prstGeom>
                        <a:solidFill>
                          <a:schemeClr val="accent1"/>
                        </a:solidFill>
                        <a:ln w="6350">
                          <a:solidFill>
                            <a:schemeClr val="accent1"/>
                          </a:solidFill>
                        </a:ln>
                      </wps:spPr>
                      <wps:txbx>
                        <w:txbxContent>
                          <w:p w14:paraId="6492997D" w14:textId="6C5ED61F" w:rsidR="000B1B4B" w:rsidRPr="00955BB7" w:rsidRDefault="000B1B4B" w:rsidP="00835D30">
                            <w:pPr>
                              <w:jc w:val="center"/>
                              <w:rPr>
                                <w:rFonts w:ascii="Times" w:hAnsi="Times"/>
                                <w:b/>
                                <w:bCs/>
                                <w:lang w:val="en-CA"/>
                              </w:rPr>
                            </w:pPr>
                            <w:r w:rsidRPr="00955BB7">
                              <w:rPr>
                                <w:rFonts w:ascii="Times" w:hAnsi="Times"/>
                                <w:b/>
                                <w:bCs/>
                                <w:lang w:val="en-CA"/>
                              </w:rPr>
                              <w:t xml:space="preserve">Pillar </w:t>
                            </w:r>
                            <w:r>
                              <w:rPr>
                                <w:rFonts w:ascii="Times" w:hAnsi="Times"/>
                                <w:b/>
                                <w:bCs/>
                                <w:lang w:val="en-CA"/>
                              </w:rPr>
                              <w:t>One</w:t>
                            </w:r>
                            <w:r w:rsidRPr="00955BB7">
                              <w:rPr>
                                <w:rFonts w:ascii="Times" w:hAnsi="Times"/>
                                <w:b/>
                                <w:bCs/>
                                <w:lang w:val="en-CA"/>
                              </w:rPr>
                              <w:t xml:space="preserve">: </w:t>
                            </w:r>
                            <w:r>
                              <w:rPr>
                                <w:rFonts w:ascii="Times" w:hAnsi="Times"/>
                                <w:b/>
                                <w:bCs/>
                                <w:lang w:val="en-CA"/>
                              </w:rPr>
                              <w:t>Power to the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DE45C" id="Text Box 19" o:spid="_x0000_s1088" type="#_x0000_t202" style="position:absolute;left:0;text-align:left;margin-left:123.1pt;margin-top:19.45pt;width:185.95pt;height:27.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" fillcolor="#5b9bd5 [3204]" strokecolor="#5b9bd5 [3204]" strokeweight=".5pt">
                <v:textbox>
                  <w:txbxContent>
                    <w:p w14:paraId="6492997D" w14:textId="6C5ED61F" w:rsidR="000B1B4B" w:rsidRPr="00955BB7" w:rsidRDefault="000B1B4B" w:rsidP="00835D30">
                      <w:pPr>
                        <w:jc w:val="center"/>
                        <w:rPr>
                          <w:rFonts w:ascii="Times" w:hAnsi="Times"/>
                          <w:b/>
                          <w:bCs/>
                          <w:lang w:val="en-CA"/>
                        </w:rPr>
                      </w:pPr>
                      <w:r w:rsidRPr="00955BB7">
                        <w:rPr>
                          <w:rFonts w:ascii="Times" w:hAnsi="Times"/>
                          <w:b/>
                          <w:bCs/>
                          <w:lang w:val="en-CA"/>
                        </w:rPr>
                        <w:t xml:space="preserve">Pillar </w:t>
                      </w:r>
                      <w:r>
                        <w:rPr>
                          <w:rFonts w:ascii="Times" w:hAnsi="Times"/>
                          <w:b/>
                          <w:bCs/>
                          <w:lang w:val="en-CA"/>
                        </w:rPr>
                        <w:t>One</w:t>
                      </w:r>
                      <w:r w:rsidRPr="00955BB7">
                        <w:rPr>
                          <w:rFonts w:ascii="Times" w:hAnsi="Times"/>
                          <w:b/>
                          <w:bCs/>
                          <w:lang w:val="en-CA"/>
                        </w:rPr>
                        <w:t xml:space="preserve">: </w:t>
                      </w:r>
                      <w:r>
                        <w:rPr>
                          <w:rFonts w:ascii="Times" w:hAnsi="Times"/>
                          <w:b/>
                          <w:bCs/>
                          <w:lang w:val="en-CA"/>
                        </w:rPr>
                        <w:t>Power to the People</w:t>
                      </w:r>
                    </w:p>
                  </w:txbxContent>
                </v:textbox>
              </v:shape>
            </w:pict>
          </mc:Fallback>
        </mc:AlternateContent>
      </w:r>
      <w:r w:rsidR="00217B7F" w:rsidRPr="001731CB">
        <w:rPr>
          <w:rFonts w:ascii="Times New Roman" w:hAnsi="Times New Roman" w:cs="Times New Roman"/>
          <w:noProof/>
          <w:color w:val="000000" w:themeColor="text1"/>
        </w:rPr>
        <mc:AlternateContent>
          <mc:Choice Requires="wps">
            <w:drawing>
              <wp:anchor distT="0" distB="0" distL="114300" distR="114300" simplePos="0" relativeHeight="251788288" behindDoc="0" locked="0" layoutInCell="1" allowOverlap="1" wp14:anchorId="6A5EC13C" wp14:editId="07DD040F">
                <wp:simplePos x="0" y="0"/>
                <wp:positionH relativeFrom="column">
                  <wp:posOffset>-279400</wp:posOffset>
                </wp:positionH>
                <wp:positionV relativeFrom="paragraph">
                  <wp:posOffset>1753235</wp:posOffset>
                </wp:positionV>
                <wp:extent cx="2209800" cy="597535"/>
                <wp:effectExtent l="0" t="0" r="12700" b="12065"/>
                <wp:wrapNone/>
                <wp:docPr id="23" name="Rounded Rectangle 23"/>
                <wp:cNvGraphicFramePr/>
                <a:graphic xmlns:a="http://schemas.openxmlformats.org/drawingml/2006/main">
                  <a:graphicData uri="http://schemas.microsoft.com/office/word/2010/wordprocessingShape">
                    <wps:wsp>
                      <wps:cNvSpPr/>
                      <wps:spPr>
                        <a:xfrm>
                          <a:off x="0" y="0"/>
                          <a:ext cx="2209800" cy="59753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C440C8" w14:textId="77777777" w:rsidR="000B1B4B" w:rsidRPr="005135EE" w:rsidRDefault="000B1B4B" w:rsidP="00835D30">
                            <w:pPr>
                              <w:spacing w:before="6" w:after="0" w:line="264" w:lineRule="auto"/>
                              <w:ind w:left="178" w:right="51"/>
                              <w:rPr>
                                <w:rFonts w:ascii="Times" w:eastAsia="Arial" w:hAnsi="Times" w:cs="Arial"/>
                                <w:b/>
                                <w:bCs/>
                                <w:sz w:val="15"/>
                                <w:szCs w:val="15"/>
                              </w:rPr>
                            </w:pPr>
                            <w:r>
                              <w:rPr>
                                <w:rFonts w:ascii="Times" w:eastAsia="Arial" w:hAnsi="Times" w:cs="Arial"/>
                                <w:b/>
                                <w:bCs/>
                                <w:color w:val="3D4142"/>
                                <w:w w:val="95"/>
                                <w:sz w:val="15"/>
                                <w:szCs w:val="15"/>
                              </w:rPr>
                              <w:t>1.</w:t>
                            </w:r>
                            <w:r w:rsidRPr="005135EE">
                              <w:rPr>
                                <w:rFonts w:ascii="Times" w:eastAsia="Arial" w:hAnsi="Times" w:cs="Arial"/>
                                <w:b/>
                                <w:bCs/>
                                <w:color w:val="3D4142"/>
                                <w:w w:val="95"/>
                                <w:sz w:val="15"/>
                                <w:szCs w:val="15"/>
                              </w:rPr>
                              <w:t>1:</w:t>
                            </w:r>
                            <w:r w:rsidRPr="005135EE">
                              <w:rPr>
                                <w:rFonts w:ascii="Times" w:eastAsia="Arial" w:hAnsi="Times" w:cs="Arial"/>
                                <w:b/>
                                <w:bCs/>
                                <w:color w:val="3D4142"/>
                                <w:spacing w:val="-1"/>
                                <w:w w:val="95"/>
                                <w:sz w:val="15"/>
                                <w:szCs w:val="15"/>
                              </w:rPr>
                              <w:t xml:space="preserve"> </w:t>
                            </w:r>
                            <w:r w:rsidRPr="005135EE">
                              <w:rPr>
                                <w:rFonts w:ascii="Times" w:eastAsia="Arial" w:hAnsi="Times" w:cs="Arial"/>
                                <w:b/>
                                <w:bCs/>
                                <w:color w:val="3D4142"/>
                                <w:w w:val="95"/>
                                <w:sz w:val="15"/>
                                <w:szCs w:val="15"/>
                              </w:rPr>
                              <w:t>Institutions</w:t>
                            </w:r>
                            <w:r w:rsidRPr="005135EE">
                              <w:rPr>
                                <w:rFonts w:ascii="Times" w:eastAsia="Arial" w:hAnsi="Times" w:cs="Arial"/>
                                <w:b/>
                                <w:bCs/>
                                <w:color w:val="3D4142"/>
                                <w:spacing w:val="-6"/>
                                <w:w w:val="95"/>
                                <w:sz w:val="15"/>
                                <w:szCs w:val="15"/>
                              </w:rPr>
                              <w:t xml:space="preserve"> </w:t>
                            </w:r>
                            <w:r w:rsidRPr="005135EE">
                              <w:rPr>
                                <w:rFonts w:ascii="Times" w:eastAsia="Arial" w:hAnsi="Times" w:cs="Arial"/>
                                <w:b/>
                                <w:bCs/>
                                <w:color w:val="3D4142"/>
                                <w:w w:val="95"/>
                                <w:sz w:val="15"/>
                                <w:szCs w:val="15"/>
                              </w:rPr>
                              <w:t>are</w:t>
                            </w:r>
                            <w:r w:rsidRPr="005135EE">
                              <w:rPr>
                                <w:rFonts w:ascii="Times" w:eastAsia="Arial" w:hAnsi="Times" w:cs="Arial"/>
                                <w:b/>
                                <w:bCs/>
                                <w:color w:val="3D4142"/>
                                <w:spacing w:val="-4"/>
                                <w:w w:val="95"/>
                                <w:sz w:val="15"/>
                                <w:szCs w:val="15"/>
                              </w:rPr>
                              <w:t xml:space="preserve"> </w:t>
                            </w:r>
                            <w:r w:rsidRPr="005135EE">
                              <w:rPr>
                                <w:rFonts w:ascii="Times" w:eastAsia="Arial" w:hAnsi="Times" w:cs="Arial"/>
                                <w:b/>
                                <w:bCs/>
                                <w:color w:val="3D4142"/>
                                <w:w w:val="95"/>
                                <w:sz w:val="15"/>
                                <w:szCs w:val="15"/>
                              </w:rPr>
                              <w:t>strengthened</w:t>
                            </w:r>
                            <w:r w:rsidRPr="005135EE">
                              <w:rPr>
                                <w:rFonts w:ascii="Times" w:eastAsia="Arial" w:hAnsi="Times" w:cs="Arial"/>
                                <w:b/>
                                <w:bCs/>
                                <w:color w:val="3D4142"/>
                                <w:spacing w:val="-7"/>
                                <w:w w:val="95"/>
                                <w:sz w:val="15"/>
                                <w:szCs w:val="15"/>
                              </w:rPr>
                              <w:t xml:space="preserve"> </w:t>
                            </w:r>
                            <w:r w:rsidRPr="005135EE">
                              <w:rPr>
                                <w:rFonts w:ascii="Times" w:eastAsia="Arial" w:hAnsi="Times" w:cs="Arial"/>
                                <w:b/>
                                <w:bCs/>
                                <w:color w:val="3D4142"/>
                                <w:sz w:val="15"/>
                                <w:szCs w:val="15"/>
                              </w:rPr>
                              <w:t>to</w:t>
                            </w:r>
                            <w:r w:rsidRPr="005135EE">
                              <w:rPr>
                                <w:rFonts w:ascii="Times" w:eastAsia="Arial" w:hAnsi="Times" w:cs="Arial"/>
                                <w:b/>
                                <w:bCs/>
                                <w:color w:val="3D4142"/>
                                <w:spacing w:val="-7"/>
                                <w:sz w:val="15"/>
                                <w:szCs w:val="15"/>
                              </w:rPr>
                              <w:t xml:space="preserve"> </w:t>
                            </w:r>
                            <w:r w:rsidRPr="005135EE">
                              <w:rPr>
                                <w:rFonts w:ascii="Times" w:eastAsia="Arial" w:hAnsi="Times" w:cs="Arial"/>
                                <w:b/>
                                <w:bCs/>
                                <w:color w:val="3D4142"/>
                                <w:sz w:val="15"/>
                                <w:szCs w:val="15"/>
                              </w:rPr>
                              <w:t xml:space="preserve">develop </w:t>
                            </w:r>
                            <w:r w:rsidRPr="005135EE">
                              <w:rPr>
                                <w:rFonts w:ascii="Times" w:eastAsia="Arial" w:hAnsi="Times" w:cs="Arial"/>
                                <w:b/>
                                <w:bCs/>
                                <w:color w:val="3D4142"/>
                                <w:w w:val="93"/>
                                <w:sz w:val="15"/>
                                <w:szCs w:val="15"/>
                              </w:rPr>
                              <w:t>and</w:t>
                            </w:r>
                            <w:r w:rsidRPr="005135EE">
                              <w:rPr>
                                <w:rFonts w:ascii="Times" w:eastAsia="Arial" w:hAnsi="Times" w:cs="Arial"/>
                                <w:b/>
                                <w:bCs/>
                                <w:color w:val="3D4142"/>
                                <w:spacing w:val="2"/>
                                <w:w w:val="93"/>
                                <w:sz w:val="15"/>
                                <w:szCs w:val="15"/>
                              </w:rPr>
                              <w:t xml:space="preserve"> </w:t>
                            </w:r>
                            <w:r w:rsidRPr="005135EE">
                              <w:rPr>
                                <w:rFonts w:ascii="Times" w:eastAsia="Arial" w:hAnsi="Times" w:cs="Arial"/>
                                <w:b/>
                                <w:bCs/>
                                <w:color w:val="4F5456"/>
                                <w:w w:val="93"/>
                                <w:sz w:val="15"/>
                                <w:szCs w:val="15"/>
                              </w:rPr>
                              <w:t>implement</w:t>
                            </w:r>
                            <w:r w:rsidRPr="005135EE">
                              <w:rPr>
                                <w:rFonts w:ascii="Times" w:eastAsia="Arial" w:hAnsi="Times" w:cs="Arial"/>
                                <w:b/>
                                <w:bCs/>
                                <w:color w:val="4F5456"/>
                                <w:spacing w:val="2"/>
                                <w:w w:val="93"/>
                                <w:sz w:val="15"/>
                                <w:szCs w:val="15"/>
                              </w:rPr>
                              <w:t xml:space="preserve"> </w:t>
                            </w:r>
                            <w:r w:rsidRPr="005135EE">
                              <w:rPr>
                                <w:rFonts w:ascii="Times" w:eastAsia="Arial" w:hAnsi="Times" w:cs="Arial"/>
                                <w:b/>
                                <w:bCs/>
                                <w:color w:val="3D4142"/>
                                <w:w w:val="93"/>
                                <w:sz w:val="15"/>
                                <w:szCs w:val="15"/>
                              </w:rPr>
                              <w:t>policies,</w:t>
                            </w:r>
                            <w:r w:rsidRPr="005135EE">
                              <w:rPr>
                                <w:rFonts w:ascii="Times" w:eastAsia="Arial" w:hAnsi="Times" w:cs="Arial"/>
                                <w:b/>
                                <w:bCs/>
                                <w:color w:val="3D4142"/>
                                <w:spacing w:val="7"/>
                                <w:w w:val="93"/>
                                <w:sz w:val="15"/>
                                <w:szCs w:val="15"/>
                              </w:rPr>
                              <w:t xml:space="preserve"> </w:t>
                            </w:r>
                            <w:r w:rsidRPr="005135EE">
                              <w:rPr>
                                <w:rFonts w:ascii="Times" w:eastAsia="Arial" w:hAnsi="Times" w:cs="Arial"/>
                                <w:b/>
                                <w:bCs/>
                                <w:color w:val="3D4142"/>
                                <w:sz w:val="15"/>
                                <w:szCs w:val="15"/>
                              </w:rPr>
                              <w:t>law,</w:t>
                            </w:r>
                            <w:r w:rsidRPr="005135EE">
                              <w:rPr>
                                <w:rFonts w:ascii="Times" w:eastAsia="Arial" w:hAnsi="Times" w:cs="Arial"/>
                                <w:b/>
                                <w:bCs/>
                                <w:color w:val="3D4142"/>
                                <w:spacing w:val="-9"/>
                                <w:sz w:val="15"/>
                                <w:szCs w:val="15"/>
                              </w:rPr>
                              <w:t xml:space="preserve"> </w:t>
                            </w:r>
                            <w:r w:rsidRPr="005135EE">
                              <w:rPr>
                                <w:rFonts w:ascii="Times" w:eastAsia="Arial" w:hAnsi="Times" w:cs="Arial"/>
                                <w:b/>
                                <w:bCs/>
                                <w:color w:val="3D4142"/>
                                <w:w w:val="96"/>
                                <w:sz w:val="15"/>
                                <w:szCs w:val="15"/>
                              </w:rPr>
                              <w:t>strategies</w:t>
                            </w:r>
                            <w:r w:rsidRPr="005135EE">
                              <w:rPr>
                                <w:rFonts w:ascii="Times" w:eastAsia="Arial" w:hAnsi="Times" w:cs="Arial"/>
                                <w:b/>
                                <w:bCs/>
                                <w:color w:val="3D4142"/>
                                <w:spacing w:val="-4"/>
                                <w:w w:val="96"/>
                                <w:sz w:val="15"/>
                                <w:szCs w:val="15"/>
                              </w:rPr>
                              <w:t xml:space="preserve"> </w:t>
                            </w:r>
                            <w:r w:rsidRPr="005135EE">
                              <w:rPr>
                                <w:rFonts w:ascii="Times" w:eastAsia="Arial" w:hAnsi="Times" w:cs="Arial"/>
                                <w:b/>
                                <w:bCs/>
                                <w:color w:val="3D4142"/>
                                <w:w w:val="94"/>
                                <w:sz w:val="15"/>
                                <w:szCs w:val="15"/>
                              </w:rPr>
                              <w:t>that</w:t>
                            </w:r>
                            <w:r w:rsidRPr="005135EE">
                              <w:rPr>
                                <w:rFonts w:ascii="Times" w:eastAsia="Arial" w:hAnsi="Times" w:cs="Arial"/>
                                <w:b/>
                                <w:bCs/>
                                <w:color w:val="3D4142"/>
                                <w:spacing w:val="-11"/>
                                <w:sz w:val="15"/>
                                <w:szCs w:val="15"/>
                              </w:rPr>
                              <w:t xml:space="preserve"> </w:t>
                            </w:r>
                            <w:r w:rsidRPr="005135EE">
                              <w:rPr>
                                <w:rFonts w:ascii="Times" w:eastAsia="Arial" w:hAnsi="Times" w:cs="Arial"/>
                                <w:b/>
                                <w:bCs/>
                                <w:color w:val="3D4142"/>
                                <w:w w:val="94"/>
                                <w:sz w:val="15"/>
                                <w:szCs w:val="15"/>
                              </w:rPr>
                              <w:t xml:space="preserve">promote </w:t>
                            </w:r>
                            <w:r w:rsidRPr="005135EE">
                              <w:rPr>
                                <w:rFonts w:ascii="Times" w:eastAsia="Arial" w:hAnsi="Times" w:cs="Arial"/>
                                <w:b/>
                                <w:bCs/>
                                <w:color w:val="3D4142"/>
                                <w:w w:val="92"/>
                                <w:sz w:val="15"/>
                                <w:szCs w:val="15"/>
                              </w:rPr>
                              <w:t>human</w:t>
                            </w:r>
                            <w:r w:rsidRPr="005135EE">
                              <w:rPr>
                                <w:rFonts w:ascii="Times" w:eastAsia="Arial" w:hAnsi="Times" w:cs="Arial"/>
                                <w:b/>
                                <w:bCs/>
                                <w:color w:val="3D4142"/>
                                <w:spacing w:val="3"/>
                                <w:w w:val="92"/>
                                <w:sz w:val="15"/>
                                <w:szCs w:val="15"/>
                              </w:rPr>
                              <w:t xml:space="preserve"> </w:t>
                            </w:r>
                            <w:r w:rsidRPr="005135EE">
                              <w:rPr>
                                <w:rFonts w:ascii="Times" w:eastAsia="Arial" w:hAnsi="Times" w:cs="Arial"/>
                                <w:b/>
                                <w:bCs/>
                                <w:color w:val="2F3131"/>
                                <w:spacing w:val="4"/>
                                <w:w w:val="92"/>
                                <w:sz w:val="15"/>
                                <w:szCs w:val="15"/>
                              </w:rPr>
                              <w:t>r</w:t>
                            </w:r>
                            <w:r w:rsidRPr="005135EE">
                              <w:rPr>
                                <w:rFonts w:ascii="Times" w:eastAsia="Arial" w:hAnsi="Times" w:cs="Arial"/>
                                <w:b/>
                                <w:bCs/>
                                <w:color w:val="4F5456"/>
                                <w:w w:val="92"/>
                                <w:sz w:val="15"/>
                                <w:szCs w:val="15"/>
                              </w:rPr>
                              <w:t>igh</w:t>
                            </w:r>
                            <w:r w:rsidRPr="005135EE">
                              <w:rPr>
                                <w:rFonts w:ascii="Times" w:eastAsia="Arial" w:hAnsi="Times" w:cs="Arial"/>
                                <w:b/>
                                <w:bCs/>
                                <w:color w:val="4F5456"/>
                                <w:spacing w:val="1"/>
                                <w:w w:val="92"/>
                                <w:sz w:val="15"/>
                                <w:szCs w:val="15"/>
                              </w:rPr>
                              <w:t>t</w:t>
                            </w:r>
                            <w:r w:rsidRPr="005135EE">
                              <w:rPr>
                                <w:rFonts w:ascii="Times" w:eastAsia="Arial" w:hAnsi="Times" w:cs="Arial"/>
                                <w:b/>
                                <w:bCs/>
                                <w:color w:val="2F3131"/>
                                <w:w w:val="92"/>
                                <w:sz w:val="15"/>
                                <w:szCs w:val="15"/>
                              </w:rPr>
                              <w:t>s</w:t>
                            </w:r>
                            <w:r w:rsidRPr="005135EE">
                              <w:rPr>
                                <w:rFonts w:ascii="Times" w:eastAsia="Arial" w:hAnsi="Times" w:cs="Arial"/>
                                <w:b/>
                                <w:bCs/>
                                <w:color w:val="2F3131"/>
                                <w:spacing w:val="4"/>
                                <w:w w:val="92"/>
                                <w:sz w:val="15"/>
                                <w:szCs w:val="15"/>
                              </w:rPr>
                              <w:t xml:space="preserve"> </w:t>
                            </w:r>
                            <w:r w:rsidRPr="005135EE">
                              <w:rPr>
                                <w:rFonts w:ascii="Times" w:eastAsia="Arial" w:hAnsi="Times" w:cs="Arial"/>
                                <w:b/>
                                <w:bCs/>
                                <w:color w:val="3D4142"/>
                                <w:w w:val="92"/>
                                <w:sz w:val="15"/>
                                <w:szCs w:val="15"/>
                              </w:rPr>
                              <w:t>and</w:t>
                            </w:r>
                            <w:r w:rsidRPr="005135EE">
                              <w:rPr>
                                <w:rFonts w:ascii="Times" w:eastAsia="Arial" w:hAnsi="Times" w:cs="Arial"/>
                                <w:b/>
                                <w:bCs/>
                                <w:color w:val="3D4142"/>
                                <w:spacing w:val="2"/>
                                <w:w w:val="92"/>
                                <w:sz w:val="15"/>
                                <w:szCs w:val="15"/>
                              </w:rPr>
                              <w:t xml:space="preserve"> </w:t>
                            </w:r>
                            <w:r w:rsidRPr="005135EE">
                              <w:rPr>
                                <w:rFonts w:ascii="Times" w:eastAsia="Arial" w:hAnsi="Times" w:cs="Arial"/>
                                <w:b/>
                                <w:bCs/>
                                <w:color w:val="3D4142"/>
                                <w:w w:val="92"/>
                                <w:sz w:val="15"/>
                                <w:szCs w:val="15"/>
                              </w:rPr>
                              <w:t>equitable</w:t>
                            </w:r>
                            <w:r w:rsidRPr="005135EE">
                              <w:rPr>
                                <w:rFonts w:ascii="Times" w:eastAsia="Arial" w:hAnsi="Times" w:cs="Arial"/>
                                <w:b/>
                                <w:bCs/>
                                <w:color w:val="3D4142"/>
                                <w:spacing w:val="3"/>
                                <w:w w:val="92"/>
                                <w:sz w:val="15"/>
                                <w:szCs w:val="15"/>
                              </w:rPr>
                              <w:t xml:space="preserve"> </w:t>
                            </w:r>
                            <w:r w:rsidRPr="005135EE">
                              <w:rPr>
                                <w:rFonts w:ascii="Times" w:eastAsia="Arial" w:hAnsi="Times" w:cs="Arial"/>
                                <w:b/>
                                <w:bCs/>
                                <w:color w:val="3D4142"/>
                                <w:w w:val="98"/>
                                <w:sz w:val="15"/>
                                <w:szCs w:val="15"/>
                              </w:rPr>
                              <w:t>social</w:t>
                            </w:r>
                            <w:r w:rsidRPr="005135EE">
                              <w:rPr>
                                <w:rFonts w:ascii="Times" w:eastAsia="Arial" w:hAnsi="Times" w:cs="Arial"/>
                                <w:b/>
                                <w:bCs/>
                                <w:color w:val="3D4142"/>
                                <w:spacing w:val="-10"/>
                                <w:sz w:val="15"/>
                                <w:szCs w:val="15"/>
                              </w:rPr>
                              <w:t xml:space="preserve"> </w:t>
                            </w:r>
                            <w:r w:rsidRPr="005135EE">
                              <w:rPr>
                                <w:rFonts w:ascii="Times" w:eastAsia="Arial" w:hAnsi="Times" w:cs="Arial"/>
                                <w:b/>
                                <w:bCs/>
                                <w:color w:val="3D4142"/>
                                <w:w w:val="98"/>
                                <w:sz w:val="15"/>
                                <w:szCs w:val="15"/>
                              </w:rPr>
                              <w:t>services</w:t>
                            </w:r>
                            <w:r w:rsidRPr="005135EE">
                              <w:rPr>
                                <w:rFonts w:ascii="Times" w:eastAsia="Arial" w:hAnsi="Times" w:cs="Arial"/>
                                <w:b/>
                                <w:bCs/>
                                <w:color w:val="3D4142"/>
                                <w:spacing w:val="-13"/>
                                <w:sz w:val="15"/>
                                <w:szCs w:val="15"/>
                              </w:rPr>
                              <w:t xml:space="preserve"> </w:t>
                            </w:r>
                            <w:r w:rsidRPr="005135EE">
                              <w:rPr>
                                <w:rFonts w:ascii="Times" w:eastAsia="Arial" w:hAnsi="Times" w:cs="Arial"/>
                                <w:b/>
                                <w:bCs/>
                                <w:color w:val="3D4142"/>
                                <w:sz w:val="15"/>
                                <w:szCs w:val="15"/>
                              </w:rPr>
                              <w:t>norms</w:t>
                            </w:r>
                          </w:p>
                          <w:p w14:paraId="33F621A2" w14:textId="77777777" w:rsidR="000B1B4B" w:rsidRPr="005135EE" w:rsidRDefault="000B1B4B" w:rsidP="00835D30">
                            <w:pPr>
                              <w:jc w:val="center"/>
                              <w:rPr>
                                <w:rFonts w:ascii="Times" w:hAnsi="Times"/>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5EC13C" id="Rounded Rectangle 23" o:spid="_x0000_s1089" style="position:absolute;left:0;text-align:left;margin-left:-22pt;margin-top:138.05pt;width:174pt;height:47.0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" fillcolor="#a8d08d [1945]" strokecolor="#1f4d78 [1604]" strokeweight="1pt">
                <v:stroke joinstyle="miter"/>
                <v:textbox>
                  <w:txbxContent>
                    <w:p w14:paraId="70C440C8" w14:textId="77777777" w:rsidR="000B1B4B" w:rsidRPr="005135EE" w:rsidRDefault="000B1B4B" w:rsidP="00835D30">
                      <w:pPr>
                        <w:spacing w:before="6" w:after="0" w:line="264" w:lineRule="auto"/>
                        <w:ind w:left="178" w:right="51"/>
                        <w:rPr>
                          <w:rFonts w:ascii="Times" w:eastAsia="Arial" w:hAnsi="Times" w:cs="Arial"/>
                          <w:b/>
                          <w:bCs/>
                          <w:sz w:val="15"/>
                          <w:szCs w:val="15"/>
                        </w:rPr>
                      </w:pPr>
                      <w:r>
                        <w:rPr>
                          <w:rFonts w:ascii="Times" w:eastAsia="Arial" w:hAnsi="Times" w:cs="Arial"/>
                          <w:b/>
                          <w:bCs/>
                          <w:color w:val="3D4142"/>
                          <w:w w:val="95"/>
                          <w:sz w:val="15"/>
                          <w:szCs w:val="15"/>
                        </w:rPr>
                        <w:t>1.</w:t>
                      </w:r>
                      <w:r w:rsidRPr="005135EE">
                        <w:rPr>
                          <w:rFonts w:ascii="Times" w:eastAsia="Arial" w:hAnsi="Times" w:cs="Arial"/>
                          <w:b/>
                          <w:bCs/>
                          <w:color w:val="3D4142"/>
                          <w:w w:val="95"/>
                          <w:sz w:val="15"/>
                          <w:szCs w:val="15"/>
                        </w:rPr>
                        <w:t>1:</w:t>
                      </w:r>
                      <w:r w:rsidRPr="005135EE">
                        <w:rPr>
                          <w:rFonts w:ascii="Times" w:eastAsia="Arial" w:hAnsi="Times" w:cs="Arial"/>
                          <w:b/>
                          <w:bCs/>
                          <w:color w:val="3D4142"/>
                          <w:spacing w:val="-1"/>
                          <w:w w:val="95"/>
                          <w:sz w:val="15"/>
                          <w:szCs w:val="15"/>
                        </w:rPr>
                        <w:t xml:space="preserve"> </w:t>
                      </w:r>
                      <w:r w:rsidRPr="005135EE">
                        <w:rPr>
                          <w:rFonts w:ascii="Times" w:eastAsia="Arial" w:hAnsi="Times" w:cs="Arial"/>
                          <w:b/>
                          <w:bCs/>
                          <w:color w:val="3D4142"/>
                          <w:w w:val="95"/>
                          <w:sz w:val="15"/>
                          <w:szCs w:val="15"/>
                        </w:rPr>
                        <w:t>Institutions</w:t>
                      </w:r>
                      <w:r w:rsidRPr="005135EE">
                        <w:rPr>
                          <w:rFonts w:ascii="Times" w:eastAsia="Arial" w:hAnsi="Times" w:cs="Arial"/>
                          <w:b/>
                          <w:bCs/>
                          <w:color w:val="3D4142"/>
                          <w:spacing w:val="-6"/>
                          <w:w w:val="95"/>
                          <w:sz w:val="15"/>
                          <w:szCs w:val="15"/>
                        </w:rPr>
                        <w:t xml:space="preserve"> </w:t>
                      </w:r>
                      <w:r w:rsidRPr="005135EE">
                        <w:rPr>
                          <w:rFonts w:ascii="Times" w:eastAsia="Arial" w:hAnsi="Times" w:cs="Arial"/>
                          <w:b/>
                          <w:bCs/>
                          <w:color w:val="3D4142"/>
                          <w:w w:val="95"/>
                          <w:sz w:val="15"/>
                          <w:szCs w:val="15"/>
                        </w:rPr>
                        <w:t>are</w:t>
                      </w:r>
                      <w:r w:rsidRPr="005135EE">
                        <w:rPr>
                          <w:rFonts w:ascii="Times" w:eastAsia="Arial" w:hAnsi="Times" w:cs="Arial"/>
                          <w:b/>
                          <w:bCs/>
                          <w:color w:val="3D4142"/>
                          <w:spacing w:val="-4"/>
                          <w:w w:val="95"/>
                          <w:sz w:val="15"/>
                          <w:szCs w:val="15"/>
                        </w:rPr>
                        <w:t xml:space="preserve"> </w:t>
                      </w:r>
                      <w:r w:rsidRPr="005135EE">
                        <w:rPr>
                          <w:rFonts w:ascii="Times" w:eastAsia="Arial" w:hAnsi="Times" w:cs="Arial"/>
                          <w:b/>
                          <w:bCs/>
                          <w:color w:val="3D4142"/>
                          <w:w w:val="95"/>
                          <w:sz w:val="15"/>
                          <w:szCs w:val="15"/>
                        </w:rPr>
                        <w:t>strengthened</w:t>
                      </w:r>
                      <w:r w:rsidRPr="005135EE">
                        <w:rPr>
                          <w:rFonts w:ascii="Times" w:eastAsia="Arial" w:hAnsi="Times" w:cs="Arial"/>
                          <w:b/>
                          <w:bCs/>
                          <w:color w:val="3D4142"/>
                          <w:spacing w:val="-7"/>
                          <w:w w:val="95"/>
                          <w:sz w:val="15"/>
                          <w:szCs w:val="15"/>
                        </w:rPr>
                        <w:t xml:space="preserve"> </w:t>
                      </w:r>
                      <w:r w:rsidRPr="005135EE">
                        <w:rPr>
                          <w:rFonts w:ascii="Times" w:eastAsia="Arial" w:hAnsi="Times" w:cs="Arial"/>
                          <w:b/>
                          <w:bCs/>
                          <w:color w:val="3D4142"/>
                          <w:sz w:val="15"/>
                          <w:szCs w:val="15"/>
                        </w:rPr>
                        <w:t>to</w:t>
                      </w:r>
                      <w:r w:rsidRPr="005135EE">
                        <w:rPr>
                          <w:rFonts w:ascii="Times" w:eastAsia="Arial" w:hAnsi="Times" w:cs="Arial"/>
                          <w:b/>
                          <w:bCs/>
                          <w:color w:val="3D4142"/>
                          <w:spacing w:val="-7"/>
                          <w:sz w:val="15"/>
                          <w:szCs w:val="15"/>
                        </w:rPr>
                        <w:t xml:space="preserve"> </w:t>
                      </w:r>
                      <w:r w:rsidRPr="005135EE">
                        <w:rPr>
                          <w:rFonts w:ascii="Times" w:eastAsia="Arial" w:hAnsi="Times" w:cs="Arial"/>
                          <w:b/>
                          <w:bCs/>
                          <w:color w:val="3D4142"/>
                          <w:sz w:val="15"/>
                          <w:szCs w:val="15"/>
                        </w:rPr>
                        <w:t xml:space="preserve">develop </w:t>
                      </w:r>
                      <w:r w:rsidRPr="005135EE">
                        <w:rPr>
                          <w:rFonts w:ascii="Times" w:eastAsia="Arial" w:hAnsi="Times" w:cs="Arial"/>
                          <w:b/>
                          <w:bCs/>
                          <w:color w:val="3D4142"/>
                          <w:w w:val="93"/>
                          <w:sz w:val="15"/>
                          <w:szCs w:val="15"/>
                        </w:rPr>
                        <w:t>and</w:t>
                      </w:r>
                      <w:r w:rsidRPr="005135EE">
                        <w:rPr>
                          <w:rFonts w:ascii="Times" w:eastAsia="Arial" w:hAnsi="Times" w:cs="Arial"/>
                          <w:b/>
                          <w:bCs/>
                          <w:color w:val="3D4142"/>
                          <w:spacing w:val="2"/>
                          <w:w w:val="93"/>
                          <w:sz w:val="15"/>
                          <w:szCs w:val="15"/>
                        </w:rPr>
                        <w:t xml:space="preserve"> </w:t>
                      </w:r>
                      <w:r w:rsidRPr="005135EE">
                        <w:rPr>
                          <w:rFonts w:ascii="Times" w:eastAsia="Arial" w:hAnsi="Times" w:cs="Arial"/>
                          <w:b/>
                          <w:bCs/>
                          <w:color w:val="4F5456"/>
                          <w:w w:val="93"/>
                          <w:sz w:val="15"/>
                          <w:szCs w:val="15"/>
                        </w:rPr>
                        <w:t>implement</w:t>
                      </w:r>
                      <w:r w:rsidRPr="005135EE">
                        <w:rPr>
                          <w:rFonts w:ascii="Times" w:eastAsia="Arial" w:hAnsi="Times" w:cs="Arial"/>
                          <w:b/>
                          <w:bCs/>
                          <w:color w:val="4F5456"/>
                          <w:spacing w:val="2"/>
                          <w:w w:val="93"/>
                          <w:sz w:val="15"/>
                          <w:szCs w:val="15"/>
                        </w:rPr>
                        <w:t xml:space="preserve"> </w:t>
                      </w:r>
                      <w:r w:rsidRPr="005135EE">
                        <w:rPr>
                          <w:rFonts w:ascii="Times" w:eastAsia="Arial" w:hAnsi="Times" w:cs="Arial"/>
                          <w:b/>
                          <w:bCs/>
                          <w:color w:val="3D4142"/>
                          <w:w w:val="93"/>
                          <w:sz w:val="15"/>
                          <w:szCs w:val="15"/>
                        </w:rPr>
                        <w:t>policies,</w:t>
                      </w:r>
                      <w:r w:rsidRPr="005135EE">
                        <w:rPr>
                          <w:rFonts w:ascii="Times" w:eastAsia="Arial" w:hAnsi="Times" w:cs="Arial"/>
                          <w:b/>
                          <w:bCs/>
                          <w:color w:val="3D4142"/>
                          <w:spacing w:val="7"/>
                          <w:w w:val="93"/>
                          <w:sz w:val="15"/>
                          <w:szCs w:val="15"/>
                        </w:rPr>
                        <w:t xml:space="preserve"> </w:t>
                      </w:r>
                      <w:r w:rsidRPr="005135EE">
                        <w:rPr>
                          <w:rFonts w:ascii="Times" w:eastAsia="Arial" w:hAnsi="Times" w:cs="Arial"/>
                          <w:b/>
                          <w:bCs/>
                          <w:color w:val="3D4142"/>
                          <w:sz w:val="15"/>
                          <w:szCs w:val="15"/>
                        </w:rPr>
                        <w:t>law,</w:t>
                      </w:r>
                      <w:r w:rsidRPr="005135EE">
                        <w:rPr>
                          <w:rFonts w:ascii="Times" w:eastAsia="Arial" w:hAnsi="Times" w:cs="Arial"/>
                          <w:b/>
                          <w:bCs/>
                          <w:color w:val="3D4142"/>
                          <w:spacing w:val="-9"/>
                          <w:sz w:val="15"/>
                          <w:szCs w:val="15"/>
                        </w:rPr>
                        <w:t xml:space="preserve"> </w:t>
                      </w:r>
                      <w:r w:rsidRPr="005135EE">
                        <w:rPr>
                          <w:rFonts w:ascii="Times" w:eastAsia="Arial" w:hAnsi="Times" w:cs="Arial"/>
                          <w:b/>
                          <w:bCs/>
                          <w:color w:val="3D4142"/>
                          <w:w w:val="96"/>
                          <w:sz w:val="15"/>
                          <w:szCs w:val="15"/>
                        </w:rPr>
                        <w:t>strategies</w:t>
                      </w:r>
                      <w:r w:rsidRPr="005135EE">
                        <w:rPr>
                          <w:rFonts w:ascii="Times" w:eastAsia="Arial" w:hAnsi="Times" w:cs="Arial"/>
                          <w:b/>
                          <w:bCs/>
                          <w:color w:val="3D4142"/>
                          <w:spacing w:val="-4"/>
                          <w:w w:val="96"/>
                          <w:sz w:val="15"/>
                          <w:szCs w:val="15"/>
                        </w:rPr>
                        <w:t xml:space="preserve"> </w:t>
                      </w:r>
                      <w:r w:rsidRPr="005135EE">
                        <w:rPr>
                          <w:rFonts w:ascii="Times" w:eastAsia="Arial" w:hAnsi="Times" w:cs="Arial"/>
                          <w:b/>
                          <w:bCs/>
                          <w:color w:val="3D4142"/>
                          <w:w w:val="94"/>
                          <w:sz w:val="15"/>
                          <w:szCs w:val="15"/>
                        </w:rPr>
                        <w:t>that</w:t>
                      </w:r>
                      <w:r w:rsidRPr="005135EE">
                        <w:rPr>
                          <w:rFonts w:ascii="Times" w:eastAsia="Arial" w:hAnsi="Times" w:cs="Arial"/>
                          <w:b/>
                          <w:bCs/>
                          <w:color w:val="3D4142"/>
                          <w:spacing w:val="-11"/>
                          <w:sz w:val="15"/>
                          <w:szCs w:val="15"/>
                        </w:rPr>
                        <w:t xml:space="preserve"> </w:t>
                      </w:r>
                      <w:r w:rsidRPr="005135EE">
                        <w:rPr>
                          <w:rFonts w:ascii="Times" w:eastAsia="Arial" w:hAnsi="Times" w:cs="Arial"/>
                          <w:b/>
                          <w:bCs/>
                          <w:color w:val="3D4142"/>
                          <w:w w:val="94"/>
                          <w:sz w:val="15"/>
                          <w:szCs w:val="15"/>
                        </w:rPr>
                        <w:t xml:space="preserve">promote </w:t>
                      </w:r>
                      <w:r w:rsidRPr="005135EE">
                        <w:rPr>
                          <w:rFonts w:ascii="Times" w:eastAsia="Arial" w:hAnsi="Times" w:cs="Arial"/>
                          <w:b/>
                          <w:bCs/>
                          <w:color w:val="3D4142"/>
                          <w:w w:val="92"/>
                          <w:sz w:val="15"/>
                          <w:szCs w:val="15"/>
                        </w:rPr>
                        <w:t>human</w:t>
                      </w:r>
                      <w:r w:rsidRPr="005135EE">
                        <w:rPr>
                          <w:rFonts w:ascii="Times" w:eastAsia="Arial" w:hAnsi="Times" w:cs="Arial"/>
                          <w:b/>
                          <w:bCs/>
                          <w:color w:val="3D4142"/>
                          <w:spacing w:val="3"/>
                          <w:w w:val="92"/>
                          <w:sz w:val="15"/>
                          <w:szCs w:val="15"/>
                        </w:rPr>
                        <w:t xml:space="preserve"> </w:t>
                      </w:r>
                      <w:r w:rsidRPr="005135EE">
                        <w:rPr>
                          <w:rFonts w:ascii="Times" w:eastAsia="Arial" w:hAnsi="Times" w:cs="Arial"/>
                          <w:b/>
                          <w:bCs/>
                          <w:color w:val="2F3131"/>
                          <w:spacing w:val="4"/>
                          <w:w w:val="92"/>
                          <w:sz w:val="15"/>
                          <w:szCs w:val="15"/>
                        </w:rPr>
                        <w:t>r</w:t>
                      </w:r>
                      <w:r w:rsidRPr="005135EE">
                        <w:rPr>
                          <w:rFonts w:ascii="Times" w:eastAsia="Arial" w:hAnsi="Times" w:cs="Arial"/>
                          <w:b/>
                          <w:bCs/>
                          <w:color w:val="4F5456"/>
                          <w:w w:val="92"/>
                          <w:sz w:val="15"/>
                          <w:szCs w:val="15"/>
                        </w:rPr>
                        <w:t>igh</w:t>
                      </w:r>
                      <w:r w:rsidRPr="005135EE">
                        <w:rPr>
                          <w:rFonts w:ascii="Times" w:eastAsia="Arial" w:hAnsi="Times" w:cs="Arial"/>
                          <w:b/>
                          <w:bCs/>
                          <w:color w:val="4F5456"/>
                          <w:spacing w:val="1"/>
                          <w:w w:val="92"/>
                          <w:sz w:val="15"/>
                          <w:szCs w:val="15"/>
                        </w:rPr>
                        <w:t>t</w:t>
                      </w:r>
                      <w:r w:rsidRPr="005135EE">
                        <w:rPr>
                          <w:rFonts w:ascii="Times" w:eastAsia="Arial" w:hAnsi="Times" w:cs="Arial"/>
                          <w:b/>
                          <w:bCs/>
                          <w:color w:val="2F3131"/>
                          <w:w w:val="92"/>
                          <w:sz w:val="15"/>
                          <w:szCs w:val="15"/>
                        </w:rPr>
                        <w:t>s</w:t>
                      </w:r>
                      <w:r w:rsidRPr="005135EE">
                        <w:rPr>
                          <w:rFonts w:ascii="Times" w:eastAsia="Arial" w:hAnsi="Times" w:cs="Arial"/>
                          <w:b/>
                          <w:bCs/>
                          <w:color w:val="2F3131"/>
                          <w:spacing w:val="4"/>
                          <w:w w:val="92"/>
                          <w:sz w:val="15"/>
                          <w:szCs w:val="15"/>
                        </w:rPr>
                        <w:t xml:space="preserve"> </w:t>
                      </w:r>
                      <w:r w:rsidRPr="005135EE">
                        <w:rPr>
                          <w:rFonts w:ascii="Times" w:eastAsia="Arial" w:hAnsi="Times" w:cs="Arial"/>
                          <w:b/>
                          <w:bCs/>
                          <w:color w:val="3D4142"/>
                          <w:w w:val="92"/>
                          <w:sz w:val="15"/>
                          <w:szCs w:val="15"/>
                        </w:rPr>
                        <w:t>and</w:t>
                      </w:r>
                      <w:r w:rsidRPr="005135EE">
                        <w:rPr>
                          <w:rFonts w:ascii="Times" w:eastAsia="Arial" w:hAnsi="Times" w:cs="Arial"/>
                          <w:b/>
                          <w:bCs/>
                          <w:color w:val="3D4142"/>
                          <w:spacing w:val="2"/>
                          <w:w w:val="92"/>
                          <w:sz w:val="15"/>
                          <w:szCs w:val="15"/>
                        </w:rPr>
                        <w:t xml:space="preserve"> </w:t>
                      </w:r>
                      <w:r w:rsidRPr="005135EE">
                        <w:rPr>
                          <w:rFonts w:ascii="Times" w:eastAsia="Arial" w:hAnsi="Times" w:cs="Arial"/>
                          <w:b/>
                          <w:bCs/>
                          <w:color w:val="3D4142"/>
                          <w:w w:val="92"/>
                          <w:sz w:val="15"/>
                          <w:szCs w:val="15"/>
                        </w:rPr>
                        <w:t>equitable</w:t>
                      </w:r>
                      <w:r w:rsidRPr="005135EE">
                        <w:rPr>
                          <w:rFonts w:ascii="Times" w:eastAsia="Arial" w:hAnsi="Times" w:cs="Arial"/>
                          <w:b/>
                          <w:bCs/>
                          <w:color w:val="3D4142"/>
                          <w:spacing w:val="3"/>
                          <w:w w:val="92"/>
                          <w:sz w:val="15"/>
                          <w:szCs w:val="15"/>
                        </w:rPr>
                        <w:t xml:space="preserve"> </w:t>
                      </w:r>
                      <w:r w:rsidRPr="005135EE">
                        <w:rPr>
                          <w:rFonts w:ascii="Times" w:eastAsia="Arial" w:hAnsi="Times" w:cs="Arial"/>
                          <w:b/>
                          <w:bCs/>
                          <w:color w:val="3D4142"/>
                          <w:w w:val="98"/>
                          <w:sz w:val="15"/>
                          <w:szCs w:val="15"/>
                        </w:rPr>
                        <w:t>social</w:t>
                      </w:r>
                      <w:r w:rsidRPr="005135EE">
                        <w:rPr>
                          <w:rFonts w:ascii="Times" w:eastAsia="Arial" w:hAnsi="Times" w:cs="Arial"/>
                          <w:b/>
                          <w:bCs/>
                          <w:color w:val="3D4142"/>
                          <w:spacing w:val="-10"/>
                          <w:sz w:val="15"/>
                          <w:szCs w:val="15"/>
                        </w:rPr>
                        <w:t xml:space="preserve"> </w:t>
                      </w:r>
                      <w:r w:rsidRPr="005135EE">
                        <w:rPr>
                          <w:rFonts w:ascii="Times" w:eastAsia="Arial" w:hAnsi="Times" w:cs="Arial"/>
                          <w:b/>
                          <w:bCs/>
                          <w:color w:val="3D4142"/>
                          <w:w w:val="98"/>
                          <w:sz w:val="15"/>
                          <w:szCs w:val="15"/>
                        </w:rPr>
                        <w:t>services</w:t>
                      </w:r>
                      <w:r w:rsidRPr="005135EE">
                        <w:rPr>
                          <w:rFonts w:ascii="Times" w:eastAsia="Arial" w:hAnsi="Times" w:cs="Arial"/>
                          <w:b/>
                          <w:bCs/>
                          <w:color w:val="3D4142"/>
                          <w:spacing w:val="-13"/>
                          <w:sz w:val="15"/>
                          <w:szCs w:val="15"/>
                        </w:rPr>
                        <w:t xml:space="preserve"> </w:t>
                      </w:r>
                      <w:r w:rsidRPr="005135EE">
                        <w:rPr>
                          <w:rFonts w:ascii="Times" w:eastAsia="Arial" w:hAnsi="Times" w:cs="Arial"/>
                          <w:b/>
                          <w:bCs/>
                          <w:color w:val="3D4142"/>
                          <w:sz w:val="15"/>
                          <w:szCs w:val="15"/>
                        </w:rPr>
                        <w:t>norms</w:t>
                      </w:r>
                    </w:p>
                    <w:p w14:paraId="33F621A2" w14:textId="77777777" w:rsidR="000B1B4B" w:rsidRPr="005135EE" w:rsidRDefault="000B1B4B" w:rsidP="00835D30">
                      <w:pPr>
                        <w:jc w:val="center"/>
                        <w:rPr>
                          <w:rFonts w:ascii="Times" w:hAnsi="Times"/>
                          <w:b/>
                          <w:bCs/>
                          <w:sz w:val="36"/>
                          <w:szCs w:val="36"/>
                        </w:rPr>
                      </w:pPr>
                    </w:p>
                  </w:txbxContent>
                </v:textbox>
              </v:roundrect>
            </w:pict>
          </mc:Fallback>
        </mc:AlternateContent>
      </w:r>
      <w:r w:rsidR="00217B7F" w:rsidRPr="001731CB">
        <w:rPr>
          <w:rFonts w:ascii="Times New Roman" w:hAnsi="Times New Roman" w:cs="Times New Roman"/>
          <w:noProof/>
          <w:color w:val="000000" w:themeColor="text1"/>
        </w:rPr>
        <mc:AlternateContent>
          <mc:Choice Requires="wps">
            <w:drawing>
              <wp:anchor distT="0" distB="0" distL="114300" distR="114300" simplePos="0" relativeHeight="251789312" behindDoc="0" locked="0" layoutInCell="1" allowOverlap="1" wp14:anchorId="2853DDB7" wp14:editId="44F1655A">
                <wp:simplePos x="0" y="0"/>
                <wp:positionH relativeFrom="column">
                  <wp:posOffset>2082165</wp:posOffset>
                </wp:positionH>
                <wp:positionV relativeFrom="paragraph">
                  <wp:posOffset>1717675</wp:posOffset>
                </wp:positionV>
                <wp:extent cx="1734820" cy="3145790"/>
                <wp:effectExtent l="0" t="0" r="17780" b="16510"/>
                <wp:wrapNone/>
                <wp:docPr id="24" name="Rounded Rectangle 24"/>
                <wp:cNvGraphicFramePr/>
                <a:graphic xmlns:a="http://schemas.openxmlformats.org/drawingml/2006/main">
                  <a:graphicData uri="http://schemas.microsoft.com/office/word/2010/wordprocessingShape">
                    <wps:wsp>
                      <wps:cNvSpPr/>
                      <wps:spPr>
                        <a:xfrm>
                          <a:off x="0" y="0"/>
                          <a:ext cx="1734820" cy="314579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A9F57D" w14:textId="7BFA272D" w:rsidR="000B1B4B" w:rsidRPr="00886618" w:rsidRDefault="000B1B4B" w:rsidP="00886618">
                            <w:pPr>
                              <w:jc w:val="both"/>
                              <w:rPr>
                                <w:color w:val="000000" w:themeColor="text1"/>
                              </w:rPr>
                            </w:pPr>
                            <w:r w:rsidRPr="00886618">
                              <w:rPr>
                                <w:rFonts w:eastAsia="Calibri" w:cstheme="minorHAnsi"/>
                                <w:b/>
                                <w:color w:val="000000" w:themeColor="text1"/>
                                <w:sz w:val="16"/>
                                <w:szCs w:val="16"/>
                              </w:rPr>
                              <w:t>Related SDG (s):</w:t>
                            </w:r>
                            <w:r w:rsidRPr="00886618">
                              <w:rPr>
                                <w:rFonts w:eastAsia="Calibri" w:cstheme="minorHAnsi"/>
                                <w:color w:val="000000" w:themeColor="text1"/>
                                <w:sz w:val="16"/>
                                <w:szCs w:val="16"/>
                              </w:rPr>
                              <w:t xml:space="preserve"> Goal 1: No poverty; Goal 2: Zero hunger; Goal 3: Good health &amp; well-being; Goal 4: Quality education; Goal 5: Gender equality; Goal 8: Decent work &amp; economic growth; Goal 10: Reduced inequalities; Goal 17: Partnerships for the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3DDB7" id="Rounded Rectangle 24" o:spid="_x0000_s1090" style="position:absolute;left:0;text-align:left;margin-left:163.95pt;margin-top:135.25pt;width:136.6pt;height:247.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" fillcolor="#f4b083 [1941]" strokecolor="#1f4d78 [1604]" strokeweight="1pt">
                <v:stroke joinstyle="miter"/>
                <v:textbox>
                  <w:txbxContent>
                    <w:p w14:paraId="2CA9F57D" w14:textId="7BFA272D" w:rsidR="000B1B4B" w:rsidRPr="00886618" w:rsidRDefault="000B1B4B" w:rsidP="00886618">
                      <w:pPr>
                        <w:jc w:val="both"/>
                        <w:rPr>
                          <w:color w:val="000000" w:themeColor="text1"/>
                        </w:rPr>
                      </w:pPr>
                      <w:r w:rsidRPr="00886618">
                        <w:rPr>
                          <w:rFonts w:eastAsia="Calibri" w:cstheme="minorHAnsi"/>
                          <w:b/>
                          <w:color w:val="000000" w:themeColor="text1"/>
                          <w:sz w:val="16"/>
                          <w:szCs w:val="16"/>
                        </w:rPr>
                        <w:t>Related SDG (s):</w:t>
                      </w:r>
                      <w:r w:rsidRPr="00886618">
                        <w:rPr>
                          <w:rFonts w:eastAsia="Calibri" w:cstheme="minorHAnsi"/>
                          <w:color w:val="000000" w:themeColor="text1"/>
                          <w:sz w:val="16"/>
                          <w:szCs w:val="16"/>
                        </w:rPr>
                        <w:t xml:space="preserve"> Goal 1: No poverty; Goal 2: Zero hunger; Goal 3: Good health &amp; well-being; Goal 4: Quality education; Goal 5: Gender equality; Goal 8: Decent work &amp; economic growth; Goal 10: Reduced inequalities; Goal 17: Partnerships for the goals</w:t>
                      </w:r>
                    </w:p>
                  </w:txbxContent>
                </v:textbox>
              </v:roundrect>
            </w:pict>
          </mc:Fallback>
        </mc:AlternateContent>
      </w:r>
      <w:r w:rsidR="00217B7F" w:rsidRPr="001731CB">
        <w:rPr>
          <w:rFonts w:ascii="Times New Roman" w:hAnsi="Times New Roman" w:cs="Times New Roman"/>
          <w:noProof/>
          <w:color w:val="000000" w:themeColor="text1"/>
        </w:rPr>
        <mc:AlternateContent>
          <mc:Choice Requires="wps">
            <w:drawing>
              <wp:anchor distT="0" distB="0" distL="114300" distR="114300" simplePos="0" relativeHeight="251793408" behindDoc="0" locked="0" layoutInCell="1" allowOverlap="1" wp14:anchorId="6D7A8348" wp14:editId="7BCA067B">
                <wp:simplePos x="0" y="0"/>
                <wp:positionH relativeFrom="column">
                  <wp:posOffset>-278765</wp:posOffset>
                </wp:positionH>
                <wp:positionV relativeFrom="paragraph">
                  <wp:posOffset>2451735</wp:posOffset>
                </wp:positionV>
                <wp:extent cx="2209800" cy="597535"/>
                <wp:effectExtent l="0" t="0" r="12700" b="12065"/>
                <wp:wrapNone/>
                <wp:docPr id="29" name="Rounded Rectangle 29"/>
                <wp:cNvGraphicFramePr/>
                <a:graphic xmlns:a="http://schemas.openxmlformats.org/drawingml/2006/main">
                  <a:graphicData uri="http://schemas.microsoft.com/office/word/2010/wordprocessingShape">
                    <wps:wsp>
                      <wps:cNvSpPr/>
                      <wps:spPr>
                        <a:xfrm>
                          <a:off x="0" y="0"/>
                          <a:ext cx="2209800" cy="59753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A2E8C1" w14:textId="77777777" w:rsidR="000B1B4B" w:rsidRPr="008419DC" w:rsidRDefault="000B1B4B" w:rsidP="00835D30">
                            <w:pPr>
                              <w:spacing w:after="0" w:line="264" w:lineRule="auto"/>
                              <w:ind w:left="178" w:right="-36"/>
                              <w:rPr>
                                <w:rFonts w:ascii="Times" w:eastAsia="Arial" w:hAnsi="Times" w:cs="Arial"/>
                                <w:b/>
                                <w:bCs/>
                                <w:sz w:val="15"/>
                                <w:szCs w:val="15"/>
                              </w:rPr>
                            </w:pPr>
                            <w:r w:rsidRPr="008419DC">
                              <w:rPr>
                                <w:rFonts w:ascii="Times" w:eastAsia="Arial" w:hAnsi="Times" w:cs="Arial"/>
                                <w:b/>
                                <w:bCs/>
                                <w:color w:val="3D4142"/>
                                <w:w w:val="94"/>
                                <w:sz w:val="15"/>
                                <w:szCs w:val="15"/>
                              </w:rPr>
                              <w:t>1.2:</w:t>
                            </w:r>
                            <w:r w:rsidRPr="008419DC">
                              <w:rPr>
                                <w:rFonts w:ascii="Times" w:eastAsia="Arial" w:hAnsi="Times" w:cs="Arial"/>
                                <w:b/>
                                <w:bCs/>
                                <w:color w:val="3D4142"/>
                                <w:spacing w:val="-4"/>
                                <w:w w:val="94"/>
                                <w:sz w:val="15"/>
                                <w:szCs w:val="15"/>
                              </w:rPr>
                              <w:t xml:space="preserve"> </w:t>
                            </w:r>
                            <w:r w:rsidRPr="008419DC">
                              <w:rPr>
                                <w:rFonts w:ascii="Times" w:eastAsia="Arial" w:hAnsi="Times" w:cs="Arial"/>
                                <w:b/>
                                <w:bCs/>
                                <w:color w:val="3D4142"/>
                                <w:w w:val="94"/>
                                <w:sz w:val="15"/>
                                <w:szCs w:val="15"/>
                              </w:rPr>
                              <w:t>Capacity</w:t>
                            </w:r>
                            <w:r w:rsidRPr="008419DC">
                              <w:rPr>
                                <w:rFonts w:ascii="Times" w:eastAsia="Arial" w:hAnsi="Times" w:cs="Arial"/>
                                <w:b/>
                                <w:bCs/>
                                <w:color w:val="3D4142"/>
                                <w:spacing w:val="4"/>
                                <w:w w:val="94"/>
                                <w:sz w:val="15"/>
                                <w:szCs w:val="15"/>
                              </w:rPr>
                              <w:t xml:space="preserve"> </w:t>
                            </w:r>
                            <w:r w:rsidRPr="008419DC">
                              <w:rPr>
                                <w:rFonts w:ascii="Times" w:eastAsia="Arial" w:hAnsi="Times" w:cs="Arial"/>
                                <w:b/>
                                <w:bCs/>
                                <w:color w:val="3D4142"/>
                                <w:w w:val="97"/>
                                <w:sz w:val="15"/>
                                <w:szCs w:val="15"/>
                              </w:rPr>
                              <w:t>of</w:t>
                            </w:r>
                            <w:r w:rsidRPr="008419DC">
                              <w:rPr>
                                <w:rFonts w:ascii="Times" w:eastAsia="Arial" w:hAnsi="Times" w:cs="Arial"/>
                                <w:b/>
                                <w:bCs/>
                                <w:color w:val="3D4142"/>
                                <w:spacing w:val="-12"/>
                                <w:sz w:val="15"/>
                                <w:szCs w:val="15"/>
                              </w:rPr>
                              <w:t xml:space="preserve"> </w:t>
                            </w:r>
                            <w:r w:rsidRPr="008419DC">
                              <w:rPr>
                                <w:rFonts w:ascii="Times" w:eastAsia="Arial" w:hAnsi="Times" w:cs="Arial"/>
                                <w:b/>
                                <w:bCs/>
                                <w:color w:val="3D4142"/>
                                <w:w w:val="94"/>
                                <w:sz w:val="15"/>
                                <w:szCs w:val="15"/>
                              </w:rPr>
                              <w:t>national</w:t>
                            </w:r>
                            <w:r w:rsidRPr="008419DC">
                              <w:rPr>
                                <w:rFonts w:ascii="Times" w:eastAsia="Arial" w:hAnsi="Times" w:cs="Arial"/>
                                <w:b/>
                                <w:bCs/>
                                <w:color w:val="3D4142"/>
                                <w:spacing w:val="-1"/>
                                <w:w w:val="94"/>
                                <w:sz w:val="15"/>
                                <w:szCs w:val="15"/>
                              </w:rPr>
                              <w:t xml:space="preserve"> </w:t>
                            </w:r>
                            <w:r w:rsidRPr="008419DC">
                              <w:rPr>
                                <w:rFonts w:ascii="Times" w:eastAsia="Arial" w:hAnsi="Times" w:cs="Arial"/>
                                <w:b/>
                                <w:bCs/>
                                <w:color w:val="3D4142"/>
                                <w:w w:val="94"/>
                                <w:sz w:val="15"/>
                                <w:szCs w:val="15"/>
                              </w:rPr>
                              <w:t>and</w:t>
                            </w:r>
                            <w:r w:rsidRPr="008419DC">
                              <w:rPr>
                                <w:rFonts w:ascii="Times" w:eastAsia="Arial" w:hAnsi="Times" w:cs="Arial"/>
                                <w:b/>
                                <w:bCs/>
                                <w:color w:val="3D4142"/>
                                <w:spacing w:val="-1"/>
                                <w:w w:val="94"/>
                                <w:sz w:val="15"/>
                                <w:szCs w:val="15"/>
                              </w:rPr>
                              <w:t xml:space="preserve"> </w:t>
                            </w:r>
                            <w:r w:rsidRPr="008419DC">
                              <w:rPr>
                                <w:rFonts w:ascii="Times" w:eastAsia="Arial" w:hAnsi="Times" w:cs="Arial"/>
                                <w:b/>
                                <w:bCs/>
                                <w:color w:val="3D4142"/>
                                <w:w w:val="94"/>
                                <w:sz w:val="15"/>
                                <w:szCs w:val="15"/>
                              </w:rPr>
                              <w:t>sub</w:t>
                            </w:r>
                            <w:r w:rsidRPr="008419DC">
                              <w:rPr>
                                <w:rFonts w:ascii="Times" w:eastAsia="Arial" w:hAnsi="Times" w:cs="Arial"/>
                                <w:b/>
                                <w:bCs/>
                                <w:color w:val="3D4142"/>
                                <w:spacing w:val="-4"/>
                                <w:w w:val="94"/>
                                <w:sz w:val="15"/>
                                <w:szCs w:val="15"/>
                              </w:rPr>
                              <w:t xml:space="preserve"> </w:t>
                            </w:r>
                            <w:r w:rsidRPr="008419DC">
                              <w:rPr>
                                <w:rFonts w:ascii="Times" w:eastAsia="Arial" w:hAnsi="Times" w:cs="Arial"/>
                                <w:b/>
                                <w:bCs/>
                                <w:color w:val="3D4142"/>
                                <w:sz w:val="15"/>
                                <w:szCs w:val="15"/>
                              </w:rPr>
                              <w:t xml:space="preserve">national </w:t>
                            </w:r>
                            <w:r w:rsidRPr="008419DC">
                              <w:rPr>
                                <w:rFonts w:ascii="Times" w:eastAsia="Arial" w:hAnsi="Times" w:cs="Arial"/>
                                <w:b/>
                                <w:bCs/>
                                <w:color w:val="4F5456"/>
                                <w:sz w:val="15"/>
                                <w:szCs w:val="15"/>
                              </w:rPr>
                              <w:t>institutions</w:t>
                            </w:r>
                            <w:r w:rsidRPr="008419DC">
                              <w:rPr>
                                <w:rFonts w:ascii="Times" w:eastAsia="Arial" w:hAnsi="Times" w:cs="Arial"/>
                                <w:b/>
                                <w:bCs/>
                                <w:color w:val="4F5456"/>
                                <w:spacing w:val="-1"/>
                                <w:sz w:val="15"/>
                                <w:szCs w:val="15"/>
                              </w:rPr>
                              <w:t xml:space="preserve"> </w:t>
                            </w:r>
                            <w:r w:rsidRPr="008419DC">
                              <w:rPr>
                                <w:rFonts w:ascii="Times" w:eastAsia="Arial" w:hAnsi="Times" w:cs="Arial"/>
                                <w:b/>
                                <w:bCs/>
                                <w:color w:val="3D4142"/>
                                <w:w w:val="93"/>
                                <w:sz w:val="15"/>
                                <w:szCs w:val="15"/>
                              </w:rPr>
                              <w:t>to</w:t>
                            </w:r>
                            <w:r w:rsidRPr="008419DC">
                              <w:rPr>
                                <w:rFonts w:ascii="Times" w:eastAsia="Arial" w:hAnsi="Times" w:cs="Arial"/>
                                <w:b/>
                                <w:bCs/>
                                <w:color w:val="3D4142"/>
                                <w:spacing w:val="-7"/>
                                <w:w w:val="93"/>
                                <w:sz w:val="15"/>
                                <w:szCs w:val="15"/>
                              </w:rPr>
                              <w:t xml:space="preserve"> </w:t>
                            </w:r>
                            <w:r w:rsidRPr="008419DC">
                              <w:rPr>
                                <w:rFonts w:ascii="Times" w:eastAsia="Arial" w:hAnsi="Times" w:cs="Arial"/>
                                <w:b/>
                                <w:bCs/>
                                <w:color w:val="3D4142"/>
                                <w:w w:val="93"/>
                                <w:sz w:val="15"/>
                                <w:szCs w:val="15"/>
                              </w:rPr>
                              <w:t>provide</w:t>
                            </w:r>
                            <w:r w:rsidRPr="008419DC">
                              <w:rPr>
                                <w:rFonts w:ascii="Times" w:eastAsia="Arial" w:hAnsi="Times" w:cs="Arial"/>
                                <w:b/>
                                <w:bCs/>
                                <w:color w:val="3D4142"/>
                                <w:spacing w:val="5"/>
                                <w:w w:val="93"/>
                                <w:sz w:val="15"/>
                                <w:szCs w:val="15"/>
                              </w:rPr>
                              <w:t xml:space="preserve"> </w:t>
                            </w:r>
                            <w:r w:rsidRPr="008419DC">
                              <w:rPr>
                                <w:rFonts w:ascii="Times" w:eastAsia="Arial" w:hAnsi="Times" w:cs="Arial"/>
                                <w:b/>
                                <w:bCs/>
                                <w:color w:val="3D4142"/>
                                <w:w w:val="93"/>
                                <w:sz w:val="15"/>
                                <w:szCs w:val="15"/>
                              </w:rPr>
                              <w:t>quality,</w:t>
                            </w:r>
                            <w:r w:rsidRPr="008419DC">
                              <w:rPr>
                                <w:rFonts w:ascii="Times" w:eastAsia="Arial" w:hAnsi="Times" w:cs="Arial"/>
                                <w:b/>
                                <w:bCs/>
                                <w:color w:val="3D4142"/>
                                <w:spacing w:val="4"/>
                                <w:w w:val="93"/>
                                <w:sz w:val="15"/>
                                <w:szCs w:val="15"/>
                              </w:rPr>
                              <w:t xml:space="preserve"> </w:t>
                            </w:r>
                            <w:r w:rsidRPr="008419DC">
                              <w:rPr>
                                <w:rFonts w:ascii="Times" w:eastAsia="Arial" w:hAnsi="Times" w:cs="Arial"/>
                                <w:b/>
                                <w:bCs/>
                                <w:color w:val="3D4142"/>
                                <w:w w:val="93"/>
                                <w:sz w:val="15"/>
                                <w:szCs w:val="15"/>
                              </w:rPr>
                              <w:t>equitable</w:t>
                            </w:r>
                            <w:r w:rsidRPr="008419DC">
                              <w:rPr>
                                <w:rFonts w:ascii="Times" w:eastAsia="Arial" w:hAnsi="Times" w:cs="Arial"/>
                                <w:b/>
                                <w:bCs/>
                                <w:color w:val="4F5456"/>
                                <w:sz w:val="15"/>
                                <w:szCs w:val="15"/>
                              </w:rPr>
                              <w:t>,</w:t>
                            </w:r>
                            <w:r w:rsidRPr="008419DC">
                              <w:rPr>
                                <w:rFonts w:ascii="Times" w:eastAsia="Arial" w:hAnsi="Times" w:cs="Arial"/>
                                <w:b/>
                                <w:bCs/>
                                <w:color w:val="4F5456"/>
                                <w:spacing w:val="-4"/>
                                <w:sz w:val="15"/>
                                <w:szCs w:val="15"/>
                              </w:rPr>
                              <w:t xml:space="preserve"> </w:t>
                            </w:r>
                            <w:r w:rsidRPr="008419DC">
                              <w:rPr>
                                <w:rFonts w:ascii="Times" w:eastAsia="Arial" w:hAnsi="Times" w:cs="Arial"/>
                                <w:b/>
                                <w:bCs/>
                                <w:color w:val="4F5456"/>
                                <w:w w:val="95"/>
                                <w:sz w:val="15"/>
                                <w:szCs w:val="15"/>
                              </w:rPr>
                              <w:t>inclusive</w:t>
                            </w:r>
                            <w:r w:rsidRPr="008419DC">
                              <w:rPr>
                                <w:rFonts w:ascii="Times" w:eastAsia="Arial" w:hAnsi="Times" w:cs="Arial"/>
                                <w:b/>
                                <w:bCs/>
                                <w:color w:val="4F5456"/>
                                <w:spacing w:val="-2"/>
                                <w:w w:val="95"/>
                                <w:sz w:val="15"/>
                                <w:szCs w:val="15"/>
                              </w:rPr>
                              <w:t xml:space="preserve"> </w:t>
                            </w:r>
                            <w:r w:rsidRPr="008419DC">
                              <w:rPr>
                                <w:rFonts w:ascii="Times" w:eastAsia="Arial" w:hAnsi="Times" w:cs="Arial"/>
                                <w:b/>
                                <w:bCs/>
                                <w:color w:val="3D4142"/>
                                <w:sz w:val="15"/>
                                <w:szCs w:val="15"/>
                              </w:rPr>
                              <w:t xml:space="preserve">and </w:t>
                            </w:r>
                            <w:r w:rsidRPr="008419DC">
                              <w:rPr>
                                <w:rFonts w:ascii="Times" w:eastAsia="Arial" w:hAnsi="Times" w:cs="Arial"/>
                                <w:b/>
                                <w:bCs/>
                                <w:color w:val="3D4142"/>
                                <w:w w:val="94"/>
                                <w:sz w:val="15"/>
                                <w:szCs w:val="15"/>
                              </w:rPr>
                              <w:t xml:space="preserve">decentralized </w:t>
                            </w:r>
                            <w:r w:rsidRPr="008419DC">
                              <w:rPr>
                                <w:rFonts w:ascii="Times" w:eastAsia="Arial" w:hAnsi="Times" w:cs="Arial"/>
                                <w:b/>
                                <w:bCs/>
                                <w:color w:val="3D4142"/>
                                <w:w w:val="98"/>
                                <w:sz w:val="15"/>
                                <w:szCs w:val="15"/>
                              </w:rPr>
                              <w:t>social</w:t>
                            </w:r>
                            <w:r w:rsidRPr="008419DC">
                              <w:rPr>
                                <w:rFonts w:ascii="Times" w:eastAsia="Arial" w:hAnsi="Times" w:cs="Arial"/>
                                <w:b/>
                                <w:bCs/>
                                <w:color w:val="3D4142"/>
                                <w:spacing w:val="-10"/>
                                <w:sz w:val="15"/>
                                <w:szCs w:val="15"/>
                              </w:rPr>
                              <w:t xml:space="preserve"> </w:t>
                            </w:r>
                            <w:r w:rsidRPr="008419DC">
                              <w:rPr>
                                <w:rFonts w:ascii="Times" w:eastAsia="Arial" w:hAnsi="Times" w:cs="Arial"/>
                                <w:b/>
                                <w:bCs/>
                                <w:color w:val="3D4142"/>
                                <w:w w:val="96"/>
                                <w:sz w:val="15"/>
                                <w:szCs w:val="15"/>
                              </w:rPr>
                              <w:t>services</w:t>
                            </w:r>
                            <w:r w:rsidRPr="008419DC">
                              <w:rPr>
                                <w:rFonts w:ascii="Times" w:eastAsia="Arial" w:hAnsi="Times" w:cs="Arial"/>
                                <w:b/>
                                <w:bCs/>
                                <w:color w:val="3D4142"/>
                                <w:spacing w:val="-1"/>
                                <w:w w:val="96"/>
                                <w:sz w:val="15"/>
                                <w:szCs w:val="15"/>
                              </w:rPr>
                              <w:t xml:space="preserve"> </w:t>
                            </w:r>
                            <w:r w:rsidRPr="008419DC">
                              <w:rPr>
                                <w:rFonts w:ascii="Times" w:eastAsia="Arial" w:hAnsi="Times" w:cs="Arial"/>
                                <w:b/>
                                <w:bCs/>
                                <w:color w:val="4F5456"/>
                                <w:w w:val="96"/>
                                <w:sz w:val="15"/>
                                <w:szCs w:val="15"/>
                              </w:rPr>
                              <w:t>is</w:t>
                            </w:r>
                            <w:r w:rsidRPr="008419DC">
                              <w:rPr>
                                <w:rFonts w:ascii="Times" w:eastAsia="Arial" w:hAnsi="Times" w:cs="Arial"/>
                                <w:b/>
                                <w:bCs/>
                                <w:color w:val="4F5456"/>
                                <w:spacing w:val="-7"/>
                                <w:w w:val="96"/>
                                <w:sz w:val="15"/>
                                <w:szCs w:val="15"/>
                              </w:rPr>
                              <w:t xml:space="preserve"> </w:t>
                            </w:r>
                            <w:r w:rsidRPr="008419DC">
                              <w:rPr>
                                <w:rFonts w:ascii="Times" w:eastAsia="Arial" w:hAnsi="Times" w:cs="Arial"/>
                                <w:b/>
                                <w:bCs/>
                                <w:color w:val="3D4142"/>
                                <w:sz w:val="15"/>
                                <w:szCs w:val="15"/>
                              </w:rPr>
                              <w:t>enhanced.</w:t>
                            </w:r>
                          </w:p>
                          <w:p w14:paraId="58C81572" w14:textId="77777777" w:rsidR="000B1B4B" w:rsidRPr="008419DC" w:rsidRDefault="000B1B4B" w:rsidP="00835D30">
                            <w:pPr>
                              <w:jc w:val="center"/>
                              <w:rPr>
                                <w:rFonts w:ascii="Times" w:hAnsi="Times"/>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7A8348" id="Rounded Rectangle 29" o:spid="_x0000_s1091" style="position:absolute;left:0;text-align:left;margin-left:-21.95pt;margin-top:193.05pt;width:174pt;height:47.0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" fillcolor="#a8d08d [1945]" strokecolor="#1f4d78 [1604]" strokeweight="1pt">
                <v:stroke joinstyle="miter"/>
                <v:textbox>
                  <w:txbxContent>
                    <w:p w14:paraId="64A2E8C1" w14:textId="77777777" w:rsidR="000B1B4B" w:rsidRPr="008419DC" w:rsidRDefault="000B1B4B" w:rsidP="00835D30">
                      <w:pPr>
                        <w:spacing w:after="0" w:line="264" w:lineRule="auto"/>
                        <w:ind w:left="178" w:right="-36"/>
                        <w:rPr>
                          <w:rFonts w:ascii="Times" w:eastAsia="Arial" w:hAnsi="Times" w:cs="Arial"/>
                          <w:b/>
                          <w:bCs/>
                          <w:sz w:val="15"/>
                          <w:szCs w:val="15"/>
                        </w:rPr>
                      </w:pPr>
                      <w:r w:rsidRPr="008419DC">
                        <w:rPr>
                          <w:rFonts w:ascii="Times" w:eastAsia="Arial" w:hAnsi="Times" w:cs="Arial"/>
                          <w:b/>
                          <w:bCs/>
                          <w:color w:val="3D4142"/>
                          <w:w w:val="94"/>
                          <w:sz w:val="15"/>
                          <w:szCs w:val="15"/>
                        </w:rPr>
                        <w:t>1.2:</w:t>
                      </w:r>
                      <w:r w:rsidRPr="008419DC">
                        <w:rPr>
                          <w:rFonts w:ascii="Times" w:eastAsia="Arial" w:hAnsi="Times" w:cs="Arial"/>
                          <w:b/>
                          <w:bCs/>
                          <w:color w:val="3D4142"/>
                          <w:spacing w:val="-4"/>
                          <w:w w:val="94"/>
                          <w:sz w:val="15"/>
                          <w:szCs w:val="15"/>
                        </w:rPr>
                        <w:t xml:space="preserve"> </w:t>
                      </w:r>
                      <w:r w:rsidRPr="008419DC">
                        <w:rPr>
                          <w:rFonts w:ascii="Times" w:eastAsia="Arial" w:hAnsi="Times" w:cs="Arial"/>
                          <w:b/>
                          <w:bCs/>
                          <w:color w:val="3D4142"/>
                          <w:w w:val="94"/>
                          <w:sz w:val="15"/>
                          <w:szCs w:val="15"/>
                        </w:rPr>
                        <w:t>Capacity</w:t>
                      </w:r>
                      <w:r w:rsidRPr="008419DC">
                        <w:rPr>
                          <w:rFonts w:ascii="Times" w:eastAsia="Arial" w:hAnsi="Times" w:cs="Arial"/>
                          <w:b/>
                          <w:bCs/>
                          <w:color w:val="3D4142"/>
                          <w:spacing w:val="4"/>
                          <w:w w:val="94"/>
                          <w:sz w:val="15"/>
                          <w:szCs w:val="15"/>
                        </w:rPr>
                        <w:t xml:space="preserve"> </w:t>
                      </w:r>
                      <w:r w:rsidRPr="008419DC">
                        <w:rPr>
                          <w:rFonts w:ascii="Times" w:eastAsia="Arial" w:hAnsi="Times" w:cs="Arial"/>
                          <w:b/>
                          <w:bCs/>
                          <w:color w:val="3D4142"/>
                          <w:w w:val="97"/>
                          <w:sz w:val="15"/>
                          <w:szCs w:val="15"/>
                        </w:rPr>
                        <w:t>of</w:t>
                      </w:r>
                      <w:r w:rsidRPr="008419DC">
                        <w:rPr>
                          <w:rFonts w:ascii="Times" w:eastAsia="Arial" w:hAnsi="Times" w:cs="Arial"/>
                          <w:b/>
                          <w:bCs/>
                          <w:color w:val="3D4142"/>
                          <w:spacing w:val="-12"/>
                          <w:sz w:val="15"/>
                          <w:szCs w:val="15"/>
                        </w:rPr>
                        <w:t xml:space="preserve"> </w:t>
                      </w:r>
                      <w:r w:rsidRPr="008419DC">
                        <w:rPr>
                          <w:rFonts w:ascii="Times" w:eastAsia="Arial" w:hAnsi="Times" w:cs="Arial"/>
                          <w:b/>
                          <w:bCs/>
                          <w:color w:val="3D4142"/>
                          <w:w w:val="94"/>
                          <w:sz w:val="15"/>
                          <w:szCs w:val="15"/>
                        </w:rPr>
                        <w:t>national</w:t>
                      </w:r>
                      <w:r w:rsidRPr="008419DC">
                        <w:rPr>
                          <w:rFonts w:ascii="Times" w:eastAsia="Arial" w:hAnsi="Times" w:cs="Arial"/>
                          <w:b/>
                          <w:bCs/>
                          <w:color w:val="3D4142"/>
                          <w:spacing w:val="-1"/>
                          <w:w w:val="94"/>
                          <w:sz w:val="15"/>
                          <w:szCs w:val="15"/>
                        </w:rPr>
                        <w:t xml:space="preserve"> </w:t>
                      </w:r>
                      <w:r w:rsidRPr="008419DC">
                        <w:rPr>
                          <w:rFonts w:ascii="Times" w:eastAsia="Arial" w:hAnsi="Times" w:cs="Arial"/>
                          <w:b/>
                          <w:bCs/>
                          <w:color w:val="3D4142"/>
                          <w:w w:val="94"/>
                          <w:sz w:val="15"/>
                          <w:szCs w:val="15"/>
                        </w:rPr>
                        <w:t>and</w:t>
                      </w:r>
                      <w:r w:rsidRPr="008419DC">
                        <w:rPr>
                          <w:rFonts w:ascii="Times" w:eastAsia="Arial" w:hAnsi="Times" w:cs="Arial"/>
                          <w:b/>
                          <w:bCs/>
                          <w:color w:val="3D4142"/>
                          <w:spacing w:val="-1"/>
                          <w:w w:val="94"/>
                          <w:sz w:val="15"/>
                          <w:szCs w:val="15"/>
                        </w:rPr>
                        <w:t xml:space="preserve"> </w:t>
                      </w:r>
                      <w:r w:rsidRPr="008419DC">
                        <w:rPr>
                          <w:rFonts w:ascii="Times" w:eastAsia="Arial" w:hAnsi="Times" w:cs="Arial"/>
                          <w:b/>
                          <w:bCs/>
                          <w:color w:val="3D4142"/>
                          <w:w w:val="94"/>
                          <w:sz w:val="15"/>
                          <w:szCs w:val="15"/>
                        </w:rPr>
                        <w:t>sub</w:t>
                      </w:r>
                      <w:r w:rsidRPr="008419DC">
                        <w:rPr>
                          <w:rFonts w:ascii="Times" w:eastAsia="Arial" w:hAnsi="Times" w:cs="Arial"/>
                          <w:b/>
                          <w:bCs/>
                          <w:color w:val="3D4142"/>
                          <w:spacing w:val="-4"/>
                          <w:w w:val="94"/>
                          <w:sz w:val="15"/>
                          <w:szCs w:val="15"/>
                        </w:rPr>
                        <w:t xml:space="preserve"> </w:t>
                      </w:r>
                      <w:r w:rsidRPr="008419DC">
                        <w:rPr>
                          <w:rFonts w:ascii="Times" w:eastAsia="Arial" w:hAnsi="Times" w:cs="Arial"/>
                          <w:b/>
                          <w:bCs/>
                          <w:color w:val="3D4142"/>
                          <w:sz w:val="15"/>
                          <w:szCs w:val="15"/>
                        </w:rPr>
                        <w:t xml:space="preserve">national </w:t>
                      </w:r>
                      <w:r w:rsidRPr="008419DC">
                        <w:rPr>
                          <w:rFonts w:ascii="Times" w:eastAsia="Arial" w:hAnsi="Times" w:cs="Arial"/>
                          <w:b/>
                          <w:bCs/>
                          <w:color w:val="4F5456"/>
                          <w:sz w:val="15"/>
                          <w:szCs w:val="15"/>
                        </w:rPr>
                        <w:t>institutions</w:t>
                      </w:r>
                      <w:r w:rsidRPr="008419DC">
                        <w:rPr>
                          <w:rFonts w:ascii="Times" w:eastAsia="Arial" w:hAnsi="Times" w:cs="Arial"/>
                          <w:b/>
                          <w:bCs/>
                          <w:color w:val="4F5456"/>
                          <w:spacing w:val="-1"/>
                          <w:sz w:val="15"/>
                          <w:szCs w:val="15"/>
                        </w:rPr>
                        <w:t xml:space="preserve"> </w:t>
                      </w:r>
                      <w:r w:rsidRPr="008419DC">
                        <w:rPr>
                          <w:rFonts w:ascii="Times" w:eastAsia="Arial" w:hAnsi="Times" w:cs="Arial"/>
                          <w:b/>
                          <w:bCs/>
                          <w:color w:val="3D4142"/>
                          <w:w w:val="93"/>
                          <w:sz w:val="15"/>
                          <w:szCs w:val="15"/>
                        </w:rPr>
                        <w:t>to</w:t>
                      </w:r>
                      <w:r w:rsidRPr="008419DC">
                        <w:rPr>
                          <w:rFonts w:ascii="Times" w:eastAsia="Arial" w:hAnsi="Times" w:cs="Arial"/>
                          <w:b/>
                          <w:bCs/>
                          <w:color w:val="3D4142"/>
                          <w:spacing w:val="-7"/>
                          <w:w w:val="93"/>
                          <w:sz w:val="15"/>
                          <w:szCs w:val="15"/>
                        </w:rPr>
                        <w:t xml:space="preserve"> </w:t>
                      </w:r>
                      <w:r w:rsidRPr="008419DC">
                        <w:rPr>
                          <w:rFonts w:ascii="Times" w:eastAsia="Arial" w:hAnsi="Times" w:cs="Arial"/>
                          <w:b/>
                          <w:bCs/>
                          <w:color w:val="3D4142"/>
                          <w:w w:val="93"/>
                          <w:sz w:val="15"/>
                          <w:szCs w:val="15"/>
                        </w:rPr>
                        <w:t>provide</w:t>
                      </w:r>
                      <w:r w:rsidRPr="008419DC">
                        <w:rPr>
                          <w:rFonts w:ascii="Times" w:eastAsia="Arial" w:hAnsi="Times" w:cs="Arial"/>
                          <w:b/>
                          <w:bCs/>
                          <w:color w:val="3D4142"/>
                          <w:spacing w:val="5"/>
                          <w:w w:val="93"/>
                          <w:sz w:val="15"/>
                          <w:szCs w:val="15"/>
                        </w:rPr>
                        <w:t xml:space="preserve"> </w:t>
                      </w:r>
                      <w:r w:rsidRPr="008419DC">
                        <w:rPr>
                          <w:rFonts w:ascii="Times" w:eastAsia="Arial" w:hAnsi="Times" w:cs="Arial"/>
                          <w:b/>
                          <w:bCs/>
                          <w:color w:val="3D4142"/>
                          <w:w w:val="93"/>
                          <w:sz w:val="15"/>
                          <w:szCs w:val="15"/>
                        </w:rPr>
                        <w:t>quality,</w:t>
                      </w:r>
                      <w:r w:rsidRPr="008419DC">
                        <w:rPr>
                          <w:rFonts w:ascii="Times" w:eastAsia="Arial" w:hAnsi="Times" w:cs="Arial"/>
                          <w:b/>
                          <w:bCs/>
                          <w:color w:val="3D4142"/>
                          <w:spacing w:val="4"/>
                          <w:w w:val="93"/>
                          <w:sz w:val="15"/>
                          <w:szCs w:val="15"/>
                        </w:rPr>
                        <w:t xml:space="preserve"> </w:t>
                      </w:r>
                      <w:r w:rsidRPr="008419DC">
                        <w:rPr>
                          <w:rFonts w:ascii="Times" w:eastAsia="Arial" w:hAnsi="Times" w:cs="Arial"/>
                          <w:b/>
                          <w:bCs/>
                          <w:color w:val="3D4142"/>
                          <w:w w:val="93"/>
                          <w:sz w:val="15"/>
                          <w:szCs w:val="15"/>
                        </w:rPr>
                        <w:t>equitable</w:t>
                      </w:r>
                      <w:r w:rsidRPr="008419DC">
                        <w:rPr>
                          <w:rFonts w:ascii="Times" w:eastAsia="Arial" w:hAnsi="Times" w:cs="Arial"/>
                          <w:b/>
                          <w:bCs/>
                          <w:color w:val="4F5456"/>
                          <w:sz w:val="15"/>
                          <w:szCs w:val="15"/>
                        </w:rPr>
                        <w:t>,</w:t>
                      </w:r>
                      <w:r w:rsidRPr="008419DC">
                        <w:rPr>
                          <w:rFonts w:ascii="Times" w:eastAsia="Arial" w:hAnsi="Times" w:cs="Arial"/>
                          <w:b/>
                          <w:bCs/>
                          <w:color w:val="4F5456"/>
                          <w:spacing w:val="-4"/>
                          <w:sz w:val="15"/>
                          <w:szCs w:val="15"/>
                        </w:rPr>
                        <w:t xml:space="preserve"> </w:t>
                      </w:r>
                      <w:r w:rsidRPr="008419DC">
                        <w:rPr>
                          <w:rFonts w:ascii="Times" w:eastAsia="Arial" w:hAnsi="Times" w:cs="Arial"/>
                          <w:b/>
                          <w:bCs/>
                          <w:color w:val="4F5456"/>
                          <w:w w:val="95"/>
                          <w:sz w:val="15"/>
                          <w:szCs w:val="15"/>
                        </w:rPr>
                        <w:t>inclusive</w:t>
                      </w:r>
                      <w:r w:rsidRPr="008419DC">
                        <w:rPr>
                          <w:rFonts w:ascii="Times" w:eastAsia="Arial" w:hAnsi="Times" w:cs="Arial"/>
                          <w:b/>
                          <w:bCs/>
                          <w:color w:val="4F5456"/>
                          <w:spacing w:val="-2"/>
                          <w:w w:val="95"/>
                          <w:sz w:val="15"/>
                          <w:szCs w:val="15"/>
                        </w:rPr>
                        <w:t xml:space="preserve"> </w:t>
                      </w:r>
                      <w:r w:rsidRPr="008419DC">
                        <w:rPr>
                          <w:rFonts w:ascii="Times" w:eastAsia="Arial" w:hAnsi="Times" w:cs="Arial"/>
                          <w:b/>
                          <w:bCs/>
                          <w:color w:val="3D4142"/>
                          <w:sz w:val="15"/>
                          <w:szCs w:val="15"/>
                        </w:rPr>
                        <w:t xml:space="preserve">and </w:t>
                      </w:r>
                      <w:r w:rsidRPr="008419DC">
                        <w:rPr>
                          <w:rFonts w:ascii="Times" w:eastAsia="Arial" w:hAnsi="Times" w:cs="Arial"/>
                          <w:b/>
                          <w:bCs/>
                          <w:color w:val="3D4142"/>
                          <w:w w:val="94"/>
                          <w:sz w:val="15"/>
                          <w:szCs w:val="15"/>
                        </w:rPr>
                        <w:t xml:space="preserve">decentralized </w:t>
                      </w:r>
                      <w:r w:rsidRPr="008419DC">
                        <w:rPr>
                          <w:rFonts w:ascii="Times" w:eastAsia="Arial" w:hAnsi="Times" w:cs="Arial"/>
                          <w:b/>
                          <w:bCs/>
                          <w:color w:val="3D4142"/>
                          <w:w w:val="98"/>
                          <w:sz w:val="15"/>
                          <w:szCs w:val="15"/>
                        </w:rPr>
                        <w:t>social</w:t>
                      </w:r>
                      <w:r w:rsidRPr="008419DC">
                        <w:rPr>
                          <w:rFonts w:ascii="Times" w:eastAsia="Arial" w:hAnsi="Times" w:cs="Arial"/>
                          <w:b/>
                          <w:bCs/>
                          <w:color w:val="3D4142"/>
                          <w:spacing w:val="-10"/>
                          <w:sz w:val="15"/>
                          <w:szCs w:val="15"/>
                        </w:rPr>
                        <w:t xml:space="preserve"> </w:t>
                      </w:r>
                      <w:r w:rsidRPr="008419DC">
                        <w:rPr>
                          <w:rFonts w:ascii="Times" w:eastAsia="Arial" w:hAnsi="Times" w:cs="Arial"/>
                          <w:b/>
                          <w:bCs/>
                          <w:color w:val="3D4142"/>
                          <w:w w:val="96"/>
                          <w:sz w:val="15"/>
                          <w:szCs w:val="15"/>
                        </w:rPr>
                        <w:t>services</w:t>
                      </w:r>
                      <w:r w:rsidRPr="008419DC">
                        <w:rPr>
                          <w:rFonts w:ascii="Times" w:eastAsia="Arial" w:hAnsi="Times" w:cs="Arial"/>
                          <w:b/>
                          <w:bCs/>
                          <w:color w:val="3D4142"/>
                          <w:spacing w:val="-1"/>
                          <w:w w:val="96"/>
                          <w:sz w:val="15"/>
                          <w:szCs w:val="15"/>
                        </w:rPr>
                        <w:t xml:space="preserve"> </w:t>
                      </w:r>
                      <w:r w:rsidRPr="008419DC">
                        <w:rPr>
                          <w:rFonts w:ascii="Times" w:eastAsia="Arial" w:hAnsi="Times" w:cs="Arial"/>
                          <w:b/>
                          <w:bCs/>
                          <w:color w:val="4F5456"/>
                          <w:w w:val="96"/>
                          <w:sz w:val="15"/>
                          <w:szCs w:val="15"/>
                        </w:rPr>
                        <w:t>is</w:t>
                      </w:r>
                      <w:r w:rsidRPr="008419DC">
                        <w:rPr>
                          <w:rFonts w:ascii="Times" w:eastAsia="Arial" w:hAnsi="Times" w:cs="Arial"/>
                          <w:b/>
                          <w:bCs/>
                          <w:color w:val="4F5456"/>
                          <w:spacing w:val="-7"/>
                          <w:w w:val="96"/>
                          <w:sz w:val="15"/>
                          <w:szCs w:val="15"/>
                        </w:rPr>
                        <w:t xml:space="preserve"> </w:t>
                      </w:r>
                      <w:r w:rsidRPr="008419DC">
                        <w:rPr>
                          <w:rFonts w:ascii="Times" w:eastAsia="Arial" w:hAnsi="Times" w:cs="Arial"/>
                          <w:b/>
                          <w:bCs/>
                          <w:color w:val="3D4142"/>
                          <w:sz w:val="15"/>
                          <w:szCs w:val="15"/>
                        </w:rPr>
                        <w:t>enhanced.</w:t>
                      </w:r>
                    </w:p>
                    <w:p w14:paraId="58C81572" w14:textId="77777777" w:rsidR="000B1B4B" w:rsidRPr="008419DC" w:rsidRDefault="000B1B4B" w:rsidP="00835D30">
                      <w:pPr>
                        <w:jc w:val="center"/>
                        <w:rPr>
                          <w:rFonts w:ascii="Times" w:hAnsi="Times"/>
                          <w:b/>
                          <w:bCs/>
                          <w:sz w:val="36"/>
                          <w:szCs w:val="36"/>
                        </w:rPr>
                      </w:pPr>
                    </w:p>
                  </w:txbxContent>
                </v:textbox>
              </v:roundrect>
            </w:pict>
          </mc:Fallback>
        </mc:AlternateContent>
      </w:r>
      <w:r w:rsidR="00217B7F" w:rsidRPr="001731CB">
        <w:rPr>
          <w:rFonts w:ascii="Times New Roman" w:hAnsi="Times New Roman" w:cs="Times New Roman"/>
          <w:noProof/>
          <w:color w:val="000000" w:themeColor="text1"/>
        </w:rPr>
        <mc:AlternateContent>
          <mc:Choice Requires="wps">
            <w:drawing>
              <wp:anchor distT="0" distB="0" distL="114300" distR="114300" simplePos="0" relativeHeight="251790336" behindDoc="0" locked="0" layoutInCell="1" allowOverlap="1" wp14:anchorId="6859E2E4" wp14:editId="1067A641">
                <wp:simplePos x="0" y="0"/>
                <wp:positionH relativeFrom="column">
                  <wp:posOffset>3924935</wp:posOffset>
                </wp:positionH>
                <wp:positionV relativeFrom="paragraph">
                  <wp:posOffset>1750695</wp:posOffset>
                </wp:positionV>
                <wp:extent cx="2209800" cy="3109595"/>
                <wp:effectExtent l="0" t="0" r="12700" b="14605"/>
                <wp:wrapNone/>
                <wp:docPr id="25" name="Rounded Rectangle 25"/>
                <wp:cNvGraphicFramePr/>
                <a:graphic xmlns:a="http://schemas.openxmlformats.org/drawingml/2006/main">
                  <a:graphicData uri="http://schemas.microsoft.com/office/word/2010/wordprocessingShape">
                    <wps:wsp>
                      <wps:cNvSpPr/>
                      <wps:spPr>
                        <a:xfrm>
                          <a:off x="0" y="0"/>
                          <a:ext cx="2209800" cy="31095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0FAE00" w14:textId="77777777" w:rsidR="000B1B4B" w:rsidRPr="00604AA6" w:rsidRDefault="000B1B4B" w:rsidP="00886618">
                            <w:pPr>
                              <w:pStyle w:val="NoSpacing"/>
                              <w:suppressOverlap/>
                              <w:rPr>
                                <w:rFonts w:cstheme="minorHAnsi"/>
                                <w:b/>
                                <w:sz w:val="16"/>
                                <w:szCs w:val="16"/>
                              </w:rPr>
                            </w:pPr>
                            <w:r w:rsidRPr="00604AA6">
                              <w:rPr>
                                <w:rFonts w:cstheme="minorHAnsi"/>
                                <w:b/>
                                <w:sz w:val="16"/>
                                <w:szCs w:val="16"/>
                              </w:rPr>
                              <w:t xml:space="preserve">PAPD </w:t>
                            </w:r>
                            <w:r>
                              <w:rPr>
                                <w:rFonts w:cstheme="minorHAnsi"/>
                                <w:b/>
                                <w:sz w:val="16"/>
                                <w:szCs w:val="16"/>
                              </w:rPr>
                              <w:t xml:space="preserve">Pillar One </w:t>
                            </w:r>
                            <w:r w:rsidRPr="00604AA6">
                              <w:rPr>
                                <w:rFonts w:cstheme="minorHAnsi"/>
                                <w:b/>
                                <w:sz w:val="16"/>
                                <w:szCs w:val="16"/>
                              </w:rPr>
                              <w:t xml:space="preserve">Outcomes: </w:t>
                            </w:r>
                          </w:p>
                          <w:p w14:paraId="1B9320ED"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 xml:space="preserve">Achieving a more inclusive and higher quality formal education, TVET, and adult learning with greater access to ICT; </w:t>
                            </w:r>
                          </w:p>
                          <w:p w14:paraId="7662DF4A"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Increased access to quality essential health and reduced overall morbidity/mortality with special focus on HIV/AIDS, TB, malaria, and major RMNCAH outcomes</w:t>
                            </w:r>
                          </w:p>
                          <w:p w14:paraId="4A1D06C1"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Increased and improved access to integrated services for Youths and Young Adults</w:t>
                            </w:r>
                          </w:p>
                          <w:p w14:paraId="5698F11B"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Gender equality entrenched as a cross-cutting issue leading to more empowered women and girls and clearer understanding among men and boys to act as champions</w:t>
                            </w:r>
                          </w:p>
                          <w:p w14:paraId="44666E3A"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 xml:space="preserve">Expansion to the social safety net through social assistance, scaled-up cash transfer, and inclusion through work opportunities for the most vulnerable and extremely poor groups and regions  </w:t>
                            </w:r>
                          </w:p>
                          <w:p w14:paraId="6D8A527E" w14:textId="77777777" w:rsidR="000B1B4B" w:rsidRDefault="000B1B4B" w:rsidP="008866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59E2E4" id="Rounded Rectangle 25" o:spid="_x0000_s1092" style="position:absolute;left:0;text-align:left;margin-left:309.05pt;margin-top:137.85pt;width:174pt;height:244.8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" fillcolor="#5b9bd5 [3204]" strokecolor="#1f4d78 [1604]" strokeweight="1pt">
                <v:stroke joinstyle="miter"/>
                <v:textbox>
                  <w:txbxContent>
                    <w:p w14:paraId="530FAE00" w14:textId="77777777" w:rsidR="000B1B4B" w:rsidRPr="00604AA6" w:rsidRDefault="000B1B4B" w:rsidP="00886618">
                      <w:pPr>
                        <w:pStyle w:val="NoSpacing"/>
                        <w:suppressOverlap/>
                        <w:rPr>
                          <w:rFonts w:cstheme="minorHAnsi"/>
                          <w:b/>
                          <w:sz w:val="16"/>
                          <w:szCs w:val="16"/>
                        </w:rPr>
                      </w:pPr>
                      <w:r w:rsidRPr="00604AA6">
                        <w:rPr>
                          <w:rFonts w:cstheme="minorHAnsi"/>
                          <w:b/>
                          <w:sz w:val="16"/>
                          <w:szCs w:val="16"/>
                        </w:rPr>
                        <w:t xml:space="preserve">PAPD </w:t>
                      </w:r>
                      <w:r>
                        <w:rPr>
                          <w:rFonts w:cstheme="minorHAnsi"/>
                          <w:b/>
                          <w:sz w:val="16"/>
                          <w:szCs w:val="16"/>
                        </w:rPr>
                        <w:t xml:space="preserve">Pillar One </w:t>
                      </w:r>
                      <w:r w:rsidRPr="00604AA6">
                        <w:rPr>
                          <w:rFonts w:cstheme="minorHAnsi"/>
                          <w:b/>
                          <w:sz w:val="16"/>
                          <w:szCs w:val="16"/>
                        </w:rPr>
                        <w:t xml:space="preserve">Outcomes: </w:t>
                      </w:r>
                    </w:p>
                    <w:p w14:paraId="1B9320ED"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 xml:space="preserve">Achieving a more inclusive and higher quality formal education, TVET, and adult learning with greater access to ICT; </w:t>
                      </w:r>
                    </w:p>
                    <w:p w14:paraId="7662DF4A"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Increased access to quality essential health and reduced overall morbidity/mortality with special focus on HIV/AIDS, TB, malaria, and major RMNCAH outcomes</w:t>
                      </w:r>
                    </w:p>
                    <w:p w14:paraId="4A1D06C1"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Increased and improved access to integrated services for Youths and Young Adults</w:t>
                      </w:r>
                    </w:p>
                    <w:p w14:paraId="5698F11B"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Gender equality entrenched as a cross-cutting issue leading to more empowered women and girls and clearer understanding among men and boys to act as champions</w:t>
                      </w:r>
                    </w:p>
                    <w:p w14:paraId="44666E3A" w14:textId="77777777" w:rsidR="000B1B4B" w:rsidRPr="00373CA7" w:rsidRDefault="000B1B4B" w:rsidP="00886618">
                      <w:pPr>
                        <w:pStyle w:val="NoSpacing"/>
                        <w:numPr>
                          <w:ilvl w:val="0"/>
                          <w:numId w:val="4"/>
                        </w:numPr>
                        <w:ind w:left="157" w:hanging="157"/>
                        <w:suppressOverlap/>
                        <w:rPr>
                          <w:rFonts w:eastAsia="Calibri" w:cstheme="minorHAnsi"/>
                          <w:sz w:val="16"/>
                          <w:szCs w:val="16"/>
                        </w:rPr>
                      </w:pPr>
                      <w:r w:rsidRPr="00373CA7">
                        <w:rPr>
                          <w:rFonts w:eastAsia="Calibri" w:cstheme="minorHAnsi"/>
                          <w:sz w:val="16"/>
                          <w:szCs w:val="16"/>
                        </w:rPr>
                        <w:t xml:space="preserve">Expansion to the social safety net through social assistance, scaled-up cash transfer, and inclusion through work opportunities for the most vulnerable and extremely poor groups and regions  </w:t>
                      </w:r>
                    </w:p>
                    <w:p w14:paraId="6D8A527E" w14:textId="77777777" w:rsidR="000B1B4B" w:rsidRDefault="000B1B4B" w:rsidP="00886618"/>
                  </w:txbxContent>
                </v:textbox>
              </v:roundrect>
            </w:pict>
          </mc:Fallback>
        </mc:AlternateContent>
      </w:r>
      <w:r w:rsidR="00217B7F" w:rsidRPr="001731CB">
        <w:rPr>
          <w:rFonts w:ascii="Times New Roman" w:hAnsi="Times New Roman" w:cs="Times New Roman"/>
          <w:noProof/>
          <w:color w:val="000000" w:themeColor="text1"/>
        </w:rPr>
        <mc:AlternateContent>
          <mc:Choice Requires="wps">
            <w:drawing>
              <wp:anchor distT="0" distB="0" distL="114300" distR="114300" simplePos="0" relativeHeight="251787264" behindDoc="0" locked="0" layoutInCell="1" allowOverlap="1" wp14:anchorId="55FD359F" wp14:editId="7361D1F8">
                <wp:simplePos x="0" y="0"/>
                <wp:positionH relativeFrom="column">
                  <wp:posOffset>-279400</wp:posOffset>
                </wp:positionH>
                <wp:positionV relativeFrom="paragraph">
                  <wp:posOffset>1281430</wp:posOffset>
                </wp:positionV>
                <wp:extent cx="2209800" cy="352425"/>
                <wp:effectExtent l="0" t="0" r="12700" b="15875"/>
                <wp:wrapNone/>
                <wp:docPr id="21" name="Rounded Rectangle 21"/>
                <wp:cNvGraphicFramePr/>
                <a:graphic xmlns:a="http://schemas.openxmlformats.org/drawingml/2006/main">
                  <a:graphicData uri="http://schemas.microsoft.com/office/word/2010/wordprocessingShape">
                    <wps:wsp>
                      <wps:cNvSpPr/>
                      <wps:spPr>
                        <a:xfrm>
                          <a:off x="0" y="0"/>
                          <a:ext cx="2209800" cy="35242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8A2E8A" w14:textId="77777777" w:rsidR="000B1B4B" w:rsidRPr="0078276F" w:rsidRDefault="000B1B4B" w:rsidP="00835D30">
                            <w:pPr>
                              <w:jc w:val="center"/>
                              <w:rPr>
                                <w:lang w:val="en-CA"/>
                              </w:rPr>
                            </w:pPr>
                            <w:r>
                              <w:rPr>
                                <w:lang w:val="en-CA"/>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D359F" id="Rounded Rectangle 21" o:spid="_x0000_s1093" style="position:absolute;left:0;text-align:left;margin-left:-22pt;margin-top:100.9pt;width:174pt;height:27.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" fillcolor="#a8d08d [1945]" strokecolor="#1f4d78 [1604]" strokeweight="1pt">
                <v:stroke joinstyle="miter"/>
                <v:textbox>
                  <w:txbxContent>
                    <w:p w14:paraId="558A2E8A" w14:textId="77777777" w:rsidR="000B1B4B" w:rsidRPr="0078276F" w:rsidRDefault="000B1B4B" w:rsidP="00835D30">
                      <w:pPr>
                        <w:jc w:val="center"/>
                        <w:rPr>
                          <w:lang w:val="en-CA"/>
                        </w:rPr>
                      </w:pPr>
                      <w:r>
                        <w:rPr>
                          <w:lang w:val="en-CA"/>
                        </w:rPr>
                        <w:t>Output</w:t>
                      </w:r>
                    </w:p>
                  </w:txbxContent>
                </v:textbox>
              </v:roundrect>
            </w:pict>
          </mc:Fallback>
        </mc:AlternateContent>
      </w:r>
      <w:r w:rsidR="00217B7F" w:rsidRPr="001731CB">
        <w:rPr>
          <w:rFonts w:ascii="Times New Roman" w:hAnsi="Times New Roman" w:cs="Times New Roman"/>
          <w:noProof/>
          <w:color w:val="000000" w:themeColor="text1"/>
        </w:rPr>
        <mc:AlternateContent>
          <mc:Choice Requires="wps">
            <w:drawing>
              <wp:anchor distT="0" distB="0" distL="114300" distR="114300" simplePos="0" relativeHeight="251791360" behindDoc="0" locked="0" layoutInCell="1" allowOverlap="1" wp14:anchorId="63C5982A" wp14:editId="0AC10671">
                <wp:simplePos x="0" y="0"/>
                <wp:positionH relativeFrom="column">
                  <wp:posOffset>2082165</wp:posOffset>
                </wp:positionH>
                <wp:positionV relativeFrom="paragraph">
                  <wp:posOffset>1281430</wp:posOffset>
                </wp:positionV>
                <wp:extent cx="1734185" cy="352425"/>
                <wp:effectExtent l="0" t="0" r="18415" b="15875"/>
                <wp:wrapNone/>
                <wp:docPr id="27" name="Rounded Rectangle 27"/>
                <wp:cNvGraphicFramePr/>
                <a:graphic xmlns:a="http://schemas.openxmlformats.org/drawingml/2006/main">
                  <a:graphicData uri="http://schemas.microsoft.com/office/word/2010/wordprocessingShape">
                    <wps:wsp>
                      <wps:cNvSpPr/>
                      <wps:spPr>
                        <a:xfrm>
                          <a:off x="0" y="0"/>
                          <a:ext cx="1734185" cy="35242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44360" w14:textId="77777777" w:rsidR="000B1B4B" w:rsidRPr="0078276F" w:rsidRDefault="000B1B4B" w:rsidP="00835D30">
                            <w:pPr>
                              <w:jc w:val="center"/>
                              <w:rPr>
                                <w:lang w:val="en-CA"/>
                              </w:rPr>
                            </w:pPr>
                            <w:r>
                              <w:rPr>
                                <w:lang w:val="en-CA"/>
                              </w:rPr>
                              <w:t>Alignment to SDGs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5982A" id="Rounded Rectangle 27" o:spid="_x0000_s1094" style="position:absolute;left:0;text-align:left;margin-left:163.95pt;margin-top:100.9pt;width:136.55pt;height:2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" fillcolor="#f4b083 [1941]" strokecolor="#1f4d78 [1604]" strokeweight="1pt">
                <v:stroke joinstyle="miter"/>
                <v:textbox>
                  <w:txbxContent>
                    <w:p w14:paraId="19044360" w14:textId="77777777" w:rsidR="000B1B4B" w:rsidRPr="0078276F" w:rsidRDefault="000B1B4B" w:rsidP="00835D30">
                      <w:pPr>
                        <w:jc w:val="center"/>
                        <w:rPr>
                          <w:lang w:val="en-CA"/>
                        </w:rPr>
                      </w:pPr>
                      <w:r>
                        <w:rPr>
                          <w:lang w:val="en-CA"/>
                        </w:rPr>
                        <w:t>Alignment to SDGs</w:t>
                      </w:r>
                    </w:p>
                  </w:txbxContent>
                </v:textbox>
              </v:roundrect>
            </w:pict>
          </mc:Fallback>
        </mc:AlternateContent>
      </w:r>
      <w:r w:rsidR="00217B7F" w:rsidRPr="001731CB">
        <w:rPr>
          <w:rFonts w:ascii="Times New Roman" w:hAnsi="Times New Roman" w:cs="Times New Roman"/>
          <w:noProof/>
          <w:color w:val="000000" w:themeColor="text1"/>
        </w:rPr>
        <mc:AlternateContent>
          <mc:Choice Requires="wps">
            <w:drawing>
              <wp:anchor distT="0" distB="0" distL="114300" distR="114300" simplePos="0" relativeHeight="251792384" behindDoc="0" locked="0" layoutInCell="1" allowOverlap="1" wp14:anchorId="68A890B3" wp14:editId="2A20CD88">
                <wp:simplePos x="0" y="0"/>
                <wp:positionH relativeFrom="column">
                  <wp:posOffset>3946525</wp:posOffset>
                </wp:positionH>
                <wp:positionV relativeFrom="paragraph">
                  <wp:posOffset>1281430</wp:posOffset>
                </wp:positionV>
                <wp:extent cx="2187575" cy="352425"/>
                <wp:effectExtent l="0" t="0" r="9525" b="15875"/>
                <wp:wrapNone/>
                <wp:docPr id="28" name="Rounded Rectangle 28"/>
                <wp:cNvGraphicFramePr/>
                <a:graphic xmlns:a="http://schemas.openxmlformats.org/drawingml/2006/main">
                  <a:graphicData uri="http://schemas.microsoft.com/office/word/2010/wordprocessingShape">
                    <wps:wsp>
                      <wps:cNvSpPr/>
                      <wps:spPr>
                        <a:xfrm>
                          <a:off x="0" y="0"/>
                          <a:ext cx="2187575" cy="352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0C21F" w14:textId="77777777" w:rsidR="000B1B4B" w:rsidRPr="0078276F" w:rsidRDefault="000B1B4B" w:rsidP="00835D30">
                            <w:pPr>
                              <w:jc w:val="center"/>
                              <w:rPr>
                                <w:lang w:val="en-CA"/>
                              </w:rPr>
                            </w:pPr>
                            <w:r>
                              <w:rPr>
                                <w:lang w:val="en-CA"/>
                              </w:rPr>
                              <w:t>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890B3" id="Rounded Rectangle 28" o:spid="_x0000_s1095" style="position:absolute;left:0;text-align:left;margin-left:310.75pt;margin-top:100.9pt;width:172.25pt;height:2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" fillcolor="#5b9bd5 [3204]" strokecolor="#1f4d78 [1604]" strokeweight="1pt">
                <v:stroke joinstyle="miter"/>
                <v:textbox>
                  <w:txbxContent>
                    <w:p w14:paraId="4340C21F" w14:textId="77777777" w:rsidR="000B1B4B" w:rsidRPr="0078276F" w:rsidRDefault="000B1B4B" w:rsidP="00835D30">
                      <w:pPr>
                        <w:jc w:val="center"/>
                        <w:rPr>
                          <w:lang w:val="en-CA"/>
                        </w:rPr>
                      </w:pPr>
                      <w:r>
                        <w:rPr>
                          <w:lang w:val="en-CA"/>
                        </w:rPr>
                        <w:t>Strategies</w:t>
                      </w:r>
                    </w:p>
                  </w:txbxContent>
                </v:textbox>
              </v:roundrect>
            </w:pict>
          </mc:Fallback>
        </mc:AlternateContent>
      </w:r>
      <w:r w:rsidR="00217B7F" w:rsidRPr="001731CB">
        <w:rPr>
          <w:rFonts w:ascii="Times New Roman" w:hAnsi="Times New Roman" w:cs="Times New Roman"/>
          <w:noProof/>
          <w:color w:val="000000" w:themeColor="text1"/>
        </w:rPr>
        <mc:AlternateContent>
          <mc:Choice Requires="wps">
            <w:drawing>
              <wp:anchor distT="0" distB="0" distL="114300" distR="114300" simplePos="0" relativeHeight="251786240" behindDoc="0" locked="0" layoutInCell="1" allowOverlap="1" wp14:anchorId="5EC93715" wp14:editId="4779A1E3">
                <wp:simplePos x="0" y="0"/>
                <wp:positionH relativeFrom="column">
                  <wp:posOffset>-279400</wp:posOffset>
                </wp:positionH>
                <wp:positionV relativeFrom="paragraph">
                  <wp:posOffset>658495</wp:posOffset>
                </wp:positionV>
                <wp:extent cx="6414135" cy="532130"/>
                <wp:effectExtent l="0" t="0" r="12065" b="13970"/>
                <wp:wrapNone/>
                <wp:docPr id="20" name="Rectangle 20"/>
                <wp:cNvGraphicFramePr/>
                <a:graphic xmlns:a="http://schemas.openxmlformats.org/drawingml/2006/main">
                  <a:graphicData uri="http://schemas.microsoft.com/office/word/2010/wordprocessingShape">
                    <wps:wsp>
                      <wps:cNvSpPr/>
                      <wps:spPr>
                        <a:xfrm>
                          <a:off x="0" y="0"/>
                          <a:ext cx="6414135" cy="532130"/>
                        </a:xfrm>
                        <a:prstGeom prst="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1DB97" w14:textId="5D076F58" w:rsidR="000B1B4B" w:rsidRPr="00474CCF" w:rsidRDefault="000B1B4B" w:rsidP="00474CCF">
                            <w:pPr>
                              <w:pStyle w:val="NoSpacing"/>
                              <w:suppressOverlap/>
                              <w:jc w:val="center"/>
                              <w:rPr>
                                <w:rFonts w:eastAsia="Calibri" w:cstheme="minorHAnsi"/>
                                <w:color w:val="000000" w:themeColor="text1"/>
                                <w:sz w:val="18"/>
                                <w:szCs w:val="18"/>
                              </w:rPr>
                            </w:pPr>
                            <w:r w:rsidRPr="00474CCF">
                              <w:rPr>
                                <w:rFonts w:eastAsia="Calibri" w:cstheme="minorHAnsi"/>
                                <w:b/>
                                <w:color w:val="000000" w:themeColor="text1"/>
                                <w:sz w:val="18"/>
                                <w:szCs w:val="18"/>
                              </w:rPr>
                              <w:t>STRATEGIC PRIORITY 1</w:t>
                            </w:r>
                            <w:r w:rsidRPr="00474CCF">
                              <w:rPr>
                                <w:rFonts w:eastAsia="Calibri" w:cstheme="minorHAnsi"/>
                                <w:color w:val="000000" w:themeColor="text1"/>
                                <w:sz w:val="18"/>
                                <w:szCs w:val="18"/>
                              </w:rPr>
                              <w:t>: By 2024, the most vulnerable and excluded groups have improved quality of life with rights-based, gender sensitive, inclusive, equitable access and utilization of essential social services in an environment free of discrimination and violence including in humanitarian situations.</w:t>
                            </w:r>
                          </w:p>
                          <w:p w14:paraId="0326581A" w14:textId="276F0EF6" w:rsidR="000B1B4B" w:rsidRPr="00474CCF" w:rsidRDefault="000B1B4B" w:rsidP="00835D30">
                            <w:pPr>
                              <w:jc w:val="center"/>
                              <w:rPr>
                                <w:color w:val="000000" w:themeColor="text1"/>
                                <w:sz w:val="16"/>
                                <w:szCs w:val="16"/>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93715" id="Rectangle 20" o:spid="_x0000_s1096" style="position:absolute;left:0;text-align:left;margin-left:-22pt;margin-top:51.85pt;width:505.05pt;height:41.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" fillcolor="#bdd6ee [1300]" strokecolor="#5b9bd5 [3204]" strokeweight="1pt">
                <v:textbox>
                  <w:txbxContent>
                    <w:p w14:paraId="3531DB97" w14:textId="5D076F58" w:rsidR="000B1B4B" w:rsidRPr="00474CCF" w:rsidRDefault="000B1B4B" w:rsidP="00474CCF">
                      <w:pPr>
                        <w:pStyle w:val="NoSpacing"/>
                        <w:suppressOverlap/>
                        <w:jc w:val="center"/>
                        <w:rPr>
                          <w:rFonts w:eastAsia="Calibri" w:cstheme="minorHAnsi"/>
                          <w:color w:val="000000" w:themeColor="text1"/>
                          <w:sz w:val="18"/>
                          <w:szCs w:val="18"/>
                        </w:rPr>
                      </w:pPr>
                      <w:r w:rsidRPr="00474CCF">
                        <w:rPr>
                          <w:rFonts w:eastAsia="Calibri" w:cstheme="minorHAnsi"/>
                          <w:b/>
                          <w:color w:val="000000" w:themeColor="text1"/>
                          <w:sz w:val="18"/>
                          <w:szCs w:val="18"/>
                        </w:rPr>
                        <w:t>STRATEGIC PRIORITY 1</w:t>
                      </w:r>
                      <w:r w:rsidRPr="00474CCF">
                        <w:rPr>
                          <w:rFonts w:eastAsia="Calibri" w:cstheme="minorHAnsi"/>
                          <w:color w:val="000000" w:themeColor="text1"/>
                          <w:sz w:val="18"/>
                          <w:szCs w:val="18"/>
                        </w:rPr>
                        <w:t>: By 2024, the most vulnerable and excluded groups have improved quality of life with rights-based, gender sensitive, inclusive, equitable access and utilization of essential social services in an environment free of discrimination and violence including in humanitarian situations.</w:t>
                      </w:r>
                    </w:p>
                    <w:p w14:paraId="0326581A" w14:textId="276F0EF6" w:rsidR="000B1B4B" w:rsidRPr="00474CCF" w:rsidRDefault="000B1B4B" w:rsidP="00835D30">
                      <w:pPr>
                        <w:jc w:val="center"/>
                        <w:rPr>
                          <w:color w:val="000000" w:themeColor="text1"/>
                          <w:sz w:val="16"/>
                          <w:szCs w:val="16"/>
                          <w:lang w:val="en-CA"/>
                        </w:rPr>
                      </w:pPr>
                    </w:p>
                  </w:txbxContent>
                </v:textbox>
              </v:rect>
            </w:pict>
          </mc:Fallback>
        </mc:AlternateContent>
      </w:r>
    </w:p>
    <w:p w14:paraId="002EE793" w14:textId="556211D7" w:rsidR="00835D30" w:rsidRPr="001731CB" w:rsidRDefault="00835D30" w:rsidP="005602A4">
      <w:pPr>
        <w:jc w:val="both"/>
        <w:rPr>
          <w:rFonts w:ascii="Times New Roman" w:hAnsi="Times New Roman" w:cs="Times New Roman"/>
          <w:color w:val="000000" w:themeColor="text1"/>
        </w:rPr>
      </w:pPr>
    </w:p>
    <w:p w14:paraId="2488CBB9" w14:textId="6E30A6C7" w:rsidR="00835D30" w:rsidRPr="001731CB" w:rsidRDefault="00835D30" w:rsidP="005602A4">
      <w:pPr>
        <w:jc w:val="both"/>
        <w:rPr>
          <w:rFonts w:ascii="Times New Roman" w:hAnsi="Times New Roman" w:cs="Times New Roman"/>
          <w:color w:val="000000" w:themeColor="text1"/>
        </w:rPr>
      </w:pPr>
    </w:p>
    <w:p w14:paraId="2026B092" w14:textId="53767033" w:rsidR="00835D30" w:rsidRPr="001731CB" w:rsidRDefault="00835D30" w:rsidP="005602A4">
      <w:pPr>
        <w:jc w:val="both"/>
        <w:rPr>
          <w:rFonts w:ascii="Times New Roman" w:hAnsi="Times New Roman" w:cs="Times New Roman"/>
          <w:color w:val="000000" w:themeColor="text1"/>
        </w:rPr>
      </w:pPr>
    </w:p>
    <w:p w14:paraId="376B8874" w14:textId="36426E7D" w:rsidR="00835D30" w:rsidRPr="001731CB" w:rsidRDefault="00835D30" w:rsidP="005602A4">
      <w:pPr>
        <w:jc w:val="both"/>
        <w:rPr>
          <w:rFonts w:ascii="Times New Roman" w:hAnsi="Times New Roman" w:cs="Times New Roman"/>
          <w:color w:val="000000" w:themeColor="text1"/>
        </w:rPr>
      </w:pPr>
    </w:p>
    <w:p w14:paraId="4EFF7A4A" w14:textId="35A6551A" w:rsidR="00835D30" w:rsidRPr="001731CB" w:rsidRDefault="00835D30" w:rsidP="005602A4">
      <w:pPr>
        <w:jc w:val="both"/>
        <w:rPr>
          <w:rFonts w:ascii="Times New Roman" w:hAnsi="Times New Roman" w:cs="Times New Roman"/>
          <w:color w:val="000000" w:themeColor="text1"/>
        </w:rPr>
      </w:pPr>
    </w:p>
    <w:p w14:paraId="29EA0778" w14:textId="72701BED" w:rsidR="00835D30" w:rsidRPr="001731CB" w:rsidRDefault="00835D30" w:rsidP="005602A4">
      <w:pPr>
        <w:jc w:val="both"/>
        <w:rPr>
          <w:rFonts w:ascii="Times New Roman" w:hAnsi="Times New Roman" w:cs="Times New Roman"/>
          <w:color w:val="000000" w:themeColor="text1"/>
        </w:rPr>
      </w:pPr>
    </w:p>
    <w:p w14:paraId="1217056A" w14:textId="77777777" w:rsidR="0016364E" w:rsidRDefault="0016364E" w:rsidP="005602A4">
      <w:pPr>
        <w:jc w:val="both"/>
        <w:rPr>
          <w:rFonts w:ascii="Times New Roman" w:hAnsi="Times New Roman" w:cs="Times New Roman"/>
          <w:color w:val="000000" w:themeColor="text1"/>
        </w:rPr>
      </w:pPr>
    </w:p>
    <w:p w14:paraId="03CB9A4B" w14:textId="77777777" w:rsidR="0016364E" w:rsidRDefault="0016364E" w:rsidP="005602A4">
      <w:pPr>
        <w:jc w:val="both"/>
        <w:rPr>
          <w:rFonts w:ascii="Times New Roman" w:hAnsi="Times New Roman" w:cs="Times New Roman"/>
          <w:color w:val="000000" w:themeColor="text1"/>
        </w:rPr>
      </w:pPr>
    </w:p>
    <w:p w14:paraId="44AA8677" w14:textId="77777777" w:rsidR="0016364E" w:rsidRDefault="0016364E" w:rsidP="005602A4">
      <w:pPr>
        <w:jc w:val="both"/>
        <w:rPr>
          <w:rFonts w:ascii="Times New Roman" w:hAnsi="Times New Roman" w:cs="Times New Roman"/>
          <w:color w:val="000000" w:themeColor="text1"/>
        </w:rPr>
      </w:pPr>
    </w:p>
    <w:p w14:paraId="0FFDDA4C" w14:textId="6755ED52" w:rsidR="0016364E" w:rsidRDefault="0016364E" w:rsidP="005602A4">
      <w:pPr>
        <w:jc w:val="both"/>
        <w:rPr>
          <w:rFonts w:ascii="Times New Roman" w:hAnsi="Times New Roman" w:cs="Times New Roman"/>
          <w:color w:val="000000" w:themeColor="text1"/>
        </w:rPr>
      </w:pPr>
    </w:p>
    <w:p w14:paraId="10EC3112" w14:textId="42E3DE55" w:rsidR="0016364E" w:rsidRDefault="0016364E"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94432" behindDoc="0" locked="0" layoutInCell="1" allowOverlap="1" wp14:anchorId="1B13CCAD" wp14:editId="1D55B1FE">
                <wp:simplePos x="0" y="0"/>
                <wp:positionH relativeFrom="column">
                  <wp:posOffset>-313906</wp:posOffset>
                </wp:positionH>
                <wp:positionV relativeFrom="paragraph">
                  <wp:posOffset>107950</wp:posOffset>
                </wp:positionV>
                <wp:extent cx="2209800" cy="770255"/>
                <wp:effectExtent l="0" t="0" r="12700" b="17145"/>
                <wp:wrapNone/>
                <wp:docPr id="47" name="Rounded Rectangle 47"/>
                <wp:cNvGraphicFramePr/>
                <a:graphic xmlns:a="http://schemas.openxmlformats.org/drawingml/2006/main">
                  <a:graphicData uri="http://schemas.microsoft.com/office/word/2010/wordprocessingShape">
                    <wps:wsp>
                      <wps:cNvSpPr/>
                      <wps:spPr>
                        <a:xfrm>
                          <a:off x="0" y="0"/>
                          <a:ext cx="2209800" cy="77025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C20284" w14:textId="77777777" w:rsidR="000B1B4B" w:rsidRPr="008D0B95" w:rsidRDefault="000B1B4B" w:rsidP="00835D30">
                            <w:pPr>
                              <w:spacing w:after="0" w:line="264" w:lineRule="auto"/>
                              <w:ind w:left="178" w:right="17"/>
                              <w:rPr>
                                <w:rFonts w:ascii="Times" w:eastAsia="Arial" w:hAnsi="Times" w:cs="Arial"/>
                                <w:b/>
                                <w:bCs/>
                                <w:sz w:val="15"/>
                                <w:szCs w:val="15"/>
                              </w:rPr>
                            </w:pPr>
                            <w:r w:rsidRPr="008D0B95">
                              <w:rPr>
                                <w:rFonts w:ascii="Times" w:eastAsia="Arial" w:hAnsi="Times" w:cs="Arial"/>
                                <w:b/>
                                <w:bCs/>
                                <w:color w:val="3D4142"/>
                                <w:w w:val="95"/>
                                <w:sz w:val="15"/>
                                <w:szCs w:val="15"/>
                              </w:rPr>
                              <w:t>1.3:</w:t>
                            </w:r>
                            <w:r w:rsidRPr="008D0B95">
                              <w:rPr>
                                <w:rFonts w:ascii="Times" w:eastAsia="Arial" w:hAnsi="Times" w:cs="Arial"/>
                                <w:b/>
                                <w:bCs/>
                                <w:color w:val="3D4142"/>
                                <w:spacing w:val="-1"/>
                                <w:w w:val="95"/>
                                <w:sz w:val="15"/>
                                <w:szCs w:val="15"/>
                              </w:rPr>
                              <w:t xml:space="preserve"> </w:t>
                            </w:r>
                            <w:r w:rsidRPr="008D0B95">
                              <w:rPr>
                                <w:rFonts w:ascii="Times" w:eastAsia="Arial" w:hAnsi="Times" w:cs="Arial"/>
                                <w:b/>
                                <w:bCs/>
                                <w:color w:val="3D4142"/>
                                <w:w w:val="95"/>
                                <w:sz w:val="15"/>
                                <w:szCs w:val="15"/>
                              </w:rPr>
                              <w:t>Improved</w:t>
                            </w:r>
                            <w:r w:rsidRPr="008D0B95">
                              <w:rPr>
                                <w:rFonts w:ascii="Times" w:eastAsia="Arial" w:hAnsi="Times" w:cs="Arial"/>
                                <w:b/>
                                <w:bCs/>
                                <w:color w:val="3D4142"/>
                                <w:spacing w:val="-3"/>
                                <w:w w:val="95"/>
                                <w:sz w:val="15"/>
                                <w:szCs w:val="15"/>
                              </w:rPr>
                              <w:t xml:space="preserve"> </w:t>
                            </w:r>
                            <w:r w:rsidRPr="008D0B95">
                              <w:rPr>
                                <w:rFonts w:ascii="Times" w:eastAsia="Arial" w:hAnsi="Times" w:cs="Arial"/>
                                <w:b/>
                                <w:bCs/>
                                <w:color w:val="3D4142"/>
                                <w:w w:val="95"/>
                                <w:sz w:val="15"/>
                                <w:szCs w:val="15"/>
                              </w:rPr>
                              <w:t>awareness</w:t>
                            </w:r>
                            <w:r w:rsidRPr="008D0B95">
                              <w:rPr>
                                <w:rFonts w:ascii="Times" w:eastAsia="Arial" w:hAnsi="Times" w:cs="Arial"/>
                                <w:b/>
                                <w:bCs/>
                                <w:color w:val="3D4142"/>
                                <w:spacing w:val="-1"/>
                                <w:w w:val="95"/>
                                <w:sz w:val="15"/>
                                <w:szCs w:val="15"/>
                              </w:rPr>
                              <w:t xml:space="preserve"> </w:t>
                            </w:r>
                            <w:r w:rsidRPr="008D0B95">
                              <w:rPr>
                                <w:rFonts w:ascii="Times" w:eastAsia="Arial" w:hAnsi="Times" w:cs="Arial"/>
                                <w:b/>
                                <w:bCs/>
                                <w:color w:val="3D4142"/>
                                <w:w w:val="95"/>
                                <w:sz w:val="15"/>
                                <w:szCs w:val="15"/>
                              </w:rPr>
                              <w:t>and</w:t>
                            </w:r>
                            <w:r w:rsidRPr="008D0B95">
                              <w:rPr>
                                <w:rFonts w:ascii="Times" w:eastAsia="Arial" w:hAnsi="Times" w:cs="Arial"/>
                                <w:b/>
                                <w:bCs/>
                                <w:color w:val="3D4142"/>
                                <w:spacing w:val="-7"/>
                                <w:w w:val="95"/>
                                <w:sz w:val="15"/>
                                <w:szCs w:val="15"/>
                              </w:rPr>
                              <w:t xml:space="preserve"> </w:t>
                            </w:r>
                            <w:r w:rsidRPr="008D0B95">
                              <w:rPr>
                                <w:rFonts w:ascii="Times" w:eastAsia="Arial" w:hAnsi="Times" w:cs="Arial"/>
                                <w:b/>
                                <w:bCs/>
                                <w:color w:val="3D4142"/>
                                <w:w w:val="95"/>
                                <w:sz w:val="15"/>
                                <w:szCs w:val="15"/>
                              </w:rPr>
                              <w:t>access</w:t>
                            </w:r>
                            <w:r w:rsidRPr="008D0B95">
                              <w:rPr>
                                <w:rFonts w:ascii="Times" w:eastAsia="Arial" w:hAnsi="Times" w:cs="Arial"/>
                                <w:b/>
                                <w:bCs/>
                                <w:color w:val="3D4142"/>
                                <w:spacing w:val="1"/>
                                <w:w w:val="95"/>
                                <w:sz w:val="15"/>
                                <w:szCs w:val="15"/>
                              </w:rPr>
                              <w:t xml:space="preserve"> </w:t>
                            </w:r>
                            <w:r w:rsidRPr="008D0B95">
                              <w:rPr>
                                <w:rFonts w:ascii="Times" w:eastAsia="Arial" w:hAnsi="Times" w:cs="Arial"/>
                                <w:b/>
                                <w:bCs/>
                                <w:color w:val="3D4142"/>
                                <w:sz w:val="15"/>
                                <w:szCs w:val="15"/>
                              </w:rPr>
                              <w:t>by</w:t>
                            </w:r>
                            <w:r w:rsidRPr="008D0B95">
                              <w:rPr>
                                <w:rFonts w:ascii="Times" w:eastAsia="Arial" w:hAnsi="Times" w:cs="Arial"/>
                                <w:b/>
                                <w:bCs/>
                                <w:color w:val="3D4142"/>
                                <w:spacing w:val="-10"/>
                                <w:sz w:val="15"/>
                                <w:szCs w:val="15"/>
                              </w:rPr>
                              <w:t xml:space="preserve"> </w:t>
                            </w:r>
                            <w:r w:rsidRPr="008D0B95">
                              <w:rPr>
                                <w:rFonts w:ascii="Times" w:eastAsia="Arial" w:hAnsi="Times" w:cs="Arial"/>
                                <w:b/>
                                <w:bCs/>
                                <w:color w:val="3D4142"/>
                                <w:sz w:val="15"/>
                                <w:szCs w:val="15"/>
                              </w:rPr>
                              <w:t xml:space="preserve">the </w:t>
                            </w:r>
                            <w:r w:rsidRPr="008D0B95">
                              <w:rPr>
                                <w:rFonts w:ascii="Times" w:eastAsia="Arial" w:hAnsi="Times" w:cs="Arial"/>
                                <w:b/>
                                <w:bCs/>
                                <w:color w:val="3D4142"/>
                                <w:w w:val="93"/>
                                <w:sz w:val="15"/>
                                <w:szCs w:val="15"/>
                              </w:rPr>
                              <w:t>community</w:t>
                            </w:r>
                            <w:r w:rsidRPr="008D0B95">
                              <w:rPr>
                                <w:rFonts w:ascii="Times" w:eastAsia="Arial" w:hAnsi="Times" w:cs="Arial"/>
                                <w:b/>
                                <w:bCs/>
                                <w:color w:val="3D4142"/>
                                <w:spacing w:val="3"/>
                                <w:w w:val="93"/>
                                <w:sz w:val="15"/>
                                <w:szCs w:val="15"/>
                              </w:rPr>
                              <w:t xml:space="preserve"> </w:t>
                            </w:r>
                            <w:r w:rsidRPr="008D0B95">
                              <w:rPr>
                                <w:rFonts w:ascii="Times" w:eastAsia="Arial" w:hAnsi="Times" w:cs="Arial"/>
                                <w:b/>
                                <w:bCs/>
                                <w:color w:val="3D4142"/>
                                <w:w w:val="93"/>
                                <w:sz w:val="15"/>
                                <w:szCs w:val="15"/>
                              </w:rPr>
                              <w:t>leaders</w:t>
                            </w:r>
                            <w:r w:rsidRPr="008D0B95">
                              <w:rPr>
                                <w:rFonts w:ascii="Times" w:eastAsia="Arial" w:hAnsi="Times" w:cs="Arial"/>
                                <w:b/>
                                <w:bCs/>
                                <w:color w:val="3D4142"/>
                                <w:spacing w:val="5"/>
                                <w:w w:val="93"/>
                                <w:sz w:val="15"/>
                                <w:szCs w:val="15"/>
                              </w:rPr>
                              <w:t xml:space="preserve"> </w:t>
                            </w:r>
                            <w:r w:rsidRPr="008D0B95">
                              <w:rPr>
                                <w:rFonts w:ascii="Times" w:eastAsia="Arial" w:hAnsi="Times" w:cs="Arial"/>
                                <w:b/>
                                <w:bCs/>
                                <w:color w:val="3D4142"/>
                                <w:w w:val="93"/>
                                <w:sz w:val="15"/>
                                <w:szCs w:val="15"/>
                              </w:rPr>
                              <w:t>and</w:t>
                            </w:r>
                            <w:r w:rsidRPr="008D0B95">
                              <w:rPr>
                                <w:rFonts w:ascii="Times" w:eastAsia="Arial" w:hAnsi="Times" w:cs="Arial"/>
                                <w:b/>
                                <w:bCs/>
                                <w:color w:val="3D4142"/>
                                <w:spacing w:val="-2"/>
                                <w:w w:val="93"/>
                                <w:sz w:val="15"/>
                                <w:szCs w:val="15"/>
                              </w:rPr>
                              <w:t xml:space="preserve"> </w:t>
                            </w:r>
                            <w:r w:rsidRPr="008D0B95">
                              <w:rPr>
                                <w:rFonts w:ascii="Times" w:eastAsia="Arial" w:hAnsi="Times" w:cs="Arial"/>
                                <w:b/>
                                <w:bCs/>
                                <w:color w:val="3D4142"/>
                                <w:w w:val="93"/>
                                <w:sz w:val="15"/>
                                <w:szCs w:val="15"/>
                              </w:rPr>
                              <w:t>members,</w:t>
                            </w:r>
                            <w:r w:rsidRPr="008D0B95">
                              <w:rPr>
                                <w:rFonts w:ascii="Times" w:eastAsia="Arial" w:hAnsi="Times" w:cs="Arial"/>
                                <w:b/>
                                <w:bCs/>
                                <w:color w:val="3D4142"/>
                                <w:spacing w:val="10"/>
                                <w:w w:val="93"/>
                                <w:sz w:val="15"/>
                                <w:szCs w:val="15"/>
                              </w:rPr>
                              <w:t xml:space="preserve"> </w:t>
                            </w:r>
                            <w:r w:rsidRPr="008D0B95">
                              <w:rPr>
                                <w:rFonts w:ascii="Times" w:eastAsia="Arial" w:hAnsi="Times" w:cs="Arial"/>
                                <w:b/>
                                <w:bCs/>
                                <w:color w:val="4F5456"/>
                                <w:sz w:val="15"/>
                                <w:szCs w:val="15"/>
                              </w:rPr>
                              <w:t>including vuln</w:t>
                            </w:r>
                            <w:r w:rsidRPr="008D0B95">
                              <w:rPr>
                                <w:rFonts w:ascii="Times" w:eastAsia="Arial" w:hAnsi="Times" w:cs="Arial"/>
                                <w:b/>
                                <w:bCs/>
                                <w:color w:val="4F5456"/>
                                <w:spacing w:val="-1"/>
                                <w:sz w:val="15"/>
                                <w:szCs w:val="15"/>
                              </w:rPr>
                              <w:t>e</w:t>
                            </w:r>
                            <w:r w:rsidRPr="008D0B95">
                              <w:rPr>
                                <w:rFonts w:ascii="Times" w:eastAsia="Arial" w:hAnsi="Times" w:cs="Arial"/>
                                <w:b/>
                                <w:bCs/>
                                <w:color w:val="2F3131"/>
                                <w:sz w:val="15"/>
                                <w:szCs w:val="15"/>
                              </w:rPr>
                              <w:t>rable</w:t>
                            </w:r>
                            <w:r w:rsidRPr="008D0B95">
                              <w:rPr>
                                <w:rFonts w:ascii="Times" w:eastAsia="Arial" w:hAnsi="Times" w:cs="Arial"/>
                                <w:b/>
                                <w:bCs/>
                                <w:color w:val="2F3131"/>
                                <w:spacing w:val="-6"/>
                                <w:sz w:val="15"/>
                                <w:szCs w:val="15"/>
                              </w:rPr>
                              <w:t xml:space="preserve"> </w:t>
                            </w:r>
                            <w:r w:rsidRPr="008D0B95">
                              <w:rPr>
                                <w:rFonts w:ascii="Times" w:eastAsia="Arial" w:hAnsi="Times" w:cs="Arial"/>
                                <w:b/>
                                <w:bCs/>
                                <w:color w:val="3D4142"/>
                                <w:w w:val="92"/>
                                <w:sz w:val="15"/>
                                <w:szCs w:val="15"/>
                              </w:rPr>
                              <w:t>and marginalized</w:t>
                            </w:r>
                            <w:r w:rsidRPr="008D0B95">
                              <w:rPr>
                                <w:rFonts w:ascii="Times" w:eastAsia="Arial" w:hAnsi="Times" w:cs="Arial"/>
                                <w:b/>
                                <w:bCs/>
                                <w:color w:val="3D4142"/>
                                <w:spacing w:val="13"/>
                                <w:w w:val="92"/>
                                <w:sz w:val="15"/>
                                <w:szCs w:val="15"/>
                              </w:rPr>
                              <w:t xml:space="preserve"> </w:t>
                            </w:r>
                            <w:r w:rsidRPr="008D0B95">
                              <w:rPr>
                                <w:rFonts w:ascii="Times" w:eastAsia="Arial" w:hAnsi="Times" w:cs="Arial"/>
                                <w:b/>
                                <w:bCs/>
                                <w:color w:val="3D4142"/>
                                <w:w w:val="92"/>
                                <w:sz w:val="15"/>
                                <w:szCs w:val="15"/>
                              </w:rPr>
                              <w:t>group-members,</w:t>
                            </w:r>
                            <w:r w:rsidRPr="008D0B95">
                              <w:rPr>
                                <w:rFonts w:ascii="Times" w:eastAsia="Arial" w:hAnsi="Times" w:cs="Arial"/>
                                <w:b/>
                                <w:bCs/>
                                <w:color w:val="3D4142"/>
                                <w:spacing w:val="15"/>
                                <w:w w:val="92"/>
                                <w:sz w:val="15"/>
                                <w:szCs w:val="15"/>
                              </w:rPr>
                              <w:t xml:space="preserve"> </w:t>
                            </w:r>
                            <w:r w:rsidRPr="008D0B95">
                              <w:rPr>
                                <w:rFonts w:ascii="Times" w:eastAsia="Arial" w:hAnsi="Times" w:cs="Arial"/>
                                <w:b/>
                                <w:bCs/>
                                <w:color w:val="3D4142"/>
                                <w:sz w:val="15"/>
                                <w:szCs w:val="15"/>
                              </w:rPr>
                              <w:t xml:space="preserve">to </w:t>
                            </w:r>
                            <w:r w:rsidRPr="008D0B95">
                              <w:rPr>
                                <w:rFonts w:ascii="Times" w:eastAsia="Arial" w:hAnsi="Times" w:cs="Arial"/>
                                <w:b/>
                                <w:bCs/>
                                <w:color w:val="3D4142"/>
                                <w:w w:val="93"/>
                                <w:sz w:val="15"/>
                                <w:szCs w:val="15"/>
                              </w:rPr>
                              <w:t>quality,</w:t>
                            </w:r>
                            <w:r w:rsidRPr="008D0B95">
                              <w:rPr>
                                <w:rFonts w:ascii="Times" w:eastAsia="Arial" w:hAnsi="Times" w:cs="Arial"/>
                                <w:b/>
                                <w:bCs/>
                                <w:color w:val="3D4142"/>
                                <w:spacing w:val="4"/>
                                <w:w w:val="93"/>
                                <w:sz w:val="15"/>
                                <w:szCs w:val="15"/>
                              </w:rPr>
                              <w:t xml:space="preserve"> </w:t>
                            </w:r>
                            <w:r w:rsidRPr="008D0B95">
                              <w:rPr>
                                <w:rFonts w:ascii="Times" w:eastAsia="Arial" w:hAnsi="Times" w:cs="Arial"/>
                                <w:b/>
                                <w:bCs/>
                                <w:color w:val="3D4142"/>
                                <w:w w:val="93"/>
                                <w:sz w:val="15"/>
                                <w:szCs w:val="15"/>
                              </w:rPr>
                              <w:t>equitable,</w:t>
                            </w:r>
                            <w:r w:rsidRPr="008D0B95">
                              <w:rPr>
                                <w:rFonts w:ascii="Times" w:eastAsia="Arial" w:hAnsi="Times" w:cs="Arial"/>
                                <w:b/>
                                <w:bCs/>
                                <w:color w:val="3D4142"/>
                                <w:spacing w:val="5"/>
                                <w:w w:val="93"/>
                                <w:sz w:val="15"/>
                                <w:szCs w:val="15"/>
                              </w:rPr>
                              <w:t xml:space="preserve"> </w:t>
                            </w:r>
                            <w:r w:rsidRPr="008D0B95">
                              <w:rPr>
                                <w:rFonts w:ascii="Times" w:eastAsia="Arial" w:hAnsi="Times" w:cs="Arial"/>
                                <w:b/>
                                <w:bCs/>
                                <w:color w:val="3D4142"/>
                                <w:w w:val="93"/>
                                <w:sz w:val="15"/>
                                <w:szCs w:val="15"/>
                              </w:rPr>
                              <w:t>decentralized,</w:t>
                            </w:r>
                            <w:r w:rsidRPr="008D0B95">
                              <w:rPr>
                                <w:rFonts w:ascii="Times" w:eastAsia="Arial" w:hAnsi="Times" w:cs="Arial"/>
                                <w:b/>
                                <w:bCs/>
                                <w:color w:val="3D4142"/>
                                <w:spacing w:val="1"/>
                                <w:w w:val="93"/>
                                <w:sz w:val="15"/>
                                <w:szCs w:val="15"/>
                              </w:rPr>
                              <w:t xml:space="preserve"> </w:t>
                            </w:r>
                            <w:r w:rsidRPr="008D0B95">
                              <w:rPr>
                                <w:rFonts w:ascii="Times" w:eastAsia="Arial" w:hAnsi="Times" w:cs="Arial"/>
                                <w:b/>
                                <w:bCs/>
                                <w:color w:val="2F3131"/>
                                <w:w w:val="93"/>
                                <w:sz w:val="15"/>
                                <w:szCs w:val="15"/>
                              </w:rPr>
                              <w:t>and</w:t>
                            </w:r>
                            <w:r w:rsidRPr="008D0B95">
                              <w:rPr>
                                <w:rFonts w:ascii="Times" w:eastAsia="Arial" w:hAnsi="Times" w:cs="Arial"/>
                                <w:b/>
                                <w:bCs/>
                                <w:color w:val="2F3131"/>
                                <w:spacing w:val="1"/>
                                <w:w w:val="93"/>
                                <w:sz w:val="15"/>
                                <w:szCs w:val="15"/>
                              </w:rPr>
                              <w:t xml:space="preserve"> </w:t>
                            </w:r>
                            <w:r w:rsidRPr="008D0B95">
                              <w:rPr>
                                <w:rFonts w:ascii="Times" w:eastAsia="Arial" w:hAnsi="Times" w:cs="Arial"/>
                                <w:b/>
                                <w:bCs/>
                                <w:color w:val="2F3131"/>
                                <w:sz w:val="15"/>
                                <w:szCs w:val="15"/>
                              </w:rPr>
                              <w:t>age</w:t>
                            </w:r>
                            <w:r w:rsidRPr="008D0B95">
                              <w:rPr>
                                <w:rFonts w:ascii="Times" w:eastAsia="Arial" w:hAnsi="Times" w:cs="Arial"/>
                                <w:b/>
                                <w:bCs/>
                                <w:color w:val="2F3131"/>
                                <w:spacing w:val="-8"/>
                                <w:sz w:val="15"/>
                                <w:szCs w:val="15"/>
                              </w:rPr>
                              <w:t xml:space="preserve"> </w:t>
                            </w:r>
                            <w:r w:rsidRPr="008D0B95">
                              <w:rPr>
                                <w:rFonts w:ascii="Times" w:eastAsia="Arial" w:hAnsi="Times" w:cs="Arial"/>
                                <w:b/>
                                <w:bCs/>
                                <w:color w:val="2F3131"/>
                                <w:w w:val="92"/>
                                <w:sz w:val="15"/>
                                <w:szCs w:val="15"/>
                              </w:rPr>
                              <w:t>and</w:t>
                            </w:r>
                            <w:r w:rsidRPr="008D0B95">
                              <w:rPr>
                                <w:rFonts w:ascii="Times" w:eastAsia="Arial" w:hAnsi="Times" w:cs="Arial"/>
                                <w:b/>
                                <w:bCs/>
                                <w:color w:val="2F3131"/>
                                <w:spacing w:val="2"/>
                                <w:w w:val="92"/>
                                <w:sz w:val="15"/>
                                <w:szCs w:val="15"/>
                              </w:rPr>
                              <w:t xml:space="preserve"> </w:t>
                            </w:r>
                            <w:r w:rsidRPr="008D0B95">
                              <w:rPr>
                                <w:rFonts w:ascii="Times" w:eastAsia="Arial" w:hAnsi="Times" w:cs="Arial"/>
                                <w:b/>
                                <w:bCs/>
                                <w:color w:val="3D4142"/>
                                <w:w w:val="92"/>
                                <w:sz w:val="15"/>
                                <w:szCs w:val="15"/>
                              </w:rPr>
                              <w:t xml:space="preserve">gender </w:t>
                            </w:r>
                            <w:r w:rsidRPr="008D0B95">
                              <w:rPr>
                                <w:rFonts w:ascii="Times" w:eastAsia="Arial" w:hAnsi="Times" w:cs="Arial"/>
                                <w:b/>
                                <w:bCs/>
                                <w:color w:val="3D4142"/>
                                <w:w w:val="97"/>
                                <w:sz w:val="15"/>
                                <w:szCs w:val="15"/>
                              </w:rPr>
                              <w:t>responsive</w:t>
                            </w:r>
                            <w:r w:rsidRPr="008D0B95">
                              <w:rPr>
                                <w:rFonts w:ascii="Times" w:eastAsia="Arial" w:hAnsi="Times" w:cs="Arial"/>
                                <w:b/>
                                <w:bCs/>
                                <w:color w:val="3D4142"/>
                                <w:spacing w:val="-6"/>
                                <w:w w:val="97"/>
                                <w:sz w:val="15"/>
                                <w:szCs w:val="15"/>
                              </w:rPr>
                              <w:t xml:space="preserve"> </w:t>
                            </w:r>
                            <w:r w:rsidRPr="008D0B95">
                              <w:rPr>
                                <w:rFonts w:ascii="Times" w:eastAsia="Arial" w:hAnsi="Times" w:cs="Arial"/>
                                <w:b/>
                                <w:bCs/>
                                <w:color w:val="3D4142"/>
                                <w:w w:val="96"/>
                                <w:sz w:val="15"/>
                                <w:szCs w:val="15"/>
                              </w:rPr>
                              <w:t>social</w:t>
                            </w:r>
                            <w:r w:rsidRPr="008D0B95">
                              <w:rPr>
                                <w:rFonts w:ascii="Times" w:eastAsia="Arial" w:hAnsi="Times" w:cs="Arial"/>
                                <w:b/>
                                <w:bCs/>
                                <w:color w:val="3D4142"/>
                                <w:spacing w:val="-10"/>
                                <w:sz w:val="15"/>
                                <w:szCs w:val="15"/>
                              </w:rPr>
                              <w:t xml:space="preserve"> </w:t>
                            </w:r>
                            <w:r w:rsidRPr="008D0B95">
                              <w:rPr>
                                <w:rFonts w:ascii="Times" w:eastAsia="Arial" w:hAnsi="Times" w:cs="Arial"/>
                                <w:b/>
                                <w:bCs/>
                                <w:color w:val="3D4142"/>
                                <w:sz w:val="15"/>
                                <w:szCs w:val="15"/>
                              </w:rPr>
                              <w:t>services.</w:t>
                            </w:r>
                          </w:p>
                          <w:p w14:paraId="16E775A5" w14:textId="77777777" w:rsidR="000B1B4B" w:rsidRDefault="000B1B4B" w:rsidP="00835D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13CCAD" id="Rounded Rectangle 47" o:spid="_x0000_s1097" style="position:absolute;left:0;text-align:left;margin-left:-24.7pt;margin-top:8.5pt;width:174pt;height:60.6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" fillcolor="#a8d08d [1945]" strokecolor="#1f4d78 [1604]" strokeweight="1pt">
                <v:stroke joinstyle="miter"/>
                <v:textbox>
                  <w:txbxContent>
                    <w:p w14:paraId="7DC20284" w14:textId="77777777" w:rsidR="000B1B4B" w:rsidRPr="008D0B95" w:rsidRDefault="000B1B4B" w:rsidP="00835D30">
                      <w:pPr>
                        <w:spacing w:after="0" w:line="264" w:lineRule="auto"/>
                        <w:ind w:left="178" w:right="17"/>
                        <w:rPr>
                          <w:rFonts w:ascii="Times" w:eastAsia="Arial" w:hAnsi="Times" w:cs="Arial"/>
                          <w:b/>
                          <w:bCs/>
                          <w:sz w:val="15"/>
                          <w:szCs w:val="15"/>
                        </w:rPr>
                      </w:pPr>
                      <w:r w:rsidRPr="008D0B95">
                        <w:rPr>
                          <w:rFonts w:ascii="Times" w:eastAsia="Arial" w:hAnsi="Times" w:cs="Arial"/>
                          <w:b/>
                          <w:bCs/>
                          <w:color w:val="3D4142"/>
                          <w:w w:val="95"/>
                          <w:sz w:val="15"/>
                          <w:szCs w:val="15"/>
                        </w:rPr>
                        <w:t>1.3:</w:t>
                      </w:r>
                      <w:r w:rsidRPr="008D0B95">
                        <w:rPr>
                          <w:rFonts w:ascii="Times" w:eastAsia="Arial" w:hAnsi="Times" w:cs="Arial"/>
                          <w:b/>
                          <w:bCs/>
                          <w:color w:val="3D4142"/>
                          <w:spacing w:val="-1"/>
                          <w:w w:val="95"/>
                          <w:sz w:val="15"/>
                          <w:szCs w:val="15"/>
                        </w:rPr>
                        <w:t xml:space="preserve"> </w:t>
                      </w:r>
                      <w:r w:rsidRPr="008D0B95">
                        <w:rPr>
                          <w:rFonts w:ascii="Times" w:eastAsia="Arial" w:hAnsi="Times" w:cs="Arial"/>
                          <w:b/>
                          <w:bCs/>
                          <w:color w:val="3D4142"/>
                          <w:w w:val="95"/>
                          <w:sz w:val="15"/>
                          <w:szCs w:val="15"/>
                        </w:rPr>
                        <w:t>Improved</w:t>
                      </w:r>
                      <w:r w:rsidRPr="008D0B95">
                        <w:rPr>
                          <w:rFonts w:ascii="Times" w:eastAsia="Arial" w:hAnsi="Times" w:cs="Arial"/>
                          <w:b/>
                          <w:bCs/>
                          <w:color w:val="3D4142"/>
                          <w:spacing w:val="-3"/>
                          <w:w w:val="95"/>
                          <w:sz w:val="15"/>
                          <w:szCs w:val="15"/>
                        </w:rPr>
                        <w:t xml:space="preserve"> </w:t>
                      </w:r>
                      <w:r w:rsidRPr="008D0B95">
                        <w:rPr>
                          <w:rFonts w:ascii="Times" w:eastAsia="Arial" w:hAnsi="Times" w:cs="Arial"/>
                          <w:b/>
                          <w:bCs/>
                          <w:color w:val="3D4142"/>
                          <w:w w:val="95"/>
                          <w:sz w:val="15"/>
                          <w:szCs w:val="15"/>
                        </w:rPr>
                        <w:t>awareness</w:t>
                      </w:r>
                      <w:r w:rsidRPr="008D0B95">
                        <w:rPr>
                          <w:rFonts w:ascii="Times" w:eastAsia="Arial" w:hAnsi="Times" w:cs="Arial"/>
                          <w:b/>
                          <w:bCs/>
                          <w:color w:val="3D4142"/>
                          <w:spacing w:val="-1"/>
                          <w:w w:val="95"/>
                          <w:sz w:val="15"/>
                          <w:szCs w:val="15"/>
                        </w:rPr>
                        <w:t xml:space="preserve"> </w:t>
                      </w:r>
                      <w:r w:rsidRPr="008D0B95">
                        <w:rPr>
                          <w:rFonts w:ascii="Times" w:eastAsia="Arial" w:hAnsi="Times" w:cs="Arial"/>
                          <w:b/>
                          <w:bCs/>
                          <w:color w:val="3D4142"/>
                          <w:w w:val="95"/>
                          <w:sz w:val="15"/>
                          <w:szCs w:val="15"/>
                        </w:rPr>
                        <w:t>and</w:t>
                      </w:r>
                      <w:r w:rsidRPr="008D0B95">
                        <w:rPr>
                          <w:rFonts w:ascii="Times" w:eastAsia="Arial" w:hAnsi="Times" w:cs="Arial"/>
                          <w:b/>
                          <w:bCs/>
                          <w:color w:val="3D4142"/>
                          <w:spacing w:val="-7"/>
                          <w:w w:val="95"/>
                          <w:sz w:val="15"/>
                          <w:szCs w:val="15"/>
                        </w:rPr>
                        <w:t xml:space="preserve"> </w:t>
                      </w:r>
                      <w:r w:rsidRPr="008D0B95">
                        <w:rPr>
                          <w:rFonts w:ascii="Times" w:eastAsia="Arial" w:hAnsi="Times" w:cs="Arial"/>
                          <w:b/>
                          <w:bCs/>
                          <w:color w:val="3D4142"/>
                          <w:w w:val="95"/>
                          <w:sz w:val="15"/>
                          <w:szCs w:val="15"/>
                        </w:rPr>
                        <w:t>access</w:t>
                      </w:r>
                      <w:r w:rsidRPr="008D0B95">
                        <w:rPr>
                          <w:rFonts w:ascii="Times" w:eastAsia="Arial" w:hAnsi="Times" w:cs="Arial"/>
                          <w:b/>
                          <w:bCs/>
                          <w:color w:val="3D4142"/>
                          <w:spacing w:val="1"/>
                          <w:w w:val="95"/>
                          <w:sz w:val="15"/>
                          <w:szCs w:val="15"/>
                        </w:rPr>
                        <w:t xml:space="preserve"> </w:t>
                      </w:r>
                      <w:r w:rsidRPr="008D0B95">
                        <w:rPr>
                          <w:rFonts w:ascii="Times" w:eastAsia="Arial" w:hAnsi="Times" w:cs="Arial"/>
                          <w:b/>
                          <w:bCs/>
                          <w:color w:val="3D4142"/>
                          <w:sz w:val="15"/>
                          <w:szCs w:val="15"/>
                        </w:rPr>
                        <w:t>by</w:t>
                      </w:r>
                      <w:r w:rsidRPr="008D0B95">
                        <w:rPr>
                          <w:rFonts w:ascii="Times" w:eastAsia="Arial" w:hAnsi="Times" w:cs="Arial"/>
                          <w:b/>
                          <w:bCs/>
                          <w:color w:val="3D4142"/>
                          <w:spacing w:val="-10"/>
                          <w:sz w:val="15"/>
                          <w:szCs w:val="15"/>
                        </w:rPr>
                        <w:t xml:space="preserve"> </w:t>
                      </w:r>
                      <w:r w:rsidRPr="008D0B95">
                        <w:rPr>
                          <w:rFonts w:ascii="Times" w:eastAsia="Arial" w:hAnsi="Times" w:cs="Arial"/>
                          <w:b/>
                          <w:bCs/>
                          <w:color w:val="3D4142"/>
                          <w:sz w:val="15"/>
                          <w:szCs w:val="15"/>
                        </w:rPr>
                        <w:t xml:space="preserve">the </w:t>
                      </w:r>
                      <w:r w:rsidRPr="008D0B95">
                        <w:rPr>
                          <w:rFonts w:ascii="Times" w:eastAsia="Arial" w:hAnsi="Times" w:cs="Arial"/>
                          <w:b/>
                          <w:bCs/>
                          <w:color w:val="3D4142"/>
                          <w:w w:val="93"/>
                          <w:sz w:val="15"/>
                          <w:szCs w:val="15"/>
                        </w:rPr>
                        <w:t>community</w:t>
                      </w:r>
                      <w:r w:rsidRPr="008D0B95">
                        <w:rPr>
                          <w:rFonts w:ascii="Times" w:eastAsia="Arial" w:hAnsi="Times" w:cs="Arial"/>
                          <w:b/>
                          <w:bCs/>
                          <w:color w:val="3D4142"/>
                          <w:spacing w:val="3"/>
                          <w:w w:val="93"/>
                          <w:sz w:val="15"/>
                          <w:szCs w:val="15"/>
                        </w:rPr>
                        <w:t xml:space="preserve"> </w:t>
                      </w:r>
                      <w:r w:rsidRPr="008D0B95">
                        <w:rPr>
                          <w:rFonts w:ascii="Times" w:eastAsia="Arial" w:hAnsi="Times" w:cs="Arial"/>
                          <w:b/>
                          <w:bCs/>
                          <w:color w:val="3D4142"/>
                          <w:w w:val="93"/>
                          <w:sz w:val="15"/>
                          <w:szCs w:val="15"/>
                        </w:rPr>
                        <w:t>leaders</w:t>
                      </w:r>
                      <w:r w:rsidRPr="008D0B95">
                        <w:rPr>
                          <w:rFonts w:ascii="Times" w:eastAsia="Arial" w:hAnsi="Times" w:cs="Arial"/>
                          <w:b/>
                          <w:bCs/>
                          <w:color w:val="3D4142"/>
                          <w:spacing w:val="5"/>
                          <w:w w:val="93"/>
                          <w:sz w:val="15"/>
                          <w:szCs w:val="15"/>
                        </w:rPr>
                        <w:t xml:space="preserve"> </w:t>
                      </w:r>
                      <w:r w:rsidRPr="008D0B95">
                        <w:rPr>
                          <w:rFonts w:ascii="Times" w:eastAsia="Arial" w:hAnsi="Times" w:cs="Arial"/>
                          <w:b/>
                          <w:bCs/>
                          <w:color w:val="3D4142"/>
                          <w:w w:val="93"/>
                          <w:sz w:val="15"/>
                          <w:szCs w:val="15"/>
                        </w:rPr>
                        <w:t>and</w:t>
                      </w:r>
                      <w:r w:rsidRPr="008D0B95">
                        <w:rPr>
                          <w:rFonts w:ascii="Times" w:eastAsia="Arial" w:hAnsi="Times" w:cs="Arial"/>
                          <w:b/>
                          <w:bCs/>
                          <w:color w:val="3D4142"/>
                          <w:spacing w:val="-2"/>
                          <w:w w:val="93"/>
                          <w:sz w:val="15"/>
                          <w:szCs w:val="15"/>
                        </w:rPr>
                        <w:t xml:space="preserve"> </w:t>
                      </w:r>
                      <w:r w:rsidRPr="008D0B95">
                        <w:rPr>
                          <w:rFonts w:ascii="Times" w:eastAsia="Arial" w:hAnsi="Times" w:cs="Arial"/>
                          <w:b/>
                          <w:bCs/>
                          <w:color w:val="3D4142"/>
                          <w:w w:val="93"/>
                          <w:sz w:val="15"/>
                          <w:szCs w:val="15"/>
                        </w:rPr>
                        <w:t>members,</w:t>
                      </w:r>
                      <w:r w:rsidRPr="008D0B95">
                        <w:rPr>
                          <w:rFonts w:ascii="Times" w:eastAsia="Arial" w:hAnsi="Times" w:cs="Arial"/>
                          <w:b/>
                          <w:bCs/>
                          <w:color w:val="3D4142"/>
                          <w:spacing w:val="10"/>
                          <w:w w:val="93"/>
                          <w:sz w:val="15"/>
                          <w:szCs w:val="15"/>
                        </w:rPr>
                        <w:t xml:space="preserve"> </w:t>
                      </w:r>
                      <w:r w:rsidRPr="008D0B95">
                        <w:rPr>
                          <w:rFonts w:ascii="Times" w:eastAsia="Arial" w:hAnsi="Times" w:cs="Arial"/>
                          <w:b/>
                          <w:bCs/>
                          <w:color w:val="4F5456"/>
                          <w:sz w:val="15"/>
                          <w:szCs w:val="15"/>
                        </w:rPr>
                        <w:t>including vuln</w:t>
                      </w:r>
                      <w:r w:rsidRPr="008D0B95">
                        <w:rPr>
                          <w:rFonts w:ascii="Times" w:eastAsia="Arial" w:hAnsi="Times" w:cs="Arial"/>
                          <w:b/>
                          <w:bCs/>
                          <w:color w:val="4F5456"/>
                          <w:spacing w:val="-1"/>
                          <w:sz w:val="15"/>
                          <w:szCs w:val="15"/>
                        </w:rPr>
                        <w:t>e</w:t>
                      </w:r>
                      <w:r w:rsidRPr="008D0B95">
                        <w:rPr>
                          <w:rFonts w:ascii="Times" w:eastAsia="Arial" w:hAnsi="Times" w:cs="Arial"/>
                          <w:b/>
                          <w:bCs/>
                          <w:color w:val="2F3131"/>
                          <w:sz w:val="15"/>
                          <w:szCs w:val="15"/>
                        </w:rPr>
                        <w:t>rable</w:t>
                      </w:r>
                      <w:r w:rsidRPr="008D0B95">
                        <w:rPr>
                          <w:rFonts w:ascii="Times" w:eastAsia="Arial" w:hAnsi="Times" w:cs="Arial"/>
                          <w:b/>
                          <w:bCs/>
                          <w:color w:val="2F3131"/>
                          <w:spacing w:val="-6"/>
                          <w:sz w:val="15"/>
                          <w:szCs w:val="15"/>
                        </w:rPr>
                        <w:t xml:space="preserve"> </w:t>
                      </w:r>
                      <w:r w:rsidRPr="008D0B95">
                        <w:rPr>
                          <w:rFonts w:ascii="Times" w:eastAsia="Arial" w:hAnsi="Times" w:cs="Arial"/>
                          <w:b/>
                          <w:bCs/>
                          <w:color w:val="3D4142"/>
                          <w:w w:val="92"/>
                          <w:sz w:val="15"/>
                          <w:szCs w:val="15"/>
                        </w:rPr>
                        <w:t>and marginalized</w:t>
                      </w:r>
                      <w:r w:rsidRPr="008D0B95">
                        <w:rPr>
                          <w:rFonts w:ascii="Times" w:eastAsia="Arial" w:hAnsi="Times" w:cs="Arial"/>
                          <w:b/>
                          <w:bCs/>
                          <w:color w:val="3D4142"/>
                          <w:spacing w:val="13"/>
                          <w:w w:val="92"/>
                          <w:sz w:val="15"/>
                          <w:szCs w:val="15"/>
                        </w:rPr>
                        <w:t xml:space="preserve"> </w:t>
                      </w:r>
                      <w:r w:rsidRPr="008D0B95">
                        <w:rPr>
                          <w:rFonts w:ascii="Times" w:eastAsia="Arial" w:hAnsi="Times" w:cs="Arial"/>
                          <w:b/>
                          <w:bCs/>
                          <w:color w:val="3D4142"/>
                          <w:w w:val="92"/>
                          <w:sz w:val="15"/>
                          <w:szCs w:val="15"/>
                        </w:rPr>
                        <w:t>group-members,</w:t>
                      </w:r>
                      <w:r w:rsidRPr="008D0B95">
                        <w:rPr>
                          <w:rFonts w:ascii="Times" w:eastAsia="Arial" w:hAnsi="Times" w:cs="Arial"/>
                          <w:b/>
                          <w:bCs/>
                          <w:color w:val="3D4142"/>
                          <w:spacing w:val="15"/>
                          <w:w w:val="92"/>
                          <w:sz w:val="15"/>
                          <w:szCs w:val="15"/>
                        </w:rPr>
                        <w:t xml:space="preserve"> </w:t>
                      </w:r>
                      <w:r w:rsidRPr="008D0B95">
                        <w:rPr>
                          <w:rFonts w:ascii="Times" w:eastAsia="Arial" w:hAnsi="Times" w:cs="Arial"/>
                          <w:b/>
                          <w:bCs/>
                          <w:color w:val="3D4142"/>
                          <w:sz w:val="15"/>
                          <w:szCs w:val="15"/>
                        </w:rPr>
                        <w:t xml:space="preserve">to </w:t>
                      </w:r>
                      <w:r w:rsidRPr="008D0B95">
                        <w:rPr>
                          <w:rFonts w:ascii="Times" w:eastAsia="Arial" w:hAnsi="Times" w:cs="Arial"/>
                          <w:b/>
                          <w:bCs/>
                          <w:color w:val="3D4142"/>
                          <w:w w:val="93"/>
                          <w:sz w:val="15"/>
                          <w:szCs w:val="15"/>
                        </w:rPr>
                        <w:t>quality,</w:t>
                      </w:r>
                      <w:r w:rsidRPr="008D0B95">
                        <w:rPr>
                          <w:rFonts w:ascii="Times" w:eastAsia="Arial" w:hAnsi="Times" w:cs="Arial"/>
                          <w:b/>
                          <w:bCs/>
                          <w:color w:val="3D4142"/>
                          <w:spacing w:val="4"/>
                          <w:w w:val="93"/>
                          <w:sz w:val="15"/>
                          <w:szCs w:val="15"/>
                        </w:rPr>
                        <w:t xml:space="preserve"> </w:t>
                      </w:r>
                      <w:r w:rsidRPr="008D0B95">
                        <w:rPr>
                          <w:rFonts w:ascii="Times" w:eastAsia="Arial" w:hAnsi="Times" w:cs="Arial"/>
                          <w:b/>
                          <w:bCs/>
                          <w:color w:val="3D4142"/>
                          <w:w w:val="93"/>
                          <w:sz w:val="15"/>
                          <w:szCs w:val="15"/>
                        </w:rPr>
                        <w:t>equitable,</w:t>
                      </w:r>
                      <w:r w:rsidRPr="008D0B95">
                        <w:rPr>
                          <w:rFonts w:ascii="Times" w:eastAsia="Arial" w:hAnsi="Times" w:cs="Arial"/>
                          <w:b/>
                          <w:bCs/>
                          <w:color w:val="3D4142"/>
                          <w:spacing w:val="5"/>
                          <w:w w:val="93"/>
                          <w:sz w:val="15"/>
                          <w:szCs w:val="15"/>
                        </w:rPr>
                        <w:t xml:space="preserve"> </w:t>
                      </w:r>
                      <w:r w:rsidRPr="008D0B95">
                        <w:rPr>
                          <w:rFonts w:ascii="Times" w:eastAsia="Arial" w:hAnsi="Times" w:cs="Arial"/>
                          <w:b/>
                          <w:bCs/>
                          <w:color w:val="3D4142"/>
                          <w:w w:val="93"/>
                          <w:sz w:val="15"/>
                          <w:szCs w:val="15"/>
                        </w:rPr>
                        <w:t>decentralized,</w:t>
                      </w:r>
                      <w:r w:rsidRPr="008D0B95">
                        <w:rPr>
                          <w:rFonts w:ascii="Times" w:eastAsia="Arial" w:hAnsi="Times" w:cs="Arial"/>
                          <w:b/>
                          <w:bCs/>
                          <w:color w:val="3D4142"/>
                          <w:spacing w:val="1"/>
                          <w:w w:val="93"/>
                          <w:sz w:val="15"/>
                          <w:szCs w:val="15"/>
                        </w:rPr>
                        <w:t xml:space="preserve"> </w:t>
                      </w:r>
                      <w:r w:rsidRPr="008D0B95">
                        <w:rPr>
                          <w:rFonts w:ascii="Times" w:eastAsia="Arial" w:hAnsi="Times" w:cs="Arial"/>
                          <w:b/>
                          <w:bCs/>
                          <w:color w:val="2F3131"/>
                          <w:w w:val="93"/>
                          <w:sz w:val="15"/>
                          <w:szCs w:val="15"/>
                        </w:rPr>
                        <w:t>and</w:t>
                      </w:r>
                      <w:r w:rsidRPr="008D0B95">
                        <w:rPr>
                          <w:rFonts w:ascii="Times" w:eastAsia="Arial" w:hAnsi="Times" w:cs="Arial"/>
                          <w:b/>
                          <w:bCs/>
                          <w:color w:val="2F3131"/>
                          <w:spacing w:val="1"/>
                          <w:w w:val="93"/>
                          <w:sz w:val="15"/>
                          <w:szCs w:val="15"/>
                        </w:rPr>
                        <w:t xml:space="preserve"> </w:t>
                      </w:r>
                      <w:r w:rsidRPr="008D0B95">
                        <w:rPr>
                          <w:rFonts w:ascii="Times" w:eastAsia="Arial" w:hAnsi="Times" w:cs="Arial"/>
                          <w:b/>
                          <w:bCs/>
                          <w:color w:val="2F3131"/>
                          <w:sz w:val="15"/>
                          <w:szCs w:val="15"/>
                        </w:rPr>
                        <w:t>age</w:t>
                      </w:r>
                      <w:r w:rsidRPr="008D0B95">
                        <w:rPr>
                          <w:rFonts w:ascii="Times" w:eastAsia="Arial" w:hAnsi="Times" w:cs="Arial"/>
                          <w:b/>
                          <w:bCs/>
                          <w:color w:val="2F3131"/>
                          <w:spacing w:val="-8"/>
                          <w:sz w:val="15"/>
                          <w:szCs w:val="15"/>
                        </w:rPr>
                        <w:t xml:space="preserve"> </w:t>
                      </w:r>
                      <w:r w:rsidRPr="008D0B95">
                        <w:rPr>
                          <w:rFonts w:ascii="Times" w:eastAsia="Arial" w:hAnsi="Times" w:cs="Arial"/>
                          <w:b/>
                          <w:bCs/>
                          <w:color w:val="2F3131"/>
                          <w:w w:val="92"/>
                          <w:sz w:val="15"/>
                          <w:szCs w:val="15"/>
                        </w:rPr>
                        <w:t>and</w:t>
                      </w:r>
                      <w:r w:rsidRPr="008D0B95">
                        <w:rPr>
                          <w:rFonts w:ascii="Times" w:eastAsia="Arial" w:hAnsi="Times" w:cs="Arial"/>
                          <w:b/>
                          <w:bCs/>
                          <w:color w:val="2F3131"/>
                          <w:spacing w:val="2"/>
                          <w:w w:val="92"/>
                          <w:sz w:val="15"/>
                          <w:szCs w:val="15"/>
                        </w:rPr>
                        <w:t xml:space="preserve"> </w:t>
                      </w:r>
                      <w:r w:rsidRPr="008D0B95">
                        <w:rPr>
                          <w:rFonts w:ascii="Times" w:eastAsia="Arial" w:hAnsi="Times" w:cs="Arial"/>
                          <w:b/>
                          <w:bCs/>
                          <w:color w:val="3D4142"/>
                          <w:w w:val="92"/>
                          <w:sz w:val="15"/>
                          <w:szCs w:val="15"/>
                        </w:rPr>
                        <w:t xml:space="preserve">gender </w:t>
                      </w:r>
                      <w:r w:rsidRPr="008D0B95">
                        <w:rPr>
                          <w:rFonts w:ascii="Times" w:eastAsia="Arial" w:hAnsi="Times" w:cs="Arial"/>
                          <w:b/>
                          <w:bCs/>
                          <w:color w:val="3D4142"/>
                          <w:w w:val="97"/>
                          <w:sz w:val="15"/>
                          <w:szCs w:val="15"/>
                        </w:rPr>
                        <w:t>responsive</w:t>
                      </w:r>
                      <w:r w:rsidRPr="008D0B95">
                        <w:rPr>
                          <w:rFonts w:ascii="Times" w:eastAsia="Arial" w:hAnsi="Times" w:cs="Arial"/>
                          <w:b/>
                          <w:bCs/>
                          <w:color w:val="3D4142"/>
                          <w:spacing w:val="-6"/>
                          <w:w w:val="97"/>
                          <w:sz w:val="15"/>
                          <w:szCs w:val="15"/>
                        </w:rPr>
                        <w:t xml:space="preserve"> </w:t>
                      </w:r>
                      <w:r w:rsidRPr="008D0B95">
                        <w:rPr>
                          <w:rFonts w:ascii="Times" w:eastAsia="Arial" w:hAnsi="Times" w:cs="Arial"/>
                          <w:b/>
                          <w:bCs/>
                          <w:color w:val="3D4142"/>
                          <w:w w:val="96"/>
                          <w:sz w:val="15"/>
                          <w:szCs w:val="15"/>
                        </w:rPr>
                        <w:t>social</w:t>
                      </w:r>
                      <w:r w:rsidRPr="008D0B95">
                        <w:rPr>
                          <w:rFonts w:ascii="Times" w:eastAsia="Arial" w:hAnsi="Times" w:cs="Arial"/>
                          <w:b/>
                          <w:bCs/>
                          <w:color w:val="3D4142"/>
                          <w:spacing w:val="-10"/>
                          <w:sz w:val="15"/>
                          <w:szCs w:val="15"/>
                        </w:rPr>
                        <w:t xml:space="preserve"> </w:t>
                      </w:r>
                      <w:r w:rsidRPr="008D0B95">
                        <w:rPr>
                          <w:rFonts w:ascii="Times" w:eastAsia="Arial" w:hAnsi="Times" w:cs="Arial"/>
                          <w:b/>
                          <w:bCs/>
                          <w:color w:val="3D4142"/>
                          <w:sz w:val="15"/>
                          <w:szCs w:val="15"/>
                        </w:rPr>
                        <w:t>services.</w:t>
                      </w:r>
                    </w:p>
                    <w:p w14:paraId="16E775A5" w14:textId="77777777" w:rsidR="000B1B4B" w:rsidRDefault="000B1B4B" w:rsidP="00835D30">
                      <w:pPr>
                        <w:jc w:val="center"/>
                      </w:pPr>
                    </w:p>
                  </w:txbxContent>
                </v:textbox>
              </v:roundrect>
            </w:pict>
          </mc:Fallback>
        </mc:AlternateContent>
      </w:r>
    </w:p>
    <w:p w14:paraId="74E702C0" w14:textId="0361D2FF" w:rsidR="0016364E" w:rsidRDefault="0016364E" w:rsidP="005602A4">
      <w:pPr>
        <w:jc w:val="both"/>
        <w:rPr>
          <w:rFonts w:ascii="Times New Roman" w:hAnsi="Times New Roman" w:cs="Times New Roman"/>
          <w:color w:val="000000" w:themeColor="text1"/>
        </w:rPr>
      </w:pPr>
    </w:p>
    <w:p w14:paraId="2B6F12C6" w14:textId="7B6DDAD6" w:rsidR="0016364E" w:rsidRDefault="0016364E" w:rsidP="005602A4">
      <w:pPr>
        <w:jc w:val="both"/>
        <w:rPr>
          <w:rFonts w:ascii="Times New Roman" w:hAnsi="Times New Roman" w:cs="Times New Roman"/>
          <w:color w:val="000000" w:themeColor="text1"/>
        </w:rPr>
      </w:pPr>
    </w:p>
    <w:p w14:paraId="7A67C243" w14:textId="584BDC70" w:rsidR="0016364E" w:rsidRDefault="0016364E"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96480" behindDoc="0" locked="0" layoutInCell="1" allowOverlap="1" wp14:anchorId="505F6288" wp14:editId="1AAB6559">
                <wp:simplePos x="0" y="0"/>
                <wp:positionH relativeFrom="column">
                  <wp:posOffset>-338886</wp:posOffset>
                </wp:positionH>
                <wp:positionV relativeFrom="paragraph">
                  <wp:posOffset>119045</wp:posOffset>
                </wp:positionV>
                <wp:extent cx="2209800" cy="791736"/>
                <wp:effectExtent l="0" t="0" r="12700" b="8890"/>
                <wp:wrapNone/>
                <wp:docPr id="49" name="Rounded Rectangle 49"/>
                <wp:cNvGraphicFramePr/>
                <a:graphic xmlns:a="http://schemas.openxmlformats.org/drawingml/2006/main">
                  <a:graphicData uri="http://schemas.microsoft.com/office/word/2010/wordprocessingShape">
                    <wps:wsp>
                      <wps:cNvSpPr/>
                      <wps:spPr>
                        <a:xfrm>
                          <a:off x="0" y="0"/>
                          <a:ext cx="2209800" cy="791736"/>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91B485" w14:textId="6A9DBA06" w:rsidR="000B1B4B" w:rsidRPr="00183EA3" w:rsidRDefault="000B1B4B" w:rsidP="00183EA3">
                            <w:pPr>
                              <w:rPr>
                                <w:rFonts w:ascii="Times" w:hAnsi="Times"/>
                                <w:b/>
                                <w:bCs/>
                                <w:sz w:val="36"/>
                                <w:szCs w:val="36"/>
                              </w:rPr>
                            </w:pPr>
                            <w:r w:rsidRPr="00183EA3">
                              <w:rPr>
                                <w:rFonts w:ascii="Times" w:eastAsia="Arial" w:hAnsi="Times" w:cs="Arial"/>
                                <w:b/>
                                <w:bCs/>
                                <w:color w:val="3D4142"/>
                                <w:w w:val="94"/>
                                <w:sz w:val="15"/>
                                <w:szCs w:val="15"/>
                              </w:rPr>
                              <w:t>1.4:</w:t>
                            </w:r>
                            <w:r w:rsidRPr="00183EA3">
                              <w:rPr>
                                <w:rFonts w:ascii="Times" w:eastAsia="Arial" w:hAnsi="Times" w:cs="Arial"/>
                                <w:b/>
                                <w:bCs/>
                                <w:color w:val="3D4142"/>
                                <w:spacing w:val="-1"/>
                                <w:w w:val="94"/>
                                <w:sz w:val="15"/>
                                <w:szCs w:val="15"/>
                              </w:rPr>
                              <w:t xml:space="preserve"> </w:t>
                            </w:r>
                            <w:r w:rsidRPr="00183EA3">
                              <w:rPr>
                                <w:rFonts w:ascii="Times" w:eastAsia="Arial" w:hAnsi="Times" w:cs="Arial"/>
                                <w:b/>
                                <w:bCs/>
                                <w:color w:val="3D4142"/>
                                <w:w w:val="94"/>
                                <w:sz w:val="15"/>
                                <w:szCs w:val="15"/>
                              </w:rPr>
                              <w:t>Timely</w:t>
                            </w:r>
                            <w:r w:rsidRPr="00183EA3">
                              <w:rPr>
                                <w:rFonts w:ascii="Times" w:eastAsia="Arial" w:hAnsi="Times" w:cs="Arial"/>
                                <w:b/>
                                <w:bCs/>
                                <w:color w:val="3D4142"/>
                                <w:spacing w:val="2"/>
                                <w:w w:val="94"/>
                                <w:sz w:val="15"/>
                                <w:szCs w:val="15"/>
                              </w:rPr>
                              <w:t xml:space="preserve"> </w:t>
                            </w:r>
                            <w:r w:rsidRPr="00183EA3">
                              <w:rPr>
                                <w:rFonts w:ascii="Times" w:eastAsia="Arial" w:hAnsi="Times" w:cs="Arial"/>
                                <w:b/>
                                <w:bCs/>
                                <w:color w:val="3D4142"/>
                                <w:w w:val="96"/>
                                <w:sz w:val="15"/>
                                <w:szCs w:val="15"/>
                              </w:rPr>
                              <w:t>collectio</w:t>
                            </w:r>
                            <w:r w:rsidRPr="00183EA3">
                              <w:rPr>
                                <w:rFonts w:ascii="Times" w:eastAsia="Arial" w:hAnsi="Times" w:cs="Arial"/>
                                <w:b/>
                                <w:bCs/>
                                <w:color w:val="3D4142"/>
                                <w:spacing w:val="-1"/>
                                <w:w w:val="96"/>
                                <w:sz w:val="15"/>
                                <w:szCs w:val="15"/>
                              </w:rPr>
                              <w:t>n</w:t>
                            </w:r>
                            <w:r w:rsidRPr="00183EA3">
                              <w:rPr>
                                <w:rFonts w:ascii="Times" w:eastAsia="Arial" w:hAnsi="Times" w:cs="Arial"/>
                                <w:b/>
                                <w:bCs/>
                                <w:color w:val="646B6E"/>
                                <w:w w:val="128"/>
                                <w:sz w:val="15"/>
                                <w:szCs w:val="15"/>
                              </w:rPr>
                              <w:t>,</w:t>
                            </w:r>
                            <w:r w:rsidRPr="00183EA3">
                              <w:rPr>
                                <w:rFonts w:ascii="Times" w:eastAsia="Arial" w:hAnsi="Times" w:cs="Arial"/>
                                <w:b/>
                                <w:bCs/>
                                <w:color w:val="646B6E"/>
                                <w:spacing w:val="-16"/>
                                <w:sz w:val="15"/>
                                <w:szCs w:val="15"/>
                              </w:rPr>
                              <w:t xml:space="preserve"> </w:t>
                            </w:r>
                            <w:r w:rsidRPr="00183EA3">
                              <w:rPr>
                                <w:rFonts w:ascii="Times" w:eastAsia="Arial" w:hAnsi="Times" w:cs="Arial"/>
                                <w:b/>
                                <w:bCs/>
                                <w:color w:val="3D4142"/>
                                <w:w w:val="94"/>
                                <w:sz w:val="15"/>
                                <w:szCs w:val="15"/>
                              </w:rPr>
                              <w:t>storage and</w:t>
                            </w:r>
                            <w:r w:rsidRPr="00183EA3">
                              <w:rPr>
                                <w:rFonts w:ascii="Times" w:eastAsia="Arial" w:hAnsi="Times" w:cs="Arial"/>
                                <w:b/>
                                <w:bCs/>
                                <w:color w:val="3D4142"/>
                                <w:spacing w:val="-1"/>
                                <w:w w:val="94"/>
                                <w:sz w:val="15"/>
                                <w:szCs w:val="15"/>
                              </w:rPr>
                              <w:t xml:space="preserve"> </w:t>
                            </w:r>
                            <w:r w:rsidRPr="00183EA3">
                              <w:rPr>
                                <w:rFonts w:ascii="Times" w:eastAsia="Arial" w:hAnsi="Times" w:cs="Arial"/>
                                <w:b/>
                                <w:bCs/>
                                <w:color w:val="3D4142"/>
                                <w:sz w:val="15"/>
                                <w:szCs w:val="15"/>
                              </w:rPr>
                              <w:t xml:space="preserve">analyses </w:t>
                            </w:r>
                            <w:r w:rsidRPr="00183EA3">
                              <w:rPr>
                                <w:rFonts w:ascii="Times" w:eastAsia="Arial" w:hAnsi="Times" w:cs="Arial"/>
                                <w:b/>
                                <w:bCs/>
                                <w:color w:val="3D4142"/>
                                <w:w w:val="95"/>
                                <w:sz w:val="15"/>
                                <w:szCs w:val="15"/>
                              </w:rPr>
                              <w:t>and</w:t>
                            </w:r>
                            <w:r w:rsidRPr="00183EA3">
                              <w:rPr>
                                <w:rFonts w:ascii="Times" w:eastAsia="Arial" w:hAnsi="Times" w:cs="Arial"/>
                                <w:b/>
                                <w:bCs/>
                                <w:color w:val="3D4142"/>
                                <w:spacing w:val="-3"/>
                                <w:w w:val="95"/>
                                <w:sz w:val="15"/>
                                <w:szCs w:val="15"/>
                              </w:rPr>
                              <w:t xml:space="preserve"> </w:t>
                            </w:r>
                            <w:r w:rsidRPr="00183EA3">
                              <w:rPr>
                                <w:rFonts w:ascii="Times" w:eastAsia="Arial" w:hAnsi="Times" w:cs="Arial"/>
                                <w:b/>
                                <w:bCs/>
                                <w:color w:val="3D4142"/>
                                <w:w w:val="95"/>
                                <w:sz w:val="15"/>
                                <w:szCs w:val="15"/>
                              </w:rPr>
                              <w:t>access</w:t>
                            </w:r>
                            <w:r w:rsidRPr="00183EA3">
                              <w:rPr>
                                <w:rFonts w:ascii="Times" w:eastAsia="Arial" w:hAnsi="Times" w:cs="Arial"/>
                                <w:b/>
                                <w:bCs/>
                                <w:color w:val="3D4142"/>
                                <w:spacing w:val="1"/>
                                <w:w w:val="95"/>
                                <w:sz w:val="15"/>
                                <w:szCs w:val="15"/>
                              </w:rPr>
                              <w:t xml:space="preserve"> </w:t>
                            </w:r>
                            <w:r w:rsidRPr="00183EA3">
                              <w:rPr>
                                <w:rFonts w:ascii="Times" w:eastAsia="Arial" w:hAnsi="Times" w:cs="Arial"/>
                                <w:b/>
                                <w:bCs/>
                                <w:color w:val="3D4142"/>
                                <w:w w:val="97"/>
                                <w:sz w:val="15"/>
                                <w:szCs w:val="15"/>
                              </w:rPr>
                              <w:t>by</w:t>
                            </w:r>
                            <w:r w:rsidRPr="00183EA3">
                              <w:rPr>
                                <w:rFonts w:ascii="Times" w:eastAsia="Arial" w:hAnsi="Times" w:cs="Arial"/>
                                <w:b/>
                                <w:bCs/>
                                <w:color w:val="3D4142"/>
                                <w:spacing w:val="-11"/>
                                <w:sz w:val="15"/>
                                <w:szCs w:val="15"/>
                              </w:rPr>
                              <w:t xml:space="preserve"> </w:t>
                            </w:r>
                            <w:r w:rsidRPr="00183EA3">
                              <w:rPr>
                                <w:rFonts w:ascii="Times" w:eastAsia="Arial" w:hAnsi="Times" w:cs="Arial"/>
                                <w:b/>
                                <w:bCs/>
                                <w:color w:val="3D4142"/>
                                <w:w w:val="95"/>
                                <w:sz w:val="15"/>
                                <w:szCs w:val="15"/>
                              </w:rPr>
                              <w:t>users</w:t>
                            </w:r>
                            <w:r w:rsidRPr="00183EA3">
                              <w:rPr>
                                <w:rFonts w:ascii="Times" w:eastAsia="Arial" w:hAnsi="Times" w:cs="Arial"/>
                                <w:b/>
                                <w:bCs/>
                                <w:color w:val="3D4142"/>
                                <w:spacing w:val="1"/>
                                <w:w w:val="95"/>
                                <w:sz w:val="15"/>
                                <w:szCs w:val="15"/>
                              </w:rPr>
                              <w:t xml:space="preserve"> </w:t>
                            </w:r>
                            <w:r w:rsidRPr="00183EA3">
                              <w:rPr>
                                <w:rFonts w:ascii="Times" w:eastAsia="Arial" w:hAnsi="Times" w:cs="Arial"/>
                                <w:b/>
                                <w:bCs/>
                                <w:color w:val="3D4142"/>
                                <w:w w:val="95"/>
                                <w:sz w:val="15"/>
                                <w:szCs w:val="15"/>
                              </w:rPr>
                              <w:t>of</w:t>
                            </w:r>
                            <w:r w:rsidRPr="00183EA3">
                              <w:rPr>
                                <w:rFonts w:ascii="Times" w:eastAsia="Arial" w:hAnsi="Times" w:cs="Arial"/>
                                <w:b/>
                                <w:bCs/>
                                <w:color w:val="3D4142"/>
                                <w:spacing w:val="-6"/>
                                <w:w w:val="95"/>
                                <w:sz w:val="15"/>
                                <w:szCs w:val="15"/>
                              </w:rPr>
                              <w:t xml:space="preserve"> </w:t>
                            </w:r>
                            <w:r w:rsidRPr="00183EA3">
                              <w:rPr>
                                <w:rFonts w:ascii="Times" w:eastAsia="Arial" w:hAnsi="Times" w:cs="Arial"/>
                                <w:b/>
                                <w:bCs/>
                                <w:color w:val="3D4142"/>
                                <w:w w:val="95"/>
                                <w:sz w:val="15"/>
                                <w:szCs w:val="15"/>
                              </w:rPr>
                              <w:t>complete</w:t>
                            </w:r>
                            <w:r w:rsidRPr="00183EA3">
                              <w:rPr>
                                <w:rFonts w:ascii="Times" w:eastAsia="Arial" w:hAnsi="Times" w:cs="Arial"/>
                                <w:b/>
                                <w:bCs/>
                                <w:color w:val="3D4142"/>
                                <w:spacing w:val="-5"/>
                                <w:w w:val="95"/>
                                <w:sz w:val="15"/>
                                <w:szCs w:val="15"/>
                              </w:rPr>
                              <w:t xml:space="preserve"> </w:t>
                            </w:r>
                            <w:r w:rsidRPr="00183EA3">
                              <w:rPr>
                                <w:rFonts w:ascii="Times" w:eastAsia="Arial" w:hAnsi="Times" w:cs="Arial"/>
                                <w:b/>
                                <w:bCs/>
                                <w:color w:val="3D4142"/>
                                <w:sz w:val="15"/>
                                <w:szCs w:val="15"/>
                              </w:rPr>
                              <w:t xml:space="preserve">statistics, </w:t>
                            </w:r>
                            <w:r w:rsidRPr="00183EA3">
                              <w:rPr>
                                <w:rFonts w:ascii="Times" w:eastAsia="Arial" w:hAnsi="Times" w:cs="Arial"/>
                                <w:b/>
                                <w:bCs/>
                                <w:color w:val="3D4142"/>
                                <w:w w:val="94"/>
                                <w:sz w:val="15"/>
                                <w:szCs w:val="15"/>
                              </w:rPr>
                              <w:t>appropriately</w:t>
                            </w:r>
                            <w:r w:rsidRPr="00183EA3">
                              <w:rPr>
                                <w:rFonts w:ascii="Times" w:eastAsia="Arial" w:hAnsi="Times" w:cs="Arial"/>
                                <w:b/>
                                <w:bCs/>
                                <w:color w:val="3D4142"/>
                                <w:spacing w:val="3"/>
                                <w:w w:val="94"/>
                                <w:sz w:val="15"/>
                                <w:szCs w:val="15"/>
                              </w:rPr>
                              <w:t xml:space="preserve"> </w:t>
                            </w:r>
                            <w:r w:rsidRPr="00183EA3">
                              <w:rPr>
                                <w:rFonts w:ascii="Times" w:eastAsia="Arial" w:hAnsi="Times" w:cs="Arial"/>
                                <w:b/>
                                <w:bCs/>
                                <w:color w:val="3D4142"/>
                                <w:w w:val="94"/>
                                <w:sz w:val="15"/>
                                <w:szCs w:val="15"/>
                              </w:rPr>
                              <w:t>disaggregated</w:t>
                            </w:r>
                            <w:r w:rsidRPr="00183EA3">
                              <w:rPr>
                                <w:rFonts w:ascii="Times" w:eastAsia="Arial" w:hAnsi="Times" w:cs="Arial"/>
                                <w:b/>
                                <w:bCs/>
                                <w:color w:val="3D4142"/>
                                <w:spacing w:val="-5"/>
                                <w:w w:val="94"/>
                                <w:sz w:val="15"/>
                                <w:szCs w:val="15"/>
                              </w:rPr>
                              <w:t xml:space="preserve"> </w:t>
                            </w:r>
                            <w:r w:rsidRPr="00183EA3">
                              <w:rPr>
                                <w:rFonts w:ascii="Times" w:eastAsia="Arial" w:hAnsi="Times" w:cs="Arial"/>
                                <w:b/>
                                <w:bCs/>
                                <w:color w:val="3D4142"/>
                                <w:sz w:val="15"/>
                                <w:szCs w:val="15"/>
                              </w:rPr>
                              <w:t>to</w:t>
                            </w:r>
                            <w:r w:rsidRPr="00183EA3">
                              <w:rPr>
                                <w:rFonts w:ascii="Times" w:eastAsia="Arial" w:hAnsi="Times" w:cs="Arial"/>
                                <w:b/>
                                <w:bCs/>
                                <w:color w:val="3D4142"/>
                                <w:spacing w:val="18"/>
                                <w:sz w:val="15"/>
                                <w:szCs w:val="15"/>
                              </w:rPr>
                              <w:t xml:space="preserve"> </w:t>
                            </w:r>
                            <w:r w:rsidRPr="00183EA3">
                              <w:rPr>
                                <w:rFonts w:ascii="Times" w:eastAsia="Arial" w:hAnsi="Times" w:cs="Arial"/>
                                <w:b/>
                                <w:bCs/>
                                <w:color w:val="4F5456"/>
                                <w:w w:val="92"/>
                                <w:sz w:val="15"/>
                                <w:szCs w:val="15"/>
                              </w:rPr>
                              <w:t>inf</w:t>
                            </w:r>
                            <w:r w:rsidRPr="00183EA3">
                              <w:rPr>
                                <w:rFonts w:ascii="Times" w:eastAsia="Arial" w:hAnsi="Times" w:cs="Arial"/>
                                <w:b/>
                                <w:bCs/>
                                <w:color w:val="4F5456"/>
                                <w:spacing w:val="-1"/>
                                <w:w w:val="92"/>
                                <w:sz w:val="15"/>
                                <w:szCs w:val="15"/>
                              </w:rPr>
                              <w:t>o</w:t>
                            </w:r>
                            <w:r w:rsidRPr="00183EA3">
                              <w:rPr>
                                <w:rFonts w:ascii="Times" w:eastAsia="Arial" w:hAnsi="Times" w:cs="Arial"/>
                                <w:b/>
                                <w:bCs/>
                                <w:color w:val="2F3131"/>
                                <w:w w:val="92"/>
                                <w:sz w:val="15"/>
                                <w:szCs w:val="15"/>
                              </w:rPr>
                              <w:t>rm</w:t>
                            </w:r>
                            <w:r w:rsidRPr="00183EA3">
                              <w:rPr>
                                <w:rFonts w:ascii="Times" w:eastAsia="Arial" w:hAnsi="Times" w:cs="Arial"/>
                                <w:b/>
                                <w:bCs/>
                                <w:color w:val="2F3131"/>
                                <w:spacing w:val="2"/>
                                <w:w w:val="92"/>
                                <w:sz w:val="15"/>
                                <w:szCs w:val="15"/>
                              </w:rPr>
                              <w:t xml:space="preserve"> </w:t>
                            </w:r>
                            <w:r w:rsidRPr="00183EA3">
                              <w:rPr>
                                <w:rFonts w:ascii="Times" w:eastAsia="Arial" w:hAnsi="Times" w:cs="Arial"/>
                                <w:b/>
                                <w:bCs/>
                                <w:color w:val="3D4142"/>
                                <w:sz w:val="15"/>
                                <w:szCs w:val="15"/>
                              </w:rPr>
                              <w:t>equity-focused programmes,</w:t>
                            </w:r>
                            <w:r w:rsidRPr="00183EA3">
                              <w:rPr>
                                <w:rFonts w:ascii="Times" w:eastAsia="Arial" w:hAnsi="Times" w:cs="Arial"/>
                                <w:b/>
                                <w:bCs/>
                                <w:color w:val="3D4142"/>
                                <w:spacing w:val="-8"/>
                                <w:sz w:val="15"/>
                                <w:szCs w:val="15"/>
                              </w:rPr>
                              <w:t xml:space="preserve"> </w:t>
                            </w:r>
                            <w:r w:rsidRPr="00183EA3">
                              <w:rPr>
                                <w:rFonts w:ascii="Times" w:eastAsia="Arial" w:hAnsi="Times" w:cs="Arial"/>
                                <w:b/>
                                <w:bCs/>
                                <w:color w:val="3D4142"/>
                                <w:w w:val="95"/>
                                <w:sz w:val="15"/>
                                <w:szCs w:val="15"/>
                              </w:rPr>
                              <w:t>projects,</w:t>
                            </w:r>
                            <w:r w:rsidRPr="00183EA3">
                              <w:rPr>
                                <w:rFonts w:ascii="Times" w:eastAsia="Arial" w:hAnsi="Times" w:cs="Arial"/>
                                <w:b/>
                                <w:bCs/>
                                <w:color w:val="3D4142"/>
                                <w:spacing w:val="-3"/>
                                <w:w w:val="95"/>
                                <w:sz w:val="15"/>
                                <w:szCs w:val="15"/>
                              </w:rPr>
                              <w:t xml:space="preserve"> </w:t>
                            </w:r>
                            <w:r w:rsidRPr="00183EA3">
                              <w:rPr>
                                <w:rFonts w:ascii="Times" w:eastAsia="Arial" w:hAnsi="Times" w:cs="Arial"/>
                                <w:b/>
                                <w:bCs/>
                                <w:color w:val="3D4142"/>
                                <w:w w:val="95"/>
                                <w:sz w:val="15"/>
                                <w:szCs w:val="15"/>
                              </w:rPr>
                              <w:t>planning,</w:t>
                            </w:r>
                            <w:r w:rsidRPr="00183EA3">
                              <w:rPr>
                                <w:rFonts w:ascii="Times" w:eastAsia="Arial" w:hAnsi="Times" w:cs="Arial"/>
                                <w:b/>
                                <w:bCs/>
                                <w:color w:val="3D4142"/>
                                <w:spacing w:val="-2"/>
                                <w:w w:val="95"/>
                                <w:sz w:val="15"/>
                                <w:szCs w:val="15"/>
                              </w:rPr>
                              <w:t xml:space="preserve"> </w:t>
                            </w:r>
                            <w:r w:rsidRPr="00183EA3">
                              <w:rPr>
                                <w:rFonts w:ascii="Times" w:eastAsia="Arial" w:hAnsi="Times" w:cs="Arial"/>
                                <w:b/>
                                <w:bCs/>
                                <w:color w:val="3D4142"/>
                                <w:w w:val="95"/>
                                <w:sz w:val="15"/>
                                <w:szCs w:val="15"/>
                              </w:rPr>
                              <w:t>and</w:t>
                            </w:r>
                            <w:r w:rsidRPr="00183EA3">
                              <w:rPr>
                                <w:rFonts w:ascii="Times" w:eastAsia="Arial" w:hAnsi="Times" w:cs="Arial"/>
                                <w:b/>
                                <w:bCs/>
                                <w:color w:val="3D4142"/>
                                <w:spacing w:val="-3"/>
                                <w:w w:val="95"/>
                                <w:sz w:val="15"/>
                                <w:szCs w:val="15"/>
                              </w:rPr>
                              <w:t xml:space="preserve"> </w:t>
                            </w:r>
                            <w:r w:rsidRPr="00183EA3">
                              <w:rPr>
                                <w:rFonts w:ascii="Times" w:eastAsia="Arial" w:hAnsi="Times" w:cs="Arial"/>
                                <w:b/>
                                <w:bCs/>
                                <w:color w:val="3D4142"/>
                                <w:w w:val="95"/>
                                <w:sz w:val="15"/>
                                <w:szCs w:val="15"/>
                              </w:rPr>
                              <w:t xml:space="preserve">evidence-based </w:t>
                            </w:r>
                            <w:r w:rsidRPr="00183EA3">
                              <w:rPr>
                                <w:rFonts w:ascii="Times" w:eastAsia="Arial" w:hAnsi="Times" w:cs="Arial"/>
                                <w:b/>
                                <w:bCs/>
                                <w:color w:val="3D4142"/>
                                <w:w w:val="93"/>
                                <w:sz w:val="15"/>
                                <w:szCs w:val="15"/>
                              </w:rPr>
                              <w:t>monitoring,</w:t>
                            </w:r>
                            <w:r w:rsidRPr="00183EA3">
                              <w:rPr>
                                <w:rFonts w:ascii="Times" w:eastAsia="Arial" w:hAnsi="Times" w:cs="Arial"/>
                                <w:b/>
                                <w:bCs/>
                                <w:color w:val="3D4142"/>
                                <w:spacing w:val="5"/>
                                <w:w w:val="93"/>
                                <w:sz w:val="15"/>
                                <w:szCs w:val="15"/>
                              </w:rPr>
                              <w:t xml:space="preserve"> </w:t>
                            </w:r>
                            <w:r w:rsidRPr="00183EA3">
                              <w:rPr>
                                <w:rFonts w:ascii="Times" w:eastAsia="Arial" w:hAnsi="Times" w:cs="Arial"/>
                                <w:b/>
                                <w:bCs/>
                                <w:color w:val="3D4142"/>
                                <w:w w:val="93"/>
                                <w:sz w:val="15"/>
                                <w:szCs w:val="15"/>
                              </w:rPr>
                              <w:t>evaluation and</w:t>
                            </w:r>
                            <w:r w:rsidRPr="00183EA3">
                              <w:rPr>
                                <w:rFonts w:ascii="Times" w:eastAsia="Arial" w:hAnsi="Times" w:cs="Arial"/>
                                <w:b/>
                                <w:bCs/>
                                <w:color w:val="3D4142"/>
                                <w:spacing w:val="-2"/>
                                <w:w w:val="93"/>
                                <w:sz w:val="15"/>
                                <w:szCs w:val="15"/>
                              </w:rPr>
                              <w:t xml:space="preserve"> </w:t>
                            </w:r>
                            <w:r w:rsidRPr="00183EA3">
                              <w:rPr>
                                <w:rFonts w:ascii="Times" w:eastAsia="Arial" w:hAnsi="Times" w:cs="Arial"/>
                                <w:b/>
                                <w:bCs/>
                                <w:color w:val="3D4142"/>
                                <w:sz w:val="15"/>
                                <w:szCs w:val="15"/>
                              </w:rPr>
                              <w:t>learning</w:t>
                            </w:r>
                          </w:p>
                          <w:p w14:paraId="799747B0" w14:textId="77777777" w:rsidR="000B1B4B" w:rsidRDefault="000B1B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5F6288" id="Rounded Rectangle 49" o:spid="_x0000_s1098" style="position:absolute;left:0;text-align:left;margin-left:-26.7pt;margin-top:9.35pt;width:174pt;height:62.3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" fillcolor="#a8d08d [1945]" strokecolor="#1f4d78 [1604]" strokeweight="1pt">
                <v:stroke joinstyle="miter"/>
                <v:textbox>
                  <w:txbxContent>
                    <w:p w14:paraId="2691B485" w14:textId="6A9DBA06" w:rsidR="000B1B4B" w:rsidRPr="00183EA3" w:rsidRDefault="000B1B4B" w:rsidP="00183EA3">
                      <w:pPr>
                        <w:rPr>
                          <w:rFonts w:ascii="Times" w:hAnsi="Times"/>
                          <w:b/>
                          <w:bCs/>
                          <w:sz w:val="36"/>
                          <w:szCs w:val="36"/>
                        </w:rPr>
                      </w:pPr>
                      <w:r w:rsidRPr="00183EA3">
                        <w:rPr>
                          <w:rFonts w:ascii="Times" w:eastAsia="Arial" w:hAnsi="Times" w:cs="Arial"/>
                          <w:b/>
                          <w:bCs/>
                          <w:color w:val="3D4142"/>
                          <w:w w:val="94"/>
                          <w:sz w:val="15"/>
                          <w:szCs w:val="15"/>
                        </w:rPr>
                        <w:t>1.4:</w:t>
                      </w:r>
                      <w:r w:rsidRPr="00183EA3">
                        <w:rPr>
                          <w:rFonts w:ascii="Times" w:eastAsia="Arial" w:hAnsi="Times" w:cs="Arial"/>
                          <w:b/>
                          <w:bCs/>
                          <w:color w:val="3D4142"/>
                          <w:spacing w:val="-1"/>
                          <w:w w:val="94"/>
                          <w:sz w:val="15"/>
                          <w:szCs w:val="15"/>
                        </w:rPr>
                        <w:t xml:space="preserve"> </w:t>
                      </w:r>
                      <w:r w:rsidRPr="00183EA3">
                        <w:rPr>
                          <w:rFonts w:ascii="Times" w:eastAsia="Arial" w:hAnsi="Times" w:cs="Arial"/>
                          <w:b/>
                          <w:bCs/>
                          <w:color w:val="3D4142"/>
                          <w:w w:val="94"/>
                          <w:sz w:val="15"/>
                          <w:szCs w:val="15"/>
                        </w:rPr>
                        <w:t>Timely</w:t>
                      </w:r>
                      <w:r w:rsidRPr="00183EA3">
                        <w:rPr>
                          <w:rFonts w:ascii="Times" w:eastAsia="Arial" w:hAnsi="Times" w:cs="Arial"/>
                          <w:b/>
                          <w:bCs/>
                          <w:color w:val="3D4142"/>
                          <w:spacing w:val="2"/>
                          <w:w w:val="94"/>
                          <w:sz w:val="15"/>
                          <w:szCs w:val="15"/>
                        </w:rPr>
                        <w:t xml:space="preserve"> </w:t>
                      </w:r>
                      <w:r w:rsidRPr="00183EA3">
                        <w:rPr>
                          <w:rFonts w:ascii="Times" w:eastAsia="Arial" w:hAnsi="Times" w:cs="Arial"/>
                          <w:b/>
                          <w:bCs/>
                          <w:color w:val="3D4142"/>
                          <w:w w:val="96"/>
                          <w:sz w:val="15"/>
                          <w:szCs w:val="15"/>
                        </w:rPr>
                        <w:t>collectio</w:t>
                      </w:r>
                      <w:r w:rsidRPr="00183EA3">
                        <w:rPr>
                          <w:rFonts w:ascii="Times" w:eastAsia="Arial" w:hAnsi="Times" w:cs="Arial"/>
                          <w:b/>
                          <w:bCs/>
                          <w:color w:val="3D4142"/>
                          <w:spacing w:val="-1"/>
                          <w:w w:val="96"/>
                          <w:sz w:val="15"/>
                          <w:szCs w:val="15"/>
                        </w:rPr>
                        <w:t>n</w:t>
                      </w:r>
                      <w:r w:rsidRPr="00183EA3">
                        <w:rPr>
                          <w:rFonts w:ascii="Times" w:eastAsia="Arial" w:hAnsi="Times" w:cs="Arial"/>
                          <w:b/>
                          <w:bCs/>
                          <w:color w:val="646B6E"/>
                          <w:w w:val="128"/>
                          <w:sz w:val="15"/>
                          <w:szCs w:val="15"/>
                        </w:rPr>
                        <w:t>,</w:t>
                      </w:r>
                      <w:r w:rsidRPr="00183EA3">
                        <w:rPr>
                          <w:rFonts w:ascii="Times" w:eastAsia="Arial" w:hAnsi="Times" w:cs="Arial"/>
                          <w:b/>
                          <w:bCs/>
                          <w:color w:val="646B6E"/>
                          <w:spacing w:val="-16"/>
                          <w:sz w:val="15"/>
                          <w:szCs w:val="15"/>
                        </w:rPr>
                        <w:t xml:space="preserve"> </w:t>
                      </w:r>
                      <w:r w:rsidRPr="00183EA3">
                        <w:rPr>
                          <w:rFonts w:ascii="Times" w:eastAsia="Arial" w:hAnsi="Times" w:cs="Arial"/>
                          <w:b/>
                          <w:bCs/>
                          <w:color w:val="3D4142"/>
                          <w:w w:val="94"/>
                          <w:sz w:val="15"/>
                          <w:szCs w:val="15"/>
                        </w:rPr>
                        <w:t>storage and</w:t>
                      </w:r>
                      <w:r w:rsidRPr="00183EA3">
                        <w:rPr>
                          <w:rFonts w:ascii="Times" w:eastAsia="Arial" w:hAnsi="Times" w:cs="Arial"/>
                          <w:b/>
                          <w:bCs/>
                          <w:color w:val="3D4142"/>
                          <w:spacing w:val="-1"/>
                          <w:w w:val="94"/>
                          <w:sz w:val="15"/>
                          <w:szCs w:val="15"/>
                        </w:rPr>
                        <w:t xml:space="preserve"> </w:t>
                      </w:r>
                      <w:r w:rsidRPr="00183EA3">
                        <w:rPr>
                          <w:rFonts w:ascii="Times" w:eastAsia="Arial" w:hAnsi="Times" w:cs="Arial"/>
                          <w:b/>
                          <w:bCs/>
                          <w:color w:val="3D4142"/>
                          <w:sz w:val="15"/>
                          <w:szCs w:val="15"/>
                        </w:rPr>
                        <w:t xml:space="preserve">analyses </w:t>
                      </w:r>
                      <w:r w:rsidRPr="00183EA3">
                        <w:rPr>
                          <w:rFonts w:ascii="Times" w:eastAsia="Arial" w:hAnsi="Times" w:cs="Arial"/>
                          <w:b/>
                          <w:bCs/>
                          <w:color w:val="3D4142"/>
                          <w:w w:val="95"/>
                          <w:sz w:val="15"/>
                          <w:szCs w:val="15"/>
                        </w:rPr>
                        <w:t>and</w:t>
                      </w:r>
                      <w:r w:rsidRPr="00183EA3">
                        <w:rPr>
                          <w:rFonts w:ascii="Times" w:eastAsia="Arial" w:hAnsi="Times" w:cs="Arial"/>
                          <w:b/>
                          <w:bCs/>
                          <w:color w:val="3D4142"/>
                          <w:spacing w:val="-3"/>
                          <w:w w:val="95"/>
                          <w:sz w:val="15"/>
                          <w:szCs w:val="15"/>
                        </w:rPr>
                        <w:t xml:space="preserve"> </w:t>
                      </w:r>
                      <w:r w:rsidRPr="00183EA3">
                        <w:rPr>
                          <w:rFonts w:ascii="Times" w:eastAsia="Arial" w:hAnsi="Times" w:cs="Arial"/>
                          <w:b/>
                          <w:bCs/>
                          <w:color w:val="3D4142"/>
                          <w:w w:val="95"/>
                          <w:sz w:val="15"/>
                          <w:szCs w:val="15"/>
                        </w:rPr>
                        <w:t>access</w:t>
                      </w:r>
                      <w:r w:rsidRPr="00183EA3">
                        <w:rPr>
                          <w:rFonts w:ascii="Times" w:eastAsia="Arial" w:hAnsi="Times" w:cs="Arial"/>
                          <w:b/>
                          <w:bCs/>
                          <w:color w:val="3D4142"/>
                          <w:spacing w:val="1"/>
                          <w:w w:val="95"/>
                          <w:sz w:val="15"/>
                          <w:szCs w:val="15"/>
                        </w:rPr>
                        <w:t xml:space="preserve"> </w:t>
                      </w:r>
                      <w:r w:rsidRPr="00183EA3">
                        <w:rPr>
                          <w:rFonts w:ascii="Times" w:eastAsia="Arial" w:hAnsi="Times" w:cs="Arial"/>
                          <w:b/>
                          <w:bCs/>
                          <w:color w:val="3D4142"/>
                          <w:w w:val="97"/>
                          <w:sz w:val="15"/>
                          <w:szCs w:val="15"/>
                        </w:rPr>
                        <w:t>by</w:t>
                      </w:r>
                      <w:r w:rsidRPr="00183EA3">
                        <w:rPr>
                          <w:rFonts w:ascii="Times" w:eastAsia="Arial" w:hAnsi="Times" w:cs="Arial"/>
                          <w:b/>
                          <w:bCs/>
                          <w:color w:val="3D4142"/>
                          <w:spacing w:val="-11"/>
                          <w:sz w:val="15"/>
                          <w:szCs w:val="15"/>
                        </w:rPr>
                        <w:t xml:space="preserve"> </w:t>
                      </w:r>
                      <w:r w:rsidRPr="00183EA3">
                        <w:rPr>
                          <w:rFonts w:ascii="Times" w:eastAsia="Arial" w:hAnsi="Times" w:cs="Arial"/>
                          <w:b/>
                          <w:bCs/>
                          <w:color w:val="3D4142"/>
                          <w:w w:val="95"/>
                          <w:sz w:val="15"/>
                          <w:szCs w:val="15"/>
                        </w:rPr>
                        <w:t>users</w:t>
                      </w:r>
                      <w:r w:rsidRPr="00183EA3">
                        <w:rPr>
                          <w:rFonts w:ascii="Times" w:eastAsia="Arial" w:hAnsi="Times" w:cs="Arial"/>
                          <w:b/>
                          <w:bCs/>
                          <w:color w:val="3D4142"/>
                          <w:spacing w:val="1"/>
                          <w:w w:val="95"/>
                          <w:sz w:val="15"/>
                          <w:szCs w:val="15"/>
                        </w:rPr>
                        <w:t xml:space="preserve"> </w:t>
                      </w:r>
                      <w:r w:rsidRPr="00183EA3">
                        <w:rPr>
                          <w:rFonts w:ascii="Times" w:eastAsia="Arial" w:hAnsi="Times" w:cs="Arial"/>
                          <w:b/>
                          <w:bCs/>
                          <w:color w:val="3D4142"/>
                          <w:w w:val="95"/>
                          <w:sz w:val="15"/>
                          <w:szCs w:val="15"/>
                        </w:rPr>
                        <w:t>of</w:t>
                      </w:r>
                      <w:r w:rsidRPr="00183EA3">
                        <w:rPr>
                          <w:rFonts w:ascii="Times" w:eastAsia="Arial" w:hAnsi="Times" w:cs="Arial"/>
                          <w:b/>
                          <w:bCs/>
                          <w:color w:val="3D4142"/>
                          <w:spacing w:val="-6"/>
                          <w:w w:val="95"/>
                          <w:sz w:val="15"/>
                          <w:szCs w:val="15"/>
                        </w:rPr>
                        <w:t xml:space="preserve"> </w:t>
                      </w:r>
                      <w:r w:rsidRPr="00183EA3">
                        <w:rPr>
                          <w:rFonts w:ascii="Times" w:eastAsia="Arial" w:hAnsi="Times" w:cs="Arial"/>
                          <w:b/>
                          <w:bCs/>
                          <w:color w:val="3D4142"/>
                          <w:w w:val="95"/>
                          <w:sz w:val="15"/>
                          <w:szCs w:val="15"/>
                        </w:rPr>
                        <w:t>complete</w:t>
                      </w:r>
                      <w:r w:rsidRPr="00183EA3">
                        <w:rPr>
                          <w:rFonts w:ascii="Times" w:eastAsia="Arial" w:hAnsi="Times" w:cs="Arial"/>
                          <w:b/>
                          <w:bCs/>
                          <w:color w:val="3D4142"/>
                          <w:spacing w:val="-5"/>
                          <w:w w:val="95"/>
                          <w:sz w:val="15"/>
                          <w:szCs w:val="15"/>
                        </w:rPr>
                        <w:t xml:space="preserve"> </w:t>
                      </w:r>
                      <w:r w:rsidRPr="00183EA3">
                        <w:rPr>
                          <w:rFonts w:ascii="Times" w:eastAsia="Arial" w:hAnsi="Times" w:cs="Arial"/>
                          <w:b/>
                          <w:bCs/>
                          <w:color w:val="3D4142"/>
                          <w:sz w:val="15"/>
                          <w:szCs w:val="15"/>
                        </w:rPr>
                        <w:t xml:space="preserve">statistics, </w:t>
                      </w:r>
                      <w:r w:rsidRPr="00183EA3">
                        <w:rPr>
                          <w:rFonts w:ascii="Times" w:eastAsia="Arial" w:hAnsi="Times" w:cs="Arial"/>
                          <w:b/>
                          <w:bCs/>
                          <w:color w:val="3D4142"/>
                          <w:w w:val="94"/>
                          <w:sz w:val="15"/>
                          <w:szCs w:val="15"/>
                        </w:rPr>
                        <w:t>appropriately</w:t>
                      </w:r>
                      <w:r w:rsidRPr="00183EA3">
                        <w:rPr>
                          <w:rFonts w:ascii="Times" w:eastAsia="Arial" w:hAnsi="Times" w:cs="Arial"/>
                          <w:b/>
                          <w:bCs/>
                          <w:color w:val="3D4142"/>
                          <w:spacing w:val="3"/>
                          <w:w w:val="94"/>
                          <w:sz w:val="15"/>
                          <w:szCs w:val="15"/>
                        </w:rPr>
                        <w:t xml:space="preserve"> </w:t>
                      </w:r>
                      <w:r w:rsidRPr="00183EA3">
                        <w:rPr>
                          <w:rFonts w:ascii="Times" w:eastAsia="Arial" w:hAnsi="Times" w:cs="Arial"/>
                          <w:b/>
                          <w:bCs/>
                          <w:color w:val="3D4142"/>
                          <w:w w:val="94"/>
                          <w:sz w:val="15"/>
                          <w:szCs w:val="15"/>
                        </w:rPr>
                        <w:t>disaggregated</w:t>
                      </w:r>
                      <w:r w:rsidRPr="00183EA3">
                        <w:rPr>
                          <w:rFonts w:ascii="Times" w:eastAsia="Arial" w:hAnsi="Times" w:cs="Arial"/>
                          <w:b/>
                          <w:bCs/>
                          <w:color w:val="3D4142"/>
                          <w:spacing w:val="-5"/>
                          <w:w w:val="94"/>
                          <w:sz w:val="15"/>
                          <w:szCs w:val="15"/>
                        </w:rPr>
                        <w:t xml:space="preserve"> </w:t>
                      </w:r>
                      <w:r w:rsidRPr="00183EA3">
                        <w:rPr>
                          <w:rFonts w:ascii="Times" w:eastAsia="Arial" w:hAnsi="Times" w:cs="Arial"/>
                          <w:b/>
                          <w:bCs/>
                          <w:color w:val="3D4142"/>
                          <w:sz w:val="15"/>
                          <w:szCs w:val="15"/>
                        </w:rPr>
                        <w:t>to</w:t>
                      </w:r>
                      <w:r w:rsidRPr="00183EA3">
                        <w:rPr>
                          <w:rFonts w:ascii="Times" w:eastAsia="Arial" w:hAnsi="Times" w:cs="Arial"/>
                          <w:b/>
                          <w:bCs/>
                          <w:color w:val="3D4142"/>
                          <w:spacing w:val="18"/>
                          <w:sz w:val="15"/>
                          <w:szCs w:val="15"/>
                        </w:rPr>
                        <w:t xml:space="preserve"> </w:t>
                      </w:r>
                      <w:r w:rsidRPr="00183EA3">
                        <w:rPr>
                          <w:rFonts w:ascii="Times" w:eastAsia="Arial" w:hAnsi="Times" w:cs="Arial"/>
                          <w:b/>
                          <w:bCs/>
                          <w:color w:val="4F5456"/>
                          <w:w w:val="92"/>
                          <w:sz w:val="15"/>
                          <w:szCs w:val="15"/>
                        </w:rPr>
                        <w:t>inf</w:t>
                      </w:r>
                      <w:r w:rsidRPr="00183EA3">
                        <w:rPr>
                          <w:rFonts w:ascii="Times" w:eastAsia="Arial" w:hAnsi="Times" w:cs="Arial"/>
                          <w:b/>
                          <w:bCs/>
                          <w:color w:val="4F5456"/>
                          <w:spacing w:val="-1"/>
                          <w:w w:val="92"/>
                          <w:sz w:val="15"/>
                          <w:szCs w:val="15"/>
                        </w:rPr>
                        <w:t>o</w:t>
                      </w:r>
                      <w:r w:rsidRPr="00183EA3">
                        <w:rPr>
                          <w:rFonts w:ascii="Times" w:eastAsia="Arial" w:hAnsi="Times" w:cs="Arial"/>
                          <w:b/>
                          <w:bCs/>
                          <w:color w:val="2F3131"/>
                          <w:w w:val="92"/>
                          <w:sz w:val="15"/>
                          <w:szCs w:val="15"/>
                        </w:rPr>
                        <w:t>rm</w:t>
                      </w:r>
                      <w:r w:rsidRPr="00183EA3">
                        <w:rPr>
                          <w:rFonts w:ascii="Times" w:eastAsia="Arial" w:hAnsi="Times" w:cs="Arial"/>
                          <w:b/>
                          <w:bCs/>
                          <w:color w:val="2F3131"/>
                          <w:spacing w:val="2"/>
                          <w:w w:val="92"/>
                          <w:sz w:val="15"/>
                          <w:szCs w:val="15"/>
                        </w:rPr>
                        <w:t xml:space="preserve"> </w:t>
                      </w:r>
                      <w:r w:rsidRPr="00183EA3">
                        <w:rPr>
                          <w:rFonts w:ascii="Times" w:eastAsia="Arial" w:hAnsi="Times" w:cs="Arial"/>
                          <w:b/>
                          <w:bCs/>
                          <w:color w:val="3D4142"/>
                          <w:sz w:val="15"/>
                          <w:szCs w:val="15"/>
                        </w:rPr>
                        <w:t>equity-focused programmes,</w:t>
                      </w:r>
                      <w:r w:rsidRPr="00183EA3">
                        <w:rPr>
                          <w:rFonts w:ascii="Times" w:eastAsia="Arial" w:hAnsi="Times" w:cs="Arial"/>
                          <w:b/>
                          <w:bCs/>
                          <w:color w:val="3D4142"/>
                          <w:spacing w:val="-8"/>
                          <w:sz w:val="15"/>
                          <w:szCs w:val="15"/>
                        </w:rPr>
                        <w:t xml:space="preserve"> </w:t>
                      </w:r>
                      <w:r w:rsidRPr="00183EA3">
                        <w:rPr>
                          <w:rFonts w:ascii="Times" w:eastAsia="Arial" w:hAnsi="Times" w:cs="Arial"/>
                          <w:b/>
                          <w:bCs/>
                          <w:color w:val="3D4142"/>
                          <w:w w:val="95"/>
                          <w:sz w:val="15"/>
                          <w:szCs w:val="15"/>
                        </w:rPr>
                        <w:t>projects,</w:t>
                      </w:r>
                      <w:r w:rsidRPr="00183EA3">
                        <w:rPr>
                          <w:rFonts w:ascii="Times" w:eastAsia="Arial" w:hAnsi="Times" w:cs="Arial"/>
                          <w:b/>
                          <w:bCs/>
                          <w:color w:val="3D4142"/>
                          <w:spacing w:val="-3"/>
                          <w:w w:val="95"/>
                          <w:sz w:val="15"/>
                          <w:szCs w:val="15"/>
                        </w:rPr>
                        <w:t xml:space="preserve"> </w:t>
                      </w:r>
                      <w:r w:rsidRPr="00183EA3">
                        <w:rPr>
                          <w:rFonts w:ascii="Times" w:eastAsia="Arial" w:hAnsi="Times" w:cs="Arial"/>
                          <w:b/>
                          <w:bCs/>
                          <w:color w:val="3D4142"/>
                          <w:w w:val="95"/>
                          <w:sz w:val="15"/>
                          <w:szCs w:val="15"/>
                        </w:rPr>
                        <w:t>planning,</w:t>
                      </w:r>
                      <w:r w:rsidRPr="00183EA3">
                        <w:rPr>
                          <w:rFonts w:ascii="Times" w:eastAsia="Arial" w:hAnsi="Times" w:cs="Arial"/>
                          <w:b/>
                          <w:bCs/>
                          <w:color w:val="3D4142"/>
                          <w:spacing w:val="-2"/>
                          <w:w w:val="95"/>
                          <w:sz w:val="15"/>
                          <w:szCs w:val="15"/>
                        </w:rPr>
                        <w:t xml:space="preserve"> </w:t>
                      </w:r>
                      <w:r w:rsidRPr="00183EA3">
                        <w:rPr>
                          <w:rFonts w:ascii="Times" w:eastAsia="Arial" w:hAnsi="Times" w:cs="Arial"/>
                          <w:b/>
                          <w:bCs/>
                          <w:color w:val="3D4142"/>
                          <w:w w:val="95"/>
                          <w:sz w:val="15"/>
                          <w:szCs w:val="15"/>
                        </w:rPr>
                        <w:t>and</w:t>
                      </w:r>
                      <w:r w:rsidRPr="00183EA3">
                        <w:rPr>
                          <w:rFonts w:ascii="Times" w:eastAsia="Arial" w:hAnsi="Times" w:cs="Arial"/>
                          <w:b/>
                          <w:bCs/>
                          <w:color w:val="3D4142"/>
                          <w:spacing w:val="-3"/>
                          <w:w w:val="95"/>
                          <w:sz w:val="15"/>
                          <w:szCs w:val="15"/>
                        </w:rPr>
                        <w:t xml:space="preserve"> </w:t>
                      </w:r>
                      <w:r w:rsidRPr="00183EA3">
                        <w:rPr>
                          <w:rFonts w:ascii="Times" w:eastAsia="Arial" w:hAnsi="Times" w:cs="Arial"/>
                          <w:b/>
                          <w:bCs/>
                          <w:color w:val="3D4142"/>
                          <w:w w:val="95"/>
                          <w:sz w:val="15"/>
                          <w:szCs w:val="15"/>
                        </w:rPr>
                        <w:t xml:space="preserve">evidence-based </w:t>
                      </w:r>
                      <w:r w:rsidRPr="00183EA3">
                        <w:rPr>
                          <w:rFonts w:ascii="Times" w:eastAsia="Arial" w:hAnsi="Times" w:cs="Arial"/>
                          <w:b/>
                          <w:bCs/>
                          <w:color w:val="3D4142"/>
                          <w:w w:val="93"/>
                          <w:sz w:val="15"/>
                          <w:szCs w:val="15"/>
                        </w:rPr>
                        <w:t>monitoring,</w:t>
                      </w:r>
                      <w:r w:rsidRPr="00183EA3">
                        <w:rPr>
                          <w:rFonts w:ascii="Times" w:eastAsia="Arial" w:hAnsi="Times" w:cs="Arial"/>
                          <w:b/>
                          <w:bCs/>
                          <w:color w:val="3D4142"/>
                          <w:spacing w:val="5"/>
                          <w:w w:val="93"/>
                          <w:sz w:val="15"/>
                          <w:szCs w:val="15"/>
                        </w:rPr>
                        <w:t xml:space="preserve"> </w:t>
                      </w:r>
                      <w:r w:rsidRPr="00183EA3">
                        <w:rPr>
                          <w:rFonts w:ascii="Times" w:eastAsia="Arial" w:hAnsi="Times" w:cs="Arial"/>
                          <w:b/>
                          <w:bCs/>
                          <w:color w:val="3D4142"/>
                          <w:w w:val="93"/>
                          <w:sz w:val="15"/>
                          <w:szCs w:val="15"/>
                        </w:rPr>
                        <w:t>evaluation and</w:t>
                      </w:r>
                      <w:r w:rsidRPr="00183EA3">
                        <w:rPr>
                          <w:rFonts w:ascii="Times" w:eastAsia="Arial" w:hAnsi="Times" w:cs="Arial"/>
                          <w:b/>
                          <w:bCs/>
                          <w:color w:val="3D4142"/>
                          <w:spacing w:val="-2"/>
                          <w:w w:val="93"/>
                          <w:sz w:val="15"/>
                          <w:szCs w:val="15"/>
                        </w:rPr>
                        <w:t xml:space="preserve"> </w:t>
                      </w:r>
                      <w:r w:rsidRPr="00183EA3">
                        <w:rPr>
                          <w:rFonts w:ascii="Times" w:eastAsia="Arial" w:hAnsi="Times" w:cs="Arial"/>
                          <w:b/>
                          <w:bCs/>
                          <w:color w:val="3D4142"/>
                          <w:sz w:val="15"/>
                          <w:szCs w:val="15"/>
                        </w:rPr>
                        <w:t>learning</w:t>
                      </w:r>
                    </w:p>
                    <w:p w14:paraId="799747B0" w14:textId="77777777" w:rsidR="000B1B4B" w:rsidRDefault="000B1B4B"/>
                  </w:txbxContent>
                </v:textbox>
              </v:roundrect>
            </w:pict>
          </mc:Fallback>
        </mc:AlternateContent>
      </w:r>
    </w:p>
    <w:p w14:paraId="3E38856A" w14:textId="612E3A90" w:rsidR="0016364E" w:rsidRDefault="0016364E" w:rsidP="005602A4">
      <w:pPr>
        <w:jc w:val="both"/>
        <w:rPr>
          <w:rFonts w:ascii="Times New Roman" w:hAnsi="Times New Roman" w:cs="Times New Roman"/>
          <w:color w:val="000000" w:themeColor="text1"/>
        </w:rPr>
      </w:pPr>
    </w:p>
    <w:p w14:paraId="37B3A54F" w14:textId="25B0798C" w:rsidR="0016364E" w:rsidRDefault="0016364E" w:rsidP="005602A4">
      <w:pPr>
        <w:jc w:val="both"/>
        <w:rPr>
          <w:rFonts w:ascii="Times New Roman" w:hAnsi="Times New Roman" w:cs="Times New Roman"/>
          <w:color w:val="000000" w:themeColor="text1"/>
        </w:rPr>
      </w:pPr>
    </w:p>
    <w:p w14:paraId="15FDE42F" w14:textId="6FFF07A1" w:rsidR="0016364E" w:rsidRDefault="0016364E" w:rsidP="005602A4">
      <w:pPr>
        <w:jc w:val="both"/>
        <w:rPr>
          <w:rFonts w:ascii="Times New Roman" w:hAnsi="Times New Roman" w:cs="Times New Roman"/>
          <w:color w:val="000000" w:themeColor="text1"/>
        </w:rPr>
      </w:pPr>
    </w:p>
    <w:p w14:paraId="6919D506" w14:textId="0DD5BCFF" w:rsidR="00575946" w:rsidRDefault="00575946" w:rsidP="005602A4">
      <w:pPr>
        <w:jc w:val="both"/>
        <w:rPr>
          <w:rFonts w:ascii="Times New Roman" w:hAnsi="Times New Roman" w:cs="Times New Roman"/>
          <w:color w:val="000000" w:themeColor="text1"/>
        </w:rPr>
      </w:pPr>
    </w:p>
    <w:p w14:paraId="5BC028D0" w14:textId="77777777" w:rsidR="0016364E" w:rsidRPr="001731CB" w:rsidRDefault="0016364E" w:rsidP="005602A4">
      <w:pPr>
        <w:jc w:val="both"/>
        <w:rPr>
          <w:rFonts w:ascii="Times New Roman" w:hAnsi="Times New Roman" w:cs="Times New Roman"/>
          <w:color w:val="000000" w:themeColor="text1"/>
        </w:rPr>
        <w:sectPr w:rsidR="0016364E" w:rsidRPr="001731CB" w:rsidSect="00951134">
          <w:type w:val="continuous"/>
          <w:pgSz w:w="11910" w:h="16840" w:code="9"/>
          <w:pgMar w:top="1440" w:right="1440" w:bottom="1440" w:left="1440" w:header="0" w:footer="265" w:gutter="0"/>
          <w:cols w:space="720"/>
          <w:docGrid w:linePitch="299"/>
        </w:sectPr>
      </w:pPr>
    </w:p>
    <w:p w14:paraId="7916250A" w14:textId="405E351F" w:rsidR="00761D1C" w:rsidRPr="001731CB" w:rsidRDefault="003D62A8"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 </w:t>
      </w:r>
      <w:r w:rsidR="001B402C" w:rsidRPr="001731CB">
        <w:rPr>
          <w:rFonts w:ascii="Times New Roman" w:hAnsi="Times New Roman" w:cs="Times New Roman"/>
          <w:color w:val="000000" w:themeColor="text1"/>
        </w:rPr>
        <w:t xml:space="preserve">actions to achieve the </w:t>
      </w:r>
      <w:r w:rsidR="00A72227" w:rsidRPr="001731CB">
        <w:rPr>
          <w:rFonts w:ascii="Times New Roman" w:hAnsi="Times New Roman" w:cs="Times New Roman"/>
          <w:color w:val="000000" w:themeColor="text1"/>
        </w:rPr>
        <w:t>results</w:t>
      </w:r>
      <w:r w:rsidR="001B402C" w:rsidRPr="001731CB">
        <w:rPr>
          <w:rFonts w:ascii="Times New Roman" w:hAnsi="Times New Roman" w:cs="Times New Roman"/>
          <w:color w:val="000000" w:themeColor="text1"/>
        </w:rPr>
        <w:t xml:space="preserve"> outlined above </w:t>
      </w:r>
      <w:r w:rsidR="00A72227" w:rsidRPr="001731CB">
        <w:rPr>
          <w:rFonts w:ascii="Times New Roman" w:hAnsi="Times New Roman" w:cs="Times New Roman"/>
          <w:color w:val="000000" w:themeColor="text1"/>
        </w:rPr>
        <w:t>will</w:t>
      </w:r>
      <w:r w:rsidR="000F5DEA" w:rsidRPr="001731CB">
        <w:rPr>
          <w:rFonts w:ascii="Times New Roman" w:hAnsi="Times New Roman" w:cs="Times New Roman"/>
          <w:color w:val="000000" w:themeColor="text1"/>
        </w:rPr>
        <w:t xml:space="preserve"> support the Government to realize the nationa</w:t>
      </w:r>
      <w:r w:rsidR="001B402C" w:rsidRPr="001731CB">
        <w:rPr>
          <w:rFonts w:ascii="Times New Roman" w:hAnsi="Times New Roman" w:cs="Times New Roman"/>
          <w:color w:val="000000" w:themeColor="text1"/>
        </w:rPr>
        <w:t xml:space="preserve">l </w:t>
      </w:r>
      <w:r w:rsidR="00761D1C" w:rsidRPr="001731CB">
        <w:rPr>
          <w:rFonts w:ascii="Times New Roman" w:hAnsi="Times New Roman" w:cs="Times New Roman"/>
          <w:color w:val="000000" w:themeColor="text1"/>
        </w:rPr>
        <w:t>priorities towards</w:t>
      </w:r>
      <w:r w:rsidR="001B402C" w:rsidRPr="001731CB">
        <w:rPr>
          <w:rFonts w:ascii="Times New Roman" w:hAnsi="Times New Roman" w:cs="Times New Roman"/>
          <w:color w:val="000000" w:themeColor="text1"/>
        </w:rPr>
        <w:t xml:space="preserve"> attainment of PADP ta</w:t>
      </w:r>
      <w:r w:rsidR="00761D1C" w:rsidRPr="001731CB">
        <w:rPr>
          <w:rFonts w:ascii="Times New Roman" w:hAnsi="Times New Roman" w:cs="Times New Roman"/>
          <w:color w:val="000000" w:themeColor="text1"/>
        </w:rPr>
        <w:t xml:space="preserve">rgets and respective SDGs with focus on: </w:t>
      </w:r>
    </w:p>
    <w:p w14:paraId="6197F34E" w14:textId="77777777" w:rsidR="006A4F7A" w:rsidRPr="001731CB" w:rsidRDefault="006A4F7A" w:rsidP="005602A4">
      <w:pPr>
        <w:pStyle w:val="ListParagraph"/>
        <w:numPr>
          <w:ilvl w:val="0"/>
          <w:numId w:val="16"/>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Strengthening the capacities of government institutions, both at national and subnational level to develop and implement policies, law, strategies that promote human rights and equitable social services and norms.</w:t>
      </w:r>
    </w:p>
    <w:p w14:paraId="1D5DEF26" w14:textId="77777777" w:rsidR="006A4F7A" w:rsidRPr="001731CB" w:rsidRDefault="006A4F7A" w:rsidP="005602A4">
      <w:pPr>
        <w:pStyle w:val="ListParagraph"/>
        <w:numPr>
          <w:ilvl w:val="0"/>
          <w:numId w:val="16"/>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Enhancing the </w:t>
      </w:r>
      <w:r w:rsidR="0017453E" w:rsidRPr="001731CB">
        <w:rPr>
          <w:rFonts w:ascii="Times New Roman" w:hAnsi="Times New Roman" w:cs="Times New Roman"/>
          <w:color w:val="000000" w:themeColor="text1"/>
        </w:rPr>
        <w:t>capacities of</w:t>
      </w:r>
      <w:r w:rsidRPr="001731CB">
        <w:rPr>
          <w:rFonts w:ascii="Times New Roman" w:hAnsi="Times New Roman" w:cs="Times New Roman"/>
          <w:color w:val="000000" w:themeColor="text1"/>
        </w:rPr>
        <w:t xml:space="preserve"> national and sub national institutions to provide </w:t>
      </w:r>
      <w:r w:rsidRPr="001731CB">
        <w:rPr>
          <w:rFonts w:ascii="Times New Roman" w:hAnsi="Times New Roman" w:cs="Times New Roman"/>
          <w:color w:val="000000" w:themeColor="text1"/>
        </w:rPr>
        <w:t xml:space="preserve">quality, equitable, inclusive and decentralized social services. </w:t>
      </w:r>
    </w:p>
    <w:p w14:paraId="37AC494A" w14:textId="77777777" w:rsidR="006A4F7A" w:rsidRPr="001731CB" w:rsidRDefault="006A4F7A" w:rsidP="005602A4">
      <w:pPr>
        <w:pStyle w:val="ListParagraph"/>
        <w:numPr>
          <w:ilvl w:val="0"/>
          <w:numId w:val="16"/>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Improving awareness and access by the community leaders and members, including vulnerable and marginalized group-members, to quality, equitable, decentralized, and age and gender responsive social services.</w:t>
      </w:r>
    </w:p>
    <w:p w14:paraId="67847678" w14:textId="77777777" w:rsidR="006A4F7A" w:rsidRPr="001731CB" w:rsidRDefault="0017453E" w:rsidP="005602A4">
      <w:pPr>
        <w:pStyle w:val="ListParagraph"/>
        <w:numPr>
          <w:ilvl w:val="0"/>
          <w:numId w:val="16"/>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Strengthening the capacity of national and subnational institutions capacity for t</w:t>
      </w:r>
      <w:r w:rsidR="006A4F7A" w:rsidRPr="001731CB">
        <w:rPr>
          <w:rFonts w:ascii="Times New Roman" w:hAnsi="Times New Roman" w:cs="Times New Roman"/>
          <w:color w:val="000000" w:themeColor="text1"/>
        </w:rPr>
        <w:t>imely collection, storage and analyses and access by users of complete</w:t>
      </w:r>
      <w:r w:rsidRPr="001731CB">
        <w:rPr>
          <w:rFonts w:ascii="Times New Roman" w:hAnsi="Times New Roman" w:cs="Times New Roman"/>
          <w:color w:val="000000" w:themeColor="text1"/>
        </w:rPr>
        <w:t xml:space="preserve"> reliable</w:t>
      </w:r>
      <w:r w:rsidR="006A4F7A" w:rsidRPr="001731CB">
        <w:rPr>
          <w:rFonts w:ascii="Times New Roman" w:hAnsi="Times New Roman" w:cs="Times New Roman"/>
          <w:color w:val="000000" w:themeColor="text1"/>
        </w:rPr>
        <w:t xml:space="preserve"> statistics, appropriately disaggregated to inform equity-focused programmes, projects, </w:t>
      </w:r>
      <w:r w:rsidR="006A4F7A" w:rsidRPr="001731CB">
        <w:rPr>
          <w:rFonts w:ascii="Times New Roman" w:hAnsi="Times New Roman" w:cs="Times New Roman"/>
          <w:color w:val="000000" w:themeColor="text1"/>
        </w:rPr>
        <w:lastRenderedPageBreak/>
        <w:t>planning, and evidence-based monitoring, evaluation and learning</w:t>
      </w:r>
    </w:p>
    <w:p w14:paraId="5FC1CA96" w14:textId="4F7755FB" w:rsidR="00F47E0A" w:rsidRPr="001731CB" w:rsidRDefault="00F47E0A"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The Theory of Change</w:t>
      </w:r>
      <w:r w:rsidR="00AC17AC" w:rsidRPr="001731CB">
        <w:rPr>
          <w:rFonts w:ascii="Times New Roman" w:hAnsi="Times New Roman" w:cs="Times New Roman"/>
          <w:color w:val="000000" w:themeColor="text1"/>
        </w:rPr>
        <w:t xml:space="preserve">  underlying </w:t>
      </w:r>
      <w:r w:rsidR="00AC17AC" w:rsidRPr="001731CB">
        <w:rPr>
          <w:rFonts w:ascii="Times New Roman" w:hAnsi="Times New Roman" w:cs="Times New Roman"/>
          <w:color w:val="000000" w:themeColor="text1"/>
          <w:u w:val="single"/>
        </w:rPr>
        <w:t>Strategic Priority One</w:t>
      </w:r>
      <w:r w:rsidR="00AC17AC"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is premised on the principle that the </w:t>
      </w:r>
      <w:r w:rsidR="00250762" w:rsidRPr="001731CB">
        <w:rPr>
          <w:rFonts w:ascii="Times New Roman" w:hAnsi="Times New Roman" w:cs="Times New Roman"/>
          <w:color w:val="000000" w:themeColor="text1"/>
        </w:rPr>
        <w:t>Government and</w:t>
      </w:r>
      <w:r w:rsidRPr="001731CB">
        <w:rPr>
          <w:rFonts w:ascii="Times New Roman" w:hAnsi="Times New Roman" w:cs="Times New Roman"/>
          <w:color w:val="000000" w:themeColor="text1"/>
        </w:rPr>
        <w:t xml:space="preserve"> its </w:t>
      </w:r>
      <w:r w:rsidR="00250762" w:rsidRPr="001731CB">
        <w:rPr>
          <w:rFonts w:ascii="Times New Roman" w:hAnsi="Times New Roman" w:cs="Times New Roman"/>
          <w:color w:val="000000" w:themeColor="text1"/>
        </w:rPr>
        <w:t>institutions have</w:t>
      </w:r>
      <w:r w:rsidRPr="001731CB">
        <w:rPr>
          <w:rFonts w:ascii="Times New Roman" w:hAnsi="Times New Roman" w:cs="Times New Roman"/>
          <w:color w:val="000000" w:themeColor="text1"/>
        </w:rPr>
        <w:t xml:space="preserve"> the full res</w:t>
      </w:r>
      <w:r w:rsidR="00250762" w:rsidRPr="001731CB">
        <w:rPr>
          <w:rFonts w:ascii="Times New Roman" w:hAnsi="Times New Roman" w:cs="Times New Roman"/>
          <w:color w:val="000000" w:themeColor="text1"/>
        </w:rPr>
        <w:t xml:space="preserve">ponsibility and accountability and if  they </w:t>
      </w:r>
      <w:r w:rsidRPr="001731CB">
        <w:rPr>
          <w:rFonts w:ascii="Times New Roman" w:hAnsi="Times New Roman" w:cs="Times New Roman"/>
          <w:color w:val="000000" w:themeColor="text1"/>
        </w:rPr>
        <w:t>carry out their m</w:t>
      </w:r>
      <w:r w:rsidR="00E47972">
        <w:rPr>
          <w:rFonts w:ascii="Times New Roman" w:hAnsi="Times New Roman" w:cs="Times New Roman"/>
          <w:color w:val="000000" w:themeColor="text1"/>
        </w:rPr>
        <w:t xml:space="preserve">andate, allocating resources  for  formulation of </w:t>
      </w:r>
      <w:r w:rsidRPr="001731CB">
        <w:rPr>
          <w:rFonts w:ascii="Times New Roman" w:hAnsi="Times New Roman" w:cs="Times New Roman"/>
          <w:color w:val="000000" w:themeColor="text1"/>
        </w:rPr>
        <w:t>policies, budgets and strategic plans for results delivery;</w:t>
      </w:r>
      <w:r w:rsidR="00250762" w:rsidRPr="001731CB">
        <w:rPr>
          <w:rFonts w:ascii="Times New Roman" w:hAnsi="Times New Roman" w:cs="Times New Roman"/>
          <w:color w:val="000000" w:themeColor="text1"/>
        </w:rPr>
        <w:t xml:space="preserve">  </w:t>
      </w:r>
      <w:r w:rsidR="00E47972">
        <w:rPr>
          <w:rFonts w:ascii="Times New Roman" w:hAnsi="Times New Roman" w:cs="Times New Roman"/>
          <w:color w:val="000000" w:themeColor="text1"/>
        </w:rPr>
        <w:t xml:space="preserve"> and that relevant </w:t>
      </w:r>
      <w:r w:rsidR="00250762" w:rsidRPr="001731CB">
        <w:rPr>
          <w:rFonts w:ascii="Times New Roman" w:hAnsi="Times New Roman" w:cs="Times New Roman"/>
          <w:color w:val="000000" w:themeColor="text1"/>
        </w:rPr>
        <w:t xml:space="preserve">ministries, Agencies &amp; Commissions, </w:t>
      </w:r>
      <w:r w:rsidR="00E47972">
        <w:rPr>
          <w:rFonts w:ascii="Times New Roman" w:hAnsi="Times New Roman" w:cs="Times New Roman"/>
          <w:color w:val="000000" w:themeColor="text1"/>
        </w:rPr>
        <w:t xml:space="preserve"> have the capacity to work with the</w:t>
      </w:r>
      <w:r w:rsidR="00250762" w:rsidRPr="001731CB">
        <w:rPr>
          <w:rFonts w:ascii="Times New Roman" w:hAnsi="Times New Roman" w:cs="Times New Roman"/>
          <w:color w:val="000000" w:themeColor="text1"/>
        </w:rPr>
        <w:t xml:space="preserve"> partners, to deliver equitable, inclusive, quality and gender and age-sensitive integrated social services;</w:t>
      </w:r>
      <w:r w:rsidR="00E47972">
        <w:rPr>
          <w:rFonts w:ascii="Times New Roman" w:hAnsi="Times New Roman" w:cs="Times New Roman"/>
          <w:color w:val="000000" w:themeColor="text1"/>
        </w:rPr>
        <w:t xml:space="preserve">  ensuring </w:t>
      </w:r>
      <w:r w:rsidR="00E500C4" w:rsidRPr="001731CB">
        <w:rPr>
          <w:rFonts w:ascii="Times New Roman" w:hAnsi="Times New Roman" w:cs="Times New Roman"/>
          <w:color w:val="000000" w:themeColor="text1"/>
        </w:rPr>
        <w:t xml:space="preserve">the </w:t>
      </w:r>
      <w:r w:rsidR="00250762" w:rsidRPr="001731CB">
        <w:rPr>
          <w:rFonts w:ascii="Times New Roman" w:hAnsi="Times New Roman" w:cs="Times New Roman"/>
          <w:color w:val="000000" w:themeColor="text1"/>
        </w:rPr>
        <w:t xml:space="preserve">participation of women in </w:t>
      </w:r>
      <w:r w:rsidRPr="001731CB">
        <w:rPr>
          <w:rFonts w:ascii="Times New Roman" w:hAnsi="Times New Roman" w:cs="Times New Roman"/>
          <w:color w:val="000000" w:themeColor="text1"/>
        </w:rPr>
        <w:t>decision making is encouraged and enabled to promote equitable distribution, access and utilization of essential services;</w:t>
      </w:r>
      <w:r w:rsidR="00250762" w:rsidRPr="001731CB">
        <w:rPr>
          <w:rFonts w:ascii="Times New Roman" w:hAnsi="Times New Roman" w:cs="Times New Roman"/>
          <w:color w:val="000000" w:themeColor="text1"/>
        </w:rPr>
        <w:t xml:space="preserve"> that</w:t>
      </w:r>
      <w:r w:rsidR="008E59C0" w:rsidRPr="001731CB">
        <w:rPr>
          <w:rFonts w:ascii="Times New Roman" w:hAnsi="Times New Roman" w:cs="Times New Roman"/>
          <w:color w:val="000000" w:themeColor="text1"/>
        </w:rPr>
        <w:t xml:space="preserve"> if </w:t>
      </w:r>
      <w:r w:rsidR="00250762" w:rsidRPr="001731CB">
        <w:rPr>
          <w:rFonts w:ascii="Times New Roman" w:hAnsi="Times New Roman" w:cs="Times New Roman"/>
          <w:color w:val="000000" w:themeColor="text1"/>
        </w:rPr>
        <w:t xml:space="preserve">the environment in all </w:t>
      </w:r>
      <w:r w:rsidRPr="001731CB">
        <w:rPr>
          <w:rFonts w:ascii="Times New Roman" w:hAnsi="Times New Roman" w:cs="Times New Roman"/>
          <w:color w:val="000000" w:themeColor="text1"/>
        </w:rPr>
        <w:t>communities is free of all forms of harmful practices, discrimination and violence and peo</w:t>
      </w:r>
      <w:r w:rsidR="00250762" w:rsidRPr="001731CB">
        <w:rPr>
          <w:rFonts w:ascii="Times New Roman" w:hAnsi="Times New Roman" w:cs="Times New Roman"/>
          <w:color w:val="000000" w:themeColor="text1"/>
        </w:rPr>
        <w:t>ple feel safe, exercise respon</w:t>
      </w:r>
      <w:r w:rsidRPr="001731CB">
        <w:rPr>
          <w:rFonts w:ascii="Times New Roman" w:hAnsi="Times New Roman" w:cs="Times New Roman"/>
          <w:color w:val="000000" w:themeColor="text1"/>
        </w:rPr>
        <w:t>s</w:t>
      </w:r>
      <w:r w:rsidR="00250762" w:rsidRPr="001731CB">
        <w:rPr>
          <w:rFonts w:ascii="Times New Roman" w:hAnsi="Times New Roman" w:cs="Times New Roman"/>
          <w:color w:val="000000" w:themeColor="text1"/>
        </w:rPr>
        <w:t>ibility and enjoy their rights; that the people, community level institutions and leadership</w:t>
      </w:r>
      <w:r w:rsidR="00250762" w:rsidRPr="001731CB">
        <w:rPr>
          <w:rStyle w:val="FootnoteReference"/>
          <w:rFonts w:ascii="Times New Roman" w:hAnsi="Times New Roman" w:cs="Times New Roman"/>
          <w:color w:val="000000" w:themeColor="text1"/>
        </w:rPr>
        <w:footnoteReference w:id="40"/>
      </w:r>
      <w:r w:rsidRPr="001731CB">
        <w:rPr>
          <w:rFonts w:ascii="Times New Roman" w:hAnsi="Times New Roman" w:cs="Times New Roman"/>
          <w:color w:val="000000" w:themeColor="text1"/>
        </w:rPr>
        <w:t xml:space="preserve"> </w:t>
      </w:r>
      <w:r w:rsidR="00250762" w:rsidRPr="001731CB">
        <w:rPr>
          <w:rFonts w:ascii="Times New Roman" w:hAnsi="Times New Roman" w:cs="Times New Roman"/>
          <w:color w:val="000000" w:themeColor="text1"/>
        </w:rPr>
        <w:t xml:space="preserve"> complement </w:t>
      </w:r>
      <w:r w:rsidRPr="001731CB">
        <w:rPr>
          <w:rFonts w:ascii="Times New Roman" w:hAnsi="Times New Roman" w:cs="Times New Roman"/>
          <w:color w:val="000000" w:themeColor="text1"/>
        </w:rPr>
        <w:t>all levels of government in raising awareness, provision and utiliza</w:t>
      </w:r>
      <w:r w:rsidR="00250762" w:rsidRPr="001731CB">
        <w:rPr>
          <w:rFonts w:ascii="Times New Roman" w:hAnsi="Times New Roman" w:cs="Times New Roman"/>
          <w:color w:val="000000" w:themeColor="text1"/>
        </w:rPr>
        <w:t xml:space="preserve">tion of quality social services;  </w:t>
      </w:r>
      <w:r w:rsidR="007F2645" w:rsidRPr="001731CB">
        <w:rPr>
          <w:rFonts w:ascii="Times New Roman" w:hAnsi="Times New Roman" w:cs="Times New Roman"/>
          <w:color w:val="000000" w:themeColor="text1"/>
        </w:rPr>
        <w:t xml:space="preserve">if </w:t>
      </w:r>
      <w:r w:rsidR="00250762" w:rsidRPr="001731CB">
        <w:rPr>
          <w:rFonts w:ascii="Times New Roman" w:hAnsi="Times New Roman" w:cs="Times New Roman"/>
          <w:color w:val="000000" w:themeColor="text1"/>
        </w:rPr>
        <w:t xml:space="preserve">the </w:t>
      </w:r>
      <w:r w:rsidR="008E59C0" w:rsidRPr="001731CB">
        <w:rPr>
          <w:rFonts w:ascii="Times New Roman" w:hAnsi="Times New Roman" w:cs="Times New Roman"/>
          <w:color w:val="000000" w:themeColor="text1"/>
        </w:rPr>
        <w:t xml:space="preserve"> </w:t>
      </w:r>
      <w:r w:rsidR="00250762" w:rsidRPr="001731CB">
        <w:rPr>
          <w:rFonts w:ascii="Times New Roman" w:hAnsi="Times New Roman" w:cs="Times New Roman"/>
          <w:color w:val="000000" w:themeColor="text1"/>
        </w:rPr>
        <w:t xml:space="preserve">private sector </w:t>
      </w:r>
      <w:r w:rsidRPr="001731CB">
        <w:rPr>
          <w:rFonts w:ascii="Times New Roman" w:hAnsi="Times New Roman" w:cs="Times New Roman"/>
          <w:color w:val="000000" w:themeColor="text1"/>
        </w:rPr>
        <w:t>deploys its resources and capabilities to support the delivery social services within the framework of Public Private Partnerships;</w:t>
      </w:r>
      <w:r w:rsidR="00250762" w:rsidRPr="001731CB">
        <w:rPr>
          <w:rFonts w:ascii="Times New Roman" w:hAnsi="Times New Roman" w:cs="Times New Roman"/>
          <w:color w:val="000000" w:themeColor="text1"/>
        </w:rPr>
        <w:t xml:space="preserve"> and </w:t>
      </w:r>
      <w:r w:rsidRPr="001731CB">
        <w:rPr>
          <w:rFonts w:ascii="Times New Roman" w:hAnsi="Times New Roman" w:cs="Times New Roman"/>
          <w:color w:val="000000" w:themeColor="text1"/>
        </w:rPr>
        <w:t xml:space="preserve">access and utilization of social services, is based on </w:t>
      </w:r>
      <w:r w:rsidR="00BF19EF" w:rsidRPr="001731CB">
        <w:rPr>
          <w:rFonts w:ascii="Times New Roman" w:hAnsi="Times New Roman" w:cs="Times New Roman"/>
          <w:color w:val="000000" w:themeColor="text1"/>
        </w:rPr>
        <w:t xml:space="preserve">credible  and evidence-based data </w:t>
      </w:r>
      <w:r w:rsidRPr="001731CB">
        <w:rPr>
          <w:rFonts w:ascii="Times New Roman" w:hAnsi="Times New Roman" w:cs="Times New Roman"/>
          <w:color w:val="000000" w:themeColor="text1"/>
        </w:rPr>
        <w:t>g</w:t>
      </w:r>
      <w:r w:rsidR="00BF19EF" w:rsidRPr="001731CB">
        <w:rPr>
          <w:rFonts w:ascii="Times New Roman" w:hAnsi="Times New Roman" w:cs="Times New Roman"/>
          <w:color w:val="000000" w:themeColor="text1"/>
        </w:rPr>
        <w:t xml:space="preserve">enerated, disaggregated, stored, </w:t>
      </w:r>
      <w:r w:rsidRPr="001731CB">
        <w:rPr>
          <w:rFonts w:ascii="Times New Roman" w:hAnsi="Times New Roman" w:cs="Times New Roman"/>
          <w:color w:val="000000" w:themeColor="text1"/>
        </w:rPr>
        <w:t>processed and disseminated and used;</w:t>
      </w:r>
      <w:r w:rsidR="00BF19EF" w:rsidRPr="001731CB">
        <w:rPr>
          <w:rFonts w:ascii="Times New Roman" w:hAnsi="Times New Roman" w:cs="Times New Roman"/>
          <w:color w:val="000000" w:themeColor="text1"/>
        </w:rPr>
        <w:t xml:space="preserve"> </w:t>
      </w:r>
      <w:r w:rsidR="002C59B2" w:rsidRPr="001731CB">
        <w:rPr>
          <w:rFonts w:ascii="Times New Roman" w:hAnsi="Times New Roman" w:cs="Times New Roman"/>
          <w:color w:val="000000" w:themeColor="text1"/>
        </w:rPr>
        <w:t xml:space="preserve">Then </w:t>
      </w:r>
      <w:r w:rsidR="00BF19EF" w:rsidRPr="001731CB">
        <w:rPr>
          <w:rFonts w:ascii="Times New Roman" w:hAnsi="Times New Roman" w:cs="Times New Roman"/>
          <w:color w:val="000000" w:themeColor="text1"/>
        </w:rPr>
        <w:t>p</w:t>
      </w:r>
      <w:r w:rsidRPr="001731CB">
        <w:rPr>
          <w:rFonts w:ascii="Times New Roman" w:hAnsi="Times New Roman" w:cs="Times New Roman"/>
          <w:color w:val="000000" w:themeColor="text1"/>
        </w:rPr>
        <w:t>eople in Liberia, including women, children, youth, marginalized and vulnerable will be able to access and utilize quali</w:t>
      </w:r>
      <w:r w:rsidR="00BF19EF" w:rsidRPr="001731CB">
        <w:rPr>
          <w:rFonts w:ascii="Times New Roman" w:hAnsi="Times New Roman" w:cs="Times New Roman"/>
          <w:color w:val="000000" w:themeColor="text1"/>
        </w:rPr>
        <w:t>ty social services in an effec</w:t>
      </w:r>
      <w:r w:rsidRPr="001731CB">
        <w:rPr>
          <w:rFonts w:ascii="Times New Roman" w:hAnsi="Times New Roman" w:cs="Times New Roman"/>
          <w:color w:val="000000" w:themeColor="text1"/>
        </w:rPr>
        <w:t>tive and equitable manner to better their lives and well-being;</w:t>
      </w:r>
    </w:p>
    <w:p w14:paraId="2885B309" w14:textId="29AF827C" w:rsidR="003D62A8" w:rsidRPr="001731CB" w:rsidRDefault="00D40F90"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Based on this , the UN in Liberia </w:t>
      </w:r>
      <w:r w:rsidR="00BF19EF" w:rsidRPr="001731CB">
        <w:rPr>
          <w:rFonts w:ascii="Times New Roman" w:hAnsi="Times New Roman" w:cs="Times New Roman"/>
          <w:color w:val="000000" w:themeColor="text1"/>
        </w:rPr>
        <w:t xml:space="preserve">will support the government </w:t>
      </w:r>
      <w:r w:rsidRPr="001731CB">
        <w:rPr>
          <w:rFonts w:ascii="Times New Roman" w:hAnsi="Times New Roman" w:cs="Times New Roman"/>
          <w:color w:val="000000" w:themeColor="text1"/>
        </w:rPr>
        <w:t xml:space="preserve">in </w:t>
      </w:r>
      <w:r w:rsidR="00BF19EF" w:rsidRPr="001731CB">
        <w:rPr>
          <w:rFonts w:ascii="Times New Roman" w:hAnsi="Times New Roman" w:cs="Times New Roman"/>
          <w:color w:val="000000" w:themeColor="text1"/>
        </w:rPr>
        <w:t>avail</w:t>
      </w:r>
      <w:r w:rsidRPr="001731CB">
        <w:rPr>
          <w:rFonts w:ascii="Times New Roman" w:hAnsi="Times New Roman" w:cs="Times New Roman"/>
          <w:color w:val="000000" w:themeColor="text1"/>
        </w:rPr>
        <w:t xml:space="preserve">ing </w:t>
      </w:r>
      <w:r w:rsidR="00BF19EF" w:rsidRPr="001731CB">
        <w:rPr>
          <w:rFonts w:ascii="Times New Roman" w:hAnsi="Times New Roman" w:cs="Times New Roman"/>
          <w:color w:val="000000" w:themeColor="text1"/>
        </w:rPr>
        <w:t xml:space="preserve">  social services, </w:t>
      </w:r>
      <w:r w:rsidR="00F47E0A" w:rsidRPr="001731CB">
        <w:rPr>
          <w:rFonts w:ascii="Times New Roman" w:hAnsi="Times New Roman" w:cs="Times New Roman"/>
          <w:color w:val="000000" w:themeColor="text1"/>
        </w:rPr>
        <w:t>especially at the decentralized level, in line with law, policies, standards and frameworks; inclusive for all women, children, youth including adolescents</w:t>
      </w:r>
      <w:r w:rsidR="00BF19EF" w:rsidRPr="001731CB">
        <w:rPr>
          <w:rFonts w:ascii="Times New Roman" w:hAnsi="Times New Roman" w:cs="Times New Roman"/>
          <w:color w:val="000000" w:themeColor="text1"/>
        </w:rPr>
        <w:t>/young people and other vulner</w:t>
      </w:r>
      <w:r w:rsidR="00F47E0A" w:rsidRPr="001731CB">
        <w:rPr>
          <w:rFonts w:ascii="Times New Roman" w:hAnsi="Times New Roman" w:cs="Times New Roman"/>
          <w:color w:val="000000" w:themeColor="text1"/>
        </w:rPr>
        <w:t>able groups; and</w:t>
      </w:r>
      <w:r w:rsidR="00BF19EF" w:rsidRPr="001731CB">
        <w:rPr>
          <w:rFonts w:ascii="Times New Roman" w:hAnsi="Times New Roman" w:cs="Times New Roman"/>
          <w:color w:val="000000" w:themeColor="text1"/>
        </w:rPr>
        <w:t xml:space="preserve"> to ensure these rights holders </w:t>
      </w:r>
      <w:r w:rsidR="00F47E0A" w:rsidRPr="001731CB">
        <w:rPr>
          <w:rFonts w:ascii="Times New Roman" w:hAnsi="Times New Roman" w:cs="Times New Roman"/>
          <w:color w:val="000000" w:themeColor="text1"/>
        </w:rPr>
        <w:t xml:space="preserve">have the knowledge, service seeking </w:t>
      </w:r>
      <w:r w:rsidRPr="001731CB">
        <w:rPr>
          <w:rFonts w:ascii="Times New Roman" w:hAnsi="Times New Roman" w:cs="Times New Roman"/>
          <w:color w:val="000000" w:themeColor="text1"/>
        </w:rPr>
        <w:t>behavior</w:t>
      </w:r>
      <w:r w:rsidR="00F47E0A" w:rsidRPr="001731CB">
        <w:rPr>
          <w:rFonts w:ascii="Times New Roman" w:hAnsi="Times New Roman" w:cs="Times New Roman"/>
          <w:color w:val="000000" w:themeColor="text1"/>
        </w:rPr>
        <w:t xml:space="preserve"> and capacity utilizing it.</w:t>
      </w:r>
    </w:p>
    <w:p w14:paraId="2C32323E" w14:textId="77777777" w:rsidR="00A859B7" w:rsidRPr="00E47972" w:rsidRDefault="006A4F7A" w:rsidP="005602A4">
      <w:pPr>
        <w:pStyle w:val="Heading3"/>
        <w:jc w:val="both"/>
        <w:rPr>
          <w:rFonts w:ascii="Times New Roman" w:hAnsi="Times New Roman" w:cs="Times New Roman"/>
          <w:b/>
          <w:color w:val="000000" w:themeColor="text1"/>
          <w:sz w:val="22"/>
          <w:szCs w:val="22"/>
        </w:rPr>
      </w:pPr>
      <w:r w:rsidRPr="00E47972">
        <w:rPr>
          <w:rFonts w:ascii="Times New Roman" w:hAnsi="Times New Roman" w:cs="Times New Roman"/>
          <w:b/>
          <w:color w:val="000000" w:themeColor="text1"/>
          <w:sz w:val="22"/>
          <w:szCs w:val="22"/>
        </w:rPr>
        <w:t xml:space="preserve">Rationale: </w:t>
      </w:r>
    </w:p>
    <w:p w14:paraId="1CBE436D" w14:textId="77777777" w:rsidR="00C20C0A" w:rsidRPr="001731CB" w:rsidRDefault="003D62A8" w:rsidP="005602A4">
      <w:pPr>
        <w:pStyle w:val="Heading3"/>
        <w:jc w:val="both"/>
        <w:rPr>
          <w:rFonts w:ascii="Times New Roman" w:eastAsiaTheme="minorHAnsi" w:hAnsi="Times New Roman" w:cs="Times New Roman"/>
          <w:color w:val="000000" w:themeColor="text1"/>
          <w:sz w:val="22"/>
          <w:szCs w:val="22"/>
        </w:rPr>
      </w:pPr>
      <w:r w:rsidRPr="001731CB">
        <w:rPr>
          <w:rFonts w:ascii="Times New Roman" w:eastAsiaTheme="minorHAnsi" w:hAnsi="Times New Roman" w:cs="Times New Roman"/>
          <w:color w:val="000000" w:themeColor="text1"/>
          <w:sz w:val="22"/>
          <w:szCs w:val="22"/>
        </w:rPr>
        <w:t xml:space="preserve">The </w:t>
      </w:r>
      <w:r w:rsidR="00F47E0A" w:rsidRPr="001731CB">
        <w:rPr>
          <w:rFonts w:ascii="Times New Roman" w:eastAsiaTheme="minorHAnsi" w:hAnsi="Times New Roman" w:cs="Times New Roman"/>
          <w:color w:val="000000" w:themeColor="text1"/>
          <w:sz w:val="22"/>
          <w:szCs w:val="22"/>
        </w:rPr>
        <w:t xml:space="preserve">essential </w:t>
      </w:r>
      <w:r w:rsidRPr="001731CB">
        <w:rPr>
          <w:rFonts w:ascii="Times New Roman" w:eastAsiaTheme="minorHAnsi" w:hAnsi="Times New Roman" w:cs="Times New Roman"/>
          <w:color w:val="000000" w:themeColor="text1"/>
          <w:sz w:val="22"/>
          <w:szCs w:val="22"/>
        </w:rPr>
        <w:t>social service</w:t>
      </w:r>
      <w:r w:rsidR="00A859B7" w:rsidRPr="001731CB">
        <w:rPr>
          <w:rFonts w:ascii="Times New Roman" w:eastAsiaTheme="minorHAnsi" w:hAnsi="Times New Roman" w:cs="Times New Roman"/>
          <w:color w:val="000000" w:themeColor="text1"/>
          <w:sz w:val="22"/>
          <w:szCs w:val="22"/>
        </w:rPr>
        <w:t xml:space="preserve">s environment in </w:t>
      </w:r>
      <w:r w:rsidRPr="001731CB">
        <w:rPr>
          <w:rFonts w:ascii="Times New Roman" w:eastAsiaTheme="minorHAnsi" w:hAnsi="Times New Roman" w:cs="Times New Roman"/>
          <w:color w:val="000000" w:themeColor="text1"/>
          <w:sz w:val="22"/>
          <w:szCs w:val="22"/>
        </w:rPr>
        <w:t xml:space="preserve">Liberia </w:t>
      </w:r>
      <w:r w:rsidR="00A859B7" w:rsidRPr="001731CB">
        <w:rPr>
          <w:rFonts w:ascii="Times New Roman" w:eastAsiaTheme="minorHAnsi" w:hAnsi="Times New Roman" w:cs="Times New Roman"/>
          <w:color w:val="000000" w:themeColor="text1"/>
          <w:sz w:val="22"/>
          <w:szCs w:val="22"/>
        </w:rPr>
        <w:t>is characterized by myriad of challenges including:</w:t>
      </w:r>
    </w:p>
    <w:p w14:paraId="4A2D6A57" w14:textId="77777777" w:rsidR="00C20C0A" w:rsidRPr="001731CB" w:rsidRDefault="00A859B7" w:rsidP="005602A4">
      <w:pPr>
        <w:pStyle w:val="NoSpacing"/>
        <w:numPr>
          <w:ilvl w:val="0"/>
          <w:numId w:val="4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Limited a</w:t>
      </w:r>
      <w:r w:rsidR="00C20C0A" w:rsidRPr="001731CB">
        <w:rPr>
          <w:rFonts w:ascii="Times New Roman" w:hAnsi="Times New Roman" w:cs="Times New Roman"/>
          <w:color w:val="000000" w:themeColor="text1"/>
        </w:rPr>
        <w:t>cces</w:t>
      </w:r>
      <w:r w:rsidRPr="001731CB">
        <w:rPr>
          <w:rFonts w:ascii="Times New Roman" w:hAnsi="Times New Roman" w:cs="Times New Roman"/>
          <w:color w:val="000000" w:themeColor="text1"/>
        </w:rPr>
        <w:t xml:space="preserve">s to Social Services, </w:t>
      </w:r>
    </w:p>
    <w:p w14:paraId="4B5558DB" w14:textId="77777777" w:rsidR="005E08A9" w:rsidRPr="001731CB" w:rsidRDefault="005E08A9" w:rsidP="005602A4">
      <w:pPr>
        <w:pStyle w:val="NoSpacing"/>
        <w:numPr>
          <w:ilvl w:val="0"/>
          <w:numId w:val="4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Limited knowledge, </w:t>
      </w:r>
      <w:r w:rsidR="00C20C0A" w:rsidRPr="001731CB">
        <w:rPr>
          <w:rFonts w:ascii="Times New Roman" w:hAnsi="Times New Roman" w:cs="Times New Roman"/>
          <w:color w:val="000000" w:themeColor="text1"/>
        </w:rPr>
        <w:t>capacit</w:t>
      </w:r>
      <w:r w:rsidRPr="001731CB">
        <w:rPr>
          <w:rFonts w:ascii="Times New Roman" w:hAnsi="Times New Roman" w:cs="Times New Roman"/>
          <w:color w:val="000000" w:themeColor="text1"/>
        </w:rPr>
        <w:t xml:space="preserve">y, commitment and sense of the duty bearers, accountability to deliver Social Services; </w:t>
      </w:r>
    </w:p>
    <w:p w14:paraId="243EADD1" w14:textId="77777777" w:rsidR="00C20C0A" w:rsidRPr="001731CB" w:rsidRDefault="005E08A9" w:rsidP="005602A4">
      <w:pPr>
        <w:pStyle w:val="NoSpacing"/>
        <w:numPr>
          <w:ilvl w:val="0"/>
          <w:numId w:val="4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limited knowledge, power and means by Right holders</w:t>
      </w:r>
      <w:r w:rsidR="00C20C0A" w:rsidRPr="001731CB">
        <w:rPr>
          <w:rFonts w:ascii="Times New Roman" w:hAnsi="Times New Roman" w:cs="Times New Roman"/>
          <w:color w:val="000000" w:themeColor="text1"/>
        </w:rPr>
        <w:t xml:space="preserve"> </w:t>
      </w:r>
      <w:r w:rsidRPr="001731CB">
        <w:rPr>
          <w:rFonts w:ascii="Times New Roman" w:hAnsi="Times New Roman" w:cs="Times New Roman"/>
          <w:color w:val="000000" w:themeColor="text1"/>
        </w:rPr>
        <w:t xml:space="preserve">about and to demand </w:t>
      </w:r>
      <w:r w:rsidR="00C20C0A" w:rsidRPr="001731CB">
        <w:rPr>
          <w:rFonts w:ascii="Times New Roman" w:hAnsi="Times New Roman" w:cs="Times New Roman"/>
          <w:color w:val="000000" w:themeColor="text1"/>
        </w:rPr>
        <w:t>their rights</w:t>
      </w:r>
      <w:r w:rsidRPr="001731CB">
        <w:rPr>
          <w:rFonts w:ascii="Times New Roman" w:hAnsi="Times New Roman" w:cs="Times New Roman"/>
          <w:color w:val="000000" w:themeColor="text1"/>
        </w:rPr>
        <w:t xml:space="preserve"> </w:t>
      </w:r>
      <w:r w:rsidR="00C20C0A" w:rsidRPr="001731CB">
        <w:rPr>
          <w:rFonts w:ascii="Times New Roman" w:hAnsi="Times New Roman" w:cs="Times New Roman"/>
          <w:color w:val="000000" w:themeColor="text1"/>
        </w:rPr>
        <w:t>to Social Services.</w:t>
      </w:r>
    </w:p>
    <w:p w14:paraId="139EDFC1" w14:textId="77777777" w:rsidR="00C20C0A" w:rsidRPr="001731CB" w:rsidRDefault="005E08A9" w:rsidP="005602A4">
      <w:pPr>
        <w:pStyle w:val="NoSpacing"/>
        <w:numPr>
          <w:ilvl w:val="0"/>
          <w:numId w:val="4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Services and systems </w:t>
      </w:r>
      <w:r w:rsidR="00C20C0A" w:rsidRPr="001731CB">
        <w:rPr>
          <w:rFonts w:ascii="Times New Roman" w:hAnsi="Times New Roman" w:cs="Times New Roman"/>
          <w:color w:val="000000" w:themeColor="text1"/>
        </w:rPr>
        <w:t xml:space="preserve">are </w:t>
      </w:r>
      <w:r w:rsidRPr="001731CB">
        <w:rPr>
          <w:rFonts w:ascii="Times New Roman" w:hAnsi="Times New Roman" w:cs="Times New Roman"/>
          <w:color w:val="000000" w:themeColor="text1"/>
        </w:rPr>
        <w:t xml:space="preserve">highly centralized thus </w:t>
      </w:r>
      <w:r w:rsidR="00C20C0A" w:rsidRPr="001731CB">
        <w:rPr>
          <w:rFonts w:ascii="Times New Roman" w:hAnsi="Times New Roman" w:cs="Times New Roman"/>
          <w:color w:val="000000" w:themeColor="text1"/>
        </w:rPr>
        <w:t>limited access to equitable basic social services especially in remote areas.</w:t>
      </w:r>
    </w:p>
    <w:p w14:paraId="50FAA4C3" w14:textId="77777777" w:rsidR="00C20C0A" w:rsidRPr="001731CB" w:rsidRDefault="005E08A9" w:rsidP="005602A4">
      <w:pPr>
        <w:pStyle w:val="NoSpacing"/>
        <w:numPr>
          <w:ilvl w:val="0"/>
          <w:numId w:val="42"/>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Where systems exist, the environment is characterized with weak coordination and </w:t>
      </w:r>
      <w:r w:rsidR="00C20C0A" w:rsidRPr="001731CB">
        <w:rPr>
          <w:rFonts w:ascii="Times New Roman" w:hAnsi="Times New Roman" w:cs="Times New Roman"/>
          <w:color w:val="000000" w:themeColor="text1"/>
        </w:rPr>
        <w:t>implementation of ex</w:t>
      </w:r>
      <w:r w:rsidRPr="001731CB">
        <w:rPr>
          <w:rFonts w:ascii="Times New Roman" w:hAnsi="Times New Roman" w:cs="Times New Roman"/>
          <w:color w:val="000000" w:themeColor="text1"/>
        </w:rPr>
        <w:t xml:space="preserve">isting policies and strategies including low </w:t>
      </w:r>
      <w:r w:rsidR="00C20C0A" w:rsidRPr="001731CB">
        <w:rPr>
          <w:rFonts w:ascii="Times New Roman" w:hAnsi="Times New Roman" w:cs="Times New Roman"/>
          <w:color w:val="000000" w:themeColor="text1"/>
        </w:rPr>
        <w:t xml:space="preserve">capacity to supervise and monitor </w:t>
      </w:r>
      <w:r w:rsidRPr="001731CB">
        <w:rPr>
          <w:rFonts w:ascii="Times New Roman" w:hAnsi="Times New Roman" w:cs="Times New Roman"/>
          <w:color w:val="000000" w:themeColor="text1"/>
        </w:rPr>
        <w:t xml:space="preserve">the policy and </w:t>
      </w:r>
      <w:r w:rsidR="00C20C0A" w:rsidRPr="001731CB">
        <w:rPr>
          <w:rFonts w:ascii="Times New Roman" w:hAnsi="Times New Roman" w:cs="Times New Roman"/>
          <w:color w:val="000000" w:themeColor="text1"/>
        </w:rPr>
        <w:t>strategy implementation.</w:t>
      </w:r>
    </w:p>
    <w:p w14:paraId="3A8FA8C7" w14:textId="6825A721" w:rsidR="00C20C0A" w:rsidRPr="001731CB" w:rsidRDefault="00C20C0A" w:rsidP="005602A4">
      <w:pPr>
        <w:pStyle w:val="NoSpacing"/>
        <w:numPr>
          <w:ilvl w:val="0"/>
          <w:numId w:val="17"/>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Limited generation and utilization of data/information. </w:t>
      </w:r>
      <w:r w:rsidR="00D40F90" w:rsidRPr="001731CB">
        <w:rPr>
          <w:rFonts w:ascii="Times New Roman" w:hAnsi="Times New Roman" w:cs="Times New Roman"/>
          <w:color w:val="000000" w:themeColor="text1"/>
        </w:rPr>
        <w:t>Poor quality of data</w:t>
      </w:r>
      <w:r w:rsidR="00AC7564" w:rsidRPr="001731CB">
        <w:rPr>
          <w:rFonts w:ascii="Times New Roman" w:hAnsi="Times New Roman" w:cs="Times New Roman"/>
          <w:color w:val="000000" w:themeColor="text1"/>
        </w:rPr>
        <w:t xml:space="preserve"> not appropriately </w:t>
      </w:r>
      <w:r w:rsidR="00D40F90" w:rsidRPr="001731CB">
        <w:rPr>
          <w:rFonts w:ascii="Times New Roman" w:hAnsi="Times New Roman" w:cs="Times New Roman"/>
          <w:color w:val="000000" w:themeColor="text1"/>
        </w:rPr>
        <w:t>disaggregated,</w:t>
      </w:r>
      <w:r w:rsidR="00AC7564" w:rsidRPr="001731CB">
        <w:rPr>
          <w:rFonts w:ascii="Times New Roman" w:hAnsi="Times New Roman" w:cs="Times New Roman"/>
          <w:color w:val="000000" w:themeColor="text1"/>
        </w:rPr>
        <w:t xml:space="preserve"> and frequency of collection is irregular, </w:t>
      </w:r>
    </w:p>
    <w:p w14:paraId="344AAF43" w14:textId="77777777" w:rsidR="00C20C0A" w:rsidRPr="001731CB" w:rsidRDefault="00C20C0A" w:rsidP="005602A4">
      <w:pPr>
        <w:pStyle w:val="NoSpacing"/>
        <w:numPr>
          <w:ilvl w:val="0"/>
          <w:numId w:val="17"/>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Limited financial resources and constrained fiscal space, and challenges wi</w:t>
      </w:r>
      <w:r w:rsidR="00AC7564" w:rsidRPr="001731CB">
        <w:rPr>
          <w:rFonts w:ascii="Times New Roman" w:hAnsi="Times New Roman" w:cs="Times New Roman"/>
          <w:color w:val="000000" w:themeColor="text1"/>
        </w:rPr>
        <w:t>th financial inclusion.</w:t>
      </w:r>
    </w:p>
    <w:p w14:paraId="3032766E" w14:textId="77777777" w:rsidR="004E1750" w:rsidRPr="001731CB" w:rsidRDefault="004E1750" w:rsidP="005602A4">
      <w:pPr>
        <w:pStyle w:val="NoSpacing"/>
        <w:jc w:val="both"/>
        <w:rPr>
          <w:rFonts w:ascii="Times New Roman" w:hAnsi="Times New Roman" w:cs="Times New Roman"/>
          <w:color w:val="000000" w:themeColor="text1"/>
        </w:rPr>
      </w:pPr>
    </w:p>
    <w:p w14:paraId="1AF632AE" w14:textId="5D00ABC7" w:rsidR="00DA115B" w:rsidRPr="001731CB" w:rsidRDefault="004E1750" w:rsidP="005602A4">
      <w:pPr>
        <w:pStyle w:val="NoSpacing"/>
        <w:jc w:val="both"/>
        <w:rPr>
          <w:rFonts w:ascii="Times New Roman" w:hAnsi="Times New Roman" w:cs="Times New Roman"/>
          <w:color w:val="000000" w:themeColor="text1"/>
        </w:rPr>
      </w:pPr>
      <w:r w:rsidRPr="001731CB">
        <w:rPr>
          <w:rFonts w:ascii="Times New Roman" w:hAnsi="Times New Roman" w:cs="Times New Roman"/>
          <w:color w:val="000000" w:themeColor="text1"/>
          <w:u w:val="single"/>
        </w:rPr>
        <w:t xml:space="preserve">Strategic </w:t>
      </w:r>
      <w:r w:rsidR="00D40F90" w:rsidRPr="001731CB">
        <w:rPr>
          <w:rFonts w:ascii="Times New Roman" w:hAnsi="Times New Roman" w:cs="Times New Roman"/>
          <w:color w:val="000000" w:themeColor="text1"/>
          <w:u w:val="single"/>
        </w:rPr>
        <w:t>Priority</w:t>
      </w:r>
      <w:r w:rsidR="00D40F90" w:rsidRPr="001731CB">
        <w:rPr>
          <w:rFonts w:ascii="Times New Roman" w:hAnsi="Times New Roman" w:cs="Times New Roman"/>
          <w:color w:val="000000" w:themeColor="text1"/>
        </w:rPr>
        <w:t xml:space="preserve"> One (</w:t>
      </w:r>
      <w:r w:rsidRPr="001731CB">
        <w:rPr>
          <w:rFonts w:ascii="Times New Roman" w:hAnsi="Times New Roman" w:cs="Times New Roman"/>
          <w:color w:val="000000" w:themeColor="text1"/>
        </w:rPr>
        <w:t>1</w:t>
      </w:r>
      <w:r w:rsidR="003F50FC"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 xml:space="preserve"> is</w:t>
      </w:r>
      <w:r w:rsidR="003F50FC" w:rsidRPr="001731CB">
        <w:rPr>
          <w:rFonts w:ascii="Times New Roman" w:hAnsi="Times New Roman" w:cs="Times New Roman"/>
          <w:color w:val="000000" w:themeColor="text1"/>
        </w:rPr>
        <w:t xml:space="preserve"> very</w:t>
      </w:r>
      <w:r w:rsidRPr="001731CB">
        <w:rPr>
          <w:rFonts w:ascii="Times New Roman" w:hAnsi="Times New Roman" w:cs="Times New Roman"/>
          <w:color w:val="000000" w:themeColor="text1"/>
        </w:rPr>
        <w:t xml:space="preserve"> critical as it </w:t>
      </w:r>
      <w:r w:rsidR="003F50FC" w:rsidRPr="001731CB">
        <w:rPr>
          <w:rFonts w:ascii="Times New Roman" w:hAnsi="Times New Roman" w:cs="Times New Roman"/>
          <w:color w:val="000000" w:themeColor="text1"/>
        </w:rPr>
        <w:t xml:space="preserve">lays </w:t>
      </w:r>
      <w:r w:rsidRPr="001731CB">
        <w:rPr>
          <w:rFonts w:ascii="Times New Roman" w:hAnsi="Times New Roman" w:cs="Times New Roman"/>
          <w:color w:val="000000" w:themeColor="text1"/>
        </w:rPr>
        <w:t xml:space="preserve">the foundation for sustaining any </w:t>
      </w:r>
      <w:r w:rsidRPr="00E47972">
        <w:rPr>
          <w:rFonts w:ascii="Times New Roman" w:hAnsi="Times New Roman" w:cs="Times New Roman"/>
          <w:color w:val="000000" w:themeColor="text1"/>
        </w:rPr>
        <w:t xml:space="preserve">investment in </w:t>
      </w:r>
      <w:r w:rsidR="0016364E" w:rsidRPr="00E47972">
        <w:rPr>
          <w:rFonts w:ascii="Times New Roman" w:hAnsi="Times New Roman" w:cs="Times New Roman"/>
          <w:color w:val="000000" w:themeColor="text1"/>
        </w:rPr>
        <w:t>related to</w:t>
      </w:r>
      <w:r w:rsidR="00E47972" w:rsidRPr="00E47972">
        <w:rPr>
          <w:rFonts w:ascii="Times New Roman" w:hAnsi="Times New Roman" w:cs="Times New Roman"/>
          <w:color w:val="000000" w:themeColor="text1"/>
        </w:rPr>
        <w:t xml:space="preserve"> </w:t>
      </w:r>
      <w:r w:rsidRPr="00E47972">
        <w:rPr>
          <w:rFonts w:ascii="Times New Roman" w:hAnsi="Times New Roman" w:cs="Times New Roman"/>
          <w:color w:val="000000" w:themeColor="text1"/>
        </w:rPr>
        <w:t>development sector.  The Government, in the Medium-Term Plan (PAPD</w:t>
      </w:r>
      <w:r w:rsidR="00BD349B" w:rsidRPr="00E47972">
        <w:rPr>
          <w:rFonts w:ascii="Times New Roman" w:hAnsi="Times New Roman" w:cs="Times New Roman"/>
          <w:color w:val="000000" w:themeColor="text1"/>
        </w:rPr>
        <w:t xml:space="preserve"> 2018-20</w:t>
      </w:r>
      <w:r w:rsidRPr="00E47972">
        <w:rPr>
          <w:rFonts w:ascii="Times New Roman" w:hAnsi="Times New Roman" w:cs="Times New Roman"/>
          <w:color w:val="000000" w:themeColor="text1"/>
        </w:rPr>
        <w:t>23)</w:t>
      </w:r>
      <w:r w:rsidR="00BD349B" w:rsidRPr="00E47972">
        <w:rPr>
          <w:rFonts w:ascii="Times New Roman" w:hAnsi="Times New Roman" w:cs="Times New Roman"/>
          <w:color w:val="000000" w:themeColor="text1"/>
        </w:rPr>
        <w:t xml:space="preserve"> prioritizes</w:t>
      </w:r>
      <w:r w:rsidR="00A946AE" w:rsidRPr="00E47972">
        <w:rPr>
          <w:rStyle w:val="FootnoteReference"/>
          <w:rFonts w:ascii="Times New Roman" w:hAnsi="Times New Roman" w:cs="Times New Roman"/>
          <w:color w:val="000000" w:themeColor="text1"/>
        </w:rPr>
        <w:footnoteReference w:id="41"/>
      </w:r>
      <w:r w:rsidR="00BD349B" w:rsidRPr="00E47972">
        <w:rPr>
          <w:rFonts w:ascii="Times New Roman" w:hAnsi="Times New Roman" w:cs="Times New Roman"/>
          <w:color w:val="000000" w:themeColor="text1"/>
        </w:rPr>
        <w:t xml:space="preserve">  i) human capital development as cross-cutting foundation  for the various social sectors ii)  reducing out of school rates and increasing retention and completion rates for girls and boys; iii)  ensuring appropriate responses to Gender-Based Violence, are major thrusts under human capacity development; iv) reducing the maternal mortality rate in under-five malnutrition of girls and boys; v) malnutrition prevention  and vi) reducing women inequality in political, social, and economic life. Based on these Gover</w:t>
      </w:r>
      <w:r w:rsidR="00DA115B" w:rsidRPr="00E47972">
        <w:rPr>
          <w:rFonts w:ascii="Times New Roman" w:hAnsi="Times New Roman" w:cs="Times New Roman"/>
          <w:color w:val="000000" w:themeColor="text1"/>
        </w:rPr>
        <w:t xml:space="preserve">nment priorities, </w:t>
      </w:r>
      <w:r w:rsidR="00273285" w:rsidRPr="00E47972">
        <w:rPr>
          <w:rFonts w:ascii="Times New Roman" w:hAnsi="Times New Roman" w:cs="Times New Roman"/>
          <w:color w:val="000000" w:themeColor="text1"/>
        </w:rPr>
        <w:t xml:space="preserve">Strategic Priority </w:t>
      </w:r>
      <w:r w:rsidR="00E47972">
        <w:rPr>
          <w:rFonts w:ascii="Times New Roman" w:hAnsi="Times New Roman" w:cs="Times New Roman"/>
          <w:color w:val="000000" w:themeColor="text1"/>
        </w:rPr>
        <w:t xml:space="preserve">One </w:t>
      </w:r>
      <w:r w:rsidR="0016364E" w:rsidRPr="00E47972">
        <w:rPr>
          <w:rFonts w:ascii="Times New Roman" w:hAnsi="Times New Roman" w:cs="Times New Roman"/>
          <w:color w:val="000000" w:themeColor="text1"/>
        </w:rPr>
        <w:t xml:space="preserve">has </w:t>
      </w:r>
      <w:r w:rsidR="0016364E">
        <w:rPr>
          <w:rFonts w:ascii="Times New Roman" w:hAnsi="Times New Roman" w:cs="Times New Roman"/>
          <w:color w:val="000000" w:themeColor="text1"/>
        </w:rPr>
        <w:t>been</w:t>
      </w:r>
      <w:r w:rsidR="00E47972">
        <w:rPr>
          <w:rFonts w:ascii="Times New Roman" w:hAnsi="Times New Roman" w:cs="Times New Roman"/>
          <w:color w:val="000000" w:themeColor="text1"/>
        </w:rPr>
        <w:t xml:space="preserve"> designed along </w:t>
      </w:r>
      <w:r w:rsidR="0016364E">
        <w:rPr>
          <w:rFonts w:ascii="Times New Roman" w:hAnsi="Times New Roman" w:cs="Times New Roman"/>
          <w:color w:val="000000" w:themeColor="text1"/>
        </w:rPr>
        <w:t xml:space="preserve">these </w:t>
      </w:r>
      <w:r w:rsidR="0016364E" w:rsidRPr="00E47972">
        <w:rPr>
          <w:rFonts w:ascii="Times New Roman" w:hAnsi="Times New Roman" w:cs="Times New Roman"/>
          <w:color w:val="000000" w:themeColor="text1"/>
        </w:rPr>
        <w:t>priorities</w:t>
      </w:r>
      <w:r w:rsidR="00DA115B" w:rsidRPr="00E47972">
        <w:rPr>
          <w:rFonts w:ascii="Times New Roman" w:hAnsi="Times New Roman" w:cs="Times New Roman"/>
          <w:color w:val="000000" w:themeColor="text1"/>
        </w:rPr>
        <w:t xml:space="preserve"> in integrated manner.</w:t>
      </w:r>
      <w:r w:rsidR="00DA115B" w:rsidRPr="001731CB">
        <w:rPr>
          <w:rFonts w:ascii="Times New Roman" w:hAnsi="Times New Roman" w:cs="Times New Roman"/>
          <w:color w:val="000000" w:themeColor="text1"/>
        </w:rPr>
        <w:t xml:space="preserve"> </w:t>
      </w:r>
    </w:p>
    <w:p w14:paraId="7202F315" w14:textId="77777777" w:rsidR="00C20C0A" w:rsidRPr="001731CB" w:rsidRDefault="00C20C0A" w:rsidP="005602A4">
      <w:pPr>
        <w:pStyle w:val="Heading3"/>
        <w:jc w:val="both"/>
        <w:rPr>
          <w:rFonts w:ascii="Times New Roman" w:hAnsi="Times New Roman" w:cs="Times New Roman"/>
          <w:color w:val="000000" w:themeColor="text1"/>
          <w:sz w:val="22"/>
          <w:szCs w:val="22"/>
        </w:rPr>
      </w:pPr>
      <w:r w:rsidRPr="001731CB">
        <w:rPr>
          <w:rFonts w:ascii="Times New Roman" w:hAnsi="Times New Roman" w:cs="Times New Roman"/>
          <w:b/>
          <w:color w:val="000000" w:themeColor="text1"/>
          <w:sz w:val="22"/>
          <w:szCs w:val="22"/>
        </w:rPr>
        <w:lastRenderedPageBreak/>
        <w:t>S</w:t>
      </w:r>
      <w:r w:rsidR="0092084C" w:rsidRPr="001731CB">
        <w:rPr>
          <w:rFonts w:ascii="Times New Roman" w:hAnsi="Times New Roman" w:cs="Times New Roman"/>
          <w:b/>
          <w:color w:val="000000" w:themeColor="text1"/>
          <w:sz w:val="22"/>
          <w:szCs w:val="22"/>
        </w:rPr>
        <w:t>trategies</w:t>
      </w:r>
      <w:r w:rsidRPr="001731CB">
        <w:rPr>
          <w:rFonts w:ascii="Times New Roman" w:hAnsi="Times New Roman" w:cs="Times New Roman"/>
          <w:color w:val="000000" w:themeColor="text1"/>
          <w:sz w:val="22"/>
          <w:szCs w:val="22"/>
        </w:rPr>
        <w:t>:</w:t>
      </w:r>
    </w:p>
    <w:p w14:paraId="76345D78" w14:textId="27E771E2" w:rsidR="00DA115B" w:rsidRPr="001731CB" w:rsidRDefault="00B316CB"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Based on the </w:t>
      </w:r>
      <w:r w:rsidR="00DA115B" w:rsidRPr="001731CB">
        <w:rPr>
          <w:rFonts w:ascii="Times New Roman" w:hAnsi="Times New Roman" w:cs="Times New Roman"/>
          <w:color w:val="000000" w:themeColor="text1"/>
        </w:rPr>
        <w:t>Human Development and Social Services priority</w:t>
      </w:r>
      <w:r w:rsidRPr="001731CB">
        <w:rPr>
          <w:rFonts w:ascii="Times New Roman" w:hAnsi="Times New Roman" w:cs="Times New Roman"/>
          <w:color w:val="000000" w:themeColor="text1"/>
        </w:rPr>
        <w:t xml:space="preserve">, the </w:t>
      </w:r>
      <w:r w:rsidR="0016364E" w:rsidRPr="001731CB">
        <w:rPr>
          <w:rFonts w:ascii="Times New Roman" w:hAnsi="Times New Roman" w:cs="Times New Roman"/>
          <w:color w:val="000000" w:themeColor="text1"/>
        </w:rPr>
        <w:t>UN in</w:t>
      </w:r>
      <w:r w:rsidRPr="001731CB">
        <w:rPr>
          <w:rFonts w:ascii="Times New Roman" w:hAnsi="Times New Roman" w:cs="Times New Roman"/>
          <w:color w:val="000000" w:themeColor="text1"/>
        </w:rPr>
        <w:t xml:space="preserve"> </w:t>
      </w:r>
      <w:r w:rsidR="0016364E" w:rsidRPr="001731CB">
        <w:rPr>
          <w:rFonts w:ascii="Times New Roman" w:hAnsi="Times New Roman" w:cs="Times New Roman"/>
          <w:color w:val="000000" w:themeColor="text1"/>
        </w:rPr>
        <w:t>Liberia will</w:t>
      </w:r>
      <w:r w:rsidR="00DA115B" w:rsidRPr="001731CB">
        <w:rPr>
          <w:rFonts w:ascii="Times New Roman" w:hAnsi="Times New Roman" w:cs="Times New Roman"/>
          <w:color w:val="000000" w:themeColor="text1"/>
        </w:rPr>
        <w:t xml:space="preserve"> provide support that build</w:t>
      </w:r>
      <w:r w:rsidRPr="001731CB">
        <w:rPr>
          <w:rFonts w:ascii="Times New Roman" w:hAnsi="Times New Roman" w:cs="Times New Roman"/>
          <w:color w:val="000000" w:themeColor="text1"/>
        </w:rPr>
        <w:t>s</w:t>
      </w:r>
      <w:r w:rsidR="00DA115B" w:rsidRPr="001731CB">
        <w:rPr>
          <w:rFonts w:ascii="Times New Roman" w:hAnsi="Times New Roman" w:cs="Times New Roman"/>
          <w:color w:val="000000" w:themeColor="text1"/>
        </w:rPr>
        <w:t xml:space="preserve"> on its relative strengths and comparative advantag</w:t>
      </w:r>
      <w:r w:rsidRPr="001731CB">
        <w:rPr>
          <w:rFonts w:ascii="Times New Roman" w:hAnsi="Times New Roman" w:cs="Times New Roman"/>
          <w:color w:val="000000" w:themeColor="text1"/>
        </w:rPr>
        <w:t>e including:</w:t>
      </w:r>
    </w:p>
    <w:p w14:paraId="5F20BA03" w14:textId="77777777" w:rsidR="00E47972" w:rsidRDefault="00C20C0A" w:rsidP="005602A4">
      <w:pPr>
        <w:pStyle w:val="ListParagraph"/>
        <w:numPr>
          <w:ilvl w:val="1"/>
          <w:numId w:val="18"/>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Identifying, involving and protecting vulnerable gr</w:t>
      </w:r>
      <w:r w:rsidR="00DA115B" w:rsidRPr="001731CB">
        <w:rPr>
          <w:rFonts w:ascii="Times New Roman" w:hAnsi="Times New Roman" w:cs="Times New Roman"/>
          <w:color w:val="000000" w:themeColor="text1"/>
        </w:rPr>
        <w:t>o</w:t>
      </w:r>
      <w:r w:rsidR="00DD636F" w:rsidRPr="001731CB">
        <w:rPr>
          <w:rFonts w:ascii="Times New Roman" w:hAnsi="Times New Roman" w:cs="Times New Roman"/>
          <w:color w:val="000000" w:themeColor="text1"/>
        </w:rPr>
        <w:t>ups and upholding human rights</w:t>
      </w:r>
      <w:r w:rsidR="009F3E80" w:rsidRPr="001731CB">
        <w:rPr>
          <w:rFonts w:ascii="Times New Roman" w:hAnsi="Times New Roman" w:cs="Times New Roman"/>
          <w:color w:val="000000" w:themeColor="text1"/>
        </w:rPr>
        <w:t xml:space="preserve"> including in the counties.</w:t>
      </w:r>
      <w:r w:rsidR="00DD636F" w:rsidRPr="001731CB">
        <w:rPr>
          <w:rFonts w:ascii="Times New Roman" w:hAnsi="Times New Roman" w:cs="Times New Roman"/>
          <w:color w:val="000000" w:themeColor="text1"/>
        </w:rPr>
        <w:t xml:space="preserve"> Ensure ‘</w:t>
      </w:r>
      <w:r w:rsidR="00DD636F" w:rsidRPr="001731CB">
        <w:rPr>
          <w:rFonts w:ascii="Times New Roman" w:hAnsi="Times New Roman" w:cs="Times New Roman"/>
          <w:i/>
          <w:color w:val="000000" w:themeColor="text1"/>
        </w:rPr>
        <w:t>Leave No One Behind’</w:t>
      </w:r>
      <w:r w:rsidR="00DD636F" w:rsidRPr="001731CB">
        <w:rPr>
          <w:rFonts w:ascii="Times New Roman" w:hAnsi="Times New Roman" w:cs="Times New Roman"/>
          <w:color w:val="000000" w:themeColor="text1"/>
        </w:rPr>
        <w:t xml:space="preserve"> principle is central by promoting an inclusive service delivery approach that </w:t>
      </w:r>
      <w:r w:rsidR="00E47972">
        <w:rPr>
          <w:rFonts w:ascii="Times New Roman" w:hAnsi="Times New Roman" w:cs="Times New Roman"/>
          <w:color w:val="000000" w:themeColor="text1"/>
        </w:rPr>
        <w:t>targeting t</w:t>
      </w:r>
      <w:r w:rsidR="00DD636F" w:rsidRPr="001731CB">
        <w:rPr>
          <w:rFonts w:ascii="Times New Roman" w:hAnsi="Times New Roman" w:cs="Times New Roman"/>
          <w:color w:val="000000" w:themeColor="text1"/>
        </w:rPr>
        <w:t xml:space="preserve">he most disadvantaged and marginalized women, girls, men and boys, including people living with disabilities; </w:t>
      </w:r>
    </w:p>
    <w:p w14:paraId="10B24782" w14:textId="77777777" w:rsidR="00E47972" w:rsidRDefault="00770772" w:rsidP="005602A4">
      <w:pPr>
        <w:pStyle w:val="ListParagraph"/>
        <w:numPr>
          <w:ilvl w:val="1"/>
          <w:numId w:val="18"/>
        </w:numPr>
        <w:jc w:val="both"/>
        <w:rPr>
          <w:rFonts w:ascii="Times New Roman" w:hAnsi="Times New Roman" w:cs="Times New Roman"/>
          <w:color w:val="000000" w:themeColor="text1"/>
        </w:rPr>
      </w:pPr>
      <w:r w:rsidRPr="00E47972">
        <w:rPr>
          <w:rFonts w:ascii="Times New Roman" w:hAnsi="Times New Roman" w:cs="Times New Roman"/>
          <w:color w:val="000000" w:themeColor="text1"/>
        </w:rPr>
        <w:t xml:space="preserve">Forge meaningful, sustainable and diverse partnerships and collaborations that cut across government line ministries, development partners, CSOs, traditional and non-formal institutions and the private sector from programme planning to implementation, monitoring and reporting. Ensure use of participatory and inclusive approaches, that take account of complexity and multi-sectoral nature of delivery of essential social services. Ensuring increased buy-in, ownership and involvement amongst </w:t>
      </w:r>
      <w:r w:rsidR="00E47972">
        <w:rPr>
          <w:rFonts w:ascii="Times New Roman" w:hAnsi="Times New Roman" w:cs="Times New Roman"/>
          <w:color w:val="000000" w:themeColor="text1"/>
        </w:rPr>
        <w:t>the various stakeholders.</w:t>
      </w:r>
    </w:p>
    <w:p w14:paraId="59CE3B5B" w14:textId="77777777" w:rsidR="00E47972" w:rsidRDefault="004F45E5" w:rsidP="005602A4">
      <w:pPr>
        <w:pStyle w:val="ListParagraph"/>
        <w:numPr>
          <w:ilvl w:val="1"/>
          <w:numId w:val="18"/>
        </w:numPr>
        <w:jc w:val="both"/>
        <w:rPr>
          <w:rFonts w:ascii="Times New Roman" w:hAnsi="Times New Roman" w:cs="Times New Roman"/>
          <w:color w:val="000000" w:themeColor="text1"/>
        </w:rPr>
      </w:pPr>
      <w:r w:rsidRPr="00E47972">
        <w:rPr>
          <w:rFonts w:ascii="Times New Roman" w:hAnsi="Times New Roman" w:cs="Times New Roman"/>
          <w:color w:val="000000" w:themeColor="text1"/>
        </w:rPr>
        <w:t xml:space="preserve">Ensure decentralized delivery and demand creation at the county, district and community level accelerated </w:t>
      </w:r>
      <w:r w:rsidR="00EA5E4C" w:rsidRPr="00E47972">
        <w:rPr>
          <w:rFonts w:ascii="Times New Roman" w:hAnsi="Times New Roman" w:cs="Times New Roman"/>
          <w:color w:val="000000" w:themeColor="text1"/>
        </w:rPr>
        <w:t>services to</w:t>
      </w:r>
      <w:r w:rsidRPr="00E47972">
        <w:rPr>
          <w:rFonts w:ascii="Times New Roman" w:hAnsi="Times New Roman" w:cs="Times New Roman"/>
          <w:color w:val="000000" w:themeColor="text1"/>
        </w:rPr>
        <w:t xml:space="preserve"> ensure reach of ‘the furthest first’ addressing the challenges of access, timely and quality rights holders-</w:t>
      </w:r>
      <w:r w:rsidR="00962E78" w:rsidRPr="00E47972">
        <w:rPr>
          <w:rFonts w:ascii="Times New Roman" w:hAnsi="Times New Roman" w:cs="Times New Roman"/>
          <w:color w:val="000000" w:themeColor="text1"/>
        </w:rPr>
        <w:t>centered</w:t>
      </w:r>
      <w:r w:rsidRPr="00E47972">
        <w:rPr>
          <w:rFonts w:ascii="Times New Roman" w:hAnsi="Times New Roman" w:cs="Times New Roman"/>
          <w:color w:val="000000" w:themeColor="text1"/>
        </w:rPr>
        <w:t xml:space="preserve"> and sensitive assistance. </w:t>
      </w:r>
    </w:p>
    <w:p w14:paraId="64C8E812" w14:textId="77777777" w:rsidR="00E47972" w:rsidRDefault="004F45E5" w:rsidP="005602A4">
      <w:pPr>
        <w:pStyle w:val="ListParagraph"/>
        <w:numPr>
          <w:ilvl w:val="1"/>
          <w:numId w:val="18"/>
        </w:numPr>
        <w:jc w:val="both"/>
        <w:rPr>
          <w:rFonts w:ascii="Times New Roman" w:hAnsi="Times New Roman" w:cs="Times New Roman"/>
          <w:color w:val="000000" w:themeColor="text1"/>
        </w:rPr>
      </w:pPr>
      <w:r w:rsidRPr="00E47972">
        <w:rPr>
          <w:rFonts w:ascii="Times New Roman" w:hAnsi="Times New Roman" w:cs="Times New Roman"/>
          <w:color w:val="000000" w:themeColor="text1"/>
        </w:rPr>
        <w:t>Create greater ownership, commitment leading to action and accountability of the Government to deliver essential social services. This is particularly important in Liberia due to the diminishing fiscal space and over reliance of fore</w:t>
      </w:r>
      <w:r w:rsidR="00E47972">
        <w:rPr>
          <w:rFonts w:ascii="Times New Roman" w:hAnsi="Times New Roman" w:cs="Times New Roman"/>
          <w:color w:val="000000" w:themeColor="text1"/>
        </w:rPr>
        <w:t>ign aid development financing.</w:t>
      </w:r>
    </w:p>
    <w:p w14:paraId="19E83D24" w14:textId="77777777" w:rsidR="00E47972" w:rsidRDefault="00770772" w:rsidP="005602A4">
      <w:pPr>
        <w:pStyle w:val="ListParagraph"/>
        <w:numPr>
          <w:ilvl w:val="1"/>
          <w:numId w:val="18"/>
        </w:numPr>
        <w:jc w:val="both"/>
        <w:rPr>
          <w:rFonts w:ascii="Times New Roman" w:hAnsi="Times New Roman" w:cs="Times New Roman"/>
          <w:color w:val="000000" w:themeColor="text1"/>
        </w:rPr>
      </w:pPr>
      <w:r w:rsidRPr="00E47972">
        <w:rPr>
          <w:rFonts w:ascii="Times New Roman" w:hAnsi="Times New Roman" w:cs="Times New Roman"/>
          <w:color w:val="000000" w:themeColor="text1"/>
        </w:rPr>
        <w:t>Sustain efforts towards building and strengthening institutional capacities of relevant government line ministries with the core mandate of delivering essential social services. Ensure link with efforts to continue strengthening the relevant sectors (Health, Education, Social Protection/child protection, Gender, and Youth sector) and its systems. Support will include advocacy for better plans, budget and increased budgetary allocation including on gender responsive budgeting.</w:t>
      </w:r>
    </w:p>
    <w:p w14:paraId="640D956C" w14:textId="77777777" w:rsidR="00E47972" w:rsidRDefault="00C20C0A" w:rsidP="005602A4">
      <w:pPr>
        <w:pStyle w:val="ListParagraph"/>
        <w:numPr>
          <w:ilvl w:val="1"/>
          <w:numId w:val="18"/>
        </w:numPr>
        <w:jc w:val="both"/>
        <w:rPr>
          <w:rFonts w:ascii="Times New Roman" w:hAnsi="Times New Roman" w:cs="Times New Roman"/>
          <w:color w:val="000000" w:themeColor="text1"/>
        </w:rPr>
      </w:pPr>
      <w:r w:rsidRPr="00E47972">
        <w:rPr>
          <w:rFonts w:ascii="Times New Roman" w:hAnsi="Times New Roman" w:cs="Times New Roman"/>
          <w:color w:val="000000" w:themeColor="text1"/>
        </w:rPr>
        <w:t xml:space="preserve">Strengthen capacities of traditional, religious leaders and non-formal institutions on gender </w:t>
      </w:r>
      <w:r w:rsidRPr="00E47972">
        <w:rPr>
          <w:rFonts w:ascii="Times New Roman" w:hAnsi="Times New Roman" w:cs="Times New Roman"/>
          <w:color w:val="000000" w:themeColor="text1"/>
        </w:rPr>
        <w:t>equity through awareness raising, reinforcement of positive cultural norms a</w:t>
      </w:r>
      <w:r w:rsidR="00DA115B" w:rsidRPr="00E47972">
        <w:rPr>
          <w:rFonts w:ascii="Times New Roman" w:hAnsi="Times New Roman" w:cs="Times New Roman"/>
          <w:color w:val="000000" w:themeColor="text1"/>
        </w:rPr>
        <w:t xml:space="preserve">nd </w:t>
      </w:r>
      <w:r w:rsidR="00CF08E6" w:rsidRPr="00E47972">
        <w:rPr>
          <w:rFonts w:ascii="Times New Roman" w:hAnsi="Times New Roman" w:cs="Times New Roman"/>
          <w:color w:val="000000" w:themeColor="text1"/>
        </w:rPr>
        <w:t>behavior</w:t>
      </w:r>
      <w:r w:rsidR="00DA115B" w:rsidRPr="00E47972">
        <w:rPr>
          <w:rFonts w:ascii="Times New Roman" w:hAnsi="Times New Roman" w:cs="Times New Roman"/>
          <w:color w:val="000000" w:themeColor="text1"/>
        </w:rPr>
        <w:t xml:space="preserve"> change initiatives; </w:t>
      </w:r>
    </w:p>
    <w:p w14:paraId="6E1AB6B1" w14:textId="77777777" w:rsidR="00E47972" w:rsidRDefault="00C20C0A" w:rsidP="005602A4">
      <w:pPr>
        <w:pStyle w:val="ListParagraph"/>
        <w:numPr>
          <w:ilvl w:val="1"/>
          <w:numId w:val="18"/>
        </w:numPr>
        <w:jc w:val="both"/>
        <w:rPr>
          <w:rFonts w:ascii="Times New Roman" w:hAnsi="Times New Roman" w:cs="Times New Roman"/>
          <w:color w:val="000000" w:themeColor="text1"/>
        </w:rPr>
      </w:pPr>
      <w:r w:rsidRPr="00E47972">
        <w:rPr>
          <w:rFonts w:ascii="Times New Roman" w:hAnsi="Times New Roman" w:cs="Times New Roman"/>
          <w:color w:val="000000" w:themeColor="text1"/>
        </w:rPr>
        <w:t xml:space="preserve">Strengthen rights based, gender-sensitive </w:t>
      </w:r>
      <w:r w:rsidR="00CF08E6" w:rsidRPr="00E47972">
        <w:rPr>
          <w:rFonts w:ascii="Times New Roman" w:hAnsi="Times New Roman" w:cs="Times New Roman"/>
          <w:color w:val="000000" w:themeColor="text1"/>
        </w:rPr>
        <w:t xml:space="preserve">social service </w:t>
      </w:r>
      <w:r w:rsidRPr="00E47972">
        <w:rPr>
          <w:rFonts w:ascii="Times New Roman" w:hAnsi="Times New Roman" w:cs="Times New Roman"/>
          <w:color w:val="000000" w:themeColor="text1"/>
        </w:rPr>
        <w:t>delivery through aligning</w:t>
      </w:r>
      <w:r w:rsidR="00DA115B" w:rsidRPr="00E47972">
        <w:rPr>
          <w:rFonts w:ascii="Times New Roman" w:hAnsi="Times New Roman" w:cs="Times New Roman"/>
          <w:color w:val="000000" w:themeColor="text1"/>
        </w:rPr>
        <w:t xml:space="preserve"> </w:t>
      </w:r>
      <w:r w:rsidRPr="00E47972">
        <w:rPr>
          <w:rFonts w:ascii="Times New Roman" w:hAnsi="Times New Roman" w:cs="Times New Roman"/>
          <w:color w:val="000000" w:themeColor="text1"/>
        </w:rPr>
        <w:t>social sector policies, plans, programmes with relevant</w:t>
      </w:r>
      <w:r w:rsidR="00DA115B" w:rsidRPr="00E47972">
        <w:rPr>
          <w:rFonts w:ascii="Times New Roman" w:hAnsi="Times New Roman" w:cs="Times New Roman"/>
          <w:color w:val="000000" w:themeColor="text1"/>
        </w:rPr>
        <w:t xml:space="preserve"> human rights stan</w:t>
      </w:r>
      <w:r w:rsidR="009708AE" w:rsidRPr="00E47972">
        <w:rPr>
          <w:rFonts w:ascii="Times New Roman" w:hAnsi="Times New Roman" w:cs="Times New Roman"/>
          <w:color w:val="000000" w:themeColor="text1"/>
        </w:rPr>
        <w:t>dards. This will include strengthening comprehensive prevention approach aimed at eliminating Sexual Gender Based Violence (SGBV) and Harmful Practices (</w:t>
      </w:r>
      <w:r w:rsidR="00770772" w:rsidRPr="00E47972">
        <w:rPr>
          <w:rFonts w:ascii="Times New Roman" w:hAnsi="Times New Roman" w:cs="Times New Roman"/>
          <w:color w:val="000000" w:themeColor="text1"/>
        </w:rPr>
        <w:t xml:space="preserve">HPs), </w:t>
      </w:r>
      <w:r w:rsidR="009708AE" w:rsidRPr="00E47972">
        <w:rPr>
          <w:rFonts w:ascii="Times New Roman" w:hAnsi="Times New Roman" w:cs="Times New Roman"/>
          <w:color w:val="000000" w:themeColor="text1"/>
        </w:rPr>
        <w:t>particularly at the community level, working with traditional, religious leaders and male groups; aligning better data collection efforts on prevention; and strengthening partnerships with civil society and women’s movements/organizations</w:t>
      </w:r>
      <w:r w:rsidR="00770772" w:rsidRPr="00E47972">
        <w:rPr>
          <w:rFonts w:ascii="Times New Roman" w:hAnsi="Times New Roman" w:cs="Times New Roman"/>
          <w:color w:val="000000" w:themeColor="text1"/>
        </w:rPr>
        <w:t xml:space="preserve">; </w:t>
      </w:r>
    </w:p>
    <w:p w14:paraId="79C6A407" w14:textId="77777777" w:rsidR="00E47972" w:rsidRDefault="00C20C0A" w:rsidP="005602A4">
      <w:pPr>
        <w:pStyle w:val="ListParagraph"/>
        <w:numPr>
          <w:ilvl w:val="1"/>
          <w:numId w:val="18"/>
        </w:numPr>
        <w:jc w:val="both"/>
        <w:rPr>
          <w:rFonts w:ascii="Times New Roman" w:hAnsi="Times New Roman" w:cs="Times New Roman"/>
          <w:color w:val="000000" w:themeColor="text1"/>
        </w:rPr>
      </w:pPr>
      <w:r w:rsidRPr="00E47972">
        <w:rPr>
          <w:rFonts w:ascii="Times New Roman" w:hAnsi="Times New Roman" w:cs="Times New Roman"/>
          <w:color w:val="000000" w:themeColor="text1"/>
        </w:rPr>
        <w:t xml:space="preserve">Ensure effective translation of human rights commitments in social service sector through budgetary allocation, systems strengthening, human capital recruitment </w:t>
      </w:r>
      <w:r w:rsidR="00DA115B" w:rsidRPr="00E47972">
        <w:rPr>
          <w:rFonts w:ascii="Times New Roman" w:hAnsi="Times New Roman" w:cs="Times New Roman"/>
          <w:color w:val="000000" w:themeColor="text1"/>
        </w:rPr>
        <w:t>and effecti</w:t>
      </w:r>
      <w:r w:rsidR="00770772" w:rsidRPr="00E47972">
        <w:rPr>
          <w:rFonts w:ascii="Times New Roman" w:hAnsi="Times New Roman" w:cs="Times New Roman"/>
          <w:color w:val="000000" w:themeColor="text1"/>
        </w:rPr>
        <w:t>ve services delivery including in costing of sectors/MACs Strategic Plans for resource mobilization.</w:t>
      </w:r>
    </w:p>
    <w:p w14:paraId="680038B4" w14:textId="77777777" w:rsidR="00E47972" w:rsidRDefault="00C20C0A" w:rsidP="005602A4">
      <w:pPr>
        <w:pStyle w:val="ListParagraph"/>
        <w:numPr>
          <w:ilvl w:val="1"/>
          <w:numId w:val="18"/>
        </w:numPr>
        <w:jc w:val="both"/>
        <w:rPr>
          <w:rFonts w:ascii="Times New Roman" w:hAnsi="Times New Roman" w:cs="Times New Roman"/>
          <w:color w:val="000000" w:themeColor="text1"/>
        </w:rPr>
      </w:pPr>
      <w:r w:rsidRPr="00E47972">
        <w:rPr>
          <w:rFonts w:ascii="Times New Roman" w:hAnsi="Times New Roman" w:cs="Times New Roman"/>
          <w:color w:val="000000" w:themeColor="text1"/>
        </w:rPr>
        <w:t xml:space="preserve">Ensure </w:t>
      </w:r>
      <w:r w:rsidR="00CF08E6" w:rsidRPr="00E47972">
        <w:rPr>
          <w:rFonts w:ascii="Times New Roman" w:hAnsi="Times New Roman" w:cs="Times New Roman"/>
          <w:color w:val="000000" w:themeColor="text1"/>
        </w:rPr>
        <w:t>evidence-based</w:t>
      </w:r>
      <w:r w:rsidRPr="00E47972">
        <w:rPr>
          <w:rFonts w:ascii="Times New Roman" w:hAnsi="Times New Roman" w:cs="Times New Roman"/>
          <w:color w:val="000000" w:themeColor="text1"/>
        </w:rPr>
        <w:t xml:space="preserve"> planning through identifying data-needs, collection and analysis t</w:t>
      </w:r>
      <w:r w:rsidR="00DA115B" w:rsidRPr="00E47972">
        <w:rPr>
          <w:rFonts w:ascii="Times New Roman" w:hAnsi="Times New Roman" w:cs="Times New Roman"/>
          <w:color w:val="000000" w:themeColor="text1"/>
        </w:rPr>
        <w:t>o ensure no one is left behind and support k</w:t>
      </w:r>
      <w:r w:rsidRPr="00E47972">
        <w:rPr>
          <w:rFonts w:ascii="Times New Roman" w:hAnsi="Times New Roman" w:cs="Times New Roman"/>
          <w:color w:val="000000" w:themeColor="text1"/>
        </w:rPr>
        <w:t>nowledge management to</w:t>
      </w:r>
      <w:r w:rsidR="009708AE" w:rsidRPr="00E47972">
        <w:rPr>
          <w:rFonts w:ascii="Times New Roman" w:hAnsi="Times New Roman" w:cs="Times New Roman"/>
          <w:color w:val="000000" w:themeColor="text1"/>
        </w:rPr>
        <w:t xml:space="preserve"> further enhance accountability; </w:t>
      </w:r>
    </w:p>
    <w:p w14:paraId="725B3C73" w14:textId="72039E19" w:rsidR="006A4F7A" w:rsidRPr="00E47972" w:rsidRDefault="00C20C0A" w:rsidP="005602A4">
      <w:pPr>
        <w:pStyle w:val="ListParagraph"/>
        <w:numPr>
          <w:ilvl w:val="1"/>
          <w:numId w:val="18"/>
        </w:numPr>
        <w:jc w:val="both"/>
        <w:rPr>
          <w:rFonts w:ascii="Times New Roman" w:hAnsi="Times New Roman" w:cs="Times New Roman"/>
          <w:color w:val="000000" w:themeColor="text1"/>
        </w:rPr>
      </w:pPr>
      <w:r w:rsidRPr="00E47972">
        <w:rPr>
          <w:rFonts w:ascii="Times New Roman" w:hAnsi="Times New Roman" w:cs="Times New Roman"/>
          <w:color w:val="000000" w:themeColor="text1"/>
        </w:rPr>
        <w:t xml:space="preserve">Address harmful social norms and values that impede accessing certain services. </w:t>
      </w:r>
      <w:r w:rsidR="009E0790" w:rsidRPr="00E47972">
        <w:rPr>
          <w:rFonts w:ascii="Times New Roman" w:hAnsi="Times New Roman" w:cs="Times New Roman"/>
          <w:color w:val="000000" w:themeColor="text1"/>
        </w:rPr>
        <w:t>Appreciate   and support the positive</w:t>
      </w:r>
      <w:r w:rsidRPr="00E47972">
        <w:rPr>
          <w:rFonts w:ascii="Times New Roman" w:hAnsi="Times New Roman" w:cs="Times New Roman"/>
          <w:color w:val="000000" w:themeColor="text1"/>
        </w:rPr>
        <w:t xml:space="preserve"> cultural heritage, values, rituals and teachings must to </w:t>
      </w:r>
      <w:r w:rsidR="0016364E" w:rsidRPr="00E47972">
        <w:rPr>
          <w:rFonts w:ascii="Times New Roman" w:hAnsi="Times New Roman" w:cs="Times New Roman"/>
          <w:color w:val="000000" w:themeColor="text1"/>
        </w:rPr>
        <w:t>increase awareness</w:t>
      </w:r>
      <w:r w:rsidRPr="00E47972">
        <w:rPr>
          <w:rFonts w:ascii="Times New Roman" w:hAnsi="Times New Roman" w:cs="Times New Roman"/>
          <w:color w:val="000000" w:themeColor="text1"/>
        </w:rPr>
        <w:t xml:space="preserve"> and demand o</w:t>
      </w:r>
      <w:r w:rsidR="00770772" w:rsidRPr="00E47972">
        <w:rPr>
          <w:rFonts w:ascii="Times New Roman" w:hAnsi="Times New Roman" w:cs="Times New Roman"/>
          <w:color w:val="000000" w:themeColor="text1"/>
        </w:rPr>
        <w:t xml:space="preserve">n other services; </w:t>
      </w:r>
    </w:p>
    <w:p w14:paraId="0125F42B" w14:textId="65486D65" w:rsidR="00575946" w:rsidRPr="001731CB" w:rsidRDefault="00C20C0A" w:rsidP="005602A4">
      <w:pPr>
        <w:pStyle w:val="ListParagraph"/>
        <w:numPr>
          <w:ilvl w:val="2"/>
          <w:numId w:val="18"/>
        </w:numPr>
        <w:jc w:val="both"/>
        <w:rPr>
          <w:rFonts w:ascii="Times New Roman" w:hAnsi="Times New Roman" w:cs="Times New Roman"/>
          <w:color w:val="000000" w:themeColor="text1"/>
        </w:rPr>
        <w:sectPr w:rsidR="00575946" w:rsidRPr="001731CB" w:rsidSect="00575946">
          <w:type w:val="continuous"/>
          <w:pgSz w:w="11910" w:h="16840" w:code="9"/>
          <w:pgMar w:top="1440" w:right="1440" w:bottom="1440" w:left="1440" w:header="0" w:footer="265" w:gutter="0"/>
          <w:cols w:num="2" w:space="720"/>
          <w:docGrid w:linePitch="299"/>
        </w:sectPr>
      </w:pPr>
      <w:r w:rsidRPr="001731CB">
        <w:rPr>
          <w:rFonts w:ascii="Times New Roman" w:hAnsi="Times New Roman" w:cs="Times New Roman"/>
          <w:color w:val="000000" w:themeColor="text1"/>
        </w:rPr>
        <w:t xml:space="preserve">Deliver as </w:t>
      </w:r>
      <w:r w:rsidR="009E0790"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One UN</w:t>
      </w:r>
      <w:r w:rsidR="009E0790" w:rsidRPr="001731CB">
        <w:rPr>
          <w:rFonts w:ascii="Times New Roman" w:hAnsi="Times New Roman" w:cs="Times New Roman"/>
          <w:color w:val="000000" w:themeColor="text1"/>
        </w:rPr>
        <w:t>”</w:t>
      </w:r>
      <w:r w:rsidRPr="001731CB">
        <w:rPr>
          <w:rFonts w:ascii="Times New Roman" w:hAnsi="Times New Roman" w:cs="Times New Roman"/>
          <w:color w:val="000000" w:themeColor="text1"/>
        </w:rPr>
        <w:t xml:space="preserve"> in a</w:t>
      </w:r>
      <w:r w:rsidR="009E0790" w:rsidRPr="001731CB">
        <w:rPr>
          <w:rFonts w:ascii="Times New Roman" w:hAnsi="Times New Roman" w:cs="Times New Roman"/>
          <w:color w:val="000000" w:themeColor="text1"/>
        </w:rPr>
        <w:t xml:space="preserve"> coherent,</w:t>
      </w:r>
      <w:r w:rsidRPr="001731CB">
        <w:rPr>
          <w:rFonts w:ascii="Times New Roman" w:hAnsi="Times New Roman" w:cs="Times New Roman"/>
          <w:color w:val="000000" w:themeColor="text1"/>
        </w:rPr>
        <w:t xml:space="preserve"> coordinated</w:t>
      </w:r>
      <w:r w:rsidR="00770772" w:rsidRPr="001731CB">
        <w:rPr>
          <w:rFonts w:ascii="Times New Roman" w:hAnsi="Times New Roman" w:cs="Times New Roman"/>
          <w:color w:val="000000" w:themeColor="text1"/>
        </w:rPr>
        <w:t xml:space="preserve"> and concerted manner</w:t>
      </w:r>
      <w:r w:rsidR="00561F32" w:rsidRPr="001731CB">
        <w:rPr>
          <w:rFonts w:ascii="Times New Roman" w:hAnsi="Times New Roman" w:cs="Times New Roman"/>
          <w:color w:val="000000" w:themeColor="text1"/>
        </w:rPr>
        <w:t xml:space="preserve"> during </w:t>
      </w:r>
      <w:r w:rsidR="00770772" w:rsidRPr="001731CB">
        <w:rPr>
          <w:rFonts w:ascii="Times New Roman" w:hAnsi="Times New Roman" w:cs="Times New Roman"/>
          <w:color w:val="000000" w:themeColor="text1"/>
        </w:rPr>
        <w:t>pro</w:t>
      </w:r>
      <w:r w:rsidRPr="001731CB">
        <w:rPr>
          <w:rFonts w:ascii="Times New Roman" w:hAnsi="Times New Roman" w:cs="Times New Roman"/>
          <w:color w:val="000000" w:themeColor="text1"/>
        </w:rPr>
        <w:t xml:space="preserve">gramme planning, </w:t>
      </w:r>
      <w:r w:rsidR="0016364E" w:rsidRPr="001731CB">
        <w:rPr>
          <w:rFonts w:ascii="Times New Roman" w:hAnsi="Times New Roman" w:cs="Times New Roman"/>
          <w:color w:val="000000" w:themeColor="text1"/>
        </w:rPr>
        <w:t>implementation,</w:t>
      </w:r>
      <w:r w:rsidR="00770772" w:rsidRPr="001731CB">
        <w:rPr>
          <w:rFonts w:ascii="Times New Roman" w:hAnsi="Times New Roman" w:cs="Times New Roman"/>
          <w:color w:val="000000" w:themeColor="text1"/>
        </w:rPr>
        <w:t xml:space="preserve"> reporting</w:t>
      </w:r>
      <w:r w:rsidR="00561F32" w:rsidRPr="001731CB">
        <w:rPr>
          <w:rFonts w:ascii="Times New Roman" w:hAnsi="Times New Roman" w:cs="Times New Roman"/>
          <w:color w:val="000000" w:themeColor="text1"/>
        </w:rPr>
        <w:t>, monitoring and evaluation,</w:t>
      </w:r>
      <w:r w:rsidR="00770772" w:rsidRPr="001731CB">
        <w:rPr>
          <w:rFonts w:ascii="Times New Roman" w:hAnsi="Times New Roman" w:cs="Times New Roman"/>
          <w:color w:val="000000" w:themeColor="text1"/>
        </w:rPr>
        <w:t xml:space="preserve"> </w:t>
      </w:r>
      <w:r w:rsidR="00B507B4" w:rsidRPr="001731CB">
        <w:rPr>
          <w:rFonts w:ascii="Times New Roman" w:hAnsi="Times New Roman" w:cs="Times New Roman"/>
          <w:color w:val="000000" w:themeColor="text1"/>
        </w:rPr>
        <w:t xml:space="preserve">in </w:t>
      </w:r>
      <w:r w:rsidR="0016364E" w:rsidRPr="001731CB">
        <w:rPr>
          <w:rFonts w:ascii="Times New Roman" w:hAnsi="Times New Roman" w:cs="Times New Roman"/>
          <w:color w:val="000000" w:themeColor="text1"/>
        </w:rPr>
        <w:t>both inter</w:t>
      </w:r>
      <w:r w:rsidRPr="001731CB">
        <w:rPr>
          <w:rFonts w:ascii="Times New Roman" w:hAnsi="Times New Roman" w:cs="Times New Roman"/>
          <w:color w:val="000000" w:themeColor="text1"/>
        </w:rPr>
        <w:t>-ministerial and ministerial support to key line ministries, CSOs, non-state institutions</w:t>
      </w:r>
      <w:r w:rsidR="008173FD" w:rsidRPr="001731CB">
        <w:rPr>
          <w:rFonts w:ascii="Times New Roman" w:hAnsi="Times New Roman" w:cs="Times New Roman"/>
          <w:color w:val="000000" w:themeColor="text1"/>
        </w:rPr>
        <w:t xml:space="preserve"> </w:t>
      </w:r>
      <w:r w:rsidR="0016364E" w:rsidRPr="001731CB">
        <w:rPr>
          <w:rFonts w:ascii="Times New Roman" w:hAnsi="Times New Roman" w:cs="Times New Roman"/>
          <w:color w:val="000000" w:themeColor="text1"/>
        </w:rPr>
        <w:t>and the</w:t>
      </w:r>
      <w:r w:rsidR="008173FD" w:rsidRPr="001731CB">
        <w:rPr>
          <w:rFonts w:ascii="Times New Roman" w:hAnsi="Times New Roman" w:cs="Times New Roman"/>
          <w:color w:val="000000" w:themeColor="text1"/>
        </w:rPr>
        <w:t xml:space="preserve"> private </w:t>
      </w:r>
      <w:r w:rsidR="0016364E" w:rsidRPr="001731CB">
        <w:rPr>
          <w:rFonts w:ascii="Times New Roman" w:hAnsi="Times New Roman" w:cs="Times New Roman"/>
          <w:color w:val="000000" w:themeColor="text1"/>
        </w:rPr>
        <w:t>sector.</w:t>
      </w:r>
      <w:r w:rsidR="004F45E5" w:rsidRPr="001731CB">
        <w:rPr>
          <w:rFonts w:ascii="Times New Roman" w:hAnsi="Times New Roman" w:cs="Times New Roman"/>
          <w:color w:val="000000" w:themeColor="text1"/>
        </w:rPr>
        <w:t xml:space="preserve"> Central to this </w:t>
      </w:r>
      <w:r w:rsidR="00C03CAB" w:rsidRPr="001731CB">
        <w:rPr>
          <w:rFonts w:ascii="Times New Roman" w:hAnsi="Times New Roman" w:cs="Times New Roman"/>
          <w:color w:val="000000" w:themeColor="text1"/>
        </w:rPr>
        <w:t>coordination will</w:t>
      </w:r>
      <w:r w:rsidR="000D1945" w:rsidRPr="001731CB">
        <w:rPr>
          <w:rFonts w:ascii="Times New Roman" w:hAnsi="Times New Roman" w:cs="Times New Roman"/>
          <w:color w:val="000000" w:themeColor="text1"/>
        </w:rPr>
        <w:t xml:space="preserve"> be</w:t>
      </w:r>
      <w:r w:rsidR="00C03CAB" w:rsidRPr="001731CB">
        <w:rPr>
          <w:rFonts w:ascii="Times New Roman" w:hAnsi="Times New Roman" w:cs="Times New Roman"/>
          <w:color w:val="000000" w:themeColor="text1"/>
        </w:rPr>
        <w:t xml:space="preserve"> </w:t>
      </w:r>
      <w:r w:rsidR="00757662" w:rsidRPr="001731CB">
        <w:rPr>
          <w:rFonts w:ascii="Times New Roman" w:hAnsi="Times New Roman" w:cs="Times New Roman"/>
          <w:color w:val="000000" w:themeColor="text1"/>
        </w:rPr>
        <w:t xml:space="preserve">jointly </w:t>
      </w:r>
      <w:r w:rsidR="0016364E" w:rsidRPr="001731CB">
        <w:rPr>
          <w:rFonts w:ascii="Times New Roman" w:hAnsi="Times New Roman" w:cs="Times New Roman"/>
          <w:color w:val="000000" w:themeColor="text1"/>
        </w:rPr>
        <w:t>identifying developing</w:t>
      </w:r>
      <w:r w:rsidR="00757662" w:rsidRPr="001731CB">
        <w:rPr>
          <w:rFonts w:ascii="Times New Roman" w:hAnsi="Times New Roman" w:cs="Times New Roman"/>
          <w:color w:val="000000" w:themeColor="text1"/>
        </w:rPr>
        <w:t xml:space="preserve"> and</w:t>
      </w:r>
      <w:r w:rsidR="004F45E5" w:rsidRPr="001731CB">
        <w:rPr>
          <w:rFonts w:ascii="Times New Roman" w:hAnsi="Times New Roman" w:cs="Times New Roman"/>
          <w:color w:val="000000" w:themeColor="text1"/>
        </w:rPr>
        <w:t xml:space="preserve"> implement</w:t>
      </w:r>
      <w:r w:rsidR="00C03CAB" w:rsidRPr="001731CB">
        <w:rPr>
          <w:rFonts w:ascii="Times New Roman" w:hAnsi="Times New Roman" w:cs="Times New Roman"/>
          <w:color w:val="000000" w:themeColor="text1"/>
        </w:rPr>
        <w:t>ing</w:t>
      </w:r>
      <w:r w:rsidR="004F45E5" w:rsidRPr="001731CB">
        <w:rPr>
          <w:rFonts w:ascii="Times New Roman" w:hAnsi="Times New Roman" w:cs="Times New Roman"/>
          <w:color w:val="000000" w:themeColor="text1"/>
        </w:rPr>
        <w:t xml:space="preserve"> joint, integrated area-based flagship programmes that are impactful, effective cost efficient</w:t>
      </w:r>
      <w:r w:rsidR="00C03CAB" w:rsidRPr="001731CB">
        <w:rPr>
          <w:rFonts w:ascii="Times New Roman" w:hAnsi="Times New Roman" w:cs="Times New Roman"/>
          <w:color w:val="000000" w:themeColor="text1"/>
        </w:rPr>
        <w:t xml:space="preserve"> at the county level</w:t>
      </w:r>
      <w:r w:rsidR="004F45E5" w:rsidRPr="001731CB">
        <w:rPr>
          <w:rFonts w:ascii="Times New Roman" w:hAnsi="Times New Roman" w:cs="Times New Roman"/>
          <w:color w:val="000000" w:themeColor="text1"/>
        </w:rPr>
        <w:t xml:space="preserve">.  </w:t>
      </w:r>
      <w:r w:rsidR="00757662" w:rsidRPr="001731CB">
        <w:rPr>
          <w:rFonts w:ascii="Times New Roman" w:hAnsi="Times New Roman" w:cs="Times New Roman"/>
          <w:color w:val="000000" w:themeColor="text1"/>
        </w:rPr>
        <w:t xml:space="preserve">To the extent possible, the </w:t>
      </w:r>
      <w:r w:rsidR="004F45E5" w:rsidRPr="001731CB">
        <w:rPr>
          <w:rFonts w:ascii="Times New Roman" w:hAnsi="Times New Roman" w:cs="Times New Roman"/>
          <w:color w:val="000000" w:themeColor="text1"/>
        </w:rPr>
        <w:t xml:space="preserve"> co-located UN </w:t>
      </w:r>
      <w:r w:rsidR="00817D77" w:rsidRPr="001731CB">
        <w:rPr>
          <w:rFonts w:ascii="Times New Roman" w:hAnsi="Times New Roman" w:cs="Times New Roman"/>
          <w:color w:val="000000" w:themeColor="text1"/>
        </w:rPr>
        <w:t>offices will</w:t>
      </w:r>
      <w:r w:rsidR="00757662" w:rsidRPr="001731CB">
        <w:rPr>
          <w:rFonts w:ascii="Times New Roman" w:hAnsi="Times New Roman" w:cs="Times New Roman"/>
          <w:color w:val="000000" w:themeColor="text1"/>
        </w:rPr>
        <w:t xml:space="preserve"> be established </w:t>
      </w:r>
      <w:r w:rsidR="004F45E5" w:rsidRPr="001731CB">
        <w:rPr>
          <w:rFonts w:ascii="Times New Roman" w:hAnsi="Times New Roman" w:cs="Times New Roman"/>
          <w:color w:val="000000" w:themeColor="text1"/>
        </w:rPr>
        <w:t xml:space="preserve">in the counties to increase efficiency of </w:t>
      </w:r>
      <w:r w:rsidR="004F45E5" w:rsidRPr="001731CB">
        <w:rPr>
          <w:rFonts w:ascii="Times New Roman" w:hAnsi="Times New Roman" w:cs="Times New Roman"/>
          <w:color w:val="000000" w:themeColor="text1"/>
        </w:rPr>
        <w:lastRenderedPageBreak/>
        <w:t xml:space="preserve">support to the government and delivery of essential </w:t>
      </w:r>
      <w:r w:rsidR="00E47972">
        <w:rPr>
          <w:rFonts w:ascii="Times New Roman" w:hAnsi="Times New Roman" w:cs="Times New Roman"/>
          <w:color w:val="000000" w:themeColor="text1"/>
        </w:rPr>
        <w:t>services</w:t>
      </w:r>
    </w:p>
    <w:p w14:paraId="312AF879" w14:textId="1F0E42D0" w:rsidR="006A4F7A" w:rsidRPr="00E47972" w:rsidRDefault="00757662" w:rsidP="005602A4">
      <w:pPr>
        <w:jc w:val="both"/>
        <w:rPr>
          <w:rFonts w:ascii="Times New Roman" w:hAnsi="Times New Roman" w:cs="Times New Roman"/>
          <w:color w:val="000000" w:themeColor="text1"/>
        </w:rPr>
      </w:pPr>
      <w:r w:rsidRPr="00E47972">
        <w:rPr>
          <w:rFonts w:ascii="Times New Roman" w:hAnsi="Times New Roman" w:cs="Times New Roman"/>
          <w:color w:val="000000" w:themeColor="text1"/>
        </w:rPr>
        <w:t>and most importantly reach the targeted vulnerable populations.</w:t>
      </w:r>
    </w:p>
    <w:p w14:paraId="48A05D23" w14:textId="77777777" w:rsidR="00575946" w:rsidRPr="001731CB" w:rsidRDefault="00575946" w:rsidP="005602A4">
      <w:pPr>
        <w:pStyle w:val="ListParagraph"/>
        <w:jc w:val="both"/>
        <w:rPr>
          <w:rFonts w:ascii="Times New Roman" w:hAnsi="Times New Roman" w:cs="Times New Roman"/>
          <w:color w:val="000000" w:themeColor="text1"/>
        </w:rPr>
        <w:sectPr w:rsidR="00575946" w:rsidRPr="001731CB" w:rsidSect="00575946">
          <w:type w:val="continuous"/>
          <w:pgSz w:w="11910" w:h="16840" w:code="9"/>
          <w:pgMar w:top="1440" w:right="1440" w:bottom="1440" w:left="1440" w:header="0" w:footer="265" w:gutter="0"/>
          <w:cols w:num="2" w:space="720"/>
          <w:docGrid w:linePitch="299"/>
        </w:sectPr>
      </w:pPr>
    </w:p>
    <w:p w14:paraId="588AF4A0" w14:textId="09E59C0D" w:rsidR="00EA5E4C" w:rsidRPr="001731CB" w:rsidRDefault="00EA5E4C" w:rsidP="005602A4">
      <w:pPr>
        <w:pStyle w:val="ListParagraph"/>
        <w:jc w:val="both"/>
        <w:rPr>
          <w:rFonts w:ascii="Times New Roman" w:hAnsi="Times New Roman" w:cs="Times New Roman"/>
          <w:color w:val="000000" w:themeColor="text1"/>
        </w:rPr>
      </w:pPr>
    </w:p>
    <w:p w14:paraId="3DD01426" w14:textId="77777777" w:rsidR="00575946" w:rsidRPr="001731CB" w:rsidRDefault="00575946" w:rsidP="005602A4">
      <w:pPr>
        <w:pStyle w:val="Heading3"/>
        <w:jc w:val="both"/>
        <w:rPr>
          <w:rFonts w:ascii="Times New Roman" w:hAnsi="Times New Roman" w:cs="Times New Roman"/>
          <w:b/>
          <w:color w:val="000000" w:themeColor="text1"/>
          <w:sz w:val="22"/>
          <w:szCs w:val="22"/>
        </w:rPr>
      </w:pPr>
    </w:p>
    <w:p w14:paraId="41F74D8D" w14:textId="77777777" w:rsidR="00575946" w:rsidRPr="001731CB" w:rsidRDefault="00575946" w:rsidP="005602A4">
      <w:pPr>
        <w:pStyle w:val="Heading3"/>
        <w:jc w:val="both"/>
        <w:rPr>
          <w:rFonts w:ascii="Times New Roman" w:hAnsi="Times New Roman" w:cs="Times New Roman"/>
          <w:b/>
          <w:color w:val="000000" w:themeColor="text1"/>
          <w:sz w:val="22"/>
          <w:szCs w:val="22"/>
        </w:rPr>
      </w:pPr>
    </w:p>
    <w:p w14:paraId="5185F450" w14:textId="77777777" w:rsidR="00575946" w:rsidRPr="001731CB" w:rsidRDefault="00575946" w:rsidP="005602A4">
      <w:pPr>
        <w:pStyle w:val="Heading3"/>
        <w:jc w:val="both"/>
        <w:rPr>
          <w:rFonts w:ascii="Times New Roman" w:hAnsi="Times New Roman" w:cs="Times New Roman"/>
          <w:b/>
          <w:color w:val="000000" w:themeColor="text1"/>
          <w:sz w:val="22"/>
          <w:szCs w:val="22"/>
        </w:rPr>
      </w:pPr>
    </w:p>
    <w:p w14:paraId="19D058FC" w14:textId="77777777" w:rsidR="00575946" w:rsidRPr="001731CB" w:rsidRDefault="00575946" w:rsidP="005602A4">
      <w:pPr>
        <w:pStyle w:val="Heading3"/>
        <w:jc w:val="both"/>
        <w:rPr>
          <w:rFonts w:ascii="Times New Roman" w:hAnsi="Times New Roman" w:cs="Times New Roman"/>
          <w:b/>
          <w:color w:val="000000" w:themeColor="text1"/>
          <w:sz w:val="22"/>
          <w:szCs w:val="22"/>
        </w:rPr>
      </w:pPr>
    </w:p>
    <w:p w14:paraId="391579C8" w14:textId="4B21ED51" w:rsidR="00575946" w:rsidRPr="001731CB" w:rsidRDefault="00575946" w:rsidP="005602A4">
      <w:pPr>
        <w:pStyle w:val="Heading3"/>
        <w:jc w:val="both"/>
        <w:rPr>
          <w:rFonts w:ascii="Times New Roman" w:hAnsi="Times New Roman" w:cs="Times New Roman"/>
          <w:b/>
          <w:color w:val="000000" w:themeColor="text1"/>
          <w:sz w:val="22"/>
          <w:szCs w:val="22"/>
        </w:rPr>
      </w:pPr>
    </w:p>
    <w:p w14:paraId="6F9A21F3" w14:textId="07156C34" w:rsidR="00575946" w:rsidRPr="001731CB" w:rsidRDefault="00575946" w:rsidP="005602A4">
      <w:pPr>
        <w:jc w:val="both"/>
        <w:rPr>
          <w:color w:val="000000" w:themeColor="text1"/>
        </w:rPr>
      </w:pPr>
    </w:p>
    <w:p w14:paraId="5BE4C35B" w14:textId="72276A4C" w:rsidR="00575946" w:rsidRPr="001731CB" w:rsidRDefault="00575946" w:rsidP="005602A4">
      <w:pPr>
        <w:jc w:val="both"/>
        <w:rPr>
          <w:color w:val="000000" w:themeColor="text1"/>
        </w:rPr>
      </w:pPr>
    </w:p>
    <w:p w14:paraId="6D25E98E" w14:textId="77777777" w:rsidR="00575946" w:rsidRPr="001731CB" w:rsidRDefault="00575946" w:rsidP="005602A4">
      <w:pPr>
        <w:jc w:val="both"/>
        <w:rPr>
          <w:color w:val="000000" w:themeColor="text1"/>
        </w:rPr>
      </w:pPr>
    </w:p>
    <w:p w14:paraId="46F1717B" w14:textId="77777777" w:rsidR="00575946" w:rsidRPr="001731CB" w:rsidRDefault="00575946" w:rsidP="005602A4">
      <w:pPr>
        <w:pStyle w:val="Heading3"/>
        <w:jc w:val="both"/>
        <w:rPr>
          <w:rFonts w:ascii="Times New Roman" w:hAnsi="Times New Roman" w:cs="Times New Roman"/>
          <w:b/>
          <w:color w:val="000000" w:themeColor="text1"/>
          <w:sz w:val="22"/>
          <w:szCs w:val="22"/>
        </w:rPr>
      </w:pPr>
    </w:p>
    <w:p w14:paraId="6023A535" w14:textId="77777777" w:rsidR="00575946" w:rsidRPr="001731CB" w:rsidRDefault="00575946" w:rsidP="005602A4">
      <w:pPr>
        <w:pStyle w:val="Heading3"/>
        <w:jc w:val="both"/>
        <w:rPr>
          <w:rFonts w:ascii="Times New Roman" w:hAnsi="Times New Roman" w:cs="Times New Roman"/>
          <w:b/>
          <w:color w:val="000000" w:themeColor="text1"/>
          <w:sz w:val="22"/>
          <w:szCs w:val="22"/>
        </w:rPr>
      </w:pPr>
    </w:p>
    <w:p w14:paraId="732B4CBF" w14:textId="627DE7D7" w:rsidR="00575946" w:rsidRPr="001731CB" w:rsidRDefault="00575946" w:rsidP="005602A4">
      <w:pPr>
        <w:pStyle w:val="Heading3"/>
        <w:jc w:val="both"/>
        <w:rPr>
          <w:rFonts w:ascii="Times New Roman" w:hAnsi="Times New Roman" w:cs="Times New Roman"/>
          <w:b/>
          <w:color w:val="000000" w:themeColor="text1"/>
          <w:sz w:val="22"/>
          <w:szCs w:val="22"/>
        </w:rPr>
      </w:pPr>
    </w:p>
    <w:p w14:paraId="13341BAB" w14:textId="51162C90" w:rsidR="00575946" w:rsidRPr="001731CB" w:rsidRDefault="00575946" w:rsidP="005602A4">
      <w:pPr>
        <w:jc w:val="both"/>
        <w:rPr>
          <w:color w:val="000000" w:themeColor="text1"/>
        </w:rPr>
      </w:pPr>
    </w:p>
    <w:p w14:paraId="5AB8680D" w14:textId="6F7CAF75" w:rsidR="00575946" w:rsidRPr="001731CB" w:rsidRDefault="00575946" w:rsidP="005602A4">
      <w:pPr>
        <w:jc w:val="both"/>
        <w:rPr>
          <w:color w:val="000000" w:themeColor="text1"/>
        </w:rPr>
      </w:pPr>
    </w:p>
    <w:p w14:paraId="1D641B8F" w14:textId="248200C3" w:rsidR="00575946" w:rsidRPr="001731CB" w:rsidRDefault="00575946" w:rsidP="005602A4">
      <w:pPr>
        <w:jc w:val="both"/>
        <w:rPr>
          <w:color w:val="000000" w:themeColor="text1"/>
        </w:rPr>
      </w:pPr>
    </w:p>
    <w:p w14:paraId="2A63FB14" w14:textId="5ABD02C2" w:rsidR="00575946" w:rsidRPr="001731CB" w:rsidRDefault="00593D27" w:rsidP="005602A4">
      <w:pPr>
        <w:jc w:val="both"/>
        <w:rPr>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64064" behindDoc="0" locked="0" layoutInCell="1" allowOverlap="1" wp14:anchorId="201FB54E" wp14:editId="2C433728">
                <wp:simplePos x="0" y="0"/>
                <wp:positionH relativeFrom="column">
                  <wp:posOffset>-914400</wp:posOffset>
                </wp:positionH>
                <wp:positionV relativeFrom="paragraph">
                  <wp:posOffset>-1572322</wp:posOffset>
                </wp:positionV>
                <wp:extent cx="7653867" cy="431800"/>
                <wp:effectExtent l="0" t="0" r="4445" b="0"/>
                <wp:wrapNone/>
                <wp:docPr id="79" name="Text Box 79"/>
                <wp:cNvGraphicFramePr/>
                <a:graphic xmlns:a="http://schemas.openxmlformats.org/drawingml/2006/main">
                  <a:graphicData uri="http://schemas.microsoft.com/office/word/2010/wordprocessingShape">
                    <wps:wsp>
                      <wps:cNvSpPr txBox="1"/>
                      <wps:spPr>
                        <a:xfrm>
                          <a:off x="0" y="0"/>
                          <a:ext cx="7653867" cy="431800"/>
                        </a:xfrm>
                        <a:prstGeom prst="rect">
                          <a:avLst/>
                        </a:prstGeom>
                        <a:solidFill>
                          <a:srgbClr val="0070C0"/>
                        </a:solidFill>
                        <a:ln w="6350">
                          <a:noFill/>
                        </a:ln>
                      </wps:spPr>
                      <wps:txbx>
                        <w:txbxContent>
                          <w:p w14:paraId="0BC0D14A" w14:textId="77777777" w:rsidR="000B1B4B" w:rsidRPr="00D70590" w:rsidRDefault="000B1B4B" w:rsidP="00593D27">
                            <w:pPr>
                              <w:pStyle w:val="Heading3"/>
                              <w:jc w:val="center"/>
                              <w:rPr>
                                <w:rFonts w:ascii="Times New Roman" w:hAnsi="Times New Roman" w:cs="Times New Roman"/>
                                <w:color w:val="FFFFFF" w:themeColor="background1"/>
                                <w:sz w:val="36"/>
                                <w:szCs w:val="36"/>
                              </w:rPr>
                            </w:pPr>
                            <w:r w:rsidRPr="00D70590">
                              <w:rPr>
                                <w:rFonts w:ascii="Times New Roman" w:hAnsi="Times New Roman" w:cs="Times New Roman"/>
                                <w:color w:val="FFFFFF" w:themeColor="background1"/>
                                <w:sz w:val="36"/>
                                <w:szCs w:val="36"/>
                              </w:rPr>
                              <w:t>STRATEGIC PRIORITY I: POWER TO THE PEOPLE</w:t>
                            </w:r>
                          </w:p>
                          <w:p w14:paraId="7F29AD51" w14:textId="77777777" w:rsidR="000B1B4B" w:rsidRPr="00D70590"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FB54E" id="Text Box 79" o:spid="_x0000_s1099" type="#_x0000_t202" style="position:absolute;left:0;text-align:left;margin-left:-1in;margin-top:-123.8pt;width:602.65pt;height:34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" fillcolor="#0070c0" stroked="f" strokeweight=".5pt">
                <v:textbox>
                  <w:txbxContent>
                    <w:p w14:paraId="0BC0D14A" w14:textId="77777777" w:rsidR="000B1B4B" w:rsidRPr="00D70590" w:rsidRDefault="000B1B4B" w:rsidP="00593D27">
                      <w:pPr>
                        <w:pStyle w:val="Heading3"/>
                        <w:jc w:val="center"/>
                        <w:rPr>
                          <w:rFonts w:ascii="Times New Roman" w:hAnsi="Times New Roman" w:cs="Times New Roman"/>
                          <w:color w:val="FFFFFF" w:themeColor="background1"/>
                          <w:sz w:val="36"/>
                          <w:szCs w:val="36"/>
                        </w:rPr>
                      </w:pPr>
                      <w:r w:rsidRPr="00D70590">
                        <w:rPr>
                          <w:rFonts w:ascii="Times New Roman" w:hAnsi="Times New Roman" w:cs="Times New Roman"/>
                          <w:color w:val="FFFFFF" w:themeColor="background1"/>
                          <w:sz w:val="36"/>
                          <w:szCs w:val="36"/>
                        </w:rPr>
                        <w:t>STRATEGIC PRIORITY I: POWER TO THE PEOPLE</w:t>
                      </w:r>
                    </w:p>
                    <w:p w14:paraId="7F29AD51" w14:textId="77777777" w:rsidR="000B1B4B" w:rsidRPr="00D70590"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v:textbox>
              </v:shape>
            </w:pict>
          </mc:Fallback>
        </mc:AlternateContent>
      </w:r>
      <w:r w:rsidR="00740298" w:rsidRPr="001731CB">
        <w:rPr>
          <w:rFonts w:ascii="Times New Roman" w:hAnsi="Times New Roman" w:cs="Times New Roman"/>
          <w:b/>
          <w:noProof/>
          <w:color w:val="000000" w:themeColor="text1"/>
        </w:rPr>
        <w:drawing>
          <wp:anchor distT="0" distB="0" distL="114300" distR="114300" simplePos="0" relativeHeight="251859968" behindDoc="0" locked="0" layoutInCell="1" allowOverlap="1" wp14:anchorId="5B311B47" wp14:editId="29A7B1CE">
            <wp:simplePos x="0" y="0"/>
            <wp:positionH relativeFrom="column">
              <wp:posOffset>-914555</wp:posOffset>
            </wp:positionH>
            <wp:positionV relativeFrom="paragraph">
              <wp:posOffset>-1571950</wp:posOffset>
            </wp:positionV>
            <wp:extent cx="8519191" cy="5643610"/>
            <wp:effectExtent l="0" t="0" r="254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FP-supported  farmers under Japanese food for assets creation in central Liberi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19191" cy="5643610"/>
                    </a:xfrm>
                    <a:prstGeom prst="rect">
                      <a:avLst/>
                    </a:prstGeom>
                  </pic:spPr>
                </pic:pic>
              </a:graphicData>
            </a:graphic>
            <wp14:sizeRelH relativeFrom="page">
              <wp14:pctWidth>0</wp14:pctWidth>
            </wp14:sizeRelH>
            <wp14:sizeRelV relativeFrom="page">
              <wp14:pctHeight>0</wp14:pctHeight>
            </wp14:sizeRelV>
          </wp:anchor>
        </w:drawing>
      </w:r>
    </w:p>
    <w:p w14:paraId="255F61EF" w14:textId="40D89A87" w:rsidR="00575946" w:rsidRPr="001731CB" w:rsidRDefault="00575946" w:rsidP="005602A4">
      <w:pPr>
        <w:jc w:val="both"/>
        <w:rPr>
          <w:color w:val="000000" w:themeColor="text1"/>
        </w:rPr>
      </w:pPr>
    </w:p>
    <w:p w14:paraId="54628F85" w14:textId="6428B48F" w:rsidR="00575946" w:rsidRPr="001731CB" w:rsidRDefault="00575946" w:rsidP="005602A4">
      <w:pPr>
        <w:jc w:val="both"/>
        <w:rPr>
          <w:color w:val="000000" w:themeColor="text1"/>
        </w:rPr>
      </w:pPr>
    </w:p>
    <w:p w14:paraId="08A3CA96" w14:textId="0E9FA0E8" w:rsidR="00575946" w:rsidRPr="001731CB" w:rsidRDefault="00575946" w:rsidP="005602A4">
      <w:pPr>
        <w:jc w:val="both"/>
        <w:rPr>
          <w:color w:val="000000" w:themeColor="text1"/>
        </w:rPr>
      </w:pPr>
    </w:p>
    <w:p w14:paraId="1CEC918A" w14:textId="3A9829E2" w:rsidR="00575946" w:rsidRPr="001731CB" w:rsidRDefault="00575946" w:rsidP="005602A4">
      <w:pPr>
        <w:jc w:val="both"/>
        <w:rPr>
          <w:color w:val="000000" w:themeColor="text1"/>
        </w:rPr>
      </w:pPr>
    </w:p>
    <w:p w14:paraId="7A8B9944" w14:textId="5883C18F" w:rsidR="00575946" w:rsidRPr="001731CB" w:rsidRDefault="00575946" w:rsidP="005602A4">
      <w:pPr>
        <w:jc w:val="both"/>
        <w:rPr>
          <w:color w:val="000000" w:themeColor="text1"/>
        </w:rPr>
      </w:pPr>
    </w:p>
    <w:p w14:paraId="51A56E87" w14:textId="74687DCC" w:rsidR="00575946" w:rsidRPr="001731CB" w:rsidRDefault="00575946" w:rsidP="005602A4">
      <w:pPr>
        <w:jc w:val="both"/>
        <w:rPr>
          <w:color w:val="000000" w:themeColor="text1"/>
        </w:rPr>
      </w:pPr>
    </w:p>
    <w:p w14:paraId="67AEFB3C" w14:textId="77777777" w:rsidR="00FC5426" w:rsidRPr="001731CB" w:rsidRDefault="00FC5426" w:rsidP="005602A4">
      <w:pPr>
        <w:jc w:val="both"/>
        <w:rPr>
          <w:color w:val="000000" w:themeColor="text1"/>
        </w:rPr>
      </w:pPr>
    </w:p>
    <w:p w14:paraId="3B81896F" w14:textId="77777777" w:rsidR="00575946" w:rsidRPr="001731CB" w:rsidRDefault="00575946" w:rsidP="005602A4">
      <w:pPr>
        <w:pStyle w:val="Heading3"/>
        <w:jc w:val="both"/>
        <w:rPr>
          <w:rFonts w:ascii="Times New Roman" w:hAnsi="Times New Roman" w:cs="Times New Roman"/>
          <w:b/>
          <w:color w:val="000000" w:themeColor="text1"/>
          <w:sz w:val="22"/>
          <w:szCs w:val="22"/>
        </w:rPr>
      </w:pPr>
    </w:p>
    <w:p w14:paraId="688348FC" w14:textId="22A24C77" w:rsidR="00575946" w:rsidRPr="001731CB" w:rsidRDefault="00575946" w:rsidP="005602A4">
      <w:pPr>
        <w:pStyle w:val="Heading3"/>
        <w:jc w:val="both"/>
        <w:rPr>
          <w:rFonts w:ascii="Times New Roman" w:hAnsi="Times New Roman" w:cs="Times New Roman"/>
          <w:b/>
          <w:color w:val="000000" w:themeColor="text1"/>
          <w:sz w:val="22"/>
          <w:szCs w:val="22"/>
        </w:rPr>
      </w:pPr>
    </w:p>
    <w:p w14:paraId="384F3BDB" w14:textId="77777777" w:rsidR="00575946" w:rsidRPr="001731CB" w:rsidRDefault="00575946" w:rsidP="005602A4">
      <w:pPr>
        <w:pStyle w:val="Heading3"/>
        <w:jc w:val="both"/>
        <w:rPr>
          <w:rFonts w:ascii="Times New Roman" w:hAnsi="Times New Roman" w:cs="Times New Roman"/>
          <w:b/>
          <w:color w:val="000000" w:themeColor="text1"/>
          <w:sz w:val="22"/>
          <w:szCs w:val="22"/>
        </w:rPr>
      </w:pPr>
    </w:p>
    <w:p w14:paraId="78F9ADD5" w14:textId="03EFD96E" w:rsidR="00575946" w:rsidRPr="001731CB" w:rsidRDefault="00575946" w:rsidP="005602A4">
      <w:pPr>
        <w:pStyle w:val="Heading3"/>
        <w:jc w:val="both"/>
        <w:rPr>
          <w:rFonts w:ascii="Times New Roman" w:hAnsi="Times New Roman" w:cs="Times New Roman"/>
          <w:b/>
          <w:color w:val="000000" w:themeColor="text1"/>
          <w:sz w:val="22"/>
          <w:szCs w:val="22"/>
        </w:rPr>
      </w:pPr>
    </w:p>
    <w:p w14:paraId="06273BC3" w14:textId="1E0787BE" w:rsidR="00575946" w:rsidRPr="001731CB" w:rsidRDefault="00575946" w:rsidP="005602A4">
      <w:pPr>
        <w:pStyle w:val="Heading3"/>
        <w:jc w:val="both"/>
        <w:rPr>
          <w:rFonts w:ascii="Times New Roman" w:hAnsi="Times New Roman" w:cs="Times New Roman"/>
          <w:b/>
          <w:color w:val="000000" w:themeColor="text1"/>
          <w:sz w:val="22"/>
          <w:szCs w:val="22"/>
        </w:rPr>
      </w:pPr>
    </w:p>
    <w:p w14:paraId="0486CF48" w14:textId="09E30782" w:rsidR="00575946" w:rsidRPr="001731CB" w:rsidRDefault="00575946" w:rsidP="005602A4">
      <w:pPr>
        <w:pStyle w:val="Heading3"/>
        <w:jc w:val="both"/>
        <w:rPr>
          <w:rFonts w:ascii="Times New Roman" w:hAnsi="Times New Roman" w:cs="Times New Roman"/>
          <w:b/>
          <w:color w:val="000000" w:themeColor="text1"/>
          <w:sz w:val="22"/>
          <w:szCs w:val="22"/>
        </w:rPr>
      </w:pPr>
    </w:p>
    <w:p w14:paraId="7323BCD3" w14:textId="6094A8F1" w:rsidR="00575946" w:rsidRPr="001731CB" w:rsidRDefault="00575946" w:rsidP="005602A4">
      <w:pPr>
        <w:pStyle w:val="Heading3"/>
        <w:jc w:val="both"/>
        <w:rPr>
          <w:rFonts w:ascii="Times New Roman" w:hAnsi="Times New Roman" w:cs="Times New Roman"/>
          <w:b/>
          <w:color w:val="000000" w:themeColor="text1"/>
          <w:sz w:val="22"/>
          <w:szCs w:val="22"/>
        </w:rPr>
      </w:pPr>
    </w:p>
    <w:p w14:paraId="25DA0EEF" w14:textId="3E577556" w:rsidR="00575946" w:rsidRPr="001731CB" w:rsidRDefault="00575946" w:rsidP="005602A4">
      <w:pPr>
        <w:pStyle w:val="Heading3"/>
        <w:jc w:val="both"/>
        <w:rPr>
          <w:rFonts w:ascii="Times New Roman" w:hAnsi="Times New Roman" w:cs="Times New Roman"/>
          <w:b/>
          <w:color w:val="000000" w:themeColor="text1"/>
          <w:sz w:val="22"/>
          <w:szCs w:val="22"/>
        </w:rPr>
      </w:pPr>
    </w:p>
    <w:p w14:paraId="561D6AAB" w14:textId="0AF4FB6C" w:rsidR="00575946" w:rsidRPr="001731CB" w:rsidRDefault="00593D27" w:rsidP="005602A4">
      <w:pPr>
        <w:pStyle w:val="Heading3"/>
        <w:jc w:val="both"/>
        <w:rPr>
          <w:rFonts w:ascii="Times New Roman" w:hAnsi="Times New Roman" w:cs="Times New Roman"/>
          <w:b/>
          <w:color w:val="000000" w:themeColor="text1"/>
          <w:sz w:val="22"/>
          <w:szCs w:val="22"/>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66112" behindDoc="0" locked="0" layoutInCell="1" allowOverlap="1" wp14:anchorId="61BE1D90" wp14:editId="215CEF20">
                <wp:simplePos x="0" y="0"/>
                <wp:positionH relativeFrom="column">
                  <wp:posOffset>-984947</wp:posOffset>
                </wp:positionH>
                <wp:positionV relativeFrom="paragraph">
                  <wp:posOffset>216612</wp:posOffset>
                </wp:positionV>
                <wp:extent cx="7653867" cy="431800"/>
                <wp:effectExtent l="0" t="0" r="4445" b="0"/>
                <wp:wrapNone/>
                <wp:docPr id="78" name="Text Box 78"/>
                <wp:cNvGraphicFramePr/>
                <a:graphic xmlns:a="http://schemas.openxmlformats.org/drawingml/2006/main">
                  <a:graphicData uri="http://schemas.microsoft.com/office/word/2010/wordprocessingShape">
                    <wps:wsp>
                      <wps:cNvSpPr txBox="1"/>
                      <wps:spPr>
                        <a:xfrm>
                          <a:off x="0" y="0"/>
                          <a:ext cx="7653867" cy="431800"/>
                        </a:xfrm>
                        <a:prstGeom prst="rect">
                          <a:avLst/>
                        </a:prstGeom>
                        <a:solidFill>
                          <a:srgbClr val="0070C0"/>
                        </a:solidFill>
                        <a:ln w="6350">
                          <a:noFill/>
                        </a:ln>
                      </wps:spPr>
                      <wps:txbx>
                        <w:txbxContent>
                          <w:p w14:paraId="57E0CD06" w14:textId="7DC7EF66" w:rsidR="000B1B4B" w:rsidRPr="00D70590" w:rsidRDefault="000B1B4B" w:rsidP="00593D27">
                            <w:pPr>
                              <w:pStyle w:val="Heading3"/>
                              <w:jc w:val="center"/>
                              <w:rPr>
                                <w:rFonts w:ascii="Times New Roman" w:hAnsi="Times New Roman" w:cs="Times New Roman"/>
                                <w:color w:val="FFFFFF" w:themeColor="background1"/>
                                <w:sz w:val="36"/>
                                <w:szCs w:val="36"/>
                              </w:rPr>
                            </w:pPr>
                            <w:r w:rsidRPr="00D70590">
                              <w:rPr>
                                <w:rFonts w:ascii="Times New Roman" w:hAnsi="Times New Roman" w:cs="Times New Roman"/>
                                <w:color w:val="FFFFFF" w:themeColor="background1"/>
                                <w:sz w:val="36"/>
                                <w:szCs w:val="36"/>
                              </w:rPr>
                              <w:t>STRATEGIC PRIORITY I</w:t>
                            </w:r>
                            <w:r>
                              <w:rPr>
                                <w:rFonts w:ascii="Times New Roman" w:hAnsi="Times New Roman" w:cs="Times New Roman"/>
                                <w:color w:val="FFFFFF" w:themeColor="background1"/>
                                <w:sz w:val="36"/>
                                <w:szCs w:val="36"/>
                              </w:rPr>
                              <w:t>I</w:t>
                            </w:r>
                            <w:r w:rsidRPr="00D70590">
                              <w:rPr>
                                <w:rFonts w:ascii="Times New Roman" w:hAnsi="Times New Roman" w:cs="Times New Roman"/>
                                <w:color w:val="FFFFFF" w:themeColor="background1"/>
                                <w:sz w:val="36"/>
                                <w:szCs w:val="36"/>
                              </w:rPr>
                              <w:t xml:space="preserve">: </w:t>
                            </w:r>
                            <w:r>
                              <w:rPr>
                                <w:rFonts w:ascii="Times New Roman" w:hAnsi="Times New Roman" w:cs="Times New Roman"/>
                                <w:color w:val="FFFFFF" w:themeColor="background1"/>
                                <w:sz w:val="36"/>
                                <w:szCs w:val="36"/>
                              </w:rPr>
                              <w:t>ECONOMY &amp; JOBS</w:t>
                            </w:r>
                          </w:p>
                          <w:p w14:paraId="6626387E" w14:textId="77777777" w:rsidR="000B1B4B" w:rsidRPr="00D70590"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BE1D90" id="Text Box 78" o:spid="_x0000_s1100" type="#_x0000_t202" style="position:absolute;left:0;text-align:left;margin-left:-77.55pt;margin-top:17.05pt;width:602.65pt;height:34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" fillcolor="#0070c0" stroked="f" strokeweight=".5pt">
                <v:textbox>
                  <w:txbxContent>
                    <w:p w14:paraId="57E0CD06" w14:textId="7DC7EF66" w:rsidR="000B1B4B" w:rsidRPr="00D70590" w:rsidRDefault="000B1B4B" w:rsidP="00593D27">
                      <w:pPr>
                        <w:pStyle w:val="Heading3"/>
                        <w:jc w:val="center"/>
                        <w:rPr>
                          <w:rFonts w:ascii="Times New Roman" w:hAnsi="Times New Roman" w:cs="Times New Roman"/>
                          <w:color w:val="FFFFFF" w:themeColor="background1"/>
                          <w:sz w:val="36"/>
                          <w:szCs w:val="36"/>
                        </w:rPr>
                      </w:pPr>
                      <w:r w:rsidRPr="00D70590">
                        <w:rPr>
                          <w:rFonts w:ascii="Times New Roman" w:hAnsi="Times New Roman" w:cs="Times New Roman"/>
                          <w:color w:val="FFFFFF" w:themeColor="background1"/>
                          <w:sz w:val="36"/>
                          <w:szCs w:val="36"/>
                        </w:rPr>
                        <w:t>STRATEGIC PRIORITY I</w:t>
                      </w:r>
                      <w:r>
                        <w:rPr>
                          <w:rFonts w:ascii="Times New Roman" w:hAnsi="Times New Roman" w:cs="Times New Roman"/>
                          <w:color w:val="FFFFFF" w:themeColor="background1"/>
                          <w:sz w:val="36"/>
                          <w:szCs w:val="36"/>
                        </w:rPr>
                        <w:t>I</w:t>
                      </w:r>
                      <w:r w:rsidRPr="00D70590">
                        <w:rPr>
                          <w:rFonts w:ascii="Times New Roman" w:hAnsi="Times New Roman" w:cs="Times New Roman"/>
                          <w:color w:val="FFFFFF" w:themeColor="background1"/>
                          <w:sz w:val="36"/>
                          <w:szCs w:val="36"/>
                        </w:rPr>
                        <w:t xml:space="preserve">: </w:t>
                      </w:r>
                      <w:r>
                        <w:rPr>
                          <w:rFonts w:ascii="Times New Roman" w:hAnsi="Times New Roman" w:cs="Times New Roman"/>
                          <w:color w:val="FFFFFF" w:themeColor="background1"/>
                          <w:sz w:val="36"/>
                          <w:szCs w:val="36"/>
                        </w:rPr>
                        <w:t>ECONOMY &amp; JOBS</w:t>
                      </w:r>
                    </w:p>
                    <w:p w14:paraId="6626387E" w14:textId="77777777" w:rsidR="000B1B4B" w:rsidRPr="00D70590"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v:textbox>
              </v:shape>
            </w:pict>
          </mc:Fallback>
        </mc:AlternateContent>
      </w:r>
    </w:p>
    <w:p w14:paraId="1B759BC5" w14:textId="77777777" w:rsidR="00575946" w:rsidRPr="001731CB" w:rsidRDefault="00575946" w:rsidP="005602A4">
      <w:pPr>
        <w:pStyle w:val="Heading3"/>
        <w:jc w:val="both"/>
        <w:rPr>
          <w:rFonts w:ascii="Times New Roman" w:hAnsi="Times New Roman" w:cs="Times New Roman"/>
          <w:b/>
          <w:color w:val="000000" w:themeColor="text1"/>
          <w:sz w:val="22"/>
          <w:szCs w:val="22"/>
        </w:rPr>
      </w:pPr>
    </w:p>
    <w:p w14:paraId="65D78094" w14:textId="428CEA87" w:rsidR="004D6FCE" w:rsidRPr="001731CB" w:rsidRDefault="004D6FCE" w:rsidP="005602A4">
      <w:pPr>
        <w:pStyle w:val="Heading3"/>
        <w:jc w:val="both"/>
        <w:rPr>
          <w:rFonts w:ascii="Times New Roman" w:hAnsi="Times New Roman" w:cs="Times New Roman"/>
          <w:b/>
          <w:color w:val="000000" w:themeColor="text1"/>
          <w:sz w:val="22"/>
          <w:szCs w:val="22"/>
        </w:rPr>
      </w:pPr>
    </w:p>
    <w:p w14:paraId="330E075F" w14:textId="05723F59" w:rsidR="00740298" w:rsidRPr="001731CB" w:rsidRDefault="00740298" w:rsidP="005602A4">
      <w:pPr>
        <w:jc w:val="both"/>
        <w:rPr>
          <w:color w:val="000000" w:themeColor="text1"/>
        </w:rPr>
      </w:pPr>
    </w:p>
    <w:p w14:paraId="176CA188" w14:textId="1173FA45" w:rsidR="00EA5E4C" w:rsidRPr="001731CB" w:rsidRDefault="00A0068B"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This Strategic </w:t>
      </w:r>
      <w:r w:rsidR="00B0704D" w:rsidRPr="001731CB">
        <w:rPr>
          <w:rFonts w:ascii="Times New Roman" w:hAnsi="Times New Roman" w:cs="Times New Roman"/>
          <w:color w:val="000000" w:themeColor="text1"/>
        </w:rPr>
        <w:t>p</w:t>
      </w:r>
      <w:r w:rsidRPr="001731CB">
        <w:rPr>
          <w:rFonts w:ascii="Times New Roman" w:hAnsi="Times New Roman" w:cs="Times New Roman"/>
          <w:color w:val="000000" w:themeColor="text1"/>
        </w:rPr>
        <w:t xml:space="preserve">riority 2 focuses on supporting the Government to have a </w:t>
      </w:r>
      <w:r w:rsidR="00B0704D" w:rsidRPr="001731CB">
        <w:rPr>
          <w:rFonts w:ascii="Times New Roman" w:hAnsi="Times New Roman" w:cs="Times New Roman"/>
          <w:color w:val="000000" w:themeColor="text1"/>
        </w:rPr>
        <w:t>“</w:t>
      </w:r>
      <w:r w:rsidR="00B0704D" w:rsidRPr="001731CB">
        <w:rPr>
          <w:rFonts w:ascii="Times New Roman" w:hAnsi="Times New Roman" w:cs="Times New Roman"/>
          <w:i/>
          <w:color w:val="000000" w:themeColor="text1"/>
        </w:rPr>
        <w:t>D</w:t>
      </w:r>
      <w:r w:rsidRPr="001731CB">
        <w:rPr>
          <w:rFonts w:ascii="Times New Roman" w:hAnsi="Times New Roman" w:cs="Times New Roman"/>
          <w:i/>
          <w:color w:val="000000" w:themeColor="text1"/>
        </w:rPr>
        <w:t>iversified and inclusive economic growth underpinned by investments in sustainable and environmentally friendly agriculture, food security, job-creation and improved resilience to climate change and natural disasters</w:t>
      </w:r>
      <w:r w:rsidR="00E242BF" w:rsidRPr="001731CB">
        <w:rPr>
          <w:rFonts w:ascii="Times New Roman" w:hAnsi="Times New Roman" w:cs="Times New Roman"/>
          <w:i/>
          <w:color w:val="000000" w:themeColor="text1"/>
        </w:rPr>
        <w:t>”</w:t>
      </w:r>
      <w:r w:rsidRPr="001731CB">
        <w:rPr>
          <w:rFonts w:ascii="Times New Roman" w:hAnsi="Times New Roman" w:cs="Times New Roman"/>
          <w:color w:val="000000" w:themeColor="text1"/>
        </w:rPr>
        <w:t xml:space="preserve">. </w:t>
      </w:r>
      <w:r w:rsidR="00D67A8D" w:rsidRPr="001731CB">
        <w:rPr>
          <w:rFonts w:ascii="Times New Roman" w:hAnsi="Times New Roman" w:cs="Times New Roman"/>
          <w:color w:val="000000" w:themeColor="text1"/>
        </w:rPr>
        <w:t xml:space="preserve">  This </w:t>
      </w:r>
      <w:r w:rsidR="00E242BF" w:rsidRPr="001731CB">
        <w:rPr>
          <w:rFonts w:ascii="Times New Roman" w:hAnsi="Times New Roman" w:cs="Times New Roman"/>
          <w:color w:val="000000" w:themeColor="text1"/>
        </w:rPr>
        <w:t>entails supporting</w:t>
      </w:r>
      <w:r w:rsidR="00D67A8D" w:rsidRPr="001731CB">
        <w:rPr>
          <w:rFonts w:ascii="Times New Roman" w:hAnsi="Times New Roman" w:cs="Times New Roman"/>
          <w:color w:val="000000" w:themeColor="text1"/>
        </w:rPr>
        <w:t xml:space="preserve"> the Government in “… maintaining macroeconomic stability, building good infrastructure, and providing a business-friendly environment that can stimulate private productive investments and create more and better-quality jobs that are germane to sustaining the peace and to future economic growth…”</w:t>
      </w:r>
      <w:r w:rsidR="00D67A8D" w:rsidRPr="001731CB">
        <w:rPr>
          <w:rStyle w:val="FootnoteReference"/>
          <w:rFonts w:ascii="Times New Roman" w:hAnsi="Times New Roman" w:cs="Times New Roman"/>
          <w:color w:val="000000" w:themeColor="text1"/>
        </w:rPr>
        <w:footnoteReference w:id="42"/>
      </w:r>
      <w:r w:rsidR="00D67A8D" w:rsidRPr="001731CB">
        <w:rPr>
          <w:rFonts w:ascii="Times New Roman" w:hAnsi="Times New Roman" w:cs="Times New Roman"/>
          <w:color w:val="000000" w:themeColor="text1"/>
        </w:rPr>
        <w:t xml:space="preserve">  The actions under this priority will support the Government accelerate economic growth targets in the PAPD 2018-2023. The </w:t>
      </w:r>
      <w:r w:rsidR="00054DD7" w:rsidRPr="001731CB">
        <w:rPr>
          <w:rFonts w:ascii="Times New Roman" w:hAnsi="Times New Roman" w:cs="Times New Roman"/>
          <w:color w:val="000000" w:themeColor="text1"/>
        </w:rPr>
        <w:t xml:space="preserve">national priorities include: </w:t>
      </w:r>
    </w:p>
    <w:p w14:paraId="3D7DAA3C" w14:textId="77777777" w:rsidR="00054DD7" w:rsidRPr="001731CB" w:rsidRDefault="00054DD7" w:rsidP="005602A4">
      <w:pPr>
        <w:pStyle w:val="ListParagraph"/>
        <w:numPr>
          <w:ilvl w:val="0"/>
          <w:numId w:val="19"/>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Creating the right policy environment </w:t>
      </w:r>
      <w:r w:rsidR="008912F9" w:rsidRPr="001731CB">
        <w:rPr>
          <w:rFonts w:ascii="Times New Roman" w:hAnsi="Times New Roman" w:cs="Times New Roman"/>
          <w:color w:val="000000" w:themeColor="text1"/>
        </w:rPr>
        <w:t>focusing on expanding fiscal space, stabilizing the monetary systems and enhancing fiscal inclusion, and transforming the business regulatory environment and investment climate.</w:t>
      </w:r>
    </w:p>
    <w:p w14:paraId="18F892BF" w14:textId="2954D893" w:rsidR="008912F9" w:rsidRPr="001731CB" w:rsidRDefault="008912F9" w:rsidP="005602A4">
      <w:pPr>
        <w:pStyle w:val="ListParagraph"/>
        <w:numPr>
          <w:ilvl w:val="0"/>
          <w:numId w:val="19"/>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Increasing the </w:t>
      </w:r>
      <w:r w:rsidR="00E242BF" w:rsidRPr="001731CB">
        <w:rPr>
          <w:rFonts w:ascii="Times New Roman" w:hAnsi="Times New Roman" w:cs="Times New Roman"/>
          <w:color w:val="000000" w:themeColor="text1"/>
        </w:rPr>
        <w:t>competitiveness</w:t>
      </w:r>
      <w:r w:rsidRPr="001731CB">
        <w:rPr>
          <w:rFonts w:ascii="Times New Roman" w:hAnsi="Times New Roman" w:cs="Times New Roman"/>
          <w:color w:val="000000" w:themeColor="text1"/>
        </w:rPr>
        <w:t xml:space="preserve"> of existing industries focusing in increasing agricultural production and productivity, and natural resource management. </w:t>
      </w:r>
    </w:p>
    <w:p w14:paraId="13225FCA" w14:textId="77777777" w:rsidR="008912F9" w:rsidRPr="001731CB" w:rsidRDefault="008912F9" w:rsidP="005602A4">
      <w:pPr>
        <w:pStyle w:val="ListParagraph"/>
        <w:numPr>
          <w:ilvl w:val="0"/>
          <w:numId w:val="19"/>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Transforming </w:t>
      </w:r>
      <w:r w:rsidR="00DD11BB" w:rsidRPr="001731CB">
        <w:rPr>
          <w:rFonts w:ascii="Times New Roman" w:hAnsi="Times New Roman" w:cs="Times New Roman"/>
          <w:color w:val="000000" w:themeColor="text1"/>
        </w:rPr>
        <w:t>infrastructure with</w:t>
      </w:r>
      <w:r w:rsidRPr="001731CB">
        <w:rPr>
          <w:rFonts w:ascii="Times New Roman" w:hAnsi="Times New Roman" w:cs="Times New Roman"/>
          <w:color w:val="000000" w:themeColor="text1"/>
        </w:rPr>
        <w:t xml:space="preserve"> emphasis on roads, air and sea transport, </w:t>
      </w:r>
      <w:r w:rsidR="004B61DE" w:rsidRPr="001731CB">
        <w:rPr>
          <w:rFonts w:ascii="Times New Roman" w:hAnsi="Times New Roman" w:cs="Times New Roman"/>
          <w:color w:val="000000" w:themeColor="text1"/>
        </w:rPr>
        <w:t>access</w:t>
      </w:r>
      <w:r w:rsidRPr="001731CB">
        <w:rPr>
          <w:rFonts w:ascii="Times New Roman" w:hAnsi="Times New Roman" w:cs="Times New Roman"/>
          <w:color w:val="000000" w:themeColor="text1"/>
        </w:rPr>
        <w:t xml:space="preserve"> to affordable energy, and water and sanitation.</w:t>
      </w:r>
    </w:p>
    <w:p w14:paraId="1281FB41" w14:textId="59ACD1CC" w:rsidR="00E47972" w:rsidRDefault="008912F9" w:rsidP="005602A4">
      <w:pPr>
        <w:pStyle w:val="ListParagraph"/>
        <w:numPr>
          <w:ilvl w:val="0"/>
          <w:numId w:val="19"/>
        </w:numPr>
        <w:jc w:val="both"/>
        <w:rPr>
          <w:rFonts w:ascii="Times New Roman" w:hAnsi="Times New Roman" w:cs="Times New Roman"/>
          <w:color w:val="000000" w:themeColor="text1"/>
        </w:rPr>
      </w:pPr>
      <w:r w:rsidRPr="001731CB">
        <w:rPr>
          <w:rFonts w:ascii="Times New Roman" w:hAnsi="Times New Roman" w:cs="Times New Roman"/>
          <w:color w:val="000000" w:themeColor="text1"/>
        </w:rPr>
        <w:t>Sustaining medium to long-term economic growth</w:t>
      </w:r>
      <w:r w:rsidR="00DD11BB" w:rsidRPr="001731CB">
        <w:rPr>
          <w:rStyle w:val="FootnoteReference"/>
          <w:rFonts w:ascii="Times New Roman" w:hAnsi="Times New Roman" w:cs="Times New Roman"/>
          <w:color w:val="000000" w:themeColor="text1"/>
        </w:rPr>
        <w:footnoteReference w:id="43"/>
      </w:r>
      <w:r w:rsidRPr="001731CB">
        <w:rPr>
          <w:rFonts w:ascii="Times New Roman" w:hAnsi="Times New Roman" w:cs="Times New Roman"/>
          <w:color w:val="000000" w:themeColor="text1"/>
        </w:rPr>
        <w:t xml:space="preserve"> </w:t>
      </w:r>
      <w:r w:rsidR="00DD11BB" w:rsidRPr="001731CB">
        <w:rPr>
          <w:rFonts w:ascii="Times New Roman" w:hAnsi="Times New Roman" w:cs="Times New Roman"/>
          <w:color w:val="000000" w:themeColor="text1"/>
        </w:rPr>
        <w:t>targeting improvement</w:t>
      </w:r>
      <w:r w:rsidRPr="001731CB">
        <w:rPr>
          <w:rFonts w:ascii="Times New Roman" w:hAnsi="Times New Roman" w:cs="Times New Roman"/>
          <w:color w:val="000000" w:themeColor="text1"/>
        </w:rPr>
        <w:t xml:space="preserve"> in </w:t>
      </w:r>
      <w:r w:rsidR="00DD11BB" w:rsidRPr="001731CB">
        <w:rPr>
          <w:rFonts w:ascii="Times New Roman" w:hAnsi="Times New Roman" w:cs="Times New Roman"/>
          <w:color w:val="000000" w:themeColor="text1"/>
        </w:rPr>
        <w:t>governance and</w:t>
      </w:r>
      <w:r w:rsidRPr="001731CB">
        <w:rPr>
          <w:rFonts w:ascii="Times New Roman" w:hAnsi="Times New Roman" w:cs="Times New Roman"/>
          <w:color w:val="000000" w:themeColor="text1"/>
        </w:rPr>
        <w:t xml:space="preserve"> management of State-owned Enterprises, </w:t>
      </w:r>
      <w:r w:rsidR="00DD11BB" w:rsidRPr="001731CB">
        <w:rPr>
          <w:rFonts w:ascii="Times New Roman" w:hAnsi="Times New Roman" w:cs="Times New Roman"/>
          <w:color w:val="000000" w:themeColor="text1"/>
        </w:rPr>
        <w:t>diversifying the economy through private sector engagement</w:t>
      </w:r>
      <w:r w:rsidR="004B61DE" w:rsidRPr="001731CB">
        <w:rPr>
          <w:rFonts w:ascii="Times New Roman" w:hAnsi="Times New Roman" w:cs="Times New Roman"/>
          <w:color w:val="000000" w:themeColor="text1"/>
        </w:rPr>
        <w:t xml:space="preserve"> and </w:t>
      </w:r>
      <w:r w:rsidR="0016364E">
        <w:rPr>
          <w:rFonts w:ascii="Times New Roman" w:hAnsi="Times New Roman" w:cs="Times New Roman"/>
          <w:color w:val="000000" w:themeColor="text1"/>
        </w:rPr>
        <w:t>expanding regional integration.</w:t>
      </w:r>
    </w:p>
    <w:p w14:paraId="55F95DAB" w14:textId="7BF16CE9" w:rsidR="0016364E" w:rsidRDefault="0016364E" w:rsidP="0016364E">
      <w:pPr>
        <w:jc w:val="both"/>
        <w:rPr>
          <w:rFonts w:ascii="Times New Roman" w:hAnsi="Times New Roman" w:cs="Times New Roman"/>
          <w:color w:val="000000" w:themeColor="text1"/>
        </w:rPr>
      </w:pPr>
    </w:p>
    <w:p w14:paraId="77EC2558" w14:textId="31D220B3" w:rsidR="0016364E" w:rsidRDefault="0016364E" w:rsidP="0016364E">
      <w:pPr>
        <w:jc w:val="both"/>
        <w:rPr>
          <w:rFonts w:ascii="Times New Roman" w:hAnsi="Times New Roman" w:cs="Times New Roman"/>
          <w:color w:val="000000" w:themeColor="text1"/>
        </w:rPr>
      </w:pPr>
    </w:p>
    <w:p w14:paraId="653D30B1" w14:textId="75D55024" w:rsidR="0016364E" w:rsidRDefault="0016364E" w:rsidP="0016364E">
      <w:pPr>
        <w:jc w:val="both"/>
        <w:rPr>
          <w:rFonts w:ascii="Times New Roman" w:hAnsi="Times New Roman" w:cs="Times New Roman"/>
          <w:color w:val="000000" w:themeColor="text1"/>
        </w:rPr>
      </w:pPr>
    </w:p>
    <w:p w14:paraId="13707309" w14:textId="583CA77A" w:rsidR="0016364E" w:rsidRDefault="0016364E" w:rsidP="0016364E">
      <w:pPr>
        <w:jc w:val="both"/>
        <w:rPr>
          <w:rFonts w:ascii="Times New Roman" w:hAnsi="Times New Roman" w:cs="Times New Roman"/>
          <w:color w:val="000000" w:themeColor="text1"/>
        </w:rPr>
      </w:pPr>
    </w:p>
    <w:p w14:paraId="29F1DD58" w14:textId="00A8C3C3" w:rsidR="0016364E" w:rsidRDefault="0016364E" w:rsidP="0016364E">
      <w:pPr>
        <w:jc w:val="both"/>
        <w:rPr>
          <w:rFonts w:ascii="Times New Roman" w:hAnsi="Times New Roman" w:cs="Times New Roman"/>
          <w:color w:val="000000" w:themeColor="text1"/>
        </w:rPr>
      </w:pPr>
    </w:p>
    <w:p w14:paraId="656ABD52" w14:textId="261AAD33" w:rsidR="0016364E" w:rsidRDefault="0016364E" w:rsidP="0016364E">
      <w:pPr>
        <w:jc w:val="both"/>
        <w:rPr>
          <w:rFonts w:ascii="Times New Roman" w:hAnsi="Times New Roman" w:cs="Times New Roman"/>
          <w:color w:val="000000" w:themeColor="text1"/>
        </w:rPr>
      </w:pPr>
    </w:p>
    <w:p w14:paraId="687335A6" w14:textId="77777777" w:rsidR="0016364E" w:rsidRPr="0016364E" w:rsidRDefault="0016364E" w:rsidP="0016364E">
      <w:pPr>
        <w:jc w:val="both"/>
        <w:rPr>
          <w:rFonts w:ascii="Times New Roman" w:hAnsi="Times New Roman" w:cs="Times New Roman"/>
          <w:color w:val="000000" w:themeColor="text1"/>
        </w:rPr>
      </w:pPr>
    </w:p>
    <w:p w14:paraId="0F625B4F" w14:textId="7DA733FA" w:rsidR="00955BB7" w:rsidRPr="001731CB" w:rsidRDefault="00F50645"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w:lastRenderedPageBreak/>
        <mc:AlternateContent>
          <mc:Choice Requires="wps">
            <w:drawing>
              <wp:anchor distT="0" distB="0" distL="114300" distR="114300" simplePos="0" relativeHeight="251755520" behindDoc="0" locked="0" layoutInCell="1" allowOverlap="1" wp14:anchorId="318FD470" wp14:editId="054E5673">
                <wp:simplePos x="0" y="0"/>
                <wp:positionH relativeFrom="column">
                  <wp:posOffset>1900320</wp:posOffset>
                </wp:positionH>
                <wp:positionV relativeFrom="paragraph">
                  <wp:posOffset>-44000</wp:posOffset>
                </wp:positionV>
                <wp:extent cx="2361565" cy="352425"/>
                <wp:effectExtent l="0" t="0" r="13335" b="15875"/>
                <wp:wrapNone/>
                <wp:docPr id="88" name="Text Box 88"/>
                <wp:cNvGraphicFramePr/>
                <a:graphic xmlns:a="http://schemas.openxmlformats.org/drawingml/2006/main">
                  <a:graphicData uri="http://schemas.microsoft.com/office/word/2010/wordprocessingShape">
                    <wps:wsp>
                      <wps:cNvSpPr txBox="1"/>
                      <wps:spPr>
                        <a:xfrm>
                          <a:off x="0" y="0"/>
                          <a:ext cx="2361565" cy="352425"/>
                        </a:xfrm>
                        <a:prstGeom prst="rect">
                          <a:avLst/>
                        </a:prstGeom>
                        <a:solidFill>
                          <a:schemeClr val="accent1"/>
                        </a:solidFill>
                        <a:ln w="6350">
                          <a:solidFill>
                            <a:schemeClr val="accent1"/>
                          </a:solidFill>
                        </a:ln>
                      </wps:spPr>
                      <wps:txbx>
                        <w:txbxContent>
                          <w:p w14:paraId="1E3499C4" w14:textId="7319B7B5" w:rsidR="000B1B4B" w:rsidRPr="00955BB7" w:rsidRDefault="000B1B4B" w:rsidP="00955BB7">
                            <w:pPr>
                              <w:jc w:val="center"/>
                              <w:rPr>
                                <w:rFonts w:ascii="Times" w:hAnsi="Times"/>
                                <w:b/>
                                <w:bCs/>
                                <w:lang w:val="en-CA"/>
                              </w:rPr>
                            </w:pPr>
                            <w:r w:rsidRPr="00955BB7">
                              <w:rPr>
                                <w:rFonts w:ascii="Times" w:hAnsi="Times"/>
                                <w:b/>
                                <w:bCs/>
                                <w:lang w:val="en-CA"/>
                              </w:rPr>
                              <w:t>Pillar Two: Economy and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FD470" id="Text Box 88" o:spid="_x0000_s1101" type="#_x0000_t202" style="position:absolute;left:0;text-align:left;margin-left:149.65pt;margin-top:-3.45pt;width:185.95pt;height:27.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" fillcolor="#5b9bd5 [3204]" strokecolor="#5b9bd5 [3204]" strokeweight=".5pt">
                <v:textbox>
                  <w:txbxContent>
                    <w:p w14:paraId="1E3499C4" w14:textId="7319B7B5" w:rsidR="000B1B4B" w:rsidRPr="00955BB7" w:rsidRDefault="000B1B4B" w:rsidP="00955BB7">
                      <w:pPr>
                        <w:jc w:val="center"/>
                        <w:rPr>
                          <w:rFonts w:ascii="Times" w:hAnsi="Times"/>
                          <w:b/>
                          <w:bCs/>
                          <w:lang w:val="en-CA"/>
                        </w:rPr>
                      </w:pPr>
                      <w:r w:rsidRPr="00955BB7">
                        <w:rPr>
                          <w:rFonts w:ascii="Times" w:hAnsi="Times"/>
                          <w:b/>
                          <w:bCs/>
                          <w:lang w:val="en-CA"/>
                        </w:rPr>
                        <w:t>Pillar Two: Economy and Jobs</w:t>
                      </w:r>
                    </w:p>
                  </w:txbxContent>
                </v:textbox>
              </v:shape>
            </w:pict>
          </mc:Fallback>
        </mc:AlternateContent>
      </w:r>
    </w:p>
    <w:p w14:paraId="2CBA1257" w14:textId="02F8F0CC" w:rsidR="00955BB7" w:rsidRPr="001731CB" w:rsidRDefault="00881D38"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56544" behindDoc="0" locked="0" layoutInCell="1" allowOverlap="1" wp14:anchorId="7DCC71ED" wp14:editId="2957399E">
                <wp:simplePos x="0" y="0"/>
                <wp:positionH relativeFrom="column">
                  <wp:posOffset>107950</wp:posOffset>
                </wp:positionH>
                <wp:positionV relativeFrom="paragraph">
                  <wp:posOffset>158330</wp:posOffset>
                </wp:positionV>
                <wp:extent cx="6414600" cy="532705"/>
                <wp:effectExtent l="0" t="0" r="12065" b="13970"/>
                <wp:wrapNone/>
                <wp:docPr id="89" name="Rectangle 89"/>
                <wp:cNvGraphicFramePr/>
                <a:graphic xmlns:a="http://schemas.openxmlformats.org/drawingml/2006/main">
                  <a:graphicData uri="http://schemas.microsoft.com/office/word/2010/wordprocessingShape">
                    <wps:wsp>
                      <wps:cNvSpPr/>
                      <wps:spPr>
                        <a:xfrm>
                          <a:off x="0" y="0"/>
                          <a:ext cx="6414600" cy="532705"/>
                        </a:xfrm>
                        <a:prstGeom prst="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76849" w14:textId="03F81318" w:rsidR="000B1B4B" w:rsidRPr="00A95ADE" w:rsidRDefault="000B1B4B" w:rsidP="00881D38">
                            <w:pPr>
                              <w:jc w:val="center"/>
                              <w:rPr>
                                <w:color w:val="000000" w:themeColor="text1"/>
                                <w:sz w:val="16"/>
                                <w:szCs w:val="16"/>
                                <w:lang w:val="en-CA"/>
                              </w:rPr>
                            </w:pPr>
                            <w:r w:rsidRPr="00A95ADE">
                              <w:rPr>
                                <w:rFonts w:eastAsia="Calibri" w:cstheme="minorHAnsi"/>
                                <w:b/>
                                <w:color w:val="000000" w:themeColor="text1"/>
                                <w:sz w:val="18"/>
                                <w:szCs w:val="18"/>
                              </w:rPr>
                              <w:t>STRATEGIC PRIORITY 2:( PILLAR 2By 2024, Liberia has diversified, and inclusive economic growth underpinned by investments in sustainable and environmentally friendly agriculture, food security, job creation and improved resilience to climate change and natural disasters.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C71ED" id="Rectangle 89" o:spid="_x0000_s1102" style="position:absolute;left:0;text-align:left;margin-left:8.5pt;margin-top:12.45pt;width:505.1pt;height:4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" fillcolor="#bdd6ee [1300]" strokecolor="#5b9bd5 [3204]" strokeweight="1pt">
                <v:textbox>
                  <w:txbxContent>
                    <w:p w14:paraId="59276849" w14:textId="03F81318" w:rsidR="000B1B4B" w:rsidRPr="00A95ADE" w:rsidRDefault="000B1B4B" w:rsidP="00881D38">
                      <w:pPr>
                        <w:jc w:val="center"/>
                        <w:rPr>
                          <w:color w:val="000000" w:themeColor="text1"/>
                          <w:sz w:val="16"/>
                          <w:szCs w:val="16"/>
                          <w:lang w:val="en-CA"/>
                        </w:rPr>
                      </w:pPr>
                      <w:r w:rsidRPr="00A95ADE">
                        <w:rPr>
                          <w:rFonts w:eastAsia="Calibri" w:cstheme="minorHAnsi"/>
                          <w:b/>
                          <w:color w:val="000000" w:themeColor="text1"/>
                          <w:sz w:val="18"/>
                          <w:szCs w:val="18"/>
                        </w:rPr>
                        <w:t>STRATEGIC PRIORITY 2:( PILLAR 2By 2024, Liberia has diversified, and inclusive economic growth underpinned by investments in sustainable and environmentally friendly agriculture, food security, job creation and improved resilience to climate change and natural disasters.</w:t>
                      </w:r>
                    </w:p>
                  </w:txbxContent>
                </v:textbox>
              </v:rect>
            </w:pict>
          </mc:Fallback>
        </mc:AlternateContent>
      </w:r>
    </w:p>
    <w:p w14:paraId="36E71C98" w14:textId="080E37D1" w:rsidR="00955BB7" w:rsidRPr="001731CB" w:rsidRDefault="00955BB7" w:rsidP="005602A4">
      <w:pPr>
        <w:jc w:val="both"/>
        <w:rPr>
          <w:rFonts w:ascii="Times New Roman" w:hAnsi="Times New Roman" w:cs="Times New Roman"/>
          <w:color w:val="000000" w:themeColor="text1"/>
        </w:rPr>
      </w:pPr>
    </w:p>
    <w:p w14:paraId="0DB85E39" w14:textId="70215A2E" w:rsidR="00955BB7" w:rsidRPr="001731CB" w:rsidRDefault="005135EE"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57568" behindDoc="0" locked="0" layoutInCell="1" allowOverlap="1" wp14:anchorId="54529093" wp14:editId="124A32F3">
                <wp:simplePos x="0" y="0"/>
                <wp:positionH relativeFrom="column">
                  <wp:posOffset>107950</wp:posOffset>
                </wp:positionH>
                <wp:positionV relativeFrom="paragraph">
                  <wp:posOffset>219075</wp:posOffset>
                </wp:positionV>
                <wp:extent cx="2209800" cy="352425"/>
                <wp:effectExtent l="0" t="0" r="12700" b="15875"/>
                <wp:wrapNone/>
                <wp:docPr id="90" name="Rounded Rectangle 90"/>
                <wp:cNvGraphicFramePr/>
                <a:graphic xmlns:a="http://schemas.openxmlformats.org/drawingml/2006/main">
                  <a:graphicData uri="http://schemas.microsoft.com/office/word/2010/wordprocessingShape">
                    <wps:wsp>
                      <wps:cNvSpPr/>
                      <wps:spPr>
                        <a:xfrm>
                          <a:off x="0" y="0"/>
                          <a:ext cx="2209800" cy="35242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C4A3B4" w14:textId="185A9A71" w:rsidR="000B1B4B" w:rsidRPr="0078276F" w:rsidRDefault="000B1B4B" w:rsidP="0078276F">
                            <w:pPr>
                              <w:jc w:val="center"/>
                              <w:rPr>
                                <w:lang w:val="en-CA"/>
                              </w:rPr>
                            </w:pPr>
                            <w:r>
                              <w:rPr>
                                <w:lang w:val="en-CA"/>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529093" id="Rounded Rectangle 90" o:spid="_x0000_s1103" style="position:absolute;left:0;text-align:left;margin-left:8.5pt;margin-top:17.25pt;width:174pt;height:27.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" fillcolor="#a8d08d [1945]" strokecolor="#1f4d78 [1604]" strokeweight="1pt">
                <v:stroke joinstyle="miter"/>
                <v:textbox>
                  <w:txbxContent>
                    <w:p w14:paraId="36C4A3B4" w14:textId="185A9A71" w:rsidR="000B1B4B" w:rsidRPr="0078276F" w:rsidRDefault="000B1B4B" w:rsidP="0078276F">
                      <w:pPr>
                        <w:jc w:val="center"/>
                        <w:rPr>
                          <w:lang w:val="en-CA"/>
                        </w:rPr>
                      </w:pPr>
                      <w:r>
                        <w:rPr>
                          <w:lang w:val="en-CA"/>
                        </w:rPr>
                        <w:t>Output</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772928" behindDoc="0" locked="0" layoutInCell="1" allowOverlap="1" wp14:anchorId="53B853D1" wp14:editId="439151DE">
                <wp:simplePos x="0" y="0"/>
                <wp:positionH relativeFrom="column">
                  <wp:posOffset>2469515</wp:posOffset>
                </wp:positionH>
                <wp:positionV relativeFrom="paragraph">
                  <wp:posOffset>219075</wp:posOffset>
                </wp:positionV>
                <wp:extent cx="1734185" cy="352425"/>
                <wp:effectExtent l="0" t="0" r="18415" b="15875"/>
                <wp:wrapNone/>
                <wp:docPr id="100" name="Rounded Rectangle 100"/>
                <wp:cNvGraphicFramePr/>
                <a:graphic xmlns:a="http://schemas.openxmlformats.org/drawingml/2006/main">
                  <a:graphicData uri="http://schemas.microsoft.com/office/word/2010/wordprocessingShape">
                    <wps:wsp>
                      <wps:cNvSpPr/>
                      <wps:spPr>
                        <a:xfrm>
                          <a:off x="0" y="0"/>
                          <a:ext cx="1734185" cy="35242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F32978" w14:textId="6EA8DBE6" w:rsidR="000B1B4B" w:rsidRPr="0078276F" w:rsidRDefault="000B1B4B" w:rsidP="0078276F">
                            <w:pPr>
                              <w:jc w:val="center"/>
                              <w:rPr>
                                <w:lang w:val="en-CA"/>
                              </w:rPr>
                            </w:pPr>
                            <w:r>
                              <w:rPr>
                                <w:lang w:val="en-CA"/>
                              </w:rPr>
                              <w:t>Alignment to SDGs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853D1" id="Rounded Rectangle 100" o:spid="_x0000_s1104" style="position:absolute;left:0;text-align:left;margin-left:194.45pt;margin-top:17.25pt;width:136.55pt;height:2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" fillcolor="#f4b083 [1941]" strokecolor="#1f4d78 [1604]" strokeweight="1pt">
                <v:stroke joinstyle="miter"/>
                <v:textbox>
                  <w:txbxContent>
                    <w:p w14:paraId="19F32978" w14:textId="6EA8DBE6" w:rsidR="000B1B4B" w:rsidRPr="0078276F" w:rsidRDefault="000B1B4B" w:rsidP="0078276F">
                      <w:pPr>
                        <w:jc w:val="center"/>
                        <w:rPr>
                          <w:lang w:val="en-CA"/>
                        </w:rPr>
                      </w:pPr>
                      <w:r>
                        <w:rPr>
                          <w:lang w:val="en-CA"/>
                        </w:rPr>
                        <w:t>Alignment to SDGs</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774976" behindDoc="0" locked="0" layoutInCell="1" allowOverlap="1" wp14:anchorId="65936D98" wp14:editId="38FE9754">
                <wp:simplePos x="0" y="0"/>
                <wp:positionH relativeFrom="column">
                  <wp:posOffset>4333875</wp:posOffset>
                </wp:positionH>
                <wp:positionV relativeFrom="paragraph">
                  <wp:posOffset>219290</wp:posOffset>
                </wp:positionV>
                <wp:extent cx="2187575" cy="352425"/>
                <wp:effectExtent l="0" t="0" r="9525" b="15875"/>
                <wp:wrapNone/>
                <wp:docPr id="101" name="Rounded Rectangle 101"/>
                <wp:cNvGraphicFramePr/>
                <a:graphic xmlns:a="http://schemas.openxmlformats.org/drawingml/2006/main">
                  <a:graphicData uri="http://schemas.microsoft.com/office/word/2010/wordprocessingShape">
                    <wps:wsp>
                      <wps:cNvSpPr/>
                      <wps:spPr>
                        <a:xfrm>
                          <a:off x="0" y="0"/>
                          <a:ext cx="2187575" cy="352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FBCAB8" w14:textId="53C8E0EA" w:rsidR="000B1B4B" w:rsidRPr="0078276F" w:rsidRDefault="000B1B4B" w:rsidP="0078276F">
                            <w:pPr>
                              <w:jc w:val="center"/>
                              <w:rPr>
                                <w:lang w:val="en-CA"/>
                              </w:rPr>
                            </w:pPr>
                            <w:r>
                              <w:rPr>
                                <w:lang w:val="en-CA"/>
                              </w:rPr>
                              <w:t>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36D98" id="Rounded Rectangle 101" o:spid="_x0000_s1105" style="position:absolute;left:0;text-align:left;margin-left:341.25pt;margin-top:17.25pt;width:172.25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" fillcolor="#5b9bd5 [3204]" strokecolor="#1f4d78 [1604]" strokeweight="1pt">
                <v:stroke joinstyle="miter"/>
                <v:textbox>
                  <w:txbxContent>
                    <w:p w14:paraId="78FBCAB8" w14:textId="53C8E0EA" w:rsidR="000B1B4B" w:rsidRPr="0078276F" w:rsidRDefault="000B1B4B" w:rsidP="0078276F">
                      <w:pPr>
                        <w:jc w:val="center"/>
                        <w:rPr>
                          <w:lang w:val="en-CA"/>
                        </w:rPr>
                      </w:pPr>
                      <w:r>
                        <w:rPr>
                          <w:lang w:val="en-CA"/>
                        </w:rPr>
                        <w:t>Strategies</w:t>
                      </w:r>
                    </w:p>
                  </w:txbxContent>
                </v:textbox>
              </v:roundrect>
            </w:pict>
          </mc:Fallback>
        </mc:AlternateContent>
      </w:r>
    </w:p>
    <w:p w14:paraId="20889555" w14:textId="28424620" w:rsidR="00955BB7" w:rsidRPr="001731CB" w:rsidRDefault="00955BB7" w:rsidP="005602A4">
      <w:pPr>
        <w:jc w:val="both"/>
        <w:rPr>
          <w:rFonts w:ascii="Times New Roman" w:hAnsi="Times New Roman" w:cs="Times New Roman"/>
          <w:color w:val="000000" w:themeColor="text1"/>
        </w:rPr>
      </w:pPr>
    </w:p>
    <w:p w14:paraId="4778133F" w14:textId="2C32F52F" w:rsidR="00955BB7" w:rsidRPr="001731CB" w:rsidRDefault="00A76DB9"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68832" behindDoc="0" locked="0" layoutInCell="1" allowOverlap="1" wp14:anchorId="2FAD21BF" wp14:editId="1A0037A7">
                <wp:simplePos x="0" y="0"/>
                <wp:positionH relativeFrom="column">
                  <wp:posOffset>4309533</wp:posOffset>
                </wp:positionH>
                <wp:positionV relativeFrom="paragraph">
                  <wp:posOffset>210609</wp:posOffset>
                </wp:positionV>
                <wp:extent cx="2209800" cy="2590800"/>
                <wp:effectExtent l="0" t="0" r="12700" b="12700"/>
                <wp:wrapNone/>
                <wp:docPr id="96" name="Rounded Rectangle 96"/>
                <wp:cNvGraphicFramePr/>
                <a:graphic xmlns:a="http://schemas.openxmlformats.org/drawingml/2006/main">
                  <a:graphicData uri="http://schemas.microsoft.com/office/word/2010/wordprocessingShape">
                    <wps:wsp>
                      <wps:cNvSpPr/>
                      <wps:spPr>
                        <a:xfrm>
                          <a:off x="0" y="0"/>
                          <a:ext cx="2209800" cy="2590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B2D598" w14:textId="77777777" w:rsidR="000B1B4B" w:rsidRPr="00A76DB9" w:rsidRDefault="000B1B4B" w:rsidP="00B24A21">
                            <w:pPr>
                              <w:pStyle w:val="NoSpacing"/>
                              <w:numPr>
                                <w:ilvl w:val="0"/>
                                <w:numId w:val="25"/>
                              </w:numPr>
                              <w:rPr>
                                <w:rFonts w:ascii="Times" w:eastAsia="Calibri" w:hAnsi="Times" w:cstheme="minorHAnsi"/>
                                <w:color w:val="000000" w:themeColor="text1"/>
                                <w:sz w:val="16"/>
                                <w:szCs w:val="16"/>
                              </w:rPr>
                            </w:pPr>
                            <w:r w:rsidRPr="00A76DB9">
                              <w:rPr>
                                <w:rFonts w:ascii="Times" w:eastAsia="Calibri" w:hAnsi="Times" w:cstheme="minorHAnsi"/>
                                <w:color w:val="000000" w:themeColor="text1"/>
                                <w:sz w:val="16"/>
                                <w:szCs w:val="16"/>
                              </w:rPr>
                              <w:t>An improved and inclusive policy environment for private sector-led economic growth and balanced revenue and expenditure outturns</w:t>
                            </w:r>
                          </w:p>
                          <w:p w14:paraId="34B8EB6E" w14:textId="77777777" w:rsidR="000B1B4B" w:rsidRPr="00A76DB9" w:rsidRDefault="000B1B4B" w:rsidP="00B24A21">
                            <w:pPr>
                              <w:pStyle w:val="NoSpacing"/>
                              <w:numPr>
                                <w:ilvl w:val="0"/>
                                <w:numId w:val="25"/>
                              </w:numPr>
                              <w:rPr>
                                <w:rFonts w:ascii="Times" w:eastAsia="Calibri" w:hAnsi="Times" w:cstheme="minorHAnsi"/>
                                <w:color w:val="000000" w:themeColor="text1"/>
                                <w:sz w:val="16"/>
                                <w:szCs w:val="16"/>
                              </w:rPr>
                            </w:pPr>
                            <w:r w:rsidRPr="00A76DB9">
                              <w:rPr>
                                <w:rFonts w:ascii="Times" w:eastAsia="Calibri" w:hAnsi="Times" w:cstheme="minorHAnsi"/>
                                <w:color w:val="000000" w:themeColor="text1"/>
                                <w:sz w:val="16"/>
                                <w:szCs w:val="16"/>
                              </w:rPr>
                              <w:t>Increased equitable agricultural production and productivity and improved forest utilization through competitive value chains and market linkages for food and income security, economic growth, and job creation</w:t>
                            </w:r>
                          </w:p>
                          <w:p w14:paraId="352CB22E" w14:textId="77777777" w:rsidR="000B1B4B" w:rsidRPr="00A76DB9" w:rsidRDefault="000B1B4B" w:rsidP="00B24A21">
                            <w:pPr>
                              <w:pStyle w:val="NoSpacing"/>
                              <w:numPr>
                                <w:ilvl w:val="0"/>
                                <w:numId w:val="25"/>
                              </w:numPr>
                              <w:rPr>
                                <w:rFonts w:ascii="Times" w:eastAsia="Calibri" w:hAnsi="Times" w:cstheme="minorHAnsi"/>
                                <w:color w:val="000000" w:themeColor="text1"/>
                                <w:sz w:val="16"/>
                                <w:szCs w:val="16"/>
                              </w:rPr>
                            </w:pPr>
                            <w:r w:rsidRPr="00A76DB9">
                              <w:rPr>
                                <w:rFonts w:ascii="Times" w:eastAsia="Calibri" w:hAnsi="Times" w:cstheme="minorHAnsi"/>
                                <w:color w:val="000000" w:themeColor="text1"/>
                                <w:sz w:val="16"/>
                                <w:szCs w:val="16"/>
                              </w:rPr>
                              <w:t>Increased social and economic activity and connectivity through critical infrastructure improvements that is also inclusive</w:t>
                            </w:r>
                          </w:p>
                          <w:p w14:paraId="7D530DD7" w14:textId="0EBC52AD" w:rsidR="000B1B4B" w:rsidRPr="00A76DB9" w:rsidRDefault="000B1B4B" w:rsidP="007D7885">
                            <w:pPr>
                              <w:rPr>
                                <w:rFonts w:ascii="Times" w:hAnsi="Times"/>
                                <w:color w:val="000000" w:themeColor="text1"/>
                              </w:rPr>
                            </w:pPr>
                            <w:r w:rsidRPr="00A76DB9">
                              <w:rPr>
                                <w:rFonts w:ascii="Times" w:eastAsia="Calibri" w:hAnsi="Times" w:cstheme="minorHAnsi"/>
                                <w:color w:val="000000" w:themeColor="text1"/>
                                <w:sz w:val="16"/>
                                <w:szCs w:val="16"/>
                              </w:rPr>
                              <w:t>Improved fiscal and monetary policy management to sustain economic growth and job 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FAD21BF" id="Rounded Rectangle 96" o:spid="_x0000_s1106" style="position:absolute;left:0;text-align:left;margin-left:339.35pt;margin-top:16.6pt;width:174pt;height:204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" fillcolor="#5b9bd5 [3204]" strokecolor="#1f4d78 [1604]" strokeweight="1pt">
                <v:stroke joinstyle="miter"/>
                <v:textbox>
                  <w:txbxContent>
                    <w:p w14:paraId="31B2D598" w14:textId="77777777" w:rsidR="000B1B4B" w:rsidRPr="00A76DB9" w:rsidRDefault="000B1B4B" w:rsidP="00B24A21">
                      <w:pPr>
                        <w:pStyle w:val="NoSpacing"/>
                        <w:numPr>
                          <w:ilvl w:val="0"/>
                          <w:numId w:val="25"/>
                        </w:numPr>
                        <w:rPr>
                          <w:rFonts w:ascii="Times" w:eastAsia="Calibri" w:hAnsi="Times" w:cstheme="minorHAnsi"/>
                          <w:color w:val="000000" w:themeColor="text1"/>
                          <w:sz w:val="16"/>
                          <w:szCs w:val="16"/>
                        </w:rPr>
                      </w:pPr>
                      <w:r w:rsidRPr="00A76DB9">
                        <w:rPr>
                          <w:rFonts w:ascii="Times" w:eastAsia="Calibri" w:hAnsi="Times" w:cstheme="minorHAnsi"/>
                          <w:color w:val="000000" w:themeColor="text1"/>
                          <w:sz w:val="16"/>
                          <w:szCs w:val="16"/>
                        </w:rPr>
                        <w:t>An improved and inclusive policy environment for private sector-led economic growth and balanced revenue and expenditure outturns</w:t>
                      </w:r>
                    </w:p>
                    <w:p w14:paraId="34B8EB6E" w14:textId="77777777" w:rsidR="000B1B4B" w:rsidRPr="00A76DB9" w:rsidRDefault="000B1B4B" w:rsidP="00B24A21">
                      <w:pPr>
                        <w:pStyle w:val="NoSpacing"/>
                        <w:numPr>
                          <w:ilvl w:val="0"/>
                          <w:numId w:val="25"/>
                        </w:numPr>
                        <w:rPr>
                          <w:rFonts w:ascii="Times" w:eastAsia="Calibri" w:hAnsi="Times" w:cstheme="minorHAnsi"/>
                          <w:color w:val="000000" w:themeColor="text1"/>
                          <w:sz w:val="16"/>
                          <w:szCs w:val="16"/>
                        </w:rPr>
                      </w:pPr>
                      <w:r w:rsidRPr="00A76DB9">
                        <w:rPr>
                          <w:rFonts w:ascii="Times" w:eastAsia="Calibri" w:hAnsi="Times" w:cstheme="minorHAnsi"/>
                          <w:color w:val="000000" w:themeColor="text1"/>
                          <w:sz w:val="16"/>
                          <w:szCs w:val="16"/>
                        </w:rPr>
                        <w:t>Increased equitable agricultural production and productivity and improved forest utilization through competitive value chains and market linkages for food and income security, economic growth, and job creation</w:t>
                      </w:r>
                    </w:p>
                    <w:p w14:paraId="352CB22E" w14:textId="77777777" w:rsidR="000B1B4B" w:rsidRPr="00A76DB9" w:rsidRDefault="000B1B4B" w:rsidP="00B24A21">
                      <w:pPr>
                        <w:pStyle w:val="NoSpacing"/>
                        <w:numPr>
                          <w:ilvl w:val="0"/>
                          <w:numId w:val="25"/>
                        </w:numPr>
                        <w:rPr>
                          <w:rFonts w:ascii="Times" w:eastAsia="Calibri" w:hAnsi="Times" w:cstheme="minorHAnsi"/>
                          <w:color w:val="000000" w:themeColor="text1"/>
                          <w:sz w:val="16"/>
                          <w:szCs w:val="16"/>
                        </w:rPr>
                      </w:pPr>
                      <w:r w:rsidRPr="00A76DB9">
                        <w:rPr>
                          <w:rFonts w:ascii="Times" w:eastAsia="Calibri" w:hAnsi="Times" w:cstheme="minorHAnsi"/>
                          <w:color w:val="000000" w:themeColor="text1"/>
                          <w:sz w:val="16"/>
                          <w:szCs w:val="16"/>
                        </w:rPr>
                        <w:t>Increased social and economic activity and connectivity through critical infrastructure improvements that is also inclusive</w:t>
                      </w:r>
                    </w:p>
                    <w:p w14:paraId="7D530DD7" w14:textId="0EBC52AD" w:rsidR="000B1B4B" w:rsidRPr="00A76DB9" w:rsidRDefault="000B1B4B" w:rsidP="007D7885">
                      <w:pPr>
                        <w:rPr>
                          <w:rFonts w:ascii="Times" w:hAnsi="Times"/>
                          <w:color w:val="000000" w:themeColor="text1"/>
                        </w:rPr>
                      </w:pPr>
                      <w:r w:rsidRPr="00A76DB9">
                        <w:rPr>
                          <w:rFonts w:ascii="Times" w:eastAsia="Calibri" w:hAnsi="Times" w:cstheme="minorHAnsi"/>
                          <w:color w:val="000000" w:themeColor="text1"/>
                          <w:sz w:val="16"/>
                          <w:szCs w:val="16"/>
                        </w:rPr>
                        <w:t>Improved fiscal and monetary policy management to sustain economic growth and job creation</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765760" behindDoc="0" locked="0" layoutInCell="1" allowOverlap="1" wp14:anchorId="4DD0C242" wp14:editId="1563B5BF">
                <wp:simplePos x="0" y="0"/>
                <wp:positionH relativeFrom="column">
                  <wp:posOffset>2472267</wp:posOffset>
                </wp:positionH>
                <wp:positionV relativeFrom="paragraph">
                  <wp:posOffset>168276</wp:posOffset>
                </wp:positionV>
                <wp:extent cx="1734820" cy="2514600"/>
                <wp:effectExtent l="0" t="0" r="17780" b="12700"/>
                <wp:wrapNone/>
                <wp:docPr id="94" name="Rounded Rectangle 94"/>
                <wp:cNvGraphicFramePr/>
                <a:graphic xmlns:a="http://schemas.openxmlformats.org/drawingml/2006/main">
                  <a:graphicData uri="http://schemas.microsoft.com/office/word/2010/wordprocessingShape">
                    <wps:wsp>
                      <wps:cNvSpPr/>
                      <wps:spPr>
                        <a:xfrm>
                          <a:off x="0" y="0"/>
                          <a:ext cx="1734820" cy="251460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357182" w14:textId="7B836E1B" w:rsidR="000B1B4B" w:rsidRPr="00A76DB9" w:rsidRDefault="000B1B4B" w:rsidP="00837D80">
                            <w:pPr>
                              <w:pStyle w:val="NoSpacing"/>
                              <w:tabs>
                                <w:tab w:val="left" w:pos="3907"/>
                              </w:tabs>
                              <w:rPr>
                                <w:rFonts w:ascii="Times" w:hAnsi="Times" w:cstheme="minorHAnsi"/>
                                <w:b/>
                                <w:color w:val="000000" w:themeColor="text1"/>
                                <w:sz w:val="16"/>
                                <w:szCs w:val="16"/>
                              </w:rPr>
                            </w:pPr>
                            <w:r w:rsidRPr="00A76DB9">
                              <w:rPr>
                                <w:rFonts w:ascii="Times" w:hAnsi="Times" w:cstheme="minorHAnsi"/>
                                <w:b/>
                                <w:color w:val="000000" w:themeColor="text1"/>
                                <w:sz w:val="16"/>
                                <w:szCs w:val="16"/>
                              </w:rPr>
                              <w:t>RELATED SDG (s)</w:t>
                            </w:r>
                            <w:r w:rsidRPr="00A76DB9">
                              <w:rPr>
                                <w:rFonts w:ascii="Times" w:hAnsi="Times" w:cstheme="minorHAnsi"/>
                                <w:b/>
                                <w:color w:val="000000" w:themeColor="text1"/>
                                <w:sz w:val="16"/>
                                <w:szCs w:val="16"/>
                              </w:rPr>
                              <w:tab/>
                            </w:r>
                          </w:p>
                          <w:p w14:paraId="105051F6" w14:textId="77777777" w:rsidR="000B1B4B" w:rsidRPr="00A76DB9" w:rsidRDefault="000B1B4B" w:rsidP="00837D80">
                            <w:pPr>
                              <w:pStyle w:val="NoSpacing"/>
                              <w:rPr>
                                <w:rFonts w:ascii="Times" w:hAnsi="Times" w:cstheme="minorHAnsi"/>
                                <w:color w:val="000000" w:themeColor="text1"/>
                                <w:sz w:val="16"/>
                                <w:szCs w:val="16"/>
                              </w:rPr>
                            </w:pPr>
                            <w:r w:rsidRPr="00A76DB9">
                              <w:rPr>
                                <w:rFonts w:ascii="Times" w:hAnsi="Times" w:cstheme="minorHAnsi"/>
                                <w:color w:val="000000" w:themeColor="text1"/>
                                <w:sz w:val="16"/>
                                <w:szCs w:val="16"/>
                              </w:rPr>
                              <w:t>Goal 2: Zero hunger, Goal 5: Gender equality, Goal 6: Clean water and sanitation, Goal 7: Affordable and clean energy, Goal 8: Decent work and economic growth, Goal 9: Industry, innovation and infrastructure, Goal 10: Reduced inequalities, Goal 11: Sustainable cities and communities, Goal 12: Responsible consumption and production, Goal 13: Climate action, Goal 15: Life on land</w:t>
                            </w:r>
                          </w:p>
                          <w:p w14:paraId="7E2676DD" w14:textId="7464F3A6" w:rsidR="000B1B4B" w:rsidRPr="00A76DB9" w:rsidRDefault="000B1B4B" w:rsidP="00837D80">
                            <w:pPr>
                              <w:jc w:val="center"/>
                              <w:rPr>
                                <w:rFonts w:ascii="Times" w:hAnsi="Times"/>
                                <w:color w:val="000000" w:themeColor="text1"/>
                              </w:rPr>
                            </w:pPr>
                            <w:r w:rsidRPr="00A76DB9">
                              <w:rPr>
                                <w:rFonts w:ascii="Times" w:hAnsi="Times" w:cstheme="minorHAnsi"/>
                                <w:color w:val="000000" w:themeColor="text1"/>
                                <w:sz w:val="16"/>
                                <w:szCs w:val="16"/>
                              </w:rPr>
                              <w:t>Goal 17: Partnerships for the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0C242" id="Rounded Rectangle 94" o:spid="_x0000_s1107" style="position:absolute;left:0;text-align:left;margin-left:194.65pt;margin-top:13.25pt;width:136.6pt;height:19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" fillcolor="#f4b083 [1941]" strokecolor="#1f4d78 [1604]" strokeweight="1pt">
                <v:stroke joinstyle="miter"/>
                <v:textbox>
                  <w:txbxContent>
                    <w:p w14:paraId="0F357182" w14:textId="7B836E1B" w:rsidR="000B1B4B" w:rsidRPr="00A76DB9" w:rsidRDefault="000B1B4B" w:rsidP="00837D80">
                      <w:pPr>
                        <w:pStyle w:val="NoSpacing"/>
                        <w:tabs>
                          <w:tab w:val="left" w:pos="3907"/>
                        </w:tabs>
                        <w:rPr>
                          <w:rFonts w:ascii="Times" w:hAnsi="Times" w:cstheme="minorHAnsi"/>
                          <w:b/>
                          <w:color w:val="000000" w:themeColor="text1"/>
                          <w:sz w:val="16"/>
                          <w:szCs w:val="16"/>
                        </w:rPr>
                      </w:pPr>
                      <w:r w:rsidRPr="00A76DB9">
                        <w:rPr>
                          <w:rFonts w:ascii="Times" w:hAnsi="Times" w:cstheme="minorHAnsi"/>
                          <w:b/>
                          <w:color w:val="000000" w:themeColor="text1"/>
                          <w:sz w:val="16"/>
                          <w:szCs w:val="16"/>
                        </w:rPr>
                        <w:t>RELATED SDG (s)</w:t>
                      </w:r>
                      <w:r w:rsidRPr="00A76DB9">
                        <w:rPr>
                          <w:rFonts w:ascii="Times" w:hAnsi="Times" w:cstheme="minorHAnsi"/>
                          <w:b/>
                          <w:color w:val="000000" w:themeColor="text1"/>
                          <w:sz w:val="16"/>
                          <w:szCs w:val="16"/>
                        </w:rPr>
                        <w:tab/>
                      </w:r>
                    </w:p>
                    <w:p w14:paraId="105051F6" w14:textId="77777777" w:rsidR="000B1B4B" w:rsidRPr="00A76DB9" w:rsidRDefault="000B1B4B" w:rsidP="00837D80">
                      <w:pPr>
                        <w:pStyle w:val="NoSpacing"/>
                        <w:rPr>
                          <w:rFonts w:ascii="Times" w:hAnsi="Times" w:cstheme="minorHAnsi"/>
                          <w:color w:val="000000" w:themeColor="text1"/>
                          <w:sz w:val="16"/>
                          <w:szCs w:val="16"/>
                        </w:rPr>
                      </w:pPr>
                      <w:r w:rsidRPr="00A76DB9">
                        <w:rPr>
                          <w:rFonts w:ascii="Times" w:hAnsi="Times" w:cstheme="minorHAnsi"/>
                          <w:color w:val="000000" w:themeColor="text1"/>
                          <w:sz w:val="16"/>
                          <w:szCs w:val="16"/>
                        </w:rPr>
                        <w:t>Goal 2: Zero hunger, Goal 5: Gender equality, Goal 6: Clean water and sanitation, Goal 7: Affordable and clean energy, Goal 8: Decent work and economic growth, Goal 9: Industry, innovation and infrastructure, Goal 10: Reduced inequalities, Goal 11: Sustainable cities and communities, Goal 12: Responsible consumption and production, Goal 13: Climate action, Goal 15: Life on land</w:t>
                      </w:r>
                    </w:p>
                    <w:p w14:paraId="7E2676DD" w14:textId="7464F3A6" w:rsidR="000B1B4B" w:rsidRPr="00A76DB9" w:rsidRDefault="000B1B4B" w:rsidP="00837D80">
                      <w:pPr>
                        <w:jc w:val="center"/>
                        <w:rPr>
                          <w:rFonts w:ascii="Times" w:hAnsi="Times"/>
                          <w:color w:val="000000" w:themeColor="text1"/>
                        </w:rPr>
                      </w:pPr>
                      <w:r w:rsidRPr="00A76DB9">
                        <w:rPr>
                          <w:rFonts w:ascii="Times" w:hAnsi="Times" w:cstheme="minorHAnsi"/>
                          <w:color w:val="000000" w:themeColor="text1"/>
                          <w:sz w:val="16"/>
                          <w:szCs w:val="16"/>
                        </w:rPr>
                        <w:t>Goal 17: Partnerships for the Goals</w:t>
                      </w:r>
                    </w:p>
                  </w:txbxContent>
                </v:textbox>
              </v:roundrect>
            </w:pict>
          </mc:Fallback>
        </mc:AlternateContent>
      </w:r>
      <w:r w:rsidR="003F42E7" w:rsidRPr="001731CB">
        <w:rPr>
          <w:rFonts w:ascii="Times New Roman" w:hAnsi="Times New Roman" w:cs="Times New Roman"/>
          <w:noProof/>
          <w:color w:val="000000" w:themeColor="text1"/>
        </w:rPr>
        <mc:AlternateContent>
          <mc:Choice Requires="wps">
            <w:drawing>
              <wp:anchor distT="0" distB="0" distL="114300" distR="114300" simplePos="0" relativeHeight="251759616" behindDoc="0" locked="0" layoutInCell="1" allowOverlap="1" wp14:anchorId="39798CE2" wp14:editId="2D401D15">
                <wp:simplePos x="0" y="0"/>
                <wp:positionH relativeFrom="column">
                  <wp:posOffset>108000</wp:posOffset>
                </wp:positionH>
                <wp:positionV relativeFrom="paragraph">
                  <wp:posOffset>207870</wp:posOffset>
                </wp:positionV>
                <wp:extent cx="2209800" cy="900000"/>
                <wp:effectExtent l="0" t="0" r="12700" b="14605"/>
                <wp:wrapNone/>
                <wp:docPr id="91" name="Rounded Rectangle 91"/>
                <wp:cNvGraphicFramePr/>
                <a:graphic xmlns:a="http://schemas.openxmlformats.org/drawingml/2006/main">
                  <a:graphicData uri="http://schemas.microsoft.com/office/word/2010/wordprocessingShape">
                    <wps:wsp>
                      <wps:cNvSpPr/>
                      <wps:spPr>
                        <a:xfrm>
                          <a:off x="0" y="0"/>
                          <a:ext cx="2209800" cy="9000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7C74E9" w14:textId="77777777" w:rsidR="000B1B4B" w:rsidRPr="00A76DB9" w:rsidRDefault="000B1B4B" w:rsidP="003F42E7">
                            <w:pPr>
                              <w:spacing w:before="6" w:after="0" w:line="264" w:lineRule="auto"/>
                              <w:ind w:right="41"/>
                              <w:rPr>
                                <w:rFonts w:ascii="Times" w:eastAsia="Arial" w:hAnsi="Times" w:cs="Arial"/>
                                <w:b/>
                                <w:bCs/>
                                <w:sz w:val="15"/>
                                <w:szCs w:val="15"/>
                              </w:rPr>
                            </w:pPr>
                            <w:r w:rsidRPr="00A76DB9">
                              <w:rPr>
                                <w:rFonts w:ascii="Times" w:eastAsia="Arial" w:hAnsi="Times" w:cs="Arial"/>
                                <w:b/>
                                <w:bCs/>
                                <w:color w:val="3D4142"/>
                                <w:w w:val="94"/>
                                <w:sz w:val="15"/>
                                <w:szCs w:val="15"/>
                              </w:rPr>
                              <w:t xml:space="preserve">2.1: </w:t>
                            </w:r>
                            <w:r w:rsidRPr="00A76DB9">
                              <w:rPr>
                                <w:rFonts w:ascii="Times" w:eastAsia="Arial" w:hAnsi="Times" w:cs="Arial"/>
                                <w:b/>
                                <w:bCs/>
                                <w:color w:val="3D4142"/>
                                <w:sz w:val="15"/>
                                <w:szCs w:val="15"/>
                              </w:rPr>
                              <w:t>By</w:t>
                            </w:r>
                            <w:r w:rsidRPr="00A76DB9">
                              <w:rPr>
                                <w:rFonts w:ascii="Times" w:eastAsia="Arial" w:hAnsi="Times" w:cs="Arial"/>
                                <w:b/>
                                <w:bCs/>
                                <w:color w:val="3D4142"/>
                                <w:spacing w:val="-8"/>
                                <w:sz w:val="15"/>
                                <w:szCs w:val="15"/>
                              </w:rPr>
                              <w:t xml:space="preserve"> </w:t>
                            </w:r>
                            <w:r w:rsidRPr="00A76DB9">
                              <w:rPr>
                                <w:rFonts w:ascii="Times" w:eastAsia="Arial" w:hAnsi="Times" w:cs="Arial"/>
                                <w:b/>
                                <w:bCs/>
                                <w:color w:val="3D4142"/>
                                <w:w w:val="95"/>
                                <w:sz w:val="15"/>
                                <w:szCs w:val="15"/>
                              </w:rPr>
                              <w:t>2024,</w:t>
                            </w:r>
                            <w:r w:rsidRPr="00A76DB9">
                              <w:rPr>
                                <w:rFonts w:ascii="Times" w:eastAsia="Arial" w:hAnsi="Times" w:cs="Arial"/>
                                <w:b/>
                                <w:bCs/>
                                <w:color w:val="3D4142"/>
                                <w:spacing w:val="1"/>
                                <w:w w:val="95"/>
                                <w:sz w:val="15"/>
                                <w:szCs w:val="15"/>
                              </w:rPr>
                              <w:t xml:space="preserve"> </w:t>
                            </w:r>
                            <w:r w:rsidRPr="00A76DB9">
                              <w:rPr>
                                <w:rFonts w:ascii="Times" w:eastAsia="Arial" w:hAnsi="Times" w:cs="Arial"/>
                                <w:b/>
                                <w:bCs/>
                                <w:color w:val="3D4142"/>
                                <w:w w:val="95"/>
                                <w:sz w:val="15"/>
                                <w:szCs w:val="15"/>
                              </w:rPr>
                              <w:t>evidence</w:t>
                            </w:r>
                            <w:r w:rsidRPr="00A76DB9">
                              <w:rPr>
                                <w:rFonts w:ascii="Times" w:eastAsia="Arial" w:hAnsi="Times" w:cs="Arial"/>
                                <w:b/>
                                <w:bCs/>
                                <w:color w:val="3D4142"/>
                                <w:spacing w:val="-5"/>
                                <w:w w:val="95"/>
                                <w:sz w:val="15"/>
                                <w:szCs w:val="15"/>
                              </w:rPr>
                              <w:t xml:space="preserve"> </w:t>
                            </w:r>
                            <w:r w:rsidRPr="00A76DB9">
                              <w:rPr>
                                <w:rFonts w:ascii="Times" w:eastAsia="Arial" w:hAnsi="Times" w:cs="Arial"/>
                                <w:b/>
                                <w:bCs/>
                                <w:color w:val="3D4142"/>
                                <w:w w:val="95"/>
                                <w:sz w:val="15"/>
                                <w:szCs w:val="15"/>
                              </w:rPr>
                              <w:t>based</w:t>
                            </w:r>
                            <w:r w:rsidRPr="00A76DB9">
                              <w:rPr>
                                <w:rFonts w:ascii="Times" w:eastAsia="Arial" w:hAnsi="Times" w:cs="Arial"/>
                                <w:b/>
                                <w:bCs/>
                                <w:color w:val="3D4142"/>
                                <w:spacing w:val="-5"/>
                                <w:w w:val="95"/>
                                <w:sz w:val="15"/>
                                <w:szCs w:val="15"/>
                              </w:rPr>
                              <w:t xml:space="preserve"> </w:t>
                            </w:r>
                            <w:r w:rsidRPr="00A76DB9">
                              <w:rPr>
                                <w:rFonts w:ascii="Times" w:eastAsia="Arial" w:hAnsi="Times" w:cs="Arial"/>
                                <w:b/>
                                <w:bCs/>
                                <w:color w:val="3D4142"/>
                                <w:w w:val="95"/>
                                <w:sz w:val="15"/>
                                <w:szCs w:val="15"/>
                              </w:rPr>
                              <w:t>and</w:t>
                            </w:r>
                            <w:r w:rsidRPr="00A76DB9">
                              <w:rPr>
                                <w:rFonts w:ascii="Times" w:eastAsia="Arial" w:hAnsi="Times" w:cs="Arial"/>
                                <w:b/>
                                <w:bCs/>
                                <w:color w:val="3D4142"/>
                                <w:spacing w:val="-3"/>
                                <w:w w:val="95"/>
                                <w:sz w:val="15"/>
                                <w:szCs w:val="15"/>
                              </w:rPr>
                              <w:t xml:space="preserve"> </w:t>
                            </w:r>
                            <w:r w:rsidRPr="00A76DB9">
                              <w:rPr>
                                <w:rFonts w:ascii="Times" w:eastAsia="Arial" w:hAnsi="Times" w:cs="Arial"/>
                                <w:b/>
                                <w:bCs/>
                                <w:color w:val="3D4142"/>
                                <w:sz w:val="15"/>
                                <w:szCs w:val="15"/>
                              </w:rPr>
                              <w:t xml:space="preserve">cross­ </w:t>
                            </w:r>
                            <w:r w:rsidRPr="00A76DB9">
                              <w:rPr>
                                <w:rFonts w:ascii="Times" w:eastAsia="Arial" w:hAnsi="Times" w:cs="Arial"/>
                                <w:b/>
                                <w:bCs/>
                                <w:color w:val="3D4142"/>
                                <w:w w:val="97"/>
                                <w:sz w:val="15"/>
                                <w:szCs w:val="15"/>
                              </w:rPr>
                              <w:t>sector</w:t>
                            </w:r>
                            <w:r w:rsidRPr="00A76DB9">
                              <w:rPr>
                                <w:rFonts w:ascii="Times" w:eastAsia="Arial" w:hAnsi="Times" w:cs="Arial"/>
                                <w:b/>
                                <w:bCs/>
                                <w:color w:val="3D4142"/>
                                <w:spacing w:val="-5"/>
                                <w:w w:val="97"/>
                                <w:sz w:val="15"/>
                                <w:szCs w:val="15"/>
                              </w:rPr>
                              <w:t xml:space="preserve"> </w:t>
                            </w:r>
                            <w:r w:rsidRPr="00A76DB9">
                              <w:rPr>
                                <w:rFonts w:ascii="Times" w:eastAsia="Arial" w:hAnsi="Times" w:cs="Arial"/>
                                <w:b/>
                                <w:bCs/>
                                <w:color w:val="3D4142"/>
                                <w:sz w:val="15"/>
                                <w:szCs w:val="15"/>
                              </w:rPr>
                              <w:t>gender</w:t>
                            </w:r>
                            <w:r w:rsidRPr="00A76DB9">
                              <w:rPr>
                                <w:rFonts w:ascii="Times" w:eastAsia="Arial" w:hAnsi="Times" w:cs="Arial"/>
                                <w:b/>
                                <w:bCs/>
                                <w:color w:val="3D4142"/>
                                <w:spacing w:val="-2"/>
                                <w:sz w:val="15"/>
                                <w:szCs w:val="15"/>
                              </w:rPr>
                              <w:t xml:space="preserve"> </w:t>
                            </w:r>
                            <w:r w:rsidRPr="00A76DB9">
                              <w:rPr>
                                <w:rFonts w:ascii="Times" w:eastAsia="Arial" w:hAnsi="Times" w:cs="Arial"/>
                                <w:b/>
                                <w:bCs/>
                                <w:color w:val="2F3131"/>
                                <w:w w:val="95"/>
                                <w:sz w:val="15"/>
                                <w:szCs w:val="15"/>
                              </w:rPr>
                              <w:t>respon</w:t>
                            </w:r>
                            <w:r w:rsidRPr="00A76DB9">
                              <w:rPr>
                                <w:rFonts w:ascii="Times" w:eastAsia="Arial" w:hAnsi="Times" w:cs="Arial"/>
                                <w:b/>
                                <w:bCs/>
                                <w:color w:val="2F3131"/>
                                <w:spacing w:val="3"/>
                                <w:w w:val="95"/>
                                <w:sz w:val="15"/>
                                <w:szCs w:val="15"/>
                              </w:rPr>
                              <w:t>s</w:t>
                            </w:r>
                            <w:r w:rsidRPr="00A76DB9">
                              <w:rPr>
                                <w:rFonts w:ascii="Times" w:eastAsia="Arial" w:hAnsi="Times" w:cs="Arial"/>
                                <w:b/>
                                <w:bCs/>
                                <w:color w:val="4F5456"/>
                                <w:w w:val="95"/>
                                <w:sz w:val="15"/>
                                <w:szCs w:val="15"/>
                              </w:rPr>
                              <w:t>ive</w:t>
                            </w:r>
                            <w:r w:rsidRPr="00A76DB9">
                              <w:rPr>
                                <w:rFonts w:ascii="Times" w:eastAsia="Arial" w:hAnsi="Times" w:cs="Arial"/>
                                <w:b/>
                                <w:bCs/>
                                <w:color w:val="4F5456"/>
                                <w:spacing w:val="-3"/>
                                <w:w w:val="95"/>
                                <w:sz w:val="15"/>
                                <w:szCs w:val="15"/>
                              </w:rPr>
                              <w:t xml:space="preserve"> </w:t>
                            </w:r>
                            <w:r w:rsidRPr="00A76DB9">
                              <w:rPr>
                                <w:rFonts w:ascii="Times" w:eastAsia="Arial" w:hAnsi="Times" w:cs="Arial"/>
                                <w:b/>
                                <w:bCs/>
                                <w:color w:val="3D4142"/>
                                <w:w w:val="95"/>
                                <w:sz w:val="15"/>
                                <w:szCs w:val="15"/>
                              </w:rPr>
                              <w:t>policy frameworks</w:t>
                            </w:r>
                            <w:r w:rsidRPr="00A76DB9">
                              <w:rPr>
                                <w:rFonts w:ascii="Times" w:eastAsia="Arial" w:hAnsi="Times" w:cs="Arial"/>
                                <w:b/>
                                <w:bCs/>
                                <w:color w:val="3D4142"/>
                                <w:spacing w:val="-6"/>
                                <w:w w:val="95"/>
                                <w:sz w:val="15"/>
                                <w:szCs w:val="15"/>
                              </w:rPr>
                              <w:t xml:space="preserve"> </w:t>
                            </w:r>
                            <w:r w:rsidRPr="00A76DB9">
                              <w:rPr>
                                <w:rFonts w:ascii="Times" w:eastAsia="Arial" w:hAnsi="Times" w:cs="Arial"/>
                                <w:b/>
                                <w:bCs/>
                                <w:color w:val="3D4142"/>
                                <w:sz w:val="15"/>
                                <w:szCs w:val="15"/>
                              </w:rPr>
                              <w:t xml:space="preserve">and </w:t>
                            </w:r>
                            <w:r w:rsidRPr="00A76DB9">
                              <w:rPr>
                                <w:rFonts w:ascii="Times" w:eastAsia="Arial" w:hAnsi="Times" w:cs="Arial"/>
                                <w:b/>
                                <w:bCs/>
                                <w:color w:val="3D4142"/>
                                <w:w w:val="95"/>
                                <w:sz w:val="15"/>
                                <w:szCs w:val="15"/>
                              </w:rPr>
                              <w:t>accountability</w:t>
                            </w:r>
                            <w:r w:rsidRPr="00A76DB9">
                              <w:rPr>
                                <w:rFonts w:ascii="Times" w:eastAsia="Arial" w:hAnsi="Times" w:cs="Arial"/>
                                <w:b/>
                                <w:bCs/>
                                <w:color w:val="3D4142"/>
                                <w:spacing w:val="-11"/>
                                <w:sz w:val="15"/>
                                <w:szCs w:val="15"/>
                              </w:rPr>
                              <w:t xml:space="preserve"> </w:t>
                            </w:r>
                            <w:r w:rsidRPr="00A76DB9">
                              <w:rPr>
                                <w:rFonts w:ascii="Times" w:eastAsia="Arial" w:hAnsi="Times" w:cs="Arial"/>
                                <w:b/>
                                <w:bCs/>
                                <w:color w:val="3D4142"/>
                                <w:w w:val="94"/>
                                <w:sz w:val="15"/>
                                <w:szCs w:val="15"/>
                              </w:rPr>
                              <w:t>mechanisms</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sz w:val="15"/>
                                <w:szCs w:val="15"/>
                              </w:rPr>
                              <w:t>that</w:t>
                            </w:r>
                            <w:r w:rsidRPr="00A76DB9">
                              <w:rPr>
                                <w:rFonts w:ascii="Times" w:eastAsia="Arial" w:hAnsi="Times" w:cs="Arial"/>
                                <w:b/>
                                <w:bCs/>
                                <w:color w:val="3D4142"/>
                                <w:spacing w:val="9"/>
                                <w:sz w:val="15"/>
                                <w:szCs w:val="15"/>
                              </w:rPr>
                              <w:t xml:space="preserve"> </w:t>
                            </w:r>
                            <w:r w:rsidRPr="00A76DB9">
                              <w:rPr>
                                <w:rFonts w:ascii="Times" w:eastAsia="Arial" w:hAnsi="Times" w:cs="Arial"/>
                                <w:b/>
                                <w:bCs/>
                                <w:color w:val="3D4142"/>
                                <w:sz w:val="15"/>
                                <w:szCs w:val="15"/>
                              </w:rPr>
                              <w:t xml:space="preserve">promote </w:t>
                            </w:r>
                            <w:r w:rsidRPr="00A76DB9">
                              <w:rPr>
                                <w:rFonts w:ascii="Times" w:eastAsia="Arial" w:hAnsi="Times" w:cs="Arial"/>
                                <w:b/>
                                <w:bCs/>
                                <w:color w:val="3D4142"/>
                                <w:w w:val="94"/>
                                <w:sz w:val="15"/>
                                <w:szCs w:val="15"/>
                              </w:rPr>
                              <w:t>sustainable</w:t>
                            </w:r>
                            <w:r w:rsidRPr="00A76DB9">
                              <w:rPr>
                                <w:rFonts w:ascii="Times" w:eastAsia="Arial" w:hAnsi="Times" w:cs="Arial"/>
                                <w:b/>
                                <w:bCs/>
                                <w:color w:val="3D4142"/>
                                <w:spacing w:val="-8"/>
                                <w:w w:val="94"/>
                                <w:sz w:val="15"/>
                                <w:szCs w:val="15"/>
                              </w:rPr>
                              <w:t xml:space="preserve"> </w:t>
                            </w:r>
                            <w:r w:rsidRPr="00A76DB9">
                              <w:rPr>
                                <w:rFonts w:ascii="Times" w:eastAsia="Arial" w:hAnsi="Times" w:cs="Arial"/>
                                <w:b/>
                                <w:bCs/>
                                <w:color w:val="3D4142"/>
                                <w:w w:val="94"/>
                                <w:sz w:val="15"/>
                                <w:szCs w:val="15"/>
                              </w:rPr>
                              <w:t>livelihoods,</w:t>
                            </w:r>
                            <w:r w:rsidRPr="00A76DB9">
                              <w:rPr>
                                <w:rFonts w:ascii="Times" w:eastAsia="Arial" w:hAnsi="Times" w:cs="Arial"/>
                                <w:b/>
                                <w:bCs/>
                                <w:color w:val="3D4142"/>
                                <w:spacing w:val="7"/>
                                <w:w w:val="94"/>
                                <w:sz w:val="15"/>
                                <w:szCs w:val="15"/>
                              </w:rPr>
                              <w:t xml:space="preserve"> </w:t>
                            </w:r>
                            <w:r w:rsidRPr="00A76DB9">
                              <w:rPr>
                                <w:rFonts w:ascii="Times" w:eastAsia="Arial" w:hAnsi="Times" w:cs="Arial"/>
                                <w:b/>
                                <w:bCs/>
                                <w:color w:val="3D4142"/>
                                <w:sz w:val="15"/>
                                <w:szCs w:val="15"/>
                              </w:rPr>
                              <w:t>food</w:t>
                            </w:r>
                            <w:r w:rsidRPr="00A76DB9">
                              <w:rPr>
                                <w:rFonts w:ascii="Times" w:eastAsia="Arial" w:hAnsi="Times" w:cs="Arial"/>
                                <w:b/>
                                <w:bCs/>
                                <w:color w:val="3D4142"/>
                                <w:spacing w:val="11"/>
                                <w:sz w:val="15"/>
                                <w:szCs w:val="15"/>
                              </w:rPr>
                              <w:t xml:space="preserve"> </w:t>
                            </w:r>
                            <w:r w:rsidRPr="00A76DB9">
                              <w:rPr>
                                <w:rFonts w:ascii="Times" w:eastAsia="Arial" w:hAnsi="Times" w:cs="Arial"/>
                                <w:b/>
                                <w:bCs/>
                                <w:color w:val="3D4142"/>
                                <w:w w:val="97"/>
                                <w:sz w:val="15"/>
                                <w:szCs w:val="15"/>
                              </w:rPr>
                              <w:t>security,</w:t>
                            </w:r>
                            <w:r w:rsidRPr="00A76DB9">
                              <w:rPr>
                                <w:rFonts w:ascii="Times" w:eastAsia="Arial" w:hAnsi="Times" w:cs="Arial"/>
                                <w:b/>
                                <w:bCs/>
                                <w:color w:val="3D4142"/>
                                <w:spacing w:val="-4"/>
                                <w:w w:val="97"/>
                                <w:sz w:val="15"/>
                                <w:szCs w:val="15"/>
                              </w:rPr>
                              <w:t xml:space="preserve"> </w:t>
                            </w:r>
                            <w:r w:rsidRPr="00A76DB9">
                              <w:rPr>
                                <w:rFonts w:ascii="Times" w:eastAsia="Arial" w:hAnsi="Times" w:cs="Arial"/>
                                <w:b/>
                                <w:bCs/>
                                <w:color w:val="3D4142"/>
                                <w:sz w:val="15"/>
                                <w:szCs w:val="15"/>
                              </w:rPr>
                              <w:t xml:space="preserve">social </w:t>
                            </w:r>
                            <w:r w:rsidRPr="00A76DB9">
                              <w:rPr>
                                <w:rFonts w:ascii="Times" w:eastAsia="Arial" w:hAnsi="Times" w:cs="Arial"/>
                                <w:b/>
                                <w:bCs/>
                                <w:color w:val="3D4142"/>
                                <w:w w:val="94"/>
                                <w:sz w:val="15"/>
                                <w:szCs w:val="15"/>
                              </w:rPr>
                              <w:t>protection</w:t>
                            </w:r>
                            <w:r w:rsidRPr="00A76DB9">
                              <w:rPr>
                                <w:rFonts w:ascii="Times" w:eastAsia="Arial" w:hAnsi="Times" w:cs="Arial"/>
                                <w:b/>
                                <w:bCs/>
                                <w:color w:val="3D4142"/>
                                <w:spacing w:val="3"/>
                                <w:w w:val="94"/>
                                <w:sz w:val="15"/>
                                <w:szCs w:val="15"/>
                              </w:rPr>
                              <w:t xml:space="preserve"> </w:t>
                            </w:r>
                            <w:r w:rsidRPr="00A76DB9">
                              <w:rPr>
                                <w:rFonts w:ascii="Times" w:eastAsia="Arial" w:hAnsi="Times" w:cs="Arial"/>
                                <w:b/>
                                <w:bCs/>
                                <w:color w:val="3D4142"/>
                                <w:w w:val="94"/>
                                <w:sz w:val="15"/>
                                <w:szCs w:val="15"/>
                              </w:rPr>
                              <w:t>and</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w w:val="94"/>
                                <w:sz w:val="15"/>
                                <w:szCs w:val="15"/>
                              </w:rPr>
                              <w:t>resilience</w:t>
                            </w:r>
                            <w:r w:rsidRPr="00A76DB9">
                              <w:rPr>
                                <w:rFonts w:ascii="Times" w:eastAsia="Arial" w:hAnsi="Times" w:cs="Arial"/>
                                <w:b/>
                                <w:bCs/>
                                <w:color w:val="3D4142"/>
                                <w:spacing w:val="8"/>
                                <w:w w:val="94"/>
                                <w:sz w:val="15"/>
                                <w:szCs w:val="15"/>
                              </w:rPr>
                              <w:t xml:space="preserve"> </w:t>
                            </w:r>
                            <w:r w:rsidRPr="00A76DB9">
                              <w:rPr>
                                <w:rFonts w:ascii="Times" w:eastAsia="Arial" w:hAnsi="Times" w:cs="Arial"/>
                                <w:b/>
                                <w:bCs/>
                                <w:color w:val="3D4142"/>
                                <w:w w:val="94"/>
                                <w:sz w:val="15"/>
                                <w:szCs w:val="15"/>
                              </w:rPr>
                              <w:t>to</w:t>
                            </w:r>
                            <w:r w:rsidRPr="00A76DB9">
                              <w:rPr>
                                <w:rFonts w:ascii="Times" w:eastAsia="Arial" w:hAnsi="Times" w:cs="Arial"/>
                                <w:b/>
                                <w:bCs/>
                                <w:color w:val="3D4142"/>
                                <w:spacing w:val="-6"/>
                                <w:w w:val="94"/>
                                <w:sz w:val="15"/>
                                <w:szCs w:val="15"/>
                              </w:rPr>
                              <w:t xml:space="preserve"> </w:t>
                            </w:r>
                            <w:r w:rsidRPr="00A76DB9">
                              <w:rPr>
                                <w:rFonts w:ascii="Times" w:eastAsia="Arial" w:hAnsi="Times" w:cs="Arial"/>
                                <w:b/>
                                <w:bCs/>
                                <w:color w:val="3D4142"/>
                                <w:w w:val="94"/>
                                <w:sz w:val="15"/>
                                <w:szCs w:val="15"/>
                              </w:rPr>
                              <w:t>climate</w:t>
                            </w:r>
                            <w:r w:rsidRPr="00A76DB9">
                              <w:rPr>
                                <w:rFonts w:ascii="Times" w:eastAsia="Arial" w:hAnsi="Times" w:cs="Arial"/>
                                <w:b/>
                                <w:bCs/>
                                <w:color w:val="3D4142"/>
                                <w:spacing w:val="1"/>
                                <w:w w:val="94"/>
                                <w:sz w:val="15"/>
                                <w:szCs w:val="15"/>
                              </w:rPr>
                              <w:t xml:space="preserve"> </w:t>
                            </w:r>
                            <w:r w:rsidRPr="00A76DB9">
                              <w:rPr>
                                <w:rFonts w:ascii="Times" w:eastAsia="Arial" w:hAnsi="Times" w:cs="Arial"/>
                                <w:b/>
                                <w:bCs/>
                                <w:color w:val="3D4142"/>
                                <w:w w:val="94"/>
                                <w:sz w:val="15"/>
                                <w:szCs w:val="15"/>
                              </w:rPr>
                              <w:t>change</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sz w:val="15"/>
                                <w:szCs w:val="15"/>
                              </w:rPr>
                              <w:t>and other</w:t>
                            </w:r>
                            <w:r w:rsidRPr="00A76DB9">
                              <w:rPr>
                                <w:rFonts w:ascii="Times" w:eastAsia="Arial" w:hAnsi="Times" w:cs="Arial"/>
                                <w:b/>
                                <w:bCs/>
                                <w:color w:val="3D4142"/>
                                <w:spacing w:val="10"/>
                                <w:sz w:val="15"/>
                                <w:szCs w:val="15"/>
                              </w:rPr>
                              <w:t xml:space="preserve"> </w:t>
                            </w:r>
                            <w:r w:rsidRPr="00A76DB9">
                              <w:rPr>
                                <w:rFonts w:ascii="Times" w:eastAsia="Arial" w:hAnsi="Times" w:cs="Arial"/>
                                <w:b/>
                                <w:bCs/>
                                <w:color w:val="3D4142"/>
                                <w:w w:val="96"/>
                                <w:sz w:val="15"/>
                                <w:szCs w:val="15"/>
                              </w:rPr>
                              <w:t>disasters</w:t>
                            </w:r>
                            <w:r w:rsidRPr="00A76DB9">
                              <w:rPr>
                                <w:rFonts w:ascii="Times" w:eastAsia="Arial" w:hAnsi="Times" w:cs="Arial"/>
                                <w:b/>
                                <w:bCs/>
                                <w:color w:val="3D4142"/>
                                <w:spacing w:val="-2"/>
                                <w:w w:val="96"/>
                                <w:sz w:val="15"/>
                                <w:szCs w:val="15"/>
                              </w:rPr>
                              <w:t xml:space="preserve"> </w:t>
                            </w:r>
                            <w:r w:rsidRPr="00A76DB9">
                              <w:rPr>
                                <w:rFonts w:ascii="Times" w:eastAsia="Arial" w:hAnsi="Times" w:cs="Arial"/>
                                <w:b/>
                                <w:bCs/>
                                <w:color w:val="2F3131"/>
                                <w:w w:val="96"/>
                                <w:sz w:val="15"/>
                                <w:szCs w:val="15"/>
                              </w:rPr>
                              <w:t>are</w:t>
                            </w:r>
                            <w:r w:rsidRPr="00A76DB9">
                              <w:rPr>
                                <w:rFonts w:ascii="Times" w:eastAsia="Arial" w:hAnsi="Times" w:cs="Arial"/>
                                <w:b/>
                                <w:bCs/>
                                <w:color w:val="2F3131"/>
                                <w:spacing w:val="-6"/>
                                <w:w w:val="96"/>
                                <w:sz w:val="15"/>
                                <w:szCs w:val="15"/>
                              </w:rPr>
                              <w:t xml:space="preserve"> </w:t>
                            </w:r>
                            <w:r w:rsidRPr="00A76DB9">
                              <w:rPr>
                                <w:rFonts w:ascii="Times" w:eastAsia="Arial" w:hAnsi="Times" w:cs="Arial"/>
                                <w:b/>
                                <w:bCs/>
                                <w:color w:val="3D4142"/>
                                <w:sz w:val="15"/>
                                <w:szCs w:val="15"/>
                              </w:rPr>
                              <w:t>strengthened.</w:t>
                            </w:r>
                          </w:p>
                          <w:p w14:paraId="6FDF3155" w14:textId="77777777" w:rsidR="000B1B4B" w:rsidRPr="00A76DB9" w:rsidRDefault="000B1B4B" w:rsidP="005135EE">
                            <w:pPr>
                              <w:jc w:val="center"/>
                              <w:rPr>
                                <w:rFonts w:ascii="Times" w:hAnsi="Times"/>
                                <w:b/>
                                <w:bCs/>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798CE2" id="Rounded Rectangle 91" o:spid="_x0000_s1108" style="position:absolute;left:0;text-align:left;margin-left:8.5pt;margin-top:16.35pt;width:174pt;height:70.8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" fillcolor="#a8d08d [1945]" strokecolor="#1f4d78 [1604]" strokeweight="1pt">
                <v:stroke joinstyle="miter"/>
                <v:textbox>
                  <w:txbxContent>
                    <w:p w14:paraId="687C74E9" w14:textId="77777777" w:rsidR="000B1B4B" w:rsidRPr="00A76DB9" w:rsidRDefault="000B1B4B" w:rsidP="003F42E7">
                      <w:pPr>
                        <w:spacing w:before="6" w:after="0" w:line="264" w:lineRule="auto"/>
                        <w:ind w:right="41"/>
                        <w:rPr>
                          <w:rFonts w:ascii="Times" w:eastAsia="Arial" w:hAnsi="Times" w:cs="Arial"/>
                          <w:b/>
                          <w:bCs/>
                          <w:sz w:val="15"/>
                          <w:szCs w:val="15"/>
                        </w:rPr>
                      </w:pPr>
                      <w:r w:rsidRPr="00A76DB9">
                        <w:rPr>
                          <w:rFonts w:ascii="Times" w:eastAsia="Arial" w:hAnsi="Times" w:cs="Arial"/>
                          <w:b/>
                          <w:bCs/>
                          <w:color w:val="3D4142"/>
                          <w:w w:val="94"/>
                          <w:sz w:val="15"/>
                          <w:szCs w:val="15"/>
                        </w:rPr>
                        <w:t xml:space="preserve">2.1: </w:t>
                      </w:r>
                      <w:r w:rsidRPr="00A76DB9">
                        <w:rPr>
                          <w:rFonts w:ascii="Times" w:eastAsia="Arial" w:hAnsi="Times" w:cs="Arial"/>
                          <w:b/>
                          <w:bCs/>
                          <w:color w:val="3D4142"/>
                          <w:sz w:val="15"/>
                          <w:szCs w:val="15"/>
                        </w:rPr>
                        <w:t>By</w:t>
                      </w:r>
                      <w:r w:rsidRPr="00A76DB9">
                        <w:rPr>
                          <w:rFonts w:ascii="Times" w:eastAsia="Arial" w:hAnsi="Times" w:cs="Arial"/>
                          <w:b/>
                          <w:bCs/>
                          <w:color w:val="3D4142"/>
                          <w:spacing w:val="-8"/>
                          <w:sz w:val="15"/>
                          <w:szCs w:val="15"/>
                        </w:rPr>
                        <w:t xml:space="preserve"> </w:t>
                      </w:r>
                      <w:r w:rsidRPr="00A76DB9">
                        <w:rPr>
                          <w:rFonts w:ascii="Times" w:eastAsia="Arial" w:hAnsi="Times" w:cs="Arial"/>
                          <w:b/>
                          <w:bCs/>
                          <w:color w:val="3D4142"/>
                          <w:w w:val="95"/>
                          <w:sz w:val="15"/>
                          <w:szCs w:val="15"/>
                        </w:rPr>
                        <w:t>2024,</w:t>
                      </w:r>
                      <w:r w:rsidRPr="00A76DB9">
                        <w:rPr>
                          <w:rFonts w:ascii="Times" w:eastAsia="Arial" w:hAnsi="Times" w:cs="Arial"/>
                          <w:b/>
                          <w:bCs/>
                          <w:color w:val="3D4142"/>
                          <w:spacing w:val="1"/>
                          <w:w w:val="95"/>
                          <w:sz w:val="15"/>
                          <w:szCs w:val="15"/>
                        </w:rPr>
                        <w:t xml:space="preserve"> </w:t>
                      </w:r>
                      <w:r w:rsidRPr="00A76DB9">
                        <w:rPr>
                          <w:rFonts w:ascii="Times" w:eastAsia="Arial" w:hAnsi="Times" w:cs="Arial"/>
                          <w:b/>
                          <w:bCs/>
                          <w:color w:val="3D4142"/>
                          <w:w w:val="95"/>
                          <w:sz w:val="15"/>
                          <w:szCs w:val="15"/>
                        </w:rPr>
                        <w:t>evidence</w:t>
                      </w:r>
                      <w:r w:rsidRPr="00A76DB9">
                        <w:rPr>
                          <w:rFonts w:ascii="Times" w:eastAsia="Arial" w:hAnsi="Times" w:cs="Arial"/>
                          <w:b/>
                          <w:bCs/>
                          <w:color w:val="3D4142"/>
                          <w:spacing w:val="-5"/>
                          <w:w w:val="95"/>
                          <w:sz w:val="15"/>
                          <w:szCs w:val="15"/>
                        </w:rPr>
                        <w:t xml:space="preserve"> </w:t>
                      </w:r>
                      <w:r w:rsidRPr="00A76DB9">
                        <w:rPr>
                          <w:rFonts w:ascii="Times" w:eastAsia="Arial" w:hAnsi="Times" w:cs="Arial"/>
                          <w:b/>
                          <w:bCs/>
                          <w:color w:val="3D4142"/>
                          <w:w w:val="95"/>
                          <w:sz w:val="15"/>
                          <w:szCs w:val="15"/>
                        </w:rPr>
                        <w:t>based</w:t>
                      </w:r>
                      <w:r w:rsidRPr="00A76DB9">
                        <w:rPr>
                          <w:rFonts w:ascii="Times" w:eastAsia="Arial" w:hAnsi="Times" w:cs="Arial"/>
                          <w:b/>
                          <w:bCs/>
                          <w:color w:val="3D4142"/>
                          <w:spacing w:val="-5"/>
                          <w:w w:val="95"/>
                          <w:sz w:val="15"/>
                          <w:szCs w:val="15"/>
                        </w:rPr>
                        <w:t xml:space="preserve"> </w:t>
                      </w:r>
                      <w:r w:rsidRPr="00A76DB9">
                        <w:rPr>
                          <w:rFonts w:ascii="Times" w:eastAsia="Arial" w:hAnsi="Times" w:cs="Arial"/>
                          <w:b/>
                          <w:bCs/>
                          <w:color w:val="3D4142"/>
                          <w:w w:val="95"/>
                          <w:sz w:val="15"/>
                          <w:szCs w:val="15"/>
                        </w:rPr>
                        <w:t>and</w:t>
                      </w:r>
                      <w:r w:rsidRPr="00A76DB9">
                        <w:rPr>
                          <w:rFonts w:ascii="Times" w:eastAsia="Arial" w:hAnsi="Times" w:cs="Arial"/>
                          <w:b/>
                          <w:bCs/>
                          <w:color w:val="3D4142"/>
                          <w:spacing w:val="-3"/>
                          <w:w w:val="95"/>
                          <w:sz w:val="15"/>
                          <w:szCs w:val="15"/>
                        </w:rPr>
                        <w:t xml:space="preserve"> </w:t>
                      </w:r>
                      <w:r w:rsidRPr="00A76DB9">
                        <w:rPr>
                          <w:rFonts w:ascii="Times" w:eastAsia="Arial" w:hAnsi="Times" w:cs="Arial"/>
                          <w:b/>
                          <w:bCs/>
                          <w:color w:val="3D4142"/>
                          <w:sz w:val="15"/>
                          <w:szCs w:val="15"/>
                        </w:rPr>
                        <w:t xml:space="preserve">cross­ </w:t>
                      </w:r>
                      <w:r w:rsidRPr="00A76DB9">
                        <w:rPr>
                          <w:rFonts w:ascii="Times" w:eastAsia="Arial" w:hAnsi="Times" w:cs="Arial"/>
                          <w:b/>
                          <w:bCs/>
                          <w:color w:val="3D4142"/>
                          <w:w w:val="97"/>
                          <w:sz w:val="15"/>
                          <w:szCs w:val="15"/>
                        </w:rPr>
                        <w:t>sector</w:t>
                      </w:r>
                      <w:r w:rsidRPr="00A76DB9">
                        <w:rPr>
                          <w:rFonts w:ascii="Times" w:eastAsia="Arial" w:hAnsi="Times" w:cs="Arial"/>
                          <w:b/>
                          <w:bCs/>
                          <w:color w:val="3D4142"/>
                          <w:spacing w:val="-5"/>
                          <w:w w:val="97"/>
                          <w:sz w:val="15"/>
                          <w:szCs w:val="15"/>
                        </w:rPr>
                        <w:t xml:space="preserve"> </w:t>
                      </w:r>
                      <w:r w:rsidRPr="00A76DB9">
                        <w:rPr>
                          <w:rFonts w:ascii="Times" w:eastAsia="Arial" w:hAnsi="Times" w:cs="Arial"/>
                          <w:b/>
                          <w:bCs/>
                          <w:color w:val="3D4142"/>
                          <w:sz w:val="15"/>
                          <w:szCs w:val="15"/>
                        </w:rPr>
                        <w:t>gender</w:t>
                      </w:r>
                      <w:r w:rsidRPr="00A76DB9">
                        <w:rPr>
                          <w:rFonts w:ascii="Times" w:eastAsia="Arial" w:hAnsi="Times" w:cs="Arial"/>
                          <w:b/>
                          <w:bCs/>
                          <w:color w:val="3D4142"/>
                          <w:spacing w:val="-2"/>
                          <w:sz w:val="15"/>
                          <w:szCs w:val="15"/>
                        </w:rPr>
                        <w:t xml:space="preserve"> </w:t>
                      </w:r>
                      <w:r w:rsidRPr="00A76DB9">
                        <w:rPr>
                          <w:rFonts w:ascii="Times" w:eastAsia="Arial" w:hAnsi="Times" w:cs="Arial"/>
                          <w:b/>
                          <w:bCs/>
                          <w:color w:val="2F3131"/>
                          <w:w w:val="95"/>
                          <w:sz w:val="15"/>
                          <w:szCs w:val="15"/>
                        </w:rPr>
                        <w:t>respon</w:t>
                      </w:r>
                      <w:r w:rsidRPr="00A76DB9">
                        <w:rPr>
                          <w:rFonts w:ascii="Times" w:eastAsia="Arial" w:hAnsi="Times" w:cs="Arial"/>
                          <w:b/>
                          <w:bCs/>
                          <w:color w:val="2F3131"/>
                          <w:spacing w:val="3"/>
                          <w:w w:val="95"/>
                          <w:sz w:val="15"/>
                          <w:szCs w:val="15"/>
                        </w:rPr>
                        <w:t>s</w:t>
                      </w:r>
                      <w:r w:rsidRPr="00A76DB9">
                        <w:rPr>
                          <w:rFonts w:ascii="Times" w:eastAsia="Arial" w:hAnsi="Times" w:cs="Arial"/>
                          <w:b/>
                          <w:bCs/>
                          <w:color w:val="4F5456"/>
                          <w:w w:val="95"/>
                          <w:sz w:val="15"/>
                          <w:szCs w:val="15"/>
                        </w:rPr>
                        <w:t>ive</w:t>
                      </w:r>
                      <w:r w:rsidRPr="00A76DB9">
                        <w:rPr>
                          <w:rFonts w:ascii="Times" w:eastAsia="Arial" w:hAnsi="Times" w:cs="Arial"/>
                          <w:b/>
                          <w:bCs/>
                          <w:color w:val="4F5456"/>
                          <w:spacing w:val="-3"/>
                          <w:w w:val="95"/>
                          <w:sz w:val="15"/>
                          <w:szCs w:val="15"/>
                        </w:rPr>
                        <w:t xml:space="preserve"> </w:t>
                      </w:r>
                      <w:r w:rsidRPr="00A76DB9">
                        <w:rPr>
                          <w:rFonts w:ascii="Times" w:eastAsia="Arial" w:hAnsi="Times" w:cs="Arial"/>
                          <w:b/>
                          <w:bCs/>
                          <w:color w:val="3D4142"/>
                          <w:w w:val="95"/>
                          <w:sz w:val="15"/>
                          <w:szCs w:val="15"/>
                        </w:rPr>
                        <w:t>policy frameworks</w:t>
                      </w:r>
                      <w:r w:rsidRPr="00A76DB9">
                        <w:rPr>
                          <w:rFonts w:ascii="Times" w:eastAsia="Arial" w:hAnsi="Times" w:cs="Arial"/>
                          <w:b/>
                          <w:bCs/>
                          <w:color w:val="3D4142"/>
                          <w:spacing w:val="-6"/>
                          <w:w w:val="95"/>
                          <w:sz w:val="15"/>
                          <w:szCs w:val="15"/>
                        </w:rPr>
                        <w:t xml:space="preserve"> </w:t>
                      </w:r>
                      <w:r w:rsidRPr="00A76DB9">
                        <w:rPr>
                          <w:rFonts w:ascii="Times" w:eastAsia="Arial" w:hAnsi="Times" w:cs="Arial"/>
                          <w:b/>
                          <w:bCs/>
                          <w:color w:val="3D4142"/>
                          <w:sz w:val="15"/>
                          <w:szCs w:val="15"/>
                        </w:rPr>
                        <w:t xml:space="preserve">and </w:t>
                      </w:r>
                      <w:r w:rsidRPr="00A76DB9">
                        <w:rPr>
                          <w:rFonts w:ascii="Times" w:eastAsia="Arial" w:hAnsi="Times" w:cs="Arial"/>
                          <w:b/>
                          <w:bCs/>
                          <w:color w:val="3D4142"/>
                          <w:w w:val="95"/>
                          <w:sz w:val="15"/>
                          <w:szCs w:val="15"/>
                        </w:rPr>
                        <w:t>accountability</w:t>
                      </w:r>
                      <w:r w:rsidRPr="00A76DB9">
                        <w:rPr>
                          <w:rFonts w:ascii="Times" w:eastAsia="Arial" w:hAnsi="Times" w:cs="Arial"/>
                          <w:b/>
                          <w:bCs/>
                          <w:color w:val="3D4142"/>
                          <w:spacing w:val="-11"/>
                          <w:sz w:val="15"/>
                          <w:szCs w:val="15"/>
                        </w:rPr>
                        <w:t xml:space="preserve"> </w:t>
                      </w:r>
                      <w:r w:rsidRPr="00A76DB9">
                        <w:rPr>
                          <w:rFonts w:ascii="Times" w:eastAsia="Arial" w:hAnsi="Times" w:cs="Arial"/>
                          <w:b/>
                          <w:bCs/>
                          <w:color w:val="3D4142"/>
                          <w:w w:val="94"/>
                          <w:sz w:val="15"/>
                          <w:szCs w:val="15"/>
                        </w:rPr>
                        <w:t>mechanisms</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sz w:val="15"/>
                          <w:szCs w:val="15"/>
                        </w:rPr>
                        <w:t>that</w:t>
                      </w:r>
                      <w:r w:rsidRPr="00A76DB9">
                        <w:rPr>
                          <w:rFonts w:ascii="Times" w:eastAsia="Arial" w:hAnsi="Times" w:cs="Arial"/>
                          <w:b/>
                          <w:bCs/>
                          <w:color w:val="3D4142"/>
                          <w:spacing w:val="9"/>
                          <w:sz w:val="15"/>
                          <w:szCs w:val="15"/>
                        </w:rPr>
                        <w:t xml:space="preserve"> </w:t>
                      </w:r>
                      <w:r w:rsidRPr="00A76DB9">
                        <w:rPr>
                          <w:rFonts w:ascii="Times" w:eastAsia="Arial" w:hAnsi="Times" w:cs="Arial"/>
                          <w:b/>
                          <w:bCs/>
                          <w:color w:val="3D4142"/>
                          <w:sz w:val="15"/>
                          <w:szCs w:val="15"/>
                        </w:rPr>
                        <w:t xml:space="preserve">promote </w:t>
                      </w:r>
                      <w:r w:rsidRPr="00A76DB9">
                        <w:rPr>
                          <w:rFonts w:ascii="Times" w:eastAsia="Arial" w:hAnsi="Times" w:cs="Arial"/>
                          <w:b/>
                          <w:bCs/>
                          <w:color w:val="3D4142"/>
                          <w:w w:val="94"/>
                          <w:sz w:val="15"/>
                          <w:szCs w:val="15"/>
                        </w:rPr>
                        <w:t>sustainable</w:t>
                      </w:r>
                      <w:r w:rsidRPr="00A76DB9">
                        <w:rPr>
                          <w:rFonts w:ascii="Times" w:eastAsia="Arial" w:hAnsi="Times" w:cs="Arial"/>
                          <w:b/>
                          <w:bCs/>
                          <w:color w:val="3D4142"/>
                          <w:spacing w:val="-8"/>
                          <w:w w:val="94"/>
                          <w:sz w:val="15"/>
                          <w:szCs w:val="15"/>
                        </w:rPr>
                        <w:t xml:space="preserve"> </w:t>
                      </w:r>
                      <w:r w:rsidRPr="00A76DB9">
                        <w:rPr>
                          <w:rFonts w:ascii="Times" w:eastAsia="Arial" w:hAnsi="Times" w:cs="Arial"/>
                          <w:b/>
                          <w:bCs/>
                          <w:color w:val="3D4142"/>
                          <w:w w:val="94"/>
                          <w:sz w:val="15"/>
                          <w:szCs w:val="15"/>
                        </w:rPr>
                        <w:t>livelihoods,</w:t>
                      </w:r>
                      <w:r w:rsidRPr="00A76DB9">
                        <w:rPr>
                          <w:rFonts w:ascii="Times" w:eastAsia="Arial" w:hAnsi="Times" w:cs="Arial"/>
                          <w:b/>
                          <w:bCs/>
                          <w:color w:val="3D4142"/>
                          <w:spacing w:val="7"/>
                          <w:w w:val="94"/>
                          <w:sz w:val="15"/>
                          <w:szCs w:val="15"/>
                        </w:rPr>
                        <w:t xml:space="preserve"> </w:t>
                      </w:r>
                      <w:r w:rsidRPr="00A76DB9">
                        <w:rPr>
                          <w:rFonts w:ascii="Times" w:eastAsia="Arial" w:hAnsi="Times" w:cs="Arial"/>
                          <w:b/>
                          <w:bCs/>
                          <w:color w:val="3D4142"/>
                          <w:sz w:val="15"/>
                          <w:szCs w:val="15"/>
                        </w:rPr>
                        <w:t>food</w:t>
                      </w:r>
                      <w:r w:rsidRPr="00A76DB9">
                        <w:rPr>
                          <w:rFonts w:ascii="Times" w:eastAsia="Arial" w:hAnsi="Times" w:cs="Arial"/>
                          <w:b/>
                          <w:bCs/>
                          <w:color w:val="3D4142"/>
                          <w:spacing w:val="11"/>
                          <w:sz w:val="15"/>
                          <w:szCs w:val="15"/>
                        </w:rPr>
                        <w:t xml:space="preserve"> </w:t>
                      </w:r>
                      <w:r w:rsidRPr="00A76DB9">
                        <w:rPr>
                          <w:rFonts w:ascii="Times" w:eastAsia="Arial" w:hAnsi="Times" w:cs="Arial"/>
                          <w:b/>
                          <w:bCs/>
                          <w:color w:val="3D4142"/>
                          <w:w w:val="97"/>
                          <w:sz w:val="15"/>
                          <w:szCs w:val="15"/>
                        </w:rPr>
                        <w:t>security,</w:t>
                      </w:r>
                      <w:r w:rsidRPr="00A76DB9">
                        <w:rPr>
                          <w:rFonts w:ascii="Times" w:eastAsia="Arial" w:hAnsi="Times" w:cs="Arial"/>
                          <w:b/>
                          <w:bCs/>
                          <w:color w:val="3D4142"/>
                          <w:spacing w:val="-4"/>
                          <w:w w:val="97"/>
                          <w:sz w:val="15"/>
                          <w:szCs w:val="15"/>
                        </w:rPr>
                        <w:t xml:space="preserve"> </w:t>
                      </w:r>
                      <w:r w:rsidRPr="00A76DB9">
                        <w:rPr>
                          <w:rFonts w:ascii="Times" w:eastAsia="Arial" w:hAnsi="Times" w:cs="Arial"/>
                          <w:b/>
                          <w:bCs/>
                          <w:color w:val="3D4142"/>
                          <w:sz w:val="15"/>
                          <w:szCs w:val="15"/>
                        </w:rPr>
                        <w:t xml:space="preserve">social </w:t>
                      </w:r>
                      <w:r w:rsidRPr="00A76DB9">
                        <w:rPr>
                          <w:rFonts w:ascii="Times" w:eastAsia="Arial" w:hAnsi="Times" w:cs="Arial"/>
                          <w:b/>
                          <w:bCs/>
                          <w:color w:val="3D4142"/>
                          <w:w w:val="94"/>
                          <w:sz w:val="15"/>
                          <w:szCs w:val="15"/>
                        </w:rPr>
                        <w:t>protection</w:t>
                      </w:r>
                      <w:r w:rsidRPr="00A76DB9">
                        <w:rPr>
                          <w:rFonts w:ascii="Times" w:eastAsia="Arial" w:hAnsi="Times" w:cs="Arial"/>
                          <w:b/>
                          <w:bCs/>
                          <w:color w:val="3D4142"/>
                          <w:spacing w:val="3"/>
                          <w:w w:val="94"/>
                          <w:sz w:val="15"/>
                          <w:szCs w:val="15"/>
                        </w:rPr>
                        <w:t xml:space="preserve"> </w:t>
                      </w:r>
                      <w:r w:rsidRPr="00A76DB9">
                        <w:rPr>
                          <w:rFonts w:ascii="Times" w:eastAsia="Arial" w:hAnsi="Times" w:cs="Arial"/>
                          <w:b/>
                          <w:bCs/>
                          <w:color w:val="3D4142"/>
                          <w:w w:val="94"/>
                          <w:sz w:val="15"/>
                          <w:szCs w:val="15"/>
                        </w:rPr>
                        <w:t>and</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w w:val="94"/>
                          <w:sz w:val="15"/>
                          <w:szCs w:val="15"/>
                        </w:rPr>
                        <w:t>resilience</w:t>
                      </w:r>
                      <w:r w:rsidRPr="00A76DB9">
                        <w:rPr>
                          <w:rFonts w:ascii="Times" w:eastAsia="Arial" w:hAnsi="Times" w:cs="Arial"/>
                          <w:b/>
                          <w:bCs/>
                          <w:color w:val="3D4142"/>
                          <w:spacing w:val="8"/>
                          <w:w w:val="94"/>
                          <w:sz w:val="15"/>
                          <w:szCs w:val="15"/>
                        </w:rPr>
                        <w:t xml:space="preserve"> </w:t>
                      </w:r>
                      <w:r w:rsidRPr="00A76DB9">
                        <w:rPr>
                          <w:rFonts w:ascii="Times" w:eastAsia="Arial" w:hAnsi="Times" w:cs="Arial"/>
                          <w:b/>
                          <w:bCs/>
                          <w:color w:val="3D4142"/>
                          <w:w w:val="94"/>
                          <w:sz w:val="15"/>
                          <w:szCs w:val="15"/>
                        </w:rPr>
                        <w:t>to</w:t>
                      </w:r>
                      <w:r w:rsidRPr="00A76DB9">
                        <w:rPr>
                          <w:rFonts w:ascii="Times" w:eastAsia="Arial" w:hAnsi="Times" w:cs="Arial"/>
                          <w:b/>
                          <w:bCs/>
                          <w:color w:val="3D4142"/>
                          <w:spacing w:val="-6"/>
                          <w:w w:val="94"/>
                          <w:sz w:val="15"/>
                          <w:szCs w:val="15"/>
                        </w:rPr>
                        <w:t xml:space="preserve"> </w:t>
                      </w:r>
                      <w:r w:rsidRPr="00A76DB9">
                        <w:rPr>
                          <w:rFonts w:ascii="Times" w:eastAsia="Arial" w:hAnsi="Times" w:cs="Arial"/>
                          <w:b/>
                          <w:bCs/>
                          <w:color w:val="3D4142"/>
                          <w:w w:val="94"/>
                          <w:sz w:val="15"/>
                          <w:szCs w:val="15"/>
                        </w:rPr>
                        <w:t>climate</w:t>
                      </w:r>
                      <w:r w:rsidRPr="00A76DB9">
                        <w:rPr>
                          <w:rFonts w:ascii="Times" w:eastAsia="Arial" w:hAnsi="Times" w:cs="Arial"/>
                          <w:b/>
                          <w:bCs/>
                          <w:color w:val="3D4142"/>
                          <w:spacing w:val="1"/>
                          <w:w w:val="94"/>
                          <w:sz w:val="15"/>
                          <w:szCs w:val="15"/>
                        </w:rPr>
                        <w:t xml:space="preserve"> </w:t>
                      </w:r>
                      <w:r w:rsidRPr="00A76DB9">
                        <w:rPr>
                          <w:rFonts w:ascii="Times" w:eastAsia="Arial" w:hAnsi="Times" w:cs="Arial"/>
                          <w:b/>
                          <w:bCs/>
                          <w:color w:val="3D4142"/>
                          <w:w w:val="94"/>
                          <w:sz w:val="15"/>
                          <w:szCs w:val="15"/>
                        </w:rPr>
                        <w:t>change</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sz w:val="15"/>
                          <w:szCs w:val="15"/>
                        </w:rPr>
                        <w:t>and other</w:t>
                      </w:r>
                      <w:r w:rsidRPr="00A76DB9">
                        <w:rPr>
                          <w:rFonts w:ascii="Times" w:eastAsia="Arial" w:hAnsi="Times" w:cs="Arial"/>
                          <w:b/>
                          <w:bCs/>
                          <w:color w:val="3D4142"/>
                          <w:spacing w:val="10"/>
                          <w:sz w:val="15"/>
                          <w:szCs w:val="15"/>
                        </w:rPr>
                        <w:t xml:space="preserve"> </w:t>
                      </w:r>
                      <w:r w:rsidRPr="00A76DB9">
                        <w:rPr>
                          <w:rFonts w:ascii="Times" w:eastAsia="Arial" w:hAnsi="Times" w:cs="Arial"/>
                          <w:b/>
                          <w:bCs/>
                          <w:color w:val="3D4142"/>
                          <w:w w:val="96"/>
                          <w:sz w:val="15"/>
                          <w:szCs w:val="15"/>
                        </w:rPr>
                        <w:t>disasters</w:t>
                      </w:r>
                      <w:r w:rsidRPr="00A76DB9">
                        <w:rPr>
                          <w:rFonts w:ascii="Times" w:eastAsia="Arial" w:hAnsi="Times" w:cs="Arial"/>
                          <w:b/>
                          <w:bCs/>
                          <w:color w:val="3D4142"/>
                          <w:spacing w:val="-2"/>
                          <w:w w:val="96"/>
                          <w:sz w:val="15"/>
                          <w:szCs w:val="15"/>
                        </w:rPr>
                        <w:t xml:space="preserve"> </w:t>
                      </w:r>
                      <w:r w:rsidRPr="00A76DB9">
                        <w:rPr>
                          <w:rFonts w:ascii="Times" w:eastAsia="Arial" w:hAnsi="Times" w:cs="Arial"/>
                          <w:b/>
                          <w:bCs/>
                          <w:color w:val="2F3131"/>
                          <w:w w:val="96"/>
                          <w:sz w:val="15"/>
                          <w:szCs w:val="15"/>
                        </w:rPr>
                        <w:t>are</w:t>
                      </w:r>
                      <w:r w:rsidRPr="00A76DB9">
                        <w:rPr>
                          <w:rFonts w:ascii="Times" w:eastAsia="Arial" w:hAnsi="Times" w:cs="Arial"/>
                          <w:b/>
                          <w:bCs/>
                          <w:color w:val="2F3131"/>
                          <w:spacing w:val="-6"/>
                          <w:w w:val="96"/>
                          <w:sz w:val="15"/>
                          <w:szCs w:val="15"/>
                        </w:rPr>
                        <w:t xml:space="preserve"> </w:t>
                      </w:r>
                      <w:r w:rsidRPr="00A76DB9">
                        <w:rPr>
                          <w:rFonts w:ascii="Times" w:eastAsia="Arial" w:hAnsi="Times" w:cs="Arial"/>
                          <w:b/>
                          <w:bCs/>
                          <w:color w:val="3D4142"/>
                          <w:sz w:val="15"/>
                          <w:szCs w:val="15"/>
                        </w:rPr>
                        <w:t>strengthened.</w:t>
                      </w:r>
                    </w:p>
                    <w:p w14:paraId="6FDF3155" w14:textId="77777777" w:rsidR="000B1B4B" w:rsidRPr="00A76DB9" w:rsidRDefault="000B1B4B" w:rsidP="005135EE">
                      <w:pPr>
                        <w:jc w:val="center"/>
                        <w:rPr>
                          <w:rFonts w:ascii="Times" w:hAnsi="Times"/>
                          <w:b/>
                          <w:bCs/>
                          <w:sz w:val="48"/>
                          <w:szCs w:val="48"/>
                        </w:rPr>
                      </w:pPr>
                    </w:p>
                  </w:txbxContent>
                </v:textbox>
              </v:roundrect>
            </w:pict>
          </mc:Fallback>
        </mc:AlternateContent>
      </w:r>
    </w:p>
    <w:p w14:paraId="314C4117" w14:textId="794FCCD4" w:rsidR="00955BB7" w:rsidRPr="001731CB" w:rsidRDefault="00955BB7" w:rsidP="005602A4">
      <w:pPr>
        <w:jc w:val="both"/>
        <w:rPr>
          <w:rFonts w:ascii="Times New Roman" w:hAnsi="Times New Roman" w:cs="Times New Roman"/>
          <w:color w:val="000000" w:themeColor="text1"/>
        </w:rPr>
      </w:pPr>
    </w:p>
    <w:p w14:paraId="57699FC5" w14:textId="56C90A53" w:rsidR="00955BB7" w:rsidRPr="001731CB" w:rsidRDefault="00955BB7" w:rsidP="005602A4">
      <w:pPr>
        <w:jc w:val="both"/>
        <w:rPr>
          <w:rFonts w:ascii="Times New Roman" w:hAnsi="Times New Roman" w:cs="Times New Roman"/>
          <w:color w:val="000000" w:themeColor="text1"/>
        </w:rPr>
      </w:pPr>
    </w:p>
    <w:p w14:paraId="04ABD643" w14:textId="20212347" w:rsidR="00955BB7" w:rsidRPr="001731CB" w:rsidRDefault="00955BB7" w:rsidP="005602A4">
      <w:pPr>
        <w:jc w:val="both"/>
        <w:rPr>
          <w:rFonts w:ascii="Times New Roman" w:hAnsi="Times New Roman" w:cs="Times New Roman"/>
          <w:color w:val="000000" w:themeColor="text1"/>
        </w:rPr>
      </w:pPr>
    </w:p>
    <w:p w14:paraId="0506CB5C" w14:textId="32533036" w:rsidR="00955BB7" w:rsidRPr="001731CB" w:rsidRDefault="00A62A57"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77024" behindDoc="0" locked="0" layoutInCell="1" allowOverlap="1" wp14:anchorId="436790C1" wp14:editId="0FA8670E">
                <wp:simplePos x="0" y="0"/>
                <wp:positionH relativeFrom="column">
                  <wp:posOffset>107950</wp:posOffset>
                </wp:positionH>
                <wp:positionV relativeFrom="paragraph">
                  <wp:posOffset>91225</wp:posOffset>
                </wp:positionV>
                <wp:extent cx="2209800" cy="633600"/>
                <wp:effectExtent l="0" t="0" r="12700" b="14605"/>
                <wp:wrapNone/>
                <wp:docPr id="102" name="Rounded Rectangle 102"/>
                <wp:cNvGraphicFramePr/>
                <a:graphic xmlns:a="http://schemas.openxmlformats.org/drawingml/2006/main">
                  <a:graphicData uri="http://schemas.microsoft.com/office/word/2010/wordprocessingShape">
                    <wps:wsp>
                      <wps:cNvSpPr/>
                      <wps:spPr>
                        <a:xfrm>
                          <a:off x="0" y="0"/>
                          <a:ext cx="2209800" cy="6336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1F8488" w14:textId="77777777" w:rsidR="000B1B4B" w:rsidRPr="00A76DB9" w:rsidRDefault="000B1B4B" w:rsidP="00A62A57">
                            <w:pPr>
                              <w:spacing w:after="0" w:line="264" w:lineRule="auto"/>
                              <w:ind w:right="118"/>
                              <w:rPr>
                                <w:rFonts w:ascii="Times" w:eastAsia="Arial" w:hAnsi="Times" w:cs="Arial"/>
                                <w:b/>
                                <w:bCs/>
                                <w:sz w:val="15"/>
                                <w:szCs w:val="15"/>
                              </w:rPr>
                            </w:pPr>
                            <w:r w:rsidRPr="00A76DB9">
                              <w:rPr>
                                <w:rFonts w:ascii="Times" w:eastAsia="Arial" w:hAnsi="Times" w:cs="Arial"/>
                                <w:b/>
                                <w:bCs/>
                                <w:color w:val="3D4142"/>
                                <w:w w:val="94"/>
                                <w:sz w:val="15"/>
                                <w:szCs w:val="15"/>
                              </w:rPr>
                              <w:t xml:space="preserve">2.2: </w:t>
                            </w:r>
                            <w:r w:rsidRPr="00A76DB9">
                              <w:rPr>
                                <w:rFonts w:ascii="Times" w:eastAsia="Arial" w:hAnsi="Times" w:cs="Arial"/>
                                <w:b/>
                                <w:bCs/>
                                <w:color w:val="3D4142"/>
                                <w:sz w:val="15"/>
                                <w:szCs w:val="15"/>
                              </w:rPr>
                              <w:t>By</w:t>
                            </w:r>
                            <w:r w:rsidRPr="00A76DB9">
                              <w:rPr>
                                <w:rFonts w:ascii="Times" w:eastAsia="Arial" w:hAnsi="Times" w:cs="Arial"/>
                                <w:b/>
                                <w:bCs/>
                                <w:color w:val="3D4142"/>
                                <w:spacing w:val="-8"/>
                                <w:sz w:val="15"/>
                                <w:szCs w:val="15"/>
                              </w:rPr>
                              <w:t xml:space="preserve"> </w:t>
                            </w:r>
                            <w:r w:rsidRPr="00A76DB9">
                              <w:rPr>
                                <w:rFonts w:ascii="Times" w:eastAsia="Arial" w:hAnsi="Times" w:cs="Arial"/>
                                <w:b/>
                                <w:bCs/>
                                <w:color w:val="3D4142"/>
                                <w:w w:val="95"/>
                                <w:sz w:val="15"/>
                                <w:szCs w:val="15"/>
                              </w:rPr>
                              <w:t>2024,</w:t>
                            </w:r>
                            <w:r w:rsidRPr="00A76DB9">
                              <w:rPr>
                                <w:rFonts w:ascii="Times" w:eastAsia="Arial" w:hAnsi="Times" w:cs="Arial"/>
                                <w:b/>
                                <w:bCs/>
                                <w:color w:val="3D4142"/>
                                <w:spacing w:val="-2"/>
                                <w:w w:val="95"/>
                                <w:sz w:val="15"/>
                                <w:szCs w:val="15"/>
                              </w:rPr>
                              <w:t xml:space="preserve"> </w:t>
                            </w:r>
                            <w:r w:rsidRPr="00A76DB9">
                              <w:rPr>
                                <w:rFonts w:ascii="Times" w:eastAsia="Arial" w:hAnsi="Times" w:cs="Arial"/>
                                <w:b/>
                                <w:bCs/>
                                <w:color w:val="3D4142"/>
                                <w:w w:val="95"/>
                                <w:sz w:val="15"/>
                                <w:szCs w:val="15"/>
                              </w:rPr>
                              <w:t>national</w:t>
                            </w:r>
                            <w:r w:rsidRPr="00A76DB9">
                              <w:rPr>
                                <w:rFonts w:ascii="Times" w:eastAsia="Arial" w:hAnsi="Times" w:cs="Arial"/>
                                <w:b/>
                                <w:bCs/>
                                <w:color w:val="3D4142"/>
                                <w:spacing w:val="-9"/>
                                <w:w w:val="95"/>
                                <w:sz w:val="15"/>
                                <w:szCs w:val="15"/>
                              </w:rPr>
                              <w:t xml:space="preserve"> </w:t>
                            </w:r>
                            <w:r w:rsidRPr="00A76DB9">
                              <w:rPr>
                                <w:rFonts w:ascii="Times" w:eastAsia="Arial" w:hAnsi="Times" w:cs="Arial"/>
                                <w:b/>
                                <w:bCs/>
                                <w:color w:val="3D4142"/>
                                <w:w w:val="95"/>
                                <w:sz w:val="15"/>
                                <w:szCs w:val="15"/>
                              </w:rPr>
                              <w:t>and</w:t>
                            </w:r>
                            <w:r w:rsidRPr="00A76DB9">
                              <w:rPr>
                                <w:rFonts w:ascii="Times" w:eastAsia="Arial" w:hAnsi="Times" w:cs="Arial"/>
                                <w:b/>
                                <w:bCs/>
                                <w:color w:val="3D4142"/>
                                <w:spacing w:val="-3"/>
                                <w:w w:val="95"/>
                                <w:sz w:val="15"/>
                                <w:szCs w:val="15"/>
                              </w:rPr>
                              <w:t xml:space="preserve"> </w:t>
                            </w:r>
                            <w:r w:rsidRPr="00A76DB9">
                              <w:rPr>
                                <w:rFonts w:ascii="Times" w:eastAsia="Arial" w:hAnsi="Times" w:cs="Arial"/>
                                <w:b/>
                                <w:bCs/>
                                <w:color w:val="3D4142"/>
                                <w:sz w:val="15"/>
                                <w:szCs w:val="15"/>
                              </w:rPr>
                              <w:t xml:space="preserve">subnational </w:t>
                            </w:r>
                            <w:r w:rsidRPr="00A76DB9">
                              <w:rPr>
                                <w:rFonts w:ascii="Times" w:eastAsia="Arial" w:hAnsi="Times" w:cs="Arial"/>
                                <w:b/>
                                <w:bCs/>
                                <w:color w:val="3D4142"/>
                                <w:w w:val="94"/>
                                <w:sz w:val="15"/>
                                <w:szCs w:val="15"/>
                              </w:rPr>
                              <w:t>capacity</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w w:val="94"/>
                                <w:sz w:val="15"/>
                                <w:szCs w:val="15"/>
                              </w:rPr>
                              <w:t>to</w:t>
                            </w:r>
                            <w:r w:rsidRPr="00A76DB9">
                              <w:rPr>
                                <w:rFonts w:ascii="Times" w:eastAsia="Arial" w:hAnsi="Times" w:cs="Arial"/>
                                <w:b/>
                                <w:bCs/>
                                <w:color w:val="3D4142"/>
                                <w:spacing w:val="-5"/>
                                <w:w w:val="94"/>
                                <w:sz w:val="15"/>
                                <w:szCs w:val="15"/>
                              </w:rPr>
                              <w:t xml:space="preserve"> </w:t>
                            </w:r>
                            <w:r w:rsidRPr="00A76DB9">
                              <w:rPr>
                                <w:rFonts w:ascii="Times" w:eastAsia="Arial" w:hAnsi="Times" w:cs="Arial"/>
                                <w:b/>
                                <w:bCs/>
                                <w:color w:val="3D4142"/>
                                <w:w w:val="94"/>
                                <w:sz w:val="15"/>
                                <w:szCs w:val="15"/>
                              </w:rPr>
                              <w:t>deliver sustainable</w:t>
                            </w:r>
                            <w:r w:rsidRPr="00A76DB9">
                              <w:rPr>
                                <w:rFonts w:ascii="Times" w:eastAsia="Arial" w:hAnsi="Times" w:cs="Arial"/>
                                <w:b/>
                                <w:bCs/>
                                <w:color w:val="3D4142"/>
                                <w:spacing w:val="-8"/>
                                <w:w w:val="94"/>
                                <w:sz w:val="15"/>
                                <w:szCs w:val="15"/>
                              </w:rPr>
                              <w:t xml:space="preserve"> </w:t>
                            </w:r>
                            <w:r w:rsidRPr="00A76DB9">
                              <w:rPr>
                                <w:rFonts w:ascii="Times" w:eastAsia="Arial" w:hAnsi="Times" w:cs="Arial"/>
                                <w:b/>
                                <w:bCs/>
                                <w:color w:val="3D4142"/>
                                <w:w w:val="94"/>
                                <w:sz w:val="15"/>
                                <w:szCs w:val="15"/>
                              </w:rPr>
                              <w:t>natural</w:t>
                            </w:r>
                            <w:r w:rsidRPr="00A76DB9">
                              <w:rPr>
                                <w:rFonts w:ascii="Times" w:eastAsia="Arial" w:hAnsi="Times" w:cs="Arial"/>
                                <w:b/>
                                <w:bCs/>
                                <w:color w:val="3D4142"/>
                                <w:spacing w:val="-3"/>
                                <w:w w:val="94"/>
                                <w:sz w:val="15"/>
                                <w:szCs w:val="15"/>
                              </w:rPr>
                              <w:t xml:space="preserve"> </w:t>
                            </w:r>
                            <w:r w:rsidRPr="00A76DB9">
                              <w:rPr>
                                <w:rFonts w:ascii="Times" w:eastAsia="Arial" w:hAnsi="Times" w:cs="Arial"/>
                                <w:b/>
                                <w:bCs/>
                                <w:color w:val="2F3131"/>
                                <w:sz w:val="15"/>
                                <w:szCs w:val="15"/>
                              </w:rPr>
                              <w:t xml:space="preserve">resource </w:t>
                            </w:r>
                            <w:r w:rsidRPr="00A76DB9">
                              <w:rPr>
                                <w:rFonts w:ascii="Times" w:eastAsia="Arial" w:hAnsi="Times" w:cs="Arial"/>
                                <w:b/>
                                <w:bCs/>
                                <w:color w:val="3D4142"/>
                                <w:w w:val="93"/>
                                <w:sz w:val="15"/>
                                <w:szCs w:val="15"/>
                              </w:rPr>
                              <w:t>management</w:t>
                            </w:r>
                            <w:r w:rsidRPr="00A76DB9">
                              <w:rPr>
                                <w:rFonts w:ascii="Times" w:eastAsia="Arial" w:hAnsi="Times" w:cs="Arial"/>
                                <w:b/>
                                <w:bCs/>
                                <w:color w:val="3D4142"/>
                                <w:spacing w:val="10"/>
                                <w:w w:val="93"/>
                                <w:sz w:val="15"/>
                                <w:szCs w:val="15"/>
                              </w:rPr>
                              <w:t xml:space="preserve"> </w:t>
                            </w:r>
                            <w:r w:rsidRPr="00A76DB9">
                              <w:rPr>
                                <w:rFonts w:ascii="Times" w:eastAsia="Arial" w:hAnsi="Times" w:cs="Arial"/>
                                <w:b/>
                                <w:bCs/>
                                <w:color w:val="3D4142"/>
                                <w:w w:val="93"/>
                                <w:sz w:val="15"/>
                                <w:szCs w:val="15"/>
                              </w:rPr>
                              <w:t>and</w:t>
                            </w:r>
                            <w:r w:rsidRPr="00A76DB9">
                              <w:rPr>
                                <w:rFonts w:ascii="Times" w:eastAsia="Arial" w:hAnsi="Times" w:cs="Arial"/>
                                <w:b/>
                                <w:bCs/>
                                <w:color w:val="3D4142"/>
                                <w:spacing w:val="1"/>
                                <w:w w:val="93"/>
                                <w:sz w:val="15"/>
                                <w:szCs w:val="15"/>
                              </w:rPr>
                              <w:t xml:space="preserve"> </w:t>
                            </w:r>
                            <w:r w:rsidRPr="00A76DB9">
                              <w:rPr>
                                <w:rFonts w:ascii="Times" w:eastAsia="Arial" w:hAnsi="Times" w:cs="Arial"/>
                                <w:b/>
                                <w:bCs/>
                                <w:color w:val="3D4142"/>
                                <w:sz w:val="15"/>
                                <w:szCs w:val="15"/>
                              </w:rPr>
                              <w:t>climate-aware</w:t>
                            </w:r>
                            <w:r w:rsidRPr="00A76DB9">
                              <w:rPr>
                                <w:rFonts w:ascii="Times" w:eastAsia="Arial" w:hAnsi="Times" w:cs="Arial"/>
                                <w:b/>
                                <w:bCs/>
                                <w:color w:val="3D4142"/>
                                <w:spacing w:val="-9"/>
                                <w:sz w:val="15"/>
                                <w:szCs w:val="15"/>
                              </w:rPr>
                              <w:t xml:space="preserve"> </w:t>
                            </w:r>
                            <w:r w:rsidRPr="00A76DB9">
                              <w:rPr>
                                <w:rFonts w:ascii="Times" w:eastAsia="Arial" w:hAnsi="Times" w:cs="Arial"/>
                                <w:b/>
                                <w:bCs/>
                                <w:color w:val="4F5456"/>
                                <w:w w:val="96"/>
                                <w:sz w:val="15"/>
                                <w:szCs w:val="15"/>
                              </w:rPr>
                              <w:t>initiativ</w:t>
                            </w:r>
                            <w:r w:rsidRPr="00A76DB9">
                              <w:rPr>
                                <w:rFonts w:ascii="Times" w:eastAsia="Arial" w:hAnsi="Times" w:cs="Arial"/>
                                <w:b/>
                                <w:bCs/>
                                <w:color w:val="4F5456"/>
                                <w:spacing w:val="2"/>
                                <w:w w:val="96"/>
                                <w:sz w:val="15"/>
                                <w:szCs w:val="15"/>
                              </w:rPr>
                              <w:t>e</w:t>
                            </w:r>
                            <w:r w:rsidRPr="00A76DB9">
                              <w:rPr>
                                <w:rFonts w:ascii="Times" w:eastAsia="Arial" w:hAnsi="Times" w:cs="Arial"/>
                                <w:b/>
                                <w:bCs/>
                                <w:color w:val="2F3131"/>
                                <w:w w:val="96"/>
                                <w:sz w:val="15"/>
                                <w:szCs w:val="15"/>
                              </w:rPr>
                              <w:t>s</w:t>
                            </w:r>
                            <w:r w:rsidRPr="00A76DB9">
                              <w:rPr>
                                <w:rFonts w:ascii="Times" w:eastAsia="Arial" w:hAnsi="Times" w:cs="Arial"/>
                                <w:b/>
                                <w:bCs/>
                                <w:color w:val="2F3131"/>
                                <w:spacing w:val="-6"/>
                                <w:w w:val="96"/>
                                <w:sz w:val="15"/>
                                <w:szCs w:val="15"/>
                              </w:rPr>
                              <w:t xml:space="preserve"> </w:t>
                            </w:r>
                            <w:r w:rsidRPr="00A76DB9">
                              <w:rPr>
                                <w:rFonts w:ascii="Times" w:eastAsia="Arial" w:hAnsi="Times" w:cs="Arial"/>
                                <w:b/>
                                <w:bCs/>
                                <w:color w:val="4F5456"/>
                                <w:spacing w:val="-1"/>
                                <w:sz w:val="15"/>
                                <w:szCs w:val="15"/>
                              </w:rPr>
                              <w:t>i</w:t>
                            </w:r>
                            <w:r w:rsidRPr="00A76DB9">
                              <w:rPr>
                                <w:rFonts w:ascii="Times" w:eastAsia="Arial" w:hAnsi="Times" w:cs="Arial"/>
                                <w:b/>
                                <w:bCs/>
                                <w:color w:val="2F3131"/>
                                <w:sz w:val="15"/>
                                <w:szCs w:val="15"/>
                              </w:rPr>
                              <w:t xml:space="preserve">s </w:t>
                            </w:r>
                            <w:r w:rsidRPr="00A76DB9">
                              <w:rPr>
                                <w:rFonts w:ascii="Times" w:eastAsia="Arial" w:hAnsi="Times" w:cs="Arial"/>
                                <w:b/>
                                <w:bCs/>
                                <w:color w:val="3D4142"/>
                                <w:sz w:val="15"/>
                                <w:szCs w:val="15"/>
                              </w:rPr>
                              <w:t>strengthened</w:t>
                            </w:r>
                          </w:p>
                          <w:p w14:paraId="31A0E168" w14:textId="77777777" w:rsidR="000B1B4B" w:rsidRPr="00A76DB9" w:rsidRDefault="000B1B4B" w:rsidP="008419DC">
                            <w:pPr>
                              <w:jc w:val="center"/>
                              <w:rPr>
                                <w:rFonts w:ascii="Times" w:hAnsi="Times"/>
                                <w:b/>
                                <w:bCs/>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6790C1" id="Rounded Rectangle 102" o:spid="_x0000_s1109" style="position:absolute;left:0;text-align:left;margin-left:8.5pt;margin-top:7.2pt;width:174pt;height:49.9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" fillcolor="#a8d08d [1945]" strokecolor="#1f4d78 [1604]" strokeweight="1pt">
                <v:stroke joinstyle="miter"/>
                <v:textbox>
                  <w:txbxContent>
                    <w:p w14:paraId="5D1F8488" w14:textId="77777777" w:rsidR="000B1B4B" w:rsidRPr="00A76DB9" w:rsidRDefault="000B1B4B" w:rsidP="00A62A57">
                      <w:pPr>
                        <w:spacing w:after="0" w:line="264" w:lineRule="auto"/>
                        <w:ind w:right="118"/>
                        <w:rPr>
                          <w:rFonts w:ascii="Times" w:eastAsia="Arial" w:hAnsi="Times" w:cs="Arial"/>
                          <w:b/>
                          <w:bCs/>
                          <w:sz w:val="15"/>
                          <w:szCs w:val="15"/>
                        </w:rPr>
                      </w:pPr>
                      <w:r w:rsidRPr="00A76DB9">
                        <w:rPr>
                          <w:rFonts w:ascii="Times" w:eastAsia="Arial" w:hAnsi="Times" w:cs="Arial"/>
                          <w:b/>
                          <w:bCs/>
                          <w:color w:val="3D4142"/>
                          <w:w w:val="94"/>
                          <w:sz w:val="15"/>
                          <w:szCs w:val="15"/>
                        </w:rPr>
                        <w:t xml:space="preserve">2.2: </w:t>
                      </w:r>
                      <w:r w:rsidRPr="00A76DB9">
                        <w:rPr>
                          <w:rFonts w:ascii="Times" w:eastAsia="Arial" w:hAnsi="Times" w:cs="Arial"/>
                          <w:b/>
                          <w:bCs/>
                          <w:color w:val="3D4142"/>
                          <w:sz w:val="15"/>
                          <w:szCs w:val="15"/>
                        </w:rPr>
                        <w:t>By</w:t>
                      </w:r>
                      <w:r w:rsidRPr="00A76DB9">
                        <w:rPr>
                          <w:rFonts w:ascii="Times" w:eastAsia="Arial" w:hAnsi="Times" w:cs="Arial"/>
                          <w:b/>
                          <w:bCs/>
                          <w:color w:val="3D4142"/>
                          <w:spacing w:val="-8"/>
                          <w:sz w:val="15"/>
                          <w:szCs w:val="15"/>
                        </w:rPr>
                        <w:t xml:space="preserve"> </w:t>
                      </w:r>
                      <w:r w:rsidRPr="00A76DB9">
                        <w:rPr>
                          <w:rFonts w:ascii="Times" w:eastAsia="Arial" w:hAnsi="Times" w:cs="Arial"/>
                          <w:b/>
                          <w:bCs/>
                          <w:color w:val="3D4142"/>
                          <w:w w:val="95"/>
                          <w:sz w:val="15"/>
                          <w:szCs w:val="15"/>
                        </w:rPr>
                        <w:t>2024,</w:t>
                      </w:r>
                      <w:r w:rsidRPr="00A76DB9">
                        <w:rPr>
                          <w:rFonts w:ascii="Times" w:eastAsia="Arial" w:hAnsi="Times" w:cs="Arial"/>
                          <w:b/>
                          <w:bCs/>
                          <w:color w:val="3D4142"/>
                          <w:spacing w:val="-2"/>
                          <w:w w:val="95"/>
                          <w:sz w:val="15"/>
                          <w:szCs w:val="15"/>
                        </w:rPr>
                        <w:t xml:space="preserve"> </w:t>
                      </w:r>
                      <w:r w:rsidRPr="00A76DB9">
                        <w:rPr>
                          <w:rFonts w:ascii="Times" w:eastAsia="Arial" w:hAnsi="Times" w:cs="Arial"/>
                          <w:b/>
                          <w:bCs/>
                          <w:color w:val="3D4142"/>
                          <w:w w:val="95"/>
                          <w:sz w:val="15"/>
                          <w:szCs w:val="15"/>
                        </w:rPr>
                        <w:t>national</w:t>
                      </w:r>
                      <w:r w:rsidRPr="00A76DB9">
                        <w:rPr>
                          <w:rFonts w:ascii="Times" w:eastAsia="Arial" w:hAnsi="Times" w:cs="Arial"/>
                          <w:b/>
                          <w:bCs/>
                          <w:color w:val="3D4142"/>
                          <w:spacing w:val="-9"/>
                          <w:w w:val="95"/>
                          <w:sz w:val="15"/>
                          <w:szCs w:val="15"/>
                        </w:rPr>
                        <w:t xml:space="preserve"> </w:t>
                      </w:r>
                      <w:r w:rsidRPr="00A76DB9">
                        <w:rPr>
                          <w:rFonts w:ascii="Times" w:eastAsia="Arial" w:hAnsi="Times" w:cs="Arial"/>
                          <w:b/>
                          <w:bCs/>
                          <w:color w:val="3D4142"/>
                          <w:w w:val="95"/>
                          <w:sz w:val="15"/>
                          <w:szCs w:val="15"/>
                        </w:rPr>
                        <w:t>and</w:t>
                      </w:r>
                      <w:r w:rsidRPr="00A76DB9">
                        <w:rPr>
                          <w:rFonts w:ascii="Times" w:eastAsia="Arial" w:hAnsi="Times" w:cs="Arial"/>
                          <w:b/>
                          <w:bCs/>
                          <w:color w:val="3D4142"/>
                          <w:spacing w:val="-3"/>
                          <w:w w:val="95"/>
                          <w:sz w:val="15"/>
                          <w:szCs w:val="15"/>
                        </w:rPr>
                        <w:t xml:space="preserve"> </w:t>
                      </w:r>
                      <w:r w:rsidRPr="00A76DB9">
                        <w:rPr>
                          <w:rFonts w:ascii="Times" w:eastAsia="Arial" w:hAnsi="Times" w:cs="Arial"/>
                          <w:b/>
                          <w:bCs/>
                          <w:color w:val="3D4142"/>
                          <w:sz w:val="15"/>
                          <w:szCs w:val="15"/>
                        </w:rPr>
                        <w:t xml:space="preserve">subnational </w:t>
                      </w:r>
                      <w:r w:rsidRPr="00A76DB9">
                        <w:rPr>
                          <w:rFonts w:ascii="Times" w:eastAsia="Arial" w:hAnsi="Times" w:cs="Arial"/>
                          <w:b/>
                          <w:bCs/>
                          <w:color w:val="3D4142"/>
                          <w:w w:val="94"/>
                          <w:sz w:val="15"/>
                          <w:szCs w:val="15"/>
                        </w:rPr>
                        <w:t>capacity</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w w:val="94"/>
                          <w:sz w:val="15"/>
                          <w:szCs w:val="15"/>
                        </w:rPr>
                        <w:t>to</w:t>
                      </w:r>
                      <w:r w:rsidRPr="00A76DB9">
                        <w:rPr>
                          <w:rFonts w:ascii="Times" w:eastAsia="Arial" w:hAnsi="Times" w:cs="Arial"/>
                          <w:b/>
                          <w:bCs/>
                          <w:color w:val="3D4142"/>
                          <w:spacing w:val="-5"/>
                          <w:w w:val="94"/>
                          <w:sz w:val="15"/>
                          <w:szCs w:val="15"/>
                        </w:rPr>
                        <w:t xml:space="preserve"> </w:t>
                      </w:r>
                      <w:r w:rsidRPr="00A76DB9">
                        <w:rPr>
                          <w:rFonts w:ascii="Times" w:eastAsia="Arial" w:hAnsi="Times" w:cs="Arial"/>
                          <w:b/>
                          <w:bCs/>
                          <w:color w:val="3D4142"/>
                          <w:w w:val="94"/>
                          <w:sz w:val="15"/>
                          <w:szCs w:val="15"/>
                        </w:rPr>
                        <w:t>deliver sustainable</w:t>
                      </w:r>
                      <w:r w:rsidRPr="00A76DB9">
                        <w:rPr>
                          <w:rFonts w:ascii="Times" w:eastAsia="Arial" w:hAnsi="Times" w:cs="Arial"/>
                          <w:b/>
                          <w:bCs/>
                          <w:color w:val="3D4142"/>
                          <w:spacing w:val="-8"/>
                          <w:w w:val="94"/>
                          <w:sz w:val="15"/>
                          <w:szCs w:val="15"/>
                        </w:rPr>
                        <w:t xml:space="preserve"> </w:t>
                      </w:r>
                      <w:r w:rsidRPr="00A76DB9">
                        <w:rPr>
                          <w:rFonts w:ascii="Times" w:eastAsia="Arial" w:hAnsi="Times" w:cs="Arial"/>
                          <w:b/>
                          <w:bCs/>
                          <w:color w:val="3D4142"/>
                          <w:w w:val="94"/>
                          <w:sz w:val="15"/>
                          <w:szCs w:val="15"/>
                        </w:rPr>
                        <w:t>natural</w:t>
                      </w:r>
                      <w:r w:rsidRPr="00A76DB9">
                        <w:rPr>
                          <w:rFonts w:ascii="Times" w:eastAsia="Arial" w:hAnsi="Times" w:cs="Arial"/>
                          <w:b/>
                          <w:bCs/>
                          <w:color w:val="3D4142"/>
                          <w:spacing w:val="-3"/>
                          <w:w w:val="94"/>
                          <w:sz w:val="15"/>
                          <w:szCs w:val="15"/>
                        </w:rPr>
                        <w:t xml:space="preserve"> </w:t>
                      </w:r>
                      <w:r w:rsidRPr="00A76DB9">
                        <w:rPr>
                          <w:rFonts w:ascii="Times" w:eastAsia="Arial" w:hAnsi="Times" w:cs="Arial"/>
                          <w:b/>
                          <w:bCs/>
                          <w:color w:val="2F3131"/>
                          <w:sz w:val="15"/>
                          <w:szCs w:val="15"/>
                        </w:rPr>
                        <w:t xml:space="preserve">resource </w:t>
                      </w:r>
                      <w:r w:rsidRPr="00A76DB9">
                        <w:rPr>
                          <w:rFonts w:ascii="Times" w:eastAsia="Arial" w:hAnsi="Times" w:cs="Arial"/>
                          <w:b/>
                          <w:bCs/>
                          <w:color w:val="3D4142"/>
                          <w:w w:val="93"/>
                          <w:sz w:val="15"/>
                          <w:szCs w:val="15"/>
                        </w:rPr>
                        <w:t>management</w:t>
                      </w:r>
                      <w:r w:rsidRPr="00A76DB9">
                        <w:rPr>
                          <w:rFonts w:ascii="Times" w:eastAsia="Arial" w:hAnsi="Times" w:cs="Arial"/>
                          <w:b/>
                          <w:bCs/>
                          <w:color w:val="3D4142"/>
                          <w:spacing w:val="10"/>
                          <w:w w:val="93"/>
                          <w:sz w:val="15"/>
                          <w:szCs w:val="15"/>
                        </w:rPr>
                        <w:t xml:space="preserve"> </w:t>
                      </w:r>
                      <w:r w:rsidRPr="00A76DB9">
                        <w:rPr>
                          <w:rFonts w:ascii="Times" w:eastAsia="Arial" w:hAnsi="Times" w:cs="Arial"/>
                          <w:b/>
                          <w:bCs/>
                          <w:color w:val="3D4142"/>
                          <w:w w:val="93"/>
                          <w:sz w:val="15"/>
                          <w:szCs w:val="15"/>
                        </w:rPr>
                        <w:t>and</w:t>
                      </w:r>
                      <w:r w:rsidRPr="00A76DB9">
                        <w:rPr>
                          <w:rFonts w:ascii="Times" w:eastAsia="Arial" w:hAnsi="Times" w:cs="Arial"/>
                          <w:b/>
                          <w:bCs/>
                          <w:color w:val="3D4142"/>
                          <w:spacing w:val="1"/>
                          <w:w w:val="93"/>
                          <w:sz w:val="15"/>
                          <w:szCs w:val="15"/>
                        </w:rPr>
                        <w:t xml:space="preserve"> </w:t>
                      </w:r>
                      <w:r w:rsidRPr="00A76DB9">
                        <w:rPr>
                          <w:rFonts w:ascii="Times" w:eastAsia="Arial" w:hAnsi="Times" w:cs="Arial"/>
                          <w:b/>
                          <w:bCs/>
                          <w:color w:val="3D4142"/>
                          <w:sz w:val="15"/>
                          <w:szCs w:val="15"/>
                        </w:rPr>
                        <w:t>climate-aware</w:t>
                      </w:r>
                      <w:r w:rsidRPr="00A76DB9">
                        <w:rPr>
                          <w:rFonts w:ascii="Times" w:eastAsia="Arial" w:hAnsi="Times" w:cs="Arial"/>
                          <w:b/>
                          <w:bCs/>
                          <w:color w:val="3D4142"/>
                          <w:spacing w:val="-9"/>
                          <w:sz w:val="15"/>
                          <w:szCs w:val="15"/>
                        </w:rPr>
                        <w:t xml:space="preserve"> </w:t>
                      </w:r>
                      <w:r w:rsidRPr="00A76DB9">
                        <w:rPr>
                          <w:rFonts w:ascii="Times" w:eastAsia="Arial" w:hAnsi="Times" w:cs="Arial"/>
                          <w:b/>
                          <w:bCs/>
                          <w:color w:val="4F5456"/>
                          <w:w w:val="96"/>
                          <w:sz w:val="15"/>
                          <w:szCs w:val="15"/>
                        </w:rPr>
                        <w:t>initiativ</w:t>
                      </w:r>
                      <w:r w:rsidRPr="00A76DB9">
                        <w:rPr>
                          <w:rFonts w:ascii="Times" w:eastAsia="Arial" w:hAnsi="Times" w:cs="Arial"/>
                          <w:b/>
                          <w:bCs/>
                          <w:color w:val="4F5456"/>
                          <w:spacing w:val="2"/>
                          <w:w w:val="96"/>
                          <w:sz w:val="15"/>
                          <w:szCs w:val="15"/>
                        </w:rPr>
                        <w:t>e</w:t>
                      </w:r>
                      <w:r w:rsidRPr="00A76DB9">
                        <w:rPr>
                          <w:rFonts w:ascii="Times" w:eastAsia="Arial" w:hAnsi="Times" w:cs="Arial"/>
                          <w:b/>
                          <w:bCs/>
                          <w:color w:val="2F3131"/>
                          <w:w w:val="96"/>
                          <w:sz w:val="15"/>
                          <w:szCs w:val="15"/>
                        </w:rPr>
                        <w:t>s</w:t>
                      </w:r>
                      <w:r w:rsidRPr="00A76DB9">
                        <w:rPr>
                          <w:rFonts w:ascii="Times" w:eastAsia="Arial" w:hAnsi="Times" w:cs="Arial"/>
                          <w:b/>
                          <w:bCs/>
                          <w:color w:val="2F3131"/>
                          <w:spacing w:val="-6"/>
                          <w:w w:val="96"/>
                          <w:sz w:val="15"/>
                          <w:szCs w:val="15"/>
                        </w:rPr>
                        <w:t xml:space="preserve"> </w:t>
                      </w:r>
                      <w:r w:rsidRPr="00A76DB9">
                        <w:rPr>
                          <w:rFonts w:ascii="Times" w:eastAsia="Arial" w:hAnsi="Times" w:cs="Arial"/>
                          <w:b/>
                          <w:bCs/>
                          <w:color w:val="4F5456"/>
                          <w:spacing w:val="-1"/>
                          <w:sz w:val="15"/>
                          <w:szCs w:val="15"/>
                        </w:rPr>
                        <w:t>i</w:t>
                      </w:r>
                      <w:r w:rsidRPr="00A76DB9">
                        <w:rPr>
                          <w:rFonts w:ascii="Times" w:eastAsia="Arial" w:hAnsi="Times" w:cs="Arial"/>
                          <w:b/>
                          <w:bCs/>
                          <w:color w:val="2F3131"/>
                          <w:sz w:val="15"/>
                          <w:szCs w:val="15"/>
                        </w:rPr>
                        <w:t xml:space="preserve">s </w:t>
                      </w:r>
                      <w:r w:rsidRPr="00A76DB9">
                        <w:rPr>
                          <w:rFonts w:ascii="Times" w:eastAsia="Arial" w:hAnsi="Times" w:cs="Arial"/>
                          <w:b/>
                          <w:bCs/>
                          <w:color w:val="3D4142"/>
                          <w:sz w:val="15"/>
                          <w:szCs w:val="15"/>
                        </w:rPr>
                        <w:t>strengthened</w:t>
                      </w:r>
                    </w:p>
                    <w:p w14:paraId="31A0E168" w14:textId="77777777" w:rsidR="000B1B4B" w:rsidRPr="00A76DB9" w:rsidRDefault="000B1B4B" w:rsidP="008419DC">
                      <w:pPr>
                        <w:jc w:val="center"/>
                        <w:rPr>
                          <w:rFonts w:ascii="Times" w:hAnsi="Times"/>
                          <w:b/>
                          <w:bCs/>
                          <w:sz w:val="52"/>
                          <w:szCs w:val="52"/>
                        </w:rPr>
                      </w:pPr>
                    </w:p>
                  </w:txbxContent>
                </v:textbox>
              </v:roundrect>
            </w:pict>
          </mc:Fallback>
        </mc:AlternateContent>
      </w:r>
    </w:p>
    <w:p w14:paraId="4D427A09" w14:textId="2691A7F0" w:rsidR="00955BB7" w:rsidRPr="001731CB" w:rsidRDefault="00955BB7" w:rsidP="005602A4">
      <w:pPr>
        <w:jc w:val="both"/>
        <w:rPr>
          <w:rFonts w:ascii="Times New Roman" w:hAnsi="Times New Roman" w:cs="Times New Roman"/>
          <w:color w:val="000000" w:themeColor="text1"/>
        </w:rPr>
      </w:pPr>
    </w:p>
    <w:p w14:paraId="50E3B441" w14:textId="392E5D1D" w:rsidR="00955BB7" w:rsidRPr="001731CB" w:rsidRDefault="00B5653E"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79072" behindDoc="0" locked="0" layoutInCell="1" allowOverlap="1" wp14:anchorId="4B600A8D" wp14:editId="4A862EF2">
                <wp:simplePos x="0" y="0"/>
                <wp:positionH relativeFrom="column">
                  <wp:posOffset>107950</wp:posOffset>
                </wp:positionH>
                <wp:positionV relativeFrom="paragraph">
                  <wp:posOffset>257595</wp:posOffset>
                </wp:positionV>
                <wp:extent cx="2209800" cy="712470"/>
                <wp:effectExtent l="0" t="0" r="12700" b="11430"/>
                <wp:wrapNone/>
                <wp:docPr id="103" name="Rounded Rectangle 103"/>
                <wp:cNvGraphicFramePr/>
                <a:graphic xmlns:a="http://schemas.openxmlformats.org/drawingml/2006/main">
                  <a:graphicData uri="http://schemas.microsoft.com/office/word/2010/wordprocessingShape">
                    <wps:wsp>
                      <wps:cNvSpPr/>
                      <wps:spPr>
                        <a:xfrm>
                          <a:off x="0" y="0"/>
                          <a:ext cx="2209800" cy="71247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95510" w14:textId="7D528422" w:rsidR="000B1B4B" w:rsidRPr="00A76DB9" w:rsidRDefault="000B1B4B" w:rsidP="00A62A57">
                            <w:pPr>
                              <w:spacing w:after="0"/>
                              <w:ind w:right="-29"/>
                              <w:rPr>
                                <w:rFonts w:ascii="Times" w:eastAsia="Arial" w:hAnsi="Times" w:cs="Arial"/>
                                <w:b/>
                                <w:bCs/>
                                <w:sz w:val="15"/>
                                <w:szCs w:val="15"/>
                              </w:rPr>
                            </w:pPr>
                            <w:r w:rsidRPr="00A76DB9">
                              <w:rPr>
                                <w:rFonts w:ascii="Times" w:eastAsia="Arial" w:hAnsi="Times" w:cs="Arial"/>
                                <w:b/>
                                <w:bCs/>
                                <w:color w:val="3D4142"/>
                                <w:w w:val="94"/>
                                <w:sz w:val="15"/>
                                <w:szCs w:val="15"/>
                              </w:rPr>
                              <w:t xml:space="preserve">2.3: </w:t>
                            </w:r>
                            <w:r w:rsidRPr="00A76DB9">
                              <w:rPr>
                                <w:rFonts w:ascii="Times" w:eastAsia="Arial" w:hAnsi="Times" w:cs="Arial"/>
                                <w:b/>
                                <w:bCs/>
                                <w:color w:val="3D4142"/>
                                <w:sz w:val="15"/>
                                <w:szCs w:val="15"/>
                              </w:rPr>
                              <w:t>By</w:t>
                            </w:r>
                            <w:r w:rsidRPr="00A76DB9">
                              <w:rPr>
                                <w:rFonts w:ascii="Times" w:eastAsia="Arial" w:hAnsi="Times" w:cs="Arial"/>
                                <w:b/>
                                <w:bCs/>
                                <w:color w:val="3D4142"/>
                                <w:spacing w:val="-8"/>
                                <w:sz w:val="15"/>
                                <w:szCs w:val="15"/>
                              </w:rPr>
                              <w:t xml:space="preserve"> </w:t>
                            </w:r>
                            <w:r w:rsidRPr="00A76DB9">
                              <w:rPr>
                                <w:rFonts w:ascii="Times" w:eastAsia="Arial" w:hAnsi="Times" w:cs="Arial"/>
                                <w:b/>
                                <w:bCs/>
                                <w:color w:val="3D4142"/>
                                <w:w w:val="97"/>
                                <w:sz w:val="15"/>
                                <w:szCs w:val="15"/>
                              </w:rPr>
                              <w:t>2024,</w:t>
                            </w:r>
                            <w:r w:rsidRPr="00A76DB9">
                              <w:rPr>
                                <w:rFonts w:ascii="Times" w:eastAsia="Arial" w:hAnsi="Times" w:cs="Arial"/>
                                <w:b/>
                                <w:bCs/>
                                <w:color w:val="3D4142"/>
                                <w:spacing w:val="-4"/>
                                <w:w w:val="97"/>
                                <w:sz w:val="15"/>
                                <w:szCs w:val="15"/>
                              </w:rPr>
                              <w:t xml:space="preserve"> </w:t>
                            </w:r>
                            <w:r w:rsidRPr="00A76DB9">
                              <w:rPr>
                                <w:rFonts w:ascii="Times" w:eastAsia="Arial" w:hAnsi="Times" w:cs="Arial"/>
                                <w:b/>
                                <w:bCs/>
                                <w:color w:val="3D4142"/>
                                <w:w w:val="97"/>
                                <w:sz w:val="15"/>
                                <w:szCs w:val="15"/>
                              </w:rPr>
                              <w:t>access,</w:t>
                            </w:r>
                            <w:r w:rsidRPr="00A76DB9">
                              <w:rPr>
                                <w:rFonts w:ascii="Times" w:eastAsia="Arial" w:hAnsi="Times" w:cs="Arial"/>
                                <w:b/>
                                <w:bCs/>
                                <w:color w:val="3D4142"/>
                                <w:spacing w:val="-8"/>
                                <w:w w:val="97"/>
                                <w:sz w:val="15"/>
                                <w:szCs w:val="15"/>
                              </w:rPr>
                              <w:t xml:space="preserve"> </w:t>
                            </w:r>
                            <w:r w:rsidRPr="00A76DB9">
                              <w:rPr>
                                <w:rFonts w:ascii="Times" w:eastAsia="Arial" w:hAnsi="Times" w:cs="Arial"/>
                                <w:b/>
                                <w:bCs/>
                                <w:color w:val="3D4142"/>
                                <w:w w:val="96"/>
                                <w:sz w:val="15"/>
                                <w:szCs w:val="15"/>
                              </w:rPr>
                              <w:t>awareness</w:t>
                            </w:r>
                            <w:r w:rsidRPr="00A76DB9">
                              <w:rPr>
                                <w:rFonts w:ascii="Times" w:eastAsia="Arial" w:hAnsi="Times" w:cs="Arial"/>
                                <w:b/>
                                <w:bCs/>
                                <w:color w:val="3D4142"/>
                                <w:spacing w:val="-11"/>
                                <w:sz w:val="15"/>
                                <w:szCs w:val="15"/>
                              </w:rPr>
                              <w:t xml:space="preserve"> </w:t>
                            </w:r>
                            <w:r w:rsidRPr="00A76DB9">
                              <w:rPr>
                                <w:rFonts w:ascii="Times" w:eastAsia="Arial" w:hAnsi="Times" w:cs="Arial"/>
                                <w:b/>
                                <w:bCs/>
                                <w:color w:val="3D4142"/>
                                <w:sz w:val="15"/>
                                <w:szCs w:val="15"/>
                              </w:rPr>
                              <w:t xml:space="preserve">and </w:t>
                            </w:r>
                            <w:r w:rsidRPr="00A76DB9">
                              <w:rPr>
                                <w:rFonts w:ascii="Times" w:eastAsia="Arial" w:hAnsi="Times" w:cs="Arial"/>
                                <w:b/>
                                <w:bCs/>
                                <w:color w:val="3D4142"/>
                                <w:w w:val="94"/>
                                <w:sz w:val="15"/>
                                <w:szCs w:val="15"/>
                              </w:rPr>
                              <w:t>sustainable</w:t>
                            </w:r>
                            <w:r w:rsidRPr="00A76DB9">
                              <w:rPr>
                                <w:rFonts w:ascii="Times" w:eastAsia="Arial" w:hAnsi="Times" w:cs="Arial"/>
                                <w:b/>
                                <w:bCs/>
                                <w:color w:val="3D4142"/>
                                <w:spacing w:val="16"/>
                                <w:w w:val="94"/>
                                <w:sz w:val="15"/>
                                <w:szCs w:val="15"/>
                              </w:rPr>
                              <w:t xml:space="preserve"> </w:t>
                            </w:r>
                            <w:r w:rsidRPr="00A76DB9">
                              <w:rPr>
                                <w:rFonts w:ascii="Times" w:eastAsia="Arial" w:hAnsi="Times" w:cs="Arial"/>
                                <w:b/>
                                <w:bCs/>
                                <w:color w:val="3D4142"/>
                                <w:sz w:val="15"/>
                                <w:szCs w:val="15"/>
                              </w:rPr>
                              <w:t>use</w:t>
                            </w:r>
                            <w:r w:rsidRPr="00A76DB9">
                              <w:rPr>
                                <w:rFonts w:ascii="Times" w:eastAsia="Arial" w:hAnsi="Times" w:cs="Arial"/>
                                <w:b/>
                                <w:bCs/>
                                <w:color w:val="3D4142"/>
                                <w:spacing w:val="-9"/>
                                <w:sz w:val="15"/>
                                <w:szCs w:val="15"/>
                              </w:rPr>
                              <w:t xml:space="preserve"> </w:t>
                            </w:r>
                            <w:r w:rsidRPr="00A76DB9">
                              <w:rPr>
                                <w:rFonts w:ascii="Times" w:eastAsia="Arial" w:hAnsi="Times" w:cs="Arial"/>
                                <w:b/>
                                <w:bCs/>
                                <w:color w:val="3D4142"/>
                                <w:sz w:val="15"/>
                                <w:szCs w:val="15"/>
                              </w:rPr>
                              <w:t>of</w:t>
                            </w:r>
                            <w:r w:rsidRPr="00A76DB9">
                              <w:rPr>
                                <w:rFonts w:ascii="Times" w:eastAsia="Arial" w:hAnsi="Times" w:cs="Arial"/>
                                <w:b/>
                                <w:bCs/>
                                <w:color w:val="3D4142"/>
                                <w:spacing w:val="-7"/>
                                <w:sz w:val="15"/>
                                <w:szCs w:val="15"/>
                              </w:rPr>
                              <w:t xml:space="preserve"> </w:t>
                            </w:r>
                            <w:r w:rsidRPr="00A76DB9">
                              <w:rPr>
                                <w:rFonts w:ascii="Times" w:eastAsia="Arial" w:hAnsi="Times" w:cs="Arial"/>
                                <w:b/>
                                <w:bCs/>
                                <w:color w:val="3D4142"/>
                                <w:w w:val="95"/>
                                <w:sz w:val="15"/>
                                <w:szCs w:val="15"/>
                              </w:rPr>
                              <w:t>appropriate</w:t>
                            </w:r>
                            <w:r w:rsidRPr="00A76DB9">
                              <w:rPr>
                                <w:rFonts w:ascii="Times" w:eastAsia="Arial" w:hAnsi="Times" w:cs="Arial"/>
                                <w:b/>
                                <w:bCs/>
                                <w:color w:val="3D4142"/>
                                <w:spacing w:val="-6"/>
                                <w:w w:val="95"/>
                                <w:sz w:val="15"/>
                                <w:szCs w:val="15"/>
                              </w:rPr>
                              <w:t xml:space="preserve"> </w:t>
                            </w:r>
                            <w:r w:rsidRPr="00A76DB9">
                              <w:rPr>
                                <w:rFonts w:ascii="Times" w:eastAsia="Arial" w:hAnsi="Times" w:cs="Arial"/>
                                <w:b/>
                                <w:bCs/>
                                <w:color w:val="3D4142"/>
                                <w:w w:val="95"/>
                                <w:sz w:val="15"/>
                                <w:szCs w:val="15"/>
                              </w:rPr>
                              <w:t>Resources,</w:t>
                            </w:r>
                            <w:r w:rsidRPr="00A76DB9">
                              <w:rPr>
                                <w:rFonts w:ascii="Times" w:eastAsia="Arial" w:hAnsi="Times" w:cs="Arial"/>
                                <w:b/>
                                <w:bCs/>
                                <w:color w:val="3D4142"/>
                                <w:spacing w:val="-4"/>
                                <w:w w:val="95"/>
                                <w:sz w:val="15"/>
                                <w:szCs w:val="15"/>
                              </w:rPr>
                              <w:t xml:space="preserve"> </w:t>
                            </w:r>
                            <w:r w:rsidRPr="00A76DB9">
                              <w:rPr>
                                <w:rFonts w:ascii="Times" w:eastAsia="Arial" w:hAnsi="Times" w:cs="Arial"/>
                                <w:b/>
                                <w:bCs/>
                                <w:color w:val="3D4142"/>
                                <w:sz w:val="15"/>
                                <w:szCs w:val="15"/>
                              </w:rPr>
                              <w:t xml:space="preserve">Assets, </w:t>
                            </w:r>
                            <w:r w:rsidRPr="00A76DB9">
                              <w:rPr>
                                <w:rFonts w:ascii="Times" w:eastAsia="Arial" w:hAnsi="Times" w:cs="Arial"/>
                                <w:b/>
                                <w:bCs/>
                                <w:color w:val="3D4142"/>
                                <w:w w:val="93"/>
                                <w:sz w:val="15"/>
                                <w:szCs w:val="15"/>
                              </w:rPr>
                              <w:t>Services</w:t>
                            </w:r>
                            <w:r w:rsidRPr="00A76DB9">
                              <w:rPr>
                                <w:rFonts w:ascii="Times" w:eastAsia="Arial" w:hAnsi="Times" w:cs="Arial"/>
                                <w:b/>
                                <w:bCs/>
                                <w:color w:val="3D4142"/>
                                <w:spacing w:val="12"/>
                                <w:w w:val="93"/>
                                <w:sz w:val="15"/>
                                <w:szCs w:val="15"/>
                              </w:rPr>
                              <w:t xml:space="preserve"> </w:t>
                            </w:r>
                            <w:r w:rsidRPr="00A76DB9">
                              <w:rPr>
                                <w:rFonts w:ascii="Times" w:eastAsia="Arial" w:hAnsi="Times" w:cs="Arial"/>
                                <w:b/>
                                <w:bCs/>
                                <w:color w:val="3D4142"/>
                                <w:w w:val="93"/>
                                <w:sz w:val="15"/>
                                <w:szCs w:val="15"/>
                              </w:rPr>
                              <w:t>and</w:t>
                            </w:r>
                            <w:r w:rsidRPr="00A76DB9">
                              <w:rPr>
                                <w:rFonts w:ascii="Times" w:eastAsia="Arial" w:hAnsi="Times" w:cs="Arial"/>
                                <w:b/>
                                <w:bCs/>
                                <w:color w:val="3D4142"/>
                                <w:spacing w:val="-7"/>
                                <w:w w:val="93"/>
                                <w:sz w:val="15"/>
                                <w:szCs w:val="15"/>
                              </w:rPr>
                              <w:t xml:space="preserve"> </w:t>
                            </w:r>
                            <w:r w:rsidRPr="00A76DB9">
                              <w:rPr>
                                <w:rFonts w:ascii="Times" w:eastAsia="Arial" w:hAnsi="Times" w:cs="Arial"/>
                                <w:b/>
                                <w:bCs/>
                                <w:color w:val="3D4142"/>
                                <w:w w:val="93"/>
                                <w:sz w:val="15"/>
                                <w:szCs w:val="15"/>
                              </w:rPr>
                              <w:t>Markets</w:t>
                            </w:r>
                            <w:r w:rsidRPr="00A76DB9">
                              <w:rPr>
                                <w:rFonts w:ascii="Times" w:eastAsia="Arial" w:hAnsi="Times" w:cs="Arial"/>
                                <w:b/>
                                <w:bCs/>
                                <w:color w:val="3D4142"/>
                                <w:spacing w:val="2"/>
                                <w:w w:val="93"/>
                                <w:sz w:val="15"/>
                                <w:szCs w:val="15"/>
                              </w:rPr>
                              <w:t xml:space="preserve"> </w:t>
                            </w:r>
                            <w:r w:rsidRPr="00A76DB9">
                              <w:rPr>
                                <w:rFonts w:ascii="Times" w:eastAsia="Arial" w:hAnsi="Times" w:cs="Arial"/>
                                <w:b/>
                                <w:bCs/>
                                <w:color w:val="3D4142"/>
                                <w:sz w:val="15"/>
                                <w:szCs w:val="15"/>
                              </w:rPr>
                              <w:t>by</w:t>
                            </w:r>
                            <w:r w:rsidRPr="00A76DB9">
                              <w:rPr>
                                <w:rFonts w:ascii="Times" w:eastAsia="Arial" w:hAnsi="Times" w:cs="Arial"/>
                                <w:b/>
                                <w:bCs/>
                                <w:color w:val="3D4142"/>
                                <w:spacing w:val="-6"/>
                                <w:sz w:val="15"/>
                                <w:szCs w:val="15"/>
                              </w:rPr>
                              <w:t xml:space="preserve"> </w:t>
                            </w:r>
                            <w:r w:rsidRPr="00A76DB9">
                              <w:rPr>
                                <w:rFonts w:ascii="Times" w:eastAsia="Arial" w:hAnsi="Times" w:cs="Arial"/>
                                <w:b/>
                                <w:bCs/>
                                <w:color w:val="3D4142"/>
                                <w:w w:val="94"/>
                                <w:sz w:val="15"/>
                                <w:szCs w:val="15"/>
                              </w:rPr>
                              <w:t>poor</w:t>
                            </w:r>
                            <w:r w:rsidRPr="00A76DB9">
                              <w:rPr>
                                <w:rFonts w:ascii="Times" w:eastAsia="Arial" w:hAnsi="Times" w:cs="Arial"/>
                                <w:b/>
                                <w:bCs/>
                                <w:color w:val="3D4142"/>
                                <w:spacing w:val="1"/>
                                <w:w w:val="94"/>
                                <w:sz w:val="15"/>
                                <w:szCs w:val="15"/>
                              </w:rPr>
                              <w:t xml:space="preserve"> </w:t>
                            </w:r>
                            <w:r w:rsidRPr="00A76DB9">
                              <w:rPr>
                                <w:rFonts w:ascii="Times" w:eastAsia="Arial" w:hAnsi="Times" w:cs="Arial"/>
                                <w:b/>
                                <w:bCs/>
                                <w:color w:val="3D4142"/>
                                <w:w w:val="94"/>
                                <w:sz w:val="15"/>
                                <w:szCs w:val="15"/>
                              </w:rPr>
                              <w:t>and</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2F3131"/>
                                <w:sz w:val="15"/>
                                <w:szCs w:val="15"/>
                              </w:rPr>
                              <w:t>rural</w:t>
                            </w:r>
                            <w:r w:rsidRPr="00A76DB9">
                              <w:rPr>
                                <w:rFonts w:ascii="Times" w:eastAsia="Arial" w:hAnsi="Times" w:cs="Arial"/>
                                <w:b/>
                                <w:bCs/>
                                <w:sz w:val="15"/>
                                <w:szCs w:val="15"/>
                              </w:rPr>
                              <w:t xml:space="preserve"> </w:t>
                            </w:r>
                            <w:r w:rsidRPr="00A76DB9">
                              <w:rPr>
                                <w:rFonts w:ascii="Times" w:eastAsia="Arial" w:hAnsi="Times" w:cs="Arial"/>
                                <w:b/>
                                <w:bCs/>
                                <w:color w:val="3D4142"/>
                                <w:w w:val="94"/>
                                <w:sz w:val="15"/>
                                <w:szCs w:val="15"/>
                              </w:rPr>
                              <w:t>producers,</w:t>
                            </w:r>
                            <w:r w:rsidRPr="00A76DB9">
                              <w:rPr>
                                <w:rFonts w:ascii="Times" w:eastAsia="Arial" w:hAnsi="Times" w:cs="Arial"/>
                                <w:b/>
                                <w:bCs/>
                                <w:color w:val="3D4142"/>
                                <w:spacing w:val="2"/>
                                <w:w w:val="94"/>
                                <w:sz w:val="15"/>
                                <w:szCs w:val="15"/>
                              </w:rPr>
                              <w:t xml:space="preserve"> </w:t>
                            </w:r>
                            <w:r w:rsidRPr="00A76DB9">
                              <w:rPr>
                                <w:rFonts w:ascii="Times" w:eastAsia="Arial" w:hAnsi="Times" w:cs="Arial"/>
                                <w:b/>
                                <w:bCs/>
                                <w:color w:val="3D4142"/>
                                <w:w w:val="94"/>
                                <w:sz w:val="15"/>
                                <w:szCs w:val="15"/>
                              </w:rPr>
                              <w:t>households,</w:t>
                            </w:r>
                            <w:r w:rsidRPr="00A76DB9">
                              <w:rPr>
                                <w:rFonts w:ascii="Times" w:eastAsia="Arial" w:hAnsi="Times" w:cs="Arial"/>
                                <w:b/>
                                <w:bCs/>
                                <w:color w:val="3D4142"/>
                                <w:spacing w:val="2"/>
                                <w:w w:val="94"/>
                                <w:sz w:val="15"/>
                                <w:szCs w:val="15"/>
                              </w:rPr>
                              <w:t xml:space="preserve"> </w:t>
                            </w:r>
                            <w:r w:rsidRPr="00A76DB9">
                              <w:rPr>
                                <w:rFonts w:ascii="Times" w:eastAsia="Arial" w:hAnsi="Times" w:cs="Arial"/>
                                <w:b/>
                                <w:bCs/>
                                <w:color w:val="3D4142"/>
                                <w:w w:val="94"/>
                                <w:sz w:val="15"/>
                                <w:szCs w:val="15"/>
                              </w:rPr>
                              <w:t>value-chain</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w w:val="94"/>
                                <w:sz w:val="15"/>
                                <w:szCs w:val="15"/>
                              </w:rPr>
                              <w:t>actors,</w:t>
                            </w:r>
                            <w:r w:rsidRPr="00A76DB9">
                              <w:rPr>
                                <w:rFonts w:ascii="Times" w:eastAsia="Arial" w:hAnsi="Times" w:cs="Arial"/>
                                <w:b/>
                                <w:bCs/>
                                <w:color w:val="3D4142"/>
                                <w:spacing w:val="5"/>
                                <w:w w:val="94"/>
                                <w:sz w:val="15"/>
                                <w:szCs w:val="15"/>
                              </w:rPr>
                              <w:t xml:space="preserve"> </w:t>
                            </w:r>
                            <w:r w:rsidRPr="00A76DB9">
                              <w:rPr>
                                <w:rFonts w:ascii="Times" w:eastAsia="Arial" w:hAnsi="Times" w:cs="Arial"/>
                                <w:b/>
                                <w:bCs/>
                                <w:color w:val="3D4142"/>
                                <w:sz w:val="15"/>
                                <w:szCs w:val="15"/>
                              </w:rPr>
                              <w:t xml:space="preserve">and </w:t>
                            </w:r>
                            <w:r w:rsidRPr="00A76DB9">
                              <w:rPr>
                                <w:rFonts w:ascii="Times" w:eastAsia="Arial" w:hAnsi="Times" w:cs="Arial"/>
                                <w:b/>
                                <w:bCs/>
                                <w:color w:val="3D4142"/>
                                <w:w w:val="92"/>
                                <w:sz w:val="15"/>
                                <w:szCs w:val="15"/>
                              </w:rPr>
                              <w:t>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600A8D" id="Rounded Rectangle 103" o:spid="_x0000_s1110" style="position:absolute;left:0;text-align:left;margin-left:8.5pt;margin-top:20.3pt;width:174pt;height:56.1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" fillcolor="#a8d08d [1945]" strokecolor="#1f4d78 [1604]" strokeweight="1pt">
                <v:stroke joinstyle="miter"/>
                <v:textbox>
                  <w:txbxContent>
                    <w:p w14:paraId="4D795510" w14:textId="7D528422" w:rsidR="000B1B4B" w:rsidRPr="00A76DB9" w:rsidRDefault="000B1B4B" w:rsidP="00A62A57">
                      <w:pPr>
                        <w:spacing w:after="0"/>
                        <w:ind w:right="-29"/>
                        <w:rPr>
                          <w:rFonts w:ascii="Times" w:eastAsia="Arial" w:hAnsi="Times" w:cs="Arial"/>
                          <w:b/>
                          <w:bCs/>
                          <w:sz w:val="15"/>
                          <w:szCs w:val="15"/>
                        </w:rPr>
                      </w:pPr>
                      <w:r w:rsidRPr="00A76DB9">
                        <w:rPr>
                          <w:rFonts w:ascii="Times" w:eastAsia="Arial" w:hAnsi="Times" w:cs="Arial"/>
                          <w:b/>
                          <w:bCs/>
                          <w:color w:val="3D4142"/>
                          <w:w w:val="94"/>
                          <w:sz w:val="15"/>
                          <w:szCs w:val="15"/>
                        </w:rPr>
                        <w:t xml:space="preserve">2.3: </w:t>
                      </w:r>
                      <w:r w:rsidRPr="00A76DB9">
                        <w:rPr>
                          <w:rFonts w:ascii="Times" w:eastAsia="Arial" w:hAnsi="Times" w:cs="Arial"/>
                          <w:b/>
                          <w:bCs/>
                          <w:color w:val="3D4142"/>
                          <w:sz w:val="15"/>
                          <w:szCs w:val="15"/>
                        </w:rPr>
                        <w:t>By</w:t>
                      </w:r>
                      <w:r w:rsidRPr="00A76DB9">
                        <w:rPr>
                          <w:rFonts w:ascii="Times" w:eastAsia="Arial" w:hAnsi="Times" w:cs="Arial"/>
                          <w:b/>
                          <w:bCs/>
                          <w:color w:val="3D4142"/>
                          <w:spacing w:val="-8"/>
                          <w:sz w:val="15"/>
                          <w:szCs w:val="15"/>
                        </w:rPr>
                        <w:t xml:space="preserve"> </w:t>
                      </w:r>
                      <w:r w:rsidRPr="00A76DB9">
                        <w:rPr>
                          <w:rFonts w:ascii="Times" w:eastAsia="Arial" w:hAnsi="Times" w:cs="Arial"/>
                          <w:b/>
                          <w:bCs/>
                          <w:color w:val="3D4142"/>
                          <w:w w:val="97"/>
                          <w:sz w:val="15"/>
                          <w:szCs w:val="15"/>
                        </w:rPr>
                        <w:t>2024,</w:t>
                      </w:r>
                      <w:r w:rsidRPr="00A76DB9">
                        <w:rPr>
                          <w:rFonts w:ascii="Times" w:eastAsia="Arial" w:hAnsi="Times" w:cs="Arial"/>
                          <w:b/>
                          <w:bCs/>
                          <w:color w:val="3D4142"/>
                          <w:spacing w:val="-4"/>
                          <w:w w:val="97"/>
                          <w:sz w:val="15"/>
                          <w:szCs w:val="15"/>
                        </w:rPr>
                        <w:t xml:space="preserve"> </w:t>
                      </w:r>
                      <w:r w:rsidRPr="00A76DB9">
                        <w:rPr>
                          <w:rFonts w:ascii="Times" w:eastAsia="Arial" w:hAnsi="Times" w:cs="Arial"/>
                          <w:b/>
                          <w:bCs/>
                          <w:color w:val="3D4142"/>
                          <w:w w:val="97"/>
                          <w:sz w:val="15"/>
                          <w:szCs w:val="15"/>
                        </w:rPr>
                        <w:t>access,</w:t>
                      </w:r>
                      <w:r w:rsidRPr="00A76DB9">
                        <w:rPr>
                          <w:rFonts w:ascii="Times" w:eastAsia="Arial" w:hAnsi="Times" w:cs="Arial"/>
                          <w:b/>
                          <w:bCs/>
                          <w:color w:val="3D4142"/>
                          <w:spacing w:val="-8"/>
                          <w:w w:val="97"/>
                          <w:sz w:val="15"/>
                          <w:szCs w:val="15"/>
                        </w:rPr>
                        <w:t xml:space="preserve"> </w:t>
                      </w:r>
                      <w:r w:rsidRPr="00A76DB9">
                        <w:rPr>
                          <w:rFonts w:ascii="Times" w:eastAsia="Arial" w:hAnsi="Times" w:cs="Arial"/>
                          <w:b/>
                          <w:bCs/>
                          <w:color w:val="3D4142"/>
                          <w:w w:val="96"/>
                          <w:sz w:val="15"/>
                          <w:szCs w:val="15"/>
                        </w:rPr>
                        <w:t>awareness</w:t>
                      </w:r>
                      <w:r w:rsidRPr="00A76DB9">
                        <w:rPr>
                          <w:rFonts w:ascii="Times" w:eastAsia="Arial" w:hAnsi="Times" w:cs="Arial"/>
                          <w:b/>
                          <w:bCs/>
                          <w:color w:val="3D4142"/>
                          <w:spacing w:val="-11"/>
                          <w:sz w:val="15"/>
                          <w:szCs w:val="15"/>
                        </w:rPr>
                        <w:t xml:space="preserve"> </w:t>
                      </w:r>
                      <w:r w:rsidRPr="00A76DB9">
                        <w:rPr>
                          <w:rFonts w:ascii="Times" w:eastAsia="Arial" w:hAnsi="Times" w:cs="Arial"/>
                          <w:b/>
                          <w:bCs/>
                          <w:color w:val="3D4142"/>
                          <w:sz w:val="15"/>
                          <w:szCs w:val="15"/>
                        </w:rPr>
                        <w:t xml:space="preserve">and </w:t>
                      </w:r>
                      <w:r w:rsidRPr="00A76DB9">
                        <w:rPr>
                          <w:rFonts w:ascii="Times" w:eastAsia="Arial" w:hAnsi="Times" w:cs="Arial"/>
                          <w:b/>
                          <w:bCs/>
                          <w:color w:val="3D4142"/>
                          <w:w w:val="94"/>
                          <w:sz w:val="15"/>
                          <w:szCs w:val="15"/>
                        </w:rPr>
                        <w:t>sustainable</w:t>
                      </w:r>
                      <w:r w:rsidRPr="00A76DB9">
                        <w:rPr>
                          <w:rFonts w:ascii="Times" w:eastAsia="Arial" w:hAnsi="Times" w:cs="Arial"/>
                          <w:b/>
                          <w:bCs/>
                          <w:color w:val="3D4142"/>
                          <w:spacing w:val="16"/>
                          <w:w w:val="94"/>
                          <w:sz w:val="15"/>
                          <w:szCs w:val="15"/>
                        </w:rPr>
                        <w:t xml:space="preserve"> </w:t>
                      </w:r>
                      <w:r w:rsidRPr="00A76DB9">
                        <w:rPr>
                          <w:rFonts w:ascii="Times" w:eastAsia="Arial" w:hAnsi="Times" w:cs="Arial"/>
                          <w:b/>
                          <w:bCs/>
                          <w:color w:val="3D4142"/>
                          <w:sz w:val="15"/>
                          <w:szCs w:val="15"/>
                        </w:rPr>
                        <w:t>use</w:t>
                      </w:r>
                      <w:r w:rsidRPr="00A76DB9">
                        <w:rPr>
                          <w:rFonts w:ascii="Times" w:eastAsia="Arial" w:hAnsi="Times" w:cs="Arial"/>
                          <w:b/>
                          <w:bCs/>
                          <w:color w:val="3D4142"/>
                          <w:spacing w:val="-9"/>
                          <w:sz w:val="15"/>
                          <w:szCs w:val="15"/>
                        </w:rPr>
                        <w:t xml:space="preserve"> </w:t>
                      </w:r>
                      <w:r w:rsidRPr="00A76DB9">
                        <w:rPr>
                          <w:rFonts w:ascii="Times" w:eastAsia="Arial" w:hAnsi="Times" w:cs="Arial"/>
                          <w:b/>
                          <w:bCs/>
                          <w:color w:val="3D4142"/>
                          <w:sz w:val="15"/>
                          <w:szCs w:val="15"/>
                        </w:rPr>
                        <w:t>of</w:t>
                      </w:r>
                      <w:r w:rsidRPr="00A76DB9">
                        <w:rPr>
                          <w:rFonts w:ascii="Times" w:eastAsia="Arial" w:hAnsi="Times" w:cs="Arial"/>
                          <w:b/>
                          <w:bCs/>
                          <w:color w:val="3D4142"/>
                          <w:spacing w:val="-7"/>
                          <w:sz w:val="15"/>
                          <w:szCs w:val="15"/>
                        </w:rPr>
                        <w:t xml:space="preserve"> </w:t>
                      </w:r>
                      <w:r w:rsidRPr="00A76DB9">
                        <w:rPr>
                          <w:rFonts w:ascii="Times" w:eastAsia="Arial" w:hAnsi="Times" w:cs="Arial"/>
                          <w:b/>
                          <w:bCs/>
                          <w:color w:val="3D4142"/>
                          <w:w w:val="95"/>
                          <w:sz w:val="15"/>
                          <w:szCs w:val="15"/>
                        </w:rPr>
                        <w:t>appropriate</w:t>
                      </w:r>
                      <w:r w:rsidRPr="00A76DB9">
                        <w:rPr>
                          <w:rFonts w:ascii="Times" w:eastAsia="Arial" w:hAnsi="Times" w:cs="Arial"/>
                          <w:b/>
                          <w:bCs/>
                          <w:color w:val="3D4142"/>
                          <w:spacing w:val="-6"/>
                          <w:w w:val="95"/>
                          <w:sz w:val="15"/>
                          <w:szCs w:val="15"/>
                        </w:rPr>
                        <w:t xml:space="preserve"> </w:t>
                      </w:r>
                      <w:r w:rsidRPr="00A76DB9">
                        <w:rPr>
                          <w:rFonts w:ascii="Times" w:eastAsia="Arial" w:hAnsi="Times" w:cs="Arial"/>
                          <w:b/>
                          <w:bCs/>
                          <w:color w:val="3D4142"/>
                          <w:w w:val="95"/>
                          <w:sz w:val="15"/>
                          <w:szCs w:val="15"/>
                        </w:rPr>
                        <w:t>Resources,</w:t>
                      </w:r>
                      <w:r w:rsidRPr="00A76DB9">
                        <w:rPr>
                          <w:rFonts w:ascii="Times" w:eastAsia="Arial" w:hAnsi="Times" w:cs="Arial"/>
                          <w:b/>
                          <w:bCs/>
                          <w:color w:val="3D4142"/>
                          <w:spacing w:val="-4"/>
                          <w:w w:val="95"/>
                          <w:sz w:val="15"/>
                          <w:szCs w:val="15"/>
                        </w:rPr>
                        <w:t xml:space="preserve"> </w:t>
                      </w:r>
                      <w:r w:rsidRPr="00A76DB9">
                        <w:rPr>
                          <w:rFonts w:ascii="Times" w:eastAsia="Arial" w:hAnsi="Times" w:cs="Arial"/>
                          <w:b/>
                          <w:bCs/>
                          <w:color w:val="3D4142"/>
                          <w:sz w:val="15"/>
                          <w:szCs w:val="15"/>
                        </w:rPr>
                        <w:t xml:space="preserve">Assets, </w:t>
                      </w:r>
                      <w:r w:rsidRPr="00A76DB9">
                        <w:rPr>
                          <w:rFonts w:ascii="Times" w:eastAsia="Arial" w:hAnsi="Times" w:cs="Arial"/>
                          <w:b/>
                          <w:bCs/>
                          <w:color w:val="3D4142"/>
                          <w:w w:val="93"/>
                          <w:sz w:val="15"/>
                          <w:szCs w:val="15"/>
                        </w:rPr>
                        <w:t>Services</w:t>
                      </w:r>
                      <w:r w:rsidRPr="00A76DB9">
                        <w:rPr>
                          <w:rFonts w:ascii="Times" w:eastAsia="Arial" w:hAnsi="Times" w:cs="Arial"/>
                          <w:b/>
                          <w:bCs/>
                          <w:color w:val="3D4142"/>
                          <w:spacing w:val="12"/>
                          <w:w w:val="93"/>
                          <w:sz w:val="15"/>
                          <w:szCs w:val="15"/>
                        </w:rPr>
                        <w:t xml:space="preserve"> </w:t>
                      </w:r>
                      <w:r w:rsidRPr="00A76DB9">
                        <w:rPr>
                          <w:rFonts w:ascii="Times" w:eastAsia="Arial" w:hAnsi="Times" w:cs="Arial"/>
                          <w:b/>
                          <w:bCs/>
                          <w:color w:val="3D4142"/>
                          <w:w w:val="93"/>
                          <w:sz w:val="15"/>
                          <w:szCs w:val="15"/>
                        </w:rPr>
                        <w:t>and</w:t>
                      </w:r>
                      <w:r w:rsidRPr="00A76DB9">
                        <w:rPr>
                          <w:rFonts w:ascii="Times" w:eastAsia="Arial" w:hAnsi="Times" w:cs="Arial"/>
                          <w:b/>
                          <w:bCs/>
                          <w:color w:val="3D4142"/>
                          <w:spacing w:val="-7"/>
                          <w:w w:val="93"/>
                          <w:sz w:val="15"/>
                          <w:szCs w:val="15"/>
                        </w:rPr>
                        <w:t xml:space="preserve"> </w:t>
                      </w:r>
                      <w:r w:rsidRPr="00A76DB9">
                        <w:rPr>
                          <w:rFonts w:ascii="Times" w:eastAsia="Arial" w:hAnsi="Times" w:cs="Arial"/>
                          <w:b/>
                          <w:bCs/>
                          <w:color w:val="3D4142"/>
                          <w:w w:val="93"/>
                          <w:sz w:val="15"/>
                          <w:szCs w:val="15"/>
                        </w:rPr>
                        <w:t>Markets</w:t>
                      </w:r>
                      <w:r w:rsidRPr="00A76DB9">
                        <w:rPr>
                          <w:rFonts w:ascii="Times" w:eastAsia="Arial" w:hAnsi="Times" w:cs="Arial"/>
                          <w:b/>
                          <w:bCs/>
                          <w:color w:val="3D4142"/>
                          <w:spacing w:val="2"/>
                          <w:w w:val="93"/>
                          <w:sz w:val="15"/>
                          <w:szCs w:val="15"/>
                        </w:rPr>
                        <w:t xml:space="preserve"> </w:t>
                      </w:r>
                      <w:r w:rsidRPr="00A76DB9">
                        <w:rPr>
                          <w:rFonts w:ascii="Times" w:eastAsia="Arial" w:hAnsi="Times" w:cs="Arial"/>
                          <w:b/>
                          <w:bCs/>
                          <w:color w:val="3D4142"/>
                          <w:sz w:val="15"/>
                          <w:szCs w:val="15"/>
                        </w:rPr>
                        <w:t>by</w:t>
                      </w:r>
                      <w:r w:rsidRPr="00A76DB9">
                        <w:rPr>
                          <w:rFonts w:ascii="Times" w:eastAsia="Arial" w:hAnsi="Times" w:cs="Arial"/>
                          <w:b/>
                          <w:bCs/>
                          <w:color w:val="3D4142"/>
                          <w:spacing w:val="-6"/>
                          <w:sz w:val="15"/>
                          <w:szCs w:val="15"/>
                        </w:rPr>
                        <w:t xml:space="preserve"> </w:t>
                      </w:r>
                      <w:r w:rsidRPr="00A76DB9">
                        <w:rPr>
                          <w:rFonts w:ascii="Times" w:eastAsia="Arial" w:hAnsi="Times" w:cs="Arial"/>
                          <w:b/>
                          <w:bCs/>
                          <w:color w:val="3D4142"/>
                          <w:w w:val="94"/>
                          <w:sz w:val="15"/>
                          <w:szCs w:val="15"/>
                        </w:rPr>
                        <w:t>poor</w:t>
                      </w:r>
                      <w:r w:rsidRPr="00A76DB9">
                        <w:rPr>
                          <w:rFonts w:ascii="Times" w:eastAsia="Arial" w:hAnsi="Times" w:cs="Arial"/>
                          <w:b/>
                          <w:bCs/>
                          <w:color w:val="3D4142"/>
                          <w:spacing w:val="1"/>
                          <w:w w:val="94"/>
                          <w:sz w:val="15"/>
                          <w:szCs w:val="15"/>
                        </w:rPr>
                        <w:t xml:space="preserve"> </w:t>
                      </w:r>
                      <w:r w:rsidRPr="00A76DB9">
                        <w:rPr>
                          <w:rFonts w:ascii="Times" w:eastAsia="Arial" w:hAnsi="Times" w:cs="Arial"/>
                          <w:b/>
                          <w:bCs/>
                          <w:color w:val="3D4142"/>
                          <w:w w:val="94"/>
                          <w:sz w:val="15"/>
                          <w:szCs w:val="15"/>
                        </w:rPr>
                        <w:t>and</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2F3131"/>
                          <w:sz w:val="15"/>
                          <w:szCs w:val="15"/>
                        </w:rPr>
                        <w:t>rural</w:t>
                      </w:r>
                      <w:r w:rsidRPr="00A76DB9">
                        <w:rPr>
                          <w:rFonts w:ascii="Times" w:eastAsia="Arial" w:hAnsi="Times" w:cs="Arial"/>
                          <w:b/>
                          <w:bCs/>
                          <w:sz w:val="15"/>
                          <w:szCs w:val="15"/>
                        </w:rPr>
                        <w:t xml:space="preserve"> </w:t>
                      </w:r>
                      <w:r w:rsidRPr="00A76DB9">
                        <w:rPr>
                          <w:rFonts w:ascii="Times" w:eastAsia="Arial" w:hAnsi="Times" w:cs="Arial"/>
                          <w:b/>
                          <w:bCs/>
                          <w:color w:val="3D4142"/>
                          <w:w w:val="94"/>
                          <w:sz w:val="15"/>
                          <w:szCs w:val="15"/>
                        </w:rPr>
                        <w:t>producers,</w:t>
                      </w:r>
                      <w:r w:rsidRPr="00A76DB9">
                        <w:rPr>
                          <w:rFonts w:ascii="Times" w:eastAsia="Arial" w:hAnsi="Times" w:cs="Arial"/>
                          <w:b/>
                          <w:bCs/>
                          <w:color w:val="3D4142"/>
                          <w:spacing w:val="2"/>
                          <w:w w:val="94"/>
                          <w:sz w:val="15"/>
                          <w:szCs w:val="15"/>
                        </w:rPr>
                        <w:t xml:space="preserve"> </w:t>
                      </w:r>
                      <w:r w:rsidRPr="00A76DB9">
                        <w:rPr>
                          <w:rFonts w:ascii="Times" w:eastAsia="Arial" w:hAnsi="Times" w:cs="Arial"/>
                          <w:b/>
                          <w:bCs/>
                          <w:color w:val="3D4142"/>
                          <w:w w:val="94"/>
                          <w:sz w:val="15"/>
                          <w:szCs w:val="15"/>
                        </w:rPr>
                        <w:t>households,</w:t>
                      </w:r>
                      <w:r w:rsidRPr="00A76DB9">
                        <w:rPr>
                          <w:rFonts w:ascii="Times" w:eastAsia="Arial" w:hAnsi="Times" w:cs="Arial"/>
                          <w:b/>
                          <w:bCs/>
                          <w:color w:val="3D4142"/>
                          <w:spacing w:val="2"/>
                          <w:w w:val="94"/>
                          <w:sz w:val="15"/>
                          <w:szCs w:val="15"/>
                        </w:rPr>
                        <w:t xml:space="preserve"> </w:t>
                      </w:r>
                      <w:r w:rsidRPr="00A76DB9">
                        <w:rPr>
                          <w:rFonts w:ascii="Times" w:eastAsia="Arial" w:hAnsi="Times" w:cs="Arial"/>
                          <w:b/>
                          <w:bCs/>
                          <w:color w:val="3D4142"/>
                          <w:w w:val="94"/>
                          <w:sz w:val="15"/>
                          <w:szCs w:val="15"/>
                        </w:rPr>
                        <w:t>value-chain</w:t>
                      </w:r>
                      <w:r w:rsidRPr="00A76DB9">
                        <w:rPr>
                          <w:rFonts w:ascii="Times" w:eastAsia="Arial" w:hAnsi="Times" w:cs="Arial"/>
                          <w:b/>
                          <w:bCs/>
                          <w:color w:val="3D4142"/>
                          <w:spacing w:val="-4"/>
                          <w:w w:val="94"/>
                          <w:sz w:val="15"/>
                          <w:szCs w:val="15"/>
                        </w:rPr>
                        <w:t xml:space="preserve"> </w:t>
                      </w:r>
                      <w:r w:rsidRPr="00A76DB9">
                        <w:rPr>
                          <w:rFonts w:ascii="Times" w:eastAsia="Arial" w:hAnsi="Times" w:cs="Arial"/>
                          <w:b/>
                          <w:bCs/>
                          <w:color w:val="3D4142"/>
                          <w:w w:val="94"/>
                          <w:sz w:val="15"/>
                          <w:szCs w:val="15"/>
                        </w:rPr>
                        <w:t>actors,</w:t>
                      </w:r>
                      <w:r w:rsidRPr="00A76DB9">
                        <w:rPr>
                          <w:rFonts w:ascii="Times" w:eastAsia="Arial" w:hAnsi="Times" w:cs="Arial"/>
                          <w:b/>
                          <w:bCs/>
                          <w:color w:val="3D4142"/>
                          <w:spacing w:val="5"/>
                          <w:w w:val="94"/>
                          <w:sz w:val="15"/>
                          <w:szCs w:val="15"/>
                        </w:rPr>
                        <w:t xml:space="preserve"> </w:t>
                      </w:r>
                      <w:r w:rsidRPr="00A76DB9">
                        <w:rPr>
                          <w:rFonts w:ascii="Times" w:eastAsia="Arial" w:hAnsi="Times" w:cs="Arial"/>
                          <w:b/>
                          <w:bCs/>
                          <w:color w:val="3D4142"/>
                          <w:sz w:val="15"/>
                          <w:szCs w:val="15"/>
                        </w:rPr>
                        <w:t xml:space="preserve">and </w:t>
                      </w:r>
                      <w:r w:rsidRPr="00A76DB9">
                        <w:rPr>
                          <w:rFonts w:ascii="Times" w:eastAsia="Arial" w:hAnsi="Times" w:cs="Arial"/>
                          <w:b/>
                          <w:bCs/>
                          <w:color w:val="3D4142"/>
                          <w:w w:val="92"/>
                          <w:sz w:val="15"/>
                          <w:szCs w:val="15"/>
                        </w:rPr>
                        <w:t>communities</w:t>
                      </w:r>
                    </w:p>
                  </w:txbxContent>
                </v:textbox>
              </v:roundrect>
            </w:pict>
          </mc:Fallback>
        </mc:AlternateContent>
      </w:r>
    </w:p>
    <w:p w14:paraId="36F0A83F" w14:textId="2731B661" w:rsidR="00955BB7" w:rsidRPr="001731CB" w:rsidRDefault="00955BB7" w:rsidP="005602A4">
      <w:pPr>
        <w:jc w:val="both"/>
        <w:rPr>
          <w:rFonts w:ascii="Times New Roman" w:hAnsi="Times New Roman" w:cs="Times New Roman"/>
          <w:color w:val="000000" w:themeColor="text1"/>
        </w:rPr>
      </w:pPr>
    </w:p>
    <w:p w14:paraId="65599C59" w14:textId="128BAC48" w:rsidR="00955BB7" w:rsidRPr="001731CB" w:rsidRDefault="00955BB7" w:rsidP="005602A4">
      <w:pPr>
        <w:jc w:val="both"/>
        <w:rPr>
          <w:rFonts w:ascii="Times New Roman" w:hAnsi="Times New Roman" w:cs="Times New Roman"/>
          <w:color w:val="000000" w:themeColor="text1"/>
        </w:rPr>
      </w:pPr>
    </w:p>
    <w:p w14:paraId="31A72972" w14:textId="1556FE16" w:rsidR="009D41C4" w:rsidRPr="001731CB" w:rsidRDefault="00B5653E"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83168" behindDoc="0" locked="0" layoutInCell="1" allowOverlap="1" wp14:anchorId="1FBCF10D" wp14:editId="18C3CFDC">
                <wp:simplePos x="0" y="0"/>
                <wp:positionH relativeFrom="column">
                  <wp:posOffset>108000</wp:posOffset>
                </wp:positionH>
                <wp:positionV relativeFrom="paragraph">
                  <wp:posOffset>238875</wp:posOffset>
                </wp:positionV>
                <wp:extent cx="2209800" cy="712490"/>
                <wp:effectExtent l="0" t="0" r="12700" b="11430"/>
                <wp:wrapNone/>
                <wp:docPr id="18" name="Rounded Rectangle 18"/>
                <wp:cNvGraphicFramePr/>
                <a:graphic xmlns:a="http://schemas.openxmlformats.org/drawingml/2006/main">
                  <a:graphicData uri="http://schemas.microsoft.com/office/word/2010/wordprocessingShape">
                    <wps:wsp>
                      <wps:cNvSpPr/>
                      <wps:spPr>
                        <a:xfrm>
                          <a:off x="0" y="0"/>
                          <a:ext cx="2209800" cy="71249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7CE4BD" w14:textId="2E400C1B" w:rsidR="000B1B4B" w:rsidRPr="00B5653E" w:rsidRDefault="000B1B4B" w:rsidP="008D0B95">
                            <w:pPr>
                              <w:jc w:val="center"/>
                              <w:rPr>
                                <w:rFonts w:ascii="Times" w:hAnsi="Times"/>
                                <w:b/>
                                <w:bCs/>
                                <w:sz w:val="14"/>
                                <w:szCs w:val="14"/>
                              </w:rPr>
                            </w:pPr>
                            <w:r w:rsidRPr="00B5653E">
                              <w:rPr>
                                <w:rFonts w:ascii="Times" w:eastAsia="Arial" w:hAnsi="Times" w:cs="Arial"/>
                                <w:b/>
                                <w:bCs/>
                                <w:color w:val="3D4142"/>
                                <w:sz w:val="14"/>
                                <w:szCs w:val="14"/>
                              </w:rPr>
                              <w:t>2.4:</w:t>
                            </w:r>
                            <w:r w:rsidRPr="00B5653E">
                              <w:rPr>
                                <w:rFonts w:ascii="Times" w:eastAsia="Arial" w:hAnsi="Times" w:cs="Arial"/>
                                <w:b/>
                                <w:bCs/>
                                <w:color w:val="3D4142"/>
                                <w:spacing w:val="-6"/>
                                <w:sz w:val="14"/>
                                <w:szCs w:val="14"/>
                              </w:rPr>
                              <w:t xml:space="preserve"> </w:t>
                            </w:r>
                            <w:r w:rsidRPr="00B5653E">
                              <w:rPr>
                                <w:rFonts w:ascii="Times" w:eastAsia="Times New Roman" w:hAnsi="Times" w:cs="Times New Roman"/>
                                <w:b/>
                                <w:bCs/>
                                <w:color w:val="3D4142"/>
                                <w:w w:val="88"/>
                                <w:sz w:val="14"/>
                                <w:szCs w:val="14"/>
                              </w:rPr>
                              <w:t>By</w:t>
                            </w:r>
                            <w:r w:rsidRPr="00B5653E">
                              <w:rPr>
                                <w:rFonts w:ascii="Times" w:eastAsia="Times New Roman" w:hAnsi="Times" w:cs="Times New Roman"/>
                                <w:b/>
                                <w:bCs/>
                                <w:color w:val="3D4142"/>
                                <w:spacing w:val="-7"/>
                                <w:w w:val="88"/>
                                <w:sz w:val="14"/>
                                <w:szCs w:val="14"/>
                              </w:rPr>
                              <w:t xml:space="preserve"> </w:t>
                            </w:r>
                            <w:r w:rsidRPr="00B5653E">
                              <w:rPr>
                                <w:rFonts w:ascii="Times" w:eastAsia="Arial" w:hAnsi="Times" w:cs="Arial"/>
                                <w:b/>
                                <w:bCs/>
                                <w:color w:val="3D4142"/>
                                <w:w w:val="88"/>
                                <w:sz w:val="14"/>
                                <w:szCs w:val="14"/>
                              </w:rPr>
                              <w:t>2024,</w:t>
                            </w:r>
                            <w:r w:rsidRPr="00B5653E">
                              <w:rPr>
                                <w:rFonts w:ascii="Times" w:eastAsia="Arial" w:hAnsi="Times" w:cs="Arial"/>
                                <w:b/>
                                <w:bCs/>
                                <w:color w:val="3D4142"/>
                                <w:spacing w:val="15"/>
                                <w:w w:val="88"/>
                                <w:sz w:val="14"/>
                                <w:szCs w:val="14"/>
                              </w:rPr>
                              <w:t xml:space="preserve"> </w:t>
                            </w:r>
                            <w:r w:rsidRPr="00B5653E">
                              <w:rPr>
                                <w:rFonts w:ascii="Times" w:eastAsia="Arial" w:hAnsi="Times" w:cs="Arial"/>
                                <w:b/>
                                <w:bCs/>
                                <w:color w:val="3D4142"/>
                                <w:w w:val="88"/>
                                <w:sz w:val="14"/>
                                <w:szCs w:val="14"/>
                              </w:rPr>
                              <w:t>public</w:t>
                            </w:r>
                            <w:r w:rsidRPr="00B5653E">
                              <w:rPr>
                                <w:rFonts w:ascii="Times" w:eastAsia="Arial" w:hAnsi="Times" w:cs="Arial"/>
                                <w:b/>
                                <w:bCs/>
                                <w:color w:val="3D4142"/>
                                <w:spacing w:val="14"/>
                                <w:w w:val="88"/>
                                <w:sz w:val="14"/>
                                <w:szCs w:val="14"/>
                              </w:rPr>
                              <w:t xml:space="preserve"> </w:t>
                            </w:r>
                            <w:r w:rsidRPr="00B5653E">
                              <w:rPr>
                                <w:rFonts w:ascii="Times" w:eastAsia="Arial" w:hAnsi="Times" w:cs="Arial"/>
                                <w:b/>
                                <w:bCs/>
                                <w:color w:val="3D4142"/>
                                <w:w w:val="88"/>
                                <w:sz w:val="14"/>
                                <w:szCs w:val="14"/>
                              </w:rPr>
                              <w:t>and</w:t>
                            </w:r>
                            <w:r w:rsidRPr="00B5653E">
                              <w:rPr>
                                <w:rFonts w:ascii="Times" w:eastAsia="Arial" w:hAnsi="Times" w:cs="Arial"/>
                                <w:b/>
                                <w:bCs/>
                                <w:color w:val="3D4142"/>
                                <w:spacing w:val="7"/>
                                <w:w w:val="88"/>
                                <w:sz w:val="14"/>
                                <w:szCs w:val="14"/>
                              </w:rPr>
                              <w:t xml:space="preserve"> </w:t>
                            </w:r>
                            <w:r w:rsidRPr="00B5653E">
                              <w:rPr>
                                <w:rFonts w:ascii="Times" w:eastAsia="Arial" w:hAnsi="Times" w:cs="Arial"/>
                                <w:b/>
                                <w:bCs/>
                                <w:color w:val="3D4142"/>
                                <w:w w:val="88"/>
                                <w:sz w:val="14"/>
                                <w:szCs w:val="14"/>
                              </w:rPr>
                              <w:t>private</w:t>
                            </w:r>
                            <w:r w:rsidRPr="00B5653E">
                              <w:rPr>
                                <w:rFonts w:ascii="Times" w:eastAsia="Arial" w:hAnsi="Times" w:cs="Arial"/>
                                <w:b/>
                                <w:bCs/>
                                <w:color w:val="3D4142"/>
                                <w:spacing w:val="20"/>
                                <w:w w:val="88"/>
                                <w:sz w:val="14"/>
                                <w:szCs w:val="14"/>
                              </w:rPr>
                              <w:t xml:space="preserve"> </w:t>
                            </w:r>
                            <w:r w:rsidRPr="00B5653E">
                              <w:rPr>
                                <w:rFonts w:ascii="Times" w:eastAsia="Arial" w:hAnsi="Times" w:cs="Arial"/>
                                <w:b/>
                                <w:bCs/>
                                <w:color w:val="3D4142"/>
                                <w:sz w:val="14"/>
                                <w:szCs w:val="14"/>
                              </w:rPr>
                              <w:t xml:space="preserve">sector </w:t>
                            </w:r>
                            <w:r w:rsidRPr="00B5653E">
                              <w:rPr>
                                <w:rFonts w:ascii="Times" w:eastAsia="Arial" w:hAnsi="Times" w:cs="Arial"/>
                                <w:b/>
                                <w:bCs/>
                                <w:color w:val="3D4142"/>
                                <w:w w:val="96"/>
                                <w:sz w:val="14"/>
                                <w:szCs w:val="14"/>
                              </w:rPr>
                              <w:t>players</w:t>
                            </w:r>
                            <w:r w:rsidRPr="00B5653E">
                              <w:rPr>
                                <w:rFonts w:ascii="Times" w:eastAsia="Arial" w:hAnsi="Times" w:cs="Arial"/>
                                <w:b/>
                                <w:bCs/>
                                <w:color w:val="3D4142"/>
                                <w:spacing w:val="-4"/>
                                <w:w w:val="96"/>
                                <w:sz w:val="14"/>
                                <w:szCs w:val="14"/>
                              </w:rPr>
                              <w:t xml:space="preserve"> </w:t>
                            </w:r>
                            <w:r w:rsidRPr="00B5653E">
                              <w:rPr>
                                <w:rFonts w:ascii="Times" w:eastAsia="Arial" w:hAnsi="Times" w:cs="Arial"/>
                                <w:b/>
                                <w:bCs/>
                                <w:color w:val="3D4142"/>
                                <w:sz w:val="14"/>
                                <w:szCs w:val="14"/>
                              </w:rPr>
                              <w:t>have</w:t>
                            </w:r>
                            <w:r w:rsidRPr="00B5653E">
                              <w:rPr>
                                <w:rFonts w:ascii="Times" w:eastAsia="Arial" w:hAnsi="Times" w:cs="Arial"/>
                                <w:b/>
                                <w:bCs/>
                                <w:color w:val="3D4142"/>
                                <w:spacing w:val="12"/>
                                <w:sz w:val="14"/>
                                <w:szCs w:val="14"/>
                              </w:rPr>
                              <w:t xml:space="preserve"> </w:t>
                            </w:r>
                            <w:r w:rsidRPr="00B5653E">
                              <w:rPr>
                                <w:rFonts w:ascii="Times" w:eastAsia="Arial" w:hAnsi="Times" w:cs="Arial"/>
                                <w:b/>
                                <w:bCs/>
                                <w:color w:val="3D4142"/>
                                <w:w w:val="94"/>
                                <w:sz w:val="14"/>
                                <w:szCs w:val="14"/>
                              </w:rPr>
                              <w:t>strengthened</w:t>
                            </w:r>
                            <w:r w:rsidRPr="00B5653E">
                              <w:rPr>
                                <w:rFonts w:ascii="Times" w:eastAsia="Arial" w:hAnsi="Times" w:cs="Arial"/>
                                <w:b/>
                                <w:bCs/>
                                <w:color w:val="3D4142"/>
                                <w:spacing w:val="-4"/>
                                <w:w w:val="94"/>
                                <w:sz w:val="14"/>
                                <w:szCs w:val="14"/>
                              </w:rPr>
                              <w:t xml:space="preserve"> </w:t>
                            </w:r>
                            <w:r w:rsidRPr="00B5653E">
                              <w:rPr>
                                <w:rFonts w:ascii="Times" w:eastAsia="Arial" w:hAnsi="Times" w:cs="Arial"/>
                                <w:b/>
                                <w:bCs/>
                                <w:color w:val="3D4142"/>
                                <w:w w:val="94"/>
                                <w:sz w:val="14"/>
                                <w:szCs w:val="14"/>
                              </w:rPr>
                              <w:t>capacity</w:t>
                            </w:r>
                            <w:r w:rsidRPr="00B5653E">
                              <w:rPr>
                                <w:rFonts w:ascii="Times" w:eastAsia="Arial" w:hAnsi="Times" w:cs="Arial"/>
                                <w:b/>
                                <w:bCs/>
                                <w:color w:val="3D4142"/>
                                <w:spacing w:val="5"/>
                                <w:w w:val="94"/>
                                <w:sz w:val="14"/>
                                <w:szCs w:val="14"/>
                              </w:rPr>
                              <w:t xml:space="preserve"> </w:t>
                            </w:r>
                            <w:r w:rsidRPr="00B5653E">
                              <w:rPr>
                                <w:rFonts w:ascii="Times" w:eastAsia="Arial" w:hAnsi="Times" w:cs="Arial"/>
                                <w:b/>
                                <w:bCs/>
                                <w:color w:val="3D4142"/>
                                <w:w w:val="94"/>
                                <w:sz w:val="14"/>
                                <w:szCs w:val="14"/>
                              </w:rPr>
                              <w:t>to</w:t>
                            </w:r>
                            <w:r w:rsidRPr="00B5653E">
                              <w:rPr>
                                <w:rFonts w:ascii="Times" w:eastAsia="Arial" w:hAnsi="Times" w:cs="Arial"/>
                                <w:b/>
                                <w:bCs/>
                                <w:color w:val="3D4142"/>
                                <w:spacing w:val="-4"/>
                                <w:w w:val="94"/>
                                <w:sz w:val="14"/>
                                <w:szCs w:val="14"/>
                              </w:rPr>
                              <w:t xml:space="preserve"> </w:t>
                            </w:r>
                            <w:r w:rsidRPr="00B5653E">
                              <w:rPr>
                                <w:rFonts w:ascii="Times" w:eastAsia="Arial" w:hAnsi="Times" w:cs="Arial"/>
                                <w:b/>
                                <w:bCs/>
                                <w:color w:val="4F5456"/>
                                <w:sz w:val="14"/>
                                <w:szCs w:val="14"/>
                              </w:rPr>
                              <w:t xml:space="preserve">increase </w:t>
                            </w:r>
                            <w:r w:rsidRPr="00B5653E">
                              <w:rPr>
                                <w:rFonts w:ascii="Times" w:eastAsia="Arial" w:hAnsi="Times" w:cs="Arial"/>
                                <w:b/>
                                <w:bCs/>
                                <w:color w:val="2F3131"/>
                                <w:w w:val="94"/>
                                <w:sz w:val="14"/>
                                <w:szCs w:val="14"/>
                              </w:rPr>
                              <w:t>economic</w:t>
                            </w:r>
                            <w:r w:rsidRPr="00B5653E">
                              <w:rPr>
                                <w:rFonts w:ascii="Times" w:eastAsia="Arial" w:hAnsi="Times" w:cs="Arial"/>
                                <w:b/>
                                <w:bCs/>
                                <w:color w:val="2F3131"/>
                                <w:spacing w:val="-1"/>
                                <w:w w:val="94"/>
                                <w:sz w:val="14"/>
                                <w:szCs w:val="14"/>
                              </w:rPr>
                              <w:t xml:space="preserve"> </w:t>
                            </w:r>
                            <w:r w:rsidRPr="00B5653E">
                              <w:rPr>
                                <w:rFonts w:ascii="Times" w:eastAsia="Arial" w:hAnsi="Times" w:cs="Arial"/>
                                <w:b/>
                                <w:bCs/>
                                <w:color w:val="3D4142"/>
                                <w:w w:val="94"/>
                                <w:sz w:val="14"/>
                                <w:szCs w:val="14"/>
                              </w:rPr>
                              <w:t>participation</w:t>
                            </w:r>
                            <w:r w:rsidRPr="00B5653E">
                              <w:rPr>
                                <w:rFonts w:ascii="Times" w:eastAsia="Arial" w:hAnsi="Times" w:cs="Arial"/>
                                <w:b/>
                                <w:bCs/>
                                <w:color w:val="3D4142"/>
                                <w:spacing w:val="1"/>
                                <w:w w:val="94"/>
                                <w:sz w:val="14"/>
                                <w:szCs w:val="14"/>
                              </w:rPr>
                              <w:t xml:space="preserve"> </w:t>
                            </w:r>
                            <w:r w:rsidRPr="00B5653E">
                              <w:rPr>
                                <w:rFonts w:ascii="Times" w:eastAsia="Arial" w:hAnsi="Times" w:cs="Arial"/>
                                <w:b/>
                                <w:bCs/>
                                <w:color w:val="3D4142"/>
                                <w:w w:val="94"/>
                                <w:sz w:val="14"/>
                                <w:szCs w:val="14"/>
                              </w:rPr>
                              <w:t>and</w:t>
                            </w:r>
                            <w:r w:rsidRPr="00B5653E">
                              <w:rPr>
                                <w:rFonts w:ascii="Times" w:eastAsia="Arial" w:hAnsi="Times" w:cs="Arial"/>
                                <w:b/>
                                <w:bCs/>
                                <w:color w:val="3D4142"/>
                                <w:spacing w:val="-8"/>
                                <w:w w:val="94"/>
                                <w:sz w:val="14"/>
                                <w:szCs w:val="14"/>
                              </w:rPr>
                              <w:t xml:space="preserve"> </w:t>
                            </w:r>
                            <w:r w:rsidRPr="00B5653E">
                              <w:rPr>
                                <w:rFonts w:ascii="Times" w:eastAsia="Arial" w:hAnsi="Times" w:cs="Arial"/>
                                <w:b/>
                                <w:bCs/>
                                <w:color w:val="3D4142"/>
                                <w:w w:val="94"/>
                                <w:sz w:val="14"/>
                                <w:szCs w:val="14"/>
                              </w:rPr>
                              <w:t>productivity</w:t>
                            </w:r>
                            <w:r w:rsidRPr="00B5653E">
                              <w:rPr>
                                <w:rFonts w:ascii="Times" w:eastAsia="Arial" w:hAnsi="Times" w:cs="Arial"/>
                                <w:b/>
                                <w:bCs/>
                                <w:color w:val="3D4142"/>
                                <w:spacing w:val="2"/>
                                <w:w w:val="94"/>
                                <w:sz w:val="14"/>
                                <w:szCs w:val="14"/>
                              </w:rPr>
                              <w:t>,</w:t>
                            </w:r>
                            <w:r w:rsidRPr="00B5653E">
                              <w:rPr>
                                <w:rFonts w:ascii="Times" w:eastAsia="Arial" w:hAnsi="Times" w:cs="Arial"/>
                                <w:b/>
                                <w:bCs/>
                                <w:color w:val="646B6E"/>
                                <w:spacing w:val="6"/>
                                <w:w w:val="128"/>
                                <w:sz w:val="14"/>
                                <w:szCs w:val="14"/>
                              </w:rPr>
                              <w:t xml:space="preserve"> </w:t>
                            </w:r>
                            <w:r w:rsidRPr="00B5653E">
                              <w:rPr>
                                <w:rFonts w:ascii="Times" w:eastAsia="Arial" w:hAnsi="Times" w:cs="Arial"/>
                                <w:b/>
                                <w:bCs/>
                                <w:color w:val="3D4142"/>
                                <w:w w:val="93"/>
                                <w:sz w:val="14"/>
                                <w:szCs w:val="14"/>
                              </w:rPr>
                              <w:t>and</w:t>
                            </w:r>
                            <w:r w:rsidRPr="00B5653E">
                              <w:rPr>
                                <w:rFonts w:ascii="Times" w:eastAsia="Arial" w:hAnsi="Times" w:cs="Arial"/>
                                <w:b/>
                                <w:bCs/>
                                <w:color w:val="3D4142"/>
                                <w:spacing w:val="-2"/>
                                <w:w w:val="93"/>
                                <w:sz w:val="14"/>
                                <w:szCs w:val="14"/>
                              </w:rPr>
                              <w:t xml:space="preserve"> </w:t>
                            </w:r>
                            <w:r w:rsidRPr="00B5653E">
                              <w:rPr>
                                <w:rFonts w:ascii="Times" w:eastAsia="Arial" w:hAnsi="Times" w:cs="Arial"/>
                                <w:b/>
                                <w:bCs/>
                                <w:color w:val="4F5456"/>
                                <w:sz w:val="14"/>
                                <w:szCs w:val="14"/>
                              </w:rPr>
                              <w:t>in</w:t>
                            </w:r>
                            <w:r w:rsidRPr="00B5653E">
                              <w:rPr>
                                <w:rFonts w:ascii="Times" w:eastAsia="Arial" w:hAnsi="Times" w:cs="Arial"/>
                                <w:b/>
                                <w:bCs/>
                                <w:color w:val="4F5456"/>
                                <w:spacing w:val="-8"/>
                                <w:sz w:val="14"/>
                                <w:szCs w:val="14"/>
                              </w:rPr>
                              <w:t xml:space="preserve"> </w:t>
                            </w:r>
                            <w:r w:rsidRPr="00B5653E">
                              <w:rPr>
                                <w:rFonts w:ascii="Times" w:eastAsia="Arial" w:hAnsi="Times" w:cs="Arial"/>
                                <w:b/>
                                <w:bCs/>
                                <w:color w:val="3D4142"/>
                                <w:sz w:val="14"/>
                                <w:szCs w:val="14"/>
                              </w:rPr>
                              <w:t xml:space="preserve">an </w:t>
                            </w:r>
                            <w:r w:rsidRPr="00B5653E">
                              <w:rPr>
                                <w:rFonts w:ascii="Times" w:eastAsia="Arial" w:hAnsi="Times" w:cs="Arial"/>
                                <w:b/>
                                <w:bCs/>
                                <w:color w:val="4F5456"/>
                                <w:w w:val="93"/>
                                <w:sz w:val="14"/>
                                <w:szCs w:val="14"/>
                              </w:rPr>
                              <w:t>inclusiv</w:t>
                            </w:r>
                            <w:r w:rsidRPr="00B5653E">
                              <w:rPr>
                                <w:rFonts w:ascii="Times" w:eastAsia="Arial" w:hAnsi="Times" w:cs="Arial"/>
                                <w:b/>
                                <w:bCs/>
                                <w:color w:val="2F3131"/>
                                <w:w w:val="93"/>
                                <w:sz w:val="14"/>
                                <w:szCs w:val="14"/>
                              </w:rPr>
                              <w:t>e</w:t>
                            </w:r>
                            <w:r w:rsidRPr="00B5653E">
                              <w:rPr>
                                <w:rFonts w:ascii="Times" w:eastAsia="Arial" w:hAnsi="Times" w:cs="Arial"/>
                                <w:b/>
                                <w:bCs/>
                                <w:color w:val="2F3131"/>
                                <w:spacing w:val="-1"/>
                                <w:w w:val="93"/>
                                <w:sz w:val="14"/>
                                <w:szCs w:val="14"/>
                              </w:rPr>
                              <w:t xml:space="preserve"> </w:t>
                            </w:r>
                            <w:r w:rsidRPr="00B5653E">
                              <w:rPr>
                                <w:rFonts w:ascii="Times" w:eastAsia="Arial" w:hAnsi="Times" w:cs="Arial"/>
                                <w:b/>
                                <w:bCs/>
                                <w:color w:val="3D4142"/>
                                <w:w w:val="93"/>
                                <w:sz w:val="14"/>
                                <w:szCs w:val="14"/>
                              </w:rPr>
                              <w:t>manner</w:t>
                            </w:r>
                            <w:r w:rsidRPr="00B5653E">
                              <w:rPr>
                                <w:rFonts w:ascii="Times" w:eastAsia="Arial" w:hAnsi="Times" w:cs="Arial"/>
                                <w:b/>
                                <w:bCs/>
                                <w:color w:val="3D4142"/>
                                <w:spacing w:val="5"/>
                                <w:w w:val="93"/>
                                <w:sz w:val="14"/>
                                <w:szCs w:val="14"/>
                              </w:rPr>
                              <w:t xml:space="preserve"> </w:t>
                            </w:r>
                            <w:r w:rsidRPr="00B5653E">
                              <w:rPr>
                                <w:rFonts w:ascii="Times" w:eastAsia="Arial" w:hAnsi="Times" w:cs="Arial"/>
                                <w:b/>
                                <w:bCs/>
                                <w:color w:val="2F3131"/>
                                <w:sz w:val="14"/>
                                <w:szCs w:val="14"/>
                              </w:rPr>
                              <w:t>enable</w:t>
                            </w:r>
                            <w:r w:rsidRPr="00B5653E">
                              <w:rPr>
                                <w:rFonts w:ascii="Times" w:eastAsia="Arial" w:hAnsi="Times" w:cs="Arial"/>
                                <w:b/>
                                <w:bCs/>
                                <w:color w:val="2F3131"/>
                                <w:spacing w:val="6"/>
                                <w:sz w:val="14"/>
                                <w:szCs w:val="14"/>
                              </w:rPr>
                              <w:t xml:space="preserve"> </w:t>
                            </w:r>
                            <w:r w:rsidRPr="00B5653E">
                              <w:rPr>
                                <w:rFonts w:ascii="Times" w:eastAsia="Arial" w:hAnsi="Times" w:cs="Arial"/>
                                <w:b/>
                                <w:bCs/>
                                <w:color w:val="2F3131"/>
                                <w:w w:val="91"/>
                                <w:sz w:val="14"/>
                                <w:szCs w:val="14"/>
                              </w:rPr>
                              <w:t>employment</w:t>
                            </w:r>
                            <w:r w:rsidRPr="00B5653E">
                              <w:rPr>
                                <w:rFonts w:ascii="Times" w:eastAsia="Arial" w:hAnsi="Times" w:cs="Arial"/>
                                <w:b/>
                                <w:bCs/>
                                <w:color w:val="4F5456"/>
                                <w:w w:val="91"/>
                                <w:sz w:val="14"/>
                                <w:szCs w:val="14"/>
                              </w:rPr>
                              <w:t>,</w:t>
                            </w:r>
                            <w:r w:rsidRPr="00B5653E">
                              <w:rPr>
                                <w:rFonts w:ascii="Times" w:eastAsia="Arial" w:hAnsi="Times" w:cs="Arial"/>
                                <w:b/>
                                <w:bCs/>
                                <w:color w:val="4F5456"/>
                                <w:spacing w:val="12"/>
                                <w:w w:val="91"/>
                                <w:sz w:val="14"/>
                                <w:szCs w:val="14"/>
                              </w:rPr>
                              <w:t xml:space="preserve"> </w:t>
                            </w:r>
                            <w:r w:rsidRPr="00B5653E">
                              <w:rPr>
                                <w:rFonts w:ascii="Times" w:eastAsia="Arial" w:hAnsi="Times" w:cs="Arial"/>
                                <w:b/>
                                <w:bCs/>
                                <w:color w:val="3D4142"/>
                                <w:sz w:val="14"/>
                                <w:szCs w:val="14"/>
                              </w:rPr>
                              <w:t>job</w:t>
                            </w:r>
                            <w:r w:rsidRPr="00B5653E">
                              <w:rPr>
                                <w:rFonts w:ascii="Times" w:eastAsia="Arial" w:hAnsi="Times" w:cs="Arial"/>
                                <w:b/>
                                <w:bCs/>
                                <w:color w:val="3D4142"/>
                                <w:spacing w:val="-5"/>
                                <w:sz w:val="14"/>
                                <w:szCs w:val="14"/>
                              </w:rPr>
                              <w:t xml:space="preserve"> </w:t>
                            </w:r>
                            <w:r w:rsidRPr="00B5653E">
                              <w:rPr>
                                <w:rFonts w:ascii="Times" w:eastAsia="Arial" w:hAnsi="Times" w:cs="Arial"/>
                                <w:b/>
                                <w:bCs/>
                                <w:color w:val="3D4142"/>
                                <w:sz w:val="14"/>
                                <w:szCs w:val="14"/>
                              </w:rPr>
                              <w:t xml:space="preserve">creation </w:t>
                            </w:r>
                            <w:r w:rsidRPr="00B5653E">
                              <w:rPr>
                                <w:rFonts w:ascii="Times" w:eastAsia="Arial" w:hAnsi="Times" w:cs="Arial"/>
                                <w:b/>
                                <w:bCs/>
                                <w:color w:val="3D4142"/>
                                <w:w w:val="93"/>
                                <w:sz w:val="14"/>
                                <w:szCs w:val="14"/>
                              </w:rPr>
                              <w:t>and</w:t>
                            </w:r>
                            <w:r w:rsidRPr="00B5653E">
                              <w:rPr>
                                <w:rFonts w:ascii="Times" w:eastAsia="Arial" w:hAnsi="Times" w:cs="Arial"/>
                                <w:b/>
                                <w:bCs/>
                                <w:color w:val="3D4142"/>
                                <w:spacing w:val="1"/>
                                <w:w w:val="93"/>
                                <w:sz w:val="14"/>
                                <w:szCs w:val="14"/>
                              </w:rPr>
                              <w:t xml:space="preserve"> </w:t>
                            </w:r>
                            <w:r w:rsidRPr="00B5653E">
                              <w:rPr>
                                <w:rFonts w:ascii="Times" w:eastAsia="Arial" w:hAnsi="Times" w:cs="Arial"/>
                                <w:b/>
                                <w:bCs/>
                                <w:color w:val="3D4142"/>
                                <w:sz w:val="14"/>
                                <w:szCs w:val="14"/>
                              </w:rPr>
                              <w:t>enterprise</w:t>
                            </w:r>
                            <w:r w:rsidRPr="00B5653E">
                              <w:rPr>
                                <w:rFonts w:ascii="Times" w:eastAsia="Arial" w:hAnsi="Times" w:cs="Arial"/>
                                <w:b/>
                                <w:bCs/>
                                <w:color w:val="3D4142"/>
                                <w:spacing w:val="-3"/>
                                <w:sz w:val="14"/>
                                <w:szCs w:val="14"/>
                              </w:rPr>
                              <w:t xml:space="preserve"> </w:t>
                            </w:r>
                            <w:r w:rsidRPr="00B5653E">
                              <w:rPr>
                                <w:rFonts w:ascii="Times" w:eastAsia="Arial" w:hAnsi="Times" w:cs="Arial"/>
                                <w:b/>
                                <w:bCs/>
                                <w:color w:val="3D4142"/>
                                <w:sz w:val="14"/>
                                <w:szCs w:val="14"/>
                              </w:rP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BCF10D" id="Rounded Rectangle 18" o:spid="_x0000_s1111" style="position:absolute;left:0;text-align:left;margin-left:8.5pt;margin-top:18.8pt;width:174pt;height:56.1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" fillcolor="#a8d08d [1945]" strokecolor="#1f4d78 [1604]" strokeweight="1pt">
                <v:stroke joinstyle="miter"/>
                <v:textbox>
                  <w:txbxContent>
                    <w:p w14:paraId="7B7CE4BD" w14:textId="2E400C1B" w:rsidR="000B1B4B" w:rsidRPr="00B5653E" w:rsidRDefault="000B1B4B" w:rsidP="008D0B95">
                      <w:pPr>
                        <w:jc w:val="center"/>
                        <w:rPr>
                          <w:rFonts w:ascii="Times" w:hAnsi="Times"/>
                          <w:b/>
                          <w:bCs/>
                          <w:sz w:val="14"/>
                          <w:szCs w:val="14"/>
                        </w:rPr>
                      </w:pPr>
                      <w:r w:rsidRPr="00B5653E">
                        <w:rPr>
                          <w:rFonts w:ascii="Times" w:eastAsia="Arial" w:hAnsi="Times" w:cs="Arial"/>
                          <w:b/>
                          <w:bCs/>
                          <w:color w:val="3D4142"/>
                          <w:sz w:val="14"/>
                          <w:szCs w:val="14"/>
                        </w:rPr>
                        <w:t>2.4:</w:t>
                      </w:r>
                      <w:r w:rsidRPr="00B5653E">
                        <w:rPr>
                          <w:rFonts w:ascii="Times" w:eastAsia="Arial" w:hAnsi="Times" w:cs="Arial"/>
                          <w:b/>
                          <w:bCs/>
                          <w:color w:val="3D4142"/>
                          <w:spacing w:val="-6"/>
                          <w:sz w:val="14"/>
                          <w:szCs w:val="14"/>
                        </w:rPr>
                        <w:t xml:space="preserve"> </w:t>
                      </w:r>
                      <w:r w:rsidRPr="00B5653E">
                        <w:rPr>
                          <w:rFonts w:ascii="Times" w:eastAsia="Times New Roman" w:hAnsi="Times" w:cs="Times New Roman"/>
                          <w:b/>
                          <w:bCs/>
                          <w:color w:val="3D4142"/>
                          <w:w w:val="88"/>
                          <w:sz w:val="14"/>
                          <w:szCs w:val="14"/>
                        </w:rPr>
                        <w:t>By</w:t>
                      </w:r>
                      <w:r w:rsidRPr="00B5653E">
                        <w:rPr>
                          <w:rFonts w:ascii="Times" w:eastAsia="Times New Roman" w:hAnsi="Times" w:cs="Times New Roman"/>
                          <w:b/>
                          <w:bCs/>
                          <w:color w:val="3D4142"/>
                          <w:spacing w:val="-7"/>
                          <w:w w:val="88"/>
                          <w:sz w:val="14"/>
                          <w:szCs w:val="14"/>
                        </w:rPr>
                        <w:t xml:space="preserve"> </w:t>
                      </w:r>
                      <w:r w:rsidRPr="00B5653E">
                        <w:rPr>
                          <w:rFonts w:ascii="Times" w:eastAsia="Arial" w:hAnsi="Times" w:cs="Arial"/>
                          <w:b/>
                          <w:bCs/>
                          <w:color w:val="3D4142"/>
                          <w:w w:val="88"/>
                          <w:sz w:val="14"/>
                          <w:szCs w:val="14"/>
                        </w:rPr>
                        <w:t>2024,</w:t>
                      </w:r>
                      <w:r w:rsidRPr="00B5653E">
                        <w:rPr>
                          <w:rFonts w:ascii="Times" w:eastAsia="Arial" w:hAnsi="Times" w:cs="Arial"/>
                          <w:b/>
                          <w:bCs/>
                          <w:color w:val="3D4142"/>
                          <w:spacing w:val="15"/>
                          <w:w w:val="88"/>
                          <w:sz w:val="14"/>
                          <w:szCs w:val="14"/>
                        </w:rPr>
                        <w:t xml:space="preserve"> </w:t>
                      </w:r>
                      <w:r w:rsidRPr="00B5653E">
                        <w:rPr>
                          <w:rFonts w:ascii="Times" w:eastAsia="Arial" w:hAnsi="Times" w:cs="Arial"/>
                          <w:b/>
                          <w:bCs/>
                          <w:color w:val="3D4142"/>
                          <w:w w:val="88"/>
                          <w:sz w:val="14"/>
                          <w:szCs w:val="14"/>
                        </w:rPr>
                        <w:t>public</w:t>
                      </w:r>
                      <w:r w:rsidRPr="00B5653E">
                        <w:rPr>
                          <w:rFonts w:ascii="Times" w:eastAsia="Arial" w:hAnsi="Times" w:cs="Arial"/>
                          <w:b/>
                          <w:bCs/>
                          <w:color w:val="3D4142"/>
                          <w:spacing w:val="14"/>
                          <w:w w:val="88"/>
                          <w:sz w:val="14"/>
                          <w:szCs w:val="14"/>
                        </w:rPr>
                        <w:t xml:space="preserve"> </w:t>
                      </w:r>
                      <w:r w:rsidRPr="00B5653E">
                        <w:rPr>
                          <w:rFonts w:ascii="Times" w:eastAsia="Arial" w:hAnsi="Times" w:cs="Arial"/>
                          <w:b/>
                          <w:bCs/>
                          <w:color w:val="3D4142"/>
                          <w:w w:val="88"/>
                          <w:sz w:val="14"/>
                          <w:szCs w:val="14"/>
                        </w:rPr>
                        <w:t>and</w:t>
                      </w:r>
                      <w:r w:rsidRPr="00B5653E">
                        <w:rPr>
                          <w:rFonts w:ascii="Times" w:eastAsia="Arial" w:hAnsi="Times" w:cs="Arial"/>
                          <w:b/>
                          <w:bCs/>
                          <w:color w:val="3D4142"/>
                          <w:spacing w:val="7"/>
                          <w:w w:val="88"/>
                          <w:sz w:val="14"/>
                          <w:szCs w:val="14"/>
                        </w:rPr>
                        <w:t xml:space="preserve"> </w:t>
                      </w:r>
                      <w:r w:rsidRPr="00B5653E">
                        <w:rPr>
                          <w:rFonts w:ascii="Times" w:eastAsia="Arial" w:hAnsi="Times" w:cs="Arial"/>
                          <w:b/>
                          <w:bCs/>
                          <w:color w:val="3D4142"/>
                          <w:w w:val="88"/>
                          <w:sz w:val="14"/>
                          <w:szCs w:val="14"/>
                        </w:rPr>
                        <w:t>private</w:t>
                      </w:r>
                      <w:r w:rsidRPr="00B5653E">
                        <w:rPr>
                          <w:rFonts w:ascii="Times" w:eastAsia="Arial" w:hAnsi="Times" w:cs="Arial"/>
                          <w:b/>
                          <w:bCs/>
                          <w:color w:val="3D4142"/>
                          <w:spacing w:val="20"/>
                          <w:w w:val="88"/>
                          <w:sz w:val="14"/>
                          <w:szCs w:val="14"/>
                        </w:rPr>
                        <w:t xml:space="preserve"> </w:t>
                      </w:r>
                      <w:r w:rsidRPr="00B5653E">
                        <w:rPr>
                          <w:rFonts w:ascii="Times" w:eastAsia="Arial" w:hAnsi="Times" w:cs="Arial"/>
                          <w:b/>
                          <w:bCs/>
                          <w:color w:val="3D4142"/>
                          <w:sz w:val="14"/>
                          <w:szCs w:val="14"/>
                        </w:rPr>
                        <w:t xml:space="preserve">sector </w:t>
                      </w:r>
                      <w:r w:rsidRPr="00B5653E">
                        <w:rPr>
                          <w:rFonts w:ascii="Times" w:eastAsia="Arial" w:hAnsi="Times" w:cs="Arial"/>
                          <w:b/>
                          <w:bCs/>
                          <w:color w:val="3D4142"/>
                          <w:w w:val="96"/>
                          <w:sz w:val="14"/>
                          <w:szCs w:val="14"/>
                        </w:rPr>
                        <w:t>players</w:t>
                      </w:r>
                      <w:r w:rsidRPr="00B5653E">
                        <w:rPr>
                          <w:rFonts w:ascii="Times" w:eastAsia="Arial" w:hAnsi="Times" w:cs="Arial"/>
                          <w:b/>
                          <w:bCs/>
                          <w:color w:val="3D4142"/>
                          <w:spacing w:val="-4"/>
                          <w:w w:val="96"/>
                          <w:sz w:val="14"/>
                          <w:szCs w:val="14"/>
                        </w:rPr>
                        <w:t xml:space="preserve"> </w:t>
                      </w:r>
                      <w:r w:rsidRPr="00B5653E">
                        <w:rPr>
                          <w:rFonts w:ascii="Times" w:eastAsia="Arial" w:hAnsi="Times" w:cs="Arial"/>
                          <w:b/>
                          <w:bCs/>
                          <w:color w:val="3D4142"/>
                          <w:sz w:val="14"/>
                          <w:szCs w:val="14"/>
                        </w:rPr>
                        <w:t>have</w:t>
                      </w:r>
                      <w:r w:rsidRPr="00B5653E">
                        <w:rPr>
                          <w:rFonts w:ascii="Times" w:eastAsia="Arial" w:hAnsi="Times" w:cs="Arial"/>
                          <w:b/>
                          <w:bCs/>
                          <w:color w:val="3D4142"/>
                          <w:spacing w:val="12"/>
                          <w:sz w:val="14"/>
                          <w:szCs w:val="14"/>
                        </w:rPr>
                        <w:t xml:space="preserve"> </w:t>
                      </w:r>
                      <w:r w:rsidRPr="00B5653E">
                        <w:rPr>
                          <w:rFonts w:ascii="Times" w:eastAsia="Arial" w:hAnsi="Times" w:cs="Arial"/>
                          <w:b/>
                          <w:bCs/>
                          <w:color w:val="3D4142"/>
                          <w:w w:val="94"/>
                          <w:sz w:val="14"/>
                          <w:szCs w:val="14"/>
                        </w:rPr>
                        <w:t>strengthened</w:t>
                      </w:r>
                      <w:r w:rsidRPr="00B5653E">
                        <w:rPr>
                          <w:rFonts w:ascii="Times" w:eastAsia="Arial" w:hAnsi="Times" w:cs="Arial"/>
                          <w:b/>
                          <w:bCs/>
                          <w:color w:val="3D4142"/>
                          <w:spacing w:val="-4"/>
                          <w:w w:val="94"/>
                          <w:sz w:val="14"/>
                          <w:szCs w:val="14"/>
                        </w:rPr>
                        <w:t xml:space="preserve"> </w:t>
                      </w:r>
                      <w:r w:rsidRPr="00B5653E">
                        <w:rPr>
                          <w:rFonts w:ascii="Times" w:eastAsia="Arial" w:hAnsi="Times" w:cs="Arial"/>
                          <w:b/>
                          <w:bCs/>
                          <w:color w:val="3D4142"/>
                          <w:w w:val="94"/>
                          <w:sz w:val="14"/>
                          <w:szCs w:val="14"/>
                        </w:rPr>
                        <w:t>capacity</w:t>
                      </w:r>
                      <w:r w:rsidRPr="00B5653E">
                        <w:rPr>
                          <w:rFonts w:ascii="Times" w:eastAsia="Arial" w:hAnsi="Times" w:cs="Arial"/>
                          <w:b/>
                          <w:bCs/>
                          <w:color w:val="3D4142"/>
                          <w:spacing w:val="5"/>
                          <w:w w:val="94"/>
                          <w:sz w:val="14"/>
                          <w:szCs w:val="14"/>
                        </w:rPr>
                        <w:t xml:space="preserve"> </w:t>
                      </w:r>
                      <w:r w:rsidRPr="00B5653E">
                        <w:rPr>
                          <w:rFonts w:ascii="Times" w:eastAsia="Arial" w:hAnsi="Times" w:cs="Arial"/>
                          <w:b/>
                          <w:bCs/>
                          <w:color w:val="3D4142"/>
                          <w:w w:val="94"/>
                          <w:sz w:val="14"/>
                          <w:szCs w:val="14"/>
                        </w:rPr>
                        <w:t>to</w:t>
                      </w:r>
                      <w:r w:rsidRPr="00B5653E">
                        <w:rPr>
                          <w:rFonts w:ascii="Times" w:eastAsia="Arial" w:hAnsi="Times" w:cs="Arial"/>
                          <w:b/>
                          <w:bCs/>
                          <w:color w:val="3D4142"/>
                          <w:spacing w:val="-4"/>
                          <w:w w:val="94"/>
                          <w:sz w:val="14"/>
                          <w:szCs w:val="14"/>
                        </w:rPr>
                        <w:t xml:space="preserve"> </w:t>
                      </w:r>
                      <w:r w:rsidRPr="00B5653E">
                        <w:rPr>
                          <w:rFonts w:ascii="Times" w:eastAsia="Arial" w:hAnsi="Times" w:cs="Arial"/>
                          <w:b/>
                          <w:bCs/>
                          <w:color w:val="4F5456"/>
                          <w:sz w:val="14"/>
                          <w:szCs w:val="14"/>
                        </w:rPr>
                        <w:t xml:space="preserve">increase </w:t>
                      </w:r>
                      <w:r w:rsidRPr="00B5653E">
                        <w:rPr>
                          <w:rFonts w:ascii="Times" w:eastAsia="Arial" w:hAnsi="Times" w:cs="Arial"/>
                          <w:b/>
                          <w:bCs/>
                          <w:color w:val="2F3131"/>
                          <w:w w:val="94"/>
                          <w:sz w:val="14"/>
                          <w:szCs w:val="14"/>
                        </w:rPr>
                        <w:t>economic</w:t>
                      </w:r>
                      <w:r w:rsidRPr="00B5653E">
                        <w:rPr>
                          <w:rFonts w:ascii="Times" w:eastAsia="Arial" w:hAnsi="Times" w:cs="Arial"/>
                          <w:b/>
                          <w:bCs/>
                          <w:color w:val="2F3131"/>
                          <w:spacing w:val="-1"/>
                          <w:w w:val="94"/>
                          <w:sz w:val="14"/>
                          <w:szCs w:val="14"/>
                        </w:rPr>
                        <w:t xml:space="preserve"> </w:t>
                      </w:r>
                      <w:r w:rsidRPr="00B5653E">
                        <w:rPr>
                          <w:rFonts w:ascii="Times" w:eastAsia="Arial" w:hAnsi="Times" w:cs="Arial"/>
                          <w:b/>
                          <w:bCs/>
                          <w:color w:val="3D4142"/>
                          <w:w w:val="94"/>
                          <w:sz w:val="14"/>
                          <w:szCs w:val="14"/>
                        </w:rPr>
                        <w:t>participation</w:t>
                      </w:r>
                      <w:r w:rsidRPr="00B5653E">
                        <w:rPr>
                          <w:rFonts w:ascii="Times" w:eastAsia="Arial" w:hAnsi="Times" w:cs="Arial"/>
                          <w:b/>
                          <w:bCs/>
                          <w:color w:val="3D4142"/>
                          <w:spacing w:val="1"/>
                          <w:w w:val="94"/>
                          <w:sz w:val="14"/>
                          <w:szCs w:val="14"/>
                        </w:rPr>
                        <w:t xml:space="preserve"> </w:t>
                      </w:r>
                      <w:r w:rsidRPr="00B5653E">
                        <w:rPr>
                          <w:rFonts w:ascii="Times" w:eastAsia="Arial" w:hAnsi="Times" w:cs="Arial"/>
                          <w:b/>
                          <w:bCs/>
                          <w:color w:val="3D4142"/>
                          <w:w w:val="94"/>
                          <w:sz w:val="14"/>
                          <w:szCs w:val="14"/>
                        </w:rPr>
                        <w:t>and</w:t>
                      </w:r>
                      <w:r w:rsidRPr="00B5653E">
                        <w:rPr>
                          <w:rFonts w:ascii="Times" w:eastAsia="Arial" w:hAnsi="Times" w:cs="Arial"/>
                          <w:b/>
                          <w:bCs/>
                          <w:color w:val="3D4142"/>
                          <w:spacing w:val="-8"/>
                          <w:w w:val="94"/>
                          <w:sz w:val="14"/>
                          <w:szCs w:val="14"/>
                        </w:rPr>
                        <w:t xml:space="preserve"> </w:t>
                      </w:r>
                      <w:r w:rsidRPr="00B5653E">
                        <w:rPr>
                          <w:rFonts w:ascii="Times" w:eastAsia="Arial" w:hAnsi="Times" w:cs="Arial"/>
                          <w:b/>
                          <w:bCs/>
                          <w:color w:val="3D4142"/>
                          <w:w w:val="94"/>
                          <w:sz w:val="14"/>
                          <w:szCs w:val="14"/>
                        </w:rPr>
                        <w:t>productivity</w:t>
                      </w:r>
                      <w:r w:rsidRPr="00B5653E">
                        <w:rPr>
                          <w:rFonts w:ascii="Times" w:eastAsia="Arial" w:hAnsi="Times" w:cs="Arial"/>
                          <w:b/>
                          <w:bCs/>
                          <w:color w:val="3D4142"/>
                          <w:spacing w:val="2"/>
                          <w:w w:val="94"/>
                          <w:sz w:val="14"/>
                          <w:szCs w:val="14"/>
                        </w:rPr>
                        <w:t>,</w:t>
                      </w:r>
                      <w:r w:rsidRPr="00B5653E">
                        <w:rPr>
                          <w:rFonts w:ascii="Times" w:eastAsia="Arial" w:hAnsi="Times" w:cs="Arial"/>
                          <w:b/>
                          <w:bCs/>
                          <w:color w:val="646B6E"/>
                          <w:spacing w:val="6"/>
                          <w:w w:val="128"/>
                          <w:sz w:val="14"/>
                          <w:szCs w:val="14"/>
                        </w:rPr>
                        <w:t xml:space="preserve"> </w:t>
                      </w:r>
                      <w:r w:rsidRPr="00B5653E">
                        <w:rPr>
                          <w:rFonts w:ascii="Times" w:eastAsia="Arial" w:hAnsi="Times" w:cs="Arial"/>
                          <w:b/>
                          <w:bCs/>
                          <w:color w:val="3D4142"/>
                          <w:w w:val="93"/>
                          <w:sz w:val="14"/>
                          <w:szCs w:val="14"/>
                        </w:rPr>
                        <w:t>and</w:t>
                      </w:r>
                      <w:r w:rsidRPr="00B5653E">
                        <w:rPr>
                          <w:rFonts w:ascii="Times" w:eastAsia="Arial" w:hAnsi="Times" w:cs="Arial"/>
                          <w:b/>
                          <w:bCs/>
                          <w:color w:val="3D4142"/>
                          <w:spacing w:val="-2"/>
                          <w:w w:val="93"/>
                          <w:sz w:val="14"/>
                          <w:szCs w:val="14"/>
                        </w:rPr>
                        <w:t xml:space="preserve"> </w:t>
                      </w:r>
                      <w:r w:rsidRPr="00B5653E">
                        <w:rPr>
                          <w:rFonts w:ascii="Times" w:eastAsia="Arial" w:hAnsi="Times" w:cs="Arial"/>
                          <w:b/>
                          <w:bCs/>
                          <w:color w:val="4F5456"/>
                          <w:sz w:val="14"/>
                          <w:szCs w:val="14"/>
                        </w:rPr>
                        <w:t>in</w:t>
                      </w:r>
                      <w:r w:rsidRPr="00B5653E">
                        <w:rPr>
                          <w:rFonts w:ascii="Times" w:eastAsia="Arial" w:hAnsi="Times" w:cs="Arial"/>
                          <w:b/>
                          <w:bCs/>
                          <w:color w:val="4F5456"/>
                          <w:spacing w:val="-8"/>
                          <w:sz w:val="14"/>
                          <w:szCs w:val="14"/>
                        </w:rPr>
                        <w:t xml:space="preserve"> </w:t>
                      </w:r>
                      <w:r w:rsidRPr="00B5653E">
                        <w:rPr>
                          <w:rFonts w:ascii="Times" w:eastAsia="Arial" w:hAnsi="Times" w:cs="Arial"/>
                          <w:b/>
                          <w:bCs/>
                          <w:color w:val="3D4142"/>
                          <w:sz w:val="14"/>
                          <w:szCs w:val="14"/>
                        </w:rPr>
                        <w:t xml:space="preserve">an </w:t>
                      </w:r>
                      <w:r w:rsidRPr="00B5653E">
                        <w:rPr>
                          <w:rFonts w:ascii="Times" w:eastAsia="Arial" w:hAnsi="Times" w:cs="Arial"/>
                          <w:b/>
                          <w:bCs/>
                          <w:color w:val="4F5456"/>
                          <w:w w:val="93"/>
                          <w:sz w:val="14"/>
                          <w:szCs w:val="14"/>
                        </w:rPr>
                        <w:t>inclusiv</w:t>
                      </w:r>
                      <w:r w:rsidRPr="00B5653E">
                        <w:rPr>
                          <w:rFonts w:ascii="Times" w:eastAsia="Arial" w:hAnsi="Times" w:cs="Arial"/>
                          <w:b/>
                          <w:bCs/>
                          <w:color w:val="2F3131"/>
                          <w:w w:val="93"/>
                          <w:sz w:val="14"/>
                          <w:szCs w:val="14"/>
                        </w:rPr>
                        <w:t>e</w:t>
                      </w:r>
                      <w:r w:rsidRPr="00B5653E">
                        <w:rPr>
                          <w:rFonts w:ascii="Times" w:eastAsia="Arial" w:hAnsi="Times" w:cs="Arial"/>
                          <w:b/>
                          <w:bCs/>
                          <w:color w:val="2F3131"/>
                          <w:spacing w:val="-1"/>
                          <w:w w:val="93"/>
                          <w:sz w:val="14"/>
                          <w:szCs w:val="14"/>
                        </w:rPr>
                        <w:t xml:space="preserve"> </w:t>
                      </w:r>
                      <w:r w:rsidRPr="00B5653E">
                        <w:rPr>
                          <w:rFonts w:ascii="Times" w:eastAsia="Arial" w:hAnsi="Times" w:cs="Arial"/>
                          <w:b/>
                          <w:bCs/>
                          <w:color w:val="3D4142"/>
                          <w:w w:val="93"/>
                          <w:sz w:val="14"/>
                          <w:szCs w:val="14"/>
                        </w:rPr>
                        <w:t>manner</w:t>
                      </w:r>
                      <w:r w:rsidRPr="00B5653E">
                        <w:rPr>
                          <w:rFonts w:ascii="Times" w:eastAsia="Arial" w:hAnsi="Times" w:cs="Arial"/>
                          <w:b/>
                          <w:bCs/>
                          <w:color w:val="3D4142"/>
                          <w:spacing w:val="5"/>
                          <w:w w:val="93"/>
                          <w:sz w:val="14"/>
                          <w:szCs w:val="14"/>
                        </w:rPr>
                        <w:t xml:space="preserve"> </w:t>
                      </w:r>
                      <w:r w:rsidRPr="00B5653E">
                        <w:rPr>
                          <w:rFonts w:ascii="Times" w:eastAsia="Arial" w:hAnsi="Times" w:cs="Arial"/>
                          <w:b/>
                          <w:bCs/>
                          <w:color w:val="2F3131"/>
                          <w:sz w:val="14"/>
                          <w:szCs w:val="14"/>
                        </w:rPr>
                        <w:t>enable</w:t>
                      </w:r>
                      <w:r w:rsidRPr="00B5653E">
                        <w:rPr>
                          <w:rFonts w:ascii="Times" w:eastAsia="Arial" w:hAnsi="Times" w:cs="Arial"/>
                          <w:b/>
                          <w:bCs/>
                          <w:color w:val="2F3131"/>
                          <w:spacing w:val="6"/>
                          <w:sz w:val="14"/>
                          <w:szCs w:val="14"/>
                        </w:rPr>
                        <w:t xml:space="preserve"> </w:t>
                      </w:r>
                      <w:r w:rsidRPr="00B5653E">
                        <w:rPr>
                          <w:rFonts w:ascii="Times" w:eastAsia="Arial" w:hAnsi="Times" w:cs="Arial"/>
                          <w:b/>
                          <w:bCs/>
                          <w:color w:val="2F3131"/>
                          <w:w w:val="91"/>
                          <w:sz w:val="14"/>
                          <w:szCs w:val="14"/>
                        </w:rPr>
                        <w:t>employment</w:t>
                      </w:r>
                      <w:r w:rsidRPr="00B5653E">
                        <w:rPr>
                          <w:rFonts w:ascii="Times" w:eastAsia="Arial" w:hAnsi="Times" w:cs="Arial"/>
                          <w:b/>
                          <w:bCs/>
                          <w:color w:val="4F5456"/>
                          <w:w w:val="91"/>
                          <w:sz w:val="14"/>
                          <w:szCs w:val="14"/>
                        </w:rPr>
                        <w:t>,</w:t>
                      </w:r>
                      <w:r w:rsidRPr="00B5653E">
                        <w:rPr>
                          <w:rFonts w:ascii="Times" w:eastAsia="Arial" w:hAnsi="Times" w:cs="Arial"/>
                          <w:b/>
                          <w:bCs/>
                          <w:color w:val="4F5456"/>
                          <w:spacing w:val="12"/>
                          <w:w w:val="91"/>
                          <w:sz w:val="14"/>
                          <w:szCs w:val="14"/>
                        </w:rPr>
                        <w:t xml:space="preserve"> </w:t>
                      </w:r>
                      <w:r w:rsidRPr="00B5653E">
                        <w:rPr>
                          <w:rFonts w:ascii="Times" w:eastAsia="Arial" w:hAnsi="Times" w:cs="Arial"/>
                          <w:b/>
                          <w:bCs/>
                          <w:color w:val="3D4142"/>
                          <w:sz w:val="14"/>
                          <w:szCs w:val="14"/>
                        </w:rPr>
                        <w:t>job</w:t>
                      </w:r>
                      <w:r w:rsidRPr="00B5653E">
                        <w:rPr>
                          <w:rFonts w:ascii="Times" w:eastAsia="Arial" w:hAnsi="Times" w:cs="Arial"/>
                          <w:b/>
                          <w:bCs/>
                          <w:color w:val="3D4142"/>
                          <w:spacing w:val="-5"/>
                          <w:sz w:val="14"/>
                          <w:szCs w:val="14"/>
                        </w:rPr>
                        <w:t xml:space="preserve"> </w:t>
                      </w:r>
                      <w:r w:rsidRPr="00B5653E">
                        <w:rPr>
                          <w:rFonts w:ascii="Times" w:eastAsia="Arial" w:hAnsi="Times" w:cs="Arial"/>
                          <w:b/>
                          <w:bCs/>
                          <w:color w:val="3D4142"/>
                          <w:sz w:val="14"/>
                          <w:szCs w:val="14"/>
                        </w:rPr>
                        <w:t xml:space="preserve">creation </w:t>
                      </w:r>
                      <w:r w:rsidRPr="00B5653E">
                        <w:rPr>
                          <w:rFonts w:ascii="Times" w:eastAsia="Arial" w:hAnsi="Times" w:cs="Arial"/>
                          <w:b/>
                          <w:bCs/>
                          <w:color w:val="3D4142"/>
                          <w:w w:val="93"/>
                          <w:sz w:val="14"/>
                          <w:szCs w:val="14"/>
                        </w:rPr>
                        <w:t>and</w:t>
                      </w:r>
                      <w:r w:rsidRPr="00B5653E">
                        <w:rPr>
                          <w:rFonts w:ascii="Times" w:eastAsia="Arial" w:hAnsi="Times" w:cs="Arial"/>
                          <w:b/>
                          <w:bCs/>
                          <w:color w:val="3D4142"/>
                          <w:spacing w:val="1"/>
                          <w:w w:val="93"/>
                          <w:sz w:val="14"/>
                          <w:szCs w:val="14"/>
                        </w:rPr>
                        <w:t xml:space="preserve"> </w:t>
                      </w:r>
                      <w:r w:rsidRPr="00B5653E">
                        <w:rPr>
                          <w:rFonts w:ascii="Times" w:eastAsia="Arial" w:hAnsi="Times" w:cs="Arial"/>
                          <w:b/>
                          <w:bCs/>
                          <w:color w:val="3D4142"/>
                          <w:sz w:val="14"/>
                          <w:szCs w:val="14"/>
                        </w:rPr>
                        <w:t>enterprise</w:t>
                      </w:r>
                      <w:r w:rsidRPr="00B5653E">
                        <w:rPr>
                          <w:rFonts w:ascii="Times" w:eastAsia="Arial" w:hAnsi="Times" w:cs="Arial"/>
                          <w:b/>
                          <w:bCs/>
                          <w:color w:val="3D4142"/>
                          <w:spacing w:val="-3"/>
                          <w:sz w:val="14"/>
                          <w:szCs w:val="14"/>
                        </w:rPr>
                        <w:t xml:space="preserve"> </w:t>
                      </w:r>
                      <w:r w:rsidRPr="00B5653E">
                        <w:rPr>
                          <w:rFonts w:ascii="Times" w:eastAsia="Arial" w:hAnsi="Times" w:cs="Arial"/>
                          <w:b/>
                          <w:bCs/>
                          <w:color w:val="3D4142"/>
                          <w:sz w:val="14"/>
                          <w:szCs w:val="14"/>
                        </w:rPr>
                        <w:t>development.</w:t>
                      </w:r>
                    </w:p>
                  </w:txbxContent>
                </v:textbox>
              </v:roundrect>
            </w:pict>
          </mc:Fallback>
        </mc:AlternateContent>
      </w:r>
    </w:p>
    <w:p w14:paraId="6250BAA8" w14:textId="573B346C" w:rsidR="009D41C4" w:rsidRPr="001731CB" w:rsidRDefault="009D41C4" w:rsidP="005602A4">
      <w:pPr>
        <w:jc w:val="both"/>
        <w:rPr>
          <w:rFonts w:ascii="Times New Roman" w:hAnsi="Times New Roman" w:cs="Times New Roman"/>
          <w:color w:val="000000" w:themeColor="text1"/>
        </w:rPr>
      </w:pPr>
    </w:p>
    <w:p w14:paraId="752CEBD2" w14:textId="01E9E008" w:rsidR="004B61DE" w:rsidRPr="001731CB" w:rsidRDefault="004B61DE" w:rsidP="005602A4">
      <w:pPr>
        <w:widowControl w:val="0"/>
        <w:autoSpaceDE w:val="0"/>
        <w:autoSpaceDN w:val="0"/>
        <w:spacing w:after="0" w:line="240" w:lineRule="auto"/>
        <w:ind w:left="137"/>
        <w:jc w:val="both"/>
        <w:rPr>
          <w:rFonts w:ascii="Times New Roman" w:eastAsia="Minion Pro" w:hAnsi="Times New Roman" w:cs="Times New Roman"/>
          <w:b/>
          <w:color w:val="000000" w:themeColor="text1"/>
          <w:lang w:bidi="en-US"/>
        </w:rPr>
      </w:pPr>
    </w:p>
    <w:p w14:paraId="0E37F68D" w14:textId="1E93D541" w:rsidR="005135EE" w:rsidRPr="001731CB" w:rsidRDefault="005135EE" w:rsidP="005602A4">
      <w:pPr>
        <w:widowControl w:val="0"/>
        <w:autoSpaceDE w:val="0"/>
        <w:autoSpaceDN w:val="0"/>
        <w:spacing w:after="0" w:line="240" w:lineRule="auto"/>
        <w:ind w:left="137"/>
        <w:jc w:val="both"/>
        <w:rPr>
          <w:rFonts w:ascii="Times New Roman" w:eastAsia="Minion Pro" w:hAnsi="Times New Roman" w:cs="Times New Roman"/>
          <w:color w:val="000000" w:themeColor="text1"/>
          <w:lang w:bidi="en-US"/>
        </w:rPr>
      </w:pPr>
    </w:p>
    <w:p w14:paraId="7E8C44CF" w14:textId="77777777" w:rsidR="005135EE" w:rsidRPr="001731CB" w:rsidRDefault="005135EE" w:rsidP="005602A4">
      <w:pPr>
        <w:widowControl w:val="0"/>
        <w:autoSpaceDE w:val="0"/>
        <w:autoSpaceDN w:val="0"/>
        <w:spacing w:after="0" w:line="240" w:lineRule="auto"/>
        <w:ind w:left="137"/>
        <w:jc w:val="both"/>
        <w:rPr>
          <w:rFonts w:ascii="Times New Roman" w:eastAsia="Minion Pro" w:hAnsi="Times New Roman" w:cs="Times New Roman"/>
          <w:color w:val="000000" w:themeColor="text1"/>
          <w:lang w:bidi="en-US"/>
        </w:rPr>
      </w:pPr>
    </w:p>
    <w:p w14:paraId="61465A61" w14:textId="19E7BA4B" w:rsidR="004D4E0B" w:rsidRDefault="004D4E0B" w:rsidP="005602A4">
      <w:pPr>
        <w:widowControl w:val="0"/>
        <w:autoSpaceDE w:val="0"/>
        <w:autoSpaceDN w:val="0"/>
        <w:spacing w:after="0" w:line="240" w:lineRule="auto"/>
        <w:ind w:left="137"/>
        <w:jc w:val="both"/>
        <w:rPr>
          <w:rFonts w:ascii="Times New Roman" w:eastAsia="Minion Pro" w:hAnsi="Times New Roman" w:cs="Times New Roman"/>
          <w:color w:val="000000" w:themeColor="text1"/>
          <w:lang w:bidi="en-US"/>
        </w:rPr>
      </w:pPr>
    </w:p>
    <w:p w14:paraId="69E29740" w14:textId="77777777" w:rsidR="0016364E" w:rsidRPr="001731CB" w:rsidRDefault="0016364E" w:rsidP="005602A4">
      <w:pPr>
        <w:widowControl w:val="0"/>
        <w:autoSpaceDE w:val="0"/>
        <w:autoSpaceDN w:val="0"/>
        <w:spacing w:after="0" w:line="240" w:lineRule="auto"/>
        <w:ind w:left="137"/>
        <w:jc w:val="both"/>
        <w:rPr>
          <w:rFonts w:ascii="Times New Roman" w:eastAsia="Minion Pro" w:hAnsi="Times New Roman" w:cs="Times New Roman"/>
          <w:color w:val="000000" w:themeColor="text1"/>
          <w:lang w:bidi="en-US"/>
        </w:rPr>
        <w:sectPr w:rsidR="0016364E" w:rsidRPr="001731CB" w:rsidSect="00951134">
          <w:type w:val="continuous"/>
          <w:pgSz w:w="11910" w:h="16840" w:code="9"/>
          <w:pgMar w:top="1440" w:right="1440" w:bottom="1440" w:left="1440" w:header="0" w:footer="265" w:gutter="0"/>
          <w:cols w:space="720"/>
          <w:docGrid w:linePitch="299"/>
        </w:sectPr>
      </w:pPr>
    </w:p>
    <w:p w14:paraId="575FD983" w14:textId="4DA8D6D4" w:rsidR="00574434" w:rsidRPr="001731CB" w:rsidRDefault="004B61DE" w:rsidP="005602A4">
      <w:pPr>
        <w:widowControl w:val="0"/>
        <w:autoSpaceDE w:val="0"/>
        <w:autoSpaceDN w:val="0"/>
        <w:spacing w:after="0" w:line="240" w:lineRule="auto"/>
        <w:ind w:left="137"/>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In support of the above government </w:t>
      </w:r>
      <w:r w:rsidR="007D7AA8" w:rsidRPr="001731CB">
        <w:rPr>
          <w:rFonts w:ascii="Times New Roman" w:eastAsia="Minion Pro" w:hAnsi="Times New Roman" w:cs="Times New Roman"/>
          <w:color w:val="000000" w:themeColor="text1"/>
          <w:lang w:bidi="en-US"/>
        </w:rPr>
        <w:t xml:space="preserve">priorities, under Strategic Priority 2: </w:t>
      </w:r>
      <w:r w:rsidR="00574434" w:rsidRPr="001731CB">
        <w:rPr>
          <w:rFonts w:ascii="Times New Roman" w:eastAsia="Minion Pro" w:hAnsi="Times New Roman" w:cs="Times New Roman"/>
          <w:color w:val="000000" w:themeColor="text1"/>
          <w:lang w:bidi="en-US"/>
        </w:rPr>
        <w:t>and</w:t>
      </w:r>
      <w:r w:rsidRPr="001731CB">
        <w:rPr>
          <w:rFonts w:ascii="Times New Roman" w:eastAsia="Minion Pro" w:hAnsi="Times New Roman" w:cs="Times New Roman"/>
          <w:color w:val="000000" w:themeColor="text1"/>
          <w:lang w:bidi="en-US"/>
        </w:rPr>
        <w:t xml:space="preserve"> based on the </w:t>
      </w:r>
      <w:r w:rsidR="00574434" w:rsidRPr="001731CB">
        <w:rPr>
          <w:rFonts w:ascii="Times New Roman" w:eastAsia="Minion Pro" w:hAnsi="Times New Roman" w:cs="Times New Roman"/>
          <w:color w:val="000000" w:themeColor="text1"/>
          <w:lang w:bidi="en-US"/>
        </w:rPr>
        <w:t>comparative advantage</w:t>
      </w:r>
      <w:r w:rsidR="007D7AA8" w:rsidRPr="001731CB">
        <w:rPr>
          <w:rFonts w:ascii="Times New Roman" w:eastAsia="Minion Pro" w:hAnsi="Times New Roman" w:cs="Times New Roman"/>
          <w:color w:val="000000" w:themeColor="text1"/>
          <w:lang w:bidi="en-US"/>
        </w:rPr>
        <w:t xml:space="preserve"> of Agencies, the </w:t>
      </w:r>
      <w:r w:rsidRPr="001731CB">
        <w:rPr>
          <w:rFonts w:ascii="Times New Roman" w:eastAsia="Minion Pro" w:hAnsi="Times New Roman" w:cs="Times New Roman"/>
          <w:color w:val="000000" w:themeColor="text1"/>
          <w:lang w:bidi="en-US"/>
        </w:rPr>
        <w:t xml:space="preserve">UN will focus on the following </w:t>
      </w:r>
      <w:r w:rsidR="00574434" w:rsidRPr="001731CB">
        <w:rPr>
          <w:rFonts w:ascii="Times New Roman" w:eastAsia="Minion Pro" w:hAnsi="Times New Roman" w:cs="Times New Roman"/>
          <w:color w:val="000000" w:themeColor="text1"/>
          <w:lang w:bidi="en-US"/>
        </w:rPr>
        <w:t xml:space="preserve">areas </w:t>
      </w:r>
    </w:p>
    <w:p w14:paraId="13286B1B" w14:textId="77777777" w:rsidR="004B61DE" w:rsidRPr="001731CB" w:rsidRDefault="004B61DE" w:rsidP="005602A4">
      <w:pPr>
        <w:widowControl w:val="0"/>
        <w:autoSpaceDE w:val="0"/>
        <w:autoSpaceDN w:val="0"/>
        <w:spacing w:after="0" w:line="240" w:lineRule="auto"/>
        <w:jc w:val="both"/>
        <w:rPr>
          <w:rFonts w:ascii="Times New Roman" w:eastAsia="Minion Pro" w:hAnsi="Times New Roman" w:cs="Times New Roman"/>
          <w:b/>
          <w:color w:val="000000" w:themeColor="text1"/>
          <w:lang w:bidi="en-US"/>
        </w:rPr>
      </w:pPr>
    </w:p>
    <w:p w14:paraId="10A1AF99" w14:textId="77777777" w:rsidR="00574434" w:rsidRPr="001731CB" w:rsidRDefault="00574434" w:rsidP="005602A4">
      <w:pPr>
        <w:pStyle w:val="ListParagraph"/>
        <w:widowControl w:val="0"/>
        <w:numPr>
          <w:ilvl w:val="0"/>
          <w:numId w:val="20"/>
        </w:numPr>
        <w:autoSpaceDE w:val="0"/>
        <w:autoSpaceDN w:val="0"/>
        <w:spacing w:after="0" w:line="240" w:lineRule="auto"/>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Strengthen evidence based and cross-sector gender responsive policy frameworks and accountability mechanisms that promote sustainable livelihoods, food security, social protection and resilience to climate change and other disasters; </w:t>
      </w:r>
    </w:p>
    <w:p w14:paraId="25DA2A52" w14:textId="77777777" w:rsidR="00574434" w:rsidRPr="001731CB" w:rsidRDefault="00574434" w:rsidP="005602A4">
      <w:pPr>
        <w:pStyle w:val="ListParagraph"/>
        <w:widowControl w:val="0"/>
        <w:numPr>
          <w:ilvl w:val="0"/>
          <w:numId w:val="20"/>
        </w:numPr>
        <w:autoSpaceDE w:val="0"/>
        <w:autoSpaceDN w:val="0"/>
        <w:spacing w:after="0" w:line="240" w:lineRule="auto"/>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Strengthen national and sub</w:t>
      </w:r>
      <w:r w:rsidR="008274F0" w:rsidRPr="001731CB">
        <w:rPr>
          <w:rFonts w:ascii="Times New Roman" w:eastAsia="Minion Pro" w:hAnsi="Times New Roman" w:cs="Times New Roman"/>
          <w:color w:val="000000" w:themeColor="text1"/>
          <w:lang w:bidi="en-US"/>
        </w:rPr>
        <w:t>-</w:t>
      </w:r>
      <w:r w:rsidRPr="001731CB">
        <w:rPr>
          <w:rFonts w:ascii="Times New Roman" w:eastAsia="Minion Pro" w:hAnsi="Times New Roman" w:cs="Times New Roman"/>
          <w:color w:val="000000" w:themeColor="text1"/>
          <w:lang w:bidi="en-US"/>
        </w:rPr>
        <w:t xml:space="preserve">national capacity to deliver sustainable natural resource management and climate-aware initiatives; </w:t>
      </w:r>
    </w:p>
    <w:p w14:paraId="3D9645EF" w14:textId="77777777" w:rsidR="00574434" w:rsidRPr="001731CB" w:rsidRDefault="00574434" w:rsidP="005602A4">
      <w:pPr>
        <w:pStyle w:val="ListParagraph"/>
        <w:widowControl w:val="0"/>
        <w:numPr>
          <w:ilvl w:val="0"/>
          <w:numId w:val="20"/>
        </w:numPr>
        <w:autoSpaceDE w:val="0"/>
        <w:autoSpaceDN w:val="0"/>
        <w:spacing w:after="0" w:line="240" w:lineRule="auto"/>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Improve access, awareness and sustainable use of appropriate Resources, Assets, Services and Markets by poor and rural producers, households, value-chain actors, and communities, including women and </w:t>
      </w:r>
      <w:r w:rsidRPr="001731CB">
        <w:rPr>
          <w:rFonts w:ascii="Times New Roman" w:eastAsia="Minion Pro" w:hAnsi="Times New Roman" w:cs="Times New Roman"/>
          <w:color w:val="000000" w:themeColor="text1"/>
          <w:lang w:bidi="en-US"/>
        </w:rPr>
        <w:t xml:space="preserve">youth; </w:t>
      </w:r>
    </w:p>
    <w:p w14:paraId="4905B9DD" w14:textId="6C3673E2" w:rsidR="00574434" w:rsidRPr="001731CB" w:rsidRDefault="00574434" w:rsidP="005602A4">
      <w:pPr>
        <w:pStyle w:val="ListParagraph"/>
        <w:widowControl w:val="0"/>
        <w:numPr>
          <w:ilvl w:val="0"/>
          <w:numId w:val="20"/>
        </w:numPr>
        <w:autoSpaceDE w:val="0"/>
        <w:autoSpaceDN w:val="0"/>
        <w:spacing w:after="0" w:line="240" w:lineRule="auto"/>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Strengthen public and private sector players’ capacity to increase economic participation and productivity, and in an inclusive manner enable employment, job creation and enterprise </w:t>
      </w:r>
      <w:r w:rsidR="00385452" w:rsidRPr="001731CB">
        <w:rPr>
          <w:rFonts w:ascii="Times New Roman" w:eastAsia="Minion Pro" w:hAnsi="Times New Roman" w:cs="Times New Roman"/>
          <w:color w:val="000000" w:themeColor="text1"/>
          <w:lang w:bidi="en-US"/>
        </w:rPr>
        <w:t>development at national and sub- national levels</w:t>
      </w:r>
      <w:r w:rsidRPr="001731CB">
        <w:rPr>
          <w:rFonts w:ascii="Times New Roman" w:eastAsia="Minion Pro" w:hAnsi="Times New Roman" w:cs="Times New Roman"/>
          <w:color w:val="000000" w:themeColor="text1"/>
          <w:lang w:bidi="en-US"/>
        </w:rPr>
        <w:t>.</w:t>
      </w:r>
    </w:p>
    <w:p w14:paraId="7BB83D88" w14:textId="77777777" w:rsidR="00574434" w:rsidRPr="001731CB" w:rsidRDefault="00574434" w:rsidP="005602A4">
      <w:pPr>
        <w:pStyle w:val="ListParagraph"/>
        <w:widowControl w:val="0"/>
        <w:autoSpaceDE w:val="0"/>
        <w:autoSpaceDN w:val="0"/>
        <w:spacing w:after="0" w:line="240" w:lineRule="auto"/>
        <w:jc w:val="both"/>
        <w:rPr>
          <w:rFonts w:ascii="Times New Roman" w:eastAsia="Minion Pro" w:hAnsi="Times New Roman" w:cs="Times New Roman"/>
          <w:color w:val="000000" w:themeColor="text1"/>
          <w:lang w:bidi="en-US"/>
        </w:rPr>
      </w:pPr>
    </w:p>
    <w:p w14:paraId="661D79F9" w14:textId="77777777" w:rsidR="00574434" w:rsidRPr="001731CB" w:rsidRDefault="000431CA" w:rsidP="005602A4">
      <w:pPr>
        <w:pStyle w:val="Heading3"/>
        <w:jc w:val="both"/>
        <w:rPr>
          <w:rFonts w:ascii="Times New Roman" w:hAnsi="Times New Roman" w:cs="Times New Roman"/>
          <w:b/>
          <w:color w:val="000000" w:themeColor="text1"/>
          <w:sz w:val="22"/>
          <w:szCs w:val="22"/>
        </w:rPr>
      </w:pPr>
      <w:r w:rsidRPr="001731CB">
        <w:rPr>
          <w:rFonts w:ascii="Times New Roman" w:hAnsi="Times New Roman" w:cs="Times New Roman"/>
          <w:b/>
          <w:color w:val="000000" w:themeColor="text1"/>
          <w:sz w:val="22"/>
          <w:szCs w:val="22"/>
        </w:rPr>
        <w:t xml:space="preserve">Rationale </w:t>
      </w:r>
    </w:p>
    <w:p w14:paraId="13DD3122" w14:textId="77777777" w:rsidR="00DE4287" w:rsidRPr="001731CB" w:rsidRDefault="00DE4287" w:rsidP="005602A4">
      <w:pPr>
        <w:widowControl w:val="0"/>
        <w:autoSpaceDE w:val="0"/>
        <w:autoSpaceDN w:val="0"/>
        <w:spacing w:before="17" w:after="0" w:line="240" w:lineRule="auto"/>
        <w:jc w:val="both"/>
        <w:rPr>
          <w:rFonts w:ascii="Times New Roman" w:eastAsia="Minion Pro" w:hAnsi="Times New Roman" w:cs="Times New Roman"/>
          <w:color w:val="000000" w:themeColor="text1"/>
          <w:lang w:bidi="en-US"/>
        </w:rPr>
      </w:pPr>
    </w:p>
    <w:p w14:paraId="27B29981" w14:textId="28D542B4" w:rsidR="00623C4D" w:rsidRPr="001731CB" w:rsidRDefault="00E82DCC" w:rsidP="005602A4">
      <w:pPr>
        <w:widowControl w:val="0"/>
        <w:autoSpaceDE w:val="0"/>
        <w:autoSpaceDN w:val="0"/>
        <w:spacing w:before="17" w:after="0" w:line="240" w:lineRule="auto"/>
        <w:ind w:left="137"/>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Before 2014, </w:t>
      </w:r>
      <w:r w:rsidR="00DA0928" w:rsidRPr="001731CB">
        <w:rPr>
          <w:rFonts w:ascii="Times New Roman" w:eastAsia="Minion Pro" w:hAnsi="Times New Roman" w:cs="Times New Roman"/>
          <w:color w:val="000000" w:themeColor="text1"/>
          <w:lang w:bidi="en-US"/>
        </w:rPr>
        <w:t xml:space="preserve"> the </w:t>
      </w:r>
      <w:r w:rsidR="00385452" w:rsidRPr="001731CB">
        <w:rPr>
          <w:rFonts w:ascii="Times New Roman" w:eastAsia="Minion Pro" w:hAnsi="Times New Roman" w:cs="Times New Roman"/>
          <w:color w:val="000000" w:themeColor="text1"/>
          <w:lang w:bidi="en-US"/>
        </w:rPr>
        <w:t>t</w:t>
      </w:r>
      <w:r w:rsidRPr="001731CB">
        <w:rPr>
          <w:rFonts w:ascii="Times New Roman" w:eastAsia="Minion Pro" w:hAnsi="Times New Roman" w:cs="Times New Roman"/>
          <w:color w:val="000000" w:themeColor="text1"/>
          <w:lang w:bidi="en-US"/>
        </w:rPr>
        <w:t xml:space="preserve"> </w:t>
      </w:r>
      <w:r w:rsidR="00DA0928" w:rsidRPr="001731CB">
        <w:rPr>
          <w:rFonts w:ascii="Times New Roman" w:eastAsia="Minion Pro" w:hAnsi="Times New Roman" w:cs="Times New Roman"/>
          <w:color w:val="000000" w:themeColor="text1"/>
          <w:lang w:bidi="en-US"/>
        </w:rPr>
        <w:t xml:space="preserve">the economy had grown by 8.4 percent and 8.8 percent in 2013 and 2014 respectively, before suffering two shocks- </w:t>
      </w:r>
      <w:r w:rsidR="007A1E0A" w:rsidRPr="001731CB">
        <w:rPr>
          <w:rFonts w:ascii="Times New Roman" w:eastAsia="Minion Pro" w:hAnsi="Times New Roman" w:cs="Times New Roman"/>
          <w:color w:val="000000" w:themeColor="text1"/>
          <w:lang w:bidi="en-US"/>
        </w:rPr>
        <w:t xml:space="preserve"> </w:t>
      </w:r>
      <w:r w:rsidRPr="001731CB">
        <w:rPr>
          <w:rFonts w:ascii="Times New Roman" w:eastAsia="Minion Pro" w:hAnsi="Times New Roman" w:cs="Times New Roman"/>
          <w:color w:val="000000" w:themeColor="text1"/>
          <w:lang w:bidi="en-US"/>
        </w:rPr>
        <w:t xml:space="preserve"> global commodity price</w:t>
      </w:r>
      <w:r w:rsidR="007A1E0A" w:rsidRPr="001731CB">
        <w:rPr>
          <w:rFonts w:ascii="Times New Roman" w:eastAsia="Minion Pro" w:hAnsi="Times New Roman" w:cs="Times New Roman"/>
          <w:color w:val="000000" w:themeColor="text1"/>
          <w:lang w:bidi="en-US"/>
        </w:rPr>
        <w:t xml:space="preserve"> reduction of the </w:t>
      </w:r>
      <w:r w:rsidRPr="001731CB">
        <w:rPr>
          <w:rFonts w:ascii="Times New Roman" w:eastAsia="Minion Pro" w:hAnsi="Times New Roman" w:cs="Times New Roman"/>
          <w:color w:val="000000" w:themeColor="text1"/>
          <w:lang w:bidi="en-US"/>
        </w:rPr>
        <w:t xml:space="preserve"> major extractive commodities and the EVD outbreak, </w:t>
      </w:r>
      <w:r w:rsidR="007A1E0A" w:rsidRPr="001731CB">
        <w:rPr>
          <w:rFonts w:ascii="Times New Roman" w:eastAsia="Minion Pro" w:hAnsi="Times New Roman" w:cs="Times New Roman"/>
          <w:color w:val="000000" w:themeColor="text1"/>
          <w:lang w:bidi="en-US"/>
        </w:rPr>
        <w:t xml:space="preserve">In </w:t>
      </w:r>
      <w:r w:rsidRPr="001731CB">
        <w:rPr>
          <w:rFonts w:ascii="Times New Roman" w:eastAsia="Minion Pro" w:hAnsi="Times New Roman" w:cs="Times New Roman"/>
          <w:color w:val="000000" w:themeColor="text1"/>
          <w:lang w:bidi="en-US"/>
        </w:rPr>
        <w:t>2014, the</w:t>
      </w:r>
      <w:r w:rsidR="00DE4287" w:rsidRPr="001731CB">
        <w:rPr>
          <w:rFonts w:ascii="Times New Roman" w:eastAsia="Minion Pro" w:hAnsi="Times New Roman" w:cs="Times New Roman"/>
          <w:color w:val="000000" w:themeColor="text1"/>
          <w:lang w:bidi="en-US"/>
        </w:rPr>
        <w:t xml:space="preserve"> gr</w:t>
      </w:r>
      <w:r w:rsidRPr="001731CB">
        <w:rPr>
          <w:rFonts w:ascii="Times New Roman" w:eastAsia="Minion Pro" w:hAnsi="Times New Roman" w:cs="Times New Roman"/>
          <w:color w:val="000000" w:themeColor="text1"/>
          <w:lang w:bidi="en-US"/>
        </w:rPr>
        <w:t>owth rate</w:t>
      </w:r>
      <w:r w:rsidR="007A1E0A" w:rsidRPr="001731CB">
        <w:rPr>
          <w:rFonts w:ascii="Times New Roman" w:eastAsia="Minion Pro" w:hAnsi="Times New Roman" w:cs="Times New Roman"/>
          <w:color w:val="000000" w:themeColor="text1"/>
          <w:lang w:bidi="en-US"/>
        </w:rPr>
        <w:t xml:space="preserve">  declined </w:t>
      </w:r>
      <w:r w:rsidRPr="001731CB">
        <w:rPr>
          <w:rFonts w:ascii="Times New Roman" w:eastAsia="Minion Pro" w:hAnsi="Times New Roman" w:cs="Times New Roman"/>
          <w:color w:val="000000" w:themeColor="text1"/>
          <w:lang w:bidi="en-US"/>
        </w:rPr>
        <w:t xml:space="preserve"> to 0.7 </w:t>
      </w:r>
      <w:r w:rsidR="007A1E0A" w:rsidRPr="001731CB">
        <w:rPr>
          <w:rFonts w:ascii="Times New Roman" w:eastAsia="Minion Pro" w:hAnsi="Times New Roman" w:cs="Times New Roman"/>
          <w:color w:val="000000" w:themeColor="text1"/>
          <w:lang w:bidi="en-US"/>
        </w:rPr>
        <w:t>%</w:t>
      </w:r>
      <w:r w:rsidR="004E182C" w:rsidRPr="001731CB">
        <w:rPr>
          <w:rFonts w:ascii="Times New Roman" w:eastAsia="Minion Pro" w:hAnsi="Times New Roman" w:cs="Times New Roman"/>
          <w:color w:val="000000" w:themeColor="text1"/>
          <w:lang w:bidi="en-US"/>
        </w:rPr>
        <w:t xml:space="preserve"> </w:t>
      </w:r>
      <w:r w:rsidRPr="001731CB">
        <w:rPr>
          <w:rFonts w:ascii="Times New Roman" w:eastAsia="Minion Pro" w:hAnsi="Times New Roman" w:cs="Times New Roman"/>
          <w:color w:val="000000" w:themeColor="text1"/>
          <w:lang w:bidi="en-US"/>
        </w:rPr>
        <w:t xml:space="preserve"> in 2015</w:t>
      </w:r>
      <w:r w:rsidR="00DE4287" w:rsidRPr="001731CB">
        <w:rPr>
          <w:rFonts w:ascii="Times New Roman" w:eastAsia="Minion Pro" w:hAnsi="Times New Roman" w:cs="Times New Roman"/>
          <w:color w:val="000000" w:themeColor="text1"/>
          <w:lang w:bidi="en-US"/>
        </w:rPr>
        <w:t xml:space="preserve"> and </w:t>
      </w:r>
      <w:r w:rsidR="004E182C" w:rsidRPr="001731CB">
        <w:rPr>
          <w:rFonts w:ascii="Times New Roman" w:eastAsia="Minion Pro" w:hAnsi="Times New Roman" w:cs="Times New Roman"/>
          <w:color w:val="000000" w:themeColor="text1"/>
          <w:lang w:bidi="en-US"/>
        </w:rPr>
        <w:t xml:space="preserve">- </w:t>
      </w:r>
      <w:r w:rsidRPr="001731CB">
        <w:rPr>
          <w:rFonts w:ascii="Times New Roman" w:eastAsia="Minion Pro" w:hAnsi="Times New Roman" w:cs="Times New Roman"/>
          <w:color w:val="000000" w:themeColor="text1"/>
          <w:lang w:bidi="en-US"/>
        </w:rPr>
        <w:t>1.6</w:t>
      </w:r>
      <w:r w:rsidR="004E182C" w:rsidRPr="001731CB">
        <w:rPr>
          <w:rFonts w:ascii="Times New Roman" w:eastAsia="Minion Pro" w:hAnsi="Times New Roman" w:cs="Times New Roman"/>
          <w:color w:val="000000" w:themeColor="text1"/>
          <w:lang w:bidi="en-US"/>
        </w:rPr>
        <w:t>%</w:t>
      </w:r>
      <w:r w:rsidRPr="001731CB">
        <w:rPr>
          <w:rFonts w:ascii="Times New Roman" w:eastAsia="Minion Pro" w:hAnsi="Times New Roman" w:cs="Times New Roman"/>
          <w:color w:val="000000" w:themeColor="text1"/>
          <w:lang w:bidi="en-US"/>
        </w:rPr>
        <w:t xml:space="preserve"> in 2016 before improving</w:t>
      </w:r>
      <w:r w:rsidR="00C53817" w:rsidRPr="001731CB">
        <w:rPr>
          <w:rFonts w:ascii="Times New Roman" w:eastAsia="Minion Pro" w:hAnsi="Times New Roman" w:cs="Times New Roman"/>
          <w:color w:val="000000" w:themeColor="text1"/>
          <w:lang w:bidi="en-US"/>
        </w:rPr>
        <w:t xml:space="preserve"> to </w:t>
      </w:r>
      <w:r w:rsidR="00DE4287" w:rsidRPr="001731CB">
        <w:rPr>
          <w:rFonts w:ascii="Times New Roman" w:eastAsia="Minion Pro" w:hAnsi="Times New Roman" w:cs="Times New Roman"/>
          <w:color w:val="000000" w:themeColor="text1"/>
          <w:lang w:bidi="en-US"/>
        </w:rPr>
        <w:t>2.5</w:t>
      </w:r>
      <w:r w:rsidR="004E182C" w:rsidRPr="001731CB">
        <w:rPr>
          <w:rFonts w:ascii="Times New Roman" w:eastAsia="Minion Pro" w:hAnsi="Times New Roman" w:cs="Times New Roman"/>
          <w:color w:val="000000" w:themeColor="text1"/>
          <w:lang w:bidi="en-US"/>
        </w:rPr>
        <w:t>%</w:t>
      </w:r>
      <w:r w:rsidR="00DE4287" w:rsidRPr="001731CB">
        <w:rPr>
          <w:rFonts w:ascii="Times New Roman" w:eastAsia="Minion Pro" w:hAnsi="Times New Roman" w:cs="Times New Roman"/>
          <w:color w:val="000000" w:themeColor="text1"/>
          <w:lang w:bidi="en-US"/>
        </w:rPr>
        <w:t xml:space="preserve"> in 2017</w:t>
      </w:r>
      <w:r w:rsidRPr="001731CB">
        <w:rPr>
          <w:rFonts w:ascii="Times New Roman" w:eastAsia="Minion Pro" w:hAnsi="Times New Roman" w:cs="Times New Roman"/>
          <w:color w:val="000000" w:themeColor="text1"/>
          <w:lang w:bidi="en-US"/>
        </w:rPr>
        <w:t xml:space="preserve"> and </w:t>
      </w:r>
      <w:r w:rsidR="00C53817" w:rsidRPr="001731CB">
        <w:rPr>
          <w:rFonts w:ascii="Times New Roman" w:eastAsia="Minion Pro" w:hAnsi="Times New Roman" w:cs="Times New Roman"/>
          <w:color w:val="000000" w:themeColor="text1"/>
          <w:lang w:bidi="en-US"/>
        </w:rPr>
        <w:t xml:space="preserve">3.2 </w:t>
      </w:r>
      <w:r w:rsidR="004E182C" w:rsidRPr="001731CB">
        <w:rPr>
          <w:rFonts w:ascii="Times New Roman" w:eastAsia="Minion Pro" w:hAnsi="Times New Roman" w:cs="Times New Roman"/>
          <w:color w:val="000000" w:themeColor="text1"/>
          <w:lang w:bidi="en-US"/>
        </w:rPr>
        <w:t>%</w:t>
      </w:r>
      <w:r w:rsidR="00C53817" w:rsidRPr="001731CB">
        <w:rPr>
          <w:rFonts w:ascii="Times New Roman" w:eastAsia="Minion Pro" w:hAnsi="Times New Roman" w:cs="Times New Roman"/>
          <w:color w:val="000000" w:themeColor="text1"/>
          <w:lang w:bidi="en-US"/>
        </w:rPr>
        <w:t xml:space="preserve"> in 2018</w:t>
      </w:r>
      <w:r w:rsidR="00C53817" w:rsidRPr="001731CB">
        <w:rPr>
          <w:rStyle w:val="FootnoteReference"/>
          <w:rFonts w:ascii="Times New Roman" w:eastAsia="Minion Pro" w:hAnsi="Times New Roman" w:cs="Times New Roman"/>
          <w:color w:val="000000" w:themeColor="text1"/>
          <w:lang w:bidi="en-US"/>
        </w:rPr>
        <w:footnoteReference w:id="44"/>
      </w:r>
      <w:r w:rsidR="00DE4287" w:rsidRPr="001731CB">
        <w:rPr>
          <w:rFonts w:ascii="Times New Roman" w:eastAsia="Minion Pro" w:hAnsi="Times New Roman" w:cs="Times New Roman"/>
          <w:color w:val="000000" w:themeColor="text1"/>
          <w:lang w:bidi="en-US"/>
        </w:rPr>
        <w:t xml:space="preserve">. </w:t>
      </w:r>
      <w:r w:rsidR="00E47972">
        <w:rPr>
          <w:rFonts w:ascii="Times New Roman" w:eastAsia="Minion Pro" w:hAnsi="Times New Roman" w:cs="Times New Roman"/>
          <w:color w:val="000000" w:themeColor="text1"/>
          <w:lang w:bidi="en-US"/>
        </w:rPr>
        <w:t xml:space="preserve">In </w:t>
      </w:r>
      <w:r w:rsidR="00E47972" w:rsidRPr="001731CB">
        <w:rPr>
          <w:rFonts w:ascii="Times New Roman" w:eastAsia="Minion Pro" w:hAnsi="Times New Roman" w:cs="Times New Roman"/>
          <w:color w:val="000000" w:themeColor="text1"/>
          <w:lang w:bidi="en-US"/>
        </w:rPr>
        <w:t>2019</w:t>
      </w:r>
      <w:r w:rsidR="00E47972">
        <w:rPr>
          <w:rFonts w:ascii="Times New Roman" w:eastAsia="Minion Pro" w:hAnsi="Times New Roman" w:cs="Times New Roman"/>
          <w:color w:val="000000" w:themeColor="text1"/>
          <w:lang w:bidi="en-US"/>
        </w:rPr>
        <w:t>, the economic indicators</w:t>
      </w:r>
      <w:r w:rsidR="00E47972">
        <w:rPr>
          <w:rFonts w:ascii="Times New Roman" w:eastAsia="Minion Pro" w:hAnsi="Times New Roman" w:cs="Times New Roman"/>
          <w:color w:val="000000" w:themeColor="text1"/>
          <w:highlight w:val="yellow"/>
          <w:lang w:bidi="en-US"/>
        </w:rPr>
        <w:t xml:space="preserve"> </w:t>
      </w:r>
      <w:r w:rsidR="00E47972" w:rsidRPr="0016364E">
        <w:rPr>
          <w:rFonts w:ascii="Times New Roman" w:eastAsia="Minion Pro" w:hAnsi="Times New Roman" w:cs="Times New Roman"/>
          <w:color w:val="000000" w:themeColor="text1"/>
          <w:lang w:bidi="en-US"/>
        </w:rPr>
        <w:t xml:space="preserve">portrayed a </w:t>
      </w:r>
      <w:r w:rsidR="00667034" w:rsidRPr="0016364E">
        <w:rPr>
          <w:rFonts w:ascii="Times New Roman" w:eastAsia="Minion Pro" w:hAnsi="Times New Roman" w:cs="Times New Roman"/>
          <w:color w:val="000000" w:themeColor="text1"/>
          <w:lang w:bidi="en-US"/>
        </w:rPr>
        <w:t>declining economy</w:t>
      </w:r>
      <w:r w:rsidR="00C53817" w:rsidRPr="001731CB">
        <w:rPr>
          <w:rFonts w:ascii="Times New Roman" w:eastAsia="Minion Pro" w:hAnsi="Times New Roman" w:cs="Times New Roman"/>
          <w:color w:val="000000" w:themeColor="text1"/>
          <w:lang w:bidi="en-US"/>
        </w:rPr>
        <w:t xml:space="preserve"> including high inflation </w:t>
      </w:r>
      <w:r w:rsidR="00667034" w:rsidRPr="001731CB">
        <w:rPr>
          <w:rFonts w:ascii="Times New Roman" w:eastAsia="Minion Pro" w:hAnsi="Times New Roman" w:cs="Times New Roman"/>
          <w:color w:val="000000" w:themeColor="text1"/>
          <w:lang w:bidi="en-US"/>
        </w:rPr>
        <w:t>rate of</w:t>
      </w:r>
      <w:r w:rsidR="00AB315D" w:rsidRPr="001731CB">
        <w:rPr>
          <w:rFonts w:ascii="Times New Roman" w:eastAsia="Minion Pro" w:hAnsi="Times New Roman" w:cs="Times New Roman"/>
          <w:color w:val="000000" w:themeColor="text1"/>
          <w:lang w:bidi="en-US"/>
        </w:rPr>
        <w:t xml:space="preserve"> </w:t>
      </w:r>
      <w:r w:rsidR="00C53817" w:rsidRPr="001731CB">
        <w:rPr>
          <w:rFonts w:ascii="Times New Roman" w:eastAsia="Minion Pro" w:hAnsi="Times New Roman" w:cs="Times New Roman"/>
          <w:color w:val="000000" w:themeColor="text1"/>
          <w:lang w:bidi="en-US"/>
        </w:rPr>
        <w:t xml:space="preserve">28% and </w:t>
      </w:r>
      <w:r w:rsidR="00E27A58" w:rsidRPr="001731CB">
        <w:rPr>
          <w:rFonts w:ascii="Times New Roman" w:eastAsia="Minion Pro" w:hAnsi="Times New Roman" w:cs="Times New Roman"/>
          <w:color w:val="000000" w:themeColor="text1"/>
          <w:lang w:bidi="en-US"/>
        </w:rPr>
        <w:t xml:space="preserve">a 24.5% depreciation of the </w:t>
      </w:r>
      <w:r w:rsidR="00C53817" w:rsidRPr="001731CB">
        <w:rPr>
          <w:rFonts w:ascii="Times New Roman" w:eastAsia="Minion Pro" w:hAnsi="Times New Roman" w:cs="Times New Roman"/>
          <w:color w:val="000000" w:themeColor="text1"/>
          <w:lang w:bidi="en-US"/>
        </w:rPr>
        <w:t xml:space="preserve">Liberian </w:t>
      </w:r>
      <w:r w:rsidR="0016364E" w:rsidRPr="001731CB">
        <w:rPr>
          <w:rFonts w:ascii="Times New Roman" w:eastAsia="Minion Pro" w:hAnsi="Times New Roman" w:cs="Times New Roman"/>
          <w:color w:val="000000" w:themeColor="text1"/>
          <w:lang w:bidi="en-US"/>
        </w:rPr>
        <w:t xml:space="preserve">dollar </w:t>
      </w:r>
      <w:r w:rsidR="0016364E">
        <w:rPr>
          <w:rFonts w:ascii="Times New Roman" w:eastAsia="Minion Pro" w:hAnsi="Times New Roman" w:cs="Times New Roman"/>
          <w:color w:val="000000" w:themeColor="text1"/>
          <w:lang w:bidi="en-US"/>
        </w:rPr>
        <w:lastRenderedPageBreak/>
        <w:t>against the</w:t>
      </w:r>
      <w:r w:rsidR="00667034">
        <w:rPr>
          <w:rFonts w:ascii="Times New Roman" w:eastAsia="Minion Pro" w:hAnsi="Times New Roman" w:cs="Times New Roman"/>
          <w:color w:val="000000" w:themeColor="text1"/>
          <w:lang w:bidi="en-US"/>
        </w:rPr>
        <w:t xml:space="preserve"> US dollar and </w:t>
      </w:r>
      <w:r w:rsidR="00E27A58" w:rsidRPr="001731CB">
        <w:rPr>
          <w:rFonts w:ascii="Times New Roman" w:eastAsia="Minion Pro" w:hAnsi="Times New Roman" w:cs="Times New Roman"/>
          <w:color w:val="000000" w:themeColor="text1"/>
          <w:lang w:bidi="en-US"/>
        </w:rPr>
        <w:t xml:space="preserve">an </w:t>
      </w:r>
      <w:r w:rsidR="00C53817" w:rsidRPr="001731CB">
        <w:rPr>
          <w:rFonts w:ascii="Times New Roman" w:eastAsia="Minion Pro" w:hAnsi="Times New Roman" w:cs="Times New Roman"/>
          <w:color w:val="000000" w:themeColor="text1"/>
          <w:lang w:bidi="en-US"/>
        </w:rPr>
        <w:t>economy that relies heavily on export of primary extractive commoditi</w:t>
      </w:r>
      <w:r w:rsidR="00623C4D" w:rsidRPr="001731CB">
        <w:rPr>
          <w:rFonts w:ascii="Times New Roman" w:eastAsia="Minion Pro" w:hAnsi="Times New Roman" w:cs="Times New Roman"/>
          <w:color w:val="000000" w:themeColor="text1"/>
          <w:lang w:bidi="en-US"/>
        </w:rPr>
        <w:t xml:space="preserve">es whose market remain volatile. </w:t>
      </w:r>
    </w:p>
    <w:p w14:paraId="09B7AD87" w14:textId="77777777" w:rsidR="00623C4D" w:rsidRPr="001731CB" w:rsidRDefault="00623C4D" w:rsidP="005602A4">
      <w:pPr>
        <w:widowControl w:val="0"/>
        <w:autoSpaceDE w:val="0"/>
        <w:autoSpaceDN w:val="0"/>
        <w:spacing w:before="17" w:after="0" w:line="240" w:lineRule="auto"/>
        <w:ind w:left="137"/>
        <w:jc w:val="both"/>
        <w:rPr>
          <w:rFonts w:ascii="Times New Roman" w:eastAsia="Minion Pro" w:hAnsi="Times New Roman" w:cs="Times New Roman"/>
          <w:color w:val="000000" w:themeColor="text1"/>
          <w:lang w:bidi="en-US"/>
        </w:rPr>
      </w:pPr>
    </w:p>
    <w:p w14:paraId="6688C857" w14:textId="017DBF5B" w:rsidR="00574434" w:rsidRPr="001731CB" w:rsidRDefault="006F2E52" w:rsidP="005602A4">
      <w:pPr>
        <w:widowControl w:val="0"/>
        <w:autoSpaceDE w:val="0"/>
        <w:autoSpaceDN w:val="0"/>
        <w:spacing w:after="0" w:line="240" w:lineRule="auto"/>
        <w:ind w:left="137"/>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The magnitude of the problem underscores the need for a focused approach to spur growth in the productive sectors, including agriculture, extractives, manufacturing, trade, and service industries, </w:t>
      </w:r>
      <w:r w:rsidR="00667034" w:rsidRPr="001731CB">
        <w:rPr>
          <w:rFonts w:ascii="Times New Roman" w:eastAsia="Minion Pro" w:hAnsi="Times New Roman" w:cs="Times New Roman"/>
          <w:color w:val="000000" w:themeColor="text1"/>
          <w:lang w:bidi="en-US"/>
        </w:rPr>
        <w:t>that have</w:t>
      </w:r>
      <w:r w:rsidRPr="001731CB">
        <w:rPr>
          <w:rFonts w:ascii="Times New Roman" w:eastAsia="Minion Pro" w:hAnsi="Times New Roman" w:cs="Times New Roman"/>
          <w:color w:val="000000" w:themeColor="text1"/>
          <w:lang w:bidi="en-US"/>
        </w:rPr>
        <w:t xml:space="preserve"> enormous potential to contribute to growth and employment creation; and, catalyze structural economic transformation.</w:t>
      </w:r>
    </w:p>
    <w:p w14:paraId="323E0C55" w14:textId="77777777" w:rsidR="00667034" w:rsidRDefault="00667034" w:rsidP="005602A4">
      <w:pPr>
        <w:widowControl w:val="0"/>
        <w:autoSpaceDE w:val="0"/>
        <w:autoSpaceDN w:val="0"/>
        <w:spacing w:after="0" w:line="240" w:lineRule="auto"/>
        <w:jc w:val="both"/>
        <w:rPr>
          <w:rFonts w:ascii="Times New Roman" w:eastAsia="Minion Pro" w:hAnsi="Times New Roman" w:cs="Times New Roman"/>
          <w:b/>
          <w:color w:val="000000" w:themeColor="text1"/>
          <w:lang w:bidi="en-US"/>
        </w:rPr>
      </w:pPr>
    </w:p>
    <w:p w14:paraId="04C7F21A" w14:textId="43DE462D" w:rsidR="00A3151C" w:rsidRDefault="006F2E52" w:rsidP="005602A4">
      <w:pPr>
        <w:widowControl w:val="0"/>
        <w:autoSpaceDE w:val="0"/>
        <w:autoSpaceDN w:val="0"/>
        <w:spacing w:after="0" w:line="240" w:lineRule="auto"/>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The </w:t>
      </w:r>
      <w:r w:rsidR="00C43465" w:rsidRPr="001731CB">
        <w:rPr>
          <w:rFonts w:ascii="Times New Roman" w:eastAsia="Minion Pro" w:hAnsi="Times New Roman" w:cs="Times New Roman"/>
          <w:color w:val="000000" w:themeColor="text1"/>
          <w:lang w:bidi="en-US"/>
        </w:rPr>
        <w:t xml:space="preserve">Theory of Change </w:t>
      </w:r>
      <w:r w:rsidRPr="001731CB">
        <w:rPr>
          <w:rFonts w:ascii="Times New Roman" w:eastAsia="Minion Pro" w:hAnsi="Times New Roman" w:cs="Times New Roman"/>
          <w:color w:val="000000" w:themeColor="text1"/>
          <w:lang w:bidi="en-US"/>
        </w:rPr>
        <w:t xml:space="preserve">for economic transformation, enterprise creation and diversification is underpinned by </w:t>
      </w:r>
      <w:r w:rsidR="00C43465" w:rsidRPr="001731CB">
        <w:rPr>
          <w:rFonts w:ascii="Times New Roman" w:eastAsia="Minion Pro" w:hAnsi="Times New Roman" w:cs="Times New Roman"/>
          <w:color w:val="000000" w:themeColor="text1"/>
          <w:lang w:bidi="en-US"/>
        </w:rPr>
        <w:t xml:space="preserve">the </w:t>
      </w:r>
      <w:r w:rsidRPr="001731CB">
        <w:rPr>
          <w:rFonts w:ascii="Times New Roman" w:eastAsia="Minion Pro" w:hAnsi="Times New Roman" w:cs="Times New Roman"/>
          <w:color w:val="000000" w:themeColor="text1"/>
          <w:lang w:bidi="en-US"/>
        </w:rPr>
        <w:t xml:space="preserve">need </w:t>
      </w:r>
      <w:r w:rsidR="00C43465" w:rsidRPr="001731CB">
        <w:rPr>
          <w:rFonts w:ascii="Times New Roman" w:eastAsia="Minion Pro" w:hAnsi="Times New Roman" w:cs="Times New Roman"/>
          <w:color w:val="000000" w:themeColor="text1"/>
          <w:lang w:bidi="en-US"/>
        </w:rPr>
        <w:t xml:space="preserve">to </w:t>
      </w:r>
      <w:r w:rsidRPr="001731CB">
        <w:rPr>
          <w:rFonts w:ascii="Times New Roman" w:eastAsia="Minion Pro" w:hAnsi="Times New Roman" w:cs="Times New Roman"/>
          <w:color w:val="000000" w:themeColor="text1"/>
          <w:lang w:bidi="en-US"/>
        </w:rPr>
        <w:t xml:space="preserve"> creating a</w:t>
      </w:r>
      <w:r w:rsidR="00C43465" w:rsidRPr="001731CB">
        <w:rPr>
          <w:rFonts w:ascii="Times New Roman" w:eastAsia="Minion Pro" w:hAnsi="Times New Roman" w:cs="Times New Roman"/>
          <w:color w:val="000000" w:themeColor="text1"/>
          <w:lang w:bidi="en-US"/>
        </w:rPr>
        <w:t xml:space="preserve"> conducive</w:t>
      </w:r>
      <w:r w:rsidRPr="001731CB">
        <w:rPr>
          <w:rFonts w:ascii="Times New Roman" w:eastAsia="Minion Pro" w:hAnsi="Times New Roman" w:cs="Times New Roman"/>
          <w:color w:val="000000" w:themeColor="text1"/>
          <w:lang w:bidi="en-US"/>
        </w:rPr>
        <w:t xml:space="preserve"> policy environment that provides </w:t>
      </w:r>
      <w:r w:rsidR="00A36AEF" w:rsidRPr="001731CB">
        <w:rPr>
          <w:rFonts w:ascii="Times New Roman" w:eastAsia="Minion Pro" w:hAnsi="Times New Roman" w:cs="Times New Roman"/>
          <w:color w:val="000000" w:themeColor="text1"/>
          <w:lang w:bidi="en-US"/>
        </w:rPr>
        <w:t>opportunity</w:t>
      </w:r>
      <w:r w:rsidR="00A36AEF" w:rsidRPr="001731CB">
        <w:rPr>
          <w:rFonts w:ascii="Times New Roman" w:eastAsia="Minion Pro" w:hAnsi="Times New Roman" w:cs="Times New Roman"/>
          <w:color w:val="000000" w:themeColor="text1"/>
          <w:spacing w:val="-5"/>
          <w:lang w:bidi="en-US"/>
        </w:rPr>
        <w:t xml:space="preserve"> for all </w:t>
      </w:r>
      <w:r w:rsidR="00A3151C" w:rsidRPr="001731CB">
        <w:rPr>
          <w:rFonts w:ascii="Times New Roman" w:eastAsia="Minion Pro" w:hAnsi="Times New Roman" w:cs="Times New Roman"/>
          <w:color w:val="000000" w:themeColor="text1"/>
          <w:lang w:bidi="en-US"/>
        </w:rPr>
        <w:t>to</w:t>
      </w:r>
      <w:r w:rsidR="00A3151C" w:rsidRPr="001731CB">
        <w:rPr>
          <w:rFonts w:ascii="Times New Roman" w:eastAsia="Minion Pro" w:hAnsi="Times New Roman" w:cs="Times New Roman"/>
          <w:color w:val="000000" w:themeColor="text1"/>
          <w:spacing w:val="-4"/>
          <w:lang w:bidi="en-US"/>
        </w:rPr>
        <w:t xml:space="preserve"> </w:t>
      </w:r>
      <w:r w:rsidR="00A3151C" w:rsidRPr="001731CB">
        <w:rPr>
          <w:rFonts w:ascii="Times New Roman" w:eastAsia="Minion Pro" w:hAnsi="Times New Roman" w:cs="Times New Roman"/>
          <w:color w:val="000000" w:themeColor="text1"/>
          <w:lang w:bidi="en-US"/>
        </w:rPr>
        <w:t>benefit</w:t>
      </w:r>
      <w:r w:rsidR="00A3151C" w:rsidRPr="001731CB">
        <w:rPr>
          <w:rFonts w:ascii="Times New Roman" w:eastAsia="Minion Pro" w:hAnsi="Times New Roman" w:cs="Times New Roman"/>
          <w:color w:val="000000" w:themeColor="text1"/>
          <w:spacing w:val="-5"/>
          <w:lang w:bidi="en-US"/>
        </w:rPr>
        <w:t xml:space="preserve"> </w:t>
      </w:r>
      <w:r w:rsidR="00A3151C" w:rsidRPr="001731CB">
        <w:rPr>
          <w:rFonts w:ascii="Times New Roman" w:eastAsia="Minion Pro" w:hAnsi="Times New Roman" w:cs="Times New Roman"/>
          <w:color w:val="000000" w:themeColor="text1"/>
          <w:lang w:bidi="en-US"/>
        </w:rPr>
        <w:t>equitably</w:t>
      </w:r>
      <w:r w:rsidR="00A3151C" w:rsidRPr="001731CB">
        <w:rPr>
          <w:rFonts w:ascii="Times New Roman" w:eastAsia="Minion Pro" w:hAnsi="Times New Roman" w:cs="Times New Roman"/>
          <w:color w:val="000000" w:themeColor="text1"/>
          <w:spacing w:val="-4"/>
          <w:lang w:bidi="en-US"/>
        </w:rPr>
        <w:t xml:space="preserve"> </w:t>
      </w:r>
      <w:r w:rsidR="00A3151C" w:rsidRPr="001731CB">
        <w:rPr>
          <w:rFonts w:ascii="Times New Roman" w:eastAsia="Minion Pro" w:hAnsi="Times New Roman" w:cs="Times New Roman"/>
          <w:color w:val="000000" w:themeColor="text1"/>
          <w:lang w:bidi="en-US"/>
        </w:rPr>
        <w:t>from</w:t>
      </w:r>
      <w:r w:rsidR="00A3151C" w:rsidRPr="001731CB">
        <w:rPr>
          <w:rFonts w:ascii="Times New Roman" w:eastAsia="Minion Pro" w:hAnsi="Times New Roman" w:cs="Times New Roman"/>
          <w:color w:val="000000" w:themeColor="text1"/>
          <w:spacing w:val="-5"/>
          <w:lang w:bidi="en-US"/>
        </w:rPr>
        <w:t xml:space="preserve"> </w:t>
      </w:r>
      <w:r w:rsidR="00A36AEF" w:rsidRPr="001731CB">
        <w:rPr>
          <w:rFonts w:ascii="Times New Roman" w:eastAsia="Minion Pro" w:hAnsi="Times New Roman" w:cs="Times New Roman"/>
          <w:color w:val="000000" w:themeColor="text1"/>
          <w:lang w:bidi="en-US"/>
        </w:rPr>
        <w:t>sustain</w:t>
      </w:r>
      <w:r w:rsidR="00A3151C" w:rsidRPr="001731CB">
        <w:rPr>
          <w:rFonts w:ascii="Times New Roman" w:eastAsia="Minion Pro" w:hAnsi="Times New Roman" w:cs="Times New Roman"/>
          <w:color w:val="000000" w:themeColor="text1"/>
          <w:lang w:bidi="en-US"/>
        </w:rPr>
        <w:t>able</w:t>
      </w:r>
      <w:r w:rsidR="00A36AEF" w:rsidRPr="001731CB">
        <w:rPr>
          <w:rFonts w:ascii="Times New Roman" w:eastAsia="Minion Pro" w:hAnsi="Times New Roman" w:cs="Times New Roman"/>
          <w:color w:val="000000" w:themeColor="text1"/>
          <w:lang w:bidi="en-US"/>
        </w:rPr>
        <w:t xml:space="preserve"> economic transformation and for </w:t>
      </w:r>
      <w:r w:rsidR="00A3151C" w:rsidRPr="001731CB">
        <w:rPr>
          <w:rFonts w:ascii="Times New Roman" w:eastAsia="Minion Pro" w:hAnsi="Times New Roman" w:cs="Times New Roman"/>
          <w:color w:val="000000" w:themeColor="text1"/>
          <w:lang w:bidi="en-US"/>
        </w:rPr>
        <w:t xml:space="preserve">macro-economic </w:t>
      </w:r>
      <w:r w:rsidR="00A36AEF" w:rsidRPr="001731CB">
        <w:rPr>
          <w:rFonts w:ascii="Times New Roman" w:eastAsia="Minion Pro" w:hAnsi="Times New Roman" w:cs="Times New Roman"/>
          <w:color w:val="000000" w:themeColor="text1"/>
          <w:lang w:bidi="en-US"/>
        </w:rPr>
        <w:t>stability</w:t>
      </w:r>
      <w:r w:rsidR="00C43465" w:rsidRPr="001731CB">
        <w:rPr>
          <w:rFonts w:ascii="Times New Roman" w:eastAsia="Minion Pro" w:hAnsi="Times New Roman" w:cs="Times New Roman"/>
          <w:color w:val="000000" w:themeColor="text1"/>
          <w:lang w:bidi="en-US"/>
        </w:rPr>
        <w:t xml:space="preserve">; </w:t>
      </w:r>
      <w:r w:rsidR="00A36AEF" w:rsidRPr="001731CB">
        <w:rPr>
          <w:rFonts w:ascii="Times New Roman" w:eastAsia="Minion Pro" w:hAnsi="Times New Roman" w:cs="Times New Roman"/>
          <w:color w:val="000000" w:themeColor="text1"/>
          <w:lang w:bidi="en-US"/>
        </w:rPr>
        <w:t xml:space="preserve"> to </w:t>
      </w:r>
      <w:r w:rsidR="00A3151C" w:rsidRPr="001731CB">
        <w:rPr>
          <w:rFonts w:ascii="Times New Roman" w:eastAsia="Minion Pro" w:hAnsi="Times New Roman" w:cs="Times New Roman"/>
          <w:color w:val="000000" w:themeColor="text1"/>
          <w:lang w:bidi="en-US"/>
        </w:rPr>
        <w:t xml:space="preserve">trigger </w:t>
      </w:r>
      <w:r w:rsidR="00A0068B" w:rsidRPr="001731CB">
        <w:rPr>
          <w:rFonts w:ascii="Times New Roman" w:eastAsia="Minion Pro" w:hAnsi="Times New Roman" w:cs="Times New Roman"/>
          <w:color w:val="000000" w:themeColor="text1"/>
          <w:spacing w:val="-3"/>
          <w:lang w:bidi="en-US"/>
        </w:rPr>
        <w:t>enter</w:t>
      </w:r>
      <w:r w:rsidR="00A3151C" w:rsidRPr="001731CB">
        <w:rPr>
          <w:rFonts w:ascii="Times New Roman" w:eastAsia="Minion Pro" w:hAnsi="Times New Roman" w:cs="Times New Roman"/>
          <w:color w:val="000000" w:themeColor="text1"/>
          <w:lang w:bidi="en-US"/>
        </w:rPr>
        <w:t>prise development, investment and economic</w:t>
      </w:r>
      <w:r w:rsidR="00A3151C" w:rsidRPr="001731CB">
        <w:rPr>
          <w:rFonts w:ascii="Times New Roman" w:eastAsia="Minion Pro" w:hAnsi="Times New Roman" w:cs="Times New Roman"/>
          <w:color w:val="000000" w:themeColor="text1"/>
          <w:spacing w:val="-5"/>
          <w:lang w:bidi="en-US"/>
        </w:rPr>
        <w:t xml:space="preserve"> </w:t>
      </w:r>
      <w:r w:rsidR="00A36AEF" w:rsidRPr="001731CB">
        <w:rPr>
          <w:rFonts w:ascii="Times New Roman" w:eastAsia="Minion Pro" w:hAnsi="Times New Roman" w:cs="Times New Roman"/>
          <w:color w:val="000000" w:themeColor="text1"/>
          <w:lang w:bidi="en-US"/>
        </w:rPr>
        <w:t xml:space="preserve">growth thus creating a </w:t>
      </w:r>
      <w:r w:rsidR="00A3151C" w:rsidRPr="001731CB">
        <w:rPr>
          <w:rFonts w:ascii="Times New Roman" w:eastAsia="Minion Pro" w:hAnsi="Times New Roman" w:cs="Times New Roman"/>
          <w:color w:val="000000" w:themeColor="text1"/>
          <w:lang w:bidi="en-US"/>
        </w:rPr>
        <w:t>more</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productive</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employment</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with</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more</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women</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gaining</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access to</w:t>
      </w:r>
      <w:r w:rsidR="00A36AEF" w:rsidRPr="001731CB">
        <w:rPr>
          <w:rFonts w:ascii="Times New Roman" w:eastAsia="Minion Pro" w:hAnsi="Times New Roman" w:cs="Times New Roman"/>
          <w:color w:val="000000" w:themeColor="text1"/>
          <w:lang w:bidi="en-US"/>
        </w:rPr>
        <w:t xml:space="preserve"> </w:t>
      </w:r>
      <w:r w:rsidR="00A3151C" w:rsidRPr="001731CB">
        <w:rPr>
          <w:rFonts w:ascii="Times New Roman" w:eastAsia="Minion Pro" w:hAnsi="Times New Roman" w:cs="Times New Roman"/>
          <w:color w:val="000000" w:themeColor="text1"/>
          <w:lang w:bidi="en-US"/>
        </w:rPr>
        <w:t xml:space="preserve">productive employment, income security and </w:t>
      </w:r>
      <w:r w:rsidR="00A3151C" w:rsidRPr="001731CB">
        <w:rPr>
          <w:rFonts w:ascii="Times New Roman" w:eastAsia="Minion Pro" w:hAnsi="Times New Roman" w:cs="Times New Roman"/>
          <w:color w:val="000000" w:themeColor="text1"/>
          <w:spacing w:val="-3"/>
          <w:lang w:bidi="en-US"/>
        </w:rPr>
        <w:t>improved</w:t>
      </w:r>
      <w:r w:rsidR="00A3151C" w:rsidRPr="001731CB">
        <w:rPr>
          <w:rFonts w:ascii="Times New Roman" w:eastAsia="Minion Pro" w:hAnsi="Times New Roman" w:cs="Times New Roman"/>
          <w:color w:val="000000" w:themeColor="text1"/>
          <w:spacing w:val="-25"/>
          <w:lang w:bidi="en-US"/>
        </w:rPr>
        <w:t xml:space="preserve"> </w:t>
      </w:r>
      <w:r w:rsidR="00A36AEF" w:rsidRPr="001731CB">
        <w:rPr>
          <w:rFonts w:ascii="Times New Roman" w:eastAsia="Minion Pro" w:hAnsi="Times New Roman" w:cs="Times New Roman"/>
          <w:color w:val="000000" w:themeColor="text1"/>
          <w:lang w:bidi="en-US"/>
        </w:rPr>
        <w:t xml:space="preserve">livelihoods. As such </w:t>
      </w:r>
      <w:r w:rsidR="00A3151C" w:rsidRPr="001731CB">
        <w:rPr>
          <w:rFonts w:ascii="Times New Roman" w:eastAsia="Minion Pro" w:hAnsi="Times New Roman" w:cs="Times New Roman"/>
          <w:color w:val="000000" w:themeColor="text1"/>
          <w:lang w:bidi="en-US"/>
        </w:rPr>
        <w:t>all People in Liberia, irrespective of their status –</w:t>
      </w:r>
      <w:r w:rsidR="000F6FAD" w:rsidRPr="001731CB">
        <w:rPr>
          <w:rFonts w:ascii="Times New Roman" w:eastAsia="Minion Pro" w:hAnsi="Times New Roman" w:cs="Times New Roman"/>
          <w:color w:val="000000" w:themeColor="text1"/>
          <w:lang w:bidi="en-US"/>
        </w:rPr>
        <w:t xml:space="preserve"> will </w:t>
      </w:r>
      <w:r w:rsidR="00A3151C" w:rsidRPr="001731CB">
        <w:rPr>
          <w:rFonts w:ascii="Times New Roman" w:eastAsia="Minion Pro" w:hAnsi="Times New Roman" w:cs="Times New Roman"/>
          <w:color w:val="000000" w:themeColor="text1"/>
          <w:lang w:bidi="en-US"/>
        </w:rPr>
        <w:t>have the opportunity to</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contribute</w:t>
      </w:r>
      <w:r w:rsidR="00A3151C" w:rsidRPr="001731CB">
        <w:rPr>
          <w:rFonts w:ascii="Times New Roman" w:eastAsia="Minion Pro" w:hAnsi="Times New Roman" w:cs="Times New Roman"/>
          <w:color w:val="000000" w:themeColor="text1"/>
          <w:spacing w:val="-6"/>
          <w:lang w:bidi="en-US"/>
        </w:rPr>
        <w:t xml:space="preserve"> </w:t>
      </w:r>
      <w:r w:rsidR="00A3151C" w:rsidRPr="001731CB">
        <w:rPr>
          <w:rFonts w:ascii="Times New Roman" w:eastAsia="Minion Pro" w:hAnsi="Times New Roman" w:cs="Times New Roman"/>
          <w:color w:val="000000" w:themeColor="text1"/>
          <w:spacing w:val="-3"/>
          <w:lang w:bidi="en-US"/>
        </w:rPr>
        <w:t>to,</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participate</w:t>
      </w:r>
      <w:r w:rsidR="00A3151C" w:rsidRPr="001731CB">
        <w:rPr>
          <w:rFonts w:ascii="Times New Roman" w:eastAsia="Minion Pro" w:hAnsi="Times New Roman" w:cs="Times New Roman"/>
          <w:color w:val="000000" w:themeColor="text1"/>
          <w:spacing w:val="-6"/>
          <w:lang w:bidi="en-US"/>
        </w:rPr>
        <w:t xml:space="preserve"> </w:t>
      </w:r>
      <w:r w:rsidR="00A3151C" w:rsidRPr="001731CB">
        <w:rPr>
          <w:rFonts w:ascii="Times New Roman" w:eastAsia="Minion Pro" w:hAnsi="Times New Roman" w:cs="Times New Roman"/>
          <w:color w:val="000000" w:themeColor="text1"/>
          <w:lang w:bidi="en-US"/>
        </w:rPr>
        <w:t>in,</w:t>
      </w:r>
      <w:r w:rsidR="00A3151C" w:rsidRPr="001731CB">
        <w:rPr>
          <w:rFonts w:ascii="Times New Roman" w:eastAsia="Minion Pro" w:hAnsi="Times New Roman" w:cs="Times New Roman"/>
          <w:color w:val="000000" w:themeColor="text1"/>
          <w:spacing w:val="-6"/>
          <w:lang w:bidi="en-US"/>
        </w:rPr>
        <w:t xml:space="preserve"> </w:t>
      </w:r>
      <w:r w:rsidR="00A3151C" w:rsidRPr="001731CB">
        <w:rPr>
          <w:rFonts w:ascii="Times New Roman" w:eastAsia="Minion Pro" w:hAnsi="Times New Roman" w:cs="Times New Roman"/>
          <w:color w:val="000000" w:themeColor="text1"/>
          <w:lang w:bidi="en-US"/>
        </w:rPr>
        <w:t>and</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benefit</w:t>
      </w:r>
      <w:r w:rsidR="00A3151C" w:rsidRPr="001731CB">
        <w:rPr>
          <w:rFonts w:ascii="Times New Roman" w:eastAsia="Minion Pro" w:hAnsi="Times New Roman" w:cs="Times New Roman"/>
          <w:color w:val="000000" w:themeColor="text1"/>
          <w:spacing w:val="-6"/>
          <w:lang w:bidi="en-US"/>
        </w:rPr>
        <w:t xml:space="preserve"> </w:t>
      </w:r>
      <w:r w:rsidR="00A3151C" w:rsidRPr="001731CB">
        <w:rPr>
          <w:rFonts w:ascii="Times New Roman" w:eastAsia="Minion Pro" w:hAnsi="Times New Roman" w:cs="Times New Roman"/>
          <w:color w:val="000000" w:themeColor="text1"/>
          <w:lang w:bidi="en-US"/>
        </w:rPr>
        <w:t>from</w:t>
      </w:r>
      <w:r w:rsidR="00A3151C" w:rsidRPr="001731CB">
        <w:rPr>
          <w:rFonts w:ascii="Times New Roman" w:eastAsia="Minion Pro" w:hAnsi="Times New Roman" w:cs="Times New Roman"/>
          <w:color w:val="000000" w:themeColor="text1"/>
          <w:spacing w:val="-6"/>
          <w:lang w:bidi="en-US"/>
        </w:rPr>
        <w:t xml:space="preserve"> </w:t>
      </w:r>
      <w:r w:rsidR="00A3151C" w:rsidRPr="001731CB">
        <w:rPr>
          <w:rFonts w:ascii="Times New Roman" w:eastAsia="Minion Pro" w:hAnsi="Times New Roman" w:cs="Times New Roman"/>
          <w:color w:val="000000" w:themeColor="text1"/>
          <w:lang w:bidi="en-US"/>
        </w:rPr>
        <w:t>shared</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and</w:t>
      </w:r>
      <w:r w:rsidR="00A3151C" w:rsidRPr="001731CB">
        <w:rPr>
          <w:rFonts w:ascii="Times New Roman" w:eastAsia="Minion Pro" w:hAnsi="Times New Roman" w:cs="Times New Roman"/>
          <w:color w:val="000000" w:themeColor="text1"/>
          <w:spacing w:val="-6"/>
          <w:lang w:bidi="en-US"/>
        </w:rPr>
        <w:t xml:space="preserve"> </w:t>
      </w:r>
      <w:r w:rsidR="00A3151C" w:rsidRPr="001731CB">
        <w:rPr>
          <w:rFonts w:ascii="Times New Roman" w:eastAsia="Minion Pro" w:hAnsi="Times New Roman" w:cs="Times New Roman"/>
          <w:color w:val="000000" w:themeColor="text1"/>
          <w:lang w:bidi="en-US"/>
        </w:rPr>
        <w:t>inclusive</w:t>
      </w:r>
      <w:r w:rsidR="00A3151C" w:rsidRPr="001731CB">
        <w:rPr>
          <w:rFonts w:ascii="Times New Roman" w:eastAsia="Minion Pro" w:hAnsi="Times New Roman" w:cs="Times New Roman"/>
          <w:color w:val="000000" w:themeColor="text1"/>
          <w:spacing w:val="-7"/>
          <w:lang w:bidi="en-US"/>
        </w:rPr>
        <w:t xml:space="preserve"> </w:t>
      </w:r>
      <w:r w:rsidR="00A3151C" w:rsidRPr="001731CB">
        <w:rPr>
          <w:rFonts w:ascii="Times New Roman" w:eastAsia="Minion Pro" w:hAnsi="Times New Roman" w:cs="Times New Roman"/>
          <w:color w:val="000000" w:themeColor="text1"/>
          <w:lang w:bidi="en-US"/>
        </w:rPr>
        <w:t xml:space="preserve">economic growth, sustainable environment and </w:t>
      </w:r>
      <w:r w:rsidR="00A3151C" w:rsidRPr="001731CB">
        <w:rPr>
          <w:rFonts w:ascii="Times New Roman" w:eastAsia="Minion Pro" w:hAnsi="Times New Roman" w:cs="Times New Roman"/>
          <w:color w:val="000000" w:themeColor="text1"/>
          <w:spacing w:val="-3"/>
          <w:lang w:bidi="en-US"/>
        </w:rPr>
        <w:t xml:space="preserve">are </w:t>
      </w:r>
      <w:r w:rsidR="00A3151C" w:rsidRPr="001731CB">
        <w:rPr>
          <w:rFonts w:ascii="Times New Roman" w:eastAsia="Minion Pro" w:hAnsi="Times New Roman" w:cs="Times New Roman"/>
          <w:color w:val="000000" w:themeColor="text1"/>
          <w:lang w:bidi="en-US"/>
        </w:rPr>
        <w:t>able t</w:t>
      </w:r>
      <w:r w:rsidR="00A36AEF" w:rsidRPr="001731CB">
        <w:rPr>
          <w:rFonts w:ascii="Times New Roman" w:eastAsia="Minion Pro" w:hAnsi="Times New Roman" w:cs="Times New Roman"/>
          <w:color w:val="000000" w:themeColor="text1"/>
          <w:lang w:bidi="en-US"/>
        </w:rPr>
        <w:t>o build resilience against vul</w:t>
      </w:r>
      <w:r w:rsidR="00A3151C" w:rsidRPr="001731CB">
        <w:rPr>
          <w:rFonts w:ascii="Times New Roman" w:eastAsia="Minion Pro" w:hAnsi="Times New Roman" w:cs="Times New Roman"/>
          <w:color w:val="000000" w:themeColor="text1"/>
          <w:lang w:bidi="en-US"/>
        </w:rPr>
        <w:t>nerabilities, shocks and</w:t>
      </w:r>
      <w:r w:rsidR="00A3151C" w:rsidRPr="001731CB">
        <w:rPr>
          <w:rFonts w:ascii="Times New Roman" w:eastAsia="Minion Pro" w:hAnsi="Times New Roman" w:cs="Times New Roman"/>
          <w:color w:val="000000" w:themeColor="text1"/>
          <w:spacing w:val="-1"/>
          <w:lang w:bidi="en-US"/>
        </w:rPr>
        <w:t xml:space="preserve"> </w:t>
      </w:r>
      <w:r w:rsidR="00A3151C" w:rsidRPr="001731CB">
        <w:rPr>
          <w:rFonts w:ascii="Times New Roman" w:eastAsia="Minion Pro" w:hAnsi="Times New Roman" w:cs="Times New Roman"/>
          <w:color w:val="000000" w:themeColor="text1"/>
          <w:lang w:bidi="en-US"/>
        </w:rPr>
        <w:t>disasters;</w:t>
      </w:r>
    </w:p>
    <w:p w14:paraId="4BD7D4D5" w14:textId="0DC15AF4" w:rsidR="00667034" w:rsidRPr="00667034" w:rsidRDefault="00667034" w:rsidP="0016364E">
      <w:pPr>
        <w:widowControl w:val="0"/>
        <w:autoSpaceDE w:val="0"/>
        <w:autoSpaceDN w:val="0"/>
        <w:spacing w:before="78" w:after="0" w:line="484" w:lineRule="exact"/>
        <w:jc w:val="both"/>
        <w:outlineLvl w:val="0"/>
        <w:rPr>
          <w:rFonts w:ascii="Times New Roman" w:eastAsia="Myriad Pro" w:hAnsi="Times New Roman" w:cs="Times New Roman"/>
          <w:b/>
          <w:color w:val="000000" w:themeColor="text1"/>
          <w:lang w:bidi="en-US"/>
        </w:rPr>
      </w:pPr>
      <w:r w:rsidRPr="00667034">
        <w:rPr>
          <w:rFonts w:ascii="Times New Roman" w:eastAsia="Myriad Pro" w:hAnsi="Times New Roman" w:cs="Times New Roman"/>
          <w:b/>
          <w:color w:val="000000" w:themeColor="text1"/>
          <w:lang w:bidi="en-US"/>
        </w:rPr>
        <w:t>Strategies:</w:t>
      </w:r>
    </w:p>
    <w:p w14:paraId="320CBA15" w14:textId="77777777" w:rsidR="00667034" w:rsidRPr="00667034" w:rsidRDefault="00667034" w:rsidP="005602A4">
      <w:pPr>
        <w:widowControl w:val="0"/>
        <w:autoSpaceDE w:val="0"/>
        <w:autoSpaceDN w:val="0"/>
        <w:spacing w:after="0" w:line="268" w:lineRule="exact"/>
        <w:ind w:left="137"/>
        <w:jc w:val="both"/>
        <w:rPr>
          <w:rFonts w:ascii="Times New Roman" w:eastAsia="Minion Pro" w:hAnsi="Times New Roman" w:cs="Times New Roman"/>
          <w:i/>
          <w:color w:val="000000" w:themeColor="text1"/>
          <w:lang w:bidi="en-US"/>
        </w:rPr>
      </w:pPr>
    </w:p>
    <w:p w14:paraId="2D4B9524" w14:textId="77777777" w:rsidR="00667034" w:rsidRPr="00667034" w:rsidRDefault="00667034" w:rsidP="005602A4">
      <w:pPr>
        <w:widowControl w:val="0"/>
        <w:autoSpaceDE w:val="0"/>
        <w:autoSpaceDN w:val="0"/>
        <w:spacing w:after="0" w:line="240" w:lineRule="auto"/>
        <w:ind w:left="137"/>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lang w:bidi="en-US"/>
        </w:rPr>
        <w:t xml:space="preserve">The UN, building upon the best practices and lessons learned, will support the PAPD priorities through the following strategies: </w:t>
      </w:r>
    </w:p>
    <w:p w14:paraId="47A553EE" w14:textId="77777777" w:rsidR="00667034" w:rsidRPr="00667034" w:rsidRDefault="00667034" w:rsidP="005602A4">
      <w:pPr>
        <w:widowControl w:val="0"/>
        <w:numPr>
          <w:ilvl w:val="0"/>
          <w:numId w:val="5"/>
        </w:numPr>
        <w:tabs>
          <w:tab w:val="left" w:pos="497"/>
        </w:tabs>
        <w:autoSpaceDE w:val="0"/>
        <w:autoSpaceDN w:val="0"/>
        <w:spacing w:before="56" w:after="0" w:line="240" w:lineRule="auto"/>
        <w:ind w:right="94"/>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lang w:bidi="en-US"/>
        </w:rPr>
        <w:t>Productivity: Work towards raising the productivity and income of every Liberian worker</w:t>
      </w:r>
      <w:r w:rsidRPr="00667034">
        <w:rPr>
          <w:rFonts w:ascii="Times New Roman" w:eastAsia="Minion Pro" w:hAnsi="Times New Roman" w:cs="Times New Roman"/>
          <w:color w:val="000000" w:themeColor="text1"/>
          <w:spacing w:val="-7"/>
          <w:lang w:bidi="en-US"/>
        </w:rPr>
        <w:t xml:space="preserve"> </w:t>
      </w:r>
      <w:r w:rsidRPr="00667034">
        <w:rPr>
          <w:rFonts w:ascii="Times New Roman" w:eastAsia="Minion Pro" w:hAnsi="Times New Roman" w:cs="Times New Roman"/>
          <w:color w:val="000000" w:themeColor="text1"/>
          <w:lang w:bidi="en-US"/>
        </w:rPr>
        <w:t>by</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creating</w:t>
      </w:r>
      <w:r w:rsidRPr="00667034">
        <w:rPr>
          <w:rFonts w:ascii="Times New Roman" w:eastAsia="Minion Pro" w:hAnsi="Times New Roman" w:cs="Times New Roman"/>
          <w:color w:val="000000" w:themeColor="text1"/>
          <w:spacing w:val="-7"/>
          <w:lang w:bidi="en-US"/>
        </w:rPr>
        <w:t xml:space="preserve"> </w:t>
      </w:r>
      <w:r w:rsidRPr="00667034">
        <w:rPr>
          <w:rFonts w:ascii="Times New Roman" w:eastAsia="Minion Pro" w:hAnsi="Times New Roman" w:cs="Times New Roman"/>
          <w:color w:val="000000" w:themeColor="text1"/>
          <w:lang w:bidi="en-US"/>
        </w:rPr>
        <w:t>a</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conducive</w:t>
      </w:r>
      <w:r w:rsidRPr="00667034">
        <w:rPr>
          <w:rFonts w:ascii="Times New Roman" w:eastAsia="Minion Pro" w:hAnsi="Times New Roman" w:cs="Times New Roman"/>
          <w:color w:val="000000" w:themeColor="text1"/>
          <w:spacing w:val="-7"/>
          <w:lang w:bidi="en-US"/>
        </w:rPr>
        <w:t xml:space="preserve"> </w:t>
      </w:r>
      <w:r w:rsidRPr="00667034">
        <w:rPr>
          <w:rFonts w:ascii="Times New Roman" w:eastAsia="Minion Pro" w:hAnsi="Times New Roman" w:cs="Times New Roman"/>
          <w:color w:val="000000" w:themeColor="text1"/>
          <w:lang w:bidi="en-US"/>
        </w:rPr>
        <w:t>policy</w:t>
      </w:r>
      <w:r w:rsidRPr="00667034">
        <w:rPr>
          <w:rFonts w:ascii="Times New Roman" w:eastAsia="Minion Pro" w:hAnsi="Times New Roman" w:cs="Times New Roman"/>
          <w:color w:val="000000" w:themeColor="text1"/>
          <w:spacing w:val="-6"/>
          <w:lang w:bidi="en-US"/>
        </w:rPr>
        <w:t xml:space="preserve"> environment</w:t>
      </w:r>
      <w:r w:rsidRPr="00667034">
        <w:rPr>
          <w:rFonts w:ascii="Times New Roman" w:eastAsia="Minion Pro" w:hAnsi="Times New Roman" w:cs="Times New Roman"/>
          <w:color w:val="000000" w:themeColor="text1"/>
          <w:lang w:bidi="en-US"/>
        </w:rPr>
        <w:t>,</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enhancing</w:t>
      </w:r>
      <w:r w:rsidRPr="00667034">
        <w:rPr>
          <w:rFonts w:ascii="Times New Roman" w:eastAsia="Minion Pro" w:hAnsi="Times New Roman" w:cs="Times New Roman"/>
          <w:color w:val="000000" w:themeColor="text1"/>
          <w:spacing w:val="-7"/>
          <w:lang w:bidi="en-US"/>
        </w:rPr>
        <w:t xml:space="preserve"> </w:t>
      </w:r>
      <w:r w:rsidRPr="00667034">
        <w:rPr>
          <w:rFonts w:ascii="Times New Roman" w:eastAsia="Minion Pro" w:hAnsi="Times New Roman" w:cs="Times New Roman"/>
          <w:color w:val="000000" w:themeColor="text1"/>
          <w:lang w:bidi="en-US"/>
        </w:rPr>
        <w:t xml:space="preserve">competitiveness, and extending and upgrading the </w:t>
      </w:r>
      <w:r w:rsidRPr="00667034">
        <w:rPr>
          <w:rFonts w:ascii="Times New Roman" w:eastAsia="Minion Pro" w:hAnsi="Times New Roman" w:cs="Times New Roman"/>
          <w:color w:val="000000" w:themeColor="text1"/>
          <w:spacing w:val="-7"/>
          <w:lang w:bidi="en-US"/>
        </w:rPr>
        <w:t xml:space="preserve">nation’s </w:t>
      </w:r>
      <w:r w:rsidRPr="00667034">
        <w:rPr>
          <w:rFonts w:ascii="Times New Roman" w:eastAsia="Minion Pro" w:hAnsi="Times New Roman" w:cs="Times New Roman"/>
          <w:color w:val="000000" w:themeColor="text1"/>
          <w:lang w:bidi="en-US"/>
        </w:rPr>
        <w:t>infrastructure.</w:t>
      </w:r>
    </w:p>
    <w:p w14:paraId="2C91A0BD" w14:textId="479386B4" w:rsidR="00667034" w:rsidRPr="00667034" w:rsidRDefault="00667034" w:rsidP="00CE3E7D">
      <w:pPr>
        <w:widowControl w:val="0"/>
        <w:numPr>
          <w:ilvl w:val="0"/>
          <w:numId w:val="5"/>
        </w:numPr>
        <w:tabs>
          <w:tab w:val="left" w:pos="4050"/>
        </w:tabs>
        <w:autoSpaceDE w:val="0"/>
        <w:autoSpaceDN w:val="0"/>
        <w:spacing w:after="0" w:line="240" w:lineRule="auto"/>
        <w:ind w:right="128"/>
        <w:contextualSpacing/>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lang w:bidi="en-US"/>
        </w:rPr>
        <w:t xml:space="preserve">Collaboration: UN will </w:t>
      </w:r>
      <w:r w:rsidRPr="00667034">
        <w:rPr>
          <w:rFonts w:ascii="Times New Roman" w:eastAsia="Minion Pro" w:hAnsi="Times New Roman" w:cs="Times New Roman"/>
          <w:color w:val="000000" w:themeColor="text1"/>
          <w:spacing w:val="-4"/>
          <w:lang w:bidi="en-US"/>
        </w:rPr>
        <w:t xml:space="preserve">apply </w:t>
      </w:r>
      <w:r w:rsidRPr="00667034">
        <w:rPr>
          <w:rFonts w:ascii="Times New Roman" w:eastAsia="Minion Pro" w:hAnsi="Times New Roman" w:cs="Times New Roman"/>
          <w:color w:val="000000" w:themeColor="text1"/>
          <w:lang w:bidi="en-US"/>
        </w:rPr>
        <w:t xml:space="preserve">an integrated innovative approach to programming and advocates for </w:t>
      </w:r>
      <w:r w:rsidRPr="00667034">
        <w:rPr>
          <w:rFonts w:ascii="Times New Roman" w:eastAsia="Minion Pro" w:hAnsi="Times New Roman" w:cs="Times New Roman"/>
          <w:i/>
          <w:color w:val="000000" w:themeColor="text1"/>
          <w:spacing w:val="-3"/>
          <w:lang w:bidi="en-US"/>
        </w:rPr>
        <w:t xml:space="preserve">collaborative </w:t>
      </w:r>
      <w:r w:rsidRPr="00667034">
        <w:rPr>
          <w:rFonts w:ascii="Times New Roman" w:eastAsia="Minion Pro" w:hAnsi="Times New Roman" w:cs="Times New Roman"/>
          <w:color w:val="000000" w:themeColor="text1"/>
          <w:lang w:bidi="en-US"/>
        </w:rPr>
        <w:t>actions across sectors and involves all</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relevant</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 xml:space="preserve">stakeholders, </w:t>
      </w:r>
      <w:r w:rsidR="0016364E" w:rsidRPr="00667034">
        <w:rPr>
          <w:rFonts w:ascii="Times New Roman" w:eastAsia="Minion Pro" w:hAnsi="Times New Roman" w:cs="Times New Roman"/>
          <w:color w:val="000000" w:themeColor="text1"/>
          <w:lang w:bidi="en-US"/>
        </w:rPr>
        <w:t xml:space="preserve">ensuring </w:t>
      </w:r>
      <w:r w:rsidR="0016364E" w:rsidRPr="00667034">
        <w:rPr>
          <w:rFonts w:ascii="Times New Roman" w:eastAsia="Minion Pro" w:hAnsi="Times New Roman" w:cs="Times New Roman"/>
          <w:color w:val="000000" w:themeColor="text1"/>
          <w:spacing w:val="-5"/>
          <w:lang w:bidi="en-US"/>
        </w:rPr>
        <w:t>that</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we</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leave</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no</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one</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behind,</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respect</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 xml:space="preserve">for human rights, gender equality and </w:t>
      </w:r>
      <w:r w:rsidRPr="00667034">
        <w:rPr>
          <w:rFonts w:ascii="Times New Roman" w:eastAsia="Minion Pro" w:hAnsi="Times New Roman" w:cs="Times New Roman"/>
          <w:color w:val="000000" w:themeColor="text1"/>
          <w:spacing w:val="-7"/>
          <w:lang w:bidi="en-US"/>
        </w:rPr>
        <w:t xml:space="preserve">women’s economic </w:t>
      </w:r>
      <w:r w:rsidRPr="00667034">
        <w:rPr>
          <w:rFonts w:ascii="Times New Roman" w:eastAsia="Minion Pro" w:hAnsi="Times New Roman" w:cs="Times New Roman"/>
          <w:color w:val="000000" w:themeColor="text1"/>
          <w:lang w:bidi="en-US"/>
        </w:rPr>
        <w:t>empowerment; sustainability and resilience; and accountability grounded in the norms and</w:t>
      </w:r>
      <w:r w:rsidRPr="00667034">
        <w:rPr>
          <w:rFonts w:ascii="Times New Roman" w:eastAsia="Minion Pro" w:hAnsi="Times New Roman" w:cs="Times New Roman"/>
          <w:color w:val="000000" w:themeColor="text1"/>
          <w:spacing w:val="-34"/>
          <w:lang w:bidi="en-US"/>
        </w:rPr>
        <w:t xml:space="preserve"> </w:t>
      </w:r>
      <w:r w:rsidRPr="00667034">
        <w:rPr>
          <w:rFonts w:ascii="Times New Roman" w:eastAsia="Minion Pro" w:hAnsi="Times New Roman" w:cs="Times New Roman"/>
          <w:color w:val="000000" w:themeColor="text1"/>
          <w:lang w:bidi="en-US"/>
        </w:rPr>
        <w:t>standards of the UN to uphold and promote, and respond to national priorities and plans.</w:t>
      </w:r>
    </w:p>
    <w:p w14:paraId="69D02CE1" w14:textId="77777777" w:rsidR="00667034" w:rsidRPr="00667034" w:rsidRDefault="00667034" w:rsidP="00CE3E7D">
      <w:pPr>
        <w:widowControl w:val="0"/>
        <w:tabs>
          <w:tab w:val="left" w:pos="497"/>
          <w:tab w:val="left" w:pos="4050"/>
        </w:tabs>
        <w:autoSpaceDE w:val="0"/>
        <w:autoSpaceDN w:val="0"/>
        <w:spacing w:before="57" w:after="0" w:line="240" w:lineRule="auto"/>
        <w:ind w:left="497" w:right="38"/>
        <w:jc w:val="both"/>
        <w:rPr>
          <w:rFonts w:ascii="Times New Roman" w:eastAsia="Minion Pro" w:hAnsi="Times New Roman" w:cs="Times New Roman"/>
          <w:color w:val="000000" w:themeColor="text1"/>
          <w:lang w:bidi="en-US"/>
        </w:rPr>
      </w:pPr>
    </w:p>
    <w:p w14:paraId="725692BF" w14:textId="77777777" w:rsidR="00667034" w:rsidRPr="00667034" w:rsidRDefault="00667034" w:rsidP="00CE3E7D">
      <w:pPr>
        <w:widowControl w:val="0"/>
        <w:numPr>
          <w:ilvl w:val="0"/>
          <w:numId w:val="5"/>
        </w:numPr>
        <w:tabs>
          <w:tab w:val="left" w:pos="497"/>
          <w:tab w:val="left" w:pos="4050"/>
        </w:tabs>
        <w:autoSpaceDE w:val="0"/>
        <w:autoSpaceDN w:val="0"/>
        <w:spacing w:before="57" w:after="0" w:line="240" w:lineRule="auto"/>
        <w:ind w:right="50"/>
        <w:jc w:val="both"/>
        <w:rPr>
          <w:rFonts w:ascii="Times New Roman" w:eastAsia="Minion Pro" w:hAnsi="Times New Roman" w:cs="Times New Roman"/>
          <w:i/>
          <w:color w:val="000000" w:themeColor="text1"/>
          <w:lang w:bidi="en-US"/>
        </w:rPr>
      </w:pPr>
      <w:r w:rsidRPr="00667034">
        <w:rPr>
          <w:rFonts w:ascii="Times New Roman" w:eastAsia="Minion Pro" w:hAnsi="Times New Roman" w:cs="Times New Roman"/>
          <w:color w:val="000000" w:themeColor="text1"/>
          <w:lang w:bidi="en-US"/>
        </w:rPr>
        <w:t>Evidence-Based</w:t>
      </w:r>
      <w:r w:rsidRPr="00667034">
        <w:rPr>
          <w:rFonts w:ascii="Times New Roman" w:eastAsia="Minion Pro" w:hAnsi="Times New Roman" w:cs="Times New Roman"/>
          <w:color w:val="000000" w:themeColor="text1"/>
          <w:spacing w:val="-9"/>
          <w:lang w:bidi="en-US"/>
        </w:rPr>
        <w:t xml:space="preserve"> </w:t>
      </w:r>
      <w:r w:rsidRPr="00667034">
        <w:rPr>
          <w:rFonts w:ascii="Times New Roman" w:eastAsia="Minion Pro" w:hAnsi="Times New Roman" w:cs="Times New Roman"/>
          <w:color w:val="000000" w:themeColor="text1"/>
          <w:lang w:bidi="en-US"/>
        </w:rPr>
        <w:t>Action:</w:t>
      </w:r>
      <w:r w:rsidRPr="00667034">
        <w:rPr>
          <w:rFonts w:ascii="Times New Roman" w:eastAsia="Minion Pro" w:hAnsi="Times New Roman" w:cs="Times New Roman"/>
          <w:color w:val="000000" w:themeColor="text1"/>
          <w:spacing w:val="-9"/>
          <w:lang w:bidi="en-US"/>
        </w:rPr>
        <w:t xml:space="preserve"> </w:t>
      </w:r>
      <w:r w:rsidRPr="00667034">
        <w:rPr>
          <w:rFonts w:ascii="Times New Roman" w:eastAsia="Minion Pro" w:hAnsi="Times New Roman" w:cs="Times New Roman"/>
          <w:color w:val="000000" w:themeColor="text1"/>
          <w:spacing w:val="-3"/>
          <w:lang w:bidi="en-US"/>
        </w:rPr>
        <w:t>Identify,</w:t>
      </w:r>
      <w:r w:rsidRPr="00667034">
        <w:rPr>
          <w:rFonts w:ascii="Times New Roman" w:eastAsia="Minion Pro" w:hAnsi="Times New Roman" w:cs="Times New Roman"/>
          <w:color w:val="000000" w:themeColor="text1"/>
          <w:spacing w:val="-9"/>
          <w:lang w:bidi="en-US"/>
        </w:rPr>
        <w:t xml:space="preserve"> </w:t>
      </w:r>
      <w:r w:rsidRPr="00667034">
        <w:rPr>
          <w:rFonts w:ascii="Times New Roman" w:eastAsia="Minion Pro" w:hAnsi="Times New Roman" w:cs="Times New Roman"/>
          <w:color w:val="000000" w:themeColor="text1"/>
          <w:lang w:bidi="en-US"/>
        </w:rPr>
        <w:t>support</w:t>
      </w:r>
      <w:r w:rsidRPr="00667034">
        <w:rPr>
          <w:rFonts w:ascii="Times New Roman" w:eastAsia="Minion Pro" w:hAnsi="Times New Roman" w:cs="Times New Roman"/>
          <w:color w:val="000000" w:themeColor="text1"/>
          <w:spacing w:val="-9"/>
          <w:lang w:bidi="en-US"/>
        </w:rPr>
        <w:t xml:space="preserve"> </w:t>
      </w:r>
      <w:r w:rsidRPr="00667034">
        <w:rPr>
          <w:rFonts w:ascii="Times New Roman" w:eastAsia="Minion Pro" w:hAnsi="Times New Roman" w:cs="Times New Roman"/>
          <w:color w:val="000000" w:themeColor="text1"/>
          <w:lang w:bidi="en-US"/>
        </w:rPr>
        <w:t>and</w:t>
      </w:r>
      <w:r w:rsidRPr="00667034">
        <w:rPr>
          <w:rFonts w:ascii="Times New Roman" w:eastAsia="Minion Pro" w:hAnsi="Times New Roman" w:cs="Times New Roman"/>
          <w:color w:val="000000" w:themeColor="text1"/>
          <w:spacing w:val="-9"/>
          <w:lang w:bidi="en-US"/>
        </w:rPr>
        <w:t xml:space="preserve"> </w:t>
      </w:r>
      <w:r w:rsidRPr="00667034">
        <w:rPr>
          <w:rFonts w:ascii="Times New Roman" w:eastAsia="Minion Pro" w:hAnsi="Times New Roman" w:cs="Times New Roman"/>
          <w:color w:val="000000" w:themeColor="text1"/>
          <w:lang w:bidi="en-US"/>
        </w:rPr>
        <w:t>advocate</w:t>
      </w:r>
      <w:r w:rsidRPr="00667034">
        <w:rPr>
          <w:rFonts w:ascii="Times New Roman" w:eastAsia="Minion Pro" w:hAnsi="Times New Roman" w:cs="Times New Roman"/>
          <w:color w:val="000000" w:themeColor="text1"/>
          <w:spacing w:val="-9"/>
          <w:lang w:bidi="en-US"/>
        </w:rPr>
        <w:t xml:space="preserve"> </w:t>
      </w:r>
      <w:r w:rsidRPr="00667034">
        <w:rPr>
          <w:rFonts w:ascii="Times New Roman" w:eastAsia="Minion Pro" w:hAnsi="Times New Roman" w:cs="Times New Roman"/>
          <w:color w:val="000000" w:themeColor="text1"/>
          <w:lang w:bidi="en-US"/>
        </w:rPr>
        <w:t>for</w:t>
      </w:r>
      <w:r w:rsidRPr="00667034">
        <w:rPr>
          <w:rFonts w:ascii="Times New Roman" w:eastAsia="Minion Pro" w:hAnsi="Times New Roman" w:cs="Times New Roman"/>
          <w:color w:val="000000" w:themeColor="text1"/>
          <w:spacing w:val="-9"/>
          <w:lang w:bidi="en-US"/>
        </w:rPr>
        <w:t xml:space="preserve"> </w:t>
      </w:r>
      <w:r w:rsidRPr="00667034">
        <w:rPr>
          <w:rFonts w:ascii="Times New Roman" w:eastAsia="Minion Pro" w:hAnsi="Times New Roman" w:cs="Times New Roman"/>
          <w:color w:val="000000" w:themeColor="text1"/>
          <w:lang w:bidi="en-US"/>
        </w:rPr>
        <w:t xml:space="preserve">effective evidence based public policies, and use of national institutions, systems and domestic resources as the primary means of raising the productivity and incomes of every Liberian, especially the excluded and marginalized, </w:t>
      </w:r>
      <w:r w:rsidRPr="00667034">
        <w:rPr>
          <w:rFonts w:ascii="Times New Roman" w:eastAsia="Minion Pro" w:hAnsi="Times New Roman" w:cs="Times New Roman"/>
          <w:i/>
          <w:color w:val="000000" w:themeColor="text1"/>
          <w:lang w:bidi="en-US"/>
        </w:rPr>
        <w:t xml:space="preserve">endeavoring to </w:t>
      </w:r>
      <w:r w:rsidRPr="00667034">
        <w:rPr>
          <w:rFonts w:ascii="Times New Roman" w:eastAsia="Minion Pro" w:hAnsi="Times New Roman" w:cs="Times New Roman"/>
          <w:i/>
          <w:color w:val="000000" w:themeColor="text1"/>
          <w:spacing w:val="-3"/>
          <w:lang w:bidi="en-US"/>
        </w:rPr>
        <w:t xml:space="preserve">reach </w:t>
      </w:r>
      <w:r w:rsidRPr="00667034">
        <w:rPr>
          <w:rFonts w:ascii="Times New Roman" w:eastAsia="Minion Pro" w:hAnsi="Times New Roman" w:cs="Times New Roman"/>
          <w:i/>
          <w:color w:val="000000" w:themeColor="text1"/>
          <w:lang w:bidi="en-US"/>
        </w:rPr>
        <w:t xml:space="preserve">those who </w:t>
      </w:r>
      <w:r w:rsidRPr="00667034">
        <w:rPr>
          <w:rFonts w:ascii="Times New Roman" w:eastAsia="Minion Pro" w:hAnsi="Times New Roman" w:cs="Times New Roman"/>
          <w:i/>
          <w:color w:val="000000" w:themeColor="text1"/>
          <w:spacing w:val="-3"/>
          <w:lang w:bidi="en-US"/>
        </w:rPr>
        <w:t xml:space="preserve">are </w:t>
      </w:r>
      <w:r w:rsidRPr="00667034">
        <w:rPr>
          <w:rFonts w:ascii="Times New Roman" w:eastAsia="Minion Pro" w:hAnsi="Times New Roman" w:cs="Times New Roman"/>
          <w:i/>
          <w:color w:val="000000" w:themeColor="text1"/>
          <w:lang w:bidi="en-US"/>
        </w:rPr>
        <w:t>furthest</w:t>
      </w:r>
      <w:r w:rsidRPr="00667034">
        <w:rPr>
          <w:rFonts w:ascii="Times New Roman" w:eastAsia="Minion Pro" w:hAnsi="Times New Roman" w:cs="Times New Roman"/>
          <w:i/>
          <w:color w:val="000000" w:themeColor="text1"/>
          <w:spacing w:val="-1"/>
          <w:lang w:bidi="en-US"/>
        </w:rPr>
        <w:t xml:space="preserve"> </w:t>
      </w:r>
      <w:r w:rsidRPr="00667034">
        <w:rPr>
          <w:rFonts w:ascii="Times New Roman" w:eastAsia="Minion Pro" w:hAnsi="Times New Roman" w:cs="Times New Roman"/>
          <w:i/>
          <w:color w:val="000000" w:themeColor="text1"/>
          <w:lang w:bidi="en-US"/>
        </w:rPr>
        <w:t>first.</w:t>
      </w:r>
    </w:p>
    <w:p w14:paraId="7E488F83" w14:textId="77777777" w:rsidR="00667034" w:rsidRPr="00667034" w:rsidRDefault="00667034" w:rsidP="00CE3E7D">
      <w:pPr>
        <w:widowControl w:val="0"/>
        <w:numPr>
          <w:ilvl w:val="0"/>
          <w:numId w:val="5"/>
        </w:numPr>
        <w:tabs>
          <w:tab w:val="left" w:pos="497"/>
          <w:tab w:val="left" w:pos="4050"/>
        </w:tabs>
        <w:autoSpaceDE w:val="0"/>
        <w:autoSpaceDN w:val="0"/>
        <w:spacing w:before="57" w:after="0" w:line="240" w:lineRule="auto"/>
        <w:ind w:right="113"/>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lang w:bidi="en-US"/>
        </w:rPr>
        <w:t>Ministries, Agencies and Commissions (Macs) Synergies: Promoting inter-ministerial coordination amongst MACs</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to</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better</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plan,</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budget</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and</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advocate</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for</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increased</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budgetary</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allocation, while ensuring that gender-responsive budgeting is carried</w:t>
      </w:r>
      <w:r w:rsidRPr="00667034">
        <w:rPr>
          <w:rFonts w:ascii="Times New Roman" w:eastAsia="Minion Pro" w:hAnsi="Times New Roman" w:cs="Times New Roman"/>
          <w:color w:val="000000" w:themeColor="text1"/>
          <w:spacing w:val="-21"/>
          <w:lang w:bidi="en-US"/>
        </w:rPr>
        <w:t xml:space="preserve"> </w:t>
      </w:r>
      <w:r w:rsidRPr="00667034">
        <w:rPr>
          <w:rFonts w:ascii="Times New Roman" w:eastAsia="Minion Pro" w:hAnsi="Times New Roman" w:cs="Times New Roman"/>
          <w:color w:val="000000" w:themeColor="text1"/>
          <w:lang w:bidi="en-US"/>
        </w:rPr>
        <w:t>out.</w:t>
      </w:r>
    </w:p>
    <w:p w14:paraId="40B6849C" w14:textId="77777777" w:rsidR="00667034" w:rsidRPr="00667034" w:rsidRDefault="00667034" w:rsidP="00CE3E7D">
      <w:pPr>
        <w:widowControl w:val="0"/>
        <w:numPr>
          <w:ilvl w:val="0"/>
          <w:numId w:val="5"/>
        </w:numPr>
        <w:tabs>
          <w:tab w:val="left" w:pos="497"/>
          <w:tab w:val="left" w:pos="4050"/>
        </w:tabs>
        <w:autoSpaceDE w:val="0"/>
        <w:autoSpaceDN w:val="0"/>
        <w:spacing w:before="56" w:after="0" w:line="240" w:lineRule="auto"/>
        <w:ind w:right="145"/>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lang w:bidi="en-US"/>
        </w:rPr>
        <w:t>Messaging:</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Ensure</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sustained</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engagement</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spacing w:val="-3"/>
          <w:lang w:bidi="en-US"/>
        </w:rPr>
        <w:t>at</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the</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leadership</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level,</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 xml:space="preserve">common positioning and messaging on sensitive issues and regular dialogue </w:t>
      </w:r>
      <w:r w:rsidRPr="00667034">
        <w:rPr>
          <w:rFonts w:ascii="Times New Roman" w:eastAsia="Minion Pro" w:hAnsi="Times New Roman" w:cs="Times New Roman"/>
          <w:color w:val="000000" w:themeColor="text1"/>
          <w:spacing w:val="-3"/>
          <w:lang w:bidi="en-US"/>
        </w:rPr>
        <w:t>at</w:t>
      </w:r>
      <w:r w:rsidRPr="00667034">
        <w:rPr>
          <w:rFonts w:ascii="Times New Roman" w:eastAsia="Minion Pro" w:hAnsi="Times New Roman" w:cs="Times New Roman"/>
          <w:color w:val="000000" w:themeColor="text1"/>
          <w:spacing w:val="-7"/>
          <w:lang w:bidi="en-US"/>
        </w:rPr>
        <w:t xml:space="preserve"> </w:t>
      </w:r>
      <w:r w:rsidRPr="00667034">
        <w:rPr>
          <w:rFonts w:ascii="Times New Roman" w:eastAsia="Minion Pro" w:hAnsi="Times New Roman" w:cs="Times New Roman"/>
          <w:color w:val="000000" w:themeColor="text1"/>
          <w:lang w:bidi="en-US"/>
        </w:rPr>
        <w:t>the</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working</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level</w:t>
      </w:r>
      <w:r w:rsidRPr="00667034">
        <w:rPr>
          <w:rFonts w:ascii="Times New Roman" w:eastAsia="Minion Pro" w:hAnsi="Times New Roman" w:cs="Times New Roman"/>
          <w:color w:val="000000" w:themeColor="text1"/>
          <w:spacing w:val="-7"/>
          <w:lang w:bidi="en-US"/>
        </w:rPr>
        <w:t xml:space="preserve"> </w:t>
      </w:r>
      <w:r w:rsidRPr="00667034">
        <w:rPr>
          <w:rFonts w:ascii="Times New Roman" w:eastAsia="Minion Pro" w:hAnsi="Times New Roman" w:cs="Times New Roman"/>
          <w:color w:val="000000" w:themeColor="text1"/>
          <w:lang w:bidi="en-US"/>
        </w:rPr>
        <w:t>through</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regular</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communication</w:t>
      </w:r>
      <w:r w:rsidRPr="00667034">
        <w:rPr>
          <w:rFonts w:ascii="Times New Roman" w:eastAsia="Minion Pro" w:hAnsi="Times New Roman" w:cs="Times New Roman"/>
          <w:color w:val="000000" w:themeColor="text1"/>
          <w:spacing w:val="-7"/>
          <w:lang w:bidi="en-US"/>
        </w:rPr>
        <w:t xml:space="preserve"> </w:t>
      </w:r>
      <w:r w:rsidRPr="00667034">
        <w:rPr>
          <w:rFonts w:ascii="Times New Roman" w:eastAsia="Minion Pro" w:hAnsi="Times New Roman" w:cs="Times New Roman"/>
          <w:color w:val="000000" w:themeColor="text1"/>
          <w:lang w:bidi="en-US"/>
        </w:rPr>
        <w:t>amongst</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and</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 xml:space="preserve">among partners and stakeholders </w:t>
      </w:r>
      <w:r w:rsidRPr="00667034">
        <w:rPr>
          <w:rFonts w:ascii="Times New Roman" w:eastAsia="Minion Pro" w:hAnsi="Times New Roman" w:cs="Times New Roman"/>
          <w:color w:val="000000" w:themeColor="text1"/>
          <w:spacing w:val="-3"/>
          <w:lang w:bidi="en-US"/>
        </w:rPr>
        <w:t xml:space="preserve">at </w:t>
      </w:r>
      <w:r w:rsidRPr="00667034">
        <w:rPr>
          <w:rFonts w:ascii="Times New Roman" w:eastAsia="Minion Pro" w:hAnsi="Times New Roman" w:cs="Times New Roman"/>
          <w:color w:val="000000" w:themeColor="text1"/>
          <w:lang w:bidi="en-US"/>
        </w:rPr>
        <w:t>national and local</w:t>
      </w:r>
      <w:r w:rsidRPr="00667034">
        <w:rPr>
          <w:rFonts w:ascii="Times New Roman" w:eastAsia="Minion Pro" w:hAnsi="Times New Roman" w:cs="Times New Roman"/>
          <w:color w:val="000000" w:themeColor="text1"/>
          <w:spacing w:val="-2"/>
          <w:lang w:bidi="en-US"/>
        </w:rPr>
        <w:t xml:space="preserve"> </w:t>
      </w:r>
      <w:r w:rsidRPr="00667034">
        <w:rPr>
          <w:rFonts w:ascii="Times New Roman" w:eastAsia="Minion Pro" w:hAnsi="Times New Roman" w:cs="Times New Roman"/>
          <w:color w:val="000000" w:themeColor="text1"/>
          <w:lang w:bidi="en-US"/>
        </w:rPr>
        <w:t>levels.</w:t>
      </w:r>
    </w:p>
    <w:p w14:paraId="350A1D6E" w14:textId="77777777" w:rsidR="00667034" w:rsidRPr="00667034" w:rsidRDefault="00667034" w:rsidP="00CE3E7D">
      <w:pPr>
        <w:widowControl w:val="0"/>
        <w:numPr>
          <w:ilvl w:val="0"/>
          <w:numId w:val="5"/>
        </w:numPr>
        <w:tabs>
          <w:tab w:val="left" w:pos="497"/>
          <w:tab w:val="left" w:pos="4050"/>
        </w:tabs>
        <w:autoSpaceDE w:val="0"/>
        <w:autoSpaceDN w:val="0"/>
        <w:spacing w:before="57" w:after="0" w:line="240" w:lineRule="auto"/>
        <w:ind w:right="52"/>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spacing w:val="-3"/>
          <w:lang w:bidi="en-US"/>
        </w:rPr>
        <w:t xml:space="preserve">Causality: </w:t>
      </w:r>
      <w:r w:rsidRPr="00667034">
        <w:rPr>
          <w:rFonts w:ascii="Times New Roman" w:eastAsia="Minion Pro" w:hAnsi="Times New Roman" w:cs="Times New Roman"/>
          <w:color w:val="000000" w:themeColor="text1"/>
          <w:lang w:bidi="en-US"/>
        </w:rPr>
        <w:t>In undertaking analytical work, seek to identify the root causes of multidimensional poverty and building capacities for resilience recognizing</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that</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this</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provide</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the</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bases</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for</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livelihoods</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and</w:t>
      </w:r>
      <w:r w:rsidRPr="00667034">
        <w:rPr>
          <w:rFonts w:ascii="Times New Roman" w:eastAsia="Minion Pro" w:hAnsi="Times New Roman" w:cs="Times New Roman"/>
          <w:color w:val="000000" w:themeColor="text1"/>
          <w:spacing w:val="-6"/>
          <w:lang w:bidi="en-US"/>
        </w:rPr>
        <w:t xml:space="preserve"> </w:t>
      </w:r>
      <w:r w:rsidRPr="00667034">
        <w:rPr>
          <w:rFonts w:ascii="Times New Roman" w:eastAsia="Minion Pro" w:hAnsi="Times New Roman" w:cs="Times New Roman"/>
          <w:color w:val="000000" w:themeColor="text1"/>
          <w:lang w:bidi="en-US"/>
        </w:rPr>
        <w:t>employment</w:t>
      </w:r>
      <w:r w:rsidRPr="00667034">
        <w:rPr>
          <w:rFonts w:ascii="Times New Roman" w:eastAsia="Minion Pro" w:hAnsi="Times New Roman" w:cs="Times New Roman"/>
          <w:color w:val="000000" w:themeColor="text1"/>
          <w:spacing w:val="-5"/>
          <w:lang w:bidi="en-US"/>
        </w:rPr>
        <w:t xml:space="preserve"> </w:t>
      </w:r>
      <w:r w:rsidRPr="00667034">
        <w:rPr>
          <w:rFonts w:ascii="Times New Roman" w:eastAsia="Minion Pro" w:hAnsi="Times New Roman" w:cs="Times New Roman"/>
          <w:color w:val="000000" w:themeColor="text1"/>
          <w:lang w:bidi="en-US"/>
        </w:rPr>
        <w:t xml:space="preserve">for </w:t>
      </w:r>
      <w:r w:rsidRPr="00667034">
        <w:rPr>
          <w:rFonts w:ascii="Times New Roman" w:eastAsia="Minion Pro" w:hAnsi="Times New Roman" w:cs="Times New Roman"/>
          <w:color w:val="000000" w:themeColor="text1"/>
          <w:spacing w:val="-3"/>
          <w:lang w:bidi="en-US"/>
        </w:rPr>
        <w:t xml:space="preserve">many </w:t>
      </w:r>
      <w:r w:rsidRPr="00667034">
        <w:rPr>
          <w:rFonts w:ascii="Times New Roman" w:eastAsia="Minion Pro" w:hAnsi="Times New Roman" w:cs="Times New Roman"/>
          <w:color w:val="000000" w:themeColor="text1"/>
          <w:lang w:bidi="en-US"/>
        </w:rPr>
        <w:t>of the poor and those left furthest</w:t>
      </w:r>
      <w:r w:rsidRPr="00667034">
        <w:rPr>
          <w:rFonts w:ascii="Times New Roman" w:eastAsia="Minion Pro" w:hAnsi="Times New Roman" w:cs="Times New Roman"/>
          <w:color w:val="000000" w:themeColor="text1"/>
          <w:spacing w:val="1"/>
          <w:lang w:bidi="en-US"/>
        </w:rPr>
        <w:t xml:space="preserve"> </w:t>
      </w:r>
      <w:r w:rsidRPr="00667034">
        <w:rPr>
          <w:rFonts w:ascii="Times New Roman" w:eastAsia="Minion Pro" w:hAnsi="Times New Roman" w:cs="Times New Roman"/>
          <w:color w:val="000000" w:themeColor="text1"/>
          <w:lang w:bidi="en-US"/>
        </w:rPr>
        <w:t>behind.</w:t>
      </w:r>
    </w:p>
    <w:p w14:paraId="6017C6BF" w14:textId="77777777" w:rsidR="00667034" w:rsidRPr="00667034" w:rsidRDefault="00667034" w:rsidP="00CE3E7D">
      <w:pPr>
        <w:widowControl w:val="0"/>
        <w:numPr>
          <w:ilvl w:val="0"/>
          <w:numId w:val="5"/>
        </w:numPr>
        <w:tabs>
          <w:tab w:val="left" w:pos="497"/>
          <w:tab w:val="left" w:pos="4050"/>
        </w:tabs>
        <w:autoSpaceDE w:val="0"/>
        <w:autoSpaceDN w:val="0"/>
        <w:spacing w:before="57" w:after="0" w:line="240" w:lineRule="auto"/>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spacing w:val="-3"/>
          <w:lang w:bidi="en-US"/>
        </w:rPr>
        <w:t xml:space="preserve">System </w:t>
      </w:r>
      <w:r w:rsidRPr="00667034">
        <w:rPr>
          <w:rFonts w:ascii="Times New Roman" w:eastAsia="Minion Pro" w:hAnsi="Times New Roman" w:cs="Times New Roman"/>
          <w:color w:val="000000" w:themeColor="text1"/>
          <w:lang w:bidi="en-US"/>
        </w:rPr>
        <w:t>Strengthening: Strengthen national systems and</w:t>
      </w:r>
      <w:r w:rsidRPr="00667034">
        <w:rPr>
          <w:rFonts w:ascii="Times New Roman" w:eastAsia="Minion Pro" w:hAnsi="Times New Roman" w:cs="Times New Roman"/>
          <w:color w:val="000000" w:themeColor="text1"/>
          <w:spacing w:val="-24"/>
          <w:lang w:bidi="en-US"/>
        </w:rPr>
        <w:t xml:space="preserve"> </w:t>
      </w:r>
      <w:r w:rsidRPr="00667034">
        <w:rPr>
          <w:rFonts w:ascii="Times New Roman" w:eastAsia="Minion Pro" w:hAnsi="Times New Roman" w:cs="Times New Roman"/>
          <w:color w:val="000000" w:themeColor="text1"/>
          <w:lang w:bidi="en-US"/>
        </w:rPr>
        <w:t>processes of accountability to monitor progress and performance to provide remedies which will ensure the effectiveness of institutions and mechanisms that monitor and track progress in empowering those who are left behind or at risk of falling behind.</w:t>
      </w:r>
    </w:p>
    <w:p w14:paraId="0B3079A9" w14:textId="77777777" w:rsidR="00667034" w:rsidRPr="0016364E" w:rsidRDefault="00667034" w:rsidP="00CE3E7D">
      <w:pPr>
        <w:widowControl w:val="0"/>
        <w:numPr>
          <w:ilvl w:val="0"/>
          <w:numId w:val="5"/>
        </w:numPr>
        <w:tabs>
          <w:tab w:val="left" w:pos="497"/>
          <w:tab w:val="left" w:pos="4050"/>
        </w:tabs>
        <w:autoSpaceDE w:val="0"/>
        <w:autoSpaceDN w:val="0"/>
        <w:spacing w:before="56" w:after="0" w:line="240" w:lineRule="auto"/>
        <w:ind w:right="15"/>
        <w:jc w:val="both"/>
        <w:rPr>
          <w:rFonts w:ascii="Times New Roman" w:eastAsia="Minion Pro" w:hAnsi="Times New Roman" w:cs="Times New Roman"/>
          <w:color w:val="000000" w:themeColor="text1"/>
          <w:spacing w:val="-3"/>
          <w:lang w:bidi="en-US"/>
        </w:rPr>
      </w:pPr>
      <w:r w:rsidRPr="0016364E">
        <w:rPr>
          <w:rFonts w:ascii="Times New Roman" w:eastAsia="Minion Pro" w:hAnsi="Times New Roman" w:cs="Times New Roman"/>
          <w:color w:val="000000" w:themeColor="text1"/>
          <w:spacing w:val="-3"/>
          <w:lang w:bidi="en-US"/>
        </w:rPr>
        <w:t>Data and Information Management: Support the generation of disaggregated data to inform programming and decision making.</w:t>
      </w:r>
    </w:p>
    <w:p w14:paraId="5DB80DED" w14:textId="77777777" w:rsidR="00667034" w:rsidRPr="00667034" w:rsidRDefault="00667034" w:rsidP="00CE3E7D">
      <w:pPr>
        <w:widowControl w:val="0"/>
        <w:numPr>
          <w:ilvl w:val="0"/>
          <w:numId w:val="5"/>
        </w:numPr>
        <w:tabs>
          <w:tab w:val="left" w:pos="497"/>
        </w:tabs>
        <w:autoSpaceDE w:val="0"/>
        <w:autoSpaceDN w:val="0"/>
        <w:spacing w:before="57" w:after="0" w:line="240" w:lineRule="auto"/>
        <w:ind w:right="15"/>
        <w:jc w:val="both"/>
        <w:rPr>
          <w:rFonts w:ascii="Times New Roman" w:eastAsia="Minion Pro" w:hAnsi="Times New Roman" w:cs="Times New Roman"/>
          <w:color w:val="000000" w:themeColor="text1"/>
          <w:lang w:bidi="en-US"/>
        </w:rPr>
      </w:pPr>
      <w:r w:rsidRPr="0016364E">
        <w:rPr>
          <w:rFonts w:ascii="Times New Roman" w:eastAsia="Minion Pro" w:hAnsi="Times New Roman" w:cs="Times New Roman"/>
          <w:color w:val="000000" w:themeColor="text1"/>
          <w:spacing w:val="-3"/>
          <w:lang w:bidi="en-US"/>
        </w:rPr>
        <w:t xml:space="preserve">Scaling Up: Replicating, Upscaling successful and innovative models, working to </w:t>
      </w:r>
      <w:r w:rsidRPr="00667034">
        <w:rPr>
          <w:rFonts w:ascii="Times New Roman" w:eastAsia="Minion Pro" w:hAnsi="Times New Roman" w:cs="Times New Roman"/>
          <w:color w:val="000000" w:themeColor="text1"/>
          <w:spacing w:val="-3"/>
          <w:lang w:bidi="en-US"/>
        </w:rPr>
        <w:t xml:space="preserve">apply </w:t>
      </w:r>
      <w:r w:rsidRPr="0016364E">
        <w:rPr>
          <w:rFonts w:ascii="Times New Roman" w:eastAsia="Minion Pro" w:hAnsi="Times New Roman" w:cs="Times New Roman"/>
          <w:color w:val="000000" w:themeColor="text1"/>
          <w:spacing w:val="-3"/>
          <w:lang w:bidi="en-US"/>
        </w:rPr>
        <w:t>best practices and build on existing experiences of the</w:t>
      </w:r>
      <w:r w:rsidRPr="00667034">
        <w:rPr>
          <w:rFonts w:ascii="Times New Roman" w:eastAsia="Minion Pro" w:hAnsi="Times New Roman" w:cs="Times New Roman"/>
          <w:color w:val="000000" w:themeColor="text1"/>
          <w:lang w:bidi="en-US"/>
        </w:rPr>
        <w:t xml:space="preserve"> various Agencies and implementation</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experiences.</w:t>
      </w:r>
    </w:p>
    <w:p w14:paraId="78FB2C83" w14:textId="77777777" w:rsidR="00667034" w:rsidRPr="00667034" w:rsidRDefault="00667034" w:rsidP="005602A4">
      <w:pPr>
        <w:jc w:val="both"/>
        <w:rPr>
          <w:rFonts w:ascii="Times New Roman" w:hAnsi="Times New Roman" w:cs="Times New Roman"/>
          <w:color w:val="000000" w:themeColor="text1"/>
        </w:rPr>
        <w:sectPr w:rsidR="00667034" w:rsidRPr="00667034" w:rsidSect="00CE3E7D">
          <w:type w:val="continuous"/>
          <w:pgSz w:w="11910" w:h="16840" w:code="9"/>
          <w:pgMar w:top="1440" w:right="1440" w:bottom="1440" w:left="1440" w:header="0" w:footer="265" w:gutter="0"/>
          <w:cols w:num="2" w:space="510"/>
          <w:docGrid w:linePitch="299"/>
        </w:sectPr>
      </w:pPr>
    </w:p>
    <w:p w14:paraId="56E7A19D" w14:textId="77777777" w:rsidR="00667034" w:rsidRPr="00667034" w:rsidRDefault="00667034" w:rsidP="005602A4">
      <w:pPr>
        <w:jc w:val="both"/>
        <w:rPr>
          <w:rFonts w:ascii="Times New Roman" w:hAnsi="Times New Roman" w:cs="Times New Roman"/>
          <w:color w:val="000000" w:themeColor="text1"/>
        </w:rPr>
      </w:pPr>
    </w:p>
    <w:p w14:paraId="0F2FDFFA" w14:textId="77777777" w:rsidR="00667034" w:rsidRPr="00667034" w:rsidRDefault="00667034" w:rsidP="005602A4">
      <w:pPr>
        <w:keepNext/>
        <w:keepLines/>
        <w:spacing w:before="40" w:after="0"/>
        <w:jc w:val="both"/>
        <w:outlineLvl w:val="2"/>
        <w:rPr>
          <w:rFonts w:ascii="Times New Roman" w:eastAsiaTheme="majorEastAsia" w:hAnsi="Times New Roman" w:cs="Times New Roman"/>
          <w:b/>
          <w:color w:val="000000" w:themeColor="text1"/>
        </w:rPr>
      </w:pPr>
    </w:p>
    <w:p w14:paraId="3AB0286D" w14:textId="77777777" w:rsidR="00667034" w:rsidRPr="00667034" w:rsidRDefault="00667034" w:rsidP="005602A4">
      <w:pPr>
        <w:keepNext/>
        <w:keepLines/>
        <w:spacing w:before="40" w:after="0"/>
        <w:jc w:val="both"/>
        <w:outlineLvl w:val="2"/>
        <w:rPr>
          <w:rFonts w:ascii="Times New Roman" w:eastAsiaTheme="majorEastAsia" w:hAnsi="Times New Roman" w:cs="Times New Roman"/>
          <w:b/>
          <w:color w:val="000000" w:themeColor="text1"/>
        </w:rPr>
      </w:pPr>
    </w:p>
    <w:p w14:paraId="524EF657" w14:textId="77777777" w:rsidR="00A3151C" w:rsidRPr="001731CB" w:rsidRDefault="00A3151C" w:rsidP="005602A4">
      <w:pPr>
        <w:widowControl w:val="0"/>
        <w:autoSpaceDE w:val="0"/>
        <w:autoSpaceDN w:val="0"/>
        <w:spacing w:after="0" w:line="240" w:lineRule="auto"/>
        <w:jc w:val="both"/>
        <w:rPr>
          <w:rFonts w:ascii="Times New Roman" w:eastAsia="Minion Pro" w:hAnsi="Times New Roman" w:cs="Times New Roman"/>
          <w:color w:val="000000" w:themeColor="text1"/>
          <w:lang w:bidi="en-US"/>
        </w:rPr>
        <w:sectPr w:rsidR="00A3151C" w:rsidRPr="001731CB" w:rsidSect="004D4E0B">
          <w:type w:val="continuous"/>
          <w:pgSz w:w="11910" w:h="16840" w:code="9"/>
          <w:pgMar w:top="1440" w:right="1440" w:bottom="1440" w:left="1440" w:header="0" w:footer="265" w:gutter="0"/>
          <w:cols w:num="2" w:space="720"/>
          <w:docGrid w:linePitch="299"/>
        </w:sectPr>
      </w:pPr>
    </w:p>
    <w:p w14:paraId="29710A11"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2C6DD8D1"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29B07A80"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3F6F713B"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0D50DEEF"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7A94D38E"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168AA6FF"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787976E1"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37D1F018"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425DC183"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17A20407"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220B861A"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1EEF6FD4"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781BE37F"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78605EAA"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753ABFD7"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17C8C7C3"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1554F44C"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0973F3C8"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21F5B7C0"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3F7140B9"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275F6C59"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45593CEF"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4F4953F6"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2E0D5E95"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55110ADB" w14:textId="77777777" w:rsidR="004D4E0B" w:rsidRPr="001731CB" w:rsidRDefault="004D4E0B" w:rsidP="005602A4">
      <w:pPr>
        <w:pStyle w:val="Heading3"/>
        <w:jc w:val="both"/>
        <w:rPr>
          <w:rFonts w:ascii="Times New Roman" w:hAnsi="Times New Roman" w:cs="Times New Roman"/>
          <w:b/>
          <w:color w:val="000000" w:themeColor="text1"/>
          <w:sz w:val="22"/>
          <w:szCs w:val="22"/>
        </w:rPr>
      </w:pPr>
    </w:p>
    <w:p w14:paraId="0E3AA218" w14:textId="442825AA" w:rsidR="004D4E0B" w:rsidRPr="001731CB" w:rsidRDefault="004D4E0B" w:rsidP="005602A4">
      <w:pPr>
        <w:pStyle w:val="Heading3"/>
        <w:jc w:val="both"/>
        <w:rPr>
          <w:rFonts w:ascii="Times New Roman" w:hAnsi="Times New Roman" w:cs="Times New Roman"/>
          <w:b/>
          <w:color w:val="000000" w:themeColor="text1"/>
          <w:sz w:val="22"/>
          <w:szCs w:val="22"/>
        </w:rPr>
      </w:pPr>
    </w:p>
    <w:p w14:paraId="5339D29C" w14:textId="6C517B11" w:rsidR="004D4E0B" w:rsidRPr="001731CB" w:rsidRDefault="004D4E0B" w:rsidP="005602A4">
      <w:pPr>
        <w:jc w:val="both"/>
        <w:rPr>
          <w:color w:val="000000" w:themeColor="text1"/>
        </w:rPr>
      </w:pPr>
    </w:p>
    <w:p w14:paraId="0CEB378F" w14:textId="36BF3082" w:rsidR="004D4E0B" w:rsidRPr="001731CB" w:rsidRDefault="004D4E0B" w:rsidP="005602A4">
      <w:pPr>
        <w:jc w:val="both"/>
        <w:rPr>
          <w:color w:val="000000" w:themeColor="text1"/>
        </w:rPr>
      </w:pPr>
    </w:p>
    <w:p w14:paraId="5FB4B09C" w14:textId="486438C5" w:rsidR="004D4E0B" w:rsidRPr="001731CB" w:rsidRDefault="00FE7E09" w:rsidP="005602A4">
      <w:pPr>
        <w:jc w:val="both"/>
        <w:rPr>
          <w:color w:val="000000" w:themeColor="text1"/>
        </w:rPr>
      </w:pPr>
      <w:r w:rsidRPr="001731CB">
        <w:rPr>
          <w:noProof/>
          <w:color w:val="000000" w:themeColor="text1"/>
        </w:rPr>
        <w:drawing>
          <wp:anchor distT="0" distB="0" distL="114300" distR="114300" simplePos="0" relativeHeight="251869184" behindDoc="0" locked="0" layoutInCell="1" allowOverlap="1" wp14:anchorId="47E2B994" wp14:editId="2B09EB83">
            <wp:simplePos x="0" y="0"/>
            <wp:positionH relativeFrom="column">
              <wp:posOffset>-970156</wp:posOffset>
            </wp:positionH>
            <wp:positionV relativeFrom="paragraph">
              <wp:posOffset>-1003610</wp:posOffset>
            </wp:positionV>
            <wp:extent cx="7761250" cy="5174166"/>
            <wp:effectExtent l="0" t="0" r="0" b="0"/>
            <wp:wrapNone/>
            <wp:docPr id="104" name="Picture 104" descr="A person riding a motorcycle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SC_86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76841" cy="5184560"/>
                    </a:xfrm>
                    <a:prstGeom prst="rect">
                      <a:avLst/>
                    </a:prstGeom>
                  </pic:spPr>
                </pic:pic>
              </a:graphicData>
            </a:graphic>
            <wp14:sizeRelH relativeFrom="page">
              <wp14:pctWidth>0</wp14:pctWidth>
            </wp14:sizeRelH>
            <wp14:sizeRelV relativeFrom="page">
              <wp14:pctHeight>0</wp14:pctHeight>
            </wp14:sizeRelV>
          </wp:anchor>
        </w:drawing>
      </w:r>
    </w:p>
    <w:p w14:paraId="33D8E812" w14:textId="0F457015" w:rsidR="004D4E0B" w:rsidRPr="001731CB" w:rsidRDefault="004D4E0B" w:rsidP="005602A4">
      <w:pPr>
        <w:jc w:val="both"/>
        <w:rPr>
          <w:color w:val="000000" w:themeColor="text1"/>
        </w:rPr>
      </w:pPr>
    </w:p>
    <w:p w14:paraId="2F4D5CD8" w14:textId="7361A705" w:rsidR="004D4E0B" w:rsidRPr="001731CB" w:rsidRDefault="004D4E0B" w:rsidP="005602A4">
      <w:pPr>
        <w:jc w:val="both"/>
        <w:rPr>
          <w:color w:val="000000" w:themeColor="text1"/>
        </w:rPr>
      </w:pPr>
    </w:p>
    <w:p w14:paraId="114C2CBE" w14:textId="3004A9CC" w:rsidR="004D4E0B" w:rsidRPr="001731CB" w:rsidRDefault="004D4E0B" w:rsidP="005602A4">
      <w:pPr>
        <w:jc w:val="both"/>
        <w:rPr>
          <w:color w:val="000000" w:themeColor="text1"/>
        </w:rPr>
      </w:pPr>
    </w:p>
    <w:p w14:paraId="3BD8FD4F" w14:textId="0E7A9831" w:rsidR="004D4E0B" w:rsidRPr="001731CB" w:rsidRDefault="004D4E0B" w:rsidP="005602A4">
      <w:pPr>
        <w:jc w:val="both"/>
        <w:rPr>
          <w:color w:val="000000" w:themeColor="text1"/>
        </w:rPr>
      </w:pPr>
    </w:p>
    <w:p w14:paraId="102D5723" w14:textId="5F6CFF13" w:rsidR="004D4E0B" w:rsidRPr="001731CB" w:rsidRDefault="004D4E0B" w:rsidP="005602A4">
      <w:pPr>
        <w:jc w:val="both"/>
        <w:rPr>
          <w:color w:val="000000" w:themeColor="text1"/>
        </w:rPr>
      </w:pPr>
    </w:p>
    <w:p w14:paraId="2FE667A6" w14:textId="12B87079" w:rsidR="004D4E0B" w:rsidRPr="001731CB" w:rsidRDefault="004D4E0B" w:rsidP="005602A4">
      <w:pPr>
        <w:jc w:val="both"/>
        <w:rPr>
          <w:color w:val="000000" w:themeColor="text1"/>
        </w:rPr>
      </w:pPr>
    </w:p>
    <w:p w14:paraId="1C38BD73" w14:textId="705B4CEA" w:rsidR="004D4E0B" w:rsidRPr="001731CB" w:rsidRDefault="004D4E0B" w:rsidP="005602A4">
      <w:pPr>
        <w:jc w:val="both"/>
        <w:rPr>
          <w:color w:val="000000" w:themeColor="text1"/>
        </w:rPr>
      </w:pPr>
    </w:p>
    <w:p w14:paraId="788A18F1" w14:textId="67D6CDEE" w:rsidR="004D4E0B" w:rsidRPr="001731CB" w:rsidRDefault="004D4E0B" w:rsidP="005602A4">
      <w:pPr>
        <w:jc w:val="both"/>
        <w:rPr>
          <w:color w:val="000000" w:themeColor="text1"/>
        </w:rPr>
      </w:pPr>
    </w:p>
    <w:p w14:paraId="44D071BE" w14:textId="364AEA34" w:rsidR="004D4E0B" w:rsidRPr="001731CB" w:rsidRDefault="00FE7E09" w:rsidP="005602A4">
      <w:pPr>
        <w:jc w:val="both"/>
        <w:rPr>
          <w:color w:val="000000" w:themeColor="text1"/>
        </w:rPr>
      </w:pPr>
      <w:r w:rsidRPr="001731CB">
        <w:rPr>
          <w:rFonts w:ascii="Times New Roman" w:hAnsi="Times New Roman" w:cs="Times New Roman"/>
          <w:noProof/>
          <w:color w:val="000000" w:themeColor="text1"/>
        </w:rPr>
        <w:lastRenderedPageBreak/>
        <mc:AlternateContent>
          <mc:Choice Requires="wps">
            <w:drawing>
              <wp:anchor distT="0" distB="0" distL="114300" distR="114300" simplePos="0" relativeHeight="251868160" behindDoc="0" locked="0" layoutInCell="1" allowOverlap="1" wp14:anchorId="1BABE0B3" wp14:editId="369CCA18">
                <wp:simplePos x="0" y="0"/>
                <wp:positionH relativeFrom="column">
                  <wp:posOffset>-973455</wp:posOffset>
                </wp:positionH>
                <wp:positionV relativeFrom="paragraph">
                  <wp:posOffset>167407</wp:posOffset>
                </wp:positionV>
                <wp:extent cx="7653867" cy="431800"/>
                <wp:effectExtent l="0" t="0" r="4445" b="0"/>
                <wp:wrapNone/>
                <wp:docPr id="80" name="Text Box 80"/>
                <wp:cNvGraphicFramePr/>
                <a:graphic xmlns:a="http://schemas.openxmlformats.org/drawingml/2006/main">
                  <a:graphicData uri="http://schemas.microsoft.com/office/word/2010/wordprocessingShape">
                    <wps:wsp>
                      <wps:cNvSpPr txBox="1"/>
                      <wps:spPr>
                        <a:xfrm>
                          <a:off x="0" y="0"/>
                          <a:ext cx="7653867" cy="431800"/>
                        </a:xfrm>
                        <a:prstGeom prst="rect">
                          <a:avLst/>
                        </a:prstGeom>
                        <a:solidFill>
                          <a:srgbClr val="0070C0"/>
                        </a:solidFill>
                        <a:ln w="6350">
                          <a:noFill/>
                        </a:ln>
                      </wps:spPr>
                      <wps:txbx>
                        <w:txbxContent>
                          <w:p w14:paraId="5B5E8D3B" w14:textId="32D5B4B0" w:rsidR="000B1B4B" w:rsidRPr="00593D27" w:rsidRDefault="000B1B4B" w:rsidP="00593D27">
                            <w:pPr>
                              <w:pStyle w:val="Heading3"/>
                              <w:jc w:val="center"/>
                              <w:rPr>
                                <w:rFonts w:ascii="Times New Roman" w:hAnsi="Times New Roman" w:cs="Times New Roman"/>
                                <w:b/>
                                <w:color w:val="FFFFFF" w:themeColor="background1"/>
                                <w:sz w:val="36"/>
                                <w:szCs w:val="36"/>
                              </w:rPr>
                            </w:pPr>
                            <w:r w:rsidRPr="00593D27">
                              <w:rPr>
                                <w:rFonts w:ascii="Times New Roman" w:hAnsi="Times New Roman" w:cs="Times New Roman"/>
                                <w:b/>
                                <w:color w:val="FFFFFF" w:themeColor="background1"/>
                                <w:sz w:val="36"/>
                                <w:szCs w:val="36"/>
                              </w:rPr>
                              <w:t>STRATEGIC PRIORITY III: SUSTAINING PEACE</w:t>
                            </w:r>
                          </w:p>
                          <w:p w14:paraId="56337B34" w14:textId="77777777" w:rsidR="000B1B4B" w:rsidRPr="00593D27"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BE0B3" id="Text Box 80" o:spid="_x0000_s1112" type="#_x0000_t202" style="position:absolute;left:0;text-align:left;margin-left:-76.65pt;margin-top:13.2pt;width:602.65pt;height:34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" fillcolor="#0070c0" stroked="f" strokeweight=".5pt">
                <v:textbox>
                  <w:txbxContent>
                    <w:p w14:paraId="5B5E8D3B" w14:textId="32D5B4B0" w:rsidR="000B1B4B" w:rsidRPr="00593D27" w:rsidRDefault="000B1B4B" w:rsidP="00593D27">
                      <w:pPr>
                        <w:pStyle w:val="Heading3"/>
                        <w:jc w:val="center"/>
                        <w:rPr>
                          <w:rFonts w:ascii="Times New Roman" w:hAnsi="Times New Roman" w:cs="Times New Roman"/>
                          <w:b/>
                          <w:color w:val="FFFFFF" w:themeColor="background1"/>
                          <w:sz w:val="36"/>
                          <w:szCs w:val="36"/>
                        </w:rPr>
                      </w:pPr>
                      <w:r w:rsidRPr="00593D27">
                        <w:rPr>
                          <w:rFonts w:ascii="Times New Roman" w:hAnsi="Times New Roman" w:cs="Times New Roman"/>
                          <w:b/>
                          <w:color w:val="FFFFFF" w:themeColor="background1"/>
                          <w:sz w:val="36"/>
                          <w:szCs w:val="36"/>
                        </w:rPr>
                        <w:t>STRATEGIC PRIORITY III: SUSTAINING PEACE</w:t>
                      </w:r>
                    </w:p>
                    <w:p w14:paraId="56337B34" w14:textId="77777777" w:rsidR="000B1B4B" w:rsidRPr="00593D27"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v:textbox>
              </v:shape>
            </w:pict>
          </mc:Fallback>
        </mc:AlternateContent>
      </w:r>
    </w:p>
    <w:p w14:paraId="549ADCA8" w14:textId="5CD7E35B" w:rsidR="004D4E0B" w:rsidRPr="001731CB" w:rsidRDefault="004D4E0B" w:rsidP="005602A4">
      <w:pPr>
        <w:jc w:val="both"/>
        <w:rPr>
          <w:color w:val="000000" w:themeColor="text1"/>
        </w:rPr>
      </w:pPr>
    </w:p>
    <w:p w14:paraId="032743B7" w14:textId="16DF1BEC" w:rsidR="004D4E0B" w:rsidRPr="001731CB" w:rsidRDefault="004D4E0B" w:rsidP="005602A4">
      <w:pPr>
        <w:jc w:val="both"/>
        <w:rPr>
          <w:color w:val="000000" w:themeColor="text1"/>
        </w:rPr>
      </w:pPr>
    </w:p>
    <w:p w14:paraId="59908D9D" w14:textId="3CBEBCB5" w:rsidR="005345C5" w:rsidRPr="001731CB" w:rsidRDefault="005345C5" w:rsidP="00CE3E7D">
      <w:pPr>
        <w:widowControl w:val="0"/>
        <w:autoSpaceDE w:val="0"/>
        <w:autoSpaceDN w:val="0"/>
        <w:spacing w:after="0" w:line="240" w:lineRule="auto"/>
        <w:ind w:right="152"/>
        <w:jc w:val="both"/>
        <w:rPr>
          <w:rFonts w:ascii="Times New Roman" w:eastAsia="Minion Pro" w:hAnsi="Times New Roman" w:cs="Times New Roman"/>
          <w:color w:val="000000" w:themeColor="text1"/>
          <w:u w:val="single"/>
          <w:lang w:bidi="en-US"/>
        </w:rPr>
        <w:sectPr w:rsidR="005345C5" w:rsidRPr="001731CB" w:rsidSect="006A0345">
          <w:type w:val="continuous"/>
          <w:pgSz w:w="11910" w:h="16840" w:code="9"/>
          <w:pgMar w:top="1440" w:right="1440" w:bottom="1440" w:left="1440" w:header="0" w:footer="265" w:gutter="0"/>
          <w:cols w:space="720"/>
          <w:docGrid w:linePitch="299"/>
        </w:sectPr>
      </w:pPr>
    </w:p>
    <w:p w14:paraId="1075CB83" w14:textId="2ABF52C9" w:rsidR="007158E0" w:rsidRPr="001731CB" w:rsidRDefault="00667034" w:rsidP="005602A4">
      <w:pPr>
        <w:widowControl w:val="0"/>
        <w:autoSpaceDE w:val="0"/>
        <w:autoSpaceDN w:val="0"/>
        <w:spacing w:after="0" w:line="240" w:lineRule="auto"/>
        <w:ind w:left="120" w:right="152"/>
        <w:jc w:val="both"/>
        <w:rPr>
          <w:rFonts w:ascii="Times New Roman" w:eastAsia="Minion Pro" w:hAnsi="Times New Roman" w:cs="Times New Roman"/>
          <w:color w:val="000000" w:themeColor="text1"/>
          <w:lang w:bidi="en-US"/>
        </w:rPr>
      </w:pPr>
      <w:r>
        <w:rPr>
          <w:rFonts w:ascii="Times New Roman" w:eastAsia="Minion Pro" w:hAnsi="Times New Roman" w:cs="Times New Roman"/>
          <w:color w:val="000000" w:themeColor="text1"/>
          <w:u w:val="single"/>
          <w:lang w:bidi="en-US"/>
        </w:rPr>
        <w:t>UNSD</w:t>
      </w:r>
      <w:r w:rsidR="00CE3E7D">
        <w:rPr>
          <w:rFonts w:ascii="Times New Roman" w:eastAsia="Minion Pro" w:hAnsi="Times New Roman" w:cs="Times New Roman"/>
          <w:color w:val="000000" w:themeColor="text1"/>
          <w:u w:val="single"/>
          <w:lang w:bidi="en-US"/>
        </w:rPr>
        <w:t>C</w:t>
      </w:r>
      <w:r w:rsidR="007158E0" w:rsidRPr="001731CB">
        <w:rPr>
          <w:rFonts w:ascii="Times New Roman" w:eastAsia="Minion Pro" w:hAnsi="Times New Roman" w:cs="Times New Roman"/>
          <w:color w:val="000000" w:themeColor="text1"/>
          <w:u w:val="single"/>
          <w:lang w:bidi="en-US"/>
        </w:rPr>
        <w:t xml:space="preserve">F 2020-2024 </w:t>
      </w:r>
      <w:r w:rsidR="00C17131" w:rsidRPr="001731CB">
        <w:rPr>
          <w:rFonts w:ascii="Times New Roman" w:eastAsia="Minion Pro" w:hAnsi="Times New Roman" w:cs="Times New Roman"/>
          <w:color w:val="000000" w:themeColor="text1"/>
          <w:u w:val="single"/>
          <w:lang w:bidi="en-US"/>
        </w:rPr>
        <w:t>Strategic Priority 3</w:t>
      </w:r>
      <w:r w:rsidR="00C17131" w:rsidRPr="001731CB">
        <w:rPr>
          <w:rFonts w:ascii="Times New Roman" w:eastAsia="Minion Pro" w:hAnsi="Times New Roman" w:cs="Times New Roman"/>
          <w:color w:val="000000" w:themeColor="text1"/>
          <w:lang w:bidi="en-US"/>
        </w:rPr>
        <w:t xml:space="preserve"> focuses </w:t>
      </w:r>
      <w:r w:rsidR="007158E0" w:rsidRPr="001731CB">
        <w:rPr>
          <w:rFonts w:ascii="Times New Roman" w:eastAsia="Minion Pro" w:hAnsi="Times New Roman" w:cs="Times New Roman"/>
          <w:color w:val="000000" w:themeColor="text1"/>
          <w:lang w:bidi="en-US"/>
        </w:rPr>
        <w:t xml:space="preserve">on </w:t>
      </w:r>
      <w:r w:rsidR="00C17131" w:rsidRPr="001731CB">
        <w:rPr>
          <w:rFonts w:ascii="Times New Roman" w:eastAsia="Minion Pro" w:hAnsi="Times New Roman" w:cs="Times New Roman"/>
          <w:color w:val="000000" w:themeColor="text1"/>
          <w:lang w:bidi="en-US"/>
        </w:rPr>
        <w:t xml:space="preserve">efforts that will sustain </w:t>
      </w:r>
      <w:r w:rsidR="007158E0" w:rsidRPr="001731CB">
        <w:rPr>
          <w:rFonts w:ascii="Times New Roman" w:eastAsia="Minion Pro" w:hAnsi="Times New Roman" w:cs="Times New Roman"/>
          <w:color w:val="000000" w:themeColor="text1"/>
          <w:lang w:bidi="en-US"/>
        </w:rPr>
        <w:t>peace</w:t>
      </w:r>
      <w:r w:rsidR="00126AA8" w:rsidRPr="001731CB">
        <w:rPr>
          <w:rFonts w:ascii="Times New Roman" w:eastAsia="Minion Pro" w:hAnsi="Times New Roman" w:cs="Times New Roman"/>
          <w:color w:val="000000" w:themeColor="text1"/>
          <w:lang w:bidi="en-US"/>
        </w:rPr>
        <w:t xml:space="preserve">, promote </w:t>
      </w:r>
      <w:r w:rsidR="00C17131" w:rsidRPr="001731CB">
        <w:rPr>
          <w:rFonts w:ascii="Times New Roman" w:eastAsia="Minion Pro" w:hAnsi="Times New Roman" w:cs="Times New Roman"/>
          <w:color w:val="000000" w:themeColor="text1"/>
          <w:lang w:bidi="en-US"/>
        </w:rPr>
        <w:t xml:space="preserve">inclusive and sustainable growth and development through strengthened formal and informal </w:t>
      </w:r>
      <w:r w:rsidR="007158E0" w:rsidRPr="001731CB">
        <w:rPr>
          <w:rFonts w:ascii="Times New Roman" w:eastAsia="Minion Pro" w:hAnsi="Times New Roman" w:cs="Times New Roman"/>
          <w:color w:val="000000" w:themeColor="text1"/>
          <w:lang w:bidi="en-US"/>
        </w:rPr>
        <w:t>institutions that</w:t>
      </w:r>
      <w:r w:rsidR="00126AA8" w:rsidRPr="001731CB">
        <w:rPr>
          <w:rFonts w:ascii="Times New Roman" w:eastAsia="Minion Pro" w:hAnsi="Times New Roman" w:cs="Times New Roman"/>
          <w:color w:val="000000" w:themeColor="text1"/>
          <w:lang w:bidi="en-US"/>
        </w:rPr>
        <w:t xml:space="preserve"> </w:t>
      </w:r>
      <w:r w:rsidR="007F121C" w:rsidRPr="001731CB">
        <w:rPr>
          <w:rFonts w:ascii="Times New Roman" w:eastAsia="Minion Pro" w:hAnsi="Times New Roman" w:cs="Times New Roman"/>
          <w:color w:val="000000" w:themeColor="text1"/>
          <w:lang w:bidi="en-US"/>
        </w:rPr>
        <w:t>will</w:t>
      </w:r>
      <w:r w:rsidR="007158E0" w:rsidRPr="001731CB">
        <w:rPr>
          <w:rFonts w:ascii="Times New Roman" w:eastAsia="Minion Pro" w:hAnsi="Times New Roman" w:cs="Times New Roman"/>
          <w:color w:val="000000" w:themeColor="text1"/>
          <w:lang w:bidi="en-US"/>
        </w:rPr>
        <w:t xml:space="preserve"> provide </w:t>
      </w:r>
      <w:r w:rsidR="00C17131" w:rsidRPr="001731CB">
        <w:rPr>
          <w:rFonts w:ascii="Times New Roman" w:eastAsia="Minion Pro" w:hAnsi="Times New Roman" w:cs="Times New Roman"/>
          <w:color w:val="000000" w:themeColor="text1"/>
          <w:lang w:bidi="en-US"/>
        </w:rPr>
        <w:t>access to effective and equitable justice and security services; promoting and protecting human rights; and strengthening soc</w:t>
      </w:r>
      <w:r w:rsidR="007158E0" w:rsidRPr="001731CB">
        <w:rPr>
          <w:rFonts w:ascii="Times New Roman" w:eastAsia="Minion Pro" w:hAnsi="Times New Roman" w:cs="Times New Roman"/>
          <w:color w:val="000000" w:themeColor="text1"/>
          <w:lang w:bidi="en-US"/>
        </w:rPr>
        <w:t>ial cohesion and reconciliation in Liberia.</w:t>
      </w:r>
      <w:r w:rsidR="007F121C" w:rsidRPr="001731CB">
        <w:rPr>
          <w:rFonts w:ascii="Times New Roman" w:eastAsia="Minion Pro" w:hAnsi="Times New Roman" w:cs="Times New Roman"/>
          <w:color w:val="000000" w:themeColor="text1"/>
          <w:lang w:bidi="en-US"/>
        </w:rPr>
        <w:t xml:space="preserve"> The actions under this priority will support the Government to promote a peaceful, unified society that enables economic transformation and sustainable development as stipulated in the PAPD 2018-2023. The national priorities include:</w:t>
      </w:r>
    </w:p>
    <w:p w14:paraId="120D2990" w14:textId="004CCB3D" w:rsidR="007F121C" w:rsidRPr="001731CB" w:rsidRDefault="007F121C" w:rsidP="005602A4">
      <w:pPr>
        <w:widowControl w:val="0"/>
        <w:autoSpaceDE w:val="0"/>
        <w:autoSpaceDN w:val="0"/>
        <w:spacing w:after="0" w:line="240" w:lineRule="auto"/>
        <w:ind w:left="120" w:right="152"/>
        <w:jc w:val="both"/>
        <w:rPr>
          <w:rFonts w:ascii="Times New Roman" w:eastAsia="Minion Pro" w:hAnsi="Times New Roman" w:cs="Times New Roman"/>
          <w:color w:val="000000" w:themeColor="text1"/>
          <w:lang w:bidi="en-US"/>
        </w:rPr>
      </w:pPr>
    </w:p>
    <w:p w14:paraId="1E0040C2" w14:textId="7D1019A4" w:rsidR="00CE1424" w:rsidRPr="00667034" w:rsidRDefault="007F121C" w:rsidP="005602A4">
      <w:pPr>
        <w:pStyle w:val="ListParagraph"/>
        <w:widowControl w:val="0"/>
        <w:numPr>
          <w:ilvl w:val="0"/>
          <w:numId w:val="43"/>
        </w:numPr>
        <w:autoSpaceDE w:val="0"/>
        <w:autoSpaceDN w:val="0"/>
        <w:spacing w:after="0" w:line="240" w:lineRule="auto"/>
        <w:ind w:right="152"/>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lang w:bidi="en-US"/>
        </w:rPr>
        <w:t>Ending Fragility and</w:t>
      </w:r>
      <w:r w:rsidR="00CE1424" w:rsidRPr="00667034">
        <w:rPr>
          <w:rFonts w:ascii="Times New Roman" w:eastAsia="Minion Pro" w:hAnsi="Times New Roman" w:cs="Times New Roman"/>
          <w:color w:val="000000" w:themeColor="text1"/>
          <w:lang w:bidi="en-US"/>
        </w:rPr>
        <w:t xml:space="preserve"> the Root Causes of Conflict through </w:t>
      </w:r>
      <w:r w:rsidRPr="00667034">
        <w:rPr>
          <w:rFonts w:ascii="Times New Roman" w:eastAsia="Minion Pro" w:hAnsi="Times New Roman" w:cs="Times New Roman"/>
          <w:color w:val="000000" w:themeColor="text1"/>
          <w:lang w:bidi="en-US"/>
        </w:rPr>
        <w:t>promoting a cohesive society for sustainable development</w:t>
      </w:r>
      <w:r w:rsidR="00CE1424" w:rsidRPr="00667034">
        <w:rPr>
          <w:rFonts w:ascii="Times New Roman" w:eastAsia="Minion Pro" w:hAnsi="Times New Roman" w:cs="Times New Roman"/>
          <w:color w:val="000000" w:themeColor="text1"/>
          <w:lang w:bidi="en-US"/>
        </w:rPr>
        <w:t xml:space="preserve">. This will lead to a </w:t>
      </w:r>
      <w:r w:rsidRPr="00667034">
        <w:rPr>
          <w:rFonts w:ascii="Times New Roman" w:eastAsia="Minion Pro" w:hAnsi="Times New Roman" w:cs="Times New Roman"/>
          <w:color w:val="000000" w:themeColor="text1"/>
          <w:lang w:bidi="en-US"/>
        </w:rPr>
        <w:t xml:space="preserve">society that embraces its triple heritage and guarantees space </w:t>
      </w:r>
      <w:r w:rsidRPr="00667034">
        <w:rPr>
          <w:rFonts w:ascii="Times New Roman" w:eastAsia="Minion Pro" w:hAnsi="Times New Roman" w:cs="Times New Roman"/>
          <w:color w:val="000000" w:themeColor="text1"/>
          <w:lang w:bidi="en-US"/>
        </w:rPr>
        <w:t>for all positive cultures to thrive</w:t>
      </w:r>
      <w:r w:rsidR="00CE1424" w:rsidRPr="00667034">
        <w:rPr>
          <w:rFonts w:ascii="Times New Roman" w:eastAsia="Minion Pro" w:hAnsi="Times New Roman" w:cs="Times New Roman"/>
          <w:color w:val="000000" w:themeColor="text1"/>
          <w:lang w:bidi="en-US"/>
        </w:rPr>
        <w:t xml:space="preserve">; </w:t>
      </w:r>
    </w:p>
    <w:p w14:paraId="0AC12098" w14:textId="77777777" w:rsidR="00CE1424" w:rsidRPr="001731CB" w:rsidRDefault="007F121C" w:rsidP="005602A4">
      <w:pPr>
        <w:pStyle w:val="ListParagraph"/>
        <w:widowControl w:val="0"/>
        <w:numPr>
          <w:ilvl w:val="0"/>
          <w:numId w:val="21"/>
        </w:numPr>
        <w:autoSpaceDE w:val="0"/>
        <w:autoSpaceDN w:val="0"/>
        <w:spacing w:after="0" w:line="240" w:lineRule="auto"/>
        <w:ind w:right="152"/>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Ensuring Equal Justice and</w:t>
      </w:r>
      <w:r w:rsidR="00CE1424" w:rsidRPr="001731CB">
        <w:rPr>
          <w:rFonts w:ascii="Times New Roman" w:eastAsia="Minion Pro" w:hAnsi="Times New Roman" w:cs="Times New Roman"/>
          <w:color w:val="000000" w:themeColor="text1"/>
          <w:lang w:bidi="en-US"/>
        </w:rPr>
        <w:t xml:space="preserve"> Human Rights by ensuring </w:t>
      </w:r>
      <w:r w:rsidRPr="001731CB">
        <w:rPr>
          <w:rFonts w:ascii="Times New Roman" w:eastAsia="Minion Pro" w:hAnsi="Times New Roman" w:cs="Times New Roman"/>
          <w:color w:val="000000" w:themeColor="text1"/>
          <w:lang w:bidi="en-US"/>
        </w:rPr>
        <w:t xml:space="preserve">Justice Systems work to the benefit of the poor and most marginalized / National ownership and sustainability of access to justice and rule of law </w:t>
      </w:r>
      <w:r w:rsidR="00CE1424" w:rsidRPr="001731CB">
        <w:rPr>
          <w:rFonts w:ascii="Times New Roman" w:eastAsia="Minion Pro" w:hAnsi="Times New Roman" w:cs="Times New Roman"/>
          <w:color w:val="000000" w:themeColor="text1"/>
          <w:lang w:bidi="en-US"/>
        </w:rPr>
        <w:t xml:space="preserve">initiatives which will </w:t>
      </w:r>
      <w:r w:rsidR="00B34DCC" w:rsidRPr="001731CB">
        <w:rPr>
          <w:rFonts w:ascii="Times New Roman" w:eastAsia="Minion Pro" w:hAnsi="Times New Roman" w:cs="Times New Roman"/>
          <w:color w:val="000000" w:themeColor="text1"/>
          <w:lang w:bidi="en-US"/>
        </w:rPr>
        <w:t>lead to</w:t>
      </w:r>
      <w:r w:rsidR="00CE1424" w:rsidRPr="001731CB">
        <w:rPr>
          <w:rFonts w:ascii="Times New Roman" w:eastAsia="Minion Pro" w:hAnsi="Times New Roman" w:cs="Times New Roman"/>
          <w:color w:val="000000" w:themeColor="text1"/>
          <w:lang w:bidi="en-US"/>
        </w:rPr>
        <w:t xml:space="preserve"> a </w:t>
      </w:r>
      <w:r w:rsidRPr="001731CB">
        <w:rPr>
          <w:rFonts w:ascii="Times New Roman" w:eastAsia="Minion Pro" w:hAnsi="Times New Roman" w:cs="Times New Roman"/>
          <w:color w:val="000000" w:themeColor="text1"/>
          <w:lang w:bidi="en-US"/>
        </w:rPr>
        <w:t>society where justice, rule of law and human rights prevai</w:t>
      </w:r>
      <w:r w:rsidR="00CE1424" w:rsidRPr="001731CB">
        <w:rPr>
          <w:rFonts w:ascii="Times New Roman" w:eastAsia="Minion Pro" w:hAnsi="Times New Roman" w:cs="Times New Roman"/>
          <w:color w:val="000000" w:themeColor="text1"/>
          <w:lang w:bidi="en-US"/>
        </w:rPr>
        <w:t>l;</w:t>
      </w:r>
    </w:p>
    <w:p w14:paraId="1E115776" w14:textId="124AAF61" w:rsidR="005345C5" w:rsidRPr="00CE3E7D" w:rsidRDefault="007F121C" w:rsidP="005602A4">
      <w:pPr>
        <w:pStyle w:val="ListParagraph"/>
        <w:widowControl w:val="0"/>
        <w:numPr>
          <w:ilvl w:val="0"/>
          <w:numId w:val="21"/>
        </w:numPr>
        <w:autoSpaceDE w:val="0"/>
        <w:autoSpaceDN w:val="0"/>
        <w:spacing w:after="0" w:line="240" w:lineRule="auto"/>
        <w:ind w:right="152"/>
        <w:jc w:val="both"/>
        <w:rPr>
          <w:rFonts w:ascii="Times New Roman" w:eastAsia="Minion Pro" w:hAnsi="Times New Roman" w:cs="Times New Roman"/>
          <w:color w:val="000000" w:themeColor="text1"/>
          <w:lang w:bidi="en-US"/>
        </w:rPr>
        <w:sectPr w:rsidR="005345C5" w:rsidRPr="00CE3E7D" w:rsidSect="005345C5">
          <w:type w:val="continuous"/>
          <w:pgSz w:w="11910" w:h="16840" w:code="9"/>
          <w:pgMar w:top="1440" w:right="1440" w:bottom="1440" w:left="1440" w:header="0" w:footer="265" w:gutter="0"/>
          <w:cols w:num="2" w:space="720"/>
          <w:docGrid w:linePitch="299"/>
        </w:sectPr>
      </w:pPr>
      <w:r w:rsidRPr="001731CB">
        <w:rPr>
          <w:rFonts w:ascii="Times New Roman" w:eastAsia="Minion Pro" w:hAnsi="Times New Roman" w:cs="Times New Roman"/>
          <w:color w:val="000000" w:themeColor="text1"/>
          <w:lang w:bidi="en-US"/>
        </w:rPr>
        <w:t xml:space="preserve">Strengthening National </w:t>
      </w:r>
      <w:r w:rsidR="00CE1424" w:rsidRPr="001731CB">
        <w:rPr>
          <w:rFonts w:ascii="Times New Roman" w:eastAsia="Minion Pro" w:hAnsi="Times New Roman" w:cs="Times New Roman"/>
          <w:color w:val="000000" w:themeColor="text1"/>
          <w:lang w:bidi="en-US"/>
        </w:rPr>
        <w:t xml:space="preserve">Security and National Defense by </w:t>
      </w:r>
      <w:r w:rsidRPr="001731CB">
        <w:rPr>
          <w:rFonts w:ascii="Times New Roman" w:eastAsia="Minion Pro" w:hAnsi="Times New Roman" w:cs="Times New Roman"/>
          <w:color w:val="000000" w:themeColor="text1"/>
          <w:lang w:bidi="en-US"/>
        </w:rPr>
        <w:t>ensuring security forces are more professional and inclusive and responsive to the needs of Liberian people</w:t>
      </w:r>
      <w:r w:rsidR="00CE1424" w:rsidRPr="001731CB">
        <w:rPr>
          <w:rFonts w:ascii="Times New Roman" w:eastAsia="Minion Pro" w:hAnsi="Times New Roman" w:cs="Times New Roman"/>
          <w:color w:val="000000" w:themeColor="text1"/>
          <w:lang w:bidi="en-US"/>
        </w:rPr>
        <w:t>. This will lead to an i</w:t>
      </w:r>
      <w:r w:rsidRPr="001731CB">
        <w:rPr>
          <w:rFonts w:ascii="Times New Roman" w:eastAsia="Minion Pro" w:hAnsi="Times New Roman" w:cs="Times New Roman"/>
          <w:color w:val="000000" w:themeColor="text1"/>
          <w:lang w:bidi="en-US"/>
        </w:rPr>
        <w:t>mproved security service delivery nationwide and adequate capacity to deter and</w:t>
      </w:r>
      <w:r w:rsidR="00CE3E7D">
        <w:rPr>
          <w:rFonts w:ascii="Times New Roman" w:eastAsia="Minion Pro" w:hAnsi="Times New Roman" w:cs="Times New Roman"/>
          <w:color w:val="000000" w:themeColor="text1"/>
          <w:lang w:bidi="en-US"/>
        </w:rPr>
        <w:t xml:space="preserve"> or respond to security threats. </w:t>
      </w:r>
    </w:p>
    <w:p w14:paraId="49CD9D9A" w14:textId="7AC47E4D" w:rsidR="00667034" w:rsidRDefault="00667034" w:rsidP="005602A4">
      <w:pPr>
        <w:jc w:val="both"/>
        <w:rPr>
          <w:rFonts w:ascii="Times New Roman" w:hAnsi="Times New Roman" w:cs="Times New Roman"/>
          <w:color w:val="000000" w:themeColor="text1"/>
        </w:rPr>
      </w:pPr>
    </w:p>
    <w:p w14:paraId="06DD7F45" w14:textId="1A870B6A" w:rsidR="00EA1C88" w:rsidRPr="001731CB" w:rsidRDefault="00667034"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98528" behindDoc="0" locked="0" layoutInCell="1" allowOverlap="1" wp14:anchorId="1EE67D50" wp14:editId="2428B2FF">
                <wp:simplePos x="0" y="0"/>
                <wp:positionH relativeFrom="column">
                  <wp:posOffset>1774082</wp:posOffset>
                </wp:positionH>
                <wp:positionV relativeFrom="paragraph">
                  <wp:posOffset>94639</wp:posOffset>
                </wp:positionV>
                <wp:extent cx="2361565" cy="352425"/>
                <wp:effectExtent l="0" t="0" r="13335" b="15875"/>
                <wp:wrapNone/>
                <wp:docPr id="54" name="Text Box 54"/>
                <wp:cNvGraphicFramePr/>
                <a:graphic xmlns:a="http://schemas.openxmlformats.org/drawingml/2006/main">
                  <a:graphicData uri="http://schemas.microsoft.com/office/word/2010/wordprocessingShape">
                    <wps:wsp>
                      <wps:cNvSpPr txBox="1"/>
                      <wps:spPr>
                        <a:xfrm>
                          <a:off x="0" y="0"/>
                          <a:ext cx="2361565" cy="352425"/>
                        </a:xfrm>
                        <a:prstGeom prst="rect">
                          <a:avLst/>
                        </a:prstGeom>
                        <a:solidFill>
                          <a:schemeClr val="accent1"/>
                        </a:solidFill>
                        <a:ln w="6350">
                          <a:solidFill>
                            <a:schemeClr val="accent1"/>
                          </a:solidFill>
                        </a:ln>
                      </wps:spPr>
                      <wps:txbx>
                        <w:txbxContent>
                          <w:p w14:paraId="0300CDD3" w14:textId="2380686B" w:rsidR="000B1B4B" w:rsidRPr="00955BB7" w:rsidRDefault="000B1B4B" w:rsidP="00EA1C88">
                            <w:pPr>
                              <w:jc w:val="center"/>
                              <w:rPr>
                                <w:rFonts w:ascii="Times" w:hAnsi="Times"/>
                                <w:b/>
                                <w:bCs/>
                                <w:lang w:val="en-CA"/>
                              </w:rPr>
                            </w:pPr>
                            <w:r w:rsidRPr="00955BB7">
                              <w:rPr>
                                <w:rFonts w:ascii="Times" w:hAnsi="Times"/>
                                <w:b/>
                                <w:bCs/>
                                <w:lang w:val="en-CA"/>
                              </w:rPr>
                              <w:t>Pillar T</w:t>
                            </w:r>
                            <w:r>
                              <w:rPr>
                                <w:rFonts w:ascii="Times" w:hAnsi="Times"/>
                                <w:b/>
                                <w:bCs/>
                                <w:lang w:val="en-CA"/>
                              </w:rPr>
                              <w:t>hree</w:t>
                            </w:r>
                            <w:r w:rsidRPr="00955BB7">
                              <w:rPr>
                                <w:rFonts w:ascii="Times" w:hAnsi="Times"/>
                                <w:b/>
                                <w:bCs/>
                                <w:lang w:val="en-CA"/>
                              </w:rPr>
                              <w:t xml:space="preserve">: </w:t>
                            </w:r>
                            <w:r>
                              <w:rPr>
                                <w:rFonts w:ascii="Times" w:hAnsi="Times"/>
                                <w:b/>
                                <w:bCs/>
                                <w:lang w:val="en-CA"/>
                              </w:rPr>
                              <w:t>Sustaining the 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67D50" id="Text Box 54" o:spid="_x0000_s1113" type="#_x0000_t202" style="position:absolute;left:0;text-align:left;margin-left:139.7pt;margin-top:7.45pt;width:185.95pt;height:27.7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" fillcolor="#5b9bd5 [3204]" strokecolor="#5b9bd5 [3204]" strokeweight=".5pt">
                <v:textbox>
                  <w:txbxContent>
                    <w:p w14:paraId="0300CDD3" w14:textId="2380686B" w:rsidR="000B1B4B" w:rsidRPr="00955BB7" w:rsidRDefault="000B1B4B" w:rsidP="00EA1C88">
                      <w:pPr>
                        <w:jc w:val="center"/>
                        <w:rPr>
                          <w:rFonts w:ascii="Times" w:hAnsi="Times"/>
                          <w:b/>
                          <w:bCs/>
                          <w:lang w:val="en-CA"/>
                        </w:rPr>
                      </w:pPr>
                      <w:r w:rsidRPr="00955BB7">
                        <w:rPr>
                          <w:rFonts w:ascii="Times" w:hAnsi="Times"/>
                          <w:b/>
                          <w:bCs/>
                          <w:lang w:val="en-CA"/>
                        </w:rPr>
                        <w:t>Pillar T</w:t>
                      </w:r>
                      <w:r>
                        <w:rPr>
                          <w:rFonts w:ascii="Times" w:hAnsi="Times"/>
                          <w:b/>
                          <w:bCs/>
                          <w:lang w:val="en-CA"/>
                        </w:rPr>
                        <w:t>hree</w:t>
                      </w:r>
                      <w:r w:rsidRPr="00955BB7">
                        <w:rPr>
                          <w:rFonts w:ascii="Times" w:hAnsi="Times"/>
                          <w:b/>
                          <w:bCs/>
                          <w:lang w:val="en-CA"/>
                        </w:rPr>
                        <w:t xml:space="preserve">: </w:t>
                      </w:r>
                      <w:r>
                        <w:rPr>
                          <w:rFonts w:ascii="Times" w:hAnsi="Times"/>
                          <w:b/>
                          <w:bCs/>
                          <w:lang w:val="en-CA"/>
                        </w:rPr>
                        <w:t>Sustaining the Peace</w:t>
                      </w:r>
                    </w:p>
                  </w:txbxContent>
                </v:textbox>
              </v:shape>
            </w:pict>
          </mc:Fallback>
        </mc:AlternateContent>
      </w:r>
    </w:p>
    <w:p w14:paraId="0AC4925E" w14:textId="7582A5B0" w:rsidR="00EA1C88" w:rsidRPr="001731CB" w:rsidRDefault="005345C5"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799552" behindDoc="0" locked="0" layoutInCell="1" allowOverlap="1" wp14:anchorId="4EB9A673" wp14:editId="3A5B1714">
                <wp:simplePos x="0" y="0"/>
                <wp:positionH relativeFrom="column">
                  <wp:posOffset>-152756</wp:posOffset>
                </wp:positionH>
                <wp:positionV relativeFrom="paragraph">
                  <wp:posOffset>316230</wp:posOffset>
                </wp:positionV>
                <wp:extent cx="6414135" cy="532130"/>
                <wp:effectExtent l="0" t="0" r="12065" b="13970"/>
                <wp:wrapNone/>
                <wp:docPr id="55" name="Rectangle 55"/>
                <wp:cNvGraphicFramePr/>
                <a:graphic xmlns:a="http://schemas.openxmlformats.org/drawingml/2006/main">
                  <a:graphicData uri="http://schemas.microsoft.com/office/word/2010/wordprocessingShape">
                    <wps:wsp>
                      <wps:cNvSpPr/>
                      <wps:spPr>
                        <a:xfrm>
                          <a:off x="0" y="0"/>
                          <a:ext cx="6414135" cy="532130"/>
                        </a:xfrm>
                        <a:prstGeom prst="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B7C74" w14:textId="6902A019" w:rsidR="000B1B4B" w:rsidRPr="009C4327" w:rsidRDefault="000B1B4B" w:rsidP="00EA1C88">
                            <w:pPr>
                              <w:jc w:val="center"/>
                              <w:rPr>
                                <w:rFonts w:ascii="Times" w:hAnsi="Times"/>
                                <w:b/>
                                <w:bCs/>
                                <w:color w:val="000000" w:themeColor="text1"/>
                                <w:sz w:val="10"/>
                                <w:szCs w:val="10"/>
                                <w:lang w:val="en-CA"/>
                              </w:rPr>
                            </w:pPr>
                            <w:r w:rsidRPr="009C4327">
                              <w:rPr>
                                <w:rFonts w:ascii="Times" w:hAnsi="Times"/>
                                <w:b/>
                                <w:bCs/>
                                <w:color w:val="000000" w:themeColor="text1"/>
                                <w:sz w:val="16"/>
                                <w:szCs w:val="16"/>
                              </w:rPr>
                              <w:t>STRATEGIC PRIORITY THREE: By 2024, women, girls, men and boys in Liberia experience more sustained peace, inclusive and sustainable growth and development through strengthened formal and informal institutions providing access to effective and equitable justice and security services; promoting and protecting human rights; and strengthening social cohesion and 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9A673" id="Rectangle 55" o:spid="_x0000_s1114" style="position:absolute;left:0;text-align:left;margin-left:-12.05pt;margin-top:24.9pt;width:505.05pt;height:41.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" fillcolor="#bdd6ee [1300]" strokecolor="#5b9bd5 [3204]" strokeweight="1pt">
                <v:textbox>
                  <w:txbxContent>
                    <w:p w14:paraId="74DB7C74" w14:textId="6902A019" w:rsidR="000B1B4B" w:rsidRPr="009C4327" w:rsidRDefault="000B1B4B" w:rsidP="00EA1C88">
                      <w:pPr>
                        <w:jc w:val="center"/>
                        <w:rPr>
                          <w:rFonts w:ascii="Times" w:hAnsi="Times"/>
                          <w:b/>
                          <w:bCs/>
                          <w:color w:val="000000" w:themeColor="text1"/>
                          <w:sz w:val="10"/>
                          <w:szCs w:val="10"/>
                          <w:lang w:val="en-CA"/>
                        </w:rPr>
                      </w:pPr>
                      <w:r w:rsidRPr="009C4327">
                        <w:rPr>
                          <w:rFonts w:ascii="Times" w:hAnsi="Times"/>
                          <w:b/>
                          <w:bCs/>
                          <w:color w:val="000000" w:themeColor="text1"/>
                          <w:sz w:val="16"/>
                          <w:szCs w:val="16"/>
                        </w:rPr>
                        <w:t>STRATEGIC PRIORITY THREE: By 2024, women, girls, men and boys in Liberia experience more sustained peace, inclusive and sustainable growth and development through strengthened formal and informal institutions providing access to effective and equitable justice and security services; promoting and protecting human rights; and strengthening social cohesion and reconciliation.</w:t>
                      </w:r>
                    </w:p>
                  </w:txbxContent>
                </v:textbox>
              </v:rect>
            </w:pict>
          </mc:Fallback>
        </mc:AlternateContent>
      </w:r>
    </w:p>
    <w:p w14:paraId="71E19B42" w14:textId="6DDA4481" w:rsidR="00EA1C88" w:rsidRPr="001731CB" w:rsidRDefault="00EA1C88" w:rsidP="005602A4">
      <w:pPr>
        <w:jc w:val="both"/>
        <w:rPr>
          <w:rFonts w:ascii="Times New Roman" w:hAnsi="Times New Roman" w:cs="Times New Roman"/>
          <w:color w:val="000000" w:themeColor="text1"/>
        </w:rPr>
      </w:pPr>
    </w:p>
    <w:p w14:paraId="739262B3" w14:textId="51E1716D" w:rsidR="00EA1C88" w:rsidRPr="001731CB" w:rsidRDefault="00EA1C88" w:rsidP="005602A4">
      <w:pPr>
        <w:jc w:val="both"/>
        <w:rPr>
          <w:rFonts w:ascii="Times New Roman" w:hAnsi="Times New Roman" w:cs="Times New Roman"/>
          <w:color w:val="000000" w:themeColor="text1"/>
        </w:rPr>
      </w:pPr>
    </w:p>
    <w:p w14:paraId="50C93AF0" w14:textId="30820424" w:rsidR="00EA1C88" w:rsidRPr="001731CB" w:rsidRDefault="005345C5"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00576" behindDoc="0" locked="0" layoutInCell="1" allowOverlap="1" wp14:anchorId="25E051CE" wp14:editId="5391238B">
                <wp:simplePos x="0" y="0"/>
                <wp:positionH relativeFrom="column">
                  <wp:posOffset>-156845</wp:posOffset>
                </wp:positionH>
                <wp:positionV relativeFrom="paragraph">
                  <wp:posOffset>88900</wp:posOffset>
                </wp:positionV>
                <wp:extent cx="2209800" cy="352425"/>
                <wp:effectExtent l="0" t="0" r="12700" b="15875"/>
                <wp:wrapNone/>
                <wp:docPr id="87" name="Rounded Rectangle 87"/>
                <wp:cNvGraphicFramePr/>
                <a:graphic xmlns:a="http://schemas.openxmlformats.org/drawingml/2006/main">
                  <a:graphicData uri="http://schemas.microsoft.com/office/word/2010/wordprocessingShape">
                    <wps:wsp>
                      <wps:cNvSpPr/>
                      <wps:spPr>
                        <a:xfrm>
                          <a:off x="0" y="0"/>
                          <a:ext cx="2209800" cy="35242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4B7D46" w14:textId="77777777" w:rsidR="000B1B4B" w:rsidRPr="000D28C1" w:rsidRDefault="000B1B4B" w:rsidP="00EA1C88">
                            <w:pPr>
                              <w:jc w:val="center"/>
                              <w:rPr>
                                <w:rFonts w:ascii="Times" w:hAnsi="Times"/>
                                <w:lang w:val="en-CA"/>
                              </w:rPr>
                            </w:pPr>
                            <w:r w:rsidRPr="000D28C1">
                              <w:rPr>
                                <w:rFonts w:ascii="Times" w:hAnsi="Times"/>
                                <w:lang w:val="en-CA"/>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E051CE" id="Rounded Rectangle 87" o:spid="_x0000_s1115" style="position:absolute;left:0;text-align:left;margin-left:-12.35pt;margin-top:7pt;width:174pt;height:27.7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" fillcolor="#a8d08d [1945]" strokecolor="#1f4d78 [1604]" strokeweight="1pt">
                <v:stroke joinstyle="miter"/>
                <v:textbox>
                  <w:txbxContent>
                    <w:p w14:paraId="434B7D46" w14:textId="77777777" w:rsidR="000B1B4B" w:rsidRPr="000D28C1" w:rsidRDefault="000B1B4B" w:rsidP="00EA1C88">
                      <w:pPr>
                        <w:jc w:val="center"/>
                        <w:rPr>
                          <w:rFonts w:ascii="Times" w:hAnsi="Times"/>
                          <w:lang w:val="en-CA"/>
                        </w:rPr>
                      </w:pPr>
                      <w:r w:rsidRPr="000D28C1">
                        <w:rPr>
                          <w:rFonts w:ascii="Times" w:hAnsi="Times"/>
                          <w:lang w:val="en-CA"/>
                        </w:rPr>
                        <w:t>Output</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02624" behindDoc="0" locked="0" layoutInCell="1" allowOverlap="1" wp14:anchorId="79A9D630" wp14:editId="020D7E11">
                <wp:simplePos x="0" y="0"/>
                <wp:positionH relativeFrom="column">
                  <wp:posOffset>2201545</wp:posOffset>
                </wp:positionH>
                <wp:positionV relativeFrom="paragraph">
                  <wp:posOffset>591185</wp:posOffset>
                </wp:positionV>
                <wp:extent cx="1734820" cy="3254375"/>
                <wp:effectExtent l="0" t="0" r="17780" b="9525"/>
                <wp:wrapNone/>
                <wp:docPr id="93" name="Rounded Rectangle 93"/>
                <wp:cNvGraphicFramePr/>
                <a:graphic xmlns:a="http://schemas.openxmlformats.org/drawingml/2006/main">
                  <a:graphicData uri="http://schemas.microsoft.com/office/word/2010/wordprocessingShape">
                    <wps:wsp>
                      <wps:cNvSpPr/>
                      <wps:spPr>
                        <a:xfrm>
                          <a:off x="0" y="0"/>
                          <a:ext cx="1734820" cy="32543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BFFD1F" w14:textId="77777777" w:rsidR="000B1B4B" w:rsidRPr="000D28C1" w:rsidRDefault="000B1B4B" w:rsidP="00931D8B">
                            <w:pPr>
                              <w:pStyle w:val="NoSpacing"/>
                              <w:rPr>
                                <w:rFonts w:ascii="Times" w:hAnsi="Times" w:cstheme="minorHAnsi"/>
                                <w:sz w:val="16"/>
                                <w:szCs w:val="16"/>
                              </w:rPr>
                            </w:pPr>
                            <w:r w:rsidRPr="000D28C1">
                              <w:rPr>
                                <w:rFonts w:ascii="Times" w:hAnsi="Times" w:cstheme="minorHAnsi"/>
                                <w:sz w:val="16"/>
                                <w:szCs w:val="16"/>
                              </w:rPr>
                              <w:t>RELATED SDG (s): SDGs</w:t>
                            </w:r>
                          </w:p>
                          <w:p w14:paraId="765E4F4C" w14:textId="77777777" w:rsidR="000B1B4B" w:rsidRPr="000D28C1" w:rsidRDefault="000B1B4B" w:rsidP="00931D8B">
                            <w:pPr>
                              <w:pStyle w:val="NoSpacing"/>
                              <w:rPr>
                                <w:rFonts w:ascii="Times" w:hAnsi="Times" w:cstheme="minorHAnsi"/>
                                <w:sz w:val="16"/>
                                <w:szCs w:val="16"/>
                              </w:rPr>
                            </w:pPr>
                            <w:r w:rsidRPr="000D28C1">
                              <w:rPr>
                                <w:rFonts w:ascii="Times" w:hAnsi="Times" w:cstheme="minorHAnsi"/>
                                <w:sz w:val="16"/>
                                <w:szCs w:val="16"/>
                              </w:rPr>
                              <w:t>Goal 5: Gender equality and empower all women and girls</w:t>
                            </w:r>
                          </w:p>
                          <w:p w14:paraId="7AEB3299" w14:textId="1B1509ED" w:rsidR="000B1B4B" w:rsidRPr="000D28C1" w:rsidRDefault="000B1B4B" w:rsidP="00931D8B">
                            <w:pPr>
                              <w:rPr>
                                <w:rFonts w:ascii="Times" w:hAnsi="Times"/>
                              </w:rPr>
                            </w:pPr>
                            <w:r w:rsidRPr="000D28C1">
                              <w:rPr>
                                <w:rFonts w:ascii="Times" w:hAnsi="Times" w:cstheme="minorHAnsi"/>
                                <w:sz w:val="16"/>
                                <w:szCs w:val="16"/>
                              </w:rPr>
                              <w:t>GOAL 16: Promote peaceful and inclusive society for sustainable development, provide access to justice for all and build accountable and inclusive institutions at all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9D630" id="Rounded Rectangle 93" o:spid="_x0000_s1116" style="position:absolute;left:0;text-align:left;margin-left:173.35pt;margin-top:46.55pt;width:136.6pt;height:25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" fillcolor="#f4b083 [1941]" strokecolor="#1f4d78 [1604]" strokeweight="1pt">
                <v:stroke joinstyle="miter"/>
                <v:textbox>
                  <w:txbxContent>
                    <w:p w14:paraId="0EBFFD1F" w14:textId="77777777" w:rsidR="000B1B4B" w:rsidRPr="000D28C1" w:rsidRDefault="000B1B4B" w:rsidP="00931D8B">
                      <w:pPr>
                        <w:pStyle w:val="NoSpacing"/>
                        <w:rPr>
                          <w:rFonts w:ascii="Times" w:hAnsi="Times" w:cstheme="minorHAnsi"/>
                          <w:sz w:val="16"/>
                          <w:szCs w:val="16"/>
                        </w:rPr>
                      </w:pPr>
                      <w:r w:rsidRPr="000D28C1">
                        <w:rPr>
                          <w:rFonts w:ascii="Times" w:hAnsi="Times" w:cstheme="minorHAnsi"/>
                          <w:sz w:val="16"/>
                          <w:szCs w:val="16"/>
                        </w:rPr>
                        <w:t>RELATED SDG (s): SDGs</w:t>
                      </w:r>
                    </w:p>
                    <w:p w14:paraId="765E4F4C" w14:textId="77777777" w:rsidR="000B1B4B" w:rsidRPr="000D28C1" w:rsidRDefault="000B1B4B" w:rsidP="00931D8B">
                      <w:pPr>
                        <w:pStyle w:val="NoSpacing"/>
                        <w:rPr>
                          <w:rFonts w:ascii="Times" w:hAnsi="Times" w:cstheme="minorHAnsi"/>
                          <w:sz w:val="16"/>
                          <w:szCs w:val="16"/>
                        </w:rPr>
                      </w:pPr>
                      <w:r w:rsidRPr="000D28C1">
                        <w:rPr>
                          <w:rFonts w:ascii="Times" w:hAnsi="Times" w:cstheme="minorHAnsi"/>
                          <w:sz w:val="16"/>
                          <w:szCs w:val="16"/>
                        </w:rPr>
                        <w:t>Goal 5: Gender equality and empower all women and girls</w:t>
                      </w:r>
                    </w:p>
                    <w:p w14:paraId="7AEB3299" w14:textId="1B1509ED" w:rsidR="000B1B4B" w:rsidRPr="000D28C1" w:rsidRDefault="000B1B4B" w:rsidP="00931D8B">
                      <w:pPr>
                        <w:rPr>
                          <w:rFonts w:ascii="Times" w:hAnsi="Times"/>
                        </w:rPr>
                      </w:pPr>
                      <w:r w:rsidRPr="000D28C1">
                        <w:rPr>
                          <w:rFonts w:ascii="Times" w:hAnsi="Times" w:cstheme="minorHAnsi"/>
                          <w:sz w:val="16"/>
                          <w:szCs w:val="16"/>
                        </w:rPr>
                        <w:t>GOAL 16: Promote peaceful and inclusive society for sustainable development, provide access to justice for all and build accountable and inclusive institutions at all levels</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03648" behindDoc="0" locked="0" layoutInCell="1" allowOverlap="1" wp14:anchorId="02EA65FC" wp14:editId="5AA9FB3C">
                <wp:simplePos x="0" y="0"/>
                <wp:positionH relativeFrom="column">
                  <wp:posOffset>4044315</wp:posOffset>
                </wp:positionH>
                <wp:positionV relativeFrom="paragraph">
                  <wp:posOffset>627380</wp:posOffset>
                </wp:positionV>
                <wp:extent cx="2209800" cy="3217545"/>
                <wp:effectExtent l="0" t="0" r="12700" b="8255"/>
                <wp:wrapNone/>
                <wp:docPr id="95" name="Rounded Rectangle 95"/>
                <wp:cNvGraphicFramePr/>
                <a:graphic xmlns:a="http://schemas.openxmlformats.org/drawingml/2006/main">
                  <a:graphicData uri="http://schemas.microsoft.com/office/word/2010/wordprocessingShape">
                    <wps:wsp>
                      <wps:cNvSpPr/>
                      <wps:spPr>
                        <a:xfrm>
                          <a:off x="0" y="0"/>
                          <a:ext cx="2209800" cy="32175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12B45E" w14:textId="77777777" w:rsidR="000B1B4B" w:rsidRPr="000D28C1" w:rsidRDefault="000B1B4B" w:rsidP="002C7FA6">
                            <w:pPr>
                              <w:pStyle w:val="NoSpacing"/>
                              <w:rPr>
                                <w:rFonts w:ascii="Times" w:hAnsi="Times" w:cstheme="minorHAnsi"/>
                                <w:sz w:val="18"/>
                                <w:szCs w:val="18"/>
                              </w:rPr>
                            </w:pPr>
                            <w:r w:rsidRPr="000D28C1">
                              <w:rPr>
                                <w:rFonts w:ascii="Times" w:hAnsi="Times" w:cstheme="minorHAnsi"/>
                                <w:sz w:val="18"/>
                                <w:szCs w:val="18"/>
                              </w:rPr>
                              <w:t xml:space="preserve">Reconciliation: </w:t>
                            </w:r>
                          </w:p>
                          <w:p w14:paraId="4C9E5B54" w14:textId="77777777" w:rsidR="000B1B4B" w:rsidRPr="000D28C1" w:rsidRDefault="000B1B4B" w:rsidP="00B24A21">
                            <w:pPr>
                              <w:pStyle w:val="NoSpacing"/>
                              <w:numPr>
                                <w:ilvl w:val="0"/>
                                <w:numId w:val="26"/>
                              </w:numPr>
                              <w:rPr>
                                <w:rFonts w:ascii="Times" w:hAnsi="Times" w:cstheme="minorHAnsi"/>
                                <w:sz w:val="18"/>
                                <w:szCs w:val="18"/>
                              </w:rPr>
                            </w:pPr>
                            <w:r w:rsidRPr="000D28C1">
                              <w:rPr>
                                <w:rFonts w:ascii="Times" w:hAnsi="Times" w:cstheme="minorHAnsi"/>
                                <w:sz w:val="18"/>
                                <w:szCs w:val="18"/>
                              </w:rPr>
                              <w:t>Liberia’s Social Cohesion and Reconciliation Index (SCORE) rating improves from 66% to 80%</w:t>
                            </w:r>
                          </w:p>
                          <w:p w14:paraId="722295E8" w14:textId="77777777" w:rsidR="000B1B4B" w:rsidRPr="000D28C1" w:rsidRDefault="000B1B4B" w:rsidP="00B24A21">
                            <w:pPr>
                              <w:pStyle w:val="NoSpacing"/>
                              <w:numPr>
                                <w:ilvl w:val="0"/>
                                <w:numId w:val="26"/>
                              </w:numPr>
                              <w:rPr>
                                <w:rFonts w:ascii="Times" w:hAnsi="Times" w:cstheme="minorHAnsi"/>
                                <w:sz w:val="18"/>
                                <w:szCs w:val="18"/>
                              </w:rPr>
                            </w:pPr>
                            <w:r w:rsidRPr="000D28C1">
                              <w:rPr>
                                <w:rFonts w:ascii="Times" w:hAnsi="Times" w:cstheme="minorHAnsi"/>
                                <w:sz w:val="18"/>
                                <w:szCs w:val="18"/>
                              </w:rPr>
                              <w:t xml:space="preserve">SCORE Index rating for civic trust and coexistence improves from 52% to 70% on (disaggregated by county, gender) </w:t>
                            </w:r>
                          </w:p>
                          <w:p w14:paraId="33DDD0CE" w14:textId="77777777" w:rsidR="000B1B4B" w:rsidRPr="000D28C1" w:rsidRDefault="000B1B4B" w:rsidP="00B24A21">
                            <w:pPr>
                              <w:pStyle w:val="NoSpacing"/>
                              <w:numPr>
                                <w:ilvl w:val="0"/>
                                <w:numId w:val="26"/>
                              </w:numPr>
                              <w:rPr>
                                <w:rFonts w:ascii="Times" w:eastAsia="Calibri" w:hAnsi="Times" w:cstheme="minorHAnsi"/>
                                <w:b/>
                                <w:sz w:val="18"/>
                                <w:szCs w:val="18"/>
                              </w:rPr>
                            </w:pPr>
                            <w:r w:rsidRPr="000D28C1">
                              <w:rPr>
                                <w:rFonts w:ascii="Times" w:hAnsi="Times" w:cstheme="minorHAnsi"/>
                                <w:sz w:val="18"/>
                                <w:szCs w:val="18"/>
                              </w:rPr>
                              <w:t>SCORE Index rating for violent tendencies decreases from 19% to 5% on SCORE Index (disaggregated by county, gender)</w:t>
                            </w:r>
                          </w:p>
                          <w:p w14:paraId="5FA03B7C" w14:textId="77777777" w:rsidR="000B1B4B" w:rsidRPr="000D28C1" w:rsidRDefault="000B1B4B" w:rsidP="002C7FA6">
                            <w:pPr>
                              <w:pStyle w:val="NoSpacing"/>
                              <w:rPr>
                                <w:rFonts w:ascii="Times" w:hAnsi="Times" w:cstheme="minorHAnsi"/>
                                <w:sz w:val="18"/>
                                <w:szCs w:val="18"/>
                              </w:rPr>
                            </w:pPr>
                            <w:r w:rsidRPr="000D28C1">
                              <w:rPr>
                                <w:rFonts w:ascii="Times" w:hAnsi="Times" w:cstheme="minorHAnsi"/>
                                <w:sz w:val="18"/>
                                <w:szCs w:val="18"/>
                              </w:rPr>
                              <w:t>Justice and Human Rights</w:t>
                            </w:r>
                          </w:p>
                          <w:p w14:paraId="2116FD48" w14:textId="77777777" w:rsidR="000B1B4B" w:rsidRPr="000D28C1" w:rsidRDefault="000B1B4B" w:rsidP="00B24A21">
                            <w:pPr>
                              <w:pStyle w:val="NoSpacing"/>
                              <w:numPr>
                                <w:ilvl w:val="0"/>
                                <w:numId w:val="27"/>
                              </w:numPr>
                              <w:rPr>
                                <w:rFonts w:ascii="Times" w:hAnsi="Times" w:cstheme="minorHAnsi"/>
                                <w:sz w:val="18"/>
                                <w:szCs w:val="18"/>
                              </w:rPr>
                            </w:pPr>
                            <w:r w:rsidRPr="000D28C1">
                              <w:rPr>
                                <w:rFonts w:ascii="Times" w:hAnsi="Times" w:cstheme="minorHAnsi"/>
                                <w:sz w:val="18"/>
                                <w:szCs w:val="18"/>
                              </w:rPr>
                              <w:t>Share of people that are satisfied with the quality of judicial system or rule of law available to their household (% of people satisfied and very satisfied, disaggregated by county, gender) from 69.1% to 85%</w:t>
                            </w:r>
                          </w:p>
                          <w:p w14:paraId="09FF88F4" w14:textId="77777777" w:rsidR="000B1B4B" w:rsidRPr="000D28C1" w:rsidRDefault="000B1B4B" w:rsidP="00B24A21">
                            <w:pPr>
                              <w:pStyle w:val="NoSpacing"/>
                              <w:numPr>
                                <w:ilvl w:val="0"/>
                                <w:numId w:val="27"/>
                              </w:numPr>
                              <w:rPr>
                                <w:rFonts w:ascii="Times" w:hAnsi="Times" w:cstheme="minorHAnsi"/>
                                <w:sz w:val="18"/>
                                <w:szCs w:val="18"/>
                              </w:rPr>
                            </w:pPr>
                            <w:r w:rsidRPr="000D28C1">
                              <w:rPr>
                                <w:rFonts w:ascii="Times" w:hAnsi="Times" w:cstheme="minorHAnsi"/>
                                <w:sz w:val="18"/>
                                <w:szCs w:val="18"/>
                              </w:rPr>
                              <w:t>Increase adjudication of cases rate from 50% to 75% annually</w:t>
                            </w:r>
                          </w:p>
                          <w:p w14:paraId="2B35AB4B" w14:textId="77777777" w:rsidR="000B1B4B" w:rsidRPr="000D28C1" w:rsidRDefault="000B1B4B" w:rsidP="00B24A21">
                            <w:pPr>
                              <w:pStyle w:val="NoSpacing"/>
                              <w:numPr>
                                <w:ilvl w:val="0"/>
                                <w:numId w:val="27"/>
                              </w:numPr>
                              <w:rPr>
                                <w:rFonts w:ascii="Times" w:hAnsi="Times" w:cstheme="minorHAnsi"/>
                                <w:sz w:val="18"/>
                                <w:szCs w:val="18"/>
                              </w:rPr>
                            </w:pPr>
                            <w:r w:rsidRPr="000D28C1">
                              <w:rPr>
                                <w:rFonts w:ascii="Times" w:hAnsi="Times" w:cstheme="minorHAnsi"/>
                                <w:sz w:val="18"/>
                                <w:szCs w:val="18"/>
                              </w:rPr>
                              <w:t>Proportion of BCR detainees held without trial decreases from 65% to 20%</w:t>
                            </w:r>
                          </w:p>
                          <w:p w14:paraId="44F92DFE" w14:textId="77777777" w:rsidR="000B1B4B" w:rsidRPr="000D28C1" w:rsidRDefault="000B1B4B" w:rsidP="00B24A21">
                            <w:pPr>
                              <w:pStyle w:val="NoSpacing"/>
                              <w:numPr>
                                <w:ilvl w:val="0"/>
                                <w:numId w:val="27"/>
                              </w:numPr>
                              <w:rPr>
                                <w:rFonts w:ascii="Times" w:hAnsi="Times" w:cstheme="minorHAnsi"/>
                                <w:sz w:val="18"/>
                                <w:szCs w:val="18"/>
                              </w:rPr>
                            </w:pPr>
                            <w:r w:rsidRPr="000D28C1">
                              <w:rPr>
                                <w:rFonts w:ascii="Times" w:hAnsi="Times" w:cstheme="minorHAnsi"/>
                                <w:sz w:val="18"/>
                                <w:szCs w:val="18"/>
                              </w:rPr>
                              <w:t>Juvenile Diversion Program available in 8 counties (baseline 5)   10% reduction in crimes</w:t>
                            </w:r>
                          </w:p>
                          <w:p w14:paraId="266649A2" w14:textId="77777777" w:rsidR="000B1B4B" w:rsidRPr="000D28C1" w:rsidRDefault="000B1B4B" w:rsidP="00B24A21">
                            <w:pPr>
                              <w:pStyle w:val="NoSpacing"/>
                              <w:numPr>
                                <w:ilvl w:val="0"/>
                                <w:numId w:val="27"/>
                              </w:numPr>
                              <w:rPr>
                                <w:rFonts w:ascii="Times" w:eastAsia="Calibri" w:hAnsi="Times" w:cstheme="minorHAnsi"/>
                                <w:b/>
                                <w:sz w:val="18"/>
                                <w:szCs w:val="18"/>
                              </w:rPr>
                            </w:pPr>
                            <w:r w:rsidRPr="000D28C1">
                              <w:rPr>
                                <w:rFonts w:ascii="Times" w:hAnsi="Times" w:cstheme="minorHAnsi"/>
                                <w:sz w:val="18"/>
                                <w:szCs w:val="18"/>
                              </w:rPr>
                              <w:t>By 2023, Liberia's compliance with International, Regional and National Human Rights Obligations and reporting on implementation is improved by 80%</w:t>
                            </w:r>
                          </w:p>
                          <w:p w14:paraId="3D2395F5" w14:textId="77777777" w:rsidR="000B1B4B" w:rsidRPr="000D28C1" w:rsidRDefault="000B1B4B" w:rsidP="002C7FA6">
                            <w:pPr>
                              <w:pStyle w:val="NoSpacing"/>
                              <w:rPr>
                                <w:rFonts w:ascii="Times" w:hAnsi="Times" w:cstheme="minorHAnsi"/>
                                <w:sz w:val="18"/>
                                <w:szCs w:val="18"/>
                              </w:rPr>
                            </w:pPr>
                            <w:r w:rsidRPr="000D28C1">
                              <w:rPr>
                                <w:rFonts w:ascii="Times" w:hAnsi="Times" w:cstheme="minorHAnsi"/>
                                <w:sz w:val="18"/>
                                <w:szCs w:val="18"/>
                              </w:rPr>
                              <w:t>Security and National Defense</w:t>
                            </w:r>
                          </w:p>
                          <w:p w14:paraId="193CA422" w14:textId="77777777" w:rsidR="000B1B4B" w:rsidRPr="000D28C1" w:rsidRDefault="000B1B4B" w:rsidP="00B24A21">
                            <w:pPr>
                              <w:pStyle w:val="NoSpacing"/>
                              <w:numPr>
                                <w:ilvl w:val="0"/>
                                <w:numId w:val="28"/>
                              </w:numPr>
                              <w:rPr>
                                <w:rFonts w:ascii="Times" w:hAnsi="Times" w:cstheme="minorHAnsi"/>
                                <w:sz w:val="18"/>
                                <w:szCs w:val="18"/>
                              </w:rPr>
                            </w:pPr>
                            <w:r w:rsidRPr="000D28C1">
                              <w:rPr>
                                <w:rFonts w:ascii="Times" w:hAnsi="Times" w:cstheme="minorHAnsi"/>
                                <w:sz w:val="18"/>
                                <w:szCs w:val="18"/>
                              </w:rPr>
                              <w:t xml:space="preserve">10% reduction in violent crimes </w:t>
                            </w:r>
                          </w:p>
                          <w:p w14:paraId="467174CF" w14:textId="77777777" w:rsidR="000B1B4B" w:rsidRPr="000D28C1" w:rsidRDefault="000B1B4B" w:rsidP="002C7FA6">
                            <w:pPr>
                              <w:pStyle w:val="NoSpacing"/>
                              <w:rPr>
                                <w:rFonts w:ascii="Times" w:hAnsi="Times" w:cstheme="minorHAnsi"/>
                                <w:sz w:val="18"/>
                                <w:szCs w:val="18"/>
                              </w:rPr>
                            </w:pPr>
                            <w:r w:rsidRPr="000D28C1">
                              <w:rPr>
                                <w:rFonts w:ascii="Times" w:hAnsi="Times" w:cstheme="minorHAnsi"/>
                                <w:sz w:val="18"/>
                                <w:szCs w:val="18"/>
                              </w:rPr>
                              <w:t>Security and National Defense</w:t>
                            </w:r>
                          </w:p>
                          <w:p w14:paraId="047DD3D3" w14:textId="099AF57B" w:rsidR="000B1B4B" w:rsidRPr="000D28C1" w:rsidRDefault="000B1B4B" w:rsidP="002C7FA6">
                            <w:pPr>
                              <w:rPr>
                                <w:rFonts w:ascii="Times" w:hAnsi="Times"/>
                                <w:sz w:val="24"/>
                                <w:szCs w:val="24"/>
                              </w:rPr>
                            </w:pPr>
                            <w:r w:rsidRPr="000D28C1">
                              <w:rPr>
                                <w:rFonts w:ascii="Times" w:hAnsi="Times" w:cstheme="minorHAnsi"/>
                                <w:sz w:val="18"/>
                                <w:szCs w:val="18"/>
                              </w:rPr>
                              <w:t>Share of people that are satisfied with their protection against crime/their safety (% of people satisfied and very satisfied disaggregated by county, gender) from increases from 69.4% to 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A65FC" id="Rounded Rectangle 95" o:spid="_x0000_s1117" style="position:absolute;left:0;text-align:left;margin-left:318.45pt;margin-top:49.4pt;width:174pt;height:253.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" fillcolor="#5b9bd5 [3204]" strokecolor="#1f4d78 [1604]" strokeweight="1pt">
                <v:stroke joinstyle="miter"/>
                <v:textbox>
                  <w:txbxContent>
                    <w:p w14:paraId="3412B45E" w14:textId="77777777" w:rsidR="000B1B4B" w:rsidRPr="000D28C1" w:rsidRDefault="000B1B4B" w:rsidP="002C7FA6">
                      <w:pPr>
                        <w:pStyle w:val="NoSpacing"/>
                        <w:rPr>
                          <w:rFonts w:ascii="Times" w:hAnsi="Times" w:cstheme="minorHAnsi"/>
                          <w:sz w:val="18"/>
                          <w:szCs w:val="18"/>
                        </w:rPr>
                      </w:pPr>
                      <w:r w:rsidRPr="000D28C1">
                        <w:rPr>
                          <w:rFonts w:ascii="Times" w:hAnsi="Times" w:cstheme="minorHAnsi"/>
                          <w:sz w:val="18"/>
                          <w:szCs w:val="18"/>
                        </w:rPr>
                        <w:t xml:space="preserve">Reconciliation: </w:t>
                      </w:r>
                    </w:p>
                    <w:p w14:paraId="4C9E5B54" w14:textId="77777777" w:rsidR="000B1B4B" w:rsidRPr="000D28C1" w:rsidRDefault="000B1B4B" w:rsidP="00B24A21">
                      <w:pPr>
                        <w:pStyle w:val="NoSpacing"/>
                        <w:numPr>
                          <w:ilvl w:val="0"/>
                          <w:numId w:val="26"/>
                        </w:numPr>
                        <w:rPr>
                          <w:rFonts w:ascii="Times" w:hAnsi="Times" w:cstheme="minorHAnsi"/>
                          <w:sz w:val="18"/>
                          <w:szCs w:val="18"/>
                        </w:rPr>
                      </w:pPr>
                      <w:r w:rsidRPr="000D28C1">
                        <w:rPr>
                          <w:rFonts w:ascii="Times" w:hAnsi="Times" w:cstheme="minorHAnsi"/>
                          <w:sz w:val="18"/>
                          <w:szCs w:val="18"/>
                        </w:rPr>
                        <w:t>Liberia’s Social Cohesion and Reconciliation Index (SCORE) rating improves from 66% to 80%</w:t>
                      </w:r>
                    </w:p>
                    <w:p w14:paraId="722295E8" w14:textId="77777777" w:rsidR="000B1B4B" w:rsidRPr="000D28C1" w:rsidRDefault="000B1B4B" w:rsidP="00B24A21">
                      <w:pPr>
                        <w:pStyle w:val="NoSpacing"/>
                        <w:numPr>
                          <w:ilvl w:val="0"/>
                          <w:numId w:val="26"/>
                        </w:numPr>
                        <w:rPr>
                          <w:rFonts w:ascii="Times" w:hAnsi="Times" w:cstheme="minorHAnsi"/>
                          <w:sz w:val="18"/>
                          <w:szCs w:val="18"/>
                        </w:rPr>
                      </w:pPr>
                      <w:r w:rsidRPr="000D28C1">
                        <w:rPr>
                          <w:rFonts w:ascii="Times" w:hAnsi="Times" w:cstheme="minorHAnsi"/>
                          <w:sz w:val="18"/>
                          <w:szCs w:val="18"/>
                        </w:rPr>
                        <w:t xml:space="preserve">SCORE Index rating for civic trust and coexistence improves from 52% to 70% on (disaggregated by county, gender) </w:t>
                      </w:r>
                    </w:p>
                    <w:p w14:paraId="33DDD0CE" w14:textId="77777777" w:rsidR="000B1B4B" w:rsidRPr="000D28C1" w:rsidRDefault="000B1B4B" w:rsidP="00B24A21">
                      <w:pPr>
                        <w:pStyle w:val="NoSpacing"/>
                        <w:numPr>
                          <w:ilvl w:val="0"/>
                          <w:numId w:val="26"/>
                        </w:numPr>
                        <w:rPr>
                          <w:rFonts w:ascii="Times" w:eastAsia="Calibri" w:hAnsi="Times" w:cstheme="minorHAnsi"/>
                          <w:b/>
                          <w:sz w:val="18"/>
                          <w:szCs w:val="18"/>
                        </w:rPr>
                      </w:pPr>
                      <w:r w:rsidRPr="000D28C1">
                        <w:rPr>
                          <w:rFonts w:ascii="Times" w:hAnsi="Times" w:cstheme="minorHAnsi"/>
                          <w:sz w:val="18"/>
                          <w:szCs w:val="18"/>
                        </w:rPr>
                        <w:t>SCORE Index rating for violent tendencies decreases from 19% to 5% on SCORE Index (disaggregated by county, gender)</w:t>
                      </w:r>
                    </w:p>
                    <w:p w14:paraId="5FA03B7C" w14:textId="77777777" w:rsidR="000B1B4B" w:rsidRPr="000D28C1" w:rsidRDefault="000B1B4B" w:rsidP="002C7FA6">
                      <w:pPr>
                        <w:pStyle w:val="NoSpacing"/>
                        <w:rPr>
                          <w:rFonts w:ascii="Times" w:hAnsi="Times" w:cstheme="minorHAnsi"/>
                          <w:sz w:val="18"/>
                          <w:szCs w:val="18"/>
                        </w:rPr>
                      </w:pPr>
                      <w:r w:rsidRPr="000D28C1">
                        <w:rPr>
                          <w:rFonts w:ascii="Times" w:hAnsi="Times" w:cstheme="minorHAnsi"/>
                          <w:sz w:val="18"/>
                          <w:szCs w:val="18"/>
                        </w:rPr>
                        <w:t>Justice and Human Rights</w:t>
                      </w:r>
                    </w:p>
                    <w:p w14:paraId="2116FD48" w14:textId="77777777" w:rsidR="000B1B4B" w:rsidRPr="000D28C1" w:rsidRDefault="000B1B4B" w:rsidP="00B24A21">
                      <w:pPr>
                        <w:pStyle w:val="NoSpacing"/>
                        <w:numPr>
                          <w:ilvl w:val="0"/>
                          <w:numId w:val="27"/>
                        </w:numPr>
                        <w:rPr>
                          <w:rFonts w:ascii="Times" w:hAnsi="Times" w:cstheme="minorHAnsi"/>
                          <w:sz w:val="18"/>
                          <w:szCs w:val="18"/>
                        </w:rPr>
                      </w:pPr>
                      <w:r w:rsidRPr="000D28C1">
                        <w:rPr>
                          <w:rFonts w:ascii="Times" w:hAnsi="Times" w:cstheme="minorHAnsi"/>
                          <w:sz w:val="18"/>
                          <w:szCs w:val="18"/>
                        </w:rPr>
                        <w:t>Share of people that are satisfied with the quality of judicial system or rule of law available to their household (% of people satisfied and very satisfied, disaggregated by county, gender) from 69.1% to 85%</w:t>
                      </w:r>
                    </w:p>
                    <w:p w14:paraId="09FF88F4" w14:textId="77777777" w:rsidR="000B1B4B" w:rsidRPr="000D28C1" w:rsidRDefault="000B1B4B" w:rsidP="00B24A21">
                      <w:pPr>
                        <w:pStyle w:val="NoSpacing"/>
                        <w:numPr>
                          <w:ilvl w:val="0"/>
                          <w:numId w:val="27"/>
                        </w:numPr>
                        <w:rPr>
                          <w:rFonts w:ascii="Times" w:hAnsi="Times" w:cstheme="minorHAnsi"/>
                          <w:sz w:val="18"/>
                          <w:szCs w:val="18"/>
                        </w:rPr>
                      </w:pPr>
                      <w:r w:rsidRPr="000D28C1">
                        <w:rPr>
                          <w:rFonts w:ascii="Times" w:hAnsi="Times" w:cstheme="minorHAnsi"/>
                          <w:sz w:val="18"/>
                          <w:szCs w:val="18"/>
                        </w:rPr>
                        <w:t>Increase adjudication of cases rate from 50% to 75% annually</w:t>
                      </w:r>
                    </w:p>
                    <w:p w14:paraId="2B35AB4B" w14:textId="77777777" w:rsidR="000B1B4B" w:rsidRPr="000D28C1" w:rsidRDefault="000B1B4B" w:rsidP="00B24A21">
                      <w:pPr>
                        <w:pStyle w:val="NoSpacing"/>
                        <w:numPr>
                          <w:ilvl w:val="0"/>
                          <w:numId w:val="27"/>
                        </w:numPr>
                        <w:rPr>
                          <w:rFonts w:ascii="Times" w:hAnsi="Times" w:cstheme="minorHAnsi"/>
                          <w:sz w:val="18"/>
                          <w:szCs w:val="18"/>
                        </w:rPr>
                      </w:pPr>
                      <w:r w:rsidRPr="000D28C1">
                        <w:rPr>
                          <w:rFonts w:ascii="Times" w:hAnsi="Times" w:cstheme="minorHAnsi"/>
                          <w:sz w:val="18"/>
                          <w:szCs w:val="18"/>
                        </w:rPr>
                        <w:t>Proportion of BCR detainees held without trial decreases from 65% to 20%</w:t>
                      </w:r>
                    </w:p>
                    <w:p w14:paraId="44F92DFE" w14:textId="77777777" w:rsidR="000B1B4B" w:rsidRPr="000D28C1" w:rsidRDefault="000B1B4B" w:rsidP="00B24A21">
                      <w:pPr>
                        <w:pStyle w:val="NoSpacing"/>
                        <w:numPr>
                          <w:ilvl w:val="0"/>
                          <w:numId w:val="27"/>
                        </w:numPr>
                        <w:rPr>
                          <w:rFonts w:ascii="Times" w:hAnsi="Times" w:cstheme="minorHAnsi"/>
                          <w:sz w:val="18"/>
                          <w:szCs w:val="18"/>
                        </w:rPr>
                      </w:pPr>
                      <w:r w:rsidRPr="000D28C1">
                        <w:rPr>
                          <w:rFonts w:ascii="Times" w:hAnsi="Times" w:cstheme="minorHAnsi"/>
                          <w:sz w:val="18"/>
                          <w:szCs w:val="18"/>
                        </w:rPr>
                        <w:t>Juvenile Diversion Program available in 8 counties (baseline 5)   10% reduction in crimes</w:t>
                      </w:r>
                    </w:p>
                    <w:p w14:paraId="266649A2" w14:textId="77777777" w:rsidR="000B1B4B" w:rsidRPr="000D28C1" w:rsidRDefault="000B1B4B" w:rsidP="00B24A21">
                      <w:pPr>
                        <w:pStyle w:val="NoSpacing"/>
                        <w:numPr>
                          <w:ilvl w:val="0"/>
                          <w:numId w:val="27"/>
                        </w:numPr>
                        <w:rPr>
                          <w:rFonts w:ascii="Times" w:eastAsia="Calibri" w:hAnsi="Times" w:cstheme="minorHAnsi"/>
                          <w:b/>
                          <w:sz w:val="18"/>
                          <w:szCs w:val="18"/>
                        </w:rPr>
                      </w:pPr>
                      <w:r w:rsidRPr="000D28C1">
                        <w:rPr>
                          <w:rFonts w:ascii="Times" w:hAnsi="Times" w:cstheme="minorHAnsi"/>
                          <w:sz w:val="18"/>
                          <w:szCs w:val="18"/>
                        </w:rPr>
                        <w:t>By 2023, Liberia's compliance with International, Regional and National Human Rights Obligations and reporting on implementation is improved by 80%</w:t>
                      </w:r>
                    </w:p>
                    <w:p w14:paraId="3D2395F5" w14:textId="77777777" w:rsidR="000B1B4B" w:rsidRPr="000D28C1" w:rsidRDefault="000B1B4B" w:rsidP="002C7FA6">
                      <w:pPr>
                        <w:pStyle w:val="NoSpacing"/>
                        <w:rPr>
                          <w:rFonts w:ascii="Times" w:hAnsi="Times" w:cstheme="minorHAnsi"/>
                          <w:sz w:val="18"/>
                          <w:szCs w:val="18"/>
                        </w:rPr>
                      </w:pPr>
                      <w:r w:rsidRPr="000D28C1">
                        <w:rPr>
                          <w:rFonts w:ascii="Times" w:hAnsi="Times" w:cstheme="minorHAnsi"/>
                          <w:sz w:val="18"/>
                          <w:szCs w:val="18"/>
                        </w:rPr>
                        <w:t>Security and National Defense</w:t>
                      </w:r>
                    </w:p>
                    <w:p w14:paraId="193CA422" w14:textId="77777777" w:rsidR="000B1B4B" w:rsidRPr="000D28C1" w:rsidRDefault="000B1B4B" w:rsidP="00B24A21">
                      <w:pPr>
                        <w:pStyle w:val="NoSpacing"/>
                        <w:numPr>
                          <w:ilvl w:val="0"/>
                          <w:numId w:val="28"/>
                        </w:numPr>
                        <w:rPr>
                          <w:rFonts w:ascii="Times" w:hAnsi="Times" w:cstheme="minorHAnsi"/>
                          <w:sz w:val="18"/>
                          <w:szCs w:val="18"/>
                        </w:rPr>
                      </w:pPr>
                      <w:r w:rsidRPr="000D28C1">
                        <w:rPr>
                          <w:rFonts w:ascii="Times" w:hAnsi="Times" w:cstheme="minorHAnsi"/>
                          <w:sz w:val="18"/>
                          <w:szCs w:val="18"/>
                        </w:rPr>
                        <w:t xml:space="preserve">10% reduction in violent crimes </w:t>
                      </w:r>
                    </w:p>
                    <w:p w14:paraId="467174CF" w14:textId="77777777" w:rsidR="000B1B4B" w:rsidRPr="000D28C1" w:rsidRDefault="000B1B4B" w:rsidP="002C7FA6">
                      <w:pPr>
                        <w:pStyle w:val="NoSpacing"/>
                        <w:rPr>
                          <w:rFonts w:ascii="Times" w:hAnsi="Times" w:cstheme="minorHAnsi"/>
                          <w:sz w:val="18"/>
                          <w:szCs w:val="18"/>
                        </w:rPr>
                      </w:pPr>
                      <w:r w:rsidRPr="000D28C1">
                        <w:rPr>
                          <w:rFonts w:ascii="Times" w:hAnsi="Times" w:cstheme="minorHAnsi"/>
                          <w:sz w:val="18"/>
                          <w:szCs w:val="18"/>
                        </w:rPr>
                        <w:t>Security and National Defense</w:t>
                      </w:r>
                    </w:p>
                    <w:p w14:paraId="047DD3D3" w14:textId="099AF57B" w:rsidR="000B1B4B" w:rsidRPr="000D28C1" w:rsidRDefault="000B1B4B" w:rsidP="002C7FA6">
                      <w:pPr>
                        <w:rPr>
                          <w:rFonts w:ascii="Times" w:hAnsi="Times"/>
                          <w:sz w:val="24"/>
                          <w:szCs w:val="24"/>
                        </w:rPr>
                      </w:pPr>
                      <w:r w:rsidRPr="000D28C1">
                        <w:rPr>
                          <w:rFonts w:ascii="Times" w:hAnsi="Times" w:cstheme="minorHAnsi"/>
                          <w:sz w:val="18"/>
                          <w:szCs w:val="18"/>
                        </w:rPr>
                        <w:t>Share of people that are satisfied with their protection against crime/their safety (% of people satisfied and very satisfied disaggregated by county, gender) from increases from 69.4% to 85%</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04672" behindDoc="0" locked="0" layoutInCell="1" allowOverlap="1" wp14:anchorId="2987F84C" wp14:editId="46181B52">
                <wp:simplePos x="0" y="0"/>
                <wp:positionH relativeFrom="column">
                  <wp:posOffset>2201545</wp:posOffset>
                </wp:positionH>
                <wp:positionV relativeFrom="paragraph">
                  <wp:posOffset>88900</wp:posOffset>
                </wp:positionV>
                <wp:extent cx="1734185" cy="352425"/>
                <wp:effectExtent l="0" t="0" r="18415" b="15875"/>
                <wp:wrapNone/>
                <wp:docPr id="97" name="Rounded Rectangle 97"/>
                <wp:cNvGraphicFramePr/>
                <a:graphic xmlns:a="http://schemas.openxmlformats.org/drawingml/2006/main">
                  <a:graphicData uri="http://schemas.microsoft.com/office/word/2010/wordprocessingShape">
                    <wps:wsp>
                      <wps:cNvSpPr/>
                      <wps:spPr>
                        <a:xfrm>
                          <a:off x="0" y="0"/>
                          <a:ext cx="1734185" cy="35242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3FCBCC" w14:textId="77777777" w:rsidR="000B1B4B" w:rsidRPr="000D28C1" w:rsidRDefault="000B1B4B" w:rsidP="00EA1C88">
                            <w:pPr>
                              <w:jc w:val="center"/>
                              <w:rPr>
                                <w:rFonts w:ascii="Times" w:hAnsi="Times"/>
                                <w:lang w:val="en-CA"/>
                              </w:rPr>
                            </w:pPr>
                            <w:r w:rsidRPr="000D28C1">
                              <w:rPr>
                                <w:rFonts w:ascii="Times" w:hAnsi="Times"/>
                                <w:lang w:val="en-CA"/>
                              </w:rPr>
                              <w:t>Alignment to SDGs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7F84C" id="Rounded Rectangle 97" o:spid="_x0000_s1118" style="position:absolute;left:0;text-align:left;margin-left:173.35pt;margin-top:7pt;width:136.55pt;height:27.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" fillcolor="#f4b083 [1941]" strokecolor="#1f4d78 [1604]" strokeweight="1pt">
                <v:stroke joinstyle="miter"/>
                <v:textbox>
                  <w:txbxContent>
                    <w:p w14:paraId="653FCBCC" w14:textId="77777777" w:rsidR="000B1B4B" w:rsidRPr="000D28C1" w:rsidRDefault="000B1B4B" w:rsidP="00EA1C88">
                      <w:pPr>
                        <w:jc w:val="center"/>
                        <w:rPr>
                          <w:rFonts w:ascii="Times" w:hAnsi="Times"/>
                          <w:lang w:val="en-CA"/>
                        </w:rPr>
                      </w:pPr>
                      <w:r w:rsidRPr="000D28C1">
                        <w:rPr>
                          <w:rFonts w:ascii="Times" w:hAnsi="Times"/>
                          <w:lang w:val="en-CA"/>
                        </w:rPr>
                        <w:t>Alignment to SDGs</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05696" behindDoc="0" locked="0" layoutInCell="1" allowOverlap="1" wp14:anchorId="1132F5B2" wp14:editId="25DCE033">
                <wp:simplePos x="0" y="0"/>
                <wp:positionH relativeFrom="column">
                  <wp:posOffset>4065905</wp:posOffset>
                </wp:positionH>
                <wp:positionV relativeFrom="paragraph">
                  <wp:posOffset>88900</wp:posOffset>
                </wp:positionV>
                <wp:extent cx="2187575" cy="352425"/>
                <wp:effectExtent l="0" t="0" r="9525" b="15875"/>
                <wp:wrapNone/>
                <wp:docPr id="98" name="Rounded Rectangle 98"/>
                <wp:cNvGraphicFramePr/>
                <a:graphic xmlns:a="http://schemas.openxmlformats.org/drawingml/2006/main">
                  <a:graphicData uri="http://schemas.microsoft.com/office/word/2010/wordprocessingShape">
                    <wps:wsp>
                      <wps:cNvSpPr/>
                      <wps:spPr>
                        <a:xfrm>
                          <a:off x="0" y="0"/>
                          <a:ext cx="2187575" cy="352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E7833B" w14:textId="77777777" w:rsidR="000B1B4B" w:rsidRPr="000D28C1" w:rsidRDefault="000B1B4B" w:rsidP="00EA1C88">
                            <w:pPr>
                              <w:jc w:val="center"/>
                              <w:rPr>
                                <w:rFonts w:ascii="Times" w:hAnsi="Times"/>
                                <w:lang w:val="en-CA"/>
                              </w:rPr>
                            </w:pPr>
                            <w:r w:rsidRPr="000D28C1">
                              <w:rPr>
                                <w:rFonts w:ascii="Times" w:hAnsi="Times"/>
                                <w:lang w:val="en-CA"/>
                              </w:rPr>
                              <w:t>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2F5B2" id="Rounded Rectangle 98" o:spid="_x0000_s1119" style="position:absolute;left:0;text-align:left;margin-left:320.15pt;margin-top:7pt;width:172.25pt;height:2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" fillcolor="#5b9bd5 [3204]" strokecolor="#1f4d78 [1604]" strokeweight="1pt">
                <v:stroke joinstyle="miter"/>
                <v:textbox>
                  <w:txbxContent>
                    <w:p w14:paraId="7DE7833B" w14:textId="77777777" w:rsidR="000B1B4B" w:rsidRPr="000D28C1" w:rsidRDefault="000B1B4B" w:rsidP="00EA1C88">
                      <w:pPr>
                        <w:jc w:val="center"/>
                        <w:rPr>
                          <w:rFonts w:ascii="Times" w:hAnsi="Times"/>
                          <w:lang w:val="en-CA"/>
                        </w:rPr>
                      </w:pPr>
                      <w:r w:rsidRPr="000D28C1">
                        <w:rPr>
                          <w:rFonts w:ascii="Times" w:hAnsi="Times"/>
                          <w:lang w:val="en-CA"/>
                        </w:rPr>
                        <w:t>Strategies</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07744" behindDoc="0" locked="0" layoutInCell="1" allowOverlap="1" wp14:anchorId="407FE1B6" wp14:editId="2591BBFA">
                <wp:simplePos x="0" y="0"/>
                <wp:positionH relativeFrom="column">
                  <wp:posOffset>-157480</wp:posOffset>
                </wp:positionH>
                <wp:positionV relativeFrom="paragraph">
                  <wp:posOffset>2226310</wp:posOffset>
                </wp:positionV>
                <wp:extent cx="2209800" cy="611505"/>
                <wp:effectExtent l="0" t="0" r="12700" b="10795"/>
                <wp:wrapNone/>
                <wp:docPr id="105" name="Rounded Rectangle 105"/>
                <wp:cNvGraphicFramePr/>
                <a:graphic xmlns:a="http://schemas.openxmlformats.org/drawingml/2006/main">
                  <a:graphicData uri="http://schemas.microsoft.com/office/word/2010/wordprocessingShape">
                    <wps:wsp>
                      <wps:cNvSpPr/>
                      <wps:spPr>
                        <a:xfrm>
                          <a:off x="0" y="0"/>
                          <a:ext cx="2209800" cy="61150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FEC04E" w14:textId="59BFD48E" w:rsidR="000B1B4B" w:rsidRPr="002C4CC4" w:rsidRDefault="000B1B4B" w:rsidP="00EA1C88">
                            <w:pPr>
                              <w:spacing w:after="0"/>
                              <w:ind w:right="-29"/>
                              <w:rPr>
                                <w:rFonts w:ascii="Times" w:eastAsia="Arial" w:hAnsi="Times" w:cs="Arial"/>
                                <w:b/>
                                <w:bCs/>
                                <w:sz w:val="21"/>
                                <w:szCs w:val="21"/>
                              </w:rPr>
                            </w:pPr>
                            <w:r w:rsidRPr="002C4CC4">
                              <w:rPr>
                                <w:rFonts w:ascii="Times" w:eastAsia="Arial" w:hAnsi="Times" w:cs="Arial"/>
                                <w:b/>
                                <w:bCs/>
                                <w:color w:val="3D4142"/>
                                <w:w w:val="93"/>
                                <w:sz w:val="15"/>
                                <w:szCs w:val="15"/>
                              </w:rPr>
                              <w:t>3.3:</w:t>
                            </w:r>
                            <w:r w:rsidRPr="002C4CC4">
                              <w:rPr>
                                <w:rFonts w:ascii="Times" w:eastAsia="Arial" w:hAnsi="Times" w:cs="Arial"/>
                                <w:b/>
                                <w:bCs/>
                                <w:color w:val="3D4142"/>
                                <w:spacing w:val="2"/>
                                <w:w w:val="93"/>
                                <w:sz w:val="15"/>
                                <w:szCs w:val="15"/>
                              </w:rPr>
                              <w:t xml:space="preserve"> </w:t>
                            </w:r>
                            <w:r w:rsidRPr="002C4CC4">
                              <w:rPr>
                                <w:rFonts w:ascii="Times" w:eastAsia="Arial" w:hAnsi="Times" w:cs="Arial"/>
                                <w:b/>
                                <w:bCs/>
                                <w:color w:val="3D4142"/>
                                <w:w w:val="93"/>
                                <w:sz w:val="15"/>
                                <w:szCs w:val="15"/>
                              </w:rPr>
                              <w:t>Public</w:t>
                            </w:r>
                            <w:r w:rsidRPr="002C4CC4">
                              <w:rPr>
                                <w:rFonts w:ascii="Times" w:eastAsia="Arial" w:hAnsi="Times" w:cs="Arial"/>
                                <w:b/>
                                <w:bCs/>
                                <w:color w:val="3D4142"/>
                                <w:spacing w:val="3"/>
                                <w:w w:val="93"/>
                                <w:sz w:val="15"/>
                                <w:szCs w:val="15"/>
                              </w:rPr>
                              <w:t xml:space="preserve"> </w:t>
                            </w:r>
                            <w:r w:rsidRPr="002C4CC4">
                              <w:rPr>
                                <w:rFonts w:ascii="Times" w:eastAsia="Arial" w:hAnsi="Times" w:cs="Arial"/>
                                <w:b/>
                                <w:bCs/>
                                <w:color w:val="3D4142"/>
                                <w:sz w:val="15"/>
                                <w:szCs w:val="15"/>
                              </w:rPr>
                              <w:t>trust</w:t>
                            </w:r>
                            <w:r w:rsidRPr="002C4CC4">
                              <w:rPr>
                                <w:rFonts w:ascii="Times" w:eastAsia="Arial" w:hAnsi="Times" w:cs="Arial"/>
                                <w:b/>
                                <w:bCs/>
                                <w:color w:val="3D4142"/>
                                <w:spacing w:val="9"/>
                                <w:sz w:val="15"/>
                                <w:szCs w:val="15"/>
                              </w:rPr>
                              <w:t xml:space="preserve"> </w:t>
                            </w:r>
                            <w:r w:rsidRPr="002C4CC4">
                              <w:rPr>
                                <w:rFonts w:ascii="Times" w:eastAsia="Arial" w:hAnsi="Times" w:cs="Arial"/>
                                <w:b/>
                                <w:bCs/>
                                <w:color w:val="3D4142"/>
                                <w:w w:val="93"/>
                                <w:sz w:val="15"/>
                                <w:szCs w:val="15"/>
                              </w:rPr>
                              <w:t>and</w:t>
                            </w:r>
                            <w:r w:rsidRPr="002C4CC4">
                              <w:rPr>
                                <w:rFonts w:ascii="Times" w:eastAsia="Arial" w:hAnsi="Times" w:cs="Arial"/>
                                <w:b/>
                                <w:bCs/>
                                <w:color w:val="3D4142"/>
                                <w:spacing w:val="1"/>
                                <w:w w:val="93"/>
                                <w:sz w:val="15"/>
                                <w:szCs w:val="15"/>
                              </w:rPr>
                              <w:t xml:space="preserve"> </w:t>
                            </w:r>
                            <w:r w:rsidRPr="002C4CC4">
                              <w:rPr>
                                <w:rFonts w:ascii="Times" w:eastAsia="Arial" w:hAnsi="Times" w:cs="Arial"/>
                                <w:b/>
                                <w:bCs/>
                                <w:color w:val="3D4142"/>
                                <w:sz w:val="15"/>
                                <w:szCs w:val="15"/>
                              </w:rPr>
                              <w:t>confidence</w:t>
                            </w:r>
                            <w:r w:rsidRPr="002C4CC4">
                              <w:rPr>
                                <w:rFonts w:ascii="Times" w:eastAsia="Arial" w:hAnsi="Times" w:cs="Arial"/>
                                <w:b/>
                                <w:bCs/>
                                <w:color w:val="3D4142"/>
                                <w:spacing w:val="-3"/>
                                <w:sz w:val="15"/>
                                <w:szCs w:val="15"/>
                              </w:rPr>
                              <w:t xml:space="preserve"> </w:t>
                            </w:r>
                            <w:r w:rsidRPr="002C4CC4">
                              <w:rPr>
                                <w:rFonts w:ascii="Times" w:eastAsia="Arial" w:hAnsi="Times" w:cs="Arial"/>
                                <w:b/>
                                <w:bCs/>
                                <w:color w:val="4F5456"/>
                                <w:w w:val="91"/>
                                <w:sz w:val="15"/>
                                <w:szCs w:val="15"/>
                              </w:rPr>
                              <w:t>in</w:t>
                            </w:r>
                            <w:r w:rsidRPr="002C4CC4">
                              <w:rPr>
                                <w:rFonts w:ascii="Times" w:eastAsia="Arial" w:hAnsi="Times" w:cs="Arial"/>
                                <w:b/>
                                <w:bCs/>
                                <w:color w:val="4F5456"/>
                                <w:spacing w:val="-4"/>
                                <w:w w:val="91"/>
                                <w:sz w:val="15"/>
                                <w:szCs w:val="15"/>
                              </w:rPr>
                              <w:t xml:space="preserve"> </w:t>
                            </w:r>
                            <w:r w:rsidRPr="002C4CC4">
                              <w:rPr>
                                <w:rFonts w:ascii="Times" w:eastAsia="Arial" w:hAnsi="Times" w:cs="Arial"/>
                                <w:b/>
                                <w:bCs/>
                                <w:color w:val="3D4142"/>
                                <w:sz w:val="15"/>
                                <w:szCs w:val="15"/>
                              </w:rPr>
                              <w:t>justice, security</w:t>
                            </w:r>
                            <w:r w:rsidRPr="002C4CC4">
                              <w:rPr>
                                <w:rFonts w:ascii="Times" w:eastAsia="Arial" w:hAnsi="Times" w:cs="Arial"/>
                                <w:b/>
                                <w:bCs/>
                                <w:color w:val="3D4142"/>
                                <w:spacing w:val="7"/>
                                <w:sz w:val="15"/>
                                <w:szCs w:val="15"/>
                              </w:rPr>
                              <w:t xml:space="preserve"> </w:t>
                            </w:r>
                            <w:r w:rsidRPr="002C4CC4">
                              <w:rPr>
                                <w:rFonts w:ascii="Times" w:eastAsia="Arial" w:hAnsi="Times" w:cs="Arial"/>
                                <w:b/>
                                <w:bCs/>
                                <w:color w:val="3D4142"/>
                                <w:w w:val="95"/>
                                <w:sz w:val="15"/>
                                <w:szCs w:val="15"/>
                              </w:rPr>
                              <w:t>ad</w:t>
                            </w:r>
                            <w:r w:rsidRPr="002C4CC4">
                              <w:rPr>
                                <w:rFonts w:ascii="Times" w:eastAsia="Arial" w:hAnsi="Times" w:cs="Arial"/>
                                <w:b/>
                                <w:bCs/>
                                <w:color w:val="3D4142"/>
                                <w:spacing w:val="-7"/>
                                <w:w w:val="95"/>
                                <w:sz w:val="15"/>
                                <w:szCs w:val="15"/>
                              </w:rPr>
                              <w:t xml:space="preserve"> </w:t>
                            </w:r>
                            <w:r w:rsidRPr="002C4CC4">
                              <w:rPr>
                                <w:rFonts w:ascii="Times" w:eastAsia="Arial" w:hAnsi="Times" w:cs="Arial"/>
                                <w:b/>
                                <w:bCs/>
                                <w:color w:val="2F3131"/>
                                <w:sz w:val="15"/>
                                <w:szCs w:val="15"/>
                              </w:rPr>
                              <w:t>rule</w:t>
                            </w:r>
                            <w:r w:rsidRPr="002C4CC4">
                              <w:rPr>
                                <w:rFonts w:ascii="Times" w:eastAsia="Arial" w:hAnsi="Times" w:cs="Arial"/>
                                <w:b/>
                                <w:bCs/>
                                <w:color w:val="2F3131"/>
                                <w:spacing w:val="-9"/>
                                <w:sz w:val="15"/>
                                <w:szCs w:val="15"/>
                              </w:rPr>
                              <w:t xml:space="preserve"> </w:t>
                            </w:r>
                            <w:r w:rsidRPr="002C4CC4">
                              <w:rPr>
                                <w:rFonts w:ascii="Times" w:eastAsia="Arial" w:hAnsi="Times" w:cs="Arial"/>
                                <w:b/>
                                <w:bCs/>
                                <w:color w:val="3D4142"/>
                                <w:sz w:val="15"/>
                                <w:szCs w:val="15"/>
                              </w:rPr>
                              <w:t>of</w:t>
                            </w:r>
                            <w:r w:rsidRPr="002C4CC4">
                              <w:rPr>
                                <w:rFonts w:ascii="Times" w:eastAsia="Arial" w:hAnsi="Times" w:cs="Arial"/>
                                <w:b/>
                                <w:bCs/>
                                <w:color w:val="3D4142"/>
                                <w:spacing w:val="-9"/>
                                <w:sz w:val="15"/>
                                <w:szCs w:val="15"/>
                              </w:rPr>
                              <w:t xml:space="preserve"> </w:t>
                            </w:r>
                            <w:r w:rsidRPr="002C4CC4">
                              <w:rPr>
                                <w:rFonts w:ascii="Times" w:eastAsia="Arial" w:hAnsi="Times" w:cs="Arial"/>
                                <w:b/>
                                <w:bCs/>
                                <w:color w:val="3D4142"/>
                                <w:sz w:val="15"/>
                                <w:szCs w:val="15"/>
                              </w:rPr>
                              <w:t>law</w:t>
                            </w:r>
                            <w:r w:rsidRPr="002C4CC4">
                              <w:rPr>
                                <w:rFonts w:ascii="Times" w:eastAsia="Arial" w:hAnsi="Times" w:cs="Arial"/>
                                <w:b/>
                                <w:bCs/>
                                <w:color w:val="3D4142"/>
                                <w:spacing w:val="-6"/>
                                <w:sz w:val="15"/>
                                <w:szCs w:val="15"/>
                              </w:rPr>
                              <w:t xml:space="preserve"> </w:t>
                            </w:r>
                            <w:r w:rsidRPr="002C4CC4">
                              <w:rPr>
                                <w:rFonts w:ascii="Times" w:eastAsia="Arial" w:hAnsi="Times" w:cs="Arial"/>
                                <w:b/>
                                <w:bCs/>
                                <w:color w:val="3D4142"/>
                                <w:w w:val="94"/>
                                <w:sz w:val="15"/>
                                <w:szCs w:val="15"/>
                              </w:rPr>
                              <w:t>institutions</w:t>
                            </w:r>
                            <w:r w:rsidRPr="002C4CC4">
                              <w:rPr>
                                <w:rFonts w:ascii="Times" w:eastAsia="Arial" w:hAnsi="Times" w:cs="Arial"/>
                                <w:b/>
                                <w:bCs/>
                                <w:color w:val="3D4142"/>
                                <w:spacing w:val="-1"/>
                                <w:w w:val="94"/>
                                <w:sz w:val="15"/>
                                <w:szCs w:val="15"/>
                              </w:rPr>
                              <w:t xml:space="preserve"> </w:t>
                            </w:r>
                            <w:r w:rsidRPr="002C4CC4">
                              <w:rPr>
                                <w:rFonts w:ascii="Times" w:eastAsia="Arial" w:hAnsi="Times" w:cs="Arial"/>
                                <w:b/>
                                <w:bCs/>
                                <w:color w:val="3D4142"/>
                                <w:w w:val="94"/>
                                <w:sz w:val="15"/>
                                <w:szCs w:val="15"/>
                              </w:rPr>
                              <w:t>enhanced</w:t>
                            </w:r>
                            <w:r w:rsidRPr="002C4CC4">
                              <w:rPr>
                                <w:rFonts w:ascii="Times" w:eastAsia="Arial" w:hAnsi="Times" w:cs="Arial"/>
                                <w:b/>
                                <w:bCs/>
                                <w:color w:val="3D4142"/>
                                <w:spacing w:val="-3"/>
                                <w:w w:val="94"/>
                                <w:sz w:val="15"/>
                                <w:szCs w:val="15"/>
                              </w:rPr>
                              <w:t xml:space="preserve"> </w:t>
                            </w:r>
                            <w:r w:rsidRPr="002C4CC4">
                              <w:rPr>
                                <w:rFonts w:ascii="Times" w:eastAsia="Arial" w:hAnsi="Times" w:cs="Arial"/>
                                <w:b/>
                                <w:bCs/>
                                <w:color w:val="3D4142"/>
                                <w:sz w:val="15"/>
                                <w:szCs w:val="15"/>
                              </w:rPr>
                              <w:t>at</w:t>
                            </w:r>
                            <w:r w:rsidRPr="002C4CC4">
                              <w:rPr>
                                <w:rFonts w:ascii="Times" w:eastAsia="Arial" w:hAnsi="Times" w:cs="Arial"/>
                                <w:b/>
                                <w:bCs/>
                                <w:color w:val="3D4142"/>
                                <w:spacing w:val="-9"/>
                                <w:sz w:val="15"/>
                                <w:szCs w:val="15"/>
                              </w:rPr>
                              <w:t xml:space="preserve"> </w:t>
                            </w:r>
                            <w:r w:rsidRPr="002C4CC4">
                              <w:rPr>
                                <w:rFonts w:ascii="Times" w:eastAsia="Arial" w:hAnsi="Times" w:cs="Arial"/>
                                <w:b/>
                                <w:bCs/>
                                <w:color w:val="3D4142"/>
                                <w:sz w:val="15"/>
                                <w:szCs w:val="15"/>
                              </w:rPr>
                              <w:t xml:space="preserve">national </w:t>
                            </w:r>
                            <w:r w:rsidRPr="002C4CC4">
                              <w:rPr>
                                <w:rFonts w:ascii="Times" w:eastAsia="Arial" w:hAnsi="Times" w:cs="Arial"/>
                                <w:b/>
                                <w:bCs/>
                                <w:color w:val="3D4142"/>
                                <w:w w:val="95"/>
                                <w:sz w:val="15"/>
                                <w:szCs w:val="15"/>
                              </w:rPr>
                              <w:t>and</w:t>
                            </w:r>
                            <w:r w:rsidRPr="002C4CC4">
                              <w:rPr>
                                <w:rFonts w:ascii="Times" w:eastAsia="Arial" w:hAnsi="Times" w:cs="Arial"/>
                                <w:b/>
                                <w:bCs/>
                                <w:color w:val="3D4142"/>
                                <w:spacing w:val="-3"/>
                                <w:w w:val="95"/>
                                <w:sz w:val="15"/>
                                <w:szCs w:val="15"/>
                              </w:rPr>
                              <w:t xml:space="preserve"> </w:t>
                            </w:r>
                            <w:r w:rsidRPr="002C4CC4">
                              <w:rPr>
                                <w:rFonts w:ascii="Times" w:eastAsia="Arial" w:hAnsi="Times" w:cs="Arial"/>
                                <w:b/>
                                <w:bCs/>
                                <w:color w:val="3D4142"/>
                                <w:w w:val="95"/>
                                <w:sz w:val="15"/>
                                <w:szCs w:val="15"/>
                              </w:rPr>
                              <w:t>subnational level</w:t>
                            </w:r>
                            <w:r w:rsidRPr="002C4CC4">
                              <w:rPr>
                                <w:rFonts w:ascii="Times" w:eastAsia="Arial" w:hAnsi="Times" w:cs="Arial"/>
                                <w:b/>
                                <w:bCs/>
                                <w:color w:val="3D4142"/>
                                <w:spacing w:val="14"/>
                                <w:w w:val="95"/>
                                <w:sz w:val="15"/>
                                <w:szCs w:val="15"/>
                              </w:rPr>
                              <w:t xml:space="preserve"> </w:t>
                            </w:r>
                            <w:r w:rsidRPr="002C4CC4">
                              <w:rPr>
                                <w:rFonts w:ascii="Times" w:eastAsia="Arial" w:hAnsi="Times" w:cs="Arial"/>
                                <w:b/>
                                <w:bCs/>
                                <w:color w:val="3D4142"/>
                                <w:w w:val="95"/>
                                <w:sz w:val="15"/>
                                <w:szCs w:val="15"/>
                              </w:rPr>
                              <w:t>Suggested</w:t>
                            </w:r>
                            <w:r w:rsidRPr="002C4CC4">
                              <w:rPr>
                                <w:rFonts w:ascii="Times" w:eastAsia="Arial" w:hAnsi="Times" w:cs="Arial"/>
                                <w:b/>
                                <w:bCs/>
                                <w:color w:val="3D4142"/>
                                <w:spacing w:val="-8"/>
                                <w:w w:val="95"/>
                                <w:sz w:val="15"/>
                                <w:szCs w:val="15"/>
                              </w:rPr>
                              <w:t xml:space="preserve"> </w:t>
                            </w:r>
                            <w:r w:rsidRPr="002C4CC4">
                              <w:rPr>
                                <w:rFonts w:ascii="Times" w:eastAsia="Arial" w:hAnsi="Times" w:cs="Arial"/>
                                <w:b/>
                                <w:bCs/>
                                <w:color w:val="3D4142"/>
                                <w:sz w:val="15"/>
                                <w:szCs w:val="15"/>
                              </w:rPr>
                              <w:t>additional.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7FE1B6" id="Rounded Rectangle 105" o:spid="_x0000_s1120" style="position:absolute;left:0;text-align:left;margin-left:-12.4pt;margin-top:175.3pt;width:174pt;height:48.1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" fillcolor="#a8d08d [1945]" strokecolor="#1f4d78 [1604]" strokeweight="1pt">
                <v:stroke joinstyle="miter"/>
                <v:textbox>
                  <w:txbxContent>
                    <w:p w14:paraId="1BFEC04E" w14:textId="59BFD48E" w:rsidR="000B1B4B" w:rsidRPr="002C4CC4" w:rsidRDefault="000B1B4B" w:rsidP="00EA1C88">
                      <w:pPr>
                        <w:spacing w:after="0"/>
                        <w:ind w:right="-29"/>
                        <w:rPr>
                          <w:rFonts w:ascii="Times" w:eastAsia="Arial" w:hAnsi="Times" w:cs="Arial"/>
                          <w:b/>
                          <w:bCs/>
                          <w:sz w:val="21"/>
                          <w:szCs w:val="21"/>
                        </w:rPr>
                      </w:pPr>
                      <w:r w:rsidRPr="002C4CC4">
                        <w:rPr>
                          <w:rFonts w:ascii="Times" w:eastAsia="Arial" w:hAnsi="Times" w:cs="Arial"/>
                          <w:b/>
                          <w:bCs/>
                          <w:color w:val="3D4142"/>
                          <w:w w:val="93"/>
                          <w:sz w:val="15"/>
                          <w:szCs w:val="15"/>
                        </w:rPr>
                        <w:t>3.3:</w:t>
                      </w:r>
                      <w:r w:rsidRPr="002C4CC4">
                        <w:rPr>
                          <w:rFonts w:ascii="Times" w:eastAsia="Arial" w:hAnsi="Times" w:cs="Arial"/>
                          <w:b/>
                          <w:bCs/>
                          <w:color w:val="3D4142"/>
                          <w:spacing w:val="2"/>
                          <w:w w:val="93"/>
                          <w:sz w:val="15"/>
                          <w:szCs w:val="15"/>
                        </w:rPr>
                        <w:t xml:space="preserve"> </w:t>
                      </w:r>
                      <w:r w:rsidRPr="002C4CC4">
                        <w:rPr>
                          <w:rFonts w:ascii="Times" w:eastAsia="Arial" w:hAnsi="Times" w:cs="Arial"/>
                          <w:b/>
                          <w:bCs/>
                          <w:color w:val="3D4142"/>
                          <w:w w:val="93"/>
                          <w:sz w:val="15"/>
                          <w:szCs w:val="15"/>
                        </w:rPr>
                        <w:t>Public</w:t>
                      </w:r>
                      <w:r w:rsidRPr="002C4CC4">
                        <w:rPr>
                          <w:rFonts w:ascii="Times" w:eastAsia="Arial" w:hAnsi="Times" w:cs="Arial"/>
                          <w:b/>
                          <w:bCs/>
                          <w:color w:val="3D4142"/>
                          <w:spacing w:val="3"/>
                          <w:w w:val="93"/>
                          <w:sz w:val="15"/>
                          <w:szCs w:val="15"/>
                        </w:rPr>
                        <w:t xml:space="preserve"> </w:t>
                      </w:r>
                      <w:r w:rsidRPr="002C4CC4">
                        <w:rPr>
                          <w:rFonts w:ascii="Times" w:eastAsia="Arial" w:hAnsi="Times" w:cs="Arial"/>
                          <w:b/>
                          <w:bCs/>
                          <w:color w:val="3D4142"/>
                          <w:sz w:val="15"/>
                          <w:szCs w:val="15"/>
                        </w:rPr>
                        <w:t>trust</w:t>
                      </w:r>
                      <w:r w:rsidRPr="002C4CC4">
                        <w:rPr>
                          <w:rFonts w:ascii="Times" w:eastAsia="Arial" w:hAnsi="Times" w:cs="Arial"/>
                          <w:b/>
                          <w:bCs/>
                          <w:color w:val="3D4142"/>
                          <w:spacing w:val="9"/>
                          <w:sz w:val="15"/>
                          <w:szCs w:val="15"/>
                        </w:rPr>
                        <w:t xml:space="preserve"> </w:t>
                      </w:r>
                      <w:r w:rsidRPr="002C4CC4">
                        <w:rPr>
                          <w:rFonts w:ascii="Times" w:eastAsia="Arial" w:hAnsi="Times" w:cs="Arial"/>
                          <w:b/>
                          <w:bCs/>
                          <w:color w:val="3D4142"/>
                          <w:w w:val="93"/>
                          <w:sz w:val="15"/>
                          <w:szCs w:val="15"/>
                        </w:rPr>
                        <w:t>and</w:t>
                      </w:r>
                      <w:r w:rsidRPr="002C4CC4">
                        <w:rPr>
                          <w:rFonts w:ascii="Times" w:eastAsia="Arial" w:hAnsi="Times" w:cs="Arial"/>
                          <w:b/>
                          <w:bCs/>
                          <w:color w:val="3D4142"/>
                          <w:spacing w:val="1"/>
                          <w:w w:val="93"/>
                          <w:sz w:val="15"/>
                          <w:szCs w:val="15"/>
                        </w:rPr>
                        <w:t xml:space="preserve"> </w:t>
                      </w:r>
                      <w:r w:rsidRPr="002C4CC4">
                        <w:rPr>
                          <w:rFonts w:ascii="Times" w:eastAsia="Arial" w:hAnsi="Times" w:cs="Arial"/>
                          <w:b/>
                          <w:bCs/>
                          <w:color w:val="3D4142"/>
                          <w:sz w:val="15"/>
                          <w:szCs w:val="15"/>
                        </w:rPr>
                        <w:t>confidence</w:t>
                      </w:r>
                      <w:r w:rsidRPr="002C4CC4">
                        <w:rPr>
                          <w:rFonts w:ascii="Times" w:eastAsia="Arial" w:hAnsi="Times" w:cs="Arial"/>
                          <w:b/>
                          <w:bCs/>
                          <w:color w:val="3D4142"/>
                          <w:spacing w:val="-3"/>
                          <w:sz w:val="15"/>
                          <w:szCs w:val="15"/>
                        </w:rPr>
                        <w:t xml:space="preserve"> </w:t>
                      </w:r>
                      <w:r w:rsidRPr="002C4CC4">
                        <w:rPr>
                          <w:rFonts w:ascii="Times" w:eastAsia="Arial" w:hAnsi="Times" w:cs="Arial"/>
                          <w:b/>
                          <w:bCs/>
                          <w:color w:val="4F5456"/>
                          <w:w w:val="91"/>
                          <w:sz w:val="15"/>
                          <w:szCs w:val="15"/>
                        </w:rPr>
                        <w:t>in</w:t>
                      </w:r>
                      <w:r w:rsidRPr="002C4CC4">
                        <w:rPr>
                          <w:rFonts w:ascii="Times" w:eastAsia="Arial" w:hAnsi="Times" w:cs="Arial"/>
                          <w:b/>
                          <w:bCs/>
                          <w:color w:val="4F5456"/>
                          <w:spacing w:val="-4"/>
                          <w:w w:val="91"/>
                          <w:sz w:val="15"/>
                          <w:szCs w:val="15"/>
                        </w:rPr>
                        <w:t xml:space="preserve"> </w:t>
                      </w:r>
                      <w:r w:rsidRPr="002C4CC4">
                        <w:rPr>
                          <w:rFonts w:ascii="Times" w:eastAsia="Arial" w:hAnsi="Times" w:cs="Arial"/>
                          <w:b/>
                          <w:bCs/>
                          <w:color w:val="3D4142"/>
                          <w:sz w:val="15"/>
                          <w:szCs w:val="15"/>
                        </w:rPr>
                        <w:t>justice, security</w:t>
                      </w:r>
                      <w:r w:rsidRPr="002C4CC4">
                        <w:rPr>
                          <w:rFonts w:ascii="Times" w:eastAsia="Arial" w:hAnsi="Times" w:cs="Arial"/>
                          <w:b/>
                          <w:bCs/>
                          <w:color w:val="3D4142"/>
                          <w:spacing w:val="7"/>
                          <w:sz w:val="15"/>
                          <w:szCs w:val="15"/>
                        </w:rPr>
                        <w:t xml:space="preserve"> </w:t>
                      </w:r>
                      <w:r w:rsidRPr="002C4CC4">
                        <w:rPr>
                          <w:rFonts w:ascii="Times" w:eastAsia="Arial" w:hAnsi="Times" w:cs="Arial"/>
                          <w:b/>
                          <w:bCs/>
                          <w:color w:val="3D4142"/>
                          <w:w w:val="95"/>
                          <w:sz w:val="15"/>
                          <w:szCs w:val="15"/>
                        </w:rPr>
                        <w:t>ad</w:t>
                      </w:r>
                      <w:r w:rsidRPr="002C4CC4">
                        <w:rPr>
                          <w:rFonts w:ascii="Times" w:eastAsia="Arial" w:hAnsi="Times" w:cs="Arial"/>
                          <w:b/>
                          <w:bCs/>
                          <w:color w:val="3D4142"/>
                          <w:spacing w:val="-7"/>
                          <w:w w:val="95"/>
                          <w:sz w:val="15"/>
                          <w:szCs w:val="15"/>
                        </w:rPr>
                        <w:t xml:space="preserve"> </w:t>
                      </w:r>
                      <w:r w:rsidRPr="002C4CC4">
                        <w:rPr>
                          <w:rFonts w:ascii="Times" w:eastAsia="Arial" w:hAnsi="Times" w:cs="Arial"/>
                          <w:b/>
                          <w:bCs/>
                          <w:color w:val="2F3131"/>
                          <w:sz w:val="15"/>
                          <w:szCs w:val="15"/>
                        </w:rPr>
                        <w:t>rule</w:t>
                      </w:r>
                      <w:r w:rsidRPr="002C4CC4">
                        <w:rPr>
                          <w:rFonts w:ascii="Times" w:eastAsia="Arial" w:hAnsi="Times" w:cs="Arial"/>
                          <w:b/>
                          <w:bCs/>
                          <w:color w:val="2F3131"/>
                          <w:spacing w:val="-9"/>
                          <w:sz w:val="15"/>
                          <w:szCs w:val="15"/>
                        </w:rPr>
                        <w:t xml:space="preserve"> </w:t>
                      </w:r>
                      <w:r w:rsidRPr="002C4CC4">
                        <w:rPr>
                          <w:rFonts w:ascii="Times" w:eastAsia="Arial" w:hAnsi="Times" w:cs="Arial"/>
                          <w:b/>
                          <w:bCs/>
                          <w:color w:val="3D4142"/>
                          <w:sz w:val="15"/>
                          <w:szCs w:val="15"/>
                        </w:rPr>
                        <w:t>of</w:t>
                      </w:r>
                      <w:r w:rsidRPr="002C4CC4">
                        <w:rPr>
                          <w:rFonts w:ascii="Times" w:eastAsia="Arial" w:hAnsi="Times" w:cs="Arial"/>
                          <w:b/>
                          <w:bCs/>
                          <w:color w:val="3D4142"/>
                          <w:spacing w:val="-9"/>
                          <w:sz w:val="15"/>
                          <w:szCs w:val="15"/>
                        </w:rPr>
                        <w:t xml:space="preserve"> </w:t>
                      </w:r>
                      <w:r w:rsidRPr="002C4CC4">
                        <w:rPr>
                          <w:rFonts w:ascii="Times" w:eastAsia="Arial" w:hAnsi="Times" w:cs="Arial"/>
                          <w:b/>
                          <w:bCs/>
                          <w:color w:val="3D4142"/>
                          <w:sz w:val="15"/>
                          <w:szCs w:val="15"/>
                        </w:rPr>
                        <w:t>law</w:t>
                      </w:r>
                      <w:r w:rsidRPr="002C4CC4">
                        <w:rPr>
                          <w:rFonts w:ascii="Times" w:eastAsia="Arial" w:hAnsi="Times" w:cs="Arial"/>
                          <w:b/>
                          <w:bCs/>
                          <w:color w:val="3D4142"/>
                          <w:spacing w:val="-6"/>
                          <w:sz w:val="15"/>
                          <w:szCs w:val="15"/>
                        </w:rPr>
                        <w:t xml:space="preserve"> </w:t>
                      </w:r>
                      <w:r w:rsidRPr="002C4CC4">
                        <w:rPr>
                          <w:rFonts w:ascii="Times" w:eastAsia="Arial" w:hAnsi="Times" w:cs="Arial"/>
                          <w:b/>
                          <w:bCs/>
                          <w:color w:val="3D4142"/>
                          <w:w w:val="94"/>
                          <w:sz w:val="15"/>
                          <w:szCs w:val="15"/>
                        </w:rPr>
                        <w:t>institutions</w:t>
                      </w:r>
                      <w:r w:rsidRPr="002C4CC4">
                        <w:rPr>
                          <w:rFonts w:ascii="Times" w:eastAsia="Arial" w:hAnsi="Times" w:cs="Arial"/>
                          <w:b/>
                          <w:bCs/>
                          <w:color w:val="3D4142"/>
                          <w:spacing w:val="-1"/>
                          <w:w w:val="94"/>
                          <w:sz w:val="15"/>
                          <w:szCs w:val="15"/>
                        </w:rPr>
                        <w:t xml:space="preserve"> </w:t>
                      </w:r>
                      <w:r w:rsidRPr="002C4CC4">
                        <w:rPr>
                          <w:rFonts w:ascii="Times" w:eastAsia="Arial" w:hAnsi="Times" w:cs="Arial"/>
                          <w:b/>
                          <w:bCs/>
                          <w:color w:val="3D4142"/>
                          <w:w w:val="94"/>
                          <w:sz w:val="15"/>
                          <w:szCs w:val="15"/>
                        </w:rPr>
                        <w:t>enhanced</w:t>
                      </w:r>
                      <w:r w:rsidRPr="002C4CC4">
                        <w:rPr>
                          <w:rFonts w:ascii="Times" w:eastAsia="Arial" w:hAnsi="Times" w:cs="Arial"/>
                          <w:b/>
                          <w:bCs/>
                          <w:color w:val="3D4142"/>
                          <w:spacing w:val="-3"/>
                          <w:w w:val="94"/>
                          <w:sz w:val="15"/>
                          <w:szCs w:val="15"/>
                        </w:rPr>
                        <w:t xml:space="preserve"> </w:t>
                      </w:r>
                      <w:r w:rsidRPr="002C4CC4">
                        <w:rPr>
                          <w:rFonts w:ascii="Times" w:eastAsia="Arial" w:hAnsi="Times" w:cs="Arial"/>
                          <w:b/>
                          <w:bCs/>
                          <w:color w:val="3D4142"/>
                          <w:sz w:val="15"/>
                          <w:szCs w:val="15"/>
                        </w:rPr>
                        <w:t>at</w:t>
                      </w:r>
                      <w:r w:rsidRPr="002C4CC4">
                        <w:rPr>
                          <w:rFonts w:ascii="Times" w:eastAsia="Arial" w:hAnsi="Times" w:cs="Arial"/>
                          <w:b/>
                          <w:bCs/>
                          <w:color w:val="3D4142"/>
                          <w:spacing w:val="-9"/>
                          <w:sz w:val="15"/>
                          <w:szCs w:val="15"/>
                        </w:rPr>
                        <w:t xml:space="preserve"> </w:t>
                      </w:r>
                      <w:r w:rsidRPr="002C4CC4">
                        <w:rPr>
                          <w:rFonts w:ascii="Times" w:eastAsia="Arial" w:hAnsi="Times" w:cs="Arial"/>
                          <w:b/>
                          <w:bCs/>
                          <w:color w:val="3D4142"/>
                          <w:sz w:val="15"/>
                          <w:szCs w:val="15"/>
                        </w:rPr>
                        <w:t xml:space="preserve">national </w:t>
                      </w:r>
                      <w:r w:rsidRPr="002C4CC4">
                        <w:rPr>
                          <w:rFonts w:ascii="Times" w:eastAsia="Arial" w:hAnsi="Times" w:cs="Arial"/>
                          <w:b/>
                          <w:bCs/>
                          <w:color w:val="3D4142"/>
                          <w:w w:val="95"/>
                          <w:sz w:val="15"/>
                          <w:szCs w:val="15"/>
                        </w:rPr>
                        <w:t>and</w:t>
                      </w:r>
                      <w:r w:rsidRPr="002C4CC4">
                        <w:rPr>
                          <w:rFonts w:ascii="Times" w:eastAsia="Arial" w:hAnsi="Times" w:cs="Arial"/>
                          <w:b/>
                          <w:bCs/>
                          <w:color w:val="3D4142"/>
                          <w:spacing w:val="-3"/>
                          <w:w w:val="95"/>
                          <w:sz w:val="15"/>
                          <w:szCs w:val="15"/>
                        </w:rPr>
                        <w:t xml:space="preserve"> </w:t>
                      </w:r>
                      <w:r w:rsidRPr="002C4CC4">
                        <w:rPr>
                          <w:rFonts w:ascii="Times" w:eastAsia="Arial" w:hAnsi="Times" w:cs="Arial"/>
                          <w:b/>
                          <w:bCs/>
                          <w:color w:val="3D4142"/>
                          <w:w w:val="95"/>
                          <w:sz w:val="15"/>
                          <w:szCs w:val="15"/>
                        </w:rPr>
                        <w:t>subnational level</w:t>
                      </w:r>
                      <w:r w:rsidRPr="002C4CC4">
                        <w:rPr>
                          <w:rFonts w:ascii="Times" w:eastAsia="Arial" w:hAnsi="Times" w:cs="Arial"/>
                          <w:b/>
                          <w:bCs/>
                          <w:color w:val="3D4142"/>
                          <w:spacing w:val="14"/>
                          <w:w w:val="95"/>
                          <w:sz w:val="15"/>
                          <w:szCs w:val="15"/>
                        </w:rPr>
                        <w:t xml:space="preserve"> </w:t>
                      </w:r>
                      <w:r w:rsidRPr="002C4CC4">
                        <w:rPr>
                          <w:rFonts w:ascii="Times" w:eastAsia="Arial" w:hAnsi="Times" w:cs="Arial"/>
                          <w:b/>
                          <w:bCs/>
                          <w:color w:val="3D4142"/>
                          <w:w w:val="95"/>
                          <w:sz w:val="15"/>
                          <w:szCs w:val="15"/>
                        </w:rPr>
                        <w:t>Suggested</w:t>
                      </w:r>
                      <w:r w:rsidRPr="002C4CC4">
                        <w:rPr>
                          <w:rFonts w:ascii="Times" w:eastAsia="Arial" w:hAnsi="Times" w:cs="Arial"/>
                          <w:b/>
                          <w:bCs/>
                          <w:color w:val="3D4142"/>
                          <w:spacing w:val="-8"/>
                          <w:w w:val="95"/>
                          <w:sz w:val="15"/>
                          <w:szCs w:val="15"/>
                        </w:rPr>
                        <w:t xml:space="preserve"> </w:t>
                      </w:r>
                      <w:r w:rsidRPr="002C4CC4">
                        <w:rPr>
                          <w:rFonts w:ascii="Times" w:eastAsia="Arial" w:hAnsi="Times" w:cs="Arial"/>
                          <w:b/>
                          <w:bCs/>
                          <w:color w:val="3D4142"/>
                          <w:sz w:val="15"/>
                          <w:szCs w:val="15"/>
                        </w:rPr>
                        <w:t>additional.</w:t>
                      </w:r>
                    </w:p>
                  </w:txbxContent>
                </v:textbox>
              </v:roundrect>
            </w:pict>
          </mc:Fallback>
        </mc:AlternateContent>
      </w:r>
    </w:p>
    <w:p w14:paraId="7F836AFF" w14:textId="6FACA5BB" w:rsidR="00EA1C88" w:rsidRPr="001731CB" w:rsidRDefault="00EA1C88" w:rsidP="005602A4">
      <w:pPr>
        <w:jc w:val="both"/>
        <w:rPr>
          <w:rFonts w:ascii="Times New Roman" w:hAnsi="Times New Roman" w:cs="Times New Roman"/>
          <w:color w:val="000000" w:themeColor="text1"/>
        </w:rPr>
      </w:pPr>
    </w:p>
    <w:p w14:paraId="4D5EE2C1" w14:textId="61728CA4" w:rsidR="00EA1C88" w:rsidRPr="001731CB" w:rsidRDefault="00906D9B"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01600" behindDoc="0" locked="0" layoutInCell="1" allowOverlap="1" wp14:anchorId="3C11F461" wp14:editId="62E5292E">
                <wp:simplePos x="0" y="0"/>
                <wp:positionH relativeFrom="column">
                  <wp:posOffset>-151486</wp:posOffset>
                </wp:positionH>
                <wp:positionV relativeFrom="paragraph">
                  <wp:posOffset>80010</wp:posOffset>
                </wp:positionV>
                <wp:extent cx="2209800" cy="770400"/>
                <wp:effectExtent l="0" t="0" r="12700" b="17145"/>
                <wp:wrapNone/>
                <wp:docPr id="92" name="Rounded Rectangle 92"/>
                <wp:cNvGraphicFramePr/>
                <a:graphic xmlns:a="http://schemas.openxmlformats.org/drawingml/2006/main">
                  <a:graphicData uri="http://schemas.microsoft.com/office/word/2010/wordprocessingShape">
                    <wps:wsp>
                      <wps:cNvSpPr/>
                      <wps:spPr>
                        <a:xfrm>
                          <a:off x="0" y="0"/>
                          <a:ext cx="2209800" cy="7704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E70CE" w14:textId="77777777" w:rsidR="000B1B4B" w:rsidRPr="00906D9B" w:rsidRDefault="000B1B4B" w:rsidP="00906D9B">
                            <w:pPr>
                              <w:spacing w:before="10" w:after="0" w:line="261" w:lineRule="auto"/>
                              <w:ind w:right="-36"/>
                              <w:rPr>
                                <w:rFonts w:ascii="Times" w:eastAsia="Arial" w:hAnsi="Times" w:cs="Arial"/>
                                <w:b/>
                                <w:bCs/>
                                <w:sz w:val="15"/>
                                <w:szCs w:val="15"/>
                              </w:rPr>
                            </w:pPr>
                            <w:r w:rsidRPr="00906D9B">
                              <w:rPr>
                                <w:rFonts w:ascii="Times" w:eastAsia="Arial" w:hAnsi="Times" w:cs="Arial"/>
                                <w:b/>
                                <w:bCs/>
                                <w:color w:val="3D4142"/>
                                <w:sz w:val="15"/>
                                <w:szCs w:val="15"/>
                              </w:rPr>
                              <w:t>3.</w:t>
                            </w:r>
                            <w:r w:rsidRPr="00906D9B">
                              <w:rPr>
                                <w:rFonts w:ascii="Times" w:eastAsia="Arial" w:hAnsi="Times" w:cs="Arial"/>
                                <w:b/>
                                <w:bCs/>
                                <w:color w:val="3D4142"/>
                                <w:spacing w:val="-3"/>
                                <w:sz w:val="15"/>
                                <w:szCs w:val="15"/>
                              </w:rPr>
                              <w:t xml:space="preserve"> </w:t>
                            </w:r>
                            <w:r w:rsidRPr="00906D9B">
                              <w:rPr>
                                <w:rFonts w:ascii="Times" w:eastAsia="Arial" w:hAnsi="Times" w:cs="Arial"/>
                                <w:b/>
                                <w:bCs/>
                                <w:color w:val="3D4142"/>
                                <w:sz w:val="15"/>
                                <w:szCs w:val="15"/>
                              </w:rPr>
                              <w:t>1:</w:t>
                            </w:r>
                            <w:r w:rsidRPr="00906D9B">
                              <w:rPr>
                                <w:rFonts w:ascii="Times" w:eastAsia="Arial" w:hAnsi="Times" w:cs="Arial"/>
                                <w:b/>
                                <w:bCs/>
                                <w:color w:val="3D4142"/>
                                <w:spacing w:val="-8"/>
                                <w:sz w:val="15"/>
                                <w:szCs w:val="15"/>
                              </w:rPr>
                              <w:t xml:space="preserve"> </w:t>
                            </w:r>
                            <w:r w:rsidRPr="00906D9B">
                              <w:rPr>
                                <w:rFonts w:ascii="Times" w:eastAsia="Arial" w:hAnsi="Times" w:cs="Arial"/>
                                <w:b/>
                                <w:bCs/>
                                <w:color w:val="3D4142"/>
                                <w:w w:val="94"/>
                                <w:sz w:val="15"/>
                                <w:szCs w:val="15"/>
                              </w:rPr>
                              <w:t>Enhanced</w:t>
                            </w:r>
                            <w:r w:rsidRPr="00906D9B">
                              <w:rPr>
                                <w:rFonts w:ascii="Times" w:eastAsia="Arial" w:hAnsi="Times" w:cs="Arial"/>
                                <w:b/>
                                <w:bCs/>
                                <w:color w:val="3D4142"/>
                                <w:spacing w:val="-4"/>
                                <w:w w:val="94"/>
                                <w:sz w:val="15"/>
                                <w:szCs w:val="15"/>
                              </w:rPr>
                              <w:t xml:space="preserve"> </w:t>
                            </w:r>
                            <w:r w:rsidRPr="00906D9B">
                              <w:rPr>
                                <w:rFonts w:ascii="Times" w:eastAsia="Arial" w:hAnsi="Times" w:cs="Arial"/>
                                <w:b/>
                                <w:bCs/>
                                <w:color w:val="3D4142"/>
                                <w:w w:val="94"/>
                                <w:sz w:val="15"/>
                                <w:szCs w:val="15"/>
                              </w:rPr>
                              <w:t>Citizen</w:t>
                            </w:r>
                            <w:r w:rsidRPr="00906D9B">
                              <w:rPr>
                                <w:rFonts w:ascii="Times" w:eastAsia="Arial" w:hAnsi="Times" w:cs="Arial"/>
                                <w:b/>
                                <w:bCs/>
                                <w:color w:val="3D4142"/>
                                <w:spacing w:val="4"/>
                                <w:w w:val="94"/>
                                <w:sz w:val="15"/>
                                <w:szCs w:val="15"/>
                              </w:rPr>
                              <w:t xml:space="preserve"> </w:t>
                            </w:r>
                            <w:r w:rsidRPr="00906D9B">
                              <w:rPr>
                                <w:rFonts w:ascii="Times" w:eastAsia="Arial" w:hAnsi="Times" w:cs="Arial"/>
                                <w:b/>
                                <w:bCs/>
                                <w:color w:val="3D4142"/>
                                <w:w w:val="94"/>
                                <w:sz w:val="15"/>
                                <w:szCs w:val="15"/>
                              </w:rPr>
                              <w:t>Participation</w:t>
                            </w:r>
                            <w:r w:rsidRPr="00906D9B">
                              <w:rPr>
                                <w:rFonts w:ascii="Times" w:eastAsia="Arial" w:hAnsi="Times" w:cs="Arial"/>
                                <w:b/>
                                <w:bCs/>
                                <w:color w:val="3D4142"/>
                                <w:spacing w:val="-4"/>
                                <w:w w:val="94"/>
                                <w:sz w:val="15"/>
                                <w:szCs w:val="15"/>
                              </w:rPr>
                              <w:t xml:space="preserve"> </w:t>
                            </w:r>
                            <w:r w:rsidRPr="00906D9B">
                              <w:rPr>
                                <w:rFonts w:ascii="Times" w:eastAsia="Arial" w:hAnsi="Times" w:cs="Arial"/>
                                <w:b/>
                                <w:bCs/>
                                <w:color w:val="3D4142"/>
                                <w:sz w:val="15"/>
                                <w:szCs w:val="15"/>
                              </w:rPr>
                              <w:t xml:space="preserve">and </w:t>
                            </w:r>
                            <w:r w:rsidRPr="00906D9B">
                              <w:rPr>
                                <w:rFonts w:ascii="Times" w:eastAsia="Arial" w:hAnsi="Times" w:cs="Arial"/>
                                <w:b/>
                                <w:bCs/>
                                <w:color w:val="3D4142"/>
                                <w:w w:val="94"/>
                                <w:sz w:val="15"/>
                                <w:szCs w:val="15"/>
                              </w:rPr>
                              <w:t>Strengthened</w:t>
                            </w:r>
                            <w:r w:rsidRPr="00906D9B">
                              <w:rPr>
                                <w:rFonts w:ascii="Times" w:eastAsia="Arial" w:hAnsi="Times" w:cs="Arial"/>
                                <w:b/>
                                <w:bCs/>
                                <w:color w:val="3D4142"/>
                                <w:spacing w:val="22"/>
                                <w:w w:val="94"/>
                                <w:sz w:val="15"/>
                                <w:szCs w:val="15"/>
                              </w:rPr>
                              <w:t xml:space="preserve"> </w:t>
                            </w:r>
                            <w:r w:rsidRPr="00906D9B">
                              <w:rPr>
                                <w:rFonts w:ascii="Times" w:eastAsia="Arial" w:hAnsi="Times" w:cs="Arial"/>
                                <w:b/>
                                <w:bCs/>
                                <w:color w:val="4F5456"/>
                                <w:sz w:val="15"/>
                                <w:szCs w:val="15"/>
                              </w:rPr>
                              <w:t>in</w:t>
                            </w:r>
                            <w:r w:rsidRPr="00906D9B">
                              <w:rPr>
                                <w:rFonts w:ascii="Times" w:eastAsia="Arial" w:hAnsi="Times" w:cs="Arial"/>
                                <w:b/>
                                <w:bCs/>
                                <w:color w:val="4F5456"/>
                                <w:spacing w:val="-7"/>
                                <w:sz w:val="15"/>
                                <w:szCs w:val="15"/>
                              </w:rPr>
                              <w:t xml:space="preserve"> </w:t>
                            </w:r>
                            <w:r w:rsidRPr="00906D9B">
                              <w:rPr>
                                <w:rFonts w:ascii="Times" w:eastAsia="Arial" w:hAnsi="Times" w:cs="Arial"/>
                                <w:b/>
                                <w:bCs/>
                                <w:color w:val="3D4142"/>
                                <w:w w:val="94"/>
                                <w:sz w:val="15"/>
                                <w:szCs w:val="15"/>
                              </w:rPr>
                              <w:t>Peace-building,</w:t>
                            </w:r>
                            <w:r w:rsidRPr="00906D9B">
                              <w:rPr>
                                <w:rFonts w:ascii="Times" w:eastAsia="Arial" w:hAnsi="Times" w:cs="Arial"/>
                                <w:b/>
                                <w:bCs/>
                                <w:color w:val="3D4142"/>
                                <w:spacing w:val="-5"/>
                                <w:w w:val="94"/>
                                <w:sz w:val="15"/>
                                <w:szCs w:val="15"/>
                              </w:rPr>
                              <w:t xml:space="preserve"> </w:t>
                            </w:r>
                            <w:r w:rsidRPr="00906D9B">
                              <w:rPr>
                                <w:rFonts w:ascii="Times" w:eastAsia="Arial" w:hAnsi="Times" w:cs="Arial"/>
                                <w:b/>
                                <w:bCs/>
                                <w:color w:val="3D4142"/>
                                <w:w w:val="94"/>
                                <w:sz w:val="15"/>
                                <w:szCs w:val="15"/>
                              </w:rPr>
                              <w:t>reconciliation</w:t>
                            </w:r>
                            <w:r w:rsidRPr="00906D9B">
                              <w:rPr>
                                <w:rFonts w:ascii="Times" w:eastAsia="Arial" w:hAnsi="Times" w:cs="Arial"/>
                                <w:b/>
                                <w:bCs/>
                                <w:color w:val="3D4142"/>
                                <w:spacing w:val="2"/>
                                <w:w w:val="94"/>
                                <w:sz w:val="15"/>
                                <w:szCs w:val="15"/>
                              </w:rPr>
                              <w:t xml:space="preserve"> </w:t>
                            </w:r>
                            <w:r w:rsidRPr="00906D9B">
                              <w:rPr>
                                <w:rFonts w:ascii="Times" w:eastAsia="Arial" w:hAnsi="Times" w:cs="Arial"/>
                                <w:b/>
                                <w:bCs/>
                                <w:color w:val="3D4142"/>
                                <w:sz w:val="15"/>
                                <w:szCs w:val="15"/>
                              </w:rPr>
                              <w:t xml:space="preserve">and </w:t>
                            </w:r>
                            <w:r w:rsidRPr="00906D9B">
                              <w:rPr>
                                <w:rFonts w:ascii="Times" w:eastAsia="Arial" w:hAnsi="Times" w:cs="Arial"/>
                                <w:b/>
                                <w:bCs/>
                                <w:color w:val="4F5456"/>
                                <w:w w:val="95"/>
                                <w:sz w:val="15"/>
                                <w:szCs w:val="15"/>
                              </w:rPr>
                              <w:t>inclusive</w:t>
                            </w:r>
                            <w:r w:rsidRPr="00906D9B">
                              <w:rPr>
                                <w:rFonts w:ascii="Times" w:eastAsia="Arial" w:hAnsi="Times" w:cs="Arial"/>
                                <w:b/>
                                <w:bCs/>
                                <w:color w:val="4F5456"/>
                                <w:spacing w:val="-9"/>
                                <w:w w:val="95"/>
                                <w:sz w:val="15"/>
                                <w:szCs w:val="15"/>
                              </w:rPr>
                              <w:t xml:space="preserve"> </w:t>
                            </w:r>
                            <w:r w:rsidRPr="00906D9B">
                              <w:rPr>
                                <w:rFonts w:ascii="Times" w:eastAsia="Arial" w:hAnsi="Times" w:cs="Arial"/>
                                <w:b/>
                                <w:bCs/>
                                <w:color w:val="3D4142"/>
                                <w:sz w:val="15"/>
                                <w:szCs w:val="15"/>
                              </w:rPr>
                              <w:t>mechanisms</w:t>
                            </w:r>
                            <w:r w:rsidRPr="00906D9B">
                              <w:rPr>
                                <w:rFonts w:ascii="Times" w:eastAsia="Arial" w:hAnsi="Times" w:cs="Arial"/>
                                <w:b/>
                                <w:bCs/>
                                <w:color w:val="3D4142"/>
                                <w:spacing w:val="2"/>
                                <w:sz w:val="15"/>
                                <w:szCs w:val="15"/>
                              </w:rPr>
                              <w:t xml:space="preserve"> </w:t>
                            </w:r>
                            <w:r w:rsidRPr="00906D9B">
                              <w:rPr>
                                <w:rFonts w:ascii="Times" w:eastAsia="Arial" w:hAnsi="Times" w:cs="Arial"/>
                                <w:b/>
                                <w:bCs/>
                                <w:color w:val="3D4142"/>
                                <w:w w:val="93"/>
                                <w:sz w:val="15"/>
                                <w:szCs w:val="15"/>
                              </w:rPr>
                              <w:t>to</w:t>
                            </w:r>
                            <w:r w:rsidRPr="00906D9B">
                              <w:rPr>
                                <w:rFonts w:ascii="Times" w:eastAsia="Arial" w:hAnsi="Times" w:cs="Arial"/>
                                <w:b/>
                                <w:bCs/>
                                <w:color w:val="3D4142"/>
                                <w:spacing w:val="-7"/>
                                <w:w w:val="93"/>
                                <w:sz w:val="15"/>
                                <w:szCs w:val="15"/>
                              </w:rPr>
                              <w:t xml:space="preserve"> </w:t>
                            </w:r>
                            <w:r w:rsidRPr="00906D9B">
                              <w:rPr>
                                <w:rFonts w:ascii="Times" w:eastAsia="Arial" w:hAnsi="Times" w:cs="Arial"/>
                                <w:b/>
                                <w:bCs/>
                                <w:color w:val="3D4142"/>
                                <w:w w:val="93"/>
                                <w:sz w:val="15"/>
                                <w:szCs w:val="15"/>
                              </w:rPr>
                              <w:t>pre-empt</w:t>
                            </w:r>
                            <w:r w:rsidRPr="00906D9B">
                              <w:rPr>
                                <w:rFonts w:ascii="Times" w:eastAsia="Arial" w:hAnsi="Times" w:cs="Arial"/>
                                <w:b/>
                                <w:bCs/>
                                <w:color w:val="3D4142"/>
                                <w:spacing w:val="6"/>
                                <w:w w:val="93"/>
                                <w:sz w:val="15"/>
                                <w:szCs w:val="15"/>
                              </w:rPr>
                              <w:t xml:space="preserve"> </w:t>
                            </w:r>
                            <w:r w:rsidRPr="00906D9B">
                              <w:rPr>
                                <w:rFonts w:ascii="Times" w:eastAsia="Arial" w:hAnsi="Times" w:cs="Arial"/>
                                <w:b/>
                                <w:bCs/>
                                <w:color w:val="3D4142"/>
                                <w:w w:val="93"/>
                                <w:sz w:val="15"/>
                                <w:szCs w:val="15"/>
                              </w:rPr>
                              <w:t>and</w:t>
                            </w:r>
                            <w:r w:rsidRPr="00906D9B">
                              <w:rPr>
                                <w:rFonts w:ascii="Times" w:eastAsia="Arial" w:hAnsi="Times" w:cs="Arial"/>
                                <w:b/>
                                <w:bCs/>
                                <w:color w:val="3D4142"/>
                                <w:spacing w:val="1"/>
                                <w:w w:val="93"/>
                                <w:sz w:val="15"/>
                                <w:szCs w:val="15"/>
                              </w:rPr>
                              <w:t xml:space="preserve"> </w:t>
                            </w:r>
                            <w:r w:rsidRPr="00906D9B">
                              <w:rPr>
                                <w:rFonts w:ascii="Times" w:eastAsia="Arial" w:hAnsi="Times" w:cs="Arial"/>
                                <w:b/>
                                <w:bCs/>
                                <w:color w:val="3D4142"/>
                                <w:w w:val="93"/>
                                <w:sz w:val="15"/>
                                <w:szCs w:val="15"/>
                              </w:rPr>
                              <w:t>address</w:t>
                            </w:r>
                            <w:r w:rsidRPr="00906D9B">
                              <w:rPr>
                                <w:rFonts w:ascii="Times" w:eastAsia="Arial" w:hAnsi="Times" w:cs="Arial"/>
                                <w:b/>
                                <w:bCs/>
                                <w:color w:val="3D4142"/>
                                <w:spacing w:val="5"/>
                                <w:w w:val="93"/>
                                <w:sz w:val="15"/>
                                <w:szCs w:val="15"/>
                              </w:rPr>
                              <w:t xml:space="preserve"> </w:t>
                            </w:r>
                            <w:r w:rsidRPr="00906D9B">
                              <w:rPr>
                                <w:rFonts w:ascii="Times" w:eastAsia="Arial" w:hAnsi="Times" w:cs="Arial"/>
                                <w:b/>
                                <w:bCs/>
                                <w:color w:val="3D4142"/>
                                <w:sz w:val="15"/>
                                <w:szCs w:val="15"/>
                              </w:rPr>
                              <w:t>conflict and</w:t>
                            </w:r>
                            <w:r w:rsidRPr="00906D9B">
                              <w:rPr>
                                <w:rFonts w:ascii="Times" w:eastAsia="Arial" w:hAnsi="Times" w:cs="Arial"/>
                                <w:b/>
                                <w:bCs/>
                                <w:color w:val="3D4142"/>
                                <w:spacing w:val="14"/>
                                <w:sz w:val="15"/>
                                <w:szCs w:val="15"/>
                              </w:rPr>
                              <w:t xml:space="preserve"> </w:t>
                            </w:r>
                            <w:r w:rsidRPr="00906D9B">
                              <w:rPr>
                                <w:rFonts w:ascii="Times" w:eastAsia="Arial" w:hAnsi="Times" w:cs="Arial"/>
                                <w:b/>
                                <w:bCs/>
                                <w:color w:val="4F5456"/>
                                <w:w w:val="96"/>
                                <w:sz w:val="15"/>
                                <w:szCs w:val="15"/>
                              </w:rPr>
                              <w:t>its</w:t>
                            </w:r>
                            <w:r w:rsidRPr="00906D9B">
                              <w:rPr>
                                <w:rFonts w:ascii="Times" w:eastAsia="Arial" w:hAnsi="Times" w:cs="Arial"/>
                                <w:b/>
                                <w:bCs/>
                                <w:color w:val="4F5456"/>
                                <w:spacing w:val="-6"/>
                                <w:w w:val="96"/>
                                <w:sz w:val="15"/>
                                <w:szCs w:val="15"/>
                              </w:rPr>
                              <w:t xml:space="preserve"> </w:t>
                            </w:r>
                            <w:r w:rsidRPr="00906D9B">
                              <w:rPr>
                                <w:rFonts w:ascii="Times" w:eastAsia="Arial" w:hAnsi="Times" w:cs="Arial"/>
                                <w:b/>
                                <w:bCs/>
                                <w:color w:val="3D4142"/>
                                <w:w w:val="96"/>
                                <w:sz w:val="15"/>
                                <w:szCs w:val="15"/>
                              </w:rPr>
                              <w:t>causes,</w:t>
                            </w:r>
                            <w:r w:rsidRPr="00906D9B">
                              <w:rPr>
                                <w:rFonts w:ascii="Times" w:eastAsia="Arial" w:hAnsi="Times" w:cs="Arial"/>
                                <w:b/>
                                <w:bCs/>
                                <w:color w:val="3D4142"/>
                                <w:spacing w:val="-1"/>
                                <w:w w:val="96"/>
                                <w:sz w:val="15"/>
                                <w:szCs w:val="15"/>
                              </w:rPr>
                              <w:t xml:space="preserve"> </w:t>
                            </w:r>
                            <w:r w:rsidRPr="00906D9B">
                              <w:rPr>
                                <w:rFonts w:ascii="Times" w:eastAsia="Arial" w:hAnsi="Times" w:cs="Arial"/>
                                <w:b/>
                                <w:bCs/>
                                <w:color w:val="3D4142"/>
                                <w:w w:val="96"/>
                                <w:sz w:val="15"/>
                                <w:szCs w:val="15"/>
                              </w:rPr>
                              <w:t>sustain</w:t>
                            </w:r>
                            <w:r w:rsidRPr="00906D9B">
                              <w:rPr>
                                <w:rFonts w:ascii="Times" w:eastAsia="Arial" w:hAnsi="Times" w:cs="Arial"/>
                                <w:b/>
                                <w:bCs/>
                                <w:color w:val="3D4142"/>
                                <w:spacing w:val="-12"/>
                                <w:sz w:val="15"/>
                                <w:szCs w:val="15"/>
                              </w:rPr>
                              <w:t xml:space="preserve"> </w:t>
                            </w:r>
                            <w:r w:rsidRPr="00906D9B">
                              <w:rPr>
                                <w:rFonts w:ascii="Times" w:eastAsia="Arial" w:hAnsi="Times" w:cs="Arial"/>
                                <w:b/>
                                <w:bCs/>
                                <w:color w:val="3D4142"/>
                                <w:w w:val="95"/>
                                <w:sz w:val="15"/>
                                <w:szCs w:val="15"/>
                              </w:rPr>
                              <w:t>peace</w:t>
                            </w:r>
                            <w:r w:rsidRPr="00906D9B">
                              <w:rPr>
                                <w:rFonts w:ascii="Times" w:eastAsia="Arial" w:hAnsi="Times" w:cs="Arial"/>
                                <w:b/>
                                <w:bCs/>
                                <w:color w:val="3D4142"/>
                                <w:spacing w:val="-1"/>
                                <w:w w:val="95"/>
                                <w:sz w:val="15"/>
                                <w:szCs w:val="15"/>
                              </w:rPr>
                              <w:t xml:space="preserve"> </w:t>
                            </w:r>
                            <w:r w:rsidRPr="00906D9B">
                              <w:rPr>
                                <w:rFonts w:ascii="Times" w:eastAsia="Arial" w:hAnsi="Times" w:cs="Arial"/>
                                <w:b/>
                                <w:bCs/>
                                <w:color w:val="3D4142"/>
                                <w:w w:val="95"/>
                                <w:sz w:val="15"/>
                                <w:szCs w:val="15"/>
                              </w:rPr>
                              <w:t>and</w:t>
                            </w:r>
                            <w:r w:rsidRPr="00906D9B">
                              <w:rPr>
                                <w:rFonts w:ascii="Times" w:eastAsia="Arial" w:hAnsi="Times" w:cs="Arial"/>
                                <w:b/>
                                <w:bCs/>
                                <w:color w:val="3D4142"/>
                                <w:spacing w:val="-3"/>
                                <w:w w:val="95"/>
                                <w:sz w:val="15"/>
                                <w:szCs w:val="15"/>
                              </w:rPr>
                              <w:t xml:space="preserve"> </w:t>
                            </w:r>
                            <w:r w:rsidRPr="00906D9B">
                              <w:rPr>
                                <w:rFonts w:ascii="Times" w:eastAsia="Arial" w:hAnsi="Times" w:cs="Arial"/>
                                <w:b/>
                                <w:bCs/>
                                <w:color w:val="3D4142"/>
                                <w:sz w:val="15"/>
                                <w:szCs w:val="15"/>
                              </w:rPr>
                              <w:t>enhance</w:t>
                            </w:r>
                            <w:r w:rsidRPr="00906D9B">
                              <w:rPr>
                                <w:rFonts w:ascii="Times" w:eastAsia="Arial" w:hAnsi="Times" w:cs="Arial"/>
                                <w:b/>
                                <w:bCs/>
                                <w:color w:val="3D4142"/>
                                <w:spacing w:val="1"/>
                                <w:sz w:val="15"/>
                                <w:szCs w:val="15"/>
                              </w:rPr>
                              <w:t xml:space="preserve"> </w:t>
                            </w:r>
                            <w:r w:rsidRPr="00906D9B">
                              <w:rPr>
                                <w:rFonts w:ascii="Times" w:eastAsia="Arial" w:hAnsi="Times" w:cs="Arial"/>
                                <w:b/>
                                <w:bCs/>
                                <w:color w:val="3D4142"/>
                                <w:sz w:val="15"/>
                                <w:szCs w:val="15"/>
                              </w:rPr>
                              <w:t>social cohesion</w:t>
                            </w:r>
                          </w:p>
                          <w:p w14:paraId="5220FC2A" w14:textId="77777777" w:rsidR="000B1B4B" w:rsidRPr="00906D9B" w:rsidRDefault="000B1B4B" w:rsidP="00EA1C88">
                            <w:pPr>
                              <w:jc w:val="center"/>
                              <w:rPr>
                                <w:rFonts w:ascii="Times" w:hAnsi="Times"/>
                                <w:b/>
                                <w:bCs/>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11F461" id="Rounded Rectangle 92" o:spid="_x0000_s1121" style="position:absolute;left:0;text-align:left;margin-left:-11.95pt;margin-top:6.3pt;width:174pt;height:60.6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" fillcolor="#a8d08d [1945]" strokecolor="#1f4d78 [1604]" strokeweight="1pt">
                <v:stroke joinstyle="miter"/>
                <v:textbox>
                  <w:txbxContent>
                    <w:p w14:paraId="3E4E70CE" w14:textId="77777777" w:rsidR="000B1B4B" w:rsidRPr="00906D9B" w:rsidRDefault="000B1B4B" w:rsidP="00906D9B">
                      <w:pPr>
                        <w:spacing w:before="10" w:after="0" w:line="261" w:lineRule="auto"/>
                        <w:ind w:right="-36"/>
                        <w:rPr>
                          <w:rFonts w:ascii="Times" w:eastAsia="Arial" w:hAnsi="Times" w:cs="Arial"/>
                          <w:b/>
                          <w:bCs/>
                          <w:sz w:val="15"/>
                          <w:szCs w:val="15"/>
                        </w:rPr>
                      </w:pPr>
                      <w:r w:rsidRPr="00906D9B">
                        <w:rPr>
                          <w:rFonts w:ascii="Times" w:eastAsia="Arial" w:hAnsi="Times" w:cs="Arial"/>
                          <w:b/>
                          <w:bCs/>
                          <w:color w:val="3D4142"/>
                          <w:sz w:val="15"/>
                          <w:szCs w:val="15"/>
                        </w:rPr>
                        <w:t>3.</w:t>
                      </w:r>
                      <w:r w:rsidRPr="00906D9B">
                        <w:rPr>
                          <w:rFonts w:ascii="Times" w:eastAsia="Arial" w:hAnsi="Times" w:cs="Arial"/>
                          <w:b/>
                          <w:bCs/>
                          <w:color w:val="3D4142"/>
                          <w:spacing w:val="-3"/>
                          <w:sz w:val="15"/>
                          <w:szCs w:val="15"/>
                        </w:rPr>
                        <w:t xml:space="preserve"> </w:t>
                      </w:r>
                      <w:r w:rsidRPr="00906D9B">
                        <w:rPr>
                          <w:rFonts w:ascii="Times" w:eastAsia="Arial" w:hAnsi="Times" w:cs="Arial"/>
                          <w:b/>
                          <w:bCs/>
                          <w:color w:val="3D4142"/>
                          <w:sz w:val="15"/>
                          <w:szCs w:val="15"/>
                        </w:rPr>
                        <w:t>1:</w:t>
                      </w:r>
                      <w:r w:rsidRPr="00906D9B">
                        <w:rPr>
                          <w:rFonts w:ascii="Times" w:eastAsia="Arial" w:hAnsi="Times" w:cs="Arial"/>
                          <w:b/>
                          <w:bCs/>
                          <w:color w:val="3D4142"/>
                          <w:spacing w:val="-8"/>
                          <w:sz w:val="15"/>
                          <w:szCs w:val="15"/>
                        </w:rPr>
                        <w:t xml:space="preserve"> </w:t>
                      </w:r>
                      <w:r w:rsidRPr="00906D9B">
                        <w:rPr>
                          <w:rFonts w:ascii="Times" w:eastAsia="Arial" w:hAnsi="Times" w:cs="Arial"/>
                          <w:b/>
                          <w:bCs/>
                          <w:color w:val="3D4142"/>
                          <w:w w:val="94"/>
                          <w:sz w:val="15"/>
                          <w:szCs w:val="15"/>
                        </w:rPr>
                        <w:t>Enhanced</w:t>
                      </w:r>
                      <w:r w:rsidRPr="00906D9B">
                        <w:rPr>
                          <w:rFonts w:ascii="Times" w:eastAsia="Arial" w:hAnsi="Times" w:cs="Arial"/>
                          <w:b/>
                          <w:bCs/>
                          <w:color w:val="3D4142"/>
                          <w:spacing w:val="-4"/>
                          <w:w w:val="94"/>
                          <w:sz w:val="15"/>
                          <w:szCs w:val="15"/>
                        </w:rPr>
                        <w:t xml:space="preserve"> </w:t>
                      </w:r>
                      <w:r w:rsidRPr="00906D9B">
                        <w:rPr>
                          <w:rFonts w:ascii="Times" w:eastAsia="Arial" w:hAnsi="Times" w:cs="Arial"/>
                          <w:b/>
                          <w:bCs/>
                          <w:color w:val="3D4142"/>
                          <w:w w:val="94"/>
                          <w:sz w:val="15"/>
                          <w:szCs w:val="15"/>
                        </w:rPr>
                        <w:t>Citizen</w:t>
                      </w:r>
                      <w:r w:rsidRPr="00906D9B">
                        <w:rPr>
                          <w:rFonts w:ascii="Times" w:eastAsia="Arial" w:hAnsi="Times" w:cs="Arial"/>
                          <w:b/>
                          <w:bCs/>
                          <w:color w:val="3D4142"/>
                          <w:spacing w:val="4"/>
                          <w:w w:val="94"/>
                          <w:sz w:val="15"/>
                          <w:szCs w:val="15"/>
                        </w:rPr>
                        <w:t xml:space="preserve"> </w:t>
                      </w:r>
                      <w:r w:rsidRPr="00906D9B">
                        <w:rPr>
                          <w:rFonts w:ascii="Times" w:eastAsia="Arial" w:hAnsi="Times" w:cs="Arial"/>
                          <w:b/>
                          <w:bCs/>
                          <w:color w:val="3D4142"/>
                          <w:w w:val="94"/>
                          <w:sz w:val="15"/>
                          <w:szCs w:val="15"/>
                        </w:rPr>
                        <w:t>Participation</w:t>
                      </w:r>
                      <w:r w:rsidRPr="00906D9B">
                        <w:rPr>
                          <w:rFonts w:ascii="Times" w:eastAsia="Arial" w:hAnsi="Times" w:cs="Arial"/>
                          <w:b/>
                          <w:bCs/>
                          <w:color w:val="3D4142"/>
                          <w:spacing w:val="-4"/>
                          <w:w w:val="94"/>
                          <w:sz w:val="15"/>
                          <w:szCs w:val="15"/>
                        </w:rPr>
                        <w:t xml:space="preserve"> </w:t>
                      </w:r>
                      <w:r w:rsidRPr="00906D9B">
                        <w:rPr>
                          <w:rFonts w:ascii="Times" w:eastAsia="Arial" w:hAnsi="Times" w:cs="Arial"/>
                          <w:b/>
                          <w:bCs/>
                          <w:color w:val="3D4142"/>
                          <w:sz w:val="15"/>
                          <w:szCs w:val="15"/>
                        </w:rPr>
                        <w:t xml:space="preserve">and </w:t>
                      </w:r>
                      <w:r w:rsidRPr="00906D9B">
                        <w:rPr>
                          <w:rFonts w:ascii="Times" w:eastAsia="Arial" w:hAnsi="Times" w:cs="Arial"/>
                          <w:b/>
                          <w:bCs/>
                          <w:color w:val="3D4142"/>
                          <w:w w:val="94"/>
                          <w:sz w:val="15"/>
                          <w:szCs w:val="15"/>
                        </w:rPr>
                        <w:t>Strengthened</w:t>
                      </w:r>
                      <w:r w:rsidRPr="00906D9B">
                        <w:rPr>
                          <w:rFonts w:ascii="Times" w:eastAsia="Arial" w:hAnsi="Times" w:cs="Arial"/>
                          <w:b/>
                          <w:bCs/>
                          <w:color w:val="3D4142"/>
                          <w:spacing w:val="22"/>
                          <w:w w:val="94"/>
                          <w:sz w:val="15"/>
                          <w:szCs w:val="15"/>
                        </w:rPr>
                        <w:t xml:space="preserve"> </w:t>
                      </w:r>
                      <w:r w:rsidRPr="00906D9B">
                        <w:rPr>
                          <w:rFonts w:ascii="Times" w:eastAsia="Arial" w:hAnsi="Times" w:cs="Arial"/>
                          <w:b/>
                          <w:bCs/>
                          <w:color w:val="4F5456"/>
                          <w:sz w:val="15"/>
                          <w:szCs w:val="15"/>
                        </w:rPr>
                        <w:t>in</w:t>
                      </w:r>
                      <w:r w:rsidRPr="00906D9B">
                        <w:rPr>
                          <w:rFonts w:ascii="Times" w:eastAsia="Arial" w:hAnsi="Times" w:cs="Arial"/>
                          <w:b/>
                          <w:bCs/>
                          <w:color w:val="4F5456"/>
                          <w:spacing w:val="-7"/>
                          <w:sz w:val="15"/>
                          <w:szCs w:val="15"/>
                        </w:rPr>
                        <w:t xml:space="preserve"> </w:t>
                      </w:r>
                      <w:r w:rsidRPr="00906D9B">
                        <w:rPr>
                          <w:rFonts w:ascii="Times" w:eastAsia="Arial" w:hAnsi="Times" w:cs="Arial"/>
                          <w:b/>
                          <w:bCs/>
                          <w:color w:val="3D4142"/>
                          <w:w w:val="94"/>
                          <w:sz w:val="15"/>
                          <w:szCs w:val="15"/>
                        </w:rPr>
                        <w:t>Peace-building,</w:t>
                      </w:r>
                      <w:r w:rsidRPr="00906D9B">
                        <w:rPr>
                          <w:rFonts w:ascii="Times" w:eastAsia="Arial" w:hAnsi="Times" w:cs="Arial"/>
                          <w:b/>
                          <w:bCs/>
                          <w:color w:val="3D4142"/>
                          <w:spacing w:val="-5"/>
                          <w:w w:val="94"/>
                          <w:sz w:val="15"/>
                          <w:szCs w:val="15"/>
                        </w:rPr>
                        <w:t xml:space="preserve"> </w:t>
                      </w:r>
                      <w:r w:rsidRPr="00906D9B">
                        <w:rPr>
                          <w:rFonts w:ascii="Times" w:eastAsia="Arial" w:hAnsi="Times" w:cs="Arial"/>
                          <w:b/>
                          <w:bCs/>
                          <w:color w:val="3D4142"/>
                          <w:w w:val="94"/>
                          <w:sz w:val="15"/>
                          <w:szCs w:val="15"/>
                        </w:rPr>
                        <w:t>reconciliation</w:t>
                      </w:r>
                      <w:r w:rsidRPr="00906D9B">
                        <w:rPr>
                          <w:rFonts w:ascii="Times" w:eastAsia="Arial" w:hAnsi="Times" w:cs="Arial"/>
                          <w:b/>
                          <w:bCs/>
                          <w:color w:val="3D4142"/>
                          <w:spacing w:val="2"/>
                          <w:w w:val="94"/>
                          <w:sz w:val="15"/>
                          <w:szCs w:val="15"/>
                        </w:rPr>
                        <w:t xml:space="preserve"> </w:t>
                      </w:r>
                      <w:r w:rsidRPr="00906D9B">
                        <w:rPr>
                          <w:rFonts w:ascii="Times" w:eastAsia="Arial" w:hAnsi="Times" w:cs="Arial"/>
                          <w:b/>
                          <w:bCs/>
                          <w:color w:val="3D4142"/>
                          <w:sz w:val="15"/>
                          <w:szCs w:val="15"/>
                        </w:rPr>
                        <w:t xml:space="preserve">and </w:t>
                      </w:r>
                      <w:r w:rsidRPr="00906D9B">
                        <w:rPr>
                          <w:rFonts w:ascii="Times" w:eastAsia="Arial" w:hAnsi="Times" w:cs="Arial"/>
                          <w:b/>
                          <w:bCs/>
                          <w:color w:val="4F5456"/>
                          <w:w w:val="95"/>
                          <w:sz w:val="15"/>
                          <w:szCs w:val="15"/>
                        </w:rPr>
                        <w:t>inclusive</w:t>
                      </w:r>
                      <w:r w:rsidRPr="00906D9B">
                        <w:rPr>
                          <w:rFonts w:ascii="Times" w:eastAsia="Arial" w:hAnsi="Times" w:cs="Arial"/>
                          <w:b/>
                          <w:bCs/>
                          <w:color w:val="4F5456"/>
                          <w:spacing w:val="-9"/>
                          <w:w w:val="95"/>
                          <w:sz w:val="15"/>
                          <w:szCs w:val="15"/>
                        </w:rPr>
                        <w:t xml:space="preserve"> </w:t>
                      </w:r>
                      <w:r w:rsidRPr="00906D9B">
                        <w:rPr>
                          <w:rFonts w:ascii="Times" w:eastAsia="Arial" w:hAnsi="Times" w:cs="Arial"/>
                          <w:b/>
                          <w:bCs/>
                          <w:color w:val="3D4142"/>
                          <w:sz w:val="15"/>
                          <w:szCs w:val="15"/>
                        </w:rPr>
                        <w:t>mechanisms</w:t>
                      </w:r>
                      <w:r w:rsidRPr="00906D9B">
                        <w:rPr>
                          <w:rFonts w:ascii="Times" w:eastAsia="Arial" w:hAnsi="Times" w:cs="Arial"/>
                          <w:b/>
                          <w:bCs/>
                          <w:color w:val="3D4142"/>
                          <w:spacing w:val="2"/>
                          <w:sz w:val="15"/>
                          <w:szCs w:val="15"/>
                        </w:rPr>
                        <w:t xml:space="preserve"> </w:t>
                      </w:r>
                      <w:r w:rsidRPr="00906D9B">
                        <w:rPr>
                          <w:rFonts w:ascii="Times" w:eastAsia="Arial" w:hAnsi="Times" w:cs="Arial"/>
                          <w:b/>
                          <w:bCs/>
                          <w:color w:val="3D4142"/>
                          <w:w w:val="93"/>
                          <w:sz w:val="15"/>
                          <w:szCs w:val="15"/>
                        </w:rPr>
                        <w:t>to</w:t>
                      </w:r>
                      <w:r w:rsidRPr="00906D9B">
                        <w:rPr>
                          <w:rFonts w:ascii="Times" w:eastAsia="Arial" w:hAnsi="Times" w:cs="Arial"/>
                          <w:b/>
                          <w:bCs/>
                          <w:color w:val="3D4142"/>
                          <w:spacing w:val="-7"/>
                          <w:w w:val="93"/>
                          <w:sz w:val="15"/>
                          <w:szCs w:val="15"/>
                        </w:rPr>
                        <w:t xml:space="preserve"> </w:t>
                      </w:r>
                      <w:r w:rsidRPr="00906D9B">
                        <w:rPr>
                          <w:rFonts w:ascii="Times" w:eastAsia="Arial" w:hAnsi="Times" w:cs="Arial"/>
                          <w:b/>
                          <w:bCs/>
                          <w:color w:val="3D4142"/>
                          <w:w w:val="93"/>
                          <w:sz w:val="15"/>
                          <w:szCs w:val="15"/>
                        </w:rPr>
                        <w:t>pre-empt</w:t>
                      </w:r>
                      <w:r w:rsidRPr="00906D9B">
                        <w:rPr>
                          <w:rFonts w:ascii="Times" w:eastAsia="Arial" w:hAnsi="Times" w:cs="Arial"/>
                          <w:b/>
                          <w:bCs/>
                          <w:color w:val="3D4142"/>
                          <w:spacing w:val="6"/>
                          <w:w w:val="93"/>
                          <w:sz w:val="15"/>
                          <w:szCs w:val="15"/>
                        </w:rPr>
                        <w:t xml:space="preserve"> </w:t>
                      </w:r>
                      <w:r w:rsidRPr="00906D9B">
                        <w:rPr>
                          <w:rFonts w:ascii="Times" w:eastAsia="Arial" w:hAnsi="Times" w:cs="Arial"/>
                          <w:b/>
                          <w:bCs/>
                          <w:color w:val="3D4142"/>
                          <w:w w:val="93"/>
                          <w:sz w:val="15"/>
                          <w:szCs w:val="15"/>
                        </w:rPr>
                        <w:t>and</w:t>
                      </w:r>
                      <w:r w:rsidRPr="00906D9B">
                        <w:rPr>
                          <w:rFonts w:ascii="Times" w:eastAsia="Arial" w:hAnsi="Times" w:cs="Arial"/>
                          <w:b/>
                          <w:bCs/>
                          <w:color w:val="3D4142"/>
                          <w:spacing w:val="1"/>
                          <w:w w:val="93"/>
                          <w:sz w:val="15"/>
                          <w:szCs w:val="15"/>
                        </w:rPr>
                        <w:t xml:space="preserve"> </w:t>
                      </w:r>
                      <w:r w:rsidRPr="00906D9B">
                        <w:rPr>
                          <w:rFonts w:ascii="Times" w:eastAsia="Arial" w:hAnsi="Times" w:cs="Arial"/>
                          <w:b/>
                          <w:bCs/>
                          <w:color w:val="3D4142"/>
                          <w:w w:val="93"/>
                          <w:sz w:val="15"/>
                          <w:szCs w:val="15"/>
                        </w:rPr>
                        <w:t>address</w:t>
                      </w:r>
                      <w:r w:rsidRPr="00906D9B">
                        <w:rPr>
                          <w:rFonts w:ascii="Times" w:eastAsia="Arial" w:hAnsi="Times" w:cs="Arial"/>
                          <w:b/>
                          <w:bCs/>
                          <w:color w:val="3D4142"/>
                          <w:spacing w:val="5"/>
                          <w:w w:val="93"/>
                          <w:sz w:val="15"/>
                          <w:szCs w:val="15"/>
                        </w:rPr>
                        <w:t xml:space="preserve"> </w:t>
                      </w:r>
                      <w:r w:rsidRPr="00906D9B">
                        <w:rPr>
                          <w:rFonts w:ascii="Times" w:eastAsia="Arial" w:hAnsi="Times" w:cs="Arial"/>
                          <w:b/>
                          <w:bCs/>
                          <w:color w:val="3D4142"/>
                          <w:sz w:val="15"/>
                          <w:szCs w:val="15"/>
                        </w:rPr>
                        <w:t>conflict and</w:t>
                      </w:r>
                      <w:r w:rsidRPr="00906D9B">
                        <w:rPr>
                          <w:rFonts w:ascii="Times" w:eastAsia="Arial" w:hAnsi="Times" w:cs="Arial"/>
                          <w:b/>
                          <w:bCs/>
                          <w:color w:val="3D4142"/>
                          <w:spacing w:val="14"/>
                          <w:sz w:val="15"/>
                          <w:szCs w:val="15"/>
                        </w:rPr>
                        <w:t xml:space="preserve"> </w:t>
                      </w:r>
                      <w:r w:rsidRPr="00906D9B">
                        <w:rPr>
                          <w:rFonts w:ascii="Times" w:eastAsia="Arial" w:hAnsi="Times" w:cs="Arial"/>
                          <w:b/>
                          <w:bCs/>
                          <w:color w:val="4F5456"/>
                          <w:w w:val="96"/>
                          <w:sz w:val="15"/>
                          <w:szCs w:val="15"/>
                        </w:rPr>
                        <w:t>its</w:t>
                      </w:r>
                      <w:r w:rsidRPr="00906D9B">
                        <w:rPr>
                          <w:rFonts w:ascii="Times" w:eastAsia="Arial" w:hAnsi="Times" w:cs="Arial"/>
                          <w:b/>
                          <w:bCs/>
                          <w:color w:val="4F5456"/>
                          <w:spacing w:val="-6"/>
                          <w:w w:val="96"/>
                          <w:sz w:val="15"/>
                          <w:szCs w:val="15"/>
                        </w:rPr>
                        <w:t xml:space="preserve"> </w:t>
                      </w:r>
                      <w:r w:rsidRPr="00906D9B">
                        <w:rPr>
                          <w:rFonts w:ascii="Times" w:eastAsia="Arial" w:hAnsi="Times" w:cs="Arial"/>
                          <w:b/>
                          <w:bCs/>
                          <w:color w:val="3D4142"/>
                          <w:w w:val="96"/>
                          <w:sz w:val="15"/>
                          <w:szCs w:val="15"/>
                        </w:rPr>
                        <w:t>causes,</w:t>
                      </w:r>
                      <w:r w:rsidRPr="00906D9B">
                        <w:rPr>
                          <w:rFonts w:ascii="Times" w:eastAsia="Arial" w:hAnsi="Times" w:cs="Arial"/>
                          <w:b/>
                          <w:bCs/>
                          <w:color w:val="3D4142"/>
                          <w:spacing w:val="-1"/>
                          <w:w w:val="96"/>
                          <w:sz w:val="15"/>
                          <w:szCs w:val="15"/>
                        </w:rPr>
                        <w:t xml:space="preserve"> </w:t>
                      </w:r>
                      <w:r w:rsidRPr="00906D9B">
                        <w:rPr>
                          <w:rFonts w:ascii="Times" w:eastAsia="Arial" w:hAnsi="Times" w:cs="Arial"/>
                          <w:b/>
                          <w:bCs/>
                          <w:color w:val="3D4142"/>
                          <w:w w:val="96"/>
                          <w:sz w:val="15"/>
                          <w:szCs w:val="15"/>
                        </w:rPr>
                        <w:t>sustain</w:t>
                      </w:r>
                      <w:r w:rsidRPr="00906D9B">
                        <w:rPr>
                          <w:rFonts w:ascii="Times" w:eastAsia="Arial" w:hAnsi="Times" w:cs="Arial"/>
                          <w:b/>
                          <w:bCs/>
                          <w:color w:val="3D4142"/>
                          <w:spacing w:val="-12"/>
                          <w:sz w:val="15"/>
                          <w:szCs w:val="15"/>
                        </w:rPr>
                        <w:t xml:space="preserve"> </w:t>
                      </w:r>
                      <w:r w:rsidRPr="00906D9B">
                        <w:rPr>
                          <w:rFonts w:ascii="Times" w:eastAsia="Arial" w:hAnsi="Times" w:cs="Arial"/>
                          <w:b/>
                          <w:bCs/>
                          <w:color w:val="3D4142"/>
                          <w:w w:val="95"/>
                          <w:sz w:val="15"/>
                          <w:szCs w:val="15"/>
                        </w:rPr>
                        <w:t>peace</w:t>
                      </w:r>
                      <w:r w:rsidRPr="00906D9B">
                        <w:rPr>
                          <w:rFonts w:ascii="Times" w:eastAsia="Arial" w:hAnsi="Times" w:cs="Arial"/>
                          <w:b/>
                          <w:bCs/>
                          <w:color w:val="3D4142"/>
                          <w:spacing w:val="-1"/>
                          <w:w w:val="95"/>
                          <w:sz w:val="15"/>
                          <w:szCs w:val="15"/>
                        </w:rPr>
                        <w:t xml:space="preserve"> </w:t>
                      </w:r>
                      <w:r w:rsidRPr="00906D9B">
                        <w:rPr>
                          <w:rFonts w:ascii="Times" w:eastAsia="Arial" w:hAnsi="Times" w:cs="Arial"/>
                          <w:b/>
                          <w:bCs/>
                          <w:color w:val="3D4142"/>
                          <w:w w:val="95"/>
                          <w:sz w:val="15"/>
                          <w:szCs w:val="15"/>
                        </w:rPr>
                        <w:t>and</w:t>
                      </w:r>
                      <w:r w:rsidRPr="00906D9B">
                        <w:rPr>
                          <w:rFonts w:ascii="Times" w:eastAsia="Arial" w:hAnsi="Times" w:cs="Arial"/>
                          <w:b/>
                          <w:bCs/>
                          <w:color w:val="3D4142"/>
                          <w:spacing w:val="-3"/>
                          <w:w w:val="95"/>
                          <w:sz w:val="15"/>
                          <w:szCs w:val="15"/>
                        </w:rPr>
                        <w:t xml:space="preserve"> </w:t>
                      </w:r>
                      <w:r w:rsidRPr="00906D9B">
                        <w:rPr>
                          <w:rFonts w:ascii="Times" w:eastAsia="Arial" w:hAnsi="Times" w:cs="Arial"/>
                          <w:b/>
                          <w:bCs/>
                          <w:color w:val="3D4142"/>
                          <w:sz w:val="15"/>
                          <w:szCs w:val="15"/>
                        </w:rPr>
                        <w:t>enhance</w:t>
                      </w:r>
                      <w:r w:rsidRPr="00906D9B">
                        <w:rPr>
                          <w:rFonts w:ascii="Times" w:eastAsia="Arial" w:hAnsi="Times" w:cs="Arial"/>
                          <w:b/>
                          <w:bCs/>
                          <w:color w:val="3D4142"/>
                          <w:spacing w:val="1"/>
                          <w:sz w:val="15"/>
                          <w:szCs w:val="15"/>
                        </w:rPr>
                        <w:t xml:space="preserve"> </w:t>
                      </w:r>
                      <w:r w:rsidRPr="00906D9B">
                        <w:rPr>
                          <w:rFonts w:ascii="Times" w:eastAsia="Arial" w:hAnsi="Times" w:cs="Arial"/>
                          <w:b/>
                          <w:bCs/>
                          <w:color w:val="3D4142"/>
                          <w:sz w:val="15"/>
                          <w:szCs w:val="15"/>
                        </w:rPr>
                        <w:t>social cohesion</w:t>
                      </w:r>
                    </w:p>
                    <w:p w14:paraId="5220FC2A" w14:textId="77777777" w:rsidR="000B1B4B" w:rsidRPr="00906D9B" w:rsidRDefault="000B1B4B" w:rsidP="00EA1C88">
                      <w:pPr>
                        <w:jc w:val="center"/>
                        <w:rPr>
                          <w:rFonts w:ascii="Times" w:hAnsi="Times"/>
                          <w:b/>
                          <w:bCs/>
                          <w:sz w:val="96"/>
                          <w:szCs w:val="96"/>
                        </w:rPr>
                      </w:pPr>
                    </w:p>
                  </w:txbxContent>
                </v:textbox>
              </v:roundrect>
            </w:pict>
          </mc:Fallback>
        </mc:AlternateContent>
      </w:r>
    </w:p>
    <w:p w14:paraId="1928CBF8" w14:textId="4D259A05" w:rsidR="00EA1C88" w:rsidRPr="001731CB" w:rsidRDefault="00EA1C88" w:rsidP="005602A4">
      <w:pPr>
        <w:jc w:val="both"/>
        <w:rPr>
          <w:rFonts w:ascii="Times New Roman" w:hAnsi="Times New Roman" w:cs="Times New Roman"/>
          <w:color w:val="000000" w:themeColor="text1"/>
        </w:rPr>
      </w:pPr>
    </w:p>
    <w:p w14:paraId="3692A31C" w14:textId="460C8DB8" w:rsidR="00EA1C88" w:rsidRPr="001731CB" w:rsidRDefault="00EA1C88" w:rsidP="005602A4">
      <w:pPr>
        <w:jc w:val="both"/>
        <w:rPr>
          <w:rFonts w:ascii="Times New Roman" w:hAnsi="Times New Roman" w:cs="Times New Roman"/>
          <w:color w:val="000000" w:themeColor="text1"/>
        </w:rPr>
      </w:pPr>
    </w:p>
    <w:p w14:paraId="2E6EB38F" w14:textId="444D5D59" w:rsidR="00EA1C88" w:rsidRPr="001731CB" w:rsidRDefault="00906D9B"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06720" behindDoc="0" locked="0" layoutInCell="1" allowOverlap="1" wp14:anchorId="3B89337E" wp14:editId="0C69AEDE">
                <wp:simplePos x="0" y="0"/>
                <wp:positionH relativeFrom="column">
                  <wp:posOffset>-151486</wp:posOffset>
                </wp:positionH>
                <wp:positionV relativeFrom="paragraph">
                  <wp:posOffset>127000</wp:posOffset>
                </wp:positionV>
                <wp:extent cx="2209800" cy="633600"/>
                <wp:effectExtent l="0" t="0" r="12700" b="14605"/>
                <wp:wrapNone/>
                <wp:docPr id="99" name="Rounded Rectangle 99"/>
                <wp:cNvGraphicFramePr/>
                <a:graphic xmlns:a="http://schemas.openxmlformats.org/drawingml/2006/main">
                  <a:graphicData uri="http://schemas.microsoft.com/office/word/2010/wordprocessingShape">
                    <wps:wsp>
                      <wps:cNvSpPr/>
                      <wps:spPr>
                        <a:xfrm>
                          <a:off x="0" y="0"/>
                          <a:ext cx="2209800" cy="6336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B7B7D4" w14:textId="77777777" w:rsidR="000B1B4B" w:rsidRPr="00906D9B" w:rsidRDefault="000B1B4B" w:rsidP="00906D9B">
                            <w:pPr>
                              <w:spacing w:after="0" w:line="268" w:lineRule="auto"/>
                              <w:ind w:right="-26"/>
                              <w:rPr>
                                <w:rFonts w:ascii="Times" w:eastAsia="Arial" w:hAnsi="Times" w:cs="Arial"/>
                                <w:b/>
                                <w:bCs/>
                                <w:sz w:val="14"/>
                                <w:szCs w:val="14"/>
                              </w:rPr>
                            </w:pPr>
                            <w:r w:rsidRPr="00906D9B">
                              <w:rPr>
                                <w:rFonts w:ascii="Times" w:eastAsia="Arial" w:hAnsi="Times" w:cs="Arial"/>
                                <w:b/>
                                <w:bCs/>
                                <w:color w:val="3D4142"/>
                                <w:w w:val="95"/>
                                <w:sz w:val="14"/>
                                <w:szCs w:val="14"/>
                              </w:rPr>
                              <w:t>3.2:</w:t>
                            </w:r>
                            <w:r w:rsidRPr="00906D9B">
                              <w:rPr>
                                <w:rFonts w:ascii="Times" w:eastAsia="Arial" w:hAnsi="Times" w:cs="Arial"/>
                                <w:b/>
                                <w:bCs/>
                                <w:color w:val="3D4142"/>
                                <w:spacing w:val="-3"/>
                                <w:w w:val="95"/>
                                <w:sz w:val="14"/>
                                <w:szCs w:val="14"/>
                              </w:rPr>
                              <w:t xml:space="preserve"> </w:t>
                            </w:r>
                            <w:r w:rsidRPr="00906D9B">
                              <w:rPr>
                                <w:rFonts w:ascii="Times" w:eastAsia="Arial" w:hAnsi="Times" w:cs="Arial"/>
                                <w:b/>
                                <w:bCs/>
                                <w:color w:val="3D4142"/>
                                <w:w w:val="95"/>
                                <w:sz w:val="14"/>
                                <w:szCs w:val="14"/>
                              </w:rPr>
                              <w:t>Capacities</w:t>
                            </w:r>
                            <w:r w:rsidRPr="00906D9B">
                              <w:rPr>
                                <w:rFonts w:ascii="Times" w:eastAsia="Arial" w:hAnsi="Times" w:cs="Arial"/>
                                <w:b/>
                                <w:bCs/>
                                <w:color w:val="3D4142"/>
                                <w:spacing w:val="4"/>
                                <w:w w:val="95"/>
                                <w:sz w:val="14"/>
                                <w:szCs w:val="14"/>
                              </w:rPr>
                              <w:t xml:space="preserve"> </w:t>
                            </w:r>
                            <w:r w:rsidRPr="00906D9B">
                              <w:rPr>
                                <w:rFonts w:ascii="Times" w:eastAsia="Arial" w:hAnsi="Times" w:cs="Arial"/>
                                <w:b/>
                                <w:bCs/>
                                <w:color w:val="3D4142"/>
                                <w:w w:val="97"/>
                                <w:sz w:val="14"/>
                                <w:szCs w:val="14"/>
                              </w:rPr>
                              <w:t>of</w:t>
                            </w:r>
                            <w:r w:rsidRPr="00906D9B">
                              <w:rPr>
                                <w:rFonts w:ascii="Times" w:eastAsia="Arial" w:hAnsi="Times" w:cs="Arial"/>
                                <w:b/>
                                <w:bCs/>
                                <w:color w:val="3D4142"/>
                                <w:spacing w:val="-12"/>
                                <w:sz w:val="14"/>
                                <w:szCs w:val="14"/>
                              </w:rPr>
                              <w:t xml:space="preserve"> </w:t>
                            </w:r>
                            <w:r w:rsidRPr="00906D9B">
                              <w:rPr>
                                <w:rFonts w:ascii="Times" w:eastAsia="Arial" w:hAnsi="Times" w:cs="Arial"/>
                                <w:b/>
                                <w:bCs/>
                                <w:color w:val="3D4142"/>
                                <w:w w:val="95"/>
                                <w:sz w:val="14"/>
                                <w:szCs w:val="14"/>
                              </w:rPr>
                              <w:t>national</w:t>
                            </w:r>
                            <w:r w:rsidRPr="00906D9B">
                              <w:rPr>
                                <w:rFonts w:ascii="Times" w:eastAsia="Arial" w:hAnsi="Times" w:cs="Arial"/>
                                <w:b/>
                                <w:bCs/>
                                <w:color w:val="3D4142"/>
                                <w:spacing w:val="-9"/>
                                <w:w w:val="95"/>
                                <w:sz w:val="14"/>
                                <w:szCs w:val="14"/>
                              </w:rPr>
                              <w:t xml:space="preserve"> </w:t>
                            </w:r>
                            <w:r w:rsidRPr="00906D9B">
                              <w:rPr>
                                <w:rFonts w:ascii="Times" w:eastAsia="Arial" w:hAnsi="Times" w:cs="Arial"/>
                                <w:b/>
                                <w:bCs/>
                                <w:color w:val="3D4142"/>
                                <w:sz w:val="14"/>
                                <w:szCs w:val="14"/>
                              </w:rPr>
                              <w:t>and</w:t>
                            </w:r>
                            <w:r w:rsidRPr="00906D9B">
                              <w:rPr>
                                <w:rFonts w:ascii="Times" w:eastAsia="Arial" w:hAnsi="Times" w:cs="Arial"/>
                                <w:b/>
                                <w:bCs/>
                                <w:color w:val="3D4142"/>
                                <w:spacing w:val="-8"/>
                                <w:sz w:val="14"/>
                                <w:szCs w:val="14"/>
                              </w:rPr>
                              <w:t xml:space="preserve"> </w:t>
                            </w:r>
                            <w:r w:rsidRPr="00906D9B">
                              <w:rPr>
                                <w:rFonts w:ascii="Times" w:eastAsia="Arial" w:hAnsi="Times" w:cs="Arial"/>
                                <w:b/>
                                <w:bCs/>
                                <w:color w:val="3D4142"/>
                                <w:sz w:val="14"/>
                                <w:szCs w:val="14"/>
                              </w:rPr>
                              <w:t xml:space="preserve">sub-national </w:t>
                            </w:r>
                            <w:r w:rsidRPr="00906D9B">
                              <w:rPr>
                                <w:rFonts w:ascii="Times" w:eastAsia="Arial" w:hAnsi="Times" w:cs="Arial"/>
                                <w:b/>
                                <w:bCs/>
                                <w:color w:val="2F3131"/>
                                <w:w w:val="94"/>
                                <w:sz w:val="14"/>
                                <w:szCs w:val="14"/>
                              </w:rPr>
                              <w:t>actors</w:t>
                            </w:r>
                            <w:r w:rsidRPr="00906D9B">
                              <w:rPr>
                                <w:rFonts w:ascii="Times" w:eastAsia="Arial" w:hAnsi="Times" w:cs="Arial"/>
                                <w:b/>
                                <w:bCs/>
                                <w:color w:val="2F3131"/>
                                <w:spacing w:val="3"/>
                                <w:w w:val="94"/>
                                <w:sz w:val="14"/>
                                <w:szCs w:val="14"/>
                              </w:rPr>
                              <w:t xml:space="preserve"> </w:t>
                            </w:r>
                            <w:r w:rsidRPr="00906D9B">
                              <w:rPr>
                                <w:rFonts w:ascii="Times" w:eastAsia="Arial" w:hAnsi="Times" w:cs="Arial"/>
                                <w:b/>
                                <w:bCs/>
                                <w:color w:val="3D4142"/>
                                <w:w w:val="94"/>
                                <w:sz w:val="14"/>
                                <w:szCs w:val="14"/>
                              </w:rPr>
                              <w:t>strengthened</w:t>
                            </w:r>
                            <w:r w:rsidRPr="00906D9B">
                              <w:rPr>
                                <w:rFonts w:ascii="Times" w:eastAsia="Arial" w:hAnsi="Times" w:cs="Arial"/>
                                <w:b/>
                                <w:bCs/>
                                <w:color w:val="3D4142"/>
                                <w:spacing w:val="22"/>
                                <w:w w:val="94"/>
                                <w:sz w:val="14"/>
                                <w:szCs w:val="14"/>
                              </w:rPr>
                              <w:t xml:space="preserve"> </w:t>
                            </w:r>
                            <w:r w:rsidRPr="00906D9B">
                              <w:rPr>
                                <w:rFonts w:ascii="Times" w:eastAsia="Arial" w:hAnsi="Times" w:cs="Arial"/>
                                <w:b/>
                                <w:bCs/>
                                <w:color w:val="3D4142"/>
                                <w:w w:val="94"/>
                                <w:sz w:val="14"/>
                                <w:szCs w:val="14"/>
                              </w:rPr>
                              <w:t>to</w:t>
                            </w:r>
                            <w:r w:rsidRPr="00906D9B">
                              <w:rPr>
                                <w:rFonts w:ascii="Times" w:eastAsia="Arial" w:hAnsi="Times" w:cs="Arial"/>
                                <w:b/>
                                <w:bCs/>
                                <w:color w:val="3D4142"/>
                                <w:spacing w:val="-5"/>
                                <w:w w:val="94"/>
                                <w:sz w:val="14"/>
                                <w:szCs w:val="14"/>
                              </w:rPr>
                              <w:t xml:space="preserve"> </w:t>
                            </w:r>
                            <w:r w:rsidRPr="00906D9B">
                              <w:rPr>
                                <w:rFonts w:ascii="Times" w:eastAsia="Arial" w:hAnsi="Times" w:cs="Arial"/>
                                <w:b/>
                                <w:bCs/>
                                <w:color w:val="3D4142"/>
                                <w:w w:val="94"/>
                                <w:sz w:val="14"/>
                                <w:szCs w:val="14"/>
                              </w:rPr>
                              <w:t xml:space="preserve">develop, </w:t>
                            </w:r>
                            <w:r w:rsidRPr="00906D9B">
                              <w:rPr>
                                <w:rFonts w:ascii="Times" w:eastAsia="Arial" w:hAnsi="Times" w:cs="Arial"/>
                                <w:b/>
                                <w:bCs/>
                                <w:color w:val="3D4142"/>
                                <w:sz w:val="14"/>
                                <w:szCs w:val="14"/>
                              </w:rPr>
                              <w:t>amend</w:t>
                            </w:r>
                            <w:r w:rsidRPr="00906D9B">
                              <w:rPr>
                                <w:rFonts w:ascii="Times" w:eastAsia="Arial" w:hAnsi="Times" w:cs="Arial"/>
                                <w:b/>
                                <w:bCs/>
                                <w:color w:val="3D4142"/>
                                <w:spacing w:val="5"/>
                                <w:sz w:val="14"/>
                                <w:szCs w:val="14"/>
                              </w:rPr>
                              <w:t xml:space="preserve"> </w:t>
                            </w:r>
                            <w:r w:rsidRPr="00906D9B">
                              <w:rPr>
                                <w:rFonts w:ascii="Times" w:eastAsia="Arial" w:hAnsi="Times" w:cs="Arial"/>
                                <w:b/>
                                <w:bCs/>
                                <w:color w:val="2F3131"/>
                                <w:w w:val="92"/>
                                <w:sz w:val="14"/>
                                <w:szCs w:val="14"/>
                              </w:rPr>
                              <w:t>and</w:t>
                            </w:r>
                            <w:r w:rsidRPr="00906D9B">
                              <w:rPr>
                                <w:rFonts w:ascii="Times" w:eastAsia="Arial" w:hAnsi="Times" w:cs="Arial"/>
                                <w:b/>
                                <w:bCs/>
                                <w:color w:val="2F3131"/>
                                <w:spacing w:val="3"/>
                                <w:w w:val="92"/>
                                <w:sz w:val="14"/>
                                <w:szCs w:val="14"/>
                              </w:rPr>
                              <w:t xml:space="preserve"> </w:t>
                            </w:r>
                            <w:r w:rsidRPr="00906D9B">
                              <w:rPr>
                                <w:rFonts w:ascii="Times" w:eastAsia="Arial" w:hAnsi="Times" w:cs="Arial"/>
                                <w:b/>
                                <w:bCs/>
                                <w:color w:val="3D4142"/>
                                <w:w w:val="92"/>
                                <w:sz w:val="14"/>
                                <w:szCs w:val="14"/>
                              </w:rPr>
                              <w:t xml:space="preserve">implement </w:t>
                            </w:r>
                            <w:r w:rsidRPr="00906D9B">
                              <w:rPr>
                                <w:rFonts w:ascii="Times" w:eastAsia="Arial" w:hAnsi="Times" w:cs="Arial"/>
                                <w:b/>
                                <w:bCs/>
                                <w:color w:val="3D4142"/>
                                <w:w w:val="95"/>
                                <w:sz w:val="14"/>
                                <w:szCs w:val="14"/>
                              </w:rPr>
                              <w:t>legislation</w:t>
                            </w:r>
                            <w:r w:rsidRPr="00906D9B">
                              <w:rPr>
                                <w:rFonts w:ascii="Times" w:eastAsia="Arial" w:hAnsi="Times" w:cs="Arial"/>
                                <w:b/>
                                <w:bCs/>
                                <w:color w:val="3D4142"/>
                                <w:spacing w:val="-5"/>
                                <w:w w:val="95"/>
                                <w:sz w:val="14"/>
                                <w:szCs w:val="14"/>
                              </w:rPr>
                              <w:t xml:space="preserve"> </w:t>
                            </w:r>
                            <w:r w:rsidRPr="00906D9B">
                              <w:rPr>
                                <w:rFonts w:ascii="Times" w:eastAsia="Arial" w:hAnsi="Times" w:cs="Arial"/>
                                <w:b/>
                                <w:bCs/>
                                <w:color w:val="3D4142"/>
                                <w:w w:val="95"/>
                                <w:sz w:val="14"/>
                                <w:szCs w:val="14"/>
                              </w:rPr>
                              <w:t>and</w:t>
                            </w:r>
                            <w:r w:rsidRPr="00906D9B">
                              <w:rPr>
                                <w:rFonts w:ascii="Times" w:eastAsia="Arial" w:hAnsi="Times" w:cs="Arial"/>
                                <w:b/>
                                <w:bCs/>
                                <w:color w:val="3D4142"/>
                                <w:spacing w:val="-6"/>
                                <w:w w:val="95"/>
                                <w:sz w:val="14"/>
                                <w:szCs w:val="14"/>
                              </w:rPr>
                              <w:t xml:space="preserve"> </w:t>
                            </w:r>
                            <w:r w:rsidRPr="00906D9B">
                              <w:rPr>
                                <w:rFonts w:ascii="Times" w:eastAsia="Arial" w:hAnsi="Times" w:cs="Arial"/>
                                <w:b/>
                                <w:bCs/>
                                <w:color w:val="3D4142"/>
                                <w:w w:val="95"/>
                                <w:sz w:val="14"/>
                                <w:szCs w:val="14"/>
                              </w:rPr>
                              <w:t>policies</w:t>
                            </w:r>
                            <w:r w:rsidRPr="00906D9B">
                              <w:rPr>
                                <w:rFonts w:ascii="Times" w:eastAsia="Arial" w:hAnsi="Times" w:cs="Arial"/>
                                <w:b/>
                                <w:bCs/>
                                <w:color w:val="3D4142"/>
                                <w:spacing w:val="2"/>
                                <w:w w:val="95"/>
                                <w:sz w:val="14"/>
                                <w:szCs w:val="14"/>
                              </w:rPr>
                              <w:t xml:space="preserve"> </w:t>
                            </w:r>
                            <w:r w:rsidRPr="00906D9B">
                              <w:rPr>
                                <w:rFonts w:ascii="Times" w:eastAsia="Arial" w:hAnsi="Times" w:cs="Arial"/>
                                <w:b/>
                                <w:bCs/>
                                <w:color w:val="4F5456"/>
                                <w:sz w:val="14"/>
                                <w:szCs w:val="14"/>
                              </w:rPr>
                              <w:t>in</w:t>
                            </w:r>
                            <w:r w:rsidRPr="00906D9B">
                              <w:rPr>
                                <w:rFonts w:ascii="Times" w:eastAsia="Arial" w:hAnsi="Times" w:cs="Arial"/>
                                <w:b/>
                                <w:bCs/>
                                <w:color w:val="4F5456"/>
                                <w:spacing w:val="-8"/>
                                <w:sz w:val="14"/>
                                <w:szCs w:val="14"/>
                              </w:rPr>
                              <w:t xml:space="preserve"> </w:t>
                            </w:r>
                            <w:r w:rsidRPr="00906D9B">
                              <w:rPr>
                                <w:rFonts w:ascii="Times" w:eastAsia="Arial" w:hAnsi="Times" w:cs="Arial"/>
                                <w:b/>
                                <w:bCs/>
                                <w:color w:val="3D4142"/>
                                <w:w w:val="94"/>
                                <w:sz w:val="14"/>
                                <w:szCs w:val="14"/>
                              </w:rPr>
                              <w:t>compliance</w:t>
                            </w:r>
                            <w:r w:rsidRPr="00906D9B">
                              <w:rPr>
                                <w:rFonts w:ascii="Times" w:eastAsia="Arial" w:hAnsi="Times" w:cs="Arial"/>
                                <w:b/>
                                <w:bCs/>
                                <w:color w:val="3D4142"/>
                                <w:spacing w:val="1"/>
                                <w:w w:val="94"/>
                                <w:sz w:val="14"/>
                                <w:szCs w:val="14"/>
                              </w:rPr>
                              <w:t xml:space="preserve"> </w:t>
                            </w:r>
                            <w:r w:rsidRPr="00906D9B">
                              <w:rPr>
                                <w:rFonts w:ascii="Times" w:eastAsia="Arial" w:hAnsi="Times" w:cs="Arial"/>
                                <w:b/>
                                <w:bCs/>
                                <w:color w:val="4F5456"/>
                                <w:sz w:val="14"/>
                                <w:szCs w:val="14"/>
                              </w:rPr>
                              <w:t>with</w:t>
                            </w:r>
                            <w:r w:rsidRPr="00906D9B">
                              <w:rPr>
                                <w:rFonts w:ascii="Times" w:eastAsia="Arial" w:hAnsi="Times" w:cs="Arial"/>
                                <w:b/>
                                <w:bCs/>
                                <w:color w:val="4F5456"/>
                                <w:spacing w:val="8"/>
                                <w:sz w:val="14"/>
                                <w:szCs w:val="14"/>
                              </w:rPr>
                              <w:t xml:space="preserve"> </w:t>
                            </w:r>
                            <w:r w:rsidRPr="00906D9B">
                              <w:rPr>
                                <w:rFonts w:ascii="Times" w:eastAsia="Arial" w:hAnsi="Times" w:cs="Arial"/>
                                <w:b/>
                                <w:bCs/>
                                <w:color w:val="3D4142"/>
                                <w:sz w:val="14"/>
                                <w:szCs w:val="14"/>
                              </w:rPr>
                              <w:t>human</w:t>
                            </w:r>
                          </w:p>
                          <w:p w14:paraId="6E1409F8" w14:textId="77777777" w:rsidR="000B1B4B" w:rsidRPr="00906D9B" w:rsidRDefault="000B1B4B" w:rsidP="00906D9B">
                            <w:pPr>
                              <w:spacing w:after="0" w:line="98" w:lineRule="exact"/>
                              <w:ind w:right="-20"/>
                              <w:rPr>
                                <w:rFonts w:ascii="Times" w:eastAsia="Arial" w:hAnsi="Times" w:cs="Arial"/>
                                <w:b/>
                                <w:bCs/>
                                <w:sz w:val="14"/>
                                <w:szCs w:val="14"/>
                              </w:rPr>
                            </w:pPr>
                            <w:r w:rsidRPr="00906D9B">
                              <w:rPr>
                                <w:rFonts w:ascii="Times" w:eastAsia="Arial" w:hAnsi="Times" w:cs="Arial"/>
                                <w:b/>
                                <w:bCs/>
                                <w:color w:val="3D4142"/>
                                <w:sz w:val="14"/>
                                <w:szCs w:val="14"/>
                              </w:rPr>
                              <w:t>rights</w:t>
                            </w:r>
                            <w:r w:rsidRPr="00906D9B">
                              <w:rPr>
                                <w:rFonts w:ascii="Times" w:eastAsia="Arial" w:hAnsi="Times" w:cs="Arial"/>
                                <w:b/>
                                <w:bCs/>
                                <w:color w:val="3D4142"/>
                                <w:spacing w:val="-9"/>
                                <w:sz w:val="14"/>
                                <w:szCs w:val="14"/>
                              </w:rPr>
                              <w:t xml:space="preserve"> </w:t>
                            </w:r>
                            <w:r w:rsidRPr="00906D9B">
                              <w:rPr>
                                <w:rFonts w:ascii="Times" w:eastAsia="Arial" w:hAnsi="Times" w:cs="Arial"/>
                                <w:b/>
                                <w:bCs/>
                                <w:color w:val="3D4142"/>
                                <w:sz w:val="14"/>
                                <w:szCs w:val="14"/>
                              </w:rPr>
                              <w:t>standards</w:t>
                            </w:r>
                          </w:p>
                          <w:p w14:paraId="5779F57A" w14:textId="3DA6EBFA" w:rsidR="000B1B4B" w:rsidRPr="00A62A57" w:rsidRDefault="000B1B4B" w:rsidP="00906D9B">
                            <w:pPr>
                              <w:spacing w:after="0" w:line="264" w:lineRule="auto"/>
                              <w:ind w:right="118"/>
                              <w:rPr>
                                <w:rFonts w:ascii="Times" w:hAnsi="Times"/>
                                <w:b/>
                                <w:bCs/>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89337E" id="Rounded Rectangle 99" o:spid="_x0000_s1122" style="position:absolute;left:0;text-align:left;margin-left:-11.95pt;margin-top:10pt;width:174pt;height:49.9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" fillcolor="#a8d08d [1945]" strokecolor="#1f4d78 [1604]" strokeweight="1pt">
                <v:stroke joinstyle="miter"/>
                <v:textbox>
                  <w:txbxContent>
                    <w:p w14:paraId="47B7B7D4" w14:textId="77777777" w:rsidR="000B1B4B" w:rsidRPr="00906D9B" w:rsidRDefault="000B1B4B" w:rsidP="00906D9B">
                      <w:pPr>
                        <w:spacing w:after="0" w:line="268" w:lineRule="auto"/>
                        <w:ind w:right="-26"/>
                        <w:rPr>
                          <w:rFonts w:ascii="Times" w:eastAsia="Arial" w:hAnsi="Times" w:cs="Arial"/>
                          <w:b/>
                          <w:bCs/>
                          <w:sz w:val="14"/>
                          <w:szCs w:val="14"/>
                        </w:rPr>
                      </w:pPr>
                      <w:r w:rsidRPr="00906D9B">
                        <w:rPr>
                          <w:rFonts w:ascii="Times" w:eastAsia="Arial" w:hAnsi="Times" w:cs="Arial"/>
                          <w:b/>
                          <w:bCs/>
                          <w:color w:val="3D4142"/>
                          <w:w w:val="95"/>
                          <w:sz w:val="14"/>
                          <w:szCs w:val="14"/>
                        </w:rPr>
                        <w:t>3.2:</w:t>
                      </w:r>
                      <w:r w:rsidRPr="00906D9B">
                        <w:rPr>
                          <w:rFonts w:ascii="Times" w:eastAsia="Arial" w:hAnsi="Times" w:cs="Arial"/>
                          <w:b/>
                          <w:bCs/>
                          <w:color w:val="3D4142"/>
                          <w:spacing w:val="-3"/>
                          <w:w w:val="95"/>
                          <w:sz w:val="14"/>
                          <w:szCs w:val="14"/>
                        </w:rPr>
                        <w:t xml:space="preserve"> </w:t>
                      </w:r>
                      <w:r w:rsidRPr="00906D9B">
                        <w:rPr>
                          <w:rFonts w:ascii="Times" w:eastAsia="Arial" w:hAnsi="Times" w:cs="Arial"/>
                          <w:b/>
                          <w:bCs/>
                          <w:color w:val="3D4142"/>
                          <w:w w:val="95"/>
                          <w:sz w:val="14"/>
                          <w:szCs w:val="14"/>
                        </w:rPr>
                        <w:t>Capacities</w:t>
                      </w:r>
                      <w:r w:rsidRPr="00906D9B">
                        <w:rPr>
                          <w:rFonts w:ascii="Times" w:eastAsia="Arial" w:hAnsi="Times" w:cs="Arial"/>
                          <w:b/>
                          <w:bCs/>
                          <w:color w:val="3D4142"/>
                          <w:spacing w:val="4"/>
                          <w:w w:val="95"/>
                          <w:sz w:val="14"/>
                          <w:szCs w:val="14"/>
                        </w:rPr>
                        <w:t xml:space="preserve"> </w:t>
                      </w:r>
                      <w:r w:rsidRPr="00906D9B">
                        <w:rPr>
                          <w:rFonts w:ascii="Times" w:eastAsia="Arial" w:hAnsi="Times" w:cs="Arial"/>
                          <w:b/>
                          <w:bCs/>
                          <w:color w:val="3D4142"/>
                          <w:w w:val="97"/>
                          <w:sz w:val="14"/>
                          <w:szCs w:val="14"/>
                        </w:rPr>
                        <w:t>of</w:t>
                      </w:r>
                      <w:r w:rsidRPr="00906D9B">
                        <w:rPr>
                          <w:rFonts w:ascii="Times" w:eastAsia="Arial" w:hAnsi="Times" w:cs="Arial"/>
                          <w:b/>
                          <w:bCs/>
                          <w:color w:val="3D4142"/>
                          <w:spacing w:val="-12"/>
                          <w:sz w:val="14"/>
                          <w:szCs w:val="14"/>
                        </w:rPr>
                        <w:t xml:space="preserve"> </w:t>
                      </w:r>
                      <w:r w:rsidRPr="00906D9B">
                        <w:rPr>
                          <w:rFonts w:ascii="Times" w:eastAsia="Arial" w:hAnsi="Times" w:cs="Arial"/>
                          <w:b/>
                          <w:bCs/>
                          <w:color w:val="3D4142"/>
                          <w:w w:val="95"/>
                          <w:sz w:val="14"/>
                          <w:szCs w:val="14"/>
                        </w:rPr>
                        <w:t>national</w:t>
                      </w:r>
                      <w:r w:rsidRPr="00906D9B">
                        <w:rPr>
                          <w:rFonts w:ascii="Times" w:eastAsia="Arial" w:hAnsi="Times" w:cs="Arial"/>
                          <w:b/>
                          <w:bCs/>
                          <w:color w:val="3D4142"/>
                          <w:spacing w:val="-9"/>
                          <w:w w:val="95"/>
                          <w:sz w:val="14"/>
                          <w:szCs w:val="14"/>
                        </w:rPr>
                        <w:t xml:space="preserve"> </w:t>
                      </w:r>
                      <w:r w:rsidRPr="00906D9B">
                        <w:rPr>
                          <w:rFonts w:ascii="Times" w:eastAsia="Arial" w:hAnsi="Times" w:cs="Arial"/>
                          <w:b/>
                          <w:bCs/>
                          <w:color w:val="3D4142"/>
                          <w:sz w:val="14"/>
                          <w:szCs w:val="14"/>
                        </w:rPr>
                        <w:t>and</w:t>
                      </w:r>
                      <w:r w:rsidRPr="00906D9B">
                        <w:rPr>
                          <w:rFonts w:ascii="Times" w:eastAsia="Arial" w:hAnsi="Times" w:cs="Arial"/>
                          <w:b/>
                          <w:bCs/>
                          <w:color w:val="3D4142"/>
                          <w:spacing w:val="-8"/>
                          <w:sz w:val="14"/>
                          <w:szCs w:val="14"/>
                        </w:rPr>
                        <w:t xml:space="preserve"> </w:t>
                      </w:r>
                      <w:r w:rsidRPr="00906D9B">
                        <w:rPr>
                          <w:rFonts w:ascii="Times" w:eastAsia="Arial" w:hAnsi="Times" w:cs="Arial"/>
                          <w:b/>
                          <w:bCs/>
                          <w:color w:val="3D4142"/>
                          <w:sz w:val="14"/>
                          <w:szCs w:val="14"/>
                        </w:rPr>
                        <w:t xml:space="preserve">sub-national </w:t>
                      </w:r>
                      <w:r w:rsidRPr="00906D9B">
                        <w:rPr>
                          <w:rFonts w:ascii="Times" w:eastAsia="Arial" w:hAnsi="Times" w:cs="Arial"/>
                          <w:b/>
                          <w:bCs/>
                          <w:color w:val="2F3131"/>
                          <w:w w:val="94"/>
                          <w:sz w:val="14"/>
                          <w:szCs w:val="14"/>
                        </w:rPr>
                        <w:t>actors</w:t>
                      </w:r>
                      <w:r w:rsidRPr="00906D9B">
                        <w:rPr>
                          <w:rFonts w:ascii="Times" w:eastAsia="Arial" w:hAnsi="Times" w:cs="Arial"/>
                          <w:b/>
                          <w:bCs/>
                          <w:color w:val="2F3131"/>
                          <w:spacing w:val="3"/>
                          <w:w w:val="94"/>
                          <w:sz w:val="14"/>
                          <w:szCs w:val="14"/>
                        </w:rPr>
                        <w:t xml:space="preserve"> </w:t>
                      </w:r>
                      <w:r w:rsidRPr="00906D9B">
                        <w:rPr>
                          <w:rFonts w:ascii="Times" w:eastAsia="Arial" w:hAnsi="Times" w:cs="Arial"/>
                          <w:b/>
                          <w:bCs/>
                          <w:color w:val="3D4142"/>
                          <w:w w:val="94"/>
                          <w:sz w:val="14"/>
                          <w:szCs w:val="14"/>
                        </w:rPr>
                        <w:t>strengthened</w:t>
                      </w:r>
                      <w:r w:rsidRPr="00906D9B">
                        <w:rPr>
                          <w:rFonts w:ascii="Times" w:eastAsia="Arial" w:hAnsi="Times" w:cs="Arial"/>
                          <w:b/>
                          <w:bCs/>
                          <w:color w:val="3D4142"/>
                          <w:spacing w:val="22"/>
                          <w:w w:val="94"/>
                          <w:sz w:val="14"/>
                          <w:szCs w:val="14"/>
                        </w:rPr>
                        <w:t xml:space="preserve"> </w:t>
                      </w:r>
                      <w:r w:rsidRPr="00906D9B">
                        <w:rPr>
                          <w:rFonts w:ascii="Times" w:eastAsia="Arial" w:hAnsi="Times" w:cs="Arial"/>
                          <w:b/>
                          <w:bCs/>
                          <w:color w:val="3D4142"/>
                          <w:w w:val="94"/>
                          <w:sz w:val="14"/>
                          <w:szCs w:val="14"/>
                        </w:rPr>
                        <w:t>to</w:t>
                      </w:r>
                      <w:r w:rsidRPr="00906D9B">
                        <w:rPr>
                          <w:rFonts w:ascii="Times" w:eastAsia="Arial" w:hAnsi="Times" w:cs="Arial"/>
                          <w:b/>
                          <w:bCs/>
                          <w:color w:val="3D4142"/>
                          <w:spacing w:val="-5"/>
                          <w:w w:val="94"/>
                          <w:sz w:val="14"/>
                          <w:szCs w:val="14"/>
                        </w:rPr>
                        <w:t xml:space="preserve"> </w:t>
                      </w:r>
                      <w:r w:rsidRPr="00906D9B">
                        <w:rPr>
                          <w:rFonts w:ascii="Times" w:eastAsia="Arial" w:hAnsi="Times" w:cs="Arial"/>
                          <w:b/>
                          <w:bCs/>
                          <w:color w:val="3D4142"/>
                          <w:w w:val="94"/>
                          <w:sz w:val="14"/>
                          <w:szCs w:val="14"/>
                        </w:rPr>
                        <w:t xml:space="preserve">develop, </w:t>
                      </w:r>
                      <w:r w:rsidRPr="00906D9B">
                        <w:rPr>
                          <w:rFonts w:ascii="Times" w:eastAsia="Arial" w:hAnsi="Times" w:cs="Arial"/>
                          <w:b/>
                          <w:bCs/>
                          <w:color w:val="3D4142"/>
                          <w:sz w:val="14"/>
                          <w:szCs w:val="14"/>
                        </w:rPr>
                        <w:t>amend</w:t>
                      </w:r>
                      <w:r w:rsidRPr="00906D9B">
                        <w:rPr>
                          <w:rFonts w:ascii="Times" w:eastAsia="Arial" w:hAnsi="Times" w:cs="Arial"/>
                          <w:b/>
                          <w:bCs/>
                          <w:color w:val="3D4142"/>
                          <w:spacing w:val="5"/>
                          <w:sz w:val="14"/>
                          <w:szCs w:val="14"/>
                        </w:rPr>
                        <w:t xml:space="preserve"> </w:t>
                      </w:r>
                      <w:r w:rsidRPr="00906D9B">
                        <w:rPr>
                          <w:rFonts w:ascii="Times" w:eastAsia="Arial" w:hAnsi="Times" w:cs="Arial"/>
                          <w:b/>
                          <w:bCs/>
                          <w:color w:val="2F3131"/>
                          <w:w w:val="92"/>
                          <w:sz w:val="14"/>
                          <w:szCs w:val="14"/>
                        </w:rPr>
                        <w:t>and</w:t>
                      </w:r>
                      <w:r w:rsidRPr="00906D9B">
                        <w:rPr>
                          <w:rFonts w:ascii="Times" w:eastAsia="Arial" w:hAnsi="Times" w:cs="Arial"/>
                          <w:b/>
                          <w:bCs/>
                          <w:color w:val="2F3131"/>
                          <w:spacing w:val="3"/>
                          <w:w w:val="92"/>
                          <w:sz w:val="14"/>
                          <w:szCs w:val="14"/>
                        </w:rPr>
                        <w:t xml:space="preserve"> </w:t>
                      </w:r>
                      <w:r w:rsidRPr="00906D9B">
                        <w:rPr>
                          <w:rFonts w:ascii="Times" w:eastAsia="Arial" w:hAnsi="Times" w:cs="Arial"/>
                          <w:b/>
                          <w:bCs/>
                          <w:color w:val="3D4142"/>
                          <w:w w:val="92"/>
                          <w:sz w:val="14"/>
                          <w:szCs w:val="14"/>
                        </w:rPr>
                        <w:t xml:space="preserve">implement </w:t>
                      </w:r>
                      <w:r w:rsidRPr="00906D9B">
                        <w:rPr>
                          <w:rFonts w:ascii="Times" w:eastAsia="Arial" w:hAnsi="Times" w:cs="Arial"/>
                          <w:b/>
                          <w:bCs/>
                          <w:color w:val="3D4142"/>
                          <w:w w:val="95"/>
                          <w:sz w:val="14"/>
                          <w:szCs w:val="14"/>
                        </w:rPr>
                        <w:t>legislation</w:t>
                      </w:r>
                      <w:r w:rsidRPr="00906D9B">
                        <w:rPr>
                          <w:rFonts w:ascii="Times" w:eastAsia="Arial" w:hAnsi="Times" w:cs="Arial"/>
                          <w:b/>
                          <w:bCs/>
                          <w:color w:val="3D4142"/>
                          <w:spacing w:val="-5"/>
                          <w:w w:val="95"/>
                          <w:sz w:val="14"/>
                          <w:szCs w:val="14"/>
                        </w:rPr>
                        <w:t xml:space="preserve"> </w:t>
                      </w:r>
                      <w:r w:rsidRPr="00906D9B">
                        <w:rPr>
                          <w:rFonts w:ascii="Times" w:eastAsia="Arial" w:hAnsi="Times" w:cs="Arial"/>
                          <w:b/>
                          <w:bCs/>
                          <w:color w:val="3D4142"/>
                          <w:w w:val="95"/>
                          <w:sz w:val="14"/>
                          <w:szCs w:val="14"/>
                        </w:rPr>
                        <w:t>and</w:t>
                      </w:r>
                      <w:r w:rsidRPr="00906D9B">
                        <w:rPr>
                          <w:rFonts w:ascii="Times" w:eastAsia="Arial" w:hAnsi="Times" w:cs="Arial"/>
                          <w:b/>
                          <w:bCs/>
                          <w:color w:val="3D4142"/>
                          <w:spacing w:val="-6"/>
                          <w:w w:val="95"/>
                          <w:sz w:val="14"/>
                          <w:szCs w:val="14"/>
                        </w:rPr>
                        <w:t xml:space="preserve"> </w:t>
                      </w:r>
                      <w:r w:rsidRPr="00906D9B">
                        <w:rPr>
                          <w:rFonts w:ascii="Times" w:eastAsia="Arial" w:hAnsi="Times" w:cs="Arial"/>
                          <w:b/>
                          <w:bCs/>
                          <w:color w:val="3D4142"/>
                          <w:w w:val="95"/>
                          <w:sz w:val="14"/>
                          <w:szCs w:val="14"/>
                        </w:rPr>
                        <w:t>policies</w:t>
                      </w:r>
                      <w:r w:rsidRPr="00906D9B">
                        <w:rPr>
                          <w:rFonts w:ascii="Times" w:eastAsia="Arial" w:hAnsi="Times" w:cs="Arial"/>
                          <w:b/>
                          <w:bCs/>
                          <w:color w:val="3D4142"/>
                          <w:spacing w:val="2"/>
                          <w:w w:val="95"/>
                          <w:sz w:val="14"/>
                          <w:szCs w:val="14"/>
                        </w:rPr>
                        <w:t xml:space="preserve"> </w:t>
                      </w:r>
                      <w:r w:rsidRPr="00906D9B">
                        <w:rPr>
                          <w:rFonts w:ascii="Times" w:eastAsia="Arial" w:hAnsi="Times" w:cs="Arial"/>
                          <w:b/>
                          <w:bCs/>
                          <w:color w:val="4F5456"/>
                          <w:sz w:val="14"/>
                          <w:szCs w:val="14"/>
                        </w:rPr>
                        <w:t>in</w:t>
                      </w:r>
                      <w:r w:rsidRPr="00906D9B">
                        <w:rPr>
                          <w:rFonts w:ascii="Times" w:eastAsia="Arial" w:hAnsi="Times" w:cs="Arial"/>
                          <w:b/>
                          <w:bCs/>
                          <w:color w:val="4F5456"/>
                          <w:spacing w:val="-8"/>
                          <w:sz w:val="14"/>
                          <w:szCs w:val="14"/>
                        </w:rPr>
                        <w:t xml:space="preserve"> </w:t>
                      </w:r>
                      <w:r w:rsidRPr="00906D9B">
                        <w:rPr>
                          <w:rFonts w:ascii="Times" w:eastAsia="Arial" w:hAnsi="Times" w:cs="Arial"/>
                          <w:b/>
                          <w:bCs/>
                          <w:color w:val="3D4142"/>
                          <w:w w:val="94"/>
                          <w:sz w:val="14"/>
                          <w:szCs w:val="14"/>
                        </w:rPr>
                        <w:t>compliance</w:t>
                      </w:r>
                      <w:r w:rsidRPr="00906D9B">
                        <w:rPr>
                          <w:rFonts w:ascii="Times" w:eastAsia="Arial" w:hAnsi="Times" w:cs="Arial"/>
                          <w:b/>
                          <w:bCs/>
                          <w:color w:val="3D4142"/>
                          <w:spacing w:val="1"/>
                          <w:w w:val="94"/>
                          <w:sz w:val="14"/>
                          <w:szCs w:val="14"/>
                        </w:rPr>
                        <w:t xml:space="preserve"> </w:t>
                      </w:r>
                      <w:r w:rsidRPr="00906D9B">
                        <w:rPr>
                          <w:rFonts w:ascii="Times" w:eastAsia="Arial" w:hAnsi="Times" w:cs="Arial"/>
                          <w:b/>
                          <w:bCs/>
                          <w:color w:val="4F5456"/>
                          <w:sz w:val="14"/>
                          <w:szCs w:val="14"/>
                        </w:rPr>
                        <w:t>with</w:t>
                      </w:r>
                      <w:r w:rsidRPr="00906D9B">
                        <w:rPr>
                          <w:rFonts w:ascii="Times" w:eastAsia="Arial" w:hAnsi="Times" w:cs="Arial"/>
                          <w:b/>
                          <w:bCs/>
                          <w:color w:val="4F5456"/>
                          <w:spacing w:val="8"/>
                          <w:sz w:val="14"/>
                          <w:szCs w:val="14"/>
                        </w:rPr>
                        <w:t xml:space="preserve"> </w:t>
                      </w:r>
                      <w:r w:rsidRPr="00906D9B">
                        <w:rPr>
                          <w:rFonts w:ascii="Times" w:eastAsia="Arial" w:hAnsi="Times" w:cs="Arial"/>
                          <w:b/>
                          <w:bCs/>
                          <w:color w:val="3D4142"/>
                          <w:sz w:val="14"/>
                          <w:szCs w:val="14"/>
                        </w:rPr>
                        <w:t>human</w:t>
                      </w:r>
                    </w:p>
                    <w:p w14:paraId="6E1409F8" w14:textId="77777777" w:rsidR="000B1B4B" w:rsidRPr="00906D9B" w:rsidRDefault="000B1B4B" w:rsidP="00906D9B">
                      <w:pPr>
                        <w:spacing w:after="0" w:line="98" w:lineRule="exact"/>
                        <w:ind w:right="-20"/>
                        <w:rPr>
                          <w:rFonts w:ascii="Times" w:eastAsia="Arial" w:hAnsi="Times" w:cs="Arial"/>
                          <w:b/>
                          <w:bCs/>
                          <w:sz w:val="14"/>
                          <w:szCs w:val="14"/>
                        </w:rPr>
                      </w:pPr>
                      <w:r w:rsidRPr="00906D9B">
                        <w:rPr>
                          <w:rFonts w:ascii="Times" w:eastAsia="Arial" w:hAnsi="Times" w:cs="Arial"/>
                          <w:b/>
                          <w:bCs/>
                          <w:color w:val="3D4142"/>
                          <w:sz w:val="14"/>
                          <w:szCs w:val="14"/>
                        </w:rPr>
                        <w:t>rights</w:t>
                      </w:r>
                      <w:r w:rsidRPr="00906D9B">
                        <w:rPr>
                          <w:rFonts w:ascii="Times" w:eastAsia="Arial" w:hAnsi="Times" w:cs="Arial"/>
                          <w:b/>
                          <w:bCs/>
                          <w:color w:val="3D4142"/>
                          <w:spacing w:val="-9"/>
                          <w:sz w:val="14"/>
                          <w:szCs w:val="14"/>
                        </w:rPr>
                        <w:t xml:space="preserve"> </w:t>
                      </w:r>
                      <w:r w:rsidRPr="00906D9B">
                        <w:rPr>
                          <w:rFonts w:ascii="Times" w:eastAsia="Arial" w:hAnsi="Times" w:cs="Arial"/>
                          <w:b/>
                          <w:bCs/>
                          <w:color w:val="3D4142"/>
                          <w:sz w:val="14"/>
                          <w:szCs w:val="14"/>
                        </w:rPr>
                        <w:t>standards</w:t>
                      </w:r>
                    </w:p>
                    <w:p w14:paraId="5779F57A" w14:textId="3DA6EBFA" w:rsidR="000B1B4B" w:rsidRPr="00A62A57" w:rsidRDefault="000B1B4B" w:rsidP="00906D9B">
                      <w:pPr>
                        <w:spacing w:after="0" w:line="264" w:lineRule="auto"/>
                        <w:ind w:right="118"/>
                        <w:rPr>
                          <w:rFonts w:ascii="Times" w:hAnsi="Times"/>
                          <w:b/>
                          <w:bCs/>
                          <w:sz w:val="52"/>
                          <w:szCs w:val="52"/>
                        </w:rPr>
                      </w:pPr>
                    </w:p>
                  </w:txbxContent>
                </v:textbox>
              </v:roundrect>
            </w:pict>
          </mc:Fallback>
        </mc:AlternateContent>
      </w:r>
    </w:p>
    <w:p w14:paraId="47D03D59" w14:textId="1ACE6D41" w:rsidR="00EA1C88" w:rsidRPr="001731CB" w:rsidRDefault="00EA1C88" w:rsidP="005602A4">
      <w:pPr>
        <w:jc w:val="both"/>
        <w:rPr>
          <w:rFonts w:ascii="Times New Roman" w:hAnsi="Times New Roman" w:cs="Times New Roman"/>
          <w:color w:val="000000" w:themeColor="text1"/>
        </w:rPr>
      </w:pPr>
    </w:p>
    <w:p w14:paraId="7C421BFE" w14:textId="0F38E71F" w:rsidR="00EA1C88" w:rsidRPr="001731CB" w:rsidRDefault="00EA1C88" w:rsidP="005602A4">
      <w:pPr>
        <w:jc w:val="both"/>
        <w:rPr>
          <w:rFonts w:ascii="Times New Roman" w:hAnsi="Times New Roman" w:cs="Times New Roman"/>
          <w:color w:val="000000" w:themeColor="text1"/>
        </w:rPr>
      </w:pPr>
    </w:p>
    <w:p w14:paraId="15074FE1" w14:textId="4349A31B" w:rsidR="00EA1C88" w:rsidRPr="001731CB" w:rsidRDefault="00EA1C88" w:rsidP="005602A4">
      <w:pPr>
        <w:jc w:val="both"/>
        <w:rPr>
          <w:rFonts w:ascii="Times New Roman" w:hAnsi="Times New Roman" w:cs="Times New Roman"/>
          <w:color w:val="000000" w:themeColor="text1"/>
        </w:rPr>
      </w:pPr>
    </w:p>
    <w:p w14:paraId="391D478E" w14:textId="334EF724" w:rsidR="00EA1C88" w:rsidRPr="001731CB" w:rsidRDefault="00EA1C88" w:rsidP="005602A4">
      <w:pPr>
        <w:jc w:val="both"/>
        <w:rPr>
          <w:rFonts w:ascii="Times New Roman" w:hAnsi="Times New Roman" w:cs="Times New Roman"/>
          <w:color w:val="000000" w:themeColor="text1"/>
        </w:rPr>
      </w:pPr>
    </w:p>
    <w:p w14:paraId="79C8B560" w14:textId="66C44F10" w:rsidR="00A76DB9" w:rsidRPr="001731CB" w:rsidRDefault="00A76DB9"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08768" behindDoc="0" locked="0" layoutInCell="1" allowOverlap="1" wp14:anchorId="56B8D925" wp14:editId="4D66365E">
                <wp:simplePos x="0" y="0"/>
                <wp:positionH relativeFrom="column">
                  <wp:posOffset>-151486</wp:posOffset>
                </wp:positionH>
                <wp:positionV relativeFrom="paragraph">
                  <wp:posOffset>154305</wp:posOffset>
                </wp:positionV>
                <wp:extent cx="2209800" cy="943175"/>
                <wp:effectExtent l="0" t="0" r="12700" b="9525"/>
                <wp:wrapNone/>
                <wp:docPr id="106" name="Rounded Rectangle 106"/>
                <wp:cNvGraphicFramePr/>
                <a:graphic xmlns:a="http://schemas.openxmlformats.org/drawingml/2006/main">
                  <a:graphicData uri="http://schemas.microsoft.com/office/word/2010/wordprocessingShape">
                    <wps:wsp>
                      <wps:cNvSpPr/>
                      <wps:spPr>
                        <a:xfrm>
                          <a:off x="0" y="0"/>
                          <a:ext cx="2209800" cy="9431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F76157" w14:textId="4FA2E64B" w:rsidR="000B1B4B" w:rsidRPr="0027516B" w:rsidRDefault="000B1B4B" w:rsidP="0027516B">
                            <w:pPr>
                              <w:spacing w:after="0" w:line="264" w:lineRule="auto"/>
                              <w:ind w:right="3"/>
                              <w:rPr>
                                <w:rFonts w:ascii="Times" w:eastAsia="Arial" w:hAnsi="Times" w:cs="Arial"/>
                                <w:b/>
                                <w:bCs/>
                                <w:sz w:val="14"/>
                                <w:szCs w:val="14"/>
                              </w:rPr>
                            </w:pPr>
                            <w:r w:rsidRPr="0027516B">
                              <w:rPr>
                                <w:rFonts w:ascii="Times" w:eastAsia="Arial" w:hAnsi="Times" w:cs="Arial"/>
                                <w:b/>
                                <w:bCs/>
                                <w:color w:val="3D4142"/>
                                <w:w w:val="94"/>
                                <w:sz w:val="14"/>
                                <w:szCs w:val="14"/>
                              </w:rPr>
                              <w:t>3.5. Relevant</w:t>
                            </w:r>
                            <w:r w:rsidRPr="0027516B">
                              <w:rPr>
                                <w:rFonts w:ascii="Times" w:eastAsia="Arial" w:hAnsi="Times" w:cs="Arial"/>
                                <w:b/>
                                <w:bCs/>
                                <w:color w:val="3D4142"/>
                                <w:spacing w:val="-3"/>
                                <w:w w:val="94"/>
                                <w:sz w:val="14"/>
                                <w:szCs w:val="14"/>
                              </w:rPr>
                              <w:t xml:space="preserve"> </w:t>
                            </w:r>
                            <w:r w:rsidRPr="0027516B">
                              <w:rPr>
                                <w:rFonts w:ascii="Times" w:eastAsia="Arial" w:hAnsi="Times" w:cs="Arial"/>
                                <w:b/>
                                <w:bCs/>
                                <w:color w:val="3D4142"/>
                                <w:w w:val="94"/>
                                <w:sz w:val="14"/>
                                <w:szCs w:val="14"/>
                              </w:rPr>
                              <w:t>government</w:t>
                            </w:r>
                            <w:r w:rsidRPr="0027516B">
                              <w:rPr>
                                <w:rFonts w:ascii="Times" w:eastAsia="Arial" w:hAnsi="Times" w:cs="Arial"/>
                                <w:b/>
                                <w:bCs/>
                                <w:color w:val="3D4142"/>
                                <w:spacing w:val="-3"/>
                                <w:w w:val="94"/>
                                <w:sz w:val="14"/>
                                <w:szCs w:val="14"/>
                              </w:rPr>
                              <w:t xml:space="preserve"> </w:t>
                            </w:r>
                            <w:r w:rsidRPr="0027516B">
                              <w:rPr>
                                <w:rFonts w:ascii="Times" w:eastAsia="Arial" w:hAnsi="Times" w:cs="Arial"/>
                                <w:b/>
                                <w:bCs/>
                                <w:color w:val="3D4142"/>
                                <w:w w:val="94"/>
                                <w:sz w:val="14"/>
                                <w:szCs w:val="14"/>
                              </w:rPr>
                              <w:t>authorities</w:t>
                            </w:r>
                            <w:r w:rsidRPr="0027516B">
                              <w:rPr>
                                <w:rFonts w:ascii="Times" w:eastAsia="Arial" w:hAnsi="Times" w:cs="Arial"/>
                                <w:b/>
                                <w:bCs/>
                                <w:color w:val="3D4142"/>
                                <w:spacing w:val="3"/>
                                <w:w w:val="94"/>
                                <w:sz w:val="14"/>
                                <w:szCs w:val="14"/>
                              </w:rPr>
                              <w:t xml:space="preserve"> </w:t>
                            </w:r>
                            <w:r w:rsidRPr="0027516B">
                              <w:rPr>
                                <w:rFonts w:ascii="Times" w:eastAsia="Arial" w:hAnsi="Times" w:cs="Arial"/>
                                <w:b/>
                                <w:bCs/>
                                <w:color w:val="3D4142"/>
                                <w:sz w:val="14"/>
                                <w:szCs w:val="14"/>
                              </w:rPr>
                              <w:t xml:space="preserve">and </w:t>
                            </w:r>
                            <w:r w:rsidRPr="0027516B">
                              <w:rPr>
                                <w:rFonts w:ascii="Times" w:eastAsia="Arial" w:hAnsi="Times" w:cs="Arial"/>
                                <w:b/>
                                <w:bCs/>
                                <w:color w:val="3D4142"/>
                                <w:w w:val="95"/>
                                <w:sz w:val="14"/>
                                <w:szCs w:val="14"/>
                              </w:rPr>
                              <w:t>security</w:t>
                            </w:r>
                            <w:r w:rsidRPr="0027516B">
                              <w:rPr>
                                <w:rFonts w:ascii="Times" w:eastAsia="Arial" w:hAnsi="Times" w:cs="Arial"/>
                                <w:b/>
                                <w:bCs/>
                                <w:color w:val="3D4142"/>
                                <w:spacing w:val="-1"/>
                                <w:w w:val="95"/>
                                <w:sz w:val="14"/>
                                <w:szCs w:val="14"/>
                              </w:rPr>
                              <w:t xml:space="preserve"> </w:t>
                            </w:r>
                            <w:r w:rsidRPr="0027516B">
                              <w:rPr>
                                <w:rFonts w:ascii="Times" w:eastAsia="Arial" w:hAnsi="Times" w:cs="Arial"/>
                                <w:b/>
                                <w:bCs/>
                                <w:color w:val="3D4142"/>
                                <w:w w:val="95"/>
                                <w:sz w:val="14"/>
                                <w:szCs w:val="14"/>
                              </w:rPr>
                              <w:t>and</w:t>
                            </w:r>
                            <w:r w:rsidRPr="0027516B">
                              <w:rPr>
                                <w:rFonts w:ascii="Times" w:eastAsia="Arial" w:hAnsi="Times" w:cs="Arial"/>
                                <w:b/>
                                <w:bCs/>
                                <w:color w:val="3D4142"/>
                                <w:spacing w:val="-8"/>
                                <w:w w:val="95"/>
                                <w:sz w:val="14"/>
                                <w:szCs w:val="14"/>
                              </w:rPr>
                              <w:t xml:space="preserve"> </w:t>
                            </w:r>
                            <w:r w:rsidRPr="0027516B">
                              <w:rPr>
                                <w:rFonts w:ascii="Times" w:eastAsia="Arial" w:hAnsi="Times" w:cs="Arial"/>
                                <w:b/>
                                <w:bCs/>
                                <w:color w:val="3D4142"/>
                                <w:w w:val="95"/>
                                <w:sz w:val="14"/>
                                <w:szCs w:val="14"/>
                              </w:rPr>
                              <w:t>justice</w:t>
                            </w:r>
                            <w:r w:rsidRPr="0027516B">
                              <w:rPr>
                                <w:rFonts w:ascii="Times" w:eastAsia="Arial" w:hAnsi="Times" w:cs="Arial"/>
                                <w:b/>
                                <w:bCs/>
                                <w:color w:val="3D4142"/>
                                <w:spacing w:val="2"/>
                                <w:w w:val="95"/>
                                <w:sz w:val="14"/>
                                <w:szCs w:val="14"/>
                              </w:rPr>
                              <w:t xml:space="preserve"> </w:t>
                            </w:r>
                            <w:r w:rsidRPr="0027516B">
                              <w:rPr>
                                <w:rFonts w:ascii="Times" w:eastAsia="Arial" w:hAnsi="Times" w:cs="Arial"/>
                                <w:b/>
                                <w:bCs/>
                                <w:color w:val="4F5456"/>
                                <w:sz w:val="14"/>
                                <w:szCs w:val="14"/>
                              </w:rPr>
                              <w:t>institutions</w:t>
                            </w:r>
                            <w:r w:rsidRPr="0027516B">
                              <w:rPr>
                                <w:rFonts w:ascii="Times" w:eastAsia="Arial" w:hAnsi="Times" w:cs="Arial"/>
                                <w:b/>
                                <w:bCs/>
                                <w:color w:val="4F5456"/>
                                <w:spacing w:val="-3"/>
                                <w:sz w:val="14"/>
                                <w:szCs w:val="14"/>
                              </w:rPr>
                              <w:t xml:space="preserve"> </w:t>
                            </w:r>
                            <w:r w:rsidRPr="0027516B">
                              <w:rPr>
                                <w:rFonts w:ascii="Times" w:eastAsia="Arial" w:hAnsi="Times" w:cs="Arial"/>
                                <w:b/>
                                <w:bCs/>
                                <w:color w:val="3D4142"/>
                                <w:w w:val="97"/>
                                <w:sz w:val="14"/>
                                <w:szCs w:val="14"/>
                              </w:rPr>
                              <w:t>at</w:t>
                            </w:r>
                            <w:r w:rsidRPr="0027516B">
                              <w:rPr>
                                <w:rFonts w:ascii="Times" w:eastAsia="Arial" w:hAnsi="Times" w:cs="Arial"/>
                                <w:b/>
                                <w:bCs/>
                                <w:color w:val="3D4142"/>
                                <w:spacing w:val="-11"/>
                                <w:sz w:val="14"/>
                                <w:szCs w:val="14"/>
                              </w:rPr>
                              <w:t xml:space="preserve"> </w:t>
                            </w:r>
                            <w:r w:rsidRPr="0027516B">
                              <w:rPr>
                                <w:rFonts w:ascii="Times" w:eastAsia="Arial" w:hAnsi="Times" w:cs="Arial"/>
                                <w:b/>
                                <w:bCs/>
                                <w:color w:val="3D4142"/>
                                <w:w w:val="95"/>
                                <w:sz w:val="14"/>
                                <w:szCs w:val="14"/>
                              </w:rPr>
                              <w:t>national</w:t>
                            </w:r>
                            <w:r w:rsidRPr="0027516B">
                              <w:rPr>
                                <w:rFonts w:ascii="Times" w:eastAsia="Arial" w:hAnsi="Times" w:cs="Arial"/>
                                <w:b/>
                                <w:bCs/>
                                <w:color w:val="3D4142"/>
                                <w:spacing w:val="-5"/>
                                <w:w w:val="95"/>
                                <w:sz w:val="14"/>
                                <w:szCs w:val="14"/>
                              </w:rPr>
                              <w:t xml:space="preserve"> </w:t>
                            </w:r>
                            <w:r w:rsidRPr="0027516B">
                              <w:rPr>
                                <w:rFonts w:ascii="Times" w:eastAsia="Arial" w:hAnsi="Times" w:cs="Arial"/>
                                <w:b/>
                                <w:bCs/>
                                <w:color w:val="3D4142"/>
                                <w:sz w:val="14"/>
                                <w:szCs w:val="14"/>
                              </w:rPr>
                              <w:t xml:space="preserve">and </w:t>
                            </w:r>
                            <w:r w:rsidRPr="0027516B">
                              <w:rPr>
                                <w:rFonts w:ascii="Times" w:eastAsia="Arial" w:hAnsi="Times" w:cs="Arial"/>
                                <w:b/>
                                <w:bCs/>
                                <w:color w:val="2F3131"/>
                                <w:w w:val="95"/>
                                <w:sz w:val="14"/>
                                <w:szCs w:val="14"/>
                              </w:rPr>
                              <w:t>subna</w:t>
                            </w:r>
                            <w:r w:rsidRPr="0027516B">
                              <w:rPr>
                                <w:rFonts w:ascii="Times" w:eastAsia="Arial" w:hAnsi="Times" w:cs="Arial"/>
                                <w:b/>
                                <w:bCs/>
                                <w:color w:val="2F3131"/>
                                <w:spacing w:val="2"/>
                                <w:w w:val="95"/>
                                <w:sz w:val="14"/>
                                <w:szCs w:val="14"/>
                              </w:rPr>
                              <w:t>t</w:t>
                            </w:r>
                            <w:r w:rsidRPr="0027516B">
                              <w:rPr>
                                <w:rFonts w:ascii="Times" w:eastAsia="Arial" w:hAnsi="Times" w:cs="Arial"/>
                                <w:b/>
                                <w:bCs/>
                                <w:color w:val="4F5456"/>
                                <w:w w:val="95"/>
                                <w:sz w:val="14"/>
                                <w:szCs w:val="14"/>
                              </w:rPr>
                              <w:t>ional lev</w:t>
                            </w:r>
                            <w:r w:rsidRPr="0027516B">
                              <w:rPr>
                                <w:rFonts w:ascii="Times" w:eastAsia="Arial" w:hAnsi="Times" w:cs="Arial"/>
                                <w:b/>
                                <w:bCs/>
                                <w:color w:val="4F5456"/>
                                <w:spacing w:val="-1"/>
                                <w:w w:val="95"/>
                                <w:sz w:val="14"/>
                                <w:szCs w:val="14"/>
                              </w:rPr>
                              <w:t>e</w:t>
                            </w:r>
                            <w:r w:rsidRPr="0027516B">
                              <w:rPr>
                                <w:rFonts w:ascii="Times" w:eastAsia="Arial" w:hAnsi="Times" w:cs="Arial"/>
                                <w:b/>
                                <w:bCs/>
                                <w:color w:val="2F3131"/>
                                <w:w w:val="95"/>
                                <w:sz w:val="14"/>
                                <w:szCs w:val="14"/>
                              </w:rPr>
                              <w:t>ls</w:t>
                            </w:r>
                            <w:r w:rsidRPr="0027516B">
                              <w:rPr>
                                <w:rFonts w:ascii="Times" w:eastAsia="Arial" w:hAnsi="Times" w:cs="Arial"/>
                                <w:b/>
                                <w:bCs/>
                                <w:color w:val="2F3131"/>
                                <w:spacing w:val="9"/>
                                <w:w w:val="95"/>
                                <w:sz w:val="14"/>
                                <w:szCs w:val="14"/>
                              </w:rPr>
                              <w:t xml:space="preserve"> </w:t>
                            </w:r>
                            <w:r w:rsidRPr="0027516B">
                              <w:rPr>
                                <w:rFonts w:ascii="Times" w:eastAsia="Arial" w:hAnsi="Times" w:cs="Arial"/>
                                <w:b/>
                                <w:bCs/>
                                <w:color w:val="3D4142"/>
                                <w:w w:val="95"/>
                                <w:sz w:val="14"/>
                                <w:szCs w:val="14"/>
                              </w:rPr>
                              <w:t>have</w:t>
                            </w:r>
                            <w:r w:rsidRPr="0027516B">
                              <w:rPr>
                                <w:rFonts w:ascii="Times" w:eastAsia="Arial" w:hAnsi="Times" w:cs="Arial"/>
                                <w:b/>
                                <w:bCs/>
                                <w:color w:val="3D4142"/>
                                <w:spacing w:val="-1"/>
                                <w:w w:val="95"/>
                                <w:sz w:val="14"/>
                                <w:szCs w:val="14"/>
                              </w:rPr>
                              <w:t xml:space="preserve"> </w:t>
                            </w:r>
                            <w:r w:rsidRPr="0027516B">
                              <w:rPr>
                                <w:rFonts w:ascii="Times" w:eastAsia="Arial" w:hAnsi="Times" w:cs="Arial"/>
                                <w:b/>
                                <w:bCs/>
                                <w:color w:val="3D4142"/>
                                <w:w w:val="95"/>
                                <w:sz w:val="14"/>
                                <w:szCs w:val="14"/>
                              </w:rPr>
                              <w:t>better</w:t>
                            </w:r>
                            <w:r w:rsidRPr="0027516B">
                              <w:rPr>
                                <w:rFonts w:ascii="Times" w:eastAsia="Arial" w:hAnsi="Times" w:cs="Arial"/>
                                <w:b/>
                                <w:bCs/>
                                <w:color w:val="3D4142"/>
                                <w:spacing w:val="-5"/>
                                <w:w w:val="95"/>
                                <w:sz w:val="14"/>
                                <w:szCs w:val="14"/>
                              </w:rPr>
                              <w:t xml:space="preserve"> </w:t>
                            </w:r>
                            <w:r w:rsidRPr="0027516B">
                              <w:rPr>
                                <w:rFonts w:ascii="Times" w:eastAsia="Arial" w:hAnsi="Times" w:cs="Arial"/>
                                <w:b/>
                                <w:bCs/>
                                <w:color w:val="3D4142"/>
                                <w:w w:val="95"/>
                                <w:sz w:val="14"/>
                                <w:szCs w:val="14"/>
                              </w:rPr>
                              <w:t>knowledge</w:t>
                            </w:r>
                            <w:r w:rsidRPr="0027516B">
                              <w:rPr>
                                <w:rFonts w:ascii="Times" w:eastAsia="Arial" w:hAnsi="Times" w:cs="Arial"/>
                                <w:b/>
                                <w:bCs/>
                                <w:color w:val="3D4142"/>
                                <w:spacing w:val="-2"/>
                                <w:w w:val="95"/>
                                <w:sz w:val="14"/>
                                <w:szCs w:val="14"/>
                              </w:rPr>
                              <w:t xml:space="preserve"> </w:t>
                            </w:r>
                            <w:r w:rsidRPr="0027516B">
                              <w:rPr>
                                <w:rFonts w:ascii="Times" w:eastAsia="Arial" w:hAnsi="Times" w:cs="Arial"/>
                                <w:b/>
                                <w:bCs/>
                                <w:color w:val="3D4142"/>
                                <w:w w:val="95"/>
                                <w:sz w:val="14"/>
                                <w:szCs w:val="14"/>
                              </w:rPr>
                              <w:t>and</w:t>
                            </w:r>
                            <w:r w:rsidRPr="0027516B">
                              <w:rPr>
                                <w:rFonts w:ascii="Times" w:eastAsia="Arial" w:hAnsi="Times" w:cs="Arial"/>
                                <w:b/>
                                <w:bCs/>
                                <w:color w:val="3D4142"/>
                                <w:spacing w:val="-3"/>
                                <w:w w:val="95"/>
                                <w:sz w:val="14"/>
                                <w:szCs w:val="14"/>
                              </w:rPr>
                              <w:t xml:space="preserve"> </w:t>
                            </w:r>
                            <w:r w:rsidRPr="0027516B">
                              <w:rPr>
                                <w:rFonts w:ascii="Times" w:eastAsia="Arial" w:hAnsi="Times" w:cs="Arial"/>
                                <w:b/>
                                <w:bCs/>
                                <w:color w:val="3D4142"/>
                                <w:sz w:val="14"/>
                                <w:szCs w:val="14"/>
                              </w:rPr>
                              <w:t>capacity to</w:t>
                            </w:r>
                            <w:r w:rsidRPr="0027516B">
                              <w:rPr>
                                <w:rFonts w:ascii="Times" w:eastAsia="Arial" w:hAnsi="Times" w:cs="Arial"/>
                                <w:b/>
                                <w:bCs/>
                                <w:color w:val="3D4142"/>
                                <w:spacing w:val="-8"/>
                                <w:sz w:val="14"/>
                                <w:szCs w:val="14"/>
                              </w:rPr>
                              <w:t xml:space="preserve"> </w:t>
                            </w:r>
                            <w:r w:rsidRPr="0027516B">
                              <w:rPr>
                                <w:rFonts w:ascii="Times" w:eastAsia="Arial" w:hAnsi="Times" w:cs="Arial"/>
                                <w:b/>
                                <w:bCs/>
                                <w:color w:val="3D4142"/>
                                <w:w w:val="94"/>
                                <w:sz w:val="14"/>
                                <w:szCs w:val="14"/>
                              </w:rPr>
                              <w:t>enhance</w:t>
                            </w:r>
                            <w:r w:rsidRPr="0027516B">
                              <w:rPr>
                                <w:rFonts w:ascii="Times" w:eastAsia="Arial" w:hAnsi="Times" w:cs="Arial"/>
                                <w:b/>
                                <w:bCs/>
                                <w:color w:val="3D4142"/>
                                <w:spacing w:val="-1"/>
                                <w:w w:val="94"/>
                                <w:sz w:val="14"/>
                                <w:szCs w:val="14"/>
                              </w:rPr>
                              <w:t xml:space="preserve"> </w:t>
                            </w:r>
                            <w:r w:rsidRPr="0027516B">
                              <w:rPr>
                                <w:rFonts w:ascii="Times" w:eastAsia="Arial" w:hAnsi="Times" w:cs="Arial"/>
                                <w:b/>
                                <w:bCs/>
                                <w:color w:val="3D4142"/>
                                <w:w w:val="94"/>
                                <w:sz w:val="14"/>
                                <w:szCs w:val="14"/>
                              </w:rPr>
                              <w:t>access</w:t>
                            </w:r>
                            <w:r w:rsidRPr="0027516B">
                              <w:rPr>
                                <w:rFonts w:ascii="Times" w:eastAsia="Arial" w:hAnsi="Times" w:cs="Arial"/>
                                <w:b/>
                                <w:bCs/>
                                <w:color w:val="3D4142"/>
                                <w:spacing w:val="4"/>
                                <w:w w:val="94"/>
                                <w:sz w:val="14"/>
                                <w:szCs w:val="14"/>
                              </w:rPr>
                              <w:t xml:space="preserve"> </w:t>
                            </w:r>
                            <w:r w:rsidRPr="0027516B">
                              <w:rPr>
                                <w:rFonts w:ascii="Times" w:eastAsia="Arial" w:hAnsi="Times" w:cs="Arial"/>
                                <w:b/>
                                <w:bCs/>
                                <w:color w:val="3D4142"/>
                                <w:w w:val="94"/>
                                <w:sz w:val="14"/>
                                <w:szCs w:val="14"/>
                              </w:rPr>
                              <w:t>to</w:t>
                            </w:r>
                            <w:r w:rsidRPr="0027516B">
                              <w:rPr>
                                <w:rFonts w:ascii="Times" w:eastAsia="Arial" w:hAnsi="Times" w:cs="Arial"/>
                                <w:b/>
                                <w:bCs/>
                                <w:color w:val="3D4142"/>
                                <w:spacing w:val="-6"/>
                                <w:w w:val="94"/>
                                <w:sz w:val="14"/>
                                <w:szCs w:val="14"/>
                              </w:rPr>
                              <w:t xml:space="preserve"> </w:t>
                            </w:r>
                            <w:r w:rsidRPr="0027516B">
                              <w:rPr>
                                <w:rFonts w:ascii="Times" w:eastAsia="Arial" w:hAnsi="Times" w:cs="Arial"/>
                                <w:b/>
                                <w:bCs/>
                                <w:color w:val="3D4142"/>
                                <w:w w:val="94"/>
                                <w:sz w:val="14"/>
                                <w:szCs w:val="14"/>
                              </w:rPr>
                              <w:t>justice,</w:t>
                            </w:r>
                            <w:r w:rsidRPr="0027516B">
                              <w:rPr>
                                <w:rFonts w:ascii="Times" w:eastAsia="Arial" w:hAnsi="Times" w:cs="Arial"/>
                                <w:b/>
                                <w:bCs/>
                                <w:color w:val="3D4142"/>
                                <w:spacing w:val="3"/>
                                <w:w w:val="94"/>
                                <w:sz w:val="14"/>
                                <w:szCs w:val="14"/>
                              </w:rPr>
                              <w:t xml:space="preserve"> </w:t>
                            </w:r>
                            <w:r w:rsidRPr="0027516B">
                              <w:rPr>
                                <w:rFonts w:ascii="Times" w:eastAsia="Arial" w:hAnsi="Times" w:cs="Arial"/>
                                <w:b/>
                                <w:bCs/>
                                <w:color w:val="4F5456"/>
                                <w:w w:val="94"/>
                                <w:sz w:val="14"/>
                                <w:szCs w:val="14"/>
                              </w:rPr>
                              <w:t>including</w:t>
                            </w:r>
                            <w:r w:rsidRPr="0027516B">
                              <w:rPr>
                                <w:rFonts w:ascii="Times" w:eastAsia="Arial" w:hAnsi="Times" w:cs="Arial"/>
                                <w:b/>
                                <w:bCs/>
                                <w:color w:val="4F5456"/>
                                <w:spacing w:val="1"/>
                                <w:w w:val="94"/>
                                <w:sz w:val="14"/>
                                <w:szCs w:val="14"/>
                              </w:rPr>
                              <w:t xml:space="preserve"> </w:t>
                            </w:r>
                            <w:r w:rsidRPr="0027516B">
                              <w:rPr>
                                <w:rFonts w:ascii="Times" w:eastAsia="Arial" w:hAnsi="Times" w:cs="Arial"/>
                                <w:b/>
                                <w:bCs/>
                                <w:color w:val="3D4142"/>
                                <w:sz w:val="14"/>
                                <w:szCs w:val="14"/>
                              </w:rPr>
                              <w:t>vulnerable groups,</w:t>
                            </w:r>
                            <w:r w:rsidRPr="0027516B">
                              <w:rPr>
                                <w:rFonts w:ascii="Times" w:eastAsia="Arial" w:hAnsi="Times" w:cs="Arial"/>
                                <w:b/>
                                <w:bCs/>
                                <w:color w:val="3D4142"/>
                                <w:spacing w:val="1"/>
                                <w:sz w:val="14"/>
                                <w:szCs w:val="14"/>
                              </w:rPr>
                              <w:t xml:space="preserve"> </w:t>
                            </w:r>
                            <w:r w:rsidRPr="0027516B">
                              <w:rPr>
                                <w:rFonts w:ascii="Times" w:eastAsia="Arial" w:hAnsi="Times" w:cs="Arial"/>
                                <w:b/>
                                <w:bCs/>
                                <w:color w:val="4F5456"/>
                                <w:w w:val="93"/>
                                <w:sz w:val="14"/>
                                <w:szCs w:val="14"/>
                              </w:rPr>
                              <w:t>women</w:t>
                            </w:r>
                            <w:r w:rsidRPr="0027516B">
                              <w:rPr>
                                <w:rFonts w:ascii="Times" w:eastAsia="Arial" w:hAnsi="Times" w:cs="Arial"/>
                                <w:b/>
                                <w:bCs/>
                                <w:color w:val="4F5456"/>
                                <w:spacing w:val="4"/>
                                <w:w w:val="93"/>
                                <w:sz w:val="14"/>
                                <w:szCs w:val="14"/>
                              </w:rPr>
                              <w:t xml:space="preserve"> </w:t>
                            </w:r>
                            <w:r w:rsidRPr="0027516B">
                              <w:rPr>
                                <w:rFonts w:ascii="Times" w:eastAsia="Arial" w:hAnsi="Times" w:cs="Arial"/>
                                <w:b/>
                                <w:bCs/>
                                <w:color w:val="3D4142"/>
                                <w:w w:val="93"/>
                                <w:sz w:val="14"/>
                                <w:szCs w:val="14"/>
                              </w:rPr>
                              <w:t>and</w:t>
                            </w:r>
                            <w:r w:rsidRPr="0027516B">
                              <w:rPr>
                                <w:rFonts w:ascii="Times" w:eastAsia="Arial" w:hAnsi="Times" w:cs="Arial"/>
                                <w:b/>
                                <w:bCs/>
                                <w:color w:val="3D4142"/>
                                <w:spacing w:val="1"/>
                                <w:w w:val="93"/>
                                <w:sz w:val="14"/>
                                <w:szCs w:val="14"/>
                              </w:rPr>
                              <w:t xml:space="preserve"> </w:t>
                            </w:r>
                            <w:r w:rsidRPr="0027516B">
                              <w:rPr>
                                <w:rFonts w:ascii="Times" w:eastAsia="Arial" w:hAnsi="Times" w:cs="Arial"/>
                                <w:b/>
                                <w:bCs/>
                                <w:color w:val="3D4142"/>
                                <w:sz w:val="14"/>
                                <w:szCs w:val="14"/>
                              </w:rPr>
                              <w:t>girl</w:t>
                            </w:r>
                            <w:r w:rsidRPr="0027516B">
                              <w:rPr>
                                <w:rFonts w:ascii="Times" w:eastAsia="Arial" w:hAnsi="Times" w:cs="Arial"/>
                                <w:b/>
                                <w:bCs/>
                                <w:color w:val="3D4142"/>
                                <w:spacing w:val="-8"/>
                                <w:sz w:val="14"/>
                                <w:szCs w:val="14"/>
                              </w:rPr>
                              <w:t xml:space="preserve"> </w:t>
                            </w:r>
                            <w:r w:rsidRPr="0027516B">
                              <w:rPr>
                                <w:rFonts w:ascii="Times" w:eastAsia="Arial" w:hAnsi="Times" w:cs="Arial"/>
                                <w:b/>
                                <w:bCs/>
                                <w:color w:val="3D4142"/>
                                <w:w w:val="97"/>
                                <w:sz w:val="14"/>
                                <w:szCs w:val="14"/>
                              </w:rPr>
                              <w:t>survivors</w:t>
                            </w:r>
                            <w:r w:rsidRPr="0027516B">
                              <w:rPr>
                                <w:rFonts w:ascii="Times" w:eastAsia="Arial" w:hAnsi="Times" w:cs="Arial"/>
                                <w:b/>
                                <w:bCs/>
                                <w:color w:val="3D4142"/>
                                <w:spacing w:val="-5"/>
                                <w:w w:val="97"/>
                                <w:sz w:val="14"/>
                                <w:szCs w:val="14"/>
                              </w:rPr>
                              <w:t xml:space="preserve"> </w:t>
                            </w:r>
                            <w:r w:rsidRPr="0027516B">
                              <w:rPr>
                                <w:rFonts w:ascii="Times" w:eastAsia="Arial" w:hAnsi="Times" w:cs="Arial"/>
                                <w:b/>
                                <w:bCs/>
                                <w:color w:val="3D4142"/>
                                <w:w w:val="97"/>
                                <w:sz w:val="14"/>
                                <w:szCs w:val="14"/>
                              </w:rPr>
                              <w:t>of</w:t>
                            </w:r>
                            <w:r w:rsidRPr="0027516B">
                              <w:rPr>
                                <w:rFonts w:ascii="Times" w:eastAsia="Arial" w:hAnsi="Times" w:cs="Arial"/>
                                <w:b/>
                                <w:bCs/>
                                <w:color w:val="3D4142"/>
                                <w:spacing w:val="-10"/>
                                <w:sz w:val="14"/>
                                <w:szCs w:val="14"/>
                              </w:rPr>
                              <w:t xml:space="preserve"> </w:t>
                            </w:r>
                            <w:r w:rsidRPr="0027516B">
                              <w:rPr>
                                <w:rFonts w:ascii="Times" w:eastAsia="Arial" w:hAnsi="Times" w:cs="Arial"/>
                                <w:b/>
                                <w:bCs/>
                                <w:color w:val="3D4142"/>
                                <w:sz w:val="14"/>
                                <w:szCs w:val="14"/>
                              </w:rPr>
                              <w:t>SGBV,</w:t>
                            </w:r>
                            <w:r w:rsidRPr="0027516B">
                              <w:rPr>
                                <w:rFonts w:ascii="Times" w:eastAsia="Arial" w:hAnsi="Times" w:cs="Arial"/>
                                <w:b/>
                                <w:bCs/>
                                <w:color w:val="3D4142"/>
                                <w:spacing w:val="8"/>
                                <w:sz w:val="14"/>
                                <w:szCs w:val="14"/>
                              </w:rPr>
                              <w:t xml:space="preserve"> </w:t>
                            </w:r>
                            <w:r w:rsidRPr="0027516B">
                              <w:rPr>
                                <w:rFonts w:ascii="Times" w:eastAsia="Arial" w:hAnsi="Times" w:cs="Arial"/>
                                <w:b/>
                                <w:bCs/>
                                <w:color w:val="3D4142"/>
                                <w:sz w:val="14"/>
                                <w:szCs w:val="14"/>
                              </w:rPr>
                              <w:t xml:space="preserve">and </w:t>
                            </w:r>
                            <w:r w:rsidRPr="0027516B">
                              <w:rPr>
                                <w:rFonts w:ascii="Times" w:eastAsia="Arial" w:hAnsi="Times" w:cs="Arial"/>
                                <w:b/>
                                <w:bCs/>
                                <w:color w:val="3D4142"/>
                                <w:w w:val="94"/>
                                <w:sz w:val="14"/>
                                <w:szCs w:val="14"/>
                              </w:rPr>
                              <w:t>especially</w:t>
                            </w:r>
                            <w:r w:rsidRPr="0027516B">
                              <w:rPr>
                                <w:rFonts w:ascii="Times" w:eastAsia="Arial" w:hAnsi="Times" w:cs="Arial"/>
                                <w:b/>
                                <w:bCs/>
                                <w:color w:val="3D4142"/>
                                <w:spacing w:val="2"/>
                                <w:w w:val="94"/>
                                <w:sz w:val="14"/>
                                <w:szCs w:val="14"/>
                              </w:rPr>
                              <w:t xml:space="preserve"> </w:t>
                            </w:r>
                            <w:r w:rsidRPr="0027516B">
                              <w:rPr>
                                <w:rFonts w:ascii="Times" w:eastAsia="Arial" w:hAnsi="Times" w:cs="Arial"/>
                                <w:b/>
                                <w:bCs/>
                                <w:color w:val="3D4142"/>
                                <w:w w:val="94"/>
                                <w:sz w:val="14"/>
                                <w:szCs w:val="14"/>
                              </w:rPr>
                              <w:t>those</w:t>
                            </w:r>
                            <w:r w:rsidRPr="0027516B">
                              <w:rPr>
                                <w:rFonts w:ascii="Times" w:eastAsia="Arial" w:hAnsi="Times" w:cs="Arial"/>
                                <w:b/>
                                <w:bCs/>
                                <w:color w:val="3D4142"/>
                                <w:spacing w:val="-1"/>
                                <w:w w:val="94"/>
                                <w:sz w:val="14"/>
                                <w:szCs w:val="14"/>
                              </w:rPr>
                              <w:t xml:space="preserve"> </w:t>
                            </w:r>
                            <w:r w:rsidRPr="0027516B">
                              <w:rPr>
                                <w:rFonts w:ascii="Times" w:eastAsia="Arial" w:hAnsi="Times" w:cs="Arial"/>
                                <w:b/>
                                <w:bCs/>
                                <w:color w:val="3D4142"/>
                                <w:w w:val="94"/>
                                <w:sz w:val="14"/>
                                <w:szCs w:val="14"/>
                              </w:rPr>
                              <w:t>facing</w:t>
                            </w:r>
                            <w:r w:rsidRPr="0027516B">
                              <w:rPr>
                                <w:rFonts w:ascii="Times" w:eastAsia="Arial" w:hAnsi="Times" w:cs="Arial"/>
                                <w:b/>
                                <w:bCs/>
                                <w:color w:val="3D4142"/>
                                <w:spacing w:val="-5"/>
                                <w:w w:val="94"/>
                                <w:sz w:val="14"/>
                                <w:szCs w:val="14"/>
                              </w:rPr>
                              <w:t xml:space="preserve"> </w:t>
                            </w:r>
                            <w:r w:rsidRPr="0027516B">
                              <w:rPr>
                                <w:rFonts w:ascii="Times" w:eastAsia="Arial" w:hAnsi="Times" w:cs="Arial"/>
                                <w:b/>
                                <w:bCs/>
                                <w:color w:val="3D4142"/>
                                <w:w w:val="94"/>
                                <w:sz w:val="14"/>
                                <w:szCs w:val="14"/>
                              </w:rPr>
                              <w:t>multiple</w:t>
                            </w:r>
                            <w:r w:rsidRPr="0027516B">
                              <w:rPr>
                                <w:rFonts w:ascii="Times" w:eastAsia="Arial" w:hAnsi="Times" w:cs="Arial"/>
                                <w:b/>
                                <w:bCs/>
                                <w:color w:val="3D4142"/>
                                <w:spacing w:val="1"/>
                                <w:w w:val="94"/>
                                <w:sz w:val="14"/>
                                <w:szCs w:val="14"/>
                              </w:rPr>
                              <w:t xml:space="preserve"> </w:t>
                            </w:r>
                            <w:r w:rsidRPr="0027516B">
                              <w:rPr>
                                <w:rFonts w:ascii="Times" w:eastAsia="Arial" w:hAnsi="Times" w:cs="Arial"/>
                                <w:b/>
                                <w:bCs/>
                                <w:color w:val="2F3131"/>
                                <w:sz w:val="14"/>
                                <w:szCs w:val="14"/>
                              </w:rPr>
                              <w:t>and</w:t>
                            </w:r>
                            <w:r w:rsidRPr="0027516B">
                              <w:rPr>
                                <w:rFonts w:ascii="Times" w:eastAsia="Arial" w:hAnsi="Times" w:cs="Arial"/>
                                <w:b/>
                                <w:bCs/>
                                <w:color w:val="2F3131"/>
                                <w:spacing w:val="-7"/>
                                <w:sz w:val="14"/>
                                <w:szCs w:val="14"/>
                              </w:rPr>
                              <w:t xml:space="preserve"> </w:t>
                            </w:r>
                            <w:r w:rsidRPr="0027516B">
                              <w:rPr>
                                <w:rFonts w:ascii="Times" w:eastAsia="Arial" w:hAnsi="Times" w:cs="Arial"/>
                                <w:b/>
                                <w:bCs/>
                                <w:color w:val="3D4142"/>
                                <w:w w:val="95"/>
                                <w:sz w:val="14"/>
                                <w:szCs w:val="14"/>
                              </w:rPr>
                              <w:t>intersecting</w:t>
                            </w:r>
                            <w:r w:rsidRPr="0027516B">
                              <w:rPr>
                                <w:rFonts w:ascii="Times" w:eastAsia="Arial" w:hAnsi="Times" w:cs="Arial"/>
                                <w:b/>
                                <w:bCs/>
                                <w:color w:val="3D4142"/>
                                <w:spacing w:val="-5"/>
                                <w:w w:val="95"/>
                                <w:sz w:val="14"/>
                                <w:szCs w:val="14"/>
                              </w:rPr>
                              <w:t xml:space="preserve"> </w:t>
                            </w:r>
                            <w:r w:rsidRPr="0027516B">
                              <w:rPr>
                                <w:rFonts w:ascii="Times" w:eastAsia="Arial" w:hAnsi="Times" w:cs="Arial"/>
                                <w:b/>
                                <w:bCs/>
                                <w:color w:val="3D4142"/>
                                <w:sz w:val="14"/>
                                <w:szCs w:val="14"/>
                              </w:rPr>
                              <w:t>forms of</w:t>
                            </w:r>
                            <w:r w:rsidRPr="0027516B">
                              <w:rPr>
                                <w:rFonts w:ascii="Times" w:eastAsia="Arial" w:hAnsi="Times" w:cs="Arial"/>
                                <w:b/>
                                <w:bCs/>
                                <w:color w:val="3D4142"/>
                                <w:spacing w:val="-7"/>
                                <w:sz w:val="14"/>
                                <w:szCs w:val="14"/>
                              </w:rPr>
                              <w:t xml:space="preserve"> </w:t>
                            </w:r>
                            <w:r w:rsidRPr="0027516B">
                              <w:rPr>
                                <w:rFonts w:ascii="Times" w:eastAsia="Arial" w:hAnsi="Times" w:cs="Arial"/>
                                <w:b/>
                                <w:bCs/>
                                <w:color w:val="3D4142"/>
                                <w:sz w:val="14"/>
                                <w:szCs w:val="14"/>
                              </w:rPr>
                              <w:t>discrimination</w:t>
                            </w:r>
                          </w:p>
                          <w:p w14:paraId="62BD9A5E" w14:textId="7A76E335" w:rsidR="000B1B4B" w:rsidRPr="0027516B" w:rsidRDefault="000B1B4B" w:rsidP="00EA1C88">
                            <w:pPr>
                              <w:jc w:val="center"/>
                              <w:rPr>
                                <w:rFonts w:ascii="Times" w:hAnsi="Times"/>
                                <w:b/>
                                <w:bCs/>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B8D925" id="Rounded Rectangle 106" o:spid="_x0000_s1123" style="position:absolute;left:0;text-align:left;margin-left:-11.95pt;margin-top:12.15pt;width:174pt;height:74.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" fillcolor="#a8d08d [1945]" strokecolor="#1f4d78 [1604]" strokeweight="1pt">
                <v:stroke joinstyle="miter"/>
                <v:textbox>
                  <w:txbxContent>
                    <w:p w14:paraId="3DF76157" w14:textId="4FA2E64B" w:rsidR="000B1B4B" w:rsidRPr="0027516B" w:rsidRDefault="000B1B4B" w:rsidP="0027516B">
                      <w:pPr>
                        <w:spacing w:after="0" w:line="264" w:lineRule="auto"/>
                        <w:ind w:right="3"/>
                        <w:rPr>
                          <w:rFonts w:ascii="Times" w:eastAsia="Arial" w:hAnsi="Times" w:cs="Arial"/>
                          <w:b/>
                          <w:bCs/>
                          <w:sz w:val="14"/>
                          <w:szCs w:val="14"/>
                        </w:rPr>
                      </w:pPr>
                      <w:r w:rsidRPr="0027516B">
                        <w:rPr>
                          <w:rFonts w:ascii="Times" w:eastAsia="Arial" w:hAnsi="Times" w:cs="Arial"/>
                          <w:b/>
                          <w:bCs/>
                          <w:color w:val="3D4142"/>
                          <w:w w:val="94"/>
                          <w:sz w:val="14"/>
                          <w:szCs w:val="14"/>
                        </w:rPr>
                        <w:t>3.5. Relevant</w:t>
                      </w:r>
                      <w:r w:rsidRPr="0027516B">
                        <w:rPr>
                          <w:rFonts w:ascii="Times" w:eastAsia="Arial" w:hAnsi="Times" w:cs="Arial"/>
                          <w:b/>
                          <w:bCs/>
                          <w:color w:val="3D4142"/>
                          <w:spacing w:val="-3"/>
                          <w:w w:val="94"/>
                          <w:sz w:val="14"/>
                          <w:szCs w:val="14"/>
                        </w:rPr>
                        <w:t xml:space="preserve"> </w:t>
                      </w:r>
                      <w:r w:rsidRPr="0027516B">
                        <w:rPr>
                          <w:rFonts w:ascii="Times" w:eastAsia="Arial" w:hAnsi="Times" w:cs="Arial"/>
                          <w:b/>
                          <w:bCs/>
                          <w:color w:val="3D4142"/>
                          <w:w w:val="94"/>
                          <w:sz w:val="14"/>
                          <w:szCs w:val="14"/>
                        </w:rPr>
                        <w:t>government</w:t>
                      </w:r>
                      <w:r w:rsidRPr="0027516B">
                        <w:rPr>
                          <w:rFonts w:ascii="Times" w:eastAsia="Arial" w:hAnsi="Times" w:cs="Arial"/>
                          <w:b/>
                          <w:bCs/>
                          <w:color w:val="3D4142"/>
                          <w:spacing w:val="-3"/>
                          <w:w w:val="94"/>
                          <w:sz w:val="14"/>
                          <w:szCs w:val="14"/>
                        </w:rPr>
                        <w:t xml:space="preserve"> </w:t>
                      </w:r>
                      <w:r w:rsidRPr="0027516B">
                        <w:rPr>
                          <w:rFonts w:ascii="Times" w:eastAsia="Arial" w:hAnsi="Times" w:cs="Arial"/>
                          <w:b/>
                          <w:bCs/>
                          <w:color w:val="3D4142"/>
                          <w:w w:val="94"/>
                          <w:sz w:val="14"/>
                          <w:szCs w:val="14"/>
                        </w:rPr>
                        <w:t>authorities</w:t>
                      </w:r>
                      <w:r w:rsidRPr="0027516B">
                        <w:rPr>
                          <w:rFonts w:ascii="Times" w:eastAsia="Arial" w:hAnsi="Times" w:cs="Arial"/>
                          <w:b/>
                          <w:bCs/>
                          <w:color w:val="3D4142"/>
                          <w:spacing w:val="3"/>
                          <w:w w:val="94"/>
                          <w:sz w:val="14"/>
                          <w:szCs w:val="14"/>
                        </w:rPr>
                        <w:t xml:space="preserve"> </w:t>
                      </w:r>
                      <w:r w:rsidRPr="0027516B">
                        <w:rPr>
                          <w:rFonts w:ascii="Times" w:eastAsia="Arial" w:hAnsi="Times" w:cs="Arial"/>
                          <w:b/>
                          <w:bCs/>
                          <w:color w:val="3D4142"/>
                          <w:sz w:val="14"/>
                          <w:szCs w:val="14"/>
                        </w:rPr>
                        <w:t xml:space="preserve">and </w:t>
                      </w:r>
                      <w:r w:rsidRPr="0027516B">
                        <w:rPr>
                          <w:rFonts w:ascii="Times" w:eastAsia="Arial" w:hAnsi="Times" w:cs="Arial"/>
                          <w:b/>
                          <w:bCs/>
                          <w:color w:val="3D4142"/>
                          <w:w w:val="95"/>
                          <w:sz w:val="14"/>
                          <w:szCs w:val="14"/>
                        </w:rPr>
                        <w:t>security</w:t>
                      </w:r>
                      <w:r w:rsidRPr="0027516B">
                        <w:rPr>
                          <w:rFonts w:ascii="Times" w:eastAsia="Arial" w:hAnsi="Times" w:cs="Arial"/>
                          <w:b/>
                          <w:bCs/>
                          <w:color w:val="3D4142"/>
                          <w:spacing w:val="-1"/>
                          <w:w w:val="95"/>
                          <w:sz w:val="14"/>
                          <w:szCs w:val="14"/>
                        </w:rPr>
                        <w:t xml:space="preserve"> </w:t>
                      </w:r>
                      <w:r w:rsidRPr="0027516B">
                        <w:rPr>
                          <w:rFonts w:ascii="Times" w:eastAsia="Arial" w:hAnsi="Times" w:cs="Arial"/>
                          <w:b/>
                          <w:bCs/>
                          <w:color w:val="3D4142"/>
                          <w:w w:val="95"/>
                          <w:sz w:val="14"/>
                          <w:szCs w:val="14"/>
                        </w:rPr>
                        <w:t>and</w:t>
                      </w:r>
                      <w:r w:rsidRPr="0027516B">
                        <w:rPr>
                          <w:rFonts w:ascii="Times" w:eastAsia="Arial" w:hAnsi="Times" w:cs="Arial"/>
                          <w:b/>
                          <w:bCs/>
                          <w:color w:val="3D4142"/>
                          <w:spacing w:val="-8"/>
                          <w:w w:val="95"/>
                          <w:sz w:val="14"/>
                          <w:szCs w:val="14"/>
                        </w:rPr>
                        <w:t xml:space="preserve"> </w:t>
                      </w:r>
                      <w:r w:rsidRPr="0027516B">
                        <w:rPr>
                          <w:rFonts w:ascii="Times" w:eastAsia="Arial" w:hAnsi="Times" w:cs="Arial"/>
                          <w:b/>
                          <w:bCs/>
                          <w:color w:val="3D4142"/>
                          <w:w w:val="95"/>
                          <w:sz w:val="14"/>
                          <w:szCs w:val="14"/>
                        </w:rPr>
                        <w:t>justice</w:t>
                      </w:r>
                      <w:r w:rsidRPr="0027516B">
                        <w:rPr>
                          <w:rFonts w:ascii="Times" w:eastAsia="Arial" w:hAnsi="Times" w:cs="Arial"/>
                          <w:b/>
                          <w:bCs/>
                          <w:color w:val="3D4142"/>
                          <w:spacing w:val="2"/>
                          <w:w w:val="95"/>
                          <w:sz w:val="14"/>
                          <w:szCs w:val="14"/>
                        </w:rPr>
                        <w:t xml:space="preserve"> </w:t>
                      </w:r>
                      <w:r w:rsidRPr="0027516B">
                        <w:rPr>
                          <w:rFonts w:ascii="Times" w:eastAsia="Arial" w:hAnsi="Times" w:cs="Arial"/>
                          <w:b/>
                          <w:bCs/>
                          <w:color w:val="4F5456"/>
                          <w:sz w:val="14"/>
                          <w:szCs w:val="14"/>
                        </w:rPr>
                        <w:t>institutions</w:t>
                      </w:r>
                      <w:r w:rsidRPr="0027516B">
                        <w:rPr>
                          <w:rFonts w:ascii="Times" w:eastAsia="Arial" w:hAnsi="Times" w:cs="Arial"/>
                          <w:b/>
                          <w:bCs/>
                          <w:color w:val="4F5456"/>
                          <w:spacing w:val="-3"/>
                          <w:sz w:val="14"/>
                          <w:szCs w:val="14"/>
                        </w:rPr>
                        <w:t xml:space="preserve"> </w:t>
                      </w:r>
                      <w:r w:rsidRPr="0027516B">
                        <w:rPr>
                          <w:rFonts w:ascii="Times" w:eastAsia="Arial" w:hAnsi="Times" w:cs="Arial"/>
                          <w:b/>
                          <w:bCs/>
                          <w:color w:val="3D4142"/>
                          <w:w w:val="97"/>
                          <w:sz w:val="14"/>
                          <w:szCs w:val="14"/>
                        </w:rPr>
                        <w:t>at</w:t>
                      </w:r>
                      <w:r w:rsidRPr="0027516B">
                        <w:rPr>
                          <w:rFonts w:ascii="Times" w:eastAsia="Arial" w:hAnsi="Times" w:cs="Arial"/>
                          <w:b/>
                          <w:bCs/>
                          <w:color w:val="3D4142"/>
                          <w:spacing w:val="-11"/>
                          <w:sz w:val="14"/>
                          <w:szCs w:val="14"/>
                        </w:rPr>
                        <w:t xml:space="preserve"> </w:t>
                      </w:r>
                      <w:r w:rsidRPr="0027516B">
                        <w:rPr>
                          <w:rFonts w:ascii="Times" w:eastAsia="Arial" w:hAnsi="Times" w:cs="Arial"/>
                          <w:b/>
                          <w:bCs/>
                          <w:color w:val="3D4142"/>
                          <w:w w:val="95"/>
                          <w:sz w:val="14"/>
                          <w:szCs w:val="14"/>
                        </w:rPr>
                        <w:t>national</w:t>
                      </w:r>
                      <w:r w:rsidRPr="0027516B">
                        <w:rPr>
                          <w:rFonts w:ascii="Times" w:eastAsia="Arial" w:hAnsi="Times" w:cs="Arial"/>
                          <w:b/>
                          <w:bCs/>
                          <w:color w:val="3D4142"/>
                          <w:spacing w:val="-5"/>
                          <w:w w:val="95"/>
                          <w:sz w:val="14"/>
                          <w:szCs w:val="14"/>
                        </w:rPr>
                        <w:t xml:space="preserve"> </w:t>
                      </w:r>
                      <w:r w:rsidRPr="0027516B">
                        <w:rPr>
                          <w:rFonts w:ascii="Times" w:eastAsia="Arial" w:hAnsi="Times" w:cs="Arial"/>
                          <w:b/>
                          <w:bCs/>
                          <w:color w:val="3D4142"/>
                          <w:sz w:val="14"/>
                          <w:szCs w:val="14"/>
                        </w:rPr>
                        <w:t xml:space="preserve">and </w:t>
                      </w:r>
                      <w:r w:rsidRPr="0027516B">
                        <w:rPr>
                          <w:rFonts w:ascii="Times" w:eastAsia="Arial" w:hAnsi="Times" w:cs="Arial"/>
                          <w:b/>
                          <w:bCs/>
                          <w:color w:val="2F3131"/>
                          <w:w w:val="95"/>
                          <w:sz w:val="14"/>
                          <w:szCs w:val="14"/>
                        </w:rPr>
                        <w:t>subna</w:t>
                      </w:r>
                      <w:r w:rsidRPr="0027516B">
                        <w:rPr>
                          <w:rFonts w:ascii="Times" w:eastAsia="Arial" w:hAnsi="Times" w:cs="Arial"/>
                          <w:b/>
                          <w:bCs/>
                          <w:color w:val="2F3131"/>
                          <w:spacing w:val="2"/>
                          <w:w w:val="95"/>
                          <w:sz w:val="14"/>
                          <w:szCs w:val="14"/>
                        </w:rPr>
                        <w:t>t</w:t>
                      </w:r>
                      <w:r w:rsidRPr="0027516B">
                        <w:rPr>
                          <w:rFonts w:ascii="Times" w:eastAsia="Arial" w:hAnsi="Times" w:cs="Arial"/>
                          <w:b/>
                          <w:bCs/>
                          <w:color w:val="4F5456"/>
                          <w:w w:val="95"/>
                          <w:sz w:val="14"/>
                          <w:szCs w:val="14"/>
                        </w:rPr>
                        <w:t>ional lev</w:t>
                      </w:r>
                      <w:r w:rsidRPr="0027516B">
                        <w:rPr>
                          <w:rFonts w:ascii="Times" w:eastAsia="Arial" w:hAnsi="Times" w:cs="Arial"/>
                          <w:b/>
                          <w:bCs/>
                          <w:color w:val="4F5456"/>
                          <w:spacing w:val="-1"/>
                          <w:w w:val="95"/>
                          <w:sz w:val="14"/>
                          <w:szCs w:val="14"/>
                        </w:rPr>
                        <w:t>e</w:t>
                      </w:r>
                      <w:r w:rsidRPr="0027516B">
                        <w:rPr>
                          <w:rFonts w:ascii="Times" w:eastAsia="Arial" w:hAnsi="Times" w:cs="Arial"/>
                          <w:b/>
                          <w:bCs/>
                          <w:color w:val="2F3131"/>
                          <w:w w:val="95"/>
                          <w:sz w:val="14"/>
                          <w:szCs w:val="14"/>
                        </w:rPr>
                        <w:t>ls</w:t>
                      </w:r>
                      <w:r w:rsidRPr="0027516B">
                        <w:rPr>
                          <w:rFonts w:ascii="Times" w:eastAsia="Arial" w:hAnsi="Times" w:cs="Arial"/>
                          <w:b/>
                          <w:bCs/>
                          <w:color w:val="2F3131"/>
                          <w:spacing w:val="9"/>
                          <w:w w:val="95"/>
                          <w:sz w:val="14"/>
                          <w:szCs w:val="14"/>
                        </w:rPr>
                        <w:t xml:space="preserve"> </w:t>
                      </w:r>
                      <w:r w:rsidRPr="0027516B">
                        <w:rPr>
                          <w:rFonts w:ascii="Times" w:eastAsia="Arial" w:hAnsi="Times" w:cs="Arial"/>
                          <w:b/>
                          <w:bCs/>
                          <w:color w:val="3D4142"/>
                          <w:w w:val="95"/>
                          <w:sz w:val="14"/>
                          <w:szCs w:val="14"/>
                        </w:rPr>
                        <w:t>have</w:t>
                      </w:r>
                      <w:r w:rsidRPr="0027516B">
                        <w:rPr>
                          <w:rFonts w:ascii="Times" w:eastAsia="Arial" w:hAnsi="Times" w:cs="Arial"/>
                          <w:b/>
                          <w:bCs/>
                          <w:color w:val="3D4142"/>
                          <w:spacing w:val="-1"/>
                          <w:w w:val="95"/>
                          <w:sz w:val="14"/>
                          <w:szCs w:val="14"/>
                        </w:rPr>
                        <w:t xml:space="preserve"> </w:t>
                      </w:r>
                      <w:r w:rsidRPr="0027516B">
                        <w:rPr>
                          <w:rFonts w:ascii="Times" w:eastAsia="Arial" w:hAnsi="Times" w:cs="Arial"/>
                          <w:b/>
                          <w:bCs/>
                          <w:color w:val="3D4142"/>
                          <w:w w:val="95"/>
                          <w:sz w:val="14"/>
                          <w:szCs w:val="14"/>
                        </w:rPr>
                        <w:t>better</w:t>
                      </w:r>
                      <w:r w:rsidRPr="0027516B">
                        <w:rPr>
                          <w:rFonts w:ascii="Times" w:eastAsia="Arial" w:hAnsi="Times" w:cs="Arial"/>
                          <w:b/>
                          <w:bCs/>
                          <w:color w:val="3D4142"/>
                          <w:spacing w:val="-5"/>
                          <w:w w:val="95"/>
                          <w:sz w:val="14"/>
                          <w:szCs w:val="14"/>
                        </w:rPr>
                        <w:t xml:space="preserve"> </w:t>
                      </w:r>
                      <w:r w:rsidRPr="0027516B">
                        <w:rPr>
                          <w:rFonts w:ascii="Times" w:eastAsia="Arial" w:hAnsi="Times" w:cs="Arial"/>
                          <w:b/>
                          <w:bCs/>
                          <w:color w:val="3D4142"/>
                          <w:w w:val="95"/>
                          <w:sz w:val="14"/>
                          <w:szCs w:val="14"/>
                        </w:rPr>
                        <w:t>knowledge</w:t>
                      </w:r>
                      <w:r w:rsidRPr="0027516B">
                        <w:rPr>
                          <w:rFonts w:ascii="Times" w:eastAsia="Arial" w:hAnsi="Times" w:cs="Arial"/>
                          <w:b/>
                          <w:bCs/>
                          <w:color w:val="3D4142"/>
                          <w:spacing w:val="-2"/>
                          <w:w w:val="95"/>
                          <w:sz w:val="14"/>
                          <w:szCs w:val="14"/>
                        </w:rPr>
                        <w:t xml:space="preserve"> </w:t>
                      </w:r>
                      <w:r w:rsidRPr="0027516B">
                        <w:rPr>
                          <w:rFonts w:ascii="Times" w:eastAsia="Arial" w:hAnsi="Times" w:cs="Arial"/>
                          <w:b/>
                          <w:bCs/>
                          <w:color w:val="3D4142"/>
                          <w:w w:val="95"/>
                          <w:sz w:val="14"/>
                          <w:szCs w:val="14"/>
                        </w:rPr>
                        <w:t>and</w:t>
                      </w:r>
                      <w:r w:rsidRPr="0027516B">
                        <w:rPr>
                          <w:rFonts w:ascii="Times" w:eastAsia="Arial" w:hAnsi="Times" w:cs="Arial"/>
                          <w:b/>
                          <w:bCs/>
                          <w:color w:val="3D4142"/>
                          <w:spacing w:val="-3"/>
                          <w:w w:val="95"/>
                          <w:sz w:val="14"/>
                          <w:szCs w:val="14"/>
                        </w:rPr>
                        <w:t xml:space="preserve"> </w:t>
                      </w:r>
                      <w:r w:rsidRPr="0027516B">
                        <w:rPr>
                          <w:rFonts w:ascii="Times" w:eastAsia="Arial" w:hAnsi="Times" w:cs="Arial"/>
                          <w:b/>
                          <w:bCs/>
                          <w:color w:val="3D4142"/>
                          <w:sz w:val="14"/>
                          <w:szCs w:val="14"/>
                        </w:rPr>
                        <w:t>capacity to</w:t>
                      </w:r>
                      <w:r w:rsidRPr="0027516B">
                        <w:rPr>
                          <w:rFonts w:ascii="Times" w:eastAsia="Arial" w:hAnsi="Times" w:cs="Arial"/>
                          <w:b/>
                          <w:bCs/>
                          <w:color w:val="3D4142"/>
                          <w:spacing w:val="-8"/>
                          <w:sz w:val="14"/>
                          <w:szCs w:val="14"/>
                        </w:rPr>
                        <w:t xml:space="preserve"> </w:t>
                      </w:r>
                      <w:r w:rsidRPr="0027516B">
                        <w:rPr>
                          <w:rFonts w:ascii="Times" w:eastAsia="Arial" w:hAnsi="Times" w:cs="Arial"/>
                          <w:b/>
                          <w:bCs/>
                          <w:color w:val="3D4142"/>
                          <w:w w:val="94"/>
                          <w:sz w:val="14"/>
                          <w:szCs w:val="14"/>
                        </w:rPr>
                        <w:t>enhance</w:t>
                      </w:r>
                      <w:r w:rsidRPr="0027516B">
                        <w:rPr>
                          <w:rFonts w:ascii="Times" w:eastAsia="Arial" w:hAnsi="Times" w:cs="Arial"/>
                          <w:b/>
                          <w:bCs/>
                          <w:color w:val="3D4142"/>
                          <w:spacing w:val="-1"/>
                          <w:w w:val="94"/>
                          <w:sz w:val="14"/>
                          <w:szCs w:val="14"/>
                        </w:rPr>
                        <w:t xml:space="preserve"> </w:t>
                      </w:r>
                      <w:r w:rsidRPr="0027516B">
                        <w:rPr>
                          <w:rFonts w:ascii="Times" w:eastAsia="Arial" w:hAnsi="Times" w:cs="Arial"/>
                          <w:b/>
                          <w:bCs/>
                          <w:color w:val="3D4142"/>
                          <w:w w:val="94"/>
                          <w:sz w:val="14"/>
                          <w:szCs w:val="14"/>
                        </w:rPr>
                        <w:t>access</w:t>
                      </w:r>
                      <w:r w:rsidRPr="0027516B">
                        <w:rPr>
                          <w:rFonts w:ascii="Times" w:eastAsia="Arial" w:hAnsi="Times" w:cs="Arial"/>
                          <w:b/>
                          <w:bCs/>
                          <w:color w:val="3D4142"/>
                          <w:spacing w:val="4"/>
                          <w:w w:val="94"/>
                          <w:sz w:val="14"/>
                          <w:szCs w:val="14"/>
                        </w:rPr>
                        <w:t xml:space="preserve"> </w:t>
                      </w:r>
                      <w:r w:rsidRPr="0027516B">
                        <w:rPr>
                          <w:rFonts w:ascii="Times" w:eastAsia="Arial" w:hAnsi="Times" w:cs="Arial"/>
                          <w:b/>
                          <w:bCs/>
                          <w:color w:val="3D4142"/>
                          <w:w w:val="94"/>
                          <w:sz w:val="14"/>
                          <w:szCs w:val="14"/>
                        </w:rPr>
                        <w:t>to</w:t>
                      </w:r>
                      <w:r w:rsidRPr="0027516B">
                        <w:rPr>
                          <w:rFonts w:ascii="Times" w:eastAsia="Arial" w:hAnsi="Times" w:cs="Arial"/>
                          <w:b/>
                          <w:bCs/>
                          <w:color w:val="3D4142"/>
                          <w:spacing w:val="-6"/>
                          <w:w w:val="94"/>
                          <w:sz w:val="14"/>
                          <w:szCs w:val="14"/>
                        </w:rPr>
                        <w:t xml:space="preserve"> </w:t>
                      </w:r>
                      <w:r w:rsidRPr="0027516B">
                        <w:rPr>
                          <w:rFonts w:ascii="Times" w:eastAsia="Arial" w:hAnsi="Times" w:cs="Arial"/>
                          <w:b/>
                          <w:bCs/>
                          <w:color w:val="3D4142"/>
                          <w:w w:val="94"/>
                          <w:sz w:val="14"/>
                          <w:szCs w:val="14"/>
                        </w:rPr>
                        <w:t>justice,</w:t>
                      </w:r>
                      <w:r w:rsidRPr="0027516B">
                        <w:rPr>
                          <w:rFonts w:ascii="Times" w:eastAsia="Arial" w:hAnsi="Times" w:cs="Arial"/>
                          <w:b/>
                          <w:bCs/>
                          <w:color w:val="3D4142"/>
                          <w:spacing w:val="3"/>
                          <w:w w:val="94"/>
                          <w:sz w:val="14"/>
                          <w:szCs w:val="14"/>
                        </w:rPr>
                        <w:t xml:space="preserve"> </w:t>
                      </w:r>
                      <w:r w:rsidRPr="0027516B">
                        <w:rPr>
                          <w:rFonts w:ascii="Times" w:eastAsia="Arial" w:hAnsi="Times" w:cs="Arial"/>
                          <w:b/>
                          <w:bCs/>
                          <w:color w:val="4F5456"/>
                          <w:w w:val="94"/>
                          <w:sz w:val="14"/>
                          <w:szCs w:val="14"/>
                        </w:rPr>
                        <w:t>including</w:t>
                      </w:r>
                      <w:r w:rsidRPr="0027516B">
                        <w:rPr>
                          <w:rFonts w:ascii="Times" w:eastAsia="Arial" w:hAnsi="Times" w:cs="Arial"/>
                          <w:b/>
                          <w:bCs/>
                          <w:color w:val="4F5456"/>
                          <w:spacing w:val="1"/>
                          <w:w w:val="94"/>
                          <w:sz w:val="14"/>
                          <w:szCs w:val="14"/>
                        </w:rPr>
                        <w:t xml:space="preserve"> </w:t>
                      </w:r>
                      <w:r w:rsidRPr="0027516B">
                        <w:rPr>
                          <w:rFonts w:ascii="Times" w:eastAsia="Arial" w:hAnsi="Times" w:cs="Arial"/>
                          <w:b/>
                          <w:bCs/>
                          <w:color w:val="3D4142"/>
                          <w:sz w:val="14"/>
                          <w:szCs w:val="14"/>
                        </w:rPr>
                        <w:t>vulnerable groups,</w:t>
                      </w:r>
                      <w:r w:rsidRPr="0027516B">
                        <w:rPr>
                          <w:rFonts w:ascii="Times" w:eastAsia="Arial" w:hAnsi="Times" w:cs="Arial"/>
                          <w:b/>
                          <w:bCs/>
                          <w:color w:val="3D4142"/>
                          <w:spacing w:val="1"/>
                          <w:sz w:val="14"/>
                          <w:szCs w:val="14"/>
                        </w:rPr>
                        <w:t xml:space="preserve"> </w:t>
                      </w:r>
                      <w:r w:rsidRPr="0027516B">
                        <w:rPr>
                          <w:rFonts w:ascii="Times" w:eastAsia="Arial" w:hAnsi="Times" w:cs="Arial"/>
                          <w:b/>
                          <w:bCs/>
                          <w:color w:val="4F5456"/>
                          <w:w w:val="93"/>
                          <w:sz w:val="14"/>
                          <w:szCs w:val="14"/>
                        </w:rPr>
                        <w:t>women</w:t>
                      </w:r>
                      <w:r w:rsidRPr="0027516B">
                        <w:rPr>
                          <w:rFonts w:ascii="Times" w:eastAsia="Arial" w:hAnsi="Times" w:cs="Arial"/>
                          <w:b/>
                          <w:bCs/>
                          <w:color w:val="4F5456"/>
                          <w:spacing w:val="4"/>
                          <w:w w:val="93"/>
                          <w:sz w:val="14"/>
                          <w:szCs w:val="14"/>
                        </w:rPr>
                        <w:t xml:space="preserve"> </w:t>
                      </w:r>
                      <w:r w:rsidRPr="0027516B">
                        <w:rPr>
                          <w:rFonts w:ascii="Times" w:eastAsia="Arial" w:hAnsi="Times" w:cs="Arial"/>
                          <w:b/>
                          <w:bCs/>
                          <w:color w:val="3D4142"/>
                          <w:w w:val="93"/>
                          <w:sz w:val="14"/>
                          <w:szCs w:val="14"/>
                        </w:rPr>
                        <w:t>and</w:t>
                      </w:r>
                      <w:r w:rsidRPr="0027516B">
                        <w:rPr>
                          <w:rFonts w:ascii="Times" w:eastAsia="Arial" w:hAnsi="Times" w:cs="Arial"/>
                          <w:b/>
                          <w:bCs/>
                          <w:color w:val="3D4142"/>
                          <w:spacing w:val="1"/>
                          <w:w w:val="93"/>
                          <w:sz w:val="14"/>
                          <w:szCs w:val="14"/>
                        </w:rPr>
                        <w:t xml:space="preserve"> </w:t>
                      </w:r>
                      <w:r w:rsidRPr="0027516B">
                        <w:rPr>
                          <w:rFonts w:ascii="Times" w:eastAsia="Arial" w:hAnsi="Times" w:cs="Arial"/>
                          <w:b/>
                          <w:bCs/>
                          <w:color w:val="3D4142"/>
                          <w:sz w:val="14"/>
                          <w:szCs w:val="14"/>
                        </w:rPr>
                        <w:t>girl</w:t>
                      </w:r>
                      <w:r w:rsidRPr="0027516B">
                        <w:rPr>
                          <w:rFonts w:ascii="Times" w:eastAsia="Arial" w:hAnsi="Times" w:cs="Arial"/>
                          <w:b/>
                          <w:bCs/>
                          <w:color w:val="3D4142"/>
                          <w:spacing w:val="-8"/>
                          <w:sz w:val="14"/>
                          <w:szCs w:val="14"/>
                        </w:rPr>
                        <w:t xml:space="preserve"> </w:t>
                      </w:r>
                      <w:r w:rsidRPr="0027516B">
                        <w:rPr>
                          <w:rFonts w:ascii="Times" w:eastAsia="Arial" w:hAnsi="Times" w:cs="Arial"/>
                          <w:b/>
                          <w:bCs/>
                          <w:color w:val="3D4142"/>
                          <w:w w:val="97"/>
                          <w:sz w:val="14"/>
                          <w:szCs w:val="14"/>
                        </w:rPr>
                        <w:t>survivors</w:t>
                      </w:r>
                      <w:r w:rsidRPr="0027516B">
                        <w:rPr>
                          <w:rFonts w:ascii="Times" w:eastAsia="Arial" w:hAnsi="Times" w:cs="Arial"/>
                          <w:b/>
                          <w:bCs/>
                          <w:color w:val="3D4142"/>
                          <w:spacing w:val="-5"/>
                          <w:w w:val="97"/>
                          <w:sz w:val="14"/>
                          <w:szCs w:val="14"/>
                        </w:rPr>
                        <w:t xml:space="preserve"> </w:t>
                      </w:r>
                      <w:r w:rsidRPr="0027516B">
                        <w:rPr>
                          <w:rFonts w:ascii="Times" w:eastAsia="Arial" w:hAnsi="Times" w:cs="Arial"/>
                          <w:b/>
                          <w:bCs/>
                          <w:color w:val="3D4142"/>
                          <w:w w:val="97"/>
                          <w:sz w:val="14"/>
                          <w:szCs w:val="14"/>
                        </w:rPr>
                        <w:t>of</w:t>
                      </w:r>
                      <w:r w:rsidRPr="0027516B">
                        <w:rPr>
                          <w:rFonts w:ascii="Times" w:eastAsia="Arial" w:hAnsi="Times" w:cs="Arial"/>
                          <w:b/>
                          <w:bCs/>
                          <w:color w:val="3D4142"/>
                          <w:spacing w:val="-10"/>
                          <w:sz w:val="14"/>
                          <w:szCs w:val="14"/>
                        </w:rPr>
                        <w:t xml:space="preserve"> </w:t>
                      </w:r>
                      <w:r w:rsidRPr="0027516B">
                        <w:rPr>
                          <w:rFonts w:ascii="Times" w:eastAsia="Arial" w:hAnsi="Times" w:cs="Arial"/>
                          <w:b/>
                          <w:bCs/>
                          <w:color w:val="3D4142"/>
                          <w:sz w:val="14"/>
                          <w:szCs w:val="14"/>
                        </w:rPr>
                        <w:t>SGBV,</w:t>
                      </w:r>
                      <w:r w:rsidRPr="0027516B">
                        <w:rPr>
                          <w:rFonts w:ascii="Times" w:eastAsia="Arial" w:hAnsi="Times" w:cs="Arial"/>
                          <w:b/>
                          <w:bCs/>
                          <w:color w:val="3D4142"/>
                          <w:spacing w:val="8"/>
                          <w:sz w:val="14"/>
                          <w:szCs w:val="14"/>
                        </w:rPr>
                        <w:t xml:space="preserve"> </w:t>
                      </w:r>
                      <w:r w:rsidRPr="0027516B">
                        <w:rPr>
                          <w:rFonts w:ascii="Times" w:eastAsia="Arial" w:hAnsi="Times" w:cs="Arial"/>
                          <w:b/>
                          <w:bCs/>
                          <w:color w:val="3D4142"/>
                          <w:sz w:val="14"/>
                          <w:szCs w:val="14"/>
                        </w:rPr>
                        <w:t xml:space="preserve">and </w:t>
                      </w:r>
                      <w:r w:rsidRPr="0027516B">
                        <w:rPr>
                          <w:rFonts w:ascii="Times" w:eastAsia="Arial" w:hAnsi="Times" w:cs="Arial"/>
                          <w:b/>
                          <w:bCs/>
                          <w:color w:val="3D4142"/>
                          <w:w w:val="94"/>
                          <w:sz w:val="14"/>
                          <w:szCs w:val="14"/>
                        </w:rPr>
                        <w:t>especially</w:t>
                      </w:r>
                      <w:r w:rsidRPr="0027516B">
                        <w:rPr>
                          <w:rFonts w:ascii="Times" w:eastAsia="Arial" w:hAnsi="Times" w:cs="Arial"/>
                          <w:b/>
                          <w:bCs/>
                          <w:color w:val="3D4142"/>
                          <w:spacing w:val="2"/>
                          <w:w w:val="94"/>
                          <w:sz w:val="14"/>
                          <w:szCs w:val="14"/>
                        </w:rPr>
                        <w:t xml:space="preserve"> </w:t>
                      </w:r>
                      <w:r w:rsidRPr="0027516B">
                        <w:rPr>
                          <w:rFonts w:ascii="Times" w:eastAsia="Arial" w:hAnsi="Times" w:cs="Arial"/>
                          <w:b/>
                          <w:bCs/>
                          <w:color w:val="3D4142"/>
                          <w:w w:val="94"/>
                          <w:sz w:val="14"/>
                          <w:szCs w:val="14"/>
                        </w:rPr>
                        <w:t>those</w:t>
                      </w:r>
                      <w:r w:rsidRPr="0027516B">
                        <w:rPr>
                          <w:rFonts w:ascii="Times" w:eastAsia="Arial" w:hAnsi="Times" w:cs="Arial"/>
                          <w:b/>
                          <w:bCs/>
                          <w:color w:val="3D4142"/>
                          <w:spacing w:val="-1"/>
                          <w:w w:val="94"/>
                          <w:sz w:val="14"/>
                          <w:szCs w:val="14"/>
                        </w:rPr>
                        <w:t xml:space="preserve"> </w:t>
                      </w:r>
                      <w:r w:rsidRPr="0027516B">
                        <w:rPr>
                          <w:rFonts w:ascii="Times" w:eastAsia="Arial" w:hAnsi="Times" w:cs="Arial"/>
                          <w:b/>
                          <w:bCs/>
                          <w:color w:val="3D4142"/>
                          <w:w w:val="94"/>
                          <w:sz w:val="14"/>
                          <w:szCs w:val="14"/>
                        </w:rPr>
                        <w:t>facing</w:t>
                      </w:r>
                      <w:r w:rsidRPr="0027516B">
                        <w:rPr>
                          <w:rFonts w:ascii="Times" w:eastAsia="Arial" w:hAnsi="Times" w:cs="Arial"/>
                          <w:b/>
                          <w:bCs/>
                          <w:color w:val="3D4142"/>
                          <w:spacing w:val="-5"/>
                          <w:w w:val="94"/>
                          <w:sz w:val="14"/>
                          <w:szCs w:val="14"/>
                        </w:rPr>
                        <w:t xml:space="preserve"> </w:t>
                      </w:r>
                      <w:r w:rsidRPr="0027516B">
                        <w:rPr>
                          <w:rFonts w:ascii="Times" w:eastAsia="Arial" w:hAnsi="Times" w:cs="Arial"/>
                          <w:b/>
                          <w:bCs/>
                          <w:color w:val="3D4142"/>
                          <w:w w:val="94"/>
                          <w:sz w:val="14"/>
                          <w:szCs w:val="14"/>
                        </w:rPr>
                        <w:t>multiple</w:t>
                      </w:r>
                      <w:r w:rsidRPr="0027516B">
                        <w:rPr>
                          <w:rFonts w:ascii="Times" w:eastAsia="Arial" w:hAnsi="Times" w:cs="Arial"/>
                          <w:b/>
                          <w:bCs/>
                          <w:color w:val="3D4142"/>
                          <w:spacing w:val="1"/>
                          <w:w w:val="94"/>
                          <w:sz w:val="14"/>
                          <w:szCs w:val="14"/>
                        </w:rPr>
                        <w:t xml:space="preserve"> </w:t>
                      </w:r>
                      <w:r w:rsidRPr="0027516B">
                        <w:rPr>
                          <w:rFonts w:ascii="Times" w:eastAsia="Arial" w:hAnsi="Times" w:cs="Arial"/>
                          <w:b/>
                          <w:bCs/>
                          <w:color w:val="2F3131"/>
                          <w:sz w:val="14"/>
                          <w:szCs w:val="14"/>
                        </w:rPr>
                        <w:t>and</w:t>
                      </w:r>
                      <w:r w:rsidRPr="0027516B">
                        <w:rPr>
                          <w:rFonts w:ascii="Times" w:eastAsia="Arial" w:hAnsi="Times" w:cs="Arial"/>
                          <w:b/>
                          <w:bCs/>
                          <w:color w:val="2F3131"/>
                          <w:spacing w:val="-7"/>
                          <w:sz w:val="14"/>
                          <w:szCs w:val="14"/>
                        </w:rPr>
                        <w:t xml:space="preserve"> </w:t>
                      </w:r>
                      <w:r w:rsidRPr="0027516B">
                        <w:rPr>
                          <w:rFonts w:ascii="Times" w:eastAsia="Arial" w:hAnsi="Times" w:cs="Arial"/>
                          <w:b/>
                          <w:bCs/>
                          <w:color w:val="3D4142"/>
                          <w:w w:val="95"/>
                          <w:sz w:val="14"/>
                          <w:szCs w:val="14"/>
                        </w:rPr>
                        <w:t>intersecting</w:t>
                      </w:r>
                      <w:r w:rsidRPr="0027516B">
                        <w:rPr>
                          <w:rFonts w:ascii="Times" w:eastAsia="Arial" w:hAnsi="Times" w:cs="Arial"/>
                          <w:b/>
                          <w:bCs/>
                          <w:color w:val="3D4142"/>
                          <w:spacing w:val="-5"/>
                          <w:w w:val="95"/>
                          <w:sz w:val="14"/>
                          <w:szCs w:val="14"/>
                        </w:rPr>
                        <w:t xml:space="preserve"> </w:t>
                      </w:r>
                      <w:r w:rsidRPr="0027516B">
                        <w:rPr>
                          <w:rFonts w:ascii="Times" w:eastAsia="Arial" w:hAnsi="Times" w:cs="Arial"/>
                          <w:b/>
                          <w:bCs/>
                          <w:color w:val="3D4142"/>
                          <w:sz w:val="14"/>
                          <w:szCs w:val="14"/>
                        </w:rPr>
                        <w:t>forms of</w:t>
                      </w:r>
                      <w:r w:rsidRPr="0027516B">
                        <w:rPr>
                          <w:rFonts w:ascii="Times" w:eastAsia="Arial" w:hAnsi="Times" w:cs="Arial"/>
                          <w:b/>
                          <w:bCs/>
                          <w:color w:val="3D4142"/>
                          <w:spacing w:val="-7"/>
                          <w:sz w:val="14"/>
                          <w:szCs w:val="14"/>
                        </w:rPr>
                        <w:t xml:space="preserve"> </w:t>
                      </w:r>
                      <w:r w:rsidRPr="0027516B">
                        <w:rPr>
                          <w:rFonts w:ascii="Times" w:eastAsia="Arial" w:hAnsi="Times" w:cs="Arial"/>
                          <w:b/>
                          <w:bCs/>
                          <w:color w:val="3D4142"/>
                          <w:sz w:val="14"/>
                          <w:szCs w:val="14"/>
                        </w:rPr>
                        <w:t>discrimination</w:t>
                      </w:r>
                    </w:p>
                    <w:p w14:paraId="62BD9A5E" w14:textId="7A76E335" w:rsidR="000B1B4B" w:rsidRPr="0027516B" w:rsidRDefault="000B1B4B" w:rsidP="00EA1C88">
                      <w:pPr>
                        <w:jc w:val="center"/>
                        <w:rPr>
                          <w:rFonts w:ascii="Times" w:hAnsi="Times"/>
                          <w:b/>
                          <w:bCs/>
                          <w:sz w:val="14"/>
                          <w:szCs w:val="14"/>
                        </w:rPr>
                      </w:pPr>
                    </w:p>
                  </w:txbxContent>
                </v:textbox>
              </v:roundrect>
            </w:pict>
          </mc:Fallback>
        </mc:AlternateContent>
      </w:r>
    </w:p>
    <w:p w14:paraId="58DB3F52" w14:textId="1E9F7A11" w:rsidR="00A76DB9" w:rsidRPr="001731CB" w:rsidRDefault="00A76DB9" w:rsidP="005602A4">
      <w:pPr>
        <w:jc w:val="both"/>
        <w:rPr>
          <w:rFonts w:ascii="Times New Roman" w:hAnsi="Times New Roman" w:cs="Times New Roman"/>
          <w:color w:val="000000" w:themeColor="text1"/>
        </w:rPr>
      </w:pPr>
    </w:p>
    <w:p w14:paraId="529E6EF5" w14:textId="77777777" w:rsidR="00A76DB9" w:rsidRPr="001731CB" w:rsidRDefault="00A76DB9" w:rsidP="005602A4">
      <w:pPr>
        <w:jc w:val="both"/>
        <w:rPr>
          <w:rFonts w:ascii="Times New Roman" w:hAnsi="Times New Roman" w:cs="Times New Roman"/>
          <w:color w:val="000000" w:themeColor="text1"/>
        </w:rPr>
      </w:pPr>
    </w:p>
    <w:p w14:paraId="4333AF95" w14:textId="0F9C4BA8" w:rsidR="00A76DB9" w:rsidRPr="001731CB" w:rsidRDefault="00A76DB9" w:rsidP="005602A4">
      <w:pPr>
        <w:jc w:val="both"/>
        <w:rPr>
          <w:rFonts w:ascii="Times New Roman" w:hAnsi="Times New Roman" w:cs="Times New Roman"/>
          <w:color w:val="000000" w:themeColor="text1"/>
        </w:rPr>
      </w:pPr>
    </w:p>
    <w:p w14:paraId="776BF0C6" w14:textId="27258DF9" w:rsidR="00EA1C88" w:rsidRPr="001731CB" w:rsidRDefault="00EA1C88" w:rsidP="005602A4">
      <w:pPr>
        <w:jc w:val="both"/>
        <w:rPr>
          <w:rFonts w:ascii="Times New Roman" w:hAnsi="Times New Roman" w:cs="Times New Roman"/>
          <w:color w:val="000000" w:themeColor="text1"/>
        </w:rPr>
      </w:pPr>
    </w:p>
    <w:p w14:paraId="490F3012" w14:textId="77777777" w:rsidR="005345C5" w:rsidRPr="001731CB" w:rsidRDefault="005345C5" w:rsidP="005602A4">
      <w:pPr>
        <w:jc w:val="both"/>
        <w:rPr>
          <w:rFonts w:ascii="Times New Roman" w:eastAsia="Minion Pro" w:hAnsi="Times New Roman" w:cs="Times New Roman"/>
          <w:color w:val="000000" w:themeColor="text1"/>
          <w:lang w:bidi="en-US"/>
        </w:rPr>
        <w:sectPr w:rsidR="005345C5" w:rsidRPr="001731CB" w:rsidSect="006A0345">
          <w:type w:val="continuous"/>
          <w:pgSz w:w="11910" w:h="16840" w:code="9"/>
          <w:pgMar w:top="1440" w:right="1440" w:bottom="1440" w:left="1440" w:header="0" w:footer="265" w:gutter="0"/>
          <w:cols w:space="720"/>
          <w:docGrid w:linePitch="299"/>
        </w:sectPr>
      </w:pPr>
    </w:p>
    <w:p w14:paraId="5E2A6A94" w14:textId="0FD0ABD6" w:rsidR="00B34DCC" w:rsidRPr="001731CB" w:rsidRDefault="009A4E8C" w:rsidP="005602A4">
      <w:p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Under Strategic Priority 3, and in support of the </w:t>
      </w:r>
      <w:r w:rsidR="002E615D" w:rsidRPr="001731CB">
        <w:rPr>
          <w:rFonts w:ascii="Times New Roman" w:eastAsia="Minion Pro" w:hAnsi="Times New Roman" w:cs="Times New Roman"/>
          <w:color w:val="000000" w:themeColor="text1"/>
          <w:lang w:bidi="en-US"/>
        </w:rPr>
        <w:t>aforementioned government</w:t>
      </w:r>
      <w:r w:rsidR="00B34DCC" w:rsidRPr="001731CB">
        <w:rPr>
          <w:rFonts w:ascii="Times New Roman" w:eastAsia="Minion Pro" w:hAnsi="Times New Roman" w:cs="Times New Roman"/>
          <w:color w:val="000000" w:themeColor="text1"/>
          <w:lang w:bidi="en-US"/>
        </w:rPr>
        <w:t xml:space="preserve"> priorities, and based on the comparative advantage </w:t>
      </w:r>
      <w:r w:rsidRPr="001731CB">
        <w:rPr>
          <w:rFonts w:ascii="Times New Roman" w:eastAsia="Minion Pro" w:hAnsi="Times New Roman" w:cs="Times New Roman"/>
          <w:color w:val="000000" w:themeColor="text1"/>
          <w:lang w:bidi="en-US"/>
        </w:rPr>
        <w:t xml:space="preserve">of </w:t>
      </w:r>
      <w:r w:rsidR="002E615D" w:rsidRPr="001731CB">
        <w:rPr>
          <w:rFonts w:ascii="Times New Roman" w:eastAsia="Minion Pro" w:hAnsi="Times New Roman" w:cs="Times New Roman"/>
          <w:color w:val="000000" w:themeColor="text1"/>
          <w:lang w:bidi="en-US"/>
        </w:rPr>
        <w:t>Agencies, the</w:t>
      </w:r>
      <w:r w:rsidR="00B34DCC" w:rsidRPr="001731CB">
        <w:rPr>
          <w:rFonts w:ascii="Times New Roman" w:eastAsia="Minion Pro" w:hAnsi="Times New Roman" w:cs="Times New Roman"/>
          <w:color w:val="000000" w:themeColor="text1"/>
          <w:lang w:bidi="en-US"/>
        </w:rPr>
        <w:t xml:space="preserve"> UN will focus on the following </w:t>
      </w:r>
      <w:r w:rsidR="002E615D" w:rsidRPr="001731CB">
        <w:rPr>
          <w:rFonts w:ascii="Times New Roman" w:eastAsia="Minion Pro" w:hAnsi="Times New Roman" w:cs="Times New Roman"/>
          <w:color w:val="000000" w:themeColor="text1"/>
          <w:lang w:bidi="en-US"/>
        </w:rPr>
        <w:t>areas:</w:t>
      </w:r>
    </w:p>
    <w:p w14:paraId="1C479123" w14:textId="77777777" w:rsidR="00B34DCC" w:rsidRPr="001731CB" w:rsidRDefault="00B34DCC" w:rsidP="005602A4">
      <w:pPr>
        <w:pStyle w:val="ListParagraph"/>
        <w:numPr>
          <w:ilvl w:val="0"/>
          <w:numId w:val="22"/>
        </w:num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Enhance </w:t>
      </w:r>
      <w:r w:rsidR="009A4E8C" w:rsidRPr="001731CB">
        <w:rPr>
          <w:rFonts w:ascii="Times New Roman" w:eastAsia="Minion Pro" w:hAnsi="Times New Roman" w:cs="Times New Roman"/>
          <w:color w:val="000000" w:themeColor="text1"/>
          <w:lang w:bidi="en-US"/>
        </w:rPr>
        <w:t>citizen participation and strengthen the peace</w:t>
      </w:r>
      <w:r w:rsidRPr="001731CB">
        <w:rPr>
          <w:rFonts w:ascii="Times New Roman" w:eastAsia="Minion Pro" w:hAnsi="Times New Roman" w:cs="Times New Roman"/>
          <w:color w:val="000000" w:themeColor="text1"/>
          <w:lang w:bidi="en-US"/>
        </w:rPr>
        <w:t>-building, reconciliation and inclusive mechanisms to pre</w:t>
      </w:r>
      <w:r w:rsidR="009A4E8C" w:rsidRPr="001731CB">
        <w:rPr>
          <w:rFonts w:ascii="Times New Roman" w:eastAsia="Minion Pro" w:hAnsi="Times New Roman" w:cs="Times New Roman"/>
          <w:color w:val="000000" w:themeColor="text1"/>
          <w:lang w:bidi="en-US"/>
        </w:rPr>
        <w:t>-</w:t>
      </w:r>
      <w:r w:rsidRPr="001731CB">
        <w:rPr>
          <w:rFonts w:ascii="Times New Roman" w:eastAsia="Minion Pro" w:hAnsi="Times New Roman" w:cs="Times New Roman"/>
          <w:color w:val="000000" w:themeColor="text1"/>
          <w:lang w:bidi="en-US"/>
        </w:rPr>
        <w:t>empt and address conflict and its causes, sustain peace and enhance social cohesion;</w:t>
      </w:r>
    </w:p>
    <w:p w14:paraId="0097B3F3" w14:textId="5B49614B" w:rsidR="00B34DCC" w:rsidRPr="001731CB" w:rsidRDefault="00B34DCC" w:rsidP="005602A4">
      <w:pPr>
        <w:pStyle w:val="ListParagraph"/>
        <w:numPr>
          <w:ilvl w:val="0"/>
          <w:numId w:val="22"/>
        </w:num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Strengthen capacities of national and sub-national actors to develop, amend and implement legislation and policies in compliance with human rights standards;</w:t>
      </w:r>
    </w:p>
    <w:p w14:paraId="56DF28A6" w14:textId="3DD688C7" w:rsidR="00DB76BA" w:rsidRPr="001731CB" w:rsidRDefault="00DB76BA" w:rsidP="005602A4">
      <w:pPr>
        <w:pStyle w:val="ListParagraph"/>
        <w:numPr>
          <w:ilvl w:val="0"/>
          <w:numId w:val="22"/>
        </w:num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Enhance p</w:t>
      </w:r>
      <w:r w:rsidR="00B34DCC" w:rsidRPr="001731CB">
        <w:rPr>
          <w:rFonts w:ascii="Times New Roman" w:eastAsia="Minion Pro" w:hAnsi="Times New Roman" w:cs="Times New Roman"/>
          <w:color w:val="000000" w:themeColor="text1"/>
          <w:lang w:bidi="en-US"/>
        </w:rPr>
        <w:t xml:space="preserve">ublic </w:t>
      </w:r>
      <w:r w:rsidRPr="001731CB">
        <w:rPr>
          <w:rFonts w:ascii="Times New Roman" w:eastAsia="Minion Pro" w:hAnsi="Times New Roman" w:cs="Times New Roman"/>
          <w:color w:val="000000" w:themeColor="text1"/>
          <w:lang w:bidi="en-US"/>
        </w:rPr>
        <w:t>trust and</w:t>
      </w:r>
      <w:r w:rsidR="00B34DCC" w:rsidRPr="001731CB">
        <w:rPr>
          <w:rFonts w:ascii="Times New Roman" w:eastAsia="Minion Pro" w:hAnsi="Times New Roman" w:cs="Times New Roman"/>
          <w:color w:val="000000" w:themeColor="text1"/>
          <w:lang w:bidi="en-US"/>
        </w:rPr>
        <w:t xml:space="preserve"> </w:t>
      </w:r>
      <w:r w:rsidRPr="001731CB">
        <w:rPr>
          <w:rFonts w:ascii="Times New Roman" w:eastAsia="Minion Pro" w:hAnsi="Times New Roman" w:cs="Times New Roman"/>
          <w:color w:val="000000" w:themeColor="text1"/>
          <w:lang w:bidi="en-US"/>
        </w:rPr>
        <w:t>confidence in</w:t>
      </w:r>
      <w:r w:rsidR="00B34DCC" w:rsidRPr="001731CB">
        <w:rPr>
          <w:rFonts w:ascii="Times New Roman" w:eastAsia="Minion Pro" w:hAnsi="Times New Roman" w:cs="Times New Roman"/>
          <w:color w:val="000000" w:themeColor="text1"/>
          <w:lang w:bidi="en-US"/>
        </w:rPr>
        <w:t xml:space="preserve"> justice, </w:t>
      </w:r>
      <w:r w:rsidRPr="001731CB">
        <w:rPr>
          <w:rFonts w:ascii="Times New Roman" w:eastAsia="Minion Pro" w:hAnsi="Times New Roman" w:cs="Times New Roman"/>
          <w:color w:val="000000" w:themeColor="text1"/>
          <w:lang w:bidi="en-US"/>
        </w:rPr>
        <w:t>security and</w:t>
      </w:r>
      <w:r w:rsidR="00B34DCC" w:rsidRPr="001731CB">
        <w:rPr>
          <w:rFonts w:ascii="Times New Roman" w:eastAsia="Minion Pro" w:hAnsi="Times New Roman" w:cs="Times New Roman"/>
          <w:color w:val="000000" w:themeColor="text1"/>
          <w:lang w:bidi="en-US"/>
        </w:rPr>
        <w:t xml:space="preserve"> rule of law institutions at n</w:t>
      </w:r>
      <w:r w:rsidRPr="001731CB">
        <w:rPr>
          <w:rFonts w:ascii="Times New Roman" w:eastAsia="Minion Pro" w:hAnsi="Times New Roman" w:cs="Times New Roman"/>
          <w:color w:val="000000" w:themeColor="text1"/>
          <w:lang w:bidi="en-US"/>
        </w:rPr>
        <w:t>ational and subnational level</w:t>
      </w:r>
      <w:r w:rsidR="009A4E8C" w:rsidRPr="001731CB">
        <w:rPr>
          <w:rFonts w:ascii="Times New Roman" w:eastAsia="Minion Pro" w:hAnsi="Times New Roman" w:cs="Times New Roman"/>
          <w:color w:val="000000" w:themeColor="text1"/>
          <w:lang w:bidi="en-US"/>
        </w:rPr>
        <w:t>s</w:t>
      </w:r>
      <w:r w:rsidRPr="001731CB">
        <w:rPr>
          <w:rFonts w:ascii="Times New Roman" w:eastAsia="Minion Pro" w:hAnsi="Times New Roman" w:cs="Times New Roman"/>
          <w:color w:val="000000" w:themeColor="text1"/>
          <w:lang w:bidi="en-US"/>
        </w:rPr>
        <w:t xml:space="preserve">; </w:t>
      </w:r>
    </w:p>
    <w:p w14:paraId="4A274B10" w14:textId="46A81513" w:rsidR="00B34DCC" w:rsidRPr="001731CB" w:rsidRDefault="00DB76BA" w:rsidP="005602A4">
      <w:pPr>
        <w:pStyle w:val="ListParagraph"/>
        <w:numPr>
          <w:ilvl w:val="0"/>
          <w:numId w:val="22"/>
        </w:num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Promote better knowledge and capacity of r</w:t>
      </w:r>
      <w:r w:rsidR="00B34DCC" w:rsidRPr="001731CB">
        <w:rPr>
          <w:rFonts w:ascii="Times New Roman" w:eastAsia="Minion Pro" w:hAnsi="Times New Roman" w:cs="Times New Roman"/>
          <w:color w:val="000000" w:themeColor="text1"/>
          <w:lang w:bidi="en-US"/>
        </w:rPr>
        <w:t>elevant government authorities and sec</w:t>
      </w:r>
      <w:r w:rsidRPr="001731CB">
        <w:rPr>
          <w:rFonts w:ascii="Times New Roman" w:eastAsia="Minion Pro" w:hAnsi="Times New Roman" w:cs="Times New Roman"/>
          <w:color w:val="000000" w:themeColor="text1"/>
          <w:lang w:bidi="en-US"/>
        </w:rPr>
        <w:t xml:space="preserve">urity and justice institutions </w:t>
      </w:r>
      <w:r w:rsidR="00B34DCC" w:rsidRPr="001731CB">
        <w:rPr>
          <w:rFonts w:ascii="Times New Roman" w:eastAsia="Minion Pro" w:hAnsi="Times New Roman" w:cs="Times New Roman"/>
          <w:color w:val="000000" w:themeColor="text1"/>
          <w:lang w:bidi="en-US"/>
        </w:rPr>
        <w:t>at national and subnational levels</w:t>
      </w:r>
      <w:r w:rsidR="009845A3" w:rsidRPr="001731CB">
        <w:rPr>
          <w:rFonts w:ascii="Times New Roman" w:eastAsia="Minion Pro" w:hAnsi="Times New Roman" w:cs="Times New Roman"/>
          <w:color w:val="000000" w:themeColor="text1"/>
          <w:lang w:bidi="en-US"/>
        </w:rPr>
        <w:t xml:space="preserve"> </w:t>
      </w:r>
      <w:r w:rsidR="002E615D" w:rsidRPr="001731CB">
        <w:rPr>
          <w:rFonts w:ascii="Times New Roman" w:eastAsia="Minion Pro" w:hAnsi="Times New Roman" w:cs="Times New Roman"/>
          <w:color w:val="000000" w:themeColor="text1"/>
          <w:lang w:bidi="en-US"/>
        </w:rPr>
        <w:t>to enhance</w:t>
      </w:r>
      <w:r w:rsidR="00B34DCC" w:rsidRPr="001731CB">
        <w:rPr>
          <w:rFonts w:ascii="Times New Roman" w:eastAsia="Minion Pro" w:hAnsi="Times New Roman" w:cs="Times New Roman"/>
          <w:color w:val="000000" w:themeColor="text1"/>
          <w:lang w:bidi="en-US"/>
        </w:rPr>
        <w:t xml:space="preserve"> access to justice, including </w:t>
      </w:r>
      <w:r w:rsidR="009845A3" w:rsidRPr="001731CB">
        <w:rPr>
          <w:rFonts w:ascii="Times New Roman" w:eastAsia="Minion Pro" w:hAnsi="Times New Roman" w:cs="Times New Roman"/>
          <w:color w:val="000000" w:themeColor="text1"/>
          <w:lang w:bidi="en-US"/>
        </w:rPr>
        <w:t xml:space="preserve">for </w:t>
      </w:r>
      <w:r w:rsidR="00B34DCC" w:rsidRPr="001731CB">
        <w:rPr>
          <w:rFonts w:ascii="Times New Roman" w:eastAsia="Minion Pro" w:hAnsi="Times New Roman" w:cs="Times New Roman"/>
          <w:color w:val="000000" w:themeColor="text1"/>
          <w:lang w:bidi="en-US"/>
        </w:rPr>
        <w:t xml:space="preserve">vulnerable </w:t>
      </w:r>
      <w:r w:rsidRPr="001731CB">
        <w:rPr>
          <w:rFonts w:ascii="Times New Roman" w:eastAsia="Minion Pro" w:hAnsi="Times New Roman" w:cs="Times New Roman"/>
          <w:color w:val="000000" w:themeColor="text1"/>
          <w:lang w:bidi="en-US"/>
        </w:rPr>
        <w:t>groups, women</w:t>
      </w:r>
      <w:r w:rsidR="00B34DCC" w:rsidRPr="001731CB">
        <w:rPr>
          <w:rFonts w:ascii="Times New Roman" w:eastAsia="Minion Pro" w:hAnsi="Times New Roman" w:cs="Times New Roman"/>
          <w:color w:val="000000" w:themeColor="text1"/>
          <w:lang w:bidi="en-US"/>
        </w:rPr>
        <w:t xml:space="preserve"> and girl survivors of </w:t>
      </w:r>
      <w:r w:rsidRPr="001731CB">
        <w:rPr>
          <w:rFonts w:ascii="Times New Roman" w:eastAsia="Minion Pro" w:hAnsi="Times New Roman" w:cs="Times New Roman"/>
          <w:color w:val="000000" w:themeColor="text1"/>
          <w:lang w:bidi="en-US"/>
        </w:rPr>
        <w:t>SGBV, and</w:t>
      </w:r>
      <w:r w:rsidR="00B34DCC" w:rsidRPr="001731CB">
        <w:rPr>
          <w:rFonts w:ascii="Times New Roman" w:eastAsia="Minion Pro" w:hAnsi="Times New Roman" w:cs="Times New Roman"/>
          <w:color w:val="000000" w:themeColor="text1"/>
          <w:lang w:bidi="en-US"/>
        </w:rPr>
        <w:t xml:space="preserve"> especially those facing multiple and intersecting forms of discrimination</w:t>
      </w:r>
    </w:p>
    <w:p w14:paraId="60777330" w14:textId="77777777" w:rsidR="00B34DCC" w:rsidRPr="001731CB" w:rsidRDefault="00DB76BA" w:rsidP="005602A4">
      <w:pPr>
        <w:pStyle w:val="Heading3"/>
        <w:jc w:val="both"/>
        <w:rPr>
          <w:rFonts w:ascii="Times New Roman" w:hAnsi="Times New Roman" w:cs="Times New Roman"/>
          <w:b/>
          <w:color w:val="000000" w:themeColor="text1"/>
          <w:sz w:val="22"/>
          <w:szCs w:val="22"/>
        </w:rPr>
      </w:pPr>
      <w:r w:rsidRPr="001731CB">
        <w:rPr>
          <w:rFonts w:ascii="Times New Roman" w:hAnsi="Times New Roman" w:cs="Times New Roman"/>
          <w:b/>
          <w:color w:val="000000" w:themeColor="text1"/>
          <w:sz w:val="22"/>
          <w:szCs w:val="22"/>
        </w:rPr>
        <w:t xml:space="preserve">Rationale </w:t>
      </w:r>
    </w:p>
    <w:p w14:paraId="618AD220" w14:textId="77777777" w:rsidR="00C17131" w:rsidRPr="001731CB" w:rsidRDefault="0038610D"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The Government has prioritized the need for sustainable peace as essential for all other investments to thrive. It cognized a peaceful and unified society as the bedrock on which human development, transformative economy and building a capable state that governs effectively and transparently are build. </w:t>
      </w:r>
    </w:p>
    <w:p w14:paraId="25ABFFBA" w14:textId="77777777" w:rsidR="0038610D" w:rsidRPr="001731CB" w:rsidRDefault="0038610D"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p>
    <w:p w14:paraId="527E3DD6" w14:textId="584336D0" w:rsidR="00461F71" w:rsidRPr="001731CB" w:rsidRDefault="0038610D"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Si</w:t>
      </w:r>
      <w:r w:rsidR="00A85EE0" w:rsidRPr="001731CB">
        <w:rPr>
          <w:rFonts w:ascii="Times New Roman" w:eastAsia="Minion Pro" w:hAnsi="Times New Roman" w:cs="Times New Roman"/>
          <w:color w:val="000000" w:themeColor="text1"/>
          <w:lang w:bidi="en-US"/>
        </w:rPr>
        <w:t xml:space="preserve">gnificant gains have been achieved since the cessation of civil </w:t>
      </w:r>
      <w:r w:rsidR="005C40D1" w:rsidRPr="001731CB">
        <w:rPr>
          <w:rFonts w:ascii="Times New Roman" w:eastAsia="Minion Pro" w:hAnsi="Times New Roman" w:cs="Times New Roman"/>
          <w:color w:val="000000" w:themeColor="text1"/>
          <w:lang w:bidi="en-US"/>
        </w:rPr>
        <w:t>war</w:t>
      </w:r>
      <w:r w:rsidR="00DF1F4D" w:rsidRPr="001731CB">
        <w:rPr>
          <w:rFonts w:ascii="Times New Roman" w:eastAsia="Minion Pro" w:hAnsi="Times New Roman" w:cs="Times New Roman"/>
          <w:color w:val="000000" w:themeColor="text1"/>
          <w:lang w:bidi="en-US"/>
        </w:rPr>
        <w:t xml:space="preserve"> </w:t>
      </w:r>
      <w:r w:rsidR="00A85EE0" w:rsidRPr="001731CB">
        <w:rPr>
          <w:rFonts w:ascii="Times New Roman" w:eastAsia="Minion Pro" w:hAnsi="Times New Roman" w:cs="Times New Roman"/>
          <w:color w:val="000000" w:themeColor="text1"/>
          <w:lang w:bidi="en-US"/>
        </w:rPr>
        <w:t>in 2003. The security sector has been reformed</w:t>
      </w:r>
      <w:r w:rsidRPr="001731CB">
        <w:rPr>
          <w:rFonts w:ascii="Times New Roman" w:eastAsia="Minion Pro" w:hAnsi="Times New Roman" w:cs="Times New Roman"/>
          <w:color w:val="000000" w:themeColor="text1"/>
          <w:lang w:bidi="en-US"/>
        </w:rPr>
        <w:t xml:space="preserve"> </w:t>
      </w:r>
      <w:r w:rsidR="00A85EE0" w:rsidRPr="001731CB">
        <w:rPr>
          <w:rFonts w:ascii="Times New Roman" w:eastAsia="Minion Pro" w:hAnsi="Times New Roman" w:cs="Times New Roman"/>
          <w:color w:val="000000" w:themeColor="text1"/>
          <w:lang w:bidi="en-US"/>
        </w:rPr>
        <w:t xml:space="preserve">through the passage </w:t>
      </w:r>
      <w:r w:rsidR="00DF1F4D" w:rsidRPr="001731CB">
        <w:rPr>
          <w:rFonts w:ascii="Times New Roman" w:eastAsia="Minion Pro" w:hAnsi="Times New Roman" w:cs="Times New Roman"/>
          <w:color w:val="000000" w:themeColor="text1"/>
          <w:lang w:bidi="en-US"/>
        </w:rPr>
        <w:t xml:space="preserve">of </w:t>
      </w:r>
      <w:r w:rsidR="008E5E2F" w:rsidRPr="001731CB">
        <w:rPr>
          <w:rFonts w:ascii="Times New Roman" w:eastAsia="Minion Pro" w:hAnsi="Times New Roman" w:cs="Times New Roman"/>
          <w:color w:val="000000" w:themeColor="text1"/>
          <w:lang w:bidi="en-US"/>
        </w:rPr>
        <w:t xml:space="preserve">critical </w:t>
      </w:r>
      <w:r w:rsidR="00A85EE0" w:rsidRPr="001731CB">
        <w:rPr>
          <w:rFonts w:ascii="Times New Roman" w:eastAsia="Minion Pro" w:hAnsi="Times New Roman" w:cs="Times New Roman"/>
          <w:color w:val="000000" w:themeColor="text1"/>
          <w:lang w:bidi="en-US"/>
        </w:rPr>
        <w:t xml:space="preserve">legislations including </w:t>
      </w:r>
      <w:r w:rsidR="008E5E2F" w:rsidRPr="001731CB">
        <w:rPr>
          <w:rFonts w:ascii="Times New Roman" w:eastAsia="Minion Pro" w:hAnsi="Times New Roman" w:cs="Times New Roman"/>
          <w:color w:val="000000" w:themeColor="text1"/>
          <w:lang w:bidi="en-US"/>
        </w:rPr>
        <w:t>Liberia National Police Act 2015, the Liberia Drug Enforcement Agency Act 2014, and the Liberia Immigration Service Act 2015</w:t>
      </w:r>
      <w:r w:rsidR="008E5E2F" w:rsidRPr="001731CB">
        <w:rPr>
          <w:rStyle w:val="FootnoteReference"/>
          <w:rFonts w:ascii="Times New Roman" w:eastAsia="Minion Pro" w:hAnsi="Times New Roman" w:cs="Times New Roman"/>
          <w:color w:val="000000" w:themeColor="text1"/>
          <w:lang w:bidi="en-US"/>
        </w:rPr>
        <w:footnoteReference w:id="45"/>
      </w:r>
      <w:r w:rsidR="008E5E2F" w:rsidRPr="001731CB">
        <w:rPr>
          <w:rFonts w:ascii="Times New Roman" w:eastAsia="Minion Pro" w:hAnsi="Times New Roman" w:cs="Times New Roman"/>
          <w:color w:val="000000" w:themeColor="text1"/>
          <w:lang w:bidi="en-US"/>
        </w:rPr>
        <w:t xml:space="preserve">. Some level of prosecution capacity has been </w:t>
      </w:r>
      <w:r w:rsidR="008E5E2F" w:rsidRPr="001731CB">
        <w:rPr>
          <w:rFonts w:ascii="Times New Roman" w:eastAsia="Minion Pro" w:hAnsi="Times New Roman" w:cs="Times New Roman"/>
          <w:color w:val="000000" w:themeColor="text1"/>
          <w:lang w:bidi="en-US"/>
        </w:rPr>
        <w:t xml:space="preserve">installed in the Government. Other include Civil Litigation, Felonious Crime acts and Sexual and the establishment of Gender-Based Violence Section in the Ministry of </w:t>
      </w:r>
      <w:r w:rsidR="00667034">
        <w:rPr>
          <w:rFonts w:ascii="Times New Roman" w:eastAsia="Minion Pro" w:hAnsi="Times New Roman" w:cs="Times New Roman"/>
          <w:color w:val="000000" w:themeColor="text1"/>
          <w:lang w:bidi="en-US"/>
        </w:rPr>
        <w:t xml:space="preserve">Justice. The </w:t>
      </w:r>
      <w:r w:rsidR="00461F71" w:rsidRPr="001731CB">
        <w:rPr>
          <w:rFonts w:ascii="Times New Roman" w:eastAsia="Minion Pro" w:hAnsi="Times New Roman" w:cs="Times New Roman"/>
          <w:color w:val="000000" w:themeColor="text1"/>
          <w:lang w:bidi="en-US"/>
        </w:rPr>
        <w:t>national</w:t>
      </w:r>
      <w:r w:rsidR="008E5E2F" w:rsidRPr="001731CB">
        <w:rPr>
          <w:rFonts w:ascii="Times New Roman" w:eastAsia="Minion Pro" w:hAnsi="Times New Roman" w:cs="Times New Roman"/>
          <w:color w:val="000000" w:themeColor="text1"/>
          <w:lang w:bidi="en-US"/>
        </w:rPr>
        <w:t xml:space="preserve"> peacebuilding and reconciliation efforts focused on the establishment of the Truth and Reconciliation Commission, reintegration of displaced persons following the civil conflict, research, policy development, and institutional reform</w:t>
      </w:r>
      <w:r w:rsidR="00461F71" w:rsidRPr="001731CB">
        <w:rPr>
          <w:rFonts w:ascii="Times New Roman" w:eastAsia="Minion Pro" w:hAnsi="Times New Roman" w:cs="Times New Roman"/>
          <w:color w:val="000000" w:themeColor="text1"/>
          <w:lang w:bidi="en-US"/>
        </w:rPr>
        <w:t xml:space="preserve">. </w:t>
      </w:r>
    </w:p>
    <w:p w14:paraId="50172E95" w14:textId="77777777" w:rsidR="00461F71" w:rsidRPr="001731CB" w:rsidRDefault="00461F71"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p>
    <w:p w14:paraId="2462DCED" w14:textId="77777777" w:rsidR="00461F71" w:rsidRPr="001731CB" w:rsidRDefault="00461F71"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Despite these gains, fragility</w:t>
      </w:r>
      <w:r w:rsidR="00D96B99" w:rsidRPr="001731CB">
        <w:rPr>
          <w:rFonts w:ascii="Times New Roman" w:eastAsia="Minion Pro" w:hAnsi="Times New Roman" w:cs="Times New Roman"/>
          <w:color w:val="000000" w:themeColor="text1"/>
          <w:lang w:bidi="en-US"/>
        </w:rPr>
        <w:t xml:space="preserve"> remains entrenched</w:t>
      </w:r>
      <w:r w:rsidRPr="001731CB">
        <w:rPr>
          <w:rFonts w:ascii="Times New Roman" w:eastAsia="Minion Pro" w:hAnsi="Times New Roman" w:cs="Times New Roman"/>
          <w:color w:val="000000" w:themeColor="text1"/>
          <w:lang w:bidi="en-US"/>
        </w:rPr>
        <w:t xml:space="preserve"> characterized by inequality in access to opportunities, gender disparities and overly centralized essential social services, over crowing in correction facilities all compounded limited capacity of the few available justice</w:t>
      </w:r>
      <w:r w:rsidR="009C68FD" w:rsidRPr="001731CB">
        <w:rPr>
          <w:rFonts w:ascii="Times New Roman" w:eastAsia="Minion Pro" w:hAnsi="Times New Roman" w:cs="Times New Roman"/>
          <w:color w:val="000000" w:themeColor="text1"/>
          <w:lang w:bidi="en-US"/>
        </w:rPr>
        <w:t xml:space="preserve"> and rule of law institutions. </w:t>
      </w:r>
    </w:p>
    <w:p w14:paraId="7FC23EEB" w14:textId="77777777" w:rsidR="009C68FD" w:rsidRPr="001731CB" w:rsidRDefault="009C68FD"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p>
    <w:p w14:paraId="59F4C0DE" w14:textId="4D0589BE" w:rsidR="00747C67" w:rsidRPr="001731CB" w:rsidRDefault="00667034"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Residual negative</w:t>
      </w:r>
      <w:r w:rsidR="009C68FD" w:rsidRPr="001731CB">
        <w:rPr>
          <w:rFonts w:ascii="Times New Roman" w:eastAsia="Minion Pro" w:hAnsi="Times New Roman" w:cs="Times New Roman"/>
          <w:color w:val="000000" w:themeColor="text1"/>
          <w:lang w:bidi="en-US"/>
        </w:rPr>
        <w:t xml:space="preserve"> historical </w:t>
      </w:r>
      <w:r w:rsidR="007830F7" w:rsidRPr="001731CB">
        <w:rPr>
          <w:rFonts w:ascii="Times New Roman" w:eastAsia="Minion Pro" w:hAnsi="Times New Roman" w:cs="Times New Roman"/>
          <w:color w:val="000000" w:themeColor="text1"/>
          <w:lang w:bidi="en-US"/>
        </w:rPr>
        <w:t>elements continue</w:t>
      </w:r>
      <w:r w:rsidR="00D96B99" w:rsidRPr="001731CB">
        <w:rPr>
          <w:rFonts w:ascii="Times New Roman" w:eastAsia="Minion Pro" w:hAnsi="Times New Roman" w:cs="Times New Roman"/>
          <w:color w:val="000000" w:themeColor="text1"/>
          <w:lang w:bidi="en-US"/>
        </w:rPr>
        <w:t xml:space="preserve"> to persist </w:t>
      </w:r>
      <w:r w:rsidR="009C68FD" w:rsidRPr="001731CB">
        <w:rPr>
          <w:rFonts w:ascii="Times New Roman" w:eastAsia="Minion Pro" w:hAnsi="Times New Roman" w:cs="Times New Roman"/>
          <w:color w:val="000000" w:themeColor="text1"/>
          <w:lang w:bidi="en-US"/>
        </w:rPr>
        <w:t>since the peace Accra Peace Accord in 2003. Land tenure insecurity, primarily disproportionally against women and youth,</w:t>
      </w:r>
      <w:r w:rsidR="00EE7884" w:rsidRPr="001731CB">
        <w:rPr>
          <w:rFonts w:ascii="Times New Roman" w:eastAsia="Minion Pro" w:hAnsi="Times New Roman" w:cs="Times New Roman"/>
          <w:color w:val="000000" w:themeColor="text1"/>
          <w:lang w:bidi="en-US"/>
        </w:rPr>
        <w:t xml:space="preserve"> continues to greatly hamper </w:t>
      </w:r>
      <w:r w:rsidR="009C68FD" w:rsidRPr="00667034">
        <w:rPr>
          <w:rFonts w:ascii="Times New Roman" w:eastAsia="Minion Pro" w:hAnsi="Times New Roman" w:cs="Times New Roman"/>
          <w:color w:val="000000" w:themeColor="text1"/>
          <w:lang w:bidi="en-US"/>
        </w:rPr>
        <w:t>of sustainable livelihoods</w:t>
      </w:r>
      <w:r w:rsidRPr="00667034">
        <w:rPr>
          <w:rFonts w:ascii="Times New Roman" w:eastAsia="Minion Pro" w:hAnsi="Times New Roman" w:cs="Times New Roman"/>
          <w:color w:val="000000" w:themeColor="text1"/>
          <w:lang w:bidi="en-US"/>
        </w:rPr>
        <w:t xml:space="preserve"> the communities</w:t>
      </w:r>
      <w:r w:rsidR="009C68FD" w:rsidRPr="00667034">
        <w:rPr>
          <w:rFonts w:ascii="Times New Roman" w:eastAsia="Minion Pro" w:hAnsi="Times New Roman" w:cs="Times New Roman"/>
          <w:color w:val="000000" w:themeColor="text1"/>
          <w:lang w:bidi="en-US"/>
        </w:rPr>
        <w:t>.</w:t>
      </w:r>
      <w:r w:rsidR="009C68FD" w:rsidRPr="001731CB">
        <w:rPr>
          <w:rFonts w:ascii="Times New Roman" w:eastAsia="Minion Pro" w:hAnsi="Times New Roman" w:cs="Times New Roman"/>
          <w:color w:val="000000" w:themeColor="text1"/>
          <w:lang w:bidi="en-US"/>
        </w:rPr>
        <w:t xml:space="preserve"> </w:t>
      </w:r>
    </w:p>
    <w:p w14:paraId="1D97FC76" w14:textId="77777777" w:rsidR="009C68FD" w:rsidRPr="001731CB" w:rsidRDefault="009C68FD"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  </w:t>
      </w:r>
    </w:p>
    <w:p w14:paraId="6ABCFF59" w14:textId="77777777" w:rsidR="00747C67" w:rsidRPr="001731CB" w:rsidRDefault="00747C67"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The theory of change</w:t>
      </w:r>
      <w:r w:rsidR="00DD4CFF" w:rsidRPr="001731CB">
        <w:rPr>
          <w:rFonts w:ascii="Times New Roman" w:eastAsia="Minion Pro" w:hAnsi="Times New Roman" w:cs="Times New Roman"/>
          <w:color w:val="000000" w:themeColor="text1"/>
          <w:lang w:bidi="en-US"/>
        </w:rPr>
        <w:t xml:space="preserve"> for sustainable peace is underpinned the need ensure people in Liberia, </w:t>
      </w:r>
      <w:r w:rsidRPr="001731CB">
        <w:rPr>
          <w:rFonts w:ascii="Times New Roman" w:eastAsia="Minion Pro" w:hAnsi="Times New Roman" w:cs="Times New Roman"/>
          <w:color w:val="000000" w:themeColor="text1"/>
          <w:lang w:bidi="en-US"/>
        </w:rPr>
        <w:t>especially the marginalized and excluded, are aware and empowered about their human rights and have equal access to (and use) quality justice, sec</w:t>
      </w:r>
      <w:r w:rsidR="00DD4CFF" w:rsidRPr="001731CB">
        <w:rPr>
          <w:rFonts w:ascii="Times New Roman" w:eastAsia="Minion Pro" w:hAnsi="Times New Roman" w:cs="Times New Roman"/>
          <w:color w:val="000000" w:themeColor="text1"/>
          <w:lang w:bidi="en-US"/>
        </w:rPr>
        <w:t xml:space="preserve">urity services and rule of law within </w:t>
      </w:r>
      <w:r w:rsidRPr="001731CB">
        <w:rPr>
          <w:rFonts w:ascii="Times New Roman" w:eastAsia="Minion Pro" w:hAnsi="Times New Roman" w:cs="Times New Roman"/>
          <w:color w:val="000000" w:themeColor="text1"/>
          <w:lang w:bidi="en-US"/>
        </w:rPr>
        <w:t>mutual</w:t>
      </w:r>
      <w:r w:rsidR="00DD4CFF" w:rsidRPr="001731CB">
        <w:rPr>
          <w:rFonts w:ascii="Times New Roman" w:eastAsia="Minion Pro" w:hAnsi="Times New Roman" w:cs="Times New Roman"/>
          <w:color w:val="000000" w:themeColor="text1"/>
          <w:lang w:bidi="en-US"/>
        </w:rPr>
        <w:t xml:space="preserve">ly </w:t>
      </w:r>
      <w:r w:rsidRPr="001731CB">
        <w:rPr>
          <w:rFonts w:ascii="Times New Roman" w:eastAsia="Minion Pro" w:hAnsi="Times New Roman" w:cs="Times New Roman"/>
          <w:color w:val="000000" w:themeColor="text1"/>
          <w:lang w:bidi="en-US"/>
        </w:rPr>
        <w:t>accountability</w:t>
      </w:r>
      <w:r w:rsidR="00DD4CFF" w:rsidRPr="001731CB">
        <w:rPr>
          <w:rFonts w:ascii="Times New Roman" w:eastAsia="Minion Pro" w:hAnsi="Times New Roman" w:cs="Times New Roman"/>
          <w:color w:val="000000" w:themeColor="text1"/>
          <w:lang w:bidi="en-US"/>
        </w:rPr>
        <w:t xml:space="preserve"> justice and rule of law environment that assure the public the </w:t>
      </w:r>
      <w:r w:rsidRPr="001731CB">
        <w:rPr>
          <w:rFonts w:ascii="Times New Roman" w:eastAsia="Minion Pro" w:hAnsi="Times New Roman" w:cs="Times New Roman"/>
          <w:color w:val="000000" w:themeColor="text1"/>
          <w:lang w:bidi="en-US"/>
        </w:rPr>
        <w:t>trust and confidence in justice and se</w:t>
      </w:r>
      <w:r w:rsidR="00DD4CFF" w:rsidRPr="001731CB">
        <w:rPr>
          <w:rFonts w:ascii="Times New Roman" w:eastAsia="Minion Pro" w:hAnsi="Times New Roman" w:cs="Times New Roman"/>
          <w:color w:val="000000" w:themeColor="text1"/>
          <w:lang w:bidi="en-US"/>
        </w:rPr>
        <w:t xml:space="preserve">curity institutions but at </w:t>
      </w:r>
      <w:r w:rsidRPr="001731CB">
        <w:rPr>
          <w:rFonts w:ascii="Times New Roman" w:eastAsia="Minion Pro" w:hAnsi="Times New Roman" w:cs="Times New Roman"/>
          <w:color w:val="000000" w:themeColor="text1"/>
          <w:lang w:bidi="en-US"/>
        </w:rPr>
        <w:t>n</w:t>
      </w:r>
      <w:r w:rsidR="00DD4CFF" w:rsidRPr="001731CB">
        <w:rPr>
          <w:rFonts w:ascii="Times New Roman" w:eastAsia="Minion Pro" w:hAnsi="Times New Roman" w:cs="Times New Roman"/>
          <w:color w:val="000000" w:themeColor="text1"/>
          <w:lang w:bidi="en-US"/>
        </w:rPr>
        <w:t xml:space="preserve">ational and sub-national levels. Moreover, sustainable peace is derivative collective </w:t>
      </w:r>
      <w:r w:rsidRPr="001731CB">
        <w:rPr>
          <w:rFonts w:ascii="Times New Roman" w:eastAsia="Minion Pro" w:hAnsi="Times New Roman" w:cs="Times New Roman"/>
          <w:color w:val="000000" w:themeColor="text1"/>
          <w:lang w:bidi="en-US"/>
        </w:rPr>
        <w:t>civic responsibility, tolerance and co-existence, inter-group harm</w:t>
      </w:r>
      <w:r w:rsidR="00DD4CFF" w:rsidRPr="001731CB">
        <w:rPr>
          <w:rFonts w:ascii="Times New Roman" w:eastAsia="Minion Pro" w:hAnsi="Times New Roman" w:cs="Times New Roman"/>
          <w:color w:val="000000" w:themeColor="text1"/>
          <w:lang w:bidi="en-US"/>
        </w:rPr>
        <w:t>ony and respect for rule o</w:t>
      </w:r>
      <w:r w:rsidR="00407F38" w:rsidRPr="001731CB">
        <w:rPr>
          <w:rFonts w:ascii="Times New Roman" w:eastAsia="Minion Pro" w:hAnsi="Times New Roman" w:cs="Times New Roman"/>
          <w:color w:val="000000" w:themeColor="text1"/>
          <w:lang w:bidi="en-US"/>
        </w:rPr>
        <w:t>f law.  The UN will support the Government, in an integrated matter, to create an environment where</w:t>
      </w:r>
      <w:r w:rsidR="00DD4CFF" w:rsidRPr="001731CB">
        <w:rPr>
          <w:rFonts w:ascii="Times New Roman" w:eastAsia="Minion Pro" w:hAnsi="Times New Roman" w:cs="Times New Roman"/>
          <w:color w:val="000000" w:themeColor="text1"/>
          <w:lang w:bidi="en-US"/>
        </w:rPr>
        <w:t xml:space="preserve"> Liberia will </w:t>
      </w:r>
      <w:r w:rsidR="00407F38" w:rsidRPr="001731CB">
        <w:rPr>
          <w:rFonts w:ascii="Times New Roman" w:eastAsia="Minion Pro" w:hAnsi="Times New Roman" w:cs="Times New Roman"/>
          <w:color w:val="000000" w:themeColor="text1"/>
          <w:lang w:bidi="en-US"/>
        </w:rPr>
        <w:t xml:space="preserve">enjoy sustained peace and </w:t>
      </w:r>
      <w:r w:rsidRPr="001731CB">
        <w:rPr>
          <w:rFonts w:ascii="Times New Roman" w:eastAsia="Minion Pro" w:hAnsi="Times New Roman" w:cs="Times New Roman"/>
          <w:color w:val="000000" w:themeColor="text1"/>
          <w:lang w:bidi="en-US"/>
        </w:rPr>
        <w:t>security, enhanced reconciliation, minimized fragility, reduced violent tendencies, and equal access to justice and rule of law services</w:t>
      </w:r>
      <w:r w:rsidR="00407F38" w:rsidRPr="001731CB">
        <w:rPr>
          <w:rFonts w:ascii="Times New Roman" w:eastAsia="Minion Pro" w:hAnsi="Times New Roman" w:cs="Times New Roman"/>
          <w:color w:val="000000" w:themeColor="text1"/>
          <w:lang w:bidi="en-US"/>
        </w:rPr>
        <w:t xml:space="preserve"> for all. </w:t>
      </w:r>
    </w:p>
    <w:p w14:paraId="6F9CFA48" w14:textId="77777777" w:rsidR="00747C67" w:rsidRPr="001731CB" w:rsidRDefault="00747C67" w:rsidP="005602A4">
      <w:pPr>
        <w:widowControl w:val="0"/>
        <w:autoSpaceDE w:val="0"/>
        <w:autoSpaceDN w:val="0"/>
        <w:spacing w:after="0" w:line="240" w:lineRule="auto"/>
        <w:ind w:right="152"/>
        <w:jc w:val="both"/>
        <w:rPr>
          <w:rFonts w:ascii="Times New Roman" w:eastAsia="Minion Pro" w:hAnsi="Times New Roman" w:cs="Times New Roman"/>
          <w:color w:val="000000" w:themeColor="text1"/>
          <w:lang w:bidi="en-US"/>
        </w:rPr>
      </w:pPr>
    </w:p>
    <w:p w14:paraId="743A8D25" w14:textId="77777777" w:rsidR="0092084C" w:rsidRPr="001731CB" w:rsidRDefault="0092084C" w:rsidP="005602A4">
      <w:pPr>
        <w:widowControl w:val="0"/>
        <w:autoSpaceDE w:val="0"/>
        <w:autoSpaceDN w:val="0"/>
        <w:spacing w:before="106" w:after="0" w:line="240" w:lineRule="auto"/>
        <w:jc w:val="both"/>
        <w:rPr>
          <w:rFonts w:ascii="Times New Roman" w:eastAsia="Minion Pro" w:hAnsi="Times New Roman" w:cs="Times New Roman"/>
          <w:color w:val="000000" w:themeColor="text1"/>
          <w:lang w:bidi="en-US"/>
        </w:rPr>
        <w:sectPr w:rsidR="0092084C" w:rsidRPr="001731CB" w:rsidSect="005345C5">
          <w:type w:val="continuous"/>
          <w:pgSz w:w="11910" w:h="16840" w:code="9"/>
          <w:pgMar w:top="1440" w:right="1440" w:bottom="1440" w:left="1440" w:header="0" w:footer="265" w:gutter="0"/>
          <w:cols w:num="2" w:space="720"/>
          <w:docGrid w:linePitch="299"/>
        </w:sectPr>
      </w:pPr>
    </w:p>
    <w:p w14:paraId="0545C15A" w14:textId="77777777" w:rsidR="001420D7" w:rsidRPr="001731CB" w:rsidRDefault="001420D7" w:rsidP="005602A4">
      <w:pPr>
        <w:widowControl w:val="0"/>
        <w:tabs>
          <w:tab w:val="left" w:pos="480"/>
        </w:tabs>
        <w:autoSpaceDE w:val="0"/>
        <w:autoSpaceDN w:val="0"/>
        <w:spacing w:after="0" w:line="240" w:lineRule="auto"/>
        <w:jc w:val="both"/>
        <w:rPr>
          <w:rFonts w:ascii="Times New Roman" w:eastAsia="Myriad Pro" w:hAnsi="Times New Roman" w:cs="Times New Roman"/>
          <w:color w:val="000000" w:themeColor="text1"/>
          <w:lang w:bidi="en-US"/>
        </w:rPr>
      </w:pPr>
    </w:p>
    <w:p w14:paraId="60174560" w14:textId="77777777" w:rsidR="00DA0688" w:rsidRPr="001731CB" w:rsidRDefault="00535D25" w:rsidP="005602A4">
      <w:pPr>
        <w:widowControl w:val="0"/>
        <w:tabs>
          <w:tab w:val="left" w:pos="480"/>
        </w:tabs>
        <w:autoSpaceDE w:val="0"/>
        <w:autoSpaceDN w:val="0"/>
        <w:spacing w:after="0" w:line="240" w:lineRule="auto"/>
        <w:ind w:left="720"/>
        <w:jc w:val="both"/>
        <w:rPr>
          <w:rFonts w:ascii="Times New Roman" w:eastAsia="Minion Pro" w:hAnsi="Times New Roman" w:cs="Times New Roman"/>
          <w:b/>
          <w:color w:val="000000" w:themeColor="text1"/>
          <w:lang w:bidi="en-US"/>
        </w:rPr>
      </w:pPr>
      <w:r w:rsidRPr="001731CB">
        <w:rPr>
          <w:rFonts w:ascii="Times New Roman" w:eastAsia="Myriad Pro" w:hAnsi="Times New Roman" w:cs="Times New Roman"/>
          <w:b/>
          <w:color w:val="000000" w:themeColor="text1"/>
          <w:lang w:bidi="en-US"/>
        </w:rPr>
        <w:t xml:space="preserve">Strategies for strategic Area 3: </w:t>
      </w:r>
    </w:p>
    <w:p w14:paraId="77CD701A" w14:textId="77777777" w:rsidR="00535D25" w:rsidRPr="001731CB" w:rsidRDefault="00535D25" w:rsidP="005602A4">
      <w:pPr>
        <w:widowControl w:val="0"/>
        <w:tabs>
          <w:tab w:val="left" w:pos="480"/>
        </w:tabs>
        <w:autoSpaceDE w:val="0"/>
        <w:autoSpaceDN w:val="0"/>
        <w:spacing w:after="0" w:line="240" w:lineRule="auto"/>
        <w:ind w:left="720"/>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The UN will support the Government strategies that promote and sustain peace including:  </w:t>
      </w:r>
    </w:p>
    <w:p w14:paraId="1F529BCB" w14:textId="77777777" w:rsidR="00DA0688" w:rsidRPr="001731CB" w:rsidRDefault="00DA0688" w:rsidP="005602A4">
      <w:pPr>
        <w:widowControl w:val="0"/>
        <w:tabs>
          <w:tab w:val="left" w:pos="354"/>
        </w:tabs>
        <w:autoSpaceDE w:val="0"/>
        <w:autoSpaceDN w:val="0"/>
        <w:spacing w:after="0" w:line="240" w:lineRule="auto"/>
        <w:ind w:left="720" w:right="609"/>
        <w:jc w:val="both"/>
        <w:outlineLvl w:val="3"/>
        <w:rPr>
          <w:rFonts w:ascii="Times New Roman" w:eastAsia="Myriad Pro" w:hAnsi="Times New Roman" w:cs="Times New Roman"/>
          <w:b/>
          <w:bCs/>
          <w:color w:val="000000" w:themeColor="text1"/>
          <w:lang w:bidi="en-US"/>
        </w:rPr>
      </w:pPr>
    </w:p>
    <w:p w14:paraId="3F2F8872" w14:textId="77777777" w:rsidR="00A3151C" w:rsidRPr="001731CB" w:rsidRDefault="00535D25" w:rsidP="005602A4">
      <w:pPr>
        <w:widowControl w:val="0"/>
        <w:tabs>
          <w:tab w:val="left" w:pos="354"/>
        </w:tabs>
        <w:autoSpaceDE w:val="0"/>
        <w:autoSpaceDN w:val="0"/>
        <w:spacing w:after="0" w:line="240" w:lineRule="auto"/>
        <w:ind w:left="720" w:right="609"/>
        <w:jc w:val="both"/>
        <w:outlineLvl w:val="3"/>
        <w:rPr>
          <w:rFonts w:ascii="Times New Roman" w:eastAsia="Myriad Pro" w:hAnsi="Times New Roman" w:cs="Times New Roman"/>
          <w:b/>
          <w:bCs/>
          <w:color w:val="000000" w:themeColor="text1"/>
          <w:lang w:bidi="en-US"/>
        </w:rPr>
      </w:pPr>
      <w:r w:rsidRPr="001731CB">
        <w:rPr>
          <w:rFonts w:ascii="Times New Roman" w:eastAsia="Myriad Pro" w:hAnsi="Times New Roman" w:cs="Times New Roman"/>
          <w:b/>
          <w:bCs/>
          <w:color w:val="000000" w:themeColor="text1"/>
          <w:lang w:bidi="en-US"/>
        </w:rPr>
        <w:t xml:space="preserve">Reduction of </w:t>
      </w:r>
      <w:r w:rsidR="00A3151C" w:rsidRPr="001731CB">
        <w:rPr>
          <w:rFonts w:ascii="Times New Roman" w:eastAsia="Myriad Pro" w:hAnsi="Times New Roman" w:cs="Times New Roman"/>
          <w:b/>
          <w:bCs/>
          <w:color w:val="000000" w:themeColor="text1"/>
          <w:spacing w:val="-3"/>
          <w:lang w:bidi="en-US"/>
        </w:rPr>
        <w:t>Human</w:t>
      </w:r>
      <w:r w:rsidR="00A3151C" w:rsidRPr="001731CB">
        <w:rPr>
          <w:rFonts w:ascii="Times New Roman" w:eastAsia="Myriad Pro" w:hAnsi="Times New Roman" w:cs="Times New Roman"/>
          <w:b/>
          <w:bCs/>
          <w:color w:val="000000" w:themeColor="text1"/>
          <w:spacing w:val="-5"/>
          <w:lang w:bidi="en-US"/>
        </w:rPr>
        <w:t xml:space="preserve"> </w:t>
      </w:r>
      <w:r w:rsidR="00A3151C" w:rsidRPr="001731CB">
        <w:rPr>
          <w:rFonts w:ascii="Times New Roman" w:eastAsia="Myriad Pro" w:hAnsi="Times New Roman" w:cs="Times New Roman"/>
          <w:b/>
          <w:bCs/>
          <w:color w:val="000000" w:themeColor="text1"/>
          <w:lang w:bidi="en-US"/>
        </w:rPr>
        <w:t>Rights</w:t>
      </w:r>
      <w:r w:rsidR="00A3151C" w:rsidRPr="001731CB">
        <w:rPr>
          <w:rFonts w:ascii="Times New Roman" w:eastAsia="Myriad Pro" w:hAnsi="Times New Roman" w:cs="Times New Roman"/>
          <w:b/>
          <w:bCs/>
          <w:color w:val="000000" w:themeColor="text1"/>
          <w:spacing w:val="-5"/>
          <w:lang w:bidi="en-US"/>
        </w:rPr>
        <w:t xml:space="preserve"> </w:t>
      </w:r>
      <w:r w:rsidR="00A3151C" w:rsidRPr="001731CB">
        <w:rPr>
          <w:rFonts w:ascii="Times New Roman" w:eastAsia="Myriad Pro" w:hAnsi="Times New Roman" w:cs="Times New Roman"/>
          <w:b/>
          <w:bCs/>
          <w:color w:val="000000" w:themeColor="text1"/>
          <w:lang w:bidi="en-US"/>
        </w:rPr>
        <w:t>Violations</w:t>
      </w:r>
      <w:r w:rsidRPr="001731CB">
        <w:rPr>
          <w:rFonts w:ascii="Times New Roman" w:eastAsia="Myriad Pro" w:hAnsi="Times New Roman" w:cs="Times New Roman"/>
          <w:b/>
          <w:bCs/>
          <w:color w:val="000000" w:themeColor="text1"/>
          <w:spacing w:val="-5"/>
          <w:lang w:bidi="en-US"/>
        </w:rPr>
        <w:t xml:space="preserve">: </w:t>
      </w:r>
    </w:p>
    <w:p w14:paraId="1D92651E" w14:textId="77777777" w:rsidR="00A3151C" w:rsidRPr="001731CB" w:rsidRDefault="00983A86" w:rsidP="005602A4">
      <w:pPr>
        <w:widowControl w:val="0"/>
        <w:numPr>
          <w:ilvl w:val="1"/>
          <w:numId w:val="7"/>
        </w:numPr>
        <w:tabs>
          <w:tab w:val="left" w:pos="630"/>
          <w:tab w:val="left" w:pos="631"/>
        </w:tabs>
        <w:autoSpaceDE w:val="0"/>
        <w:autoSpaceDN w:val="0"/>
        <w:spacing w:after="0" w:line="240" w:lineRule="auto"/>
        <w:ind w:left="1110" w:right="219"/>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Position j</w:t>
      </w:r>
      <w:r w:rsidR="00A3151C" w:rsidRPr="001731CB">
        <w:rPr>
          <w:rFonts w:ascii="Times New Roman" w:eastAsia="Minion Pro" w:hAnsi="Times New Roman" w:cs="Times New Roman"/>
          <w:color w:val="000000" w:themeColor="text1"/>
          <w:lang w:bidi="en-US"/>
        </w:rPr>
        <w:t xml:space="preserve">ustice and security </w:t>
      </w:r>
      <w:r w:rsidRPr="001731CB">
        <w:rPr>
          <w:rFonts w:ascii="Times New Roman" w:eastAsia="Minion Pro" w:hAnsi="Times New Roman" w:cs="Times New Roman"/>
          <w:color w:val="000000" w:themeColor="text1"/>
          <w:lang w:bidi="en-US"/>
        </w:rPr>
        <w:t xml:space="preserve">as </w:t>
      </w:r>
      <w:r w:rsidR="00A3151C" w:rsidRPr="001731CB">
        <w:rPr>
          <w:rFonts w:ascii="Times New Roman" w:eastAsia="Minion Pro" w:hAnsi="Times New Roman" w:cs="Times New Roman"/>
          <w:color w:val="000000" w:themeColor="text1"/>
          <w:lang w:bidi="en-US"/>
        </w:rPr>
        <w:t xml:space="preserve">foundational pillars of the rule of </w:t>
      </w:r>
      <w:r w:rsidR="00A3151C" w:rsidRPr="001731CB">
        <w:rPr>
          <w:rFonts w:ascii="Times New Roman" w:eastAsia="Minion Pro" w:hAnsi="Times New Roman" w:cs="Times New Roman"/>
          <w:color w:val="000000" w:themeColor="text1"/>
          <w:spacing w:val="-6"/>
          <w:lang w:bidi="en-US"/>
        </w:rPr>
        <w:t xml:space="preserve">law, </w:t>
      </w:r>
      <w:r w:rsidR="00A3151C" w:rsidRPr="001731CB">
        <w:rPr>
          <w:rFonts w:ascii="Times New Roman" w:eastAsia="Minion Pro" w:hAnsi="Times New Roman" w:cs="Times New Roman"/>
          <w:color w:val="000000" w:themeColor="text1"/>
          <w:lang w:bidi="en-US"/>
        </w:rPr>
        <w:t>and</w:t>
      </w:r>
      <w:r w:rsidR="00A3151C" w:rsidRPr="001731CB">
        <w:rPr>
          <w:rFonts w:ascii="Times New Roman" w:eastAsia="Minion Pro" w:hAnsi="Times New Roman" w:cs="Times New Roman"/>
          <w:color w:val="000000" w:themeColor="text1"/>
          <w:spacing w:val="-24"/>
          <w:lang w:bidi="en-US"/>
        </w:rPr>
        <w:t xml:space="preserve"> </w:t>
      </w:r>
      <w:r w:rsidRPr="001731CB">
        <w:rPr>
          <w:rFonts w:ascii="Times New Roman" w:eastAsia="Minion Pro" w:hAnsi="Times New Roman" w:cs="Times New Roman"/>
          <w:color w:val="000000" w:themeColor="text1"/>
          <w:lang w:bidi="en-US"/>
        </w:rPr>
        <w:t>essen</w:t>
      </w:r>
      <w:r w:rsidR="00A3151C" w:rsidRPr="001731CB">
        <w:rPr>
          <w:rFonts w:ascii="Times New Roman" w:eastAsia="Minion Pro" w:hAnsi="Times New Roman" w:cs="Times New Roman"/>
          <w:color w:val="000000" w:themeColor="text1"/>
          <w:lang w:bidi="en-US"/>
        </w:rPr>
        <w:t>tial prerequisites for sustainable development and</w:t>
      </w:r>
      <w:r w:rsidR="00A3151C" w:rsidRPr="001731CB">
        <w:rPr>
          <w:rFonts w:ascii="Times New Roman" w:eastAsia="Minion Pro" w:hAnsi="Times New Roman" w:cs="Times New Roman"/>
          <w:color w:val="000000" w:themeColor="text1"/>
          <w:spacing w:val="-9"/>
          <w:lang w:bidi="en-US"/>
        </w:rPr>
        <w:t xml:space="preserve"> </w:t>
      </w:r>
      <w:r w:rsidR="00A3151C" w:rsidRPr="001731CB">
        <w:rPr>
          <w:rFonts w:ascii="Times New Roman" w:eastAsia="Minion Pro" w:hAnsi="Times New Roman" w:cs="Times New Roman"/>
          <w:color w:val="000000" w:themeColor="text1"/>
          <w:lang w:bidi="en-US"/>
        </w:rPr>
        <w:t>peace;</w:t>
      </w:r>
    </w:p>
    <w:p w14:paraId="143DF25D" w14:textId="4C5A89AA" w:rsidR="00A3151C" w:rsidRPr="00667034" w:rsidRDefault="00983A86" w:rsidP="005602A4">
      <w:pPr>
        <w:widowControl w:val="0"/>
        <w:numPr>
          <w:ilvl w:val="1"/>
          <w:numId w:val="7"/>
        </w:numPr>
        <w:tabs>
          <w:tab w:val="left" w:pos="630"/>
          <w:tab w:val="left" w:pos="631"/>
        </w:tabs>
        <w:autoSpaceDE w:val="0"/>
        <w:autoSpaceDN w:val="0"/>
        <w:spacing w:after="0" w:line="240" w:lineRule="auto"/>
        <w:ind w:left="1110" w:right="161"/>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spacing w:val="2"/>
          <w:lang w:bidi="en-US"/>
        </w:rPr>
        <w:t>Provide t</w:t>
      </w:r>
      <w:r w:rsidR="00A3151C" w:rsidRPr="00667034">
        <w:rPr>
          <w:rFonts w:ascii="Times New Roman" w:eastAsia="Minion Pro" w:hAnsi="Times New Roman" w:cs="Times New Roman"/>
          <w:color w:val="000000" w:themeColor="text1"/>
          <w:spacing w:val="2"/>
          <w:lang w:bidi="en-US"/>
        </w:rPr>
        <w:t xml:space="preserve">echnical </w:t>
      </w:r>
      <w:r w:rsidRPr="00667034">
        <w:rPr>
          <w:rFonts w:ascii="Times New Roman" w:eastAsia="Minion Pro" w:hAnsi="Times New Roman" w:cs="Times New Roman"/>
          <w:color w:val="000000" w:themeColor="text1"/>
          <w:spacing w:val="3"/>
          <w:lang w:bidi="en-US"/>
        </w:rPr>
        <w:t xml:space="preserve">support </w:t>
      </w:r>
      <w:r w:rsidR="00A3151C" w:rsidRPr="00667034">
        <w:rPr>
          <w:rFonts w:ascii="Times New Roman" w:eastAsia="Minion Pro" w:hAnsi="Times New Roman" w:cs="Times New Roman"/>
          <w:color w:val="000000" w:themeColor="text1"/>
          <w:lang w:bidi="en-US"/>
        </w:rPr>
        <w:t xml:space="preserve">to </w:t>
      </w:r>
      <w:r w:rsidR="00A3151C" w:rsidRPr="00667034">
        <w:rPr>
          <w:rFonts w:ascii="Times New Roman" w:eastAsia="Minion Pro" w:hAnsi="Times New Roman" w:cs="Times New Roman"/>
          <w:color w:val="000000" w:themeColor="text1"/>
          <w:spacing w:val="2"/>
          <w:lang w:bidi="en-US"/>
        </w:rPr>
        <w:t xml:space="preserve">make key laws compliant </w:t>
      </w:r>
      <w:r w:rsidR="00A3151C" w:rsidRPr="00667034">
        <w:rPr>
          <w:rFonts w:ascii="Times New Roman" w:eastAsia="Minion Pro" w:hAnsi="Times New Roman" w:cs="Times New Roman"/>
          <w:color w:val="000000" w:themeColor="text1"/>
          <w:spacing w:val="3"/>
          <w:lang w:bidi="en-US"/>
        </w:rPr>
        <w:t xml:space="preserve">with the </w:t>
      </w:r>
      <w:r w:rsidR="00A3151C" w:rsidRPr="00667034">
        <w:rPr>
          <w:rFonts w:ascii="Times New Roman" w:eastAsia="Minion Pro" w:hAnsi="Times New Roman" w:cs="Times New Roman"/>
          <w:color w:val="000000" w:themeColor="text1"/>
          <w:spacing w:val="2"/>
          <w:lang w:bidi="en-US"/>
        </w:rPr>
        <w:t xml:space="preserve">International </w:t>
      </w:r>
      <w:r w:rsidR="00A3151C" w:rsidRPr="00667034">
        <w:rPr>
          <w:rFonts w:ascii="Times New Roman" w:eastAsia="Minion Pro" w:hAnsi="Times New Roman" w:cs="Times New Roman"/>
          <w:color w:val="000000" w:themeColor="text1"/>
          <w:spacing w:val="-3"/>
          <w:lang w:bidi="en-US"/>
        </w:rPr>
        <w:t xml:space="preserve">Human </w:t>
      </w:r>
      <w:r w:rsidR="00A3151C" w:rsidRPr="00667034">
        <w:rPr>
          <w:rFonts w:ascii="Times New Roman" w:eastAsia="Minion Pro" w:hAnsi="Times New Roman" w:cs="Times New Roman"/>
          <w:color w:val="000000" w:themeColor="text1"/>
          <w:lang w:bidi="en-US"/>
        </w:rPr>
        <w:t>Rights Standards and existing norms (National Gender Policy) and laws (Penal Code, Rape Law (2006) and the</w:t>
      </w:r>
      <w:r w:rsidR="00A3151C" w:rsidRPr="00667034">
        <w:rPr>
          <w:rFonts w:ascii="Times New Roman" w:eastAsia="Minion Pro" w:hAnsi="Times New Roman" w:cs="Times New Roman"/>
          <w:color w:val="000000" w:themeColor="text1"/>
          <w:spacing w:val="-30"/>
          <w:lang w:bidi="en-US"/>
        </w:rPr>
        <w:t xml:space="preserve"> </w:t>
      </w:r>
      <w:r w:rsidR="00A3151C" w:rsidRPr="00667034">
        <w:rPr>
          <w:rFonts w:ascii="Times New Roman" w:eastAsia="Minion Pro" w:hAnsi="Times New Roman" w:cs="Times New Roman"/>
          <w:color w:val="000000" w:themeColor="text1"/>
          <w:lang w:bidi="en-US"/>
        </w:rPr>
        <w:t xml:space="preserve">Domestic Violence Bill, </w:t>
      </w:r>
      <w:r w:rsidR="00A3151C" w:rsidRPr="00667034">
        <w:rPr>
          <w:rFonts w:ascii="Times New Roman" w:eastAsia="Minion Pro" w:hAnsi="Times New Roman" w:cs="Times New Roman"/>
          <w:color w:val="000000" w:themeColor="text1"/>
          <w:spacing w:val="-5"/>
          <w:lang w:bidi="en-US"/>
        </w:rPr>
        <w:t>Children’s</w:t>
      </w:r>
      <w:r w:rsidR="00A3151C" w:rsidRPr="00667034">
        <w:rPr>
          <w:rFonts w:ascii="Times New Roman" w:eastAsia="Minion Pro" w:hAnsi="Times New Roman" w:cs="Times New Roman"/>
          <w:color w:val="000000" w:themeColor="text1"/>
          <w:spacing w:val="-1"/>
          <w:lang w:bidi="en-US"/>
        </w:rPr>
        <w:t xml:space="preserve"> </w:t>
      </w:r>
      <w:r w:rsidR="00A3151C" w:rsidRPr="00667034">
        <w:rPr>
          <w:rFonts w:ascii="Times New Roman" w:eastAsia="Minion Pro" w:hAnsi="Times New Roman" w:cs="Times New Roman"/>
          <w:color w:val="000000" w:themeColor="text1"/>
          <w:lang w:bidi="en-US"/>
        </w:rPr>
        <w:t>Law).</w:t>
      </w:r>
    </w:p>
    <w:p w14:paraId="278791AF" w14:textId="0D6E433B" w:rsidR="00A3151C" w:rsidRPr="001731CB" w:rsidRDefault="00983A86" w:rsidP="005602A4">
      <w:pPr>
        <w:widowControl w:val="0"/>
        <w:numPr>
          <w:ilvl w:val="1"/>
          <w:numId w:val="7"/>
        </w:numPr>
        <w:tabs>
          <w:tab w:val="left" w:pos="630"/>
          <w:tab w:val="left" w:pos="631"/>
        </w:tabs>
        <w:autoSpaceDE w:val="0"/>
        <w:autoSpaceDN w:val="0"/>
        <w:spacing w:after="0" w:line="240" w:lineRule="auto"/>
        <w:ind w:left="1110" w:right="216"/>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lang w:bidi="en-US"/>
        </w:rPr>
        <w:t xml:space="preserve">Simultaneously empower </w:t>
      </w:r>
      <w:r w:rsidR="00A3151C" w:rsidRPr="00667034">
        <w:rPr>
          <w:rFonts w:ascii="Times New Roman" w:eastAsia="Minion Pro" w:hAnsi="Times New Roman" w:cs="Times New Roman"/>
          <w:color w:val="000000" w:themeColor="text1"/>
          <w:lang w:bidi="en-US"/>
        </w:rPr>
        <w:t xml:space="preserve">civil society and the </w:t>
      </w:r>
      <w:r w:rsidR="00667034" w:rsidRPr="00667034">
        <w:rPr>
          <w:rFonts w:ascii="Times New Roman" w:eastAsia="Minion Pro" w:hAnsi="Times New Roman" w:cs="Times New Roman"/>
          <w:color w:val="000000" w:themeColor="text1"/>
          <w:lang w:bidi="en-US"/>
        </w:rPr>
        <w:t xml:space="preserve">communities have </w:t>
      </w:r>
      <w:r w:rsidR="00A3151C" w:rsidRPr="00667034">
        <w:rPr>
          <w:rFonts w:ascii="Times New Roman" w:eastAsia="Minion Pro" w:hAnsi="Times New Roman" w:cs="Times New Roman"/>
          <w:color w:val="000000" w:themeColor="text1"/>
          <w:lang w:bidi="en-US"/>
        </w:rPr>
        <w:t xml:space="preserve">access </w:t>
      </w:r>
      <w:r w:rsidR="00A3151C" w:rsidRPr="00667034">
        <w:rPr>
          <w:rFonts w:ascii="Times New Roman" w:eastAsia="Minion Pro" w:hAnsi="Times New Roman" w:cs="Times New Roman"/>
          <w:color w:val="000000" w:themeColor="text1"/>
          <w:spacing w:val="3"/>
          <w:lang w:bidi="en-US"/>
        </w:rPr>
        <w:t xml:space="preserve">justice </w:t>
      </w:r>
      <w:r w:rsidR="00A3151C" w:rsidRPr="00667034">
        <w:rPr>
          <w:rFonts w:ascii="Times New Roman" w:eastAsia="Minion Pro" w:hAnsi="Times New Roman" w:cs="Times New Roman"/>
          <w:color w:val="000000" w:themeColor="text1"/>
          <w:lang w:bidi="en-US"/>
        </w:rPr>
        <w:t xml:space="preserve">and </w:t>
      </w:r>
      <w:r w:rsidR="00A3151C" w:rsidRPr="00667034">
        <w:rPr>
          <w:rFonts w:ascii="Times New Roman" w:eastAsia="Minion Pro" w:hAnsi="Times New Roman" w:cs="Times New Roman"/>
          <w:color w:val="000000" w:themeColor="text1"/>
          <w:spacing w:val="4"/>
          <w:lang w:bidi="en-US"/>
        </w:rPr>
        <w:t xml:space="preserve">security services </w:t>
      </w:r>
      <w:r w:rsidR="002E615D" w:rsidRPr="00667034">
        <w:rPr>
          <w:rFonts w:ascii="Times New Roman" w:eastAsia="Minion Pro" w:hAnsi="Times New Roman" w:cs="Times New Roman"/>
          <w:color w:val="000000" w:themeColor="text1"/>
          <w:spacing w:val="2"/>
          <w:lang w:bidi="en-US"/>
        </w:rPr>
        <w:t>contributing to</w:t>
      </w:r>
      <w:r w:rsidR="00577B76" w:rsidRPr="00667034">
        <w:rPr>
          <w:rFonts w:ascii="Times New Roman" w:eastAsia="Minion Pro" w:hAnsi="Times New Roman" w:cs="Times New Roman"/>
          <w:color w:val="000000" w:themeColor="text1"/>
          <w:lang w:bidi="en-US"/>
        </w:rPr>
        <w:t xml:space="preserve"> the protection</w:t>
      </w:r>
      <w:r w:rsidR="00A3151C" w:rsidRPr="00667034">
        <w:rPr>
          <w:rFonts w:ascii="Times New Roman" w:eastAsia="Minion Pro" w:hAnsi="Times New Roman" w:cs="Times New Roman"/>
          <w:color w:val="000000" w:themeColor="text1"/>
          <w:spacing w:val="3"/>
          <w:lang w:bidi="en-US"/>
        </w:rPr>
        <w:t xml:space="preserve"> </w:t>
      </w:r>
      <w:r w:rsidR="00A3151C" w:rsidRPr="00667034">
        <w:rPr>
          <w:rFonts w:ascii="Times New Roman" w:eastAsia="Minion Pro" w:hAnsi="Times New Roman" w:cs="Times New Roman"/>
          <w:color w:val="000000" w:themeColor="text1"/>
          <w:lang w:bidi="en-US"/>
        </w:rPr>
        <w:t xml:space="preserve">and </w:t>
      </w:r>
      <w:r w:rsidR="00A3151C" w:rsidRPr="00667034">
        <w:rPr>
          <w:rFonts w:ascii="Times New Roman" w:eastAsia="Minion Pro" w:hAnsi="Times New Roman" w:cs="Times New Roman"/>
          <w:color w:val="000000" w:themeColor="text1"/>
          <w:spacing w:val="3"/>
          <w:lang w:bidi="en-US"/>
        </w:rPr>
        <w:t>systemic</w:t>
      </w:r>
      <w:r w:rsidR="00A3151C" w:rsidRPr="001731CB">
        <w:rPr>
          <w:rFonts w:ascii="Times New Roman" w:eastAsia="Minion Pro" w:hAnsi="Times New Roman" w:cs="Times New Roman"/>
          <w:color w:val="000000" w:themeColor="text1"/>
          <w:spacing w:val="3"/>
          <w:lang w:bidi="en-US"/>
        </w:rPr>
        <w:t xml:space="preserve"> </w:t>
      </w:r>
      <w:r w:rsidR="00A3151C" w:rsidRPr="001731CB">
        <w:rPr>
          <w:rFonts w:ascii="Times New Roman" w:eastAsia="Minion Pro" w:hAnsi="Times New Roman" w:cs="Times New Roman"/>
          <w:color w:val="000000" w:themeColor="text1"/>
          <w:lang w:bidi="en-US"/>
        </w:rPr>
        <w:t>improvements in the rule of</w:t>
      </w:r>
      <w:r w:rsidR="00A3151C" w:rsidRPr="001731CB">
        <w:rPr>
          <w:rFonts w:ascii="Times New Roman" w:eastAsia="Minion Pro" w:hAnsi="Times New Roman" w:cs="Times New Roman"/>
          <w:color w:val="000000" w:themeColor="text1"/>
          <w:spacing w:val="5"/>
          <w:lang w:bidi="en-US"/>
        </w:rPr>
        <w:t xml:space="preserve"> </w:t>
      </w:r>
      <w:r w:rsidR="00A3151C" w:rsidRPr="001731CB">
        <w:rPr>
          <w:rFonts w:ascii="Times New Roman" w:eastAsia="Minion Pro" w:hAnsi="Times New Roman" w:cs="Times New Roman"/>
          <w:color w:val="000000" w:themeColor="text1"/>
          <w:spacing w:val="-6"/>
          <w:lang w:bidi="en-US"/>
        </w:rPr>
        <w:t>law</w:t>
      </w:r>
      <w:r w:rsidR="00577B76" w:rsidRPr="001731CB">
        <w:rPr>
          <w:rFonts w:ascii="Times New Roman" w:eastAsia="Minion Pro" w:hAnsi="Times New Roman" w:cs="Times New Roman"/>
          <w:b/>
          <w:color w:val="000000" w:themeColor="text1"/>
          <w:lang w:bidi="en-US"/>
        </w:rPr>
        <w:t xml:space="preserve"> </w:t>
      </w:r>
      <w:r w:rsidR="00577B76" w:rsidRPr="001731CB">
        <w:rPr>
          <w:rFonts w:ascii="Times New Roman" w:eastAsia="Minion Pro" w:hAnsi="Times New Roman" w:cs="Times New Roman"/>
          <w:color w:val="000000" w:themeColor="text1"/>
          <w:lang w:bidi="en-US"/>
        </w:rPr>
        <w:t>at both national and sub- national levels.</w:t>
      </w:r>
    </w:p>
    <w:p w14:paraId="16ECAD62" w14:textId="55FA837C" w:rsidR="00983A86" w:rsidRPr="001731CB" w:rsidRDefault="00983A86" w:rsidP="005602A4">
      <w:pPr>
        <w:widowControl w:val="0"/>
        <w:tabs>
          <w:tab w:val="left" w:pos="810"/>
        </w:tabs>
        <w:autoSpaceDE w:val="0"/>
        <w:autoSpaceDN w:val="0"/>
        <w:spacing w:before="227" w:after="0" w:line="240" w:lineRule="auto"/>
        <w:ind w:left="720" w:right="289"/>
        <w:jc w:val="both"/>
        <w:outlineLvl w:val="3"/>
        <w:rPr>
          <w:rFonts w:ascii="Times New Roman" w:eastAsia="Myriad Pro" w:hAnsi="Times New Roman" w:cs="Times New Roman"/>
          <w:b/>
          <w:bCs/>
          <w:color w:val="000000" w:themeColor="text1"/>
          <w:spacing w:val="-9"/>
          <w:lang w:bidi="en-US"/>
        </w:rPr>
      </w:pPr>
      <w:r w:rsidRPr="001731CB">
        <w:rPr>
          <w:rFonts w:ascii="Times New Roman" w:eastAsia="Myriad Pro" w:hAnsi="Times New Roman" w:cs="Times New Roman"/>
          <w:b/>
          <w:bCs/>
          <w:color w:val="000000" w:themeColor="text1"/>
          <w:spacing w:val="-11"/>
          <w:lang w:bidi="en-US"/>
        </w:rPr>
        <w:t xml:space="preserve">Reduction of </w:t>
      </w:r>
      <w:r w:rsidRPr="001731CB">
        <w:rPr>
          <w:rFonts w:ascii="Times New Roman" w:eastAsia="Myriad Pro" w:hAnsi="Times New Roman" w:cs="Times New Roman"/>
          <w:b/>
          <w:bCs/>
          <w:color w:val="000000" w:themeColor="text1"/>
          <w:spacing w:val="-18"/>
          <w:lang w:bidi="en-US"/>
        </w:rPr>
        <w:t>Sexual</w:t>
      </w:r>
      <w:r w:rsidRPr="001731CB">
        <w:rPr>
          <w:rFonts w:ascii="Times New Roman" w:eastAsia="Myriad Pro" w:hAnsi="Times New Roman" w:cs="Times New Roman"/>
          <w:b/>
          <w:bCs/>
          <w:color w:val="000000" w:themeColor="text1"/>
          <w:spacing w:val="-10"/>
          <w:lang w:bidi="en-US"/>
        </w:rPr>
        <w:t xml:space="preserve"> </w:t>
      </w:r>
      <w:r w:rsidR="00A3151C" w:rsidRPr="001731CB">
        <w:rPr>
          <w:rFonts w:ascii="Times New Roman" w:eastAsia="Myriad Pro" w:hAnsi="Times New Roman" w:cs="Times New Roman"/>
          <w:b/>
          <w:bCs/>
          <w:color w:val="000000" w:themeColor="text1"/>
          <w:spacing w:val="-10"/>
          <w:lang w:bidi="en-US"/>
        </w:rPr>
        <w:t>G</w:t>
      </w:r>
      <w:r w:rsidRPr="001731CB">
        <w:rPr>
          <w:rFonts w:ascii="Times New Roman" w:eastAsia="Myriad Pro" w:hAnsi="Times New Roman" w:cs="Times New Roman"/>
          <w:b/>
          <w:bCs/>
          <w:color w:val="000000" w:themeColor="text1"/>
          <w:spacing w:val="-10"/>
          <w:lang w:bidi="en-US"/>
        </w:rPr>
        <w:t xml:space="preserve">ender </w:t>
      </w:r>
      <w:r w:rsidR="00A3151C" w:rsidRPr="001731CB">
        <w:rPr>
          <w:rFonts w:ascii="Times New Roman" w:eastAsia="Myriad Pro" w:hAnsi="Times New Roman" w:cs="Times New Roman"/>
          <w:b/>
          <w:bCs/>
          <w:color w:val="000000" w:themeColor="text1"/>
          <w:spacing w:val="-10"/>
          <w:lang w:bidi="en-US"/>
        </w:rPr>
        <w:t>B</w:t>
      </w:r>
      <w:r w:rsidRPr="001731CB">
        <w:rPr>
          <w:rFonts w:ascii="Times New Roman" w:eastAsia="Myriad Pro" w:hAnsi="Times New Roman" w:cs="Times New Roman"/>
          <w:b/>
          <w:bCs/>
          <w:color w:val="000000" w:themeColor="text1"/>
          <w:spacing w:val="-10"/>
          <w:lang w:bidi="en-US"/>
        </w:rPr>
        <w:t xml:space="preserve">ased </w:t>
      </w:r>
      <w:r w:rsidR="00A3151C" w:rsidRPr="001731CB">
        <w:rPr>
          <w:rFonts w:ascii="Times New Roman" w:eastAsia="Myriad Pro" w:hAnsi="Times New Roman" w:cs="Times New Roman"/>
          <w:b/>
          <w:bCs/>
          <w:color w:val="000000" w:themeColor="text1"/>
          <w:spacing w:val="-10"/>
          <w:lang w:bidi="en-US"/>
        </w:rPr>
        <w:t>V</w:t>
      </w:r>
      <w:r w:rsidR="00667034">
        <w:rPr>
          <w:rFonts w:ascii="Times New Roman" w:eastAsia="Myriad Pro" w:hAnsi="Times New Roman" w:cs="Times New Roman"/>
          <w:b/>
          <w:bCs/>
          <w:color w:val="000000" w:themeColor="text1"/>
          <w:spacing w:val="-19"/>
          <w:lang w:bidi="en-US"/>
        </w:rPr>
        <w:t xml:space="preserve">iolence </w:t>
      </w:r>
      <w:r w:rsidR="00A3151C" w:rsidRPr="001731CB">
        <w:rPr>
          <w:rFonts w:ascii="Times New Roman" w:eastAsia="Myriad Pro" w:hAnsi="Times New Roman" w:cs="Times New Roman"/>
          <w:b/>
          <w:bCs/>
          <w:color w:val="000000" w:themeColor="text1"/>
          <w:spacing w:val="-7"/>
          <w:lang w:bidi="en-US"/>
        </w:rPr>
        <w:t>and</w:t>
      </w:r>
      <w:r w:rsidR="00A3151C" w:rsidRPr="001731CB">
        <w:rPr>
          <w:rFonts w:ascii="Times New Roman" w:eastAsia="Myriad Pro" w:hAnsi="Times New Roman" w:cs="Times New Roman"/>
          <w:b/>
          <w:bCs/>
          <w:color w:val="000000" w:themeColor="text1"/>
          <w:spacing w:val="-18"/>
          <w:lang w:bidi="en-US"/>
        </w:rPr>
        <w:t xml:space="preserve"> </w:t>
      </w:r>
      <w:r w:rsidR="00A3151C" w:rsidRPr="001731CB">
        <w:rPr>
          <w:rFonts w:ascii="Times New Roman" w:eastAsia="Myriad Pro" w:hAnsi="Times New Roman" w:cs="Times New Roman"/>
          <w:b/>
          <w:bCs/>
          <w:color w:val="000000" w:themeColor="text1"/>
          <w:spacing w:val="-9"/>
          <w:lang w:bidi="en-US"/>
        </w:rPr>
        <w:t>other</w:t>
      </w:r>
      <w:r w:rsidR="00A3151C" w:rsidRPr="001731CB">
        <w:rPr>
          <w:rFonts w:ascii="Times New Roman" w:eastAsia="Myriad Pro" w:hAnsi="Times New Roman" w:cs="Times New Roman"/>
          <w:b/>
          <w:bCs/>
          <w:color w:val="000000" w:themeColor="text1"/>
          <w:spacing w:val="-18"/>
          <w:lang w:bidi="en-US"/>
        </w:rPr>
        <w:t xml:space="preserve"> </w:t>
      </w:r>
      <w:r w:rsidR="00A3151C" w:rsidRPr="001731CB">
        <w:rPr>
          <w:rFonts w:ascii="Times New Roman" w:eastAsia="Myriad Pro" w:hAnsi="Times New Roman" w:cs="Times New Roman"/>
          <w:b/>
          <w:bCs/>
          <w:color w:val="000000" w:themeColor="text1"/>
          <w:spacing w:val="-9"/>
          <w:lang w:bidi="en-US"/>
        </w:rPr>
        <w:t>forms</w:t>
      </w:r>
      <w:r w:rsidR="00A3151C" w:rsidRPr="001731CB">
        <w:rPr>
          <w:rFonts w:ascii="Times New Roman" w:eastAsia="Myriad Pro" w:hAnsi="Times New Roman" w:cs="Times New Roman"/>
          <w:b/>
          <w:bCs/>
          <w:color w:val="000000" w:themeColor="text1"/>
          <w:spacing w:val="-18"/>
          <w:lang w:bidi="en-US"/>
        </w:rPr>
        <w:t xml:space="preserve"> </w:t>
      </w:r>
      <w:r w:rsidR="00A3151C" w:rsidRPr="001731CB">
        <w:rPr>
          <w:rFonts w:ascii="Times New Roman" w:eastAsia="Myriad Pro" w:hAnsi="Times New Roman" w:cs="Times New Roman"/>
          <w:b/>
          <w:bCs/>
          <w:color w:val="000000" w:themeColor="text1"/>
          <w:spacing w:val="-6"/>
          <w:lang w:bidi="en-US"/>
        </w:rPr>
        <w:t>of</w:t>
      </w:r>
      <w:r w:rsidR="00A3151C" w:rsidRPr="001731CB">
        <w:rPr>
          <w:rFonts w:ascii="Times New Roman" w:eastAsia="Myriad Pro" w:hAnsi="Times New Roman" w:cs="Times New Roman"/>
          <w:b/>
          <w:bCs/>
          <w:color w:val="000000" w:themeColor="text1"/>
          <w:spacing w:val="-19"/>
          <w:lang w:bidi="en-US"/>
        </w:rPr>
        <w:t xml:space="preserve"> </w:t>
      </w:r>
      <w:r w:rsidR="00A3151C" w:rsidRPr="001731CB">
        <w:rPr>
          <w:rFonts w:ascii="Times New Roman" w:eastAsia="Myriad Pro" w:hAnsi="Times New Roman" w:cs="Times New Roman"/>
          <w:b/>
          <w:bCs/>
          <w:color w:val="000000" w:themeColor="text1"/>
          <w:spacing w:val="-9"/>
          <w:lang w:bidi="en-US"/>
        </w:rPr>
        <w:t>violence</w:t>
      </w:r>
      <w:r w:rsidRPr="001731CB">
        <w:rPr>
          <w:rFonts w:ascii="Times New Roman" w:eastAsia="Myriad Pro" w:hAnsi="Times New Roman" w:cs="Times New Roman"/>
          <w:b/>
          <w:bCs/>
          <w:color w:val="000000" w:themeColor="text1"/>
          <w:spacing w:val="-9"/>
          <w:lang w:bidi="en-US"/>
        </w:rPr>
        <w:t xml:space="preserve">: </w:t>
      </w:r>
    </w:p>
    <w:p w14:paraId="10C45508" w14:textId="77777777" w:rsidR="00A3151C" w:rsidRPr="001731CB" w:rsidRDefault="00A3151C" w:rsidP="005602A4">
      <w:pPr>
        <w:widowControl w:val="0"/>
        <w:numPr>
          <w:ilvl w:val="2"/>
          <w:numId w:val="7"/>
        </w:numPr>
        <w:tabs>
          <w:tab w:val="left" w:pos="630"/>
          <w:tab w:val="left" w:pos="631"/>
        </w:tabs>
        <w:autoSpaceDE w:val="0"/>
        <w:autoSpaceDN w:val="0"/>
        <w:spacing w:after="0" w:line="240" w:lineRule="auto"/>
        <w:ind w:right="219"/>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Build capacity of relevant stakeholders (Legislature, Law Reform Commission (LRC), Government, CSOs) to have the readiness to adhere to International Human Rights Standards on SGBV/HPs/SRHR;</w:t>
      </w:r>
    </w:p>
    <w:p w14:paraId="56FED1DF" w14:textId="77777777" w:rsidR="00A3151C" w:rsidRPr="001731CB" w:rsidRDefault="00983A86" w:rsidP="005602A4">
      <w:pPr>
        <w:widowControl w:val="0"/>
        <w:numPr>
          <w:ilvl w:val="2"/>
          <w:numId w:val="7"/>
        </w:numPr>
        <w:tabs>
          <w:tab w:val="left" w:pos="630"/>
          <w:tab w:val="left" w:pos="631"/>
        </w:tabs>
        <w:autoSpaceDE w:val="0"/>
        <w:autoSpaceDN w:val="0"/>
        <w:spacing w:after="0" w:line="240" w:lineRule="auto"/>
        <w:ind w:right="219"/>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Provide technical support </w:t>
      </w:r>
      <w:r w:rsidR="00A3151C" w:rsidRPr="001731CB">
        <w:rPr>
          <w:rFonts w:ascii="Times New Roman" w:eastAsia="Minion Pro" w:hAnsi="Times New Roman" w:cs="Times New Roman"/>
          <w:color w:val="000000" w:themeColor="text1"/>
          <w:lang w:bidi="en-US"/>
        </w:rPr>
        <w:t>to amend, harmonize, implement and monitor Customary laws with national laws;</w:t>
      </w:r>
    </w:p>
    <w:p w14:paraId="08C63A2C" w14:textId="3FECC55E" w:rsidR="00A3151C" w:rsidRPr="00667034" w:rsidRDefault="00C36E50" w:rsidP="005602A4">
      <w:pPr>
        <w:widowControl w:val="0"/>
        <w:numPr>
          <w:ilvl w:val="2"/>
          <w:numId w:val="7"/>
        </w:numPr>
        <w:tabs>
          <w:tab w:val="left" w:pos="630"/>
          <w:tab w:val="left" w:pos="631"/>
        </w:tabs>
        <w:autoSpaceDE w:val="0"/>
        <w:autoSpaceDN w:val="0"/>
        <w:spacing w:after="0" w:line="240" w:lineRule="auto"/>
        <w:ind w:right="219"/>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Provide technical support </w:t>
      </w:r>
      <w:r w:rsidR="00A3151C" w:rsidRPr="001731CB">
        <w:rPr>
          <w:rFonts w:ascii="Times New Roman" w:eastAsia="Minion Pro" w:hAnsi="Times New Roman" w:cs="Times New Roman"/>
          <w:color w:val="000000" w:themeColor="text1"/>
          <w:lang w:bidi="en-US"/>
        </w:rPr>
        <w:t xml:space="preserve">to make key laws compliant with the International Human Rights Standards and existing policies (National Gender Policy) and laws (Penal Code, Rape Law (2006) and the Domestic </w:t>
      </w:r>
      <w:r w:rsidR="00A3151C" w:rsidRPr="00667034">
        <w:rPr>
          <w:rFonts w:ascii="Times New Roman" w:eastAsia="Minion Pro" w:hAnsi="Times New Roman" w:cs="Times New Roman"/>
          <w:color w:val="000000" w:themeColor="text1"/>
          <w:lang w:bidi="en-US"/>
        </w:rPr>
        <w:t>Violence Bill, Children’s Law)</w:t>
      </w:r>
    </w:p>
    <w:p w14:paraId="37B25B83" w14:textId="2DC4AB91" w:rsidR="00983A86" w:rsidRPr="001731CB" w:rsidRDefault="00667034" w:rsidP="005602A4">
      <w:pPr>
        <w:widowControl w:val="0"/>
        <w:numPr>
          <w:ilvl w:val="2"/>
          <w:numId w:val="7"/>
        </w:numPr>
        <w:tabs>
          <w:tab w:val="left" w:pos="630"/>
          <w:tab w:val="left" w:pos="631"/>
        </w:tabs>
        <w:autoSpaceDE w:val="0"/>
        <w:autoSpaceDN w:val="0"/>
        <w:spacing w:after="0" w:line="240" w:lineRule="auto"/>
        <w:ind w:right="219"/>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lang w:bidi="en-US"/>
        </w:rPr>
        <w:t>I</w:t>
      </w:r>
      <w:r w:rsidR="00A3151C" w:rsidRPr="00667034">
        <w:rPr>
          <w:rFonts w:ascii="Times New Roman" w:eastAsia="Minion Pro" w:hAnsi="Times New Roman" w:cs="Times New Roman"/>
          <w:color w:val="000000" w:themeColor="text1"/>
          <w:lang w:bidi="en-US"/>
        </w:rPr>
        <w:t>ncreasing public trust</w:t>
      </w:r>
      <w:r w:rsidR="00A3151C" w:rsidRPr="001731CB">
        <w:rPr>
          <w:rFonts w:ascii="Times New Roman" w:eastAsia="Minion Pro" w:hAnsi="Times New Roman" w:cs="Times New Roman"/>
          <w:color w:val="000000" w:themeColor="text1"/>
          <w:lang w:bidi="en-US"/>
        </w:rPr>
        <w:t xml:space="preserve"> and confidence in rule of law processes and institutions </w:t>
      </w:r>
      <w:r w:rsidR="00983A86" w:rsidRPr="001731CB">
        <w:rPr>
          <w:rFonts w:ascii="Times New Roman" w:eastAsia="Minion Pro" w:hAnsi="Times New Roman" w:cs="Times New Roman"/>
          <w:color w:val="000000" w:themeColor="text1"/>
          <w:lang w:bidi="en-US"/>
        </w:rPr>
        <w:t xml:space="preserve">as catalyst </w:t>
      </w:r>
      <w:r w:rsidR="00A3151C" w:rsidRPr="001731CB">
        <w:rPr>
          <w:rFonts w:ascii="Times New Roman" w:eastAsia="Minion Pro" w:hAnsi="Times New Roman" w:cs="Times New Roman"/>
          <w:color w:val="000000" w:themeColor="text1"/>
          <w:lang w:bidi="en-US"/>
        </w:rPr>
        <w:t xml:space="preserve">to their development, and </w:t>
      </w:r>
      <w:r w:rsidR="00983A86" w:rsidRPr="001731CB">
        <w:rPr>
          <w:rFonts w:ascii="Times New Roman" w:eastAsia="Minion Pro" w:hAnsi="Times New Roman" w:cs="Times New Roman"/>
          <w:color w:val="000000" w:themeColor="text1"/>
          <w:lang w:bidi="en-US"/>
        </w:rPr>
        <w:t xml:space="preserve">reinforcement of </w:t>
      </w:r>
      <w:r w:rsidR="00A3151C" w:rsidRPr="001731CB">
        <w:rPr>
          <w:rFonts w:ascii="Times New Roman" w:eastAsia="Minion Pro" w:hAnsi="Times New Roman" w:cs="Times New Roman"/>
          <w:color w:val="000000" w:themeColor="text1"/>
          <w:lang w:bidi="en-US"/>
        </w:rPr>
        <w:t>state-society relations.</w:t>
      </w:r>
    </w:p>
    <w:p w14:paraId="506D8CE7" w14:textId="77777777" w:rsidR="00A3151C" w:rsidRPr="001731CB" w:rsidRDefault="00983A86" w:rsidP="005602A4">
      <w:pPr>
        <w:widowControl w:val="0"/>
        <w:tabs>
          <w:tab w:val="left" w:pos="325"/>
        </w:tabs>
        <w:autoSpaceDE w:val="0"/>
        <w:autoSpaceDN w:val="0"/>
        <w:spacing w:before="227" w:after="0" w:line="240" w:lineRule="auto"/>
        <w:ind w:left="625" w:right="289"/>
        <w:jc w:val="both"/>
        <w:outlineLvl w:val="3"/>
        <w:rPr>
          <w:rFonts w:ascii="Times New Roman" w:eastAsia="Myriad Pro" w:hAnsi="Times New Roman" w:cs="Times New Roman"/>
          <w:b/>
          <w:bCs/>
          <w:color w:val="000000" w:themeColor="text1"/>
          <w:spacing w:val="-11"/>
          <w:lang w:bidi="en-US"/>
        </w:rPr>
      </w:pPr>
      <w:r w:rsidRPr="001731CB">
        <w:rPr>
          <w:rFonts w:ascii="Times New Roman" w:eastAsia="Myriad Pro" w:hAnsi="Times New Roman" w:cs="Times New Roman"/>
          <w:b/>
          <w:bCs/>
          <w:color w:val="000000" w:themeColor="text1"/>
          <w:spacing w:val="-11"/>
          <w:lang w:bidi="en-US"/>
        </w:rPr>
        <w:t xml:space="preserve">Increasing parity in </w:t>
      </w:r>
      <w:r w:rsidR="00A3151C" w:rsidRPr="001731CB">
        <w:rPr>
          <w:rFonts w:ascii="Times New Roman" w:eastAsia="Myriad Pro" w:hAnsi="Times New Roman" w:cs="Times New Roman"/>
          <w:b/>
          <w:bCs/>
          <w:color w:val="000000" w:themeColor="text1"/>
          <w:spacing w:val="-11"/>
          <w:lang w:bidi="en-US"/>
        </w:rPr>
        <w:t>justice and security institutions:</w:t>
      </w:r>
    </w:p>
    <w:p w14:paraId="15C34B5E" w14:textId="69F03C8F" w:rsidR="00A3151C" w:rsidRPr="00667034" w:rsidRDefault="00A3151C" w:rsidP="005602A4">
      <w:pPr>
        <w:widowControl w:val="0"/>
        <w:numPr>
          <w:ilvl w:val="0"/>
          <w:numId w:val="6"/>
        </w:numPr>
        <w:tabs>
          <w:tab w:val="left" w:pos="630"/>
          <w:tab w:val="left" w:pos="631"/>
        </w:tabs>
        <w:autoSpaceDE w:val="0"/>
        <w:autoSpaceDN w:val="0"/>
        <w:spacing w:after="0" w:line="240" w:lineRule="auto"/>
        <w:ind w:left="1135" w:right="44"/>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Support regulatory framework for public-private partnerships between local government, communities, </w:t>
      </w:r>
      <w:r w:rsidRPr="001731CB">
        <w:rPr>
          <w:rFonts w:ascii="Times New Roman" w:eastAsia="Minion Pro" w:hAnsi="Times New Roman" w:cs="Times New Roman"/>
          <w:color w:val="000000" w:themeColor="text1"/>
          <w:spacing w:val="-7"/>
          <w:lang w:bidi="en-US"/>
        </w:rPr>
        <w:t xml:space="preserve">women’s </w:t>
      </w:r>
      <w:r w:rsidRPr="001731CB">
        <w:rPr>
          <w:rFonts w:ascii="Times New Roman" w:eastAsia="Minion Pro" w:hAnsi="Times New Roman" w:cs="Times New Roman"/>
          <w:color w:val="000000" w:themeColor="text1"/>
          <w:lang w:bidi="en-US"/>
        </w:rPr>
        <w:t>groups, academia and the private</w:t>
      </w:r>
      <w:r w:rsidRPr="001731CB">
        <w:rPr>
          <w:rFonts w:ascii="Times New Roman" w:eastAsia="Minion Pro" w:hAnsi="Times New Roman" w:cs="Times New Roman"/>
          <w:color w:val="000000" w:themeColor="text1"/>
          <w:spacing w:val="-8"/>
          <w:lang w:bidi="en-US"/>
        </w:rPr>
        <w:t xml:space="preserve"> </w:t>
      </w:r>
      <w:r w:rsidRPr="001731CB">
        <w:rPr>
          <w:rFonts w:ascii="Times New Roman" w:eastAsia="Minion Pro" w:hAnsi="Times New Roman" w:cs="Times New Roman"/>
          <w:color w:val="000000" w:themeColor="text1"/>
          <w:lang w:bidi="en-US"/>
        </w:rPr>
        <w:t>sector</w:t>
      </w:r>
      <w:r w:rsidRPr="001731CB">
        <w:rPr>
          <w:rFonts w:ascii="Times New Roman" w:eastAsia="Minion Pro" w:hAnsi="Times New Roman" w:cs="Times New Roman"/>
          <w:color w:val="000000" w:themeColor="text1"/>
          <w:spacing w:val="-7"/>
          <w:lang w:bidi="en-US"/>
        </w:rPr>
        <w:t xml:space="preserve"> </w:t>
      </w:r>
      <w:r w:rsidRPr="001731CB">
        <w:rPr>
          <w:rFonts w:ascii="Times New Roman" w:eastAsia="Minion Pro" w:hAnsi="Times New Roman" w:cs="Times New Roman"/>
          <w:color w:val="000000" w:themeColor="text1"/>
          <w:lang w:bidi="en-US"/>
        </w:rPr>
        <w:t>including</w:t>
      </w:r>
      <w:r w:rsidRPr="001731CB">
        <w:rPr>
          <w:rFonts w:ascii="Times New Roman" w:eastAsia="Minion Pro" w:hAnsi="Times New Roman" w:cs="Times New Roman"/>
          <w:color w:val="000000" w:themeColor="text1"/>
          <w:spacing w:val="-8"/>
          <w:lang w:bidi="en-US"/>
        </w:rPr>
        <w:t xml:space="preserve"> </w:t>
      </w:r>
      <w:r w:rsidRPr="001731CB">
        <w:rPr>
          <w:rFonts w:ascii="Times New Roman" w:eastAsia="Minion Pro" w:hAnsi="Times New Roman" w:cs="Times New Roman"/>
          <w:color w:val="000000" w:themeColor="text1"/>
          <w:lang w:bidi="en-US"/>
        </w:rPr>
        <w:t>concession</w:t>
      </w:r>
      <w:r w:rsidRPr="001731CB">
        <w:rPr>
          <w:rFonts w:ascii="Times New Roman" w:eastAsia="Minion Pro" w:hAnsi="Times New Roman" w:cs="Times New Roman"/>
          <w:color w:val="000000" w:themeColor="text1"/>
          <w:spacing w:val="-7"/>
          <w:lang w:bidi="en-US"/>
        </w:rPr>
        <w:t xml:space="preserve"> </w:t>
      </w:r>
      <w:r w:rsidRPr="001731CB">
        <w:rPr>
          <w:rFonts w:ascii="Times New Roman" w:eastAsia="Minion Pro" w:hAnsi="Times New Roman" w:cs="Times New Roman"/>
          <w:color w:val="000000" w:themeColor="text1"/>
          <w:lang w:bidi="en-US"/>
        </w:rPr>
        <w:t>companies</w:t>
      </w:r>
      <w:r w:rsidRPr="001731CB">
        <w:rPr>
          <w:rFonts w:ascii="Times New Roman" w:eastAsia="Minion Pro" w:hAnsi="Times New Roman" w:cs="Times New Roman"/>
          <w:color w:val="000000" w:themeColor="text1"/>
          <w:spacing w:val="-8"/>
          <w:lang w:bidi="en-US"/>
        </w:rPr>
        <w:t xml:space="preserve"> </w:t>
      </w:r>
      <w:r w:rsidRPr="001731CB">
        <w:rPr>
          <w:rFonts w:ascii="Times New Roman" w:eastAsia="Minion Pro" w:hAnsi="Times New Roman" w:cs="Times New Roman"/>
          <w:color w:val="000000" w:themeColor="text1"/>
          <w:lang w:bidi="en-US"/>
        </w:rPr>
        <w:t>to</w:t>
      </w:r>
      <w:r w:rsidRPr="001731CB">
        <w:rPr>
          <w:rFonts w:ascii="Times New Roman" w:eastAsia="Minion Pro" w:hAnsi="Times New Roman" w:cs="Times New Roman"/>
          <w:color w:val="000000" w:themeColor="text1"/>
          <w:spacing w:val="-8"/>
          <w:lang w:bidi="en-US"/>
        </w:rPr>
        <w:t xml:space="preserve"> </w:t>
      </w:r>
      <w:r w:rsidRPr="001731CB">
        <w:rPr>
          <w:rFonts w:ascii="Times New Roman" w:eastAsia="Minion Pro" w:hAnsi="Times New Roman" w:cs="Times New Roman"/>
          <w:color w:val="000000" w:themeColor="text1"/>
          <w:lang w:bidi="en-US"/>
        </w:rPr>
        <w:t>prevent</w:t>
      </w:r>
      <w:r w:rsidRPr="001731CB">
        <w:rPr>
          <w:rFonts w:ascii="Times New Roman" w:eastAsia="Minion Pro" w:hAnsi="Times New Roman" w:cs="Times New Roman"/>
          <w:color w:val="000000" w:themeColor="text1"/>
          <w:spacing w:val="-7"/>
          <w:lang w:bidi="en-US"/>
        </w:rPr>
        <w:t xml:space="preserve"> </w:t>
      </w:r>
      <w:r w:rsidRPr="001731CB">
        <w:rPr>
          <w:rFonts w:ascii="Times New Roman" w:eastAsia="Minion Pro" w:hAnsi="Times New Roman" w:cs="Times New Roman"/>
          <w:color w:val="000000" w:themeColor="text1"/>
          <w:lang w:bidi="en-US"/>
        </w:rPr>
        <w:t xml:space="preserve">sexual exploitation of women and girls and </w:t>
      </w:r>
      <w:r w:rsidRPr="00667034">
        <w:rPr>
          <w:rFonts w:ascii="Times New Roman" w:eastAsia="Minion Pro" w:hAnsi="Times New Roman" w:cs="Times New Roman"/>
          <w:color w:val="000000" w:themeColor="text1"/>
          <w:lang w:bidi="en-US"/>
        </w:rPr>
        <w:t>other special</w:t>
      </w:r>
      <w:r w:rsidRPr="00667034">
        <w:rPr>
          <w:rFonts w:ascii="Times New Roman" w:eastAsia="Minion Pro" w:hAnsi="Times New Roman" w:cs="Times New Roman"/>
          <w:color w:val="000000" w:themeColor="text1"/>
          <w:spacing w:val="-10"/>
          <w:lang w:bidi="en-US"/>
        </w:rPr>
        <w:t xml:space="preserve"> </w:t>
      </w:r>
      <w:r w:rsidRPr="00667034">
        <w:rPr>
          <w:rFonts w:ascii="Times New Roman" w:eastAsia="Minion Pro" w:hAnsi="Times New Roman" w:cs="Times New Roman"/>
          <w:color w:val="000000" w:themeColor="text1"/>
          <w:lang w:bidi="en-US"/>
        </w:rPr>
        <w:t>groups.</w:t>
      </w:r>
    </w:p>
    <w:p w14:paraId="002F19A3" w14:textId="759F51FA" w:rsidR="00432E36" w:rsidRPr="00667034" w:rsidRDefault="00A3151C" w:rsidP="005602A4">
      <w:pPr>
        <w:widowControl w:val="0"/>
        <w:numPr>
          <w:ilvl w:val="0"/>
          <w:numId w:val="6"/>
        </w:numPr>
        <w:tabs>
          <w:tab w:val="left" w:pos="630"/>
          <w:tab w:val="left" w:pos="631"/>
        </w:tabs>
        <w:autoSpaceDE w:val="0"/>
        <w:autoSpaceDN w:val="0"/>
        <w:spacing w:after="0" w:line="240" w:lineRule="auto"/>
        <w:ind w:left="1135" w:right="211"/>
        <w:jc w:val="both"/>
        <w:rPr>
          <w:rFonts w:ascii="Times New Roman" w:eastAsia="Minion Pro" w:hAnsi="Times New Roman" w:cs="Times New Roman"/>
          <w:color w:val="000000" w:themeColor="text1"/>
          <w:lang w:bidi="en-US"/>
        </w:rPr>
      </w:pPr>
      <w:r w:rsidRPr="00667034">
        <w:rPr>
          <w:rFonts w:ascii="Times New Roman" w:eastAsia="Minion Pro" w:hAnsi="Times New Roman" w:cs="Times New Roman"/>
          <w:color w:val="000000" w:themeColor="text1"/>
          <w:lang w:bidi="en-US"/>
        </w:rPr>
        <w:t>Mainstream</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gender</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spacing w:val="-3"/>
          <w:lang w:bidi="en-US"/>
        </w:rPr>
        <w:t>at</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all</w:t>
      </w:r>
      <w:r w:rsidRPr="00667034">
        <w:rPr>
          <w:rFonts w:ascii="Times New Roman" w:eastAsia="Minion Pro" w:hAnsi="Times New Roman" w:cs="Times New Roman"/>
          <w:color w:val="000000" w:themeColor="text1"/>
          <w:spacing w:val="-3"/>
          <w:lang w:bidi="en-US"/>
        </w:rPr>
        <w:t xml:space="preserve"> </w:t>
      </w:r>
      <w:r w:rsidR="00667034" w:rsidRPr="00667034">
        <w:rPr>
          <w:rFonts w:ascii="Times New Roman" w:eastAsia="Minion Pro" w:hAnsi="Times New Roman" w:cs="Times New Roman"/>
          <w:color w:val="000000" w:themeColor="text1"/>
          <w:lang w:bidi="en-US"/>
        </w:rPr>
        <w:t>levels</w:t>
      </w:r>
      <w:r w:rsidR="00667034" w:rsidRPr="00667034">
        <w:rPr>
          <w:rFonts w:ascii="Times New Roman" w:eastAsia="Minion Pro" w:hAnsi="Times New Roman" w:cs="Times New Roman"/>
          <w:color w:val="000000" w:themeColor="text1"/>
          <w:spacing w:val="-4"/>
          <w:lang w:bidi="en-US"/>
        </w:rPr>
        <w:t xml:space="preserve"> to</w:t>
      </w:r>
      <w:r w:rsidR="00561AA0" w:rsidRPr="00667034">
        <w:rPr>
          <w:rFonts w:ascii="Times New Roman" w:eastAsia="Minion Pro" w:hAnsi="Times New Roman" w:cs="Times New Roman"/>
          <w:color w:val="000000" w:themeColor="text1"/>
          <w:spacing w:val="-4"/>
          <w:lang w:bidi="en-US"/>
        </w:rPr>
        <w:t xml:space="preserve"> </w:t>
      </w:r>
      <w:r w:rsidR="00667034" w:rsidRPr="00667034">
        <w:rPr>
          <w:rFonts w:ascii="Times New Roman" w:eastAsia="Minion Pro" w:hAnsi="Times New Roman" w:cs="Times New Roman"/>
          <w:color w:val="000000" w:themeColor="text1"/>
          <w:spacing w:val="-4"/>
          <w:lang w:bidi="en-US"/>
        </w:rPr>
        <w:t xml:space="preserve">ensure </w:t>
      </w:r>
      <w:r w:rsidR="00667034" w:rsidRPr="00667034">
        <w:rPr>
          <w:rFonts w:ascii="Times New Roman" w:eastAsia="Minion Pro" w:hAnsi="Times New Roman" w:cs="Times New Roman"/>
          <w:color w:val="000000" w:themeColor="text1"/>
          <w:spacing w:val="-3"/>
          <w:lang w:bidi="en-US"/>
        </w:rPr>
        <w:t>coherent</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rule</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of</w:t>
      </w:r>
      <w:r w:rsidRPr="00667034">
        <w:rPr>
          <w:rFonts w:ascii="Times New Roman" w:eastAsia="Minion Pro" w:hAnsi="Times New Roman" w:cs="Times New Roman"/>
          <w:color w:val="000000" w:themeColor="text1"/>
          <w:spacing w:val="-4"/>
          <w:lang w:bidi="en-US"/>
        </w:rPr>
        <w:t xml:space="preserve"> </w:t>
      </w:r>
      <w:r w:rsidRPr="00667034">
        <w:rPr>
          <w:rFonts w:ascii="Times New Roman" w:eastAsia="Minion Pro" w:hAnsi="Times New Roman" w:cs="Times New Roman"/>
          <w:color w:val="000000" w:themeColor="text1"/>
          <w:lang w:bidi="en-US"/>
        </w:rPr>
        <w:t>law</w:t>
      </w:r>
      <w:r w:rsidRPr="00667034">
        <w:rPr>
          <w:rFonts w:ascii="Times New Roman" w:eastAsia="Minion Pro" w:hAnsi="Times New Roman" w:cs="Times New Roman"/>
          <w:color w:val="000000" w:themeColor="text1"/>
          <w:spacing w:val="-3"/>
          <w:lang w:bidi="en-US"/>
        </w:rPr>
        <w:t xml:space="preserve"> </w:t>
      </w:r>
      <w:r w:rsidR="00983A86" w:rsidRPr="00667034">
        <w:rPr>
          <w:rFonts w:ascii="Times New Roman" w:eastAsia="Minion Pro" w:hAnsi="Times New Roman" w:cs="Times New Roman"/>
          <w:color w:val="000000" w:themeColor="text1"/>
          <w:lang w:bidi="en-US"/>
        </w:rPr>
        <w:t>ad</w:t>
      </w:r>
      <w:r w:rsidRPr="00667034">
        <w:rPr>
          <w:rFonts w:ascii="Times New Roman" w:eastAsia="Minion Pro" w:hAnsi="Times New Roman" w:cs="Times New Roman"/>
          <w:color w:val="000000" w:themeColor="text1"/>
          <w:lang w:bidi="en-US"/>
        </w:rPr>
        <w:t>vancement and equitable development</w:t>
      </w:r>
      <w:r w:rsidRPr="00667034">
        <w:rPr>
          <w:rFonts w:ascii="Times New Roman" w:eastAsia="Minion Pro" w:hAnsi="Times New Roman" w:cs="Times New Roman"/>
          <w:color w:val="000000" w:themeColor="text1"/>
          <w:spacing w:val="-5"/>
          <w:lang w:bidi="en-US"/>
        </w:rPr>
        <w:t xml:space="preserve"> </w:t>
      </w:r>
      <w:r w:rsidR="00667034" w:rsidRPr="00667034">
        <w:rPr>
          <w:rFonts w:ascii="Times New Roman" w:eastAsia="Minion Pro" w:hAnsi="Times New Roman" w:cs="Times New Roman"/>
          <w:color w:val="000000" w:themeColor="text1"/>
          <w:lang w:bidi="en-US"/>
        </w:rPr>
        <w:t xml:space="preserve">in </w:t>
      </w:r>
      <w:r w:rsidR="002E615D" w:rsidRPr="00667034">
        <w:rPr>
          <w:rFonts w:ascii="Times New Roman" w:eastAsia="Minion Pro" w:hAnsi="Times New Roman" w:cs="Times New Roman"/>
          <w:color w:val="000000" w:themeColor="text1"/>
          <w:lang w:bidi="en-US"/>
        </w:rPr>
        <w:t>all sectors</w:t>
      </w:r>
      <w:r w:rsidR="00667034" w:rsidRPr="00667034">
        <w:rPr>
          <w:rFonts w:ascii="Times New Roman" w:eastAsia="Minion Pro" w:hAnsi="Times New Roman" w:cs="Times New Roman"/>
          <w:color w:val="000000" w:themeColor="text1"/>
          <w:lang w:bidi="en-US"/>
        </w:rPr>
        <w:t xml:space="preserve">. </w:t>
      </w:r>
    </w:p>
    <w:p w14:paraId="29F73671" w14:textId="77777777" w:rsidR="00432E36" w:rsidRPr="001731CB" w:rsidRDefault="00432E36" w:rsidP="005602A4">
      <w:pPr>
        <w:widowControl w:val="0"/>
        <w:tabs>
          <w:tab w:val="left" w:pos="325"/>
        </w:tabs>
        <w:autoSpaceDE w:val="0"/>
        <w:autoSpaceDN w:val="0"/>
        <w:spacing w:before="227" w:after="0" w:line="240" w:lineRule="auto"/>
        <w:ind w:left="625" w:right="289"/>
        <w:jc w:val="both"/>
        <w:outlineLvl w:val="3"/>
        <w:rPr>
          <w:rFonts w:ascii="Times New Roman" w:eastAsia="Myriad Pro" w:hAnsi="Times New Roman" w:cs="Times New Roman"/>
          <w:b/>
          <w:bCs/>
          <w:color w:val="000000" w:themeColor="text1"/>
          <w:spacing w:val="-11"/>
          <w:lang w:bidi="en-US"/>
        </w:rPr>
      </w:pPr>
      <w:r w:rsidRPr="001731CB">
        <w:rPr>
          <w:rFonts w:ascii="Times New Roman" w:eastAsia="Myriad Pro" w:hAnsi="Times New Roman" w:cs="Times New Roman"/>
          <w:b/>
          <w:bCs/>
          <w:color w:val="000000" w:themeColor="text1"/>
          <w:spacing w:val="-11"/>
          <w:lang w:bidi="en-US"/>
        </w:rPr>
        <w:t>Bolstering p</w:t>
      </w:r>
      <w:r w:rsidR="00A3151C" w:rsidRPr="001731CB">
        <w:rPr>
          <w:rFonts w:ascii="Times New Roman" w:eastAsia="Myriad Pro" w:hAnsi="Times New Roman" w:cs="Times New Roman"/>
          <w:b/>
          <w:bCs/>
          <w:color w:val="000000" w:themeColor="text1"/>
          <w:spacing w:val="-11"/>
          <w:lang w:bidi="en-US"/>
        </w:rPr>
        <w:t>ublic satisfaction with the performance of the different jus</w:t>
      </w:r>
      <w:r w:rsidRPr="001731CB">
        <w:rPr>
          <w:rFonts w:ascii="Times New Roman" w:eastAsia="Myriad Pro" w:hAnsi="Times New Roman" w:cs="Times New Roman"/>
          <w:b/>
          <w:bCs/>
          <w:color w:val="000000" w:themeColor="text1"/>
          <w:spacing w:val="-11"/>
          <w:lang w:bidi="en-US"/>
        </w:rPr>
        <w:t xml:space="preserve">tice and security institutions: </w:t>
      </w:r>
    </w:p>
    <w:p w14:paraId="0BF057AF" w14:textId="7BE3F1CB" w:rsidR="00A3151C" w:rsidRPr="001731CB" w:rsidRDefault="00A3151C" w:rsidP="005602A4">
      <w:pPr>
        <w:pStyle w:val="ListParagraph"/>
        <w:widowControl w:val="0"/>
        <w:numPr>
          <w:ilvl w:val="0"/>
          <w:numId w:val="30"/>
        </w:numPr>
        <w:tabs>
          <w:tab w:val="left" w:pos="630"/>
          <w:tab w:val="left" w:pos="631"/>
        </w:tabs>
        <w:autoSpaceDE w:val="0"/>
        <w:autoSpaceDN w:val="0"/>
        <w:spacing w:after="0" w:line="240" w:lineRule="auto"/>
        <w:ind w:right="89"/>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Strengthen</w:t>
      </w:r>
      <w:r w:rsidRPr="001731CB">
        <w:rPr>
          <w:rFonts w:ascii="Times New Roman" w:eastAsia="Minion Pro" w:hAnsi="Times New Roman" w:cs="Times New Roman"/>
          <w:color w:val="000000" w:themeColor="text1"/>
          <w:spacing w:val="-4"/>
          <w:lang w:bidi="en-US"/>
        </w:rPr>
        <w:t xml:space="preserve"> oversight </w:t>
      </w:r>
      <w:r w:rsidRPr="001731CB">
        <w:rPr>
          <w:rFonts w:ascii="Times New Roman" w:eastAsia="Minion Pro" w:hAnsi="Times New Roman" w:cs="Times New Roman"/>
          <w:color w:val="000000" w:themeColor="text1"/>
          <w:spacing w:val="-3"/>
          <w:lang w:bidi="en-US"/>
        </w:rPr>
        <w:t xml:space="preserve">and </w:t>
      </w:r>
      <w:r w:rsidRPr="001731CB">
        <w:rPr>
          <w:rFonts w:ascii="Times New Roman" w:eastAsia="Minion Pro" w:hAnsi="Times New Roman" w:cs="Times New Roman"/>
          <w:color w:val="000000" w:themeColor="text1"/>
          <w:spacing w:val="-4"/>
          <w:lang w:bidi="en-US"/>
        </w:rPr>
        <w:t xml:space="preserve">accountability </w:t>
      </w:r>
      <w:r w:rsidRPr="001731CB">
        <w:rPr>
          <w:rFonts w:ascii="Times New Roman" w:eastAsia="Minion Pro" w:hAnsi="Times New Roman" w:cs="Times New Roman"/>
          <w:color w:val="000000" w:themeColor="text1"/>
          <w:spacing w:val="-3"/>
          <w:lang w:bidi="en-US"/>
        </w:rPr>
        <w:t xml:space="preserve">and tackling </w:t>
      </w:r>
      <w:r w:rsidRPr="001731CB">
        <w:rPr>
          <w:rFonts w:ascii="Times New Roman" w:eastAsia="Minion Pro" w:hAnsi="Times New Roman" w:cs="Times New Roman"/>
          <w:color w:val="000000" w:themeColor="text1"/>
          <w:spacing w:val="-4"/>
          <w:lang w:bidi="en-US"/>
        </w:rPr>
        <w:t xml:space="preserve">corruption creates </w:t>
      </w:r>
      <w:r w:rsidRPr="001731CB">
        <w:rPr>
          <w:rFonts w:ascii="Times New Roman" w:eastAsia="Minion Pro" w:hAnsi="Times New Roman" w:cs="Times New Roman"/>
          <w:color w:val="000000" w:themeColor="text1"/>
          <w:lang w:bidi="en-US"/>
        </w:rPr>
        <w:t>an enabling environment for development efforts to take</w:t>
      </w:r>
      <w:r w:rsidRPr="001731CB">
        <w:rPr>
          <w:rFonts w:ascii="Times New Roman" w:eastAsia="Minion Pro" w:hAnsi="Times New Roman" w:cs="Times New Roman"/>
          <w:color w:val="000000" w:themeColor="text1"/>
          <w:spacing w:val="-21"/>
          <w:lang w:bidi="en-US"/>
        </w:rPr>
        <w:t xml:space="preserve"> </w:t>
      </w:r>
      <w:r w:rsidRPr="001731CB">
        <w:rPr>
          <w:rFonts w:ascii="Times New Roman" w:eastAsia="Minion Pro" w:hAnsi="Times New Roman" w:cs="Times New Roman"/>
          <w:color w:val="000000" w:themeColor="text1"/>
          <w:lang w:bidi="en-US"/>
        </w:rPr>
        <w:t>hold.</w:t>
      </w:r>
    </w:p>
    <w:p w14:paraId="1E609324" w14:textId="72BFE71D" w:rsidR="00A3151C" w:rsidRPr="001731CB" w:rsidRDefault="00A3151C" w:rsidP="005602A4">
      <w:pPr>
        <w:pStyle w:val="ListParagraph"/>
        <w:widowControl w:val="0"/>
        <w:numPr>
          <w:ilvl w:val="0"/>
          <w:numId w:val="30"/>
        </w:numPr>
        <w:tabs>
          <w:tab w:val="left" w:pos="630"/>
          <w:tab w:val="left" w:pos="631"/>
        </w:tabs>
        <w:autoSpaceDE w:val="0"/>
        <w:autoSpaceDN w:val="0"/>
        <w:spacing w:after="0" w:line="240" w:lineRule="auto"/>
        <w:ind w:right="127"/>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spacing w:val="-8"/>
          <w:lang w:bidi="en-US"/>
        </w:rPr>
        <w:t>Increas</w:t>
      </w:r>
      <w:r w:rsidR="00E824F5" w:rsidRPr="001731CB">
        <w:rPr>
          <w:rFonts w:ascii="Times New Roman" w:eastAsia="Minion Pro" w:hAnsi="Times New Roman" w:cs="Times New Roman"/>
          <w:color w:val="000000" w:themeColor="text1"/>
          <w:spacing w:val="-8"/>
          <w:lang w:bidi="en-US"/>
        </w:rPr>
        <w:t>e</w:t>
      </w:r>
      <w:r w:rsidRPr="001731CB">
        <w:rPr>
          <w:rFonts w:ascii="Times New Roman" w:eastAsia="Minion Pro" w:hAnsi="Times New Roman" w:cs="Times New Roman"/>
          <w:color w:val="000000" w:themeColor="text1"/>
          <w:spacing w:val="-14"/>
          <w:lang w:bidi="en-US"/>
        </w:rPr>
        <w:t xml:space="preserve"> </w:t>
      </w:r>
      <w:r w:rsidRPr="001731CB">
        <w:rPr>
          <w:rFonts w:ascii="Times New Roman" w:eastAsia="Minion Pro" w:hAnsi="Times New Roman" w:cs="Times New Roman"/>
          <w:color w:val="000000" w:themeColor="text1"/>
          <w:spacing w:val="-8"/>
          <w:lang w:bidi="en-US"/>
        </w:rPr>
        <w:t>public</w:t>
      </w:r>
      <w:r w:rsidRPr="001731CB">
        <w:rPr>
          <w:rFonts w:ascii="Times New Roman" w:eastAsia="Minion Pro" w:hAnsi="Times New Roman" w:cs="Times New Roman"/>
          <w:color w:val="000000" w:themeColor="text1"/>
          <w:spacing w:val="-13"/>
          <w:lang w:bidi="en-US"/>
        </w:rPr>
        <w:t xml:space="preserve"> </w:t>
      </w:r>
      <w:r w:rsidRPr="001731CB">
        <w:rPr>
          <w:rFonts w:ascii="Times New Roman" w:eastAsia="Minion Pro" w:hAnsi="Times New Roman" w:cs="Times New Roman"/>
          <w:color w:val="000000" w:themeColor="text1"/>
          <w:spacing w:val="-6"/>
          <w:lang w:bidi="en-US"/>
        </w:rPr>
        <w:t>trust</w:t>
      </w:r>
      <w:r w:rsidRPr="001731CB">
        <w:rPr>
          <w:rFonts w:ascii="Times New Roman" w:eastAsia="Minion Pro" w:hAnsi="Times New Roman" w:cs="Times New Roman"/>
          <w:color w:val="000000" w:themeColor="text1"/>
          <w:spacing w:val="-13"/>
          <w:lang w:bidi="en-US"/>
        </w:rPr>
        <w:t xml:space="preserve"> </w:t>
      </w:r>
      <w:r w:rsidRPr="001731CB">
        <w:rPr>
          <w:rFonts w:ascii="Times New Roman" w:eastAsia="Minion Pro" w:hAnsi="Times New Roman" w:cs="Times New Roman"/>
          <w:color w:val="000000" w:themeColor="text1"/>
          <w:spacing w:val="-7"/>
          <w:lang w:bidi="en-US"/>
        </w:rPr>
        <w:t>and</w:t>
      </w:r>
      <w:r w:rsidRPr="001731CB">
        <w:rPr>
          <w:rFonts w:ascii="Times New Roman" w:eastAsia="Minion Pro" w:hAnsi="Times New Roman" w:cs="Times New Roman"/>
          <w:color w:val="000000" w:themeColor="text1"/>
          <w:spacing w:val="-13"/>
          <w:lang w:bidi="en-US"/>
        </w:rPr>
        <w:t xml:space="preserve"> </w:t>
      </w:r>
      <w:r w:rsidRPr="001731CB">
        <w:rPr>
          <w:rFonts w:ascii="Times New Roman" w:eastAsia="Minion Pro" w:hAnsi="Times New Roman" w:cs="Times New Roman"/>
          <w:color w:val="000000" w:themeColor="text1"/>
          <w:spacing w:val="-7"/>
          <w:lang w:bidi="en-US"/>
        </w:rPr>
        <w:t>confidence</w:t>
      </w:r>
      <w:r w:rsidRPr="001731CB">
        <w:rPr>
          <w:rFonts w:ascii="Times New Roman" w:eastAsia="Minion Pro" w:hAnsi="Times New Roman" w:cs="Times New Roman"/>
          <w:color w:val="000000" w:themeColor="text1"/>
          <w:spacing w:val="-13"/>
          <w:lang w:bidi="en-US"/>
        </w:rPr>
        <w:t xml:space="preserve"> </w:t>
      </w:r>
      <w:r w:rsidRPr="001731CB">
        <w:rPr>
          <w:rFonts w:ascii="Times New Roman" w:eastAsia="Minion Pro" w:hAnsi="Times New Roman" w:cs="Times New Roman"/>
          <w:color w:val="000000" w:themeColor="text1"/>
          <w:spacing w:val="-4"/>
          <w:lang w:bidi="en-US"/>
        </w:rPr>
        <w:t>in</w:t>
      </w:r>
      <w:r w:rsidRPr="001731CB">
        <w:rPr>
          <w:rFonts w:ascii="Times New Roman" w:eastAsia="Minion Pro" w:hAnsi="Times New Roman" w:cs="Times New Roman"/>
          <w:color w:val="000000" w:themeColor="text1"/>
          <w:spacing w:val="-14"/>
          <w:lang w:bidi="en-US"/>
        </w:rPr>
        <w:t xml:space="preserve"> </w:t>
      </w:r>
      <w:r w:rsidRPr="001731CB">
        <w:rPr>
          <w:rFonts w:ascii="Times New Roman" w:eastAsia="Minion Pro" w:hAnsi="Times New Roman" w:cs="Times New Roman"/>
          <w:color w:val="000000" w:themeColor="text1"/>
          <w:spacing w:val="-5"/>
          <w:lang w:bidi="en-US"/>
        </w:rPr>
        <w:t>rule</w:t>
      </w:r>
      <w:r w:rsidRPr="001731CB">
        <w:rPr>
          <w:rFonts w:ascii="Times New Roman" w:eastAsia="Minion Pro" w:hAnsi="Times New Roman" w:cs="Times New Roman"/>
          <w:color w:val="000000" w:themeColor="text1"/>
          <w:spacing w:val="-13"/>
          <w:lang w:bidi="en-US"/>
        </w:rPr>
        <w:t xml:space="preserve"> </w:t>
      </w:r>
      <w:r w:rsidRPr="001731CB">
        <w:rPr>
          <w:rFonts w:ascii="Times New Roman" w:eastAsia="Minion Pro" w:hAnsi="Times New Roman" w:cs="Times New Roman"/>
          <w:color w:val="000000" w:themeColor="text1"/>
          <w:spacing w:val="-6"/>
          <w:lang w:bidi="en-US"/>
        </w:rPr>
        <w:t>of</w:t>
      </w:r>
      <w:r w:rsidRPr="001731CB">
        <w:rPr>
          <w:rFonts w:ascii="Times New Roman" w:eastAsia="Minion Pro" w:hAnsi="Times New Roman" w:cs="Times New Roman"/>
          <w:color w:val="000000" w:themeColor="text1"/>
          <w:spacing w:val="-13"/>
          <w:lang w:bidi="en-US"/>
        </w:rPr>
        <w:t xml:space="preserve"> </w:t>
      </w:r>
      <w:r w:rsidRPr="001731CB">
        <w:rPr>
          <w:rFonts w:ascii="Times New Roman" w:eastAsia="Minion Pro" w:hAnsi="Times New Roman" w:cs="Times New Roman"/>
          <w:color w:val="000000" w:themeColor="text1"/>
          <w:spacing w:val="-7"/>
          <w:lang w:bidi="en-US"/>
        </w:rPr>
        <w:t>law</w:t>
      </w:r>
      <w:r w:rsidRPr="001731CB">
        <w:rPr>
          <w:rFonts w:ascii="Times New Roman" w:eastAsia="Minion Pro" w:hAnsi="Times New Roman" w:cs="Times New Roman"/>
          <w:color w:val="000000" w:themeColor="text1"/>
          <w:spacing w:val="-13"/>
          <w:lang w:bidi="en-US"/>
        </w:rPr>
        <w:t xml:space="preserve"> </w:t>
      </w:r>
      <w:r w:rsidRPr="001731CB">
        <w:rPr>
          <w:rFonts w:ascii="Times New Roman" w:eastAsia="Minion Pro" w:hAnsi="Times New Roman" w:cs="Times New Roman"/>
          <w:color w:val="000000" w:themeColor="text1"/>
          <w:spacing w:val="-8"/>
          <w:lang w:bidi="en-US"/>
        </w:rPr>
        <w:t>processes</w:t>
      </w:r>
      <w:r w:rsidRPr="001731CB">
        <w:rPr>
          <w:rFonts w:ascii="Times New Roman" w:eastAsia="Minion Pro" w:hAnsi="Times New Roman" w:cs="Times New Roman"/>
          <w:color w:val="000000" w:themeColor="text1"/>
          <w:spacing w:val="-13"/>
          <w:lang w:bidi="en-US"/>
        </w:rPr>
        <w:t xml:space="preserve"> </w:t>
      </w:r>
      <w:r w:rsidRPr="001731CB">
        <w:rPr>
          <w:rFonts w:ascii="Times New Roman" w:eastAsia="Minion Pro" w:hAnsi="Times New Roman" w:cs="Times New Roman"/>
          <w:color w:val="000000" w:themeColor="text1"/>
          <w:spacing w:val="-7"/>
          <w:lang w:bidi="en-US"/>
        </w:rPr>
        <w:t>and</w:t>
      </w:r>
      <w:r w:rsidRPr="001731CB">
        <w:rPr>
          <w:rFonts w:ascii="Times New Roman" w:eastAsia="Minion Pro" w:hAnsi="Times New Roman" w:cs="Times New Roman"/>
          <w:color w:val="000000" w:themeColor="text1"/>
          <w:spacing w:val="-14"/>
          <w:lang w:bidi="en-US"/>
        </w:rPr>
        <w:t xml:space="preserve"> </w:t>
      </w:r>
      <w:r w:rsidRPr="001731CB">
        <w:rPr>
          <w:rFonts w:ascii="Times New Roman" w:eastAsia="Minion Pro" w:hAnsi="Times New Roman" w:cs="Times New Roman"/>
          <w:color w:val="000000" w:themeColor="text1"/>
          <w:spacing w:val="-9"/>
          <w:lang w:bidi="en-US"/>
        </w:rPr>
        <w:t xml:space="preserve">institutions </w:t>
      </w:r>
      <w:r w:rsidRPr="001731CB">
        <w:rPr>
          <w:rFonts w:ascii="Times New Roman" w:eastAsia="Minion Pro" w:hAnsi="Times New Roman" w:cs="Times New Roman"/>
          <w:color w:val="000000" w:themeColor="text1"/>
          <w:lang w:bidi="en-US"/>
        </w:rPr>
        <w:t>is catalytic to their development, and reinforces state-society</w:t>
      </w:r>
      <w:r w:rsidRPr="001731CB">
        <w:rPr>
          <w:rFonts w:ascii="Times New Roman" w:eastAsia="Minion Pro" w:hAnsi="Times New Roman" w:cs="Times New Roman"/>
          <w:color w:val="000000" w:themeColor="text1"/>
          <w:spacing w:val="-37"/>
          <w:lang w:bidi="en-US"/>
        </w:rPr>
        <w:t xml:space="preserve"> </w:t>
      </w:r>
      <w:r w:rsidRPr="001731CB">
        <w:rPr>
          <w:rFonts w:ascii="Times New Roman" w:eastAsia="Minion Pro" w:hAnsi="Times New Roman" w:cs="Times New Roman"/>
          <w:color w:val="000000" w:themeColor="text1"/>
          <w:lang w:bidi="en-US"/>
        </w:rPr>
        <w:t>relations;</w:t>
      </w:r>
    </w:p>
    <w:p w14:paraId="79F99940" w14:textId="77777777" w:rsidR="00A3151C" w:rsidRPr="001731CB" w:rsidRDefault="00A3151C" w:rsidP="005602A4">
      <w:pPr>
        <w:pStyle w:val="ListParagraph"/>
        <w:widowControl w:val="0"/>
        <w:numPr>
          <w:ilvl w:val="0"/>
          <w:numId w:val="30"/>
        </w:numPr>
        <w:tabs>
          <w:tab w:val="left" w:pos="630"/>
          <w:tab w:val="left" w:pos="631"/>
        </w:tabs>
        <w:autoSpaceDE w:val="0"/>
        <w:autoSpaceDN w:val="0"/>
        <w:spacing w:after="0" w:line="240" w:lineRule="auto"/>
        <w:ind w:right="236"/>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Genuine</w:t>
      </w:r>
      <w:r w:rsidRPr="001731CB">
        <w:rPr>
          <w:rFonts w:ascii="Times New Roman" w:eastAsia="Minion Pro" w:hAnsi="Times New Roman" w:cs="Times New Roman"/>
          <w:color w:val="000000" w:themeColor="text1"/>
          <w:spacing w:val="-6"/>
          <w:lang w:bidi="en-US"/>
        </w:rPr>
        <w:t xml:space="preserve"> </w:t>
      </w:r>
      <w:r w:rsidRPr="001731CB">
        <w:rPr>
          <w:rFonts w:ascii="Times New Roman" w:eastAsia="Minion Pro" w:hAnsi="Times New Roman" w:cs="Times New Roman"/>
          <w:color w:val="000000" w:themeColor="text1"/>
          <w:lang w:bidi="en-US"/>
        </w:rPr>
        <w:t>national</w:t>
      </w:r>
      <w:r w:rsidRPr="001731CB">
        <w:rPr>
          <w:rFonts w:ascii="Times New Roman" w:eastAsia="Minion Pro" w:hAnsi="Times New Roman" w:cs="Times New Roman"/>
          <w:color w:val="000000" w:themeColor="text1"/>
          <w:spacing w:val="-5"/>
          <w:lang w:bidi="en-US"/>
        </w:rPr>
        <w:t xml:space="preserve"> </w:t>
      </w:r>
      <w:r w:rsidRPr="001731CB">
        <w:rPr>
          <w:rFonts w:ascii="Times New Roman" w:eastAsia="Minion Pro" w:hAnsi="Times New Roman" w:cs="Times New Roman"/>
          <w:color w:val="000000" w:themeColor="text1"/>
          <w:lang w:bidi="en-US"/>
        </w:rPr>
        <w:t>ownership</w:t>
      </w:r>
      <w:r w:rsidRPr="001731CB">
        <w:rPr>
          <w:rFonts w:ascii="Times New Roman" w:eastAsia="Minion Pro" w:hAnsi="Times New Roman" w:cs="Times New Roman"/>
          <w:color w:val="000000" w:themeColor="text1"/>
          <w:spacing w:val="-5"/>
          <w:lang w:bidi="en-US"/>
        </w:rPr>
        <w:t xml:space="preserve"> </w:t>
      </w:r>
      <w:r w:rsidRPr="001731CB">
        <w:rPr>
          <w:rFonts w:ascii="Times New Roman" w:eastAsia="Minion Pro" w:hAnsi="Times New Roman" w:cs="Times New Roman"/>
          <w:color w:val="000000" w:themeColor="text1"/>
          <w:lang w:bidi="en-US"/>
        </w:rPr>
        <w:t>of</w:t>
      </w:r>
      <w:r w:rsidRPr="001731CB">
        <w:rPr>
          <w:rFonts w:ascii="Times New Roman" w:eastAsia="Minion Pro" w:hAnsi="Times New Roman" w:cs="Times New Roman"/>
          <w:color w:val="000000" w:themeColor="text1"/>
          <w:spacing w:val="-6"/>
          <w:lang w:bidi="en-US"/>
        </w:rPr>
        <w:t xml:space="preserve"> </w:t>
      </w:r>
      <w:r w:rsidRPr="001731CB">
        <w:rPr>
          <w:rFonts w:ascii="Times New Roman" w:eastAsia="Minion Pro" w:hAnsi="Times New Roman" w:cs="Times New Roman"/>
          <w:color w:val="000000" w:themeColor="text1"/>
          <w:lang w:bidi="en-US"/>
        </w:rPr>
        <w:t>the</w:t>
      </w:r>
      <w:r w:rsidRPr="001731CB">
        <w:rPr>
          <w:rFonts w:ascii="Times New Roman" w:eastAsia="Minion Pro" w:hAnsi="Times New Roman" w:cs="Times New Roman"/>
          <w:color w:val="000000" w:themeColor="text1"/>
          <w:spacing w:val="-5"/>
          <w:lang w:bidi="en-US"/>
        </w:rPr>
        <w:t xml:space="preserve"> </w:t>
      </w:r>
      <w:r w:rsidRPr="001731CB">
        <w:rPr>
          <w:rFonts w:ascii="Times New Roman" w:eastAsia="Minion Pro" w:hAnsi="Times New Roman" w:cs="Times New Roman"/>
          <w:color w:val="000000" w:themeColor="text1"/>
          <w:lang w:bidi="en-US"/>
        </w:rPr>
        <w:t>development</w:t>
      </w:r>
      <w:r w:rsidRPr="001731CB">
        <w:rPr>
          <w:rFonts w:ascii="Times New Roman" w:eastAsia="Minion Pro" w:hAnsi="Times New Roman" w:cs="Times New Roman"/>
          <w:color w:val="000000" w:themeColor="text1"/>
          <w:spacing w:val="-5"/>
          <w:lang w:bidi="en-US"/>
        </w:rPr>
        <w:t xml:space="preserve"> </w:t>
      </w:r>
      <w:r w:rsidRPr="001731CB">
        <w:rPr>
          <w:rFonts w:ascii="Times New Roman" w:eastAsia="Minion Pro" w:hAnsi="Times New Roman" w:cs="Times New Roman"/>
          <w:color w:val="000000" w:themeColor="text1"/>
          <w:lang w:bidi="en-US"/>
        </w:rPr>
        <w:t>process</w:t>
      </w:r>
      <w:r w:rsidRPr="001731CB">
        <w:rPr>
          <w:rFonts w:ascii="Times New Roman" w:eastAsia="Minion Pro" w:hAnsi="Times New Roman" w:cs="Times New Roman"/>
          <w:color w:val="000000" w:themeColor="text1"/>
          <w:spacing w:val="-5"/>
          <w:lang w:bidi="en-US"/>
        </w:rPr>
        <w:t xml:space="preserve"> </w:t>
      </w:r>
      <w:r w:rsidRPr="001731CB">
        <w:rPr>
          <w:rFonts w:ascii="Times New Roman" w:eastAsia="Minion Pro" w:hAnsi="Times New Roman" w:cs="Times New Roman"/>
          <w:color w:val="000000" w:themeColor="text1"/>
          <w:lang w:bidi="en-US"/>
        </w:rPr>
        <w:t>is</w:t>
      </w:r>
      <w:r w:rsidRPr="001731CB">
        <w:rPr>
          <w:rFonts w:ascii="Times New Roman" w:eastAsia="Minion Pro" w:hAnsi="Times New Roman" w:cs="Times New Roman"/>
          <w:color w:val="000000" w:themeColor="text1"/>
          <w:spacing w:val="-6"/>
          <w:lang w:bidi="en-US"/>
        </w:rPr>
        <w:t xml:space="preserve"> </w:t>
      </w:r>
      <w:r w:rsidRPr="001731CB">
        <w:rPr>
          <w:rFonts w:ascii="Times New Roman" w:eastAsia="Minion Pro" w:hAnsi="Times New Roman" w:cs="Times New Roman"/>
          <w:color w:val="000000" w:themeColor="text1"/>
          <w:lang w:bidi="en-US"/>
        </w:rPr>
        <w:t>necessary</w:t>
      </w:r>
      <w:r w:rsidRPr="001731CB">
        <w:rPr>
          <w:rFonts w:ascii="Times New Roman" w:eastAsia="Minion Pro" w:hAnsi="Times New Roman" w:cs="Times New Roman"/>
          <w:color w:val="000000" w:themeColor="text1"/>
          <w:spacing w:val="-5"/>
          <w:lang w:bidi="en-US"/>
        </w:rPr>
        <w:t xml:space="preserve"> </w:t>
      </w:r>
      <w:r w:rsidRPr="001731CB">
        <w:rPr>
          <w:rFonts w:ascii="Times New Roman" w:eastAsia="Minion Pro" w:hAnsi="Times New Roman" w:cs="Times New Roman"/>
          <w:color w:val="000000" w:themeColor="text1"/>
          <w:lang w:bidi="en-US"/>
        </w:rPr>
        <w:t>to ensure sustainability and build systemic</w:t>
      </w:r>
      <w:r w:rsidRPr="001731CB">
        <w:rPr>
          <w:rFonts w:ascii="Times New Roman" w:eastAsia="Minion Pro" w:hAnsi="Times New Roman" w:cs="Times New Roman"/>
          <w:color w:val="000000" w:themeColor="text1"/>
          <w:spacing w:val="-5"/>
          <w:lang w:bidi="en-US"/>
        </w:rPr>
        <w:t xml:space="preserve"> </w:t>
      </w:r>
      <w:r w:rsidRPr="001731CB">
        <w:rPr>
          <w:rFonts w:ascii="Times New Roman" w:eastAsia="Minion Pro" w:hAnsi="Times New Roman" w:cs="Times New Roman"/>
          <w:color w:val="000000" w:themeColor="text1"/>
          <w:lang w:bidi="en-US"/>
        </w:rPr>
        <w:t>resilience.</w:t>
      </w:r>
    </w:p>
    <w:p w14:paraId="24C5C5CE" w14:textId="77777777" w:rsidR="005345C5" w:rsidRPr="001731CB" w:rsidRDefault="00A3151C" w:rsidP="005602A4">
      <w:pPr>
        <w:jc w:val="both"/>
        <w:rPr>
          <w:rFonts w:ascii="Times New Roman" w:eastAsia="Minion Pro" w:hAnsi="Times New Roman" w:cs="Times New Roman"/>
          <w:color w:val="000000" w:themeColor="text1"/>
          <w:spacing w:val="-9"/>
          <w:lang w:bidi="en-US"/>
        </w:rPr>
        <w:sectPr w:rsidR="005345C5" w:rsidRPr="001731CB" w:rsidSect="00CE3E7D">
          <w:type w:val="continuous"/>
          <w:pgSz w:w="11910" w:h="16840"/>
          <w:pgMar w:top="580" w:right="930" w:bottom="600" w:left="560" w:header="0" w:footer="265" w:gutter="0"/>
          <w:cols w:num="2" w:space="380"/>
          <w:docGrid w:linePitch="299"/>
        </w:sectPr>
      </w:pPr>
      <w:r w:rsidRPr="001731CB">
        <w:rPr>
          <w:rFonts w:ascii="Times New Roman" w:eastAsia="Minion Pro" w:hAnsi="Times New Roman" w:cs="Times New Roman"/>
          <w:color w:val="000000" w:themeColor="text1"/>
          <w:spacing w:val="-9"/>
          <w:lang w:bidi="en-US"/>
        </w:rPr>
        <w:br w:type="column"/>
      </w:r>
    </w:p>
    <w:p w14:paraId="77792FE5" w14:textId="5242360B" w:rsidR="00A3151C" w:rsidRPr="001731CB" w:rsidRDefault="00A3151C" w:rsidP="005602A4">
      <w:pPr>
        <w:jc w:val="both"/>
        <w:rPr>
          <w:rFonts w:ascii="Times New Roman" w:hAnsi="Times New Roman" w:cs="Times New Roman"/>
          <w:color w:val="000000" w:themeColor="text1"/>
        </w:rPr>
      </w:pPr>
    </w:p>
    <w:p w14:paraId="51202567" w14:textId="5947BF5A" w:rsidR="005345C5" w:rsidRPr="001731CB" w:rsidRDefault="005345C5" w:rsidP="005602A4">
      <w:pPr>
        <w:jc w:val="both"/>
        <w:rPr>
          <w:rFonts w:ascii="Times New Roman" w:hAnsi="Times New Roman" w:cs="Times New Roman"/>
          <w:color w:val="000000" w:themeColor="text1"/>
        </w:rPr>
      </w:pPr>
    </w:p>
    <w:p w14:paraId="3084BEDB" w14:textId="6F9AA542" w:rsidR="005345C5" w:rsidRPr="001731CB" w:rsidRDefault="005345C5" w:rsidP="005602A4">
      <w:pPr>
        <w:jc w:val="both"/>
        <w:rPr>
          <w:rFonts w:ascii="Times New Roman" w:hAnsi="Times New Roman" w:cs="Times New Roman"/>
          <w:color w:val="000000" w:themeColor="text1"/>
        </w:rPr>
      </w:pPr>
    </w:p>
    <w:p w14:paraId="1AC2BCAE" w14:textId="3BCD21AC" w:rsidR="005345C5" w:rsidRPr="001731CB" w:rsidRDefault="005345C5" w:rsidP="005602A4">
      <w:pPr>
        <w:jc w:val="both"/>
        <w:rPr>
          <w:rFonts w:ascii="Times New Roman" w:hAnsi="Times New Roman" w:cs="Times New Roman"/>
          <w:color w:val="000000" w:themeColor="text1"/>
        </w:rPr>
      </w:pPr>
    </w:p>
    <w:p w14:paraId="4791A1BE" w14:textId="38F6E332" w:rsidR="005345C5" w:rsidRPr="001731CB" w:rsidRDefault="005345C5" w:rsidP="005602A4">
      <w:pPr>
        <w:jc w:val="both"/>
        <w:rPr>
          <w:rFonts w:ascii="Times New Roman" w:hAnsi="Times New Roman" w:cs="Times New Roman"/>
          <w:color w:val="000000" w:themeColor="text1"/>
        </w:rPr>
      </w:pPr>
    </w:p>
    <w:p w14:paraId="7276C197" w14:textId="50EDA22F" w:rsidR="005345C5" w:rsidRPr="001731CB" w:rsidRDefault="005345C5" w:rsidP="005602A4">
      <w:pPr>
        <w:jc w:val="both"/>
        <w:rPr>
          <w:rFonts w:ascii="Times New Roman" w:hAnsi="Times New Roman" w:cs="Times New Roman"/>
          <w:color w:val="000000" w:themeColor="text1"/>
        </w:rPr>
      </w:pPr>
    </w:p>
    <w:p w14:paraId="4773C74E" w14:textId="3FB1DA32" w:rsidR="005345C5" w:rsidRPr="001731CB" w:rsidRDefault="005345C5" w:rsidP="005602A4">
      <w:pPr>
        <w:jc w:val="both"/>
        <w:rPr>
          <w:rFonts w:ascii="Times New Roman" w:hAnsi="Times New Roman" w:cs="Times New Roman"/>
          <w:color w:val="000000" w:themeColor="text1"/>
        </w:rPr>
      </w:pPr>
    </w:p>
    <w:p w14:paraId="250C885B" w14:textId="6CD7DCE1" w:rsidR="005345C5" w:rsidRPr="001731CB" w:rsidRDefault="005345C5" w:rsidP="005602A4">
      <w:pPr>
        <w:jc w:val="both"/>
        <w:rPr>
          <w:rFonts w:ascii="Times New Roman" w:hAnsi="Times New Roman" w:cs="Times New Roman"/>
          <w:color w:val="000000" w:themeColor="text1"/>
        </w:rPr>
      </w:pPr>
    </w:p>
    <w:p w14:paraId="30418B11" w14:textId="5D80D13B" w:rsidR="005345C5" w:rsidRPr="001731CB" w:rsidRDefault="005345C5" w:rsidP="005602A4">
      <w:pPr>
        <w:jc w:val="both"/>
        <w:rPr>
          <w:rFonts w:ascii="Times New Roman" w:hAnsi="Times New Roman" w:cs="Times New Roman"/>
          <w:color w:val="000000" w:themeColor="text1"/>
        </w:rPr>
      </w:pPr>
    </w:p>
    <w:p w14:paraId="31E7BE45" w14:textId="227B1DE2" w:rsidR="005345C5" w:rsidRPr="001731CB" w:rsidRDefault="005345C5" w:rsidP="005602A4">
      <w:pPr>
        <w:jc w:val="both"/>
        <w:rPr>
          <w:rFonts w:ascii="Times New Roman" w:hAnsi="Times New Roman" w:cs="Times New Roman"/>
          <w:color w:val="000000" w:themeColor="text1"/>
        </w:rPr>
      </w:pPr>
    </w:p>
    <w:p w14:paraId="68361F25" w14:textId="730798DD" w:rsidR="005345C5" w:rsidRPr="001731CB" w:rsidRDefault="005345C5" w:rsidP="005602A4">
      <w:pPr>
        <w:jc w:val="both"/>
        <w:rPr>
          <w:rFonts w:ascii="Times New Roman" w:hAnsi="Times New Roman" w:cs="Times New Roman"/>
          <w:color w:val="000000" w:themeColor="text1"/>
        </w:rPr>
      </w:pPr>
    </w:p>
    <w:p w14:paraId="05805D89" w14:textId="2890FF01" w:rsidR="00FE7E09" w:rsidRPr="001731CB" w:rsidRDefault="00FE7E09" w:rsidP="005602A4">
      <w:pPr>
        <w:jc w:val="both"/>
        <w:rPr>
          <w:rFonts w:ascii="Times New Roman" w:hAnsi="Times New Roman" w:cs="Times New Roman"/>
          <w:color w:val="000000" w:themeColor="text1"/>
        </w:rPr>
      </w:pPr>
    </w:p>
    <w:p w14:paraId="5D937F9C" w14:textId="7E9370FD" w:rsidR="00FE7E09" w:rsidRPr="001731CB" w:rsidRDefault="00FE7E09" w:rsidP="005602A4">
      <w:pPr>
        <w:jc w:val="both"/>
        <w:rPr>
          <w:rFonts w:ascii="Times New Roman" w:hAnsi="Times New Roman" w:cs="Times New Roman"/>
          <w:color w:val="000000" w:themeColor="text1"/>
        </w:rPr>
      </w:pPr>
    </w:p>
    <w:p w14:paraId="79629AA2" w14:textId="56D33B73" w:rsidR="00FE7E09" w:rsidRPr="001731CB" w:rsidRDefault="00FE7E09" w:rsidP="005602A4">
      <w:pPr>
        <w:jc w:val="both"/>
        <w:rPr>
          <w:rFonts w:ascii="Times New Roman" w:hAnsi="Times New Roman" w:cs="Times New Roman"/>
          <w:color w:val="000000" w:themeColor="text1"/>
        </w:rPr>
      </w:pPr>
    </w:p>
    <w:p w14:paraId="009C9BB3" w14:textId="77777777" w:rsidR="00FE7E09" w:rsidRPr="001731CB" w:rsidRDefault="00FE7E09" w:rsidP="005602A4">
      <w:pPr>
        <w:jc w:val="both"/>
        <w:rPr>
          <w:rFonts w:ascii="Times New Roman" w:hAnsi="Times New Roman" w:cs="Times New Roman"/>
          <w:color w:val="000000" w:themeColor="text1"/>
        </w:rPr>
      </w:pPr>
    </w:p>
    <w:p w14:paraId="1921EA69" w14:textId="452A7D02" w:rsidR="005345C5" w:rsidRPr="001731CB" w:rsidRDefault="005345C5" w:rsidP="005602A4">
      <w:pPr>
        <w:jc w:val="both"/>
        <w:rPr>
          <w:rFonts w:ascii="Times New Roman" w:hAnsi="Times New Roman" w:cs="Times New Roman"/>
          <w:color w:val="000000" w:themeColor="text1"/>
        </w:rPr>
      </w:pPr>
    </w:p>
    <w:p w14:paraId="0A0A9EC8" w14:textId="547A0518" w:rsidR="005345C5" w:rsidRPr="001731CB" w:rsidRDefault="005345C5" w:rsidP="005602A4">
      <w:pPr>
        <w:jc w:val="both"/>
        <w:rPr>
          <w:rFonts w:ascii="Times New Roman" w:hAnsi="Times New Roman" w:cs="Times New Roman"/>
          <w:color w:val="000000" w:themeColor="text1"/>
        </w:rPr>
      </w:pPr>
    </w:p>
    <w:p w14:paraId="68224A86" w14:textId="003E0EC3" w:rsidR="005345C5" w:rsidRPr="001731CB" w:rsidRDefault="005345C5"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w:drawing>
          <wp:anchor distT="0" distB="0" distL="114300" distR="114300" simplePos="0" relativeHeight="251858944" behindDoc="1" locked="0" layoutInCell="1" allowOverlap="1" wp14:anchorId="3E806D82" wp14:editId="65408512">
            <wp:simplePos x="0" y="0"/>
            <wp:positionH relativeFrom="column">
              <wp:posOffset>-567474</wp:posOffset>
            </wp:positionH>
            <wp:positionV relativeFrom="paragraph">
              <wp:posOffset>-435208</wp:posOffset>
            </wp:positionV>
            <wp:extent cx="7938205" cy="526337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Voters' Registration.jpeg"/>
                    <pic:cNvPicPr/>
                  </pic:nvPicPr>
                  <pic:blipFill>
                    <a:blip r:embed="rId20">
                      <a:extLst>
                        <a:ext uri="{28A0092B-C50C-407E-A947-70E740481C1C}">
                          <a14:useLocalDpi xmlns:a14="http://schemas.microsoft.com/office/drawing/2010/main" val="0"/>
                        </a:ext>
                      </a:extLst>
                    </a:blip>
                    <a:stretch>
                      <a:fillRect/>
                    </a:stretch>
                  </pic:blipFill>
                  <pic:spPr>
                    <a:xfrm>
                      <a:off x="0" y="0"/>
                      <a:ext cx="7951225" cy="5272008"/>
                    </a:xfrm>
                    <a:prstGeom prst="rect">
                      <a:avLst/>
                    </a:prstGeom>
                  </pic:spPr>
                </pic:pic>
              </a:graphicData>
            </a:graphic>
            <wp14:sizeRelH relativeFrom="page">
              <wp14:pctWidth>0</wp14:pctWidth>
            </wp14:sizeRelH>
            <wp14:sizeRelV relativeFrom="page">
              <wp14:pctHeight>0</wp14:pctHeight>
            </wp14:sizeRelV>
          </wp:anchor>
        </w:drawing>
      </w:r>
    </w:p>
    <w:p w14:paraId="26E1A2FC" w14:textId="6C74E0F1" w:rsidR="005345C5" w:rsidRPr="001731CB" w:rsidRDefault="005345C5" w:rsidP="005602A4">
      <w:pPr>
        <w:jc w:val="both"/>
        <w:rPr>
          <w:rFonts w:ascii="Times New Roman" w:hAnsi="Times New Roman" w:cs="Times New Roman"/>
          <w:color w:val="000000" w:themeColor="text1"/>
        </w:rPr>
      </w:pPr>
    </w:p>
    <w:p w14:paraId="774A3CC2" w14:textId="49C0B073" w:rsidR="005345C5" w:rsidRPr="001731CB" w:rsidRDefault="005345C5" w:rsidP="005602A4">
      <w:pPr>
        <w:jc w:val="both"/>
        <w:rPr>
          <w:rFonts w:ascii="Times New Roman" w:hAnsi="Times New Roman" w:cs="Times New Roman"/>
          <w:color w:val="000000" w:themeColor="text1"/>
        </w:rPr>
      </w:pPr>
    </w:p>
    <w:p w14:paraId="71E49FA6" w14:textId="04735605" w:rsidR="005345C5" w:rsidRPr="001731CB" w:rsidRDefault="005345C5" w:rsidP="005602A4">
      <w:pPr>
        <w:jc w:val="both"/>
        <w:rPr>
          <w:rFonts w:ascii="Times New Roman" w:hAnsi="Times New Roman" w:cs="Times New Roman"/>
          <w:color w:val="000000" w:themeColor="text1"/>
        </w:rPr>
      </w:pPr>
    </w:p>
    <w:p w14:paraId="6A57AE64" w14:textId="7408F6CD" w:rsidR="005345C5" w:rsidRPr="001731CB" w:rsidRDefault="005345C5" w:rsidP="005602A4">
      <w:pPr>
        <w:jc w:val="both"/>
        <w:rPr>
          <w:rFonts w:ascii="Times New Roman" w:hAnsi="Times New Roman" w:cs="Times New Roman"/>
          <w:color w:val="000000" w:themeColor="text1"/>
        </w:rPr>
      </w:pPr>
    </w:p>
    <w:p w14:paraId="24978465" w14:textId="5BF757A6" w:rsidR="005345C5" w:rsidRPr="001731CB" w:rsidRDefault="005345C5" w:rsidP="005602A4">
      <w:pPr>
        <w:jc w:val="both"/>
        <w:rPr>
          <w:rFonts w:ascii="Times New Roman" w:hAnsi="Times New Roman" w:cs="Times New Roman"/>
          <w:color w:val="000000" w:themeColor="text1"/>
        </w:rPr>
      </w:pPr>
    </w:p>
    <w:p w14:paraId="2D133A9E" w14:textId="20A99C84" w:rsidR="005345C5" w:rsidRPr="001731CB" w:rsidRDefault="005345C5" w:rsidP="005602A4">
      <w:pPr>
        <w:jc w:val="both"/>
        <w:rPr>
          <w:rFonts w:ascii="Times New Roman" w:hAnsi="Times New Roman" w:cs="Times New Roman"/>
          <w:color w:val="000000" w:themeColor="text1"/>
        </w:rPr>
      </w:pPr>
    </w:p>
    <w:p w14:paraId="3CA9295A" w14:textId="5BA233E9" w:rsidR="005345C5" w:rsidRPr="001731CB" w:rsidRDefault="005345C5" w:rsidP="005602A4">
      <w:pPr>
        <w:jc w:val="both"/>
        <w:rPr>
          <w:rFonts w:ascii="Times New Roman" w:hAnsi="Times New Roman" w:cs="Times New Roman"/>
          <w:color w:val="000000" w:themeColor="text1"/>
        </w:rPr>
      </w:pPr>
    </w:p>
    <w:p w14:paraId="7980F1EF" w14:textId="7C890667" w:rsidR="005345C5" w:rsidRPr="001731CB" w:rsidRDefault="005345C5" w:rsidP="005602A4">
      <w:pPr>
        <w:jc w:val="both"/>
        <w:rPr>
          <w:rFonts w:ascii="Times New Roman" w:hAnsi="Times New Roman" w:cs="Times New Roman"/>
          <w:color w:val="000000" w:themeColor="text1"/>
        </w:rPr>
      </w:pPr>
    </w:p>
    <w:p w14:paraId="23AEF0A2" w14:textId="4D8A32B6" w:rsidR="005345C5" w:rsidRPr="001731CB" w:rsidRDefault="005345C5" w:rsidP="005602A4">
      <w:pPr>
        <w:jc w:val="both"/>
        <w:rPr>
          <w:rFonts w:ascii="Times New Roman" w:hAnsi="Times New Roman" w:cs="Times New Roman"/>
          <w:color w:val="000000" w:themeColor="text1"/>
        </w:rPr>
      </w:pPr>
    </w:p>
    <w:p w14:paraId="49C8411D" w14:textId="2276DCF0" w:rsidR="005345C5" w:rsidRPr="001731CB" w:rsidRDefault="005345C5" w:rsidP="005602A4">
      <w:pPr>
        <w:jc w:val="both"/>
        <w:rPr>
          <w:rFonts w:ascii="Times New Roman" w:hAnsi="Times New Roman" w:cs="Times New Roman"/>
          <w:color w:val="000000" w:themeColor="text1"/>
        </w:rPr>
      </w:pPr>
    </w:p>
    <w:p w14:paraId="4506B024" w14:textId="31EF3B04" w:rsidR="005345C5" w:rsidRPr="001731CB" w:rsidRDefault="005345C5" w:rsidP="005602A4">
      <w:pPr>
        <w:jc w:val="both"/>
        <w:rPr>
          <w:rFonts w:ascii="Times New Roman" w:hAnsi="Times New Roman" w:cs="Times New Roman"/>
          <w:color w:val="000000" w:themeColor="text1"/>
        </w:rPr>
      </w:pPr>
    </w:p>
    <w:p w14:paraId="1596FD2E" w14:textId="24F63B46" w:rsidR="005345C5" w:rsidRPr="001731CB" w:rsidRDefault="005345C5" w:rsidP="005602A4">
      <w:pPr>
        <w:jc w:val="both"/>
        <w:rPr>
          <w:rFonts w:ascii="Times New Roman" w:hAnsi="Times New Roman" w:cs="Times New Roman"/>
          <w:color w:val="000000" w:themeColor="text1"/>
        </w:rPr>
      </w:pPr>
    </w:p>
    <w:p w14:paraId="0931BEF3" w14:textId="54772494" w:rsidR="005345C5" w:rsidRPr="001731CB" w:rsidRDefault="005345C5" w:rsidP="005602A4">
      <w:pPr>
        <w:jc w:val="both"/>
        <w:rPr>
          <w:rFonts w:ascii="Times New Roman" w:hAnsi="Times New Roman" w:cs="Times New Roman"/>
          <w:color w:val="000000" w:themeColor="text1"/>
        </w:rPr>
      </w:pPr>
    </w:p>
    <w:p w14:paraId="79C3135C" w14:textId="0D2B65A4" w:rsidR="005345C5" w:rsidRPr="001731CB" w:rsidRDefault="005345C5" w:rsidP="005602A4">
      <w:pPr>
        <w:jc w:val="both"/>
        <w:rPr>
          <w:rFonts w:ascii="Times New Roman" w:hAnsi="Times New Roman" w:cs="Times New Roman"/>
          <w:color w:val="000000" w:themeColor="text1"/>
        </w:rPr>
      </w:pPr>
    </w:p>
    <w:p w14:paraId="35059273" w14:textId="1AA3651E" w:rsidR="005345C5" w:rsidRPr="001731CB" w:rsidRDefault="005345C5" w:rsidP="005602A4">
      <w:pPr>
        <w:jc w:val="both"/>
        <w:rPr>
          <w:rFonts w:ascii="Times New Roman" w:hAnsi="Times New Roman" w:cs="Times New Roman"/>
          <w:color w:val="000000" w:themeColor="text1"/>
        </w:rPr>
      </w:pPr>
    </w:p>
    <w:p w14:paraId="1690B6A3" w14:textId="4475E31C" w:rsidR="005345C5" w:rsidRPr="001731CB" w:rsidRDefault="00FE7E09"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71232" behindDoc="0" locked="0" layoutInCell="1" allowOverlap="1" wp14:anchorId="4B66D392" wp14:editId="773DE3F8">
                <wp:simplePos x="0" y="0"/>
                <wp:positionH relativeFrom="column">
                  <wp:posOffset>-385476</wp:posOffset>
                </wp:positionH>
                <wp:positionV relativeFrom="paragraph">
                  <wp:posOffset>332105</wp:posOffset>
                </wp:positionV>
                <wp:extent cx="7653867" cy="431800"/>
                <wp:effectExtent l="0" t="0" r="4445" b="0"/>
                <wp:wrapNone/>
                <wp:docPr id="107" name="Text Box 107"/>
                <wp:cNvGraphicFramePr/>
                <a:graphic xmlns:a="http://schemas.openxmlformats.org/drawingml/2006/main">
                  <a:graphicData uri="http://schemas.microsoft.com/office/word/2010/wordprocessingShape">
                    <wps:wsp>
                      <wps:cNvSpPr txBox="1"/>
                      <wps:spPr>
                        <a:xfrm>
                          <a:off x="0" y="0"/>
                          <a:ext cx="7653867" cy="431800"/>
                        </a:xfrm>
                        <a:prstGeom prst="rect">
                          <a:avLst/>
                        </a:prstGeom>
                        <a:solidFill>
                          <a:srgbClr val="0070C0"/>
                        </a:solidFill>
                        <a:ln w="6350">
                          <a:noFill/>
                        </a:ln>
                      </wps:spPr>
                      <wps:txbx>
                        <w:txbxContent>
                          <w:p w14:paraId="6E6810AE" w14:textId="53E7D77A" w:rsidR="000B1B4B" w:rsidRPr="00593D27" w:rsidRDefault="000B1B4B" w:rsidP="00FE7E09">
                            <w:pPr>
                              <w:pStyle w:val="Heading3"/>
                              <w:jc w:val="center"/>
                              <w:rPr>
                                <w:rFonts w:ascii="Times New Roman" w:hAnsi="Times New Roman" w:cs="Times New Roman"/>
                                <w:b/>
                                <w:color w:val="FFFFFF" w:themeColor="background1"/>
                                <w:sz w:val="36"/>
                                <w:szCs w:val="36"/>
                              </w:rPr>
                            </w:pPr>
                            <w:r w:rsidRPr="00593D27">
                              <w:rPr>
                                <w:rFonts w:ascii="Times New Roman" w:hAnsi="Times New Roman" w:cs="Times New Roman"/>
                                <w:b/>
                                <w:color w:val="FFFFFF" w:themeColor="background1"/>
                                <w:sz w:val="36"/>
                                <w:szCs w:val="36"/>
                              </w:rPr>
                              <w:t>STRATEGIC PRIORITY I</w:t>
                            </w:r>
                            <w:r>
                              <w:rPr>
                                <w:rFonts w:ascii="Times New Roman" w:hAnsi="Times New Roman" w:cs="Times New Roman"/>
                                <w:b/>
                                <w:color w:val="FFFFFF" w:themeColor="background1"/>
                                <w:sz w:val="36"/>
                                <w:szCs w:val="36"/>
                              </w:rPr>
                              <w:t>V</w:t>
                            </w:r>
                            <w:r w:rsidRPr="00593D27">
                              <w:rPr>
                                <w:rFonts w:ascii="Times New Roman" w:hAnsi="Times New Roman" w:cs="Times New Roman"/>
                                <w:b/>
                                <w:color w:val="FFFFFF" w:themeColor="background1"/>
                                <w:sz w:val="36"/>
                                <w:szCs w:val="36"/>
                              </w:rPr>
                              <w:t xml:space="preserve">: </w:t>
                            </w:r>
                            <w:r>
                              <w:rPr>
                                <w:rFonts w:ascii="Times New Roman" w:hAnsi="Times New Roman" w:cs="Times New Roman"/>
                                <w:b/>
                                <w:color w:val="FFFFFF" w:themeColor="background1"/>
                                <w:sz w:val="36"/>
                                <w:szCs w:val="36"/>
                              </w:rPr>
                              <w:t>GOVERNANCE &amp; TRANSPARENCY</w:t>
                            </w:r>
                          </w:p>
                          <w:p w14:paraId="2954D7F3" w14:textId="77777777" w:rsidR="000B1B4B" w:rsidRPr="00593D27"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6D392" id="Text Box 107" o:spid="_x0000_s1124" type="#_x0000_t202" style="position:absolute;left:0;text-align:left;margin-left:-30.35pt;margin-top:26.15pt;width:602.65pt;height:34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" fillcolor="#0070c0" stroked="f" strokeweight=".5pt">
                <v:textbox>
                  <w:txbxContent>
                    <w:p w14:paraId="6E6810AE" w14:textId="53E7D77A" w:rsidR="000B1B4B" w:rsidRPr="00593D27" w:rsidRDefault="000B1B4B" w:rsidP="00FE7E09">
                      <w:pPr>
                        <w:pStyle w:val="Heading3"/>
                        <w:jc w:val="center"/>
                        <w:rPr>
                          <w:rFonts w:ascii="Times New Roman" w:hAnsi="Times New Roman" w:cs="Times New Roman"/>
                          <w:b/>
                          <w:color w:val="FFFFFF" w:themeColor="background1"/>
                          <w:sz w:val="36"/>
                          <w:szCs w:val="36"/>
                        </w:rPr>
                      </w:pPr>
                      <w:r w:rsidRPr="00593D27">
                        <w:rPr>
                          <w:rFonts w:ascii="Times New Roman" w:hAnsi="Times New Roman" w:cs="Times New Roman"/>
                          <w:b/>
                          <w:color w:val="FFFFFF" w:themeColor="background1"/>
                          <w:sz w:val="36"/>
                          <w:szCs w:val="36"/>
                        </w:rPr>
                        <w:t>STRATEGIC PRIORITY I</w:t>
                      </w:r>
                      <w:r>
                        <w:rPr>
                          <w:rFonts w:ascii="Times New Roman" w:hAnsi="Times New Roman" w:cs="Times New Roman"/>
                          <w:b/>
                          <w:color w:val="FFFFFF" w:themeColor="background1"/>
                          <w:sz w:val="36"/>
                          <w:szCs w:val="36"/>
                        </w:rPr>
                        <w:t>V</w:t>
                      </w:r>
                      <w:r w:rsidRPr="00593D27">
                        <w:rPr>
                          <w:rFonts w:ascii="Times New Roman" w:hAnsi="Times New Roman" w:cs="Times New Roman"/>
                          <w:b/>
                          <w:color w:val="FFFFFF" w:themeColor="background1"/>
                          <w:sz w:val="36"/>
                          <w:szCs w:val="36"/>
                        </w:rPr>
                        <w:t xml:space="preserve">: </w:t>
                      </w:r>
                      <w:r>
                        <w:rPr>
                          <w:rFonts w:ascii="Times New Roman" w:hAnsi="Times New Roman" w:cs="Times New Roman"/>
                          <w:b/>
                          <w:color w:val="FFFFFF" w:themeColor="background1"/>
                          <w:sz w:val="36"/>
                          <w:szCs w:val="36"/>
                        </w:rPr>
                        <w:t>GOVERNANCE &amp; TRANSPARENCY</w:t>
                      </w:r>
                    </w:p>
                    <w:p w14:paraId="2954D7F3" w14:textId="77777777" w:rsidR="000B1B4B" w:rsidRPr="00593D27" w:rsidRDefault="000B1B4B" w:rsidP="00B24A21">
                      <w:pPr>
                        <w:pStyle w:val="NoSpacing"/>
                        <w:numPr>
                          <w:ilvl w:val="0"/>
                          <w:numId w:val="35"/>
                        </w:numPr>
                        <w:shd w:val="clear" w:color="auto" w:fill="2E74B5" w:themeFill="accent1" w:themeFillShade="BF"/>
                        <w:jc w:val="center"/>
                        <w:rPr>
                          <w:rFonts w:ascii="Times New Roman" w:eastAsiaTheme="majorEastAsia" w:hAnsi="Times New Roman" w:cs="Times New Roman"/>
                          <w:color w:val="FFFFFF" w:themeColor="background1"/>
                          <w:sz w:val="36"/>
                          <w:szCs w:val="36"/>
                        </w:rPr>
                      </w:pPr>
                    </w:p>
                  </w:txbxContent>
                </v:textbox>
              </v:shape>
            </w:pict>
          </mc:Fallback>
        </mc:AlternateContent>
      </w:r>
    </w:p>
    <w:p w14:paraId="280B008A" w14:textId="2BD9253A" w:rsidR="005345C5" w:rsidRPr="001731CB" w:rsidRDefault="005345C5" w:rsidP="005602A4">
      <w:pPr>
        <w:jc w:val="both"/>
        <w:rPr>
          <w:rFonts w:ascii="Times New Roman" w:hAnsi="Times New Roman" w:cs="Times New Roman"/>
          <w:color w:val="000000" w:themeColor="text1"/>
        </w:rPr>
      </w:pPr>
    </w:p>
    <w:p w14:paraId="7FDC4F53" w14:textId="25FC6147" w:rsidR="005345C5" w:rsidRPr="001731CB" w:rsidRDefault="005345C5" w:rsidP="005602A4">
      <w:pPr>
        <w:widowControl w:val="0"/>
        <w:autoSpaceDE w:val="0"/>
        <w:autoSpaceDN w:val="0"/>
        <w:spacing w:after="0" w:line="268" w:lineRule="exact"/>
        <w:jc w:val="both"/>
        <w:rPr>
          <w:rFonts w:ascii="Times New Roman" w:eastAsia="Minion Pro" w:hAnsi="Times New Roman" w:cs="Times New Roman"/>
          <w:color w:val="000000" w:themeColor="text1"/>
          <w:lang w:bidi="en-US"/>
        </w:rPr>
        <w:sectPr w:rsidR="005345C5" w:rsidRPr="001731CB" w:rsidSect="00DA08C1">
          <w:type w:val="continuous"/>
          <w:pgSz w:w="11910" w:h="16840"/>
          <w:pgMar w:top="580" w:right="930" w:bottom="600" w:left="560" w:header="0" w:footer="265" w:gutter="0"/>
          <w:cols w:space="720"/>
          <w:docGrid w:linePitch="299"/>
        </w:sectPr>
      </w:pPr>
    </w:p>
    <w:p w14:paraId="39C5CF85" w14:textId="77777777" w:rsidR="00FE7E09" w:rsidRPr="001731CB" w:rsidRDefault="00FE7E09" w:rsidP="005602A4">
      <w:pPr>
        <w:widowControl w:val="0"/>
        <w:autoSpaceDE w:val="0"/>
        <w:autoSpaceDN w:val="0"/>
        <w:spacing w:after="0" w:line="268" w:lineRule="exact"/>
        <w:ind w:left="137"/>
        <w:jc w:val="both"/>
        <w:rPr>
          <w:rFonts w:ascii="Times New Roman" w:eastAsia="Minion Pro" w:hAnsi="Times New Roman" w:cs="Times New Roman"/>
          <w:color w:val="000000" w:themeColor="text1"/>
          <w:lang w:bidi="en-US"/>
        </w:rPr>
      </w:pPr>
    </w:p>
    <w:p w14:paraId="27EE2050" w14:textId="77777777" w:rsidR="00FE7E09" w:rsidRPr="001731CB" w:rsidRDefault="00FE7E09" w:rsidP="005602A4">
      <w:pPr>
        <w:widowControl w:val="0"/>
        <w:autoSpaceDE w:val="0"/>
        <w:autoSpaceDN w:val="0"/>
        <w:spacing w:after="0" w:line="268" w:lineRule="exact"/>
        <w:ind w:left="137"/>
        <w:jc w:val="both"/>
        <w:rPr>
          <w:rFonts w:ascii="Times New Roman" w:eastAsia="Minion Pro" w:hAnsi="Times New Roman" w:cs="Times New Roman"/>
          <w:color w:val="000000" w:themeColor="text1"/>
          <w:lang w:bidi="en-US"/>
        </w:rPr>
      </w:pPr>
    </w:p>
    <w:p w14:paraId="27A4EF37" w14:textId="77777777" w:rsidR="00FE7E09" w:rsidRPr="001731CB" w:rsidRDefault="00FE7E09" w:rsidP="005602A4">
      <w:pPr>
        <w:widowControl w:val="0"/>
        <w:autoSpaceDE w:val="0"/>
        <w:autoSpaceDN w:val="0"/>
        <w:spacing w:after="0" w:line="268" w:lineRule="exact"/>
        <w:ind w:left="137"/>
        <w:jc w:val="both"/>
        <w:rPr>
          <w:rFonts w:ascii="Times New Roman" w:eastAsia="Minion Pro" w:hAnsi="Times New Roman" w:cs="Times New Roman"/>
          <w:color w:val="000000" w:themeColor="text1"/>
          <w:lang w:bidi="en-US"/>
        </w:rPr>
      </w:pPr>
    </w:p>
    <w:p w14:paraId="58FFFEDE" w14:textId="755A636B" w:rsidR="002F6F79" w:rsidRPr="001731CB" w:rsidRDefault="0077103C" w:rsidP="005602A4">
      <w:pPr>
        <w:widowControl w:val="0"/>
        <w:autoSpaceDE w:val="0"/>
        <w:autoSpaceDN w:val="0"/>
        <w:spacing w:after="0" w:line="268" w:lineRule="exact"/>
        <w:ind w:left="137"/>
        <w:jc w:val="both"/>
        <w:rPr>
          <w:rFonts w:ascii="Times New Roman" w:eastAsia="Minion Pro" w:hAnsi="Times New Roman" w:cs="Times New Roman"/>
          <w:color w:val="000000" w:themeColor="text1"/>
          <w:spacing w:val="-5"/>
          <w:lang w:bidi="en-US"/>
        </w:rPr>
      </w:pPr>
      <w:r w:rsidRPr="001731CB">
        <w:rPr>
          <w:rFonts w:ascii="Times New Roman" w:eastAsia="Minion Pro" w:hAnsi="Times New Roman" w:cs="Times New Roman"/>
          <w:color w:val="000000" w:themeColor="text1"/>
          <w:lang w:bidi="en-US"/>
        </w:rPr>
        <w:t xml:space="preserve">The focus of </w:t>
      </w:r>
      <w:r w:rsidR="00404002" w:rsidRPr="001731CB">
        <w:rPr>
          <w:rFonts w:ascii="Times New Roman" w:eastAsia="Minion Pro" w:hAnsi="Times New Roman" w:cs="Times New Roman"/>
          <w:color w:val="000000" w:themeColor="text1"/>
          <w:lang w:bidi="en-US"/>
        </w:rPr>
        <w:t xml:space="preserve">Strategic Priority </w:t>
      </w:r>
      <w:r w:rsidRPr="001731CB">
        <w:rPr>
          <w:rFonts w:ascii="Times New Roman" w:eastAsia="Minion Pro" w:hAnsi="Times New Roman" w:cs="Times New Roman"/>
          <w:color w:val="000000" w:themeColor="text1"/>
          <w:lang w:bidi="en-US"/>
        </w:rPr>
        <w:t>4 is</w:t>
      </w:r>
      <w:r w:rsidR="002F6F79" w:rsidRPr="001731CB">
        <w:rPr>
          <w:rFonts w:ascii="Times New Roman" w:eastAsia="Minion Pro" w:hAnsi="Times New Roman" w:cs="Times New Roman"/>
          <w:color w:val="000000" w:themeColor="text1"/>
          <w:lang w:bidi="en-US"/>
        </w:rPr>
        <w:t xml:space="preserve"> Governance and </w:t>
      </w:r>
      <w:r w:rsidR="00404002" w:rsidRPr="001731CB">
        <w:rPr>
          <w:rFonts w:ascii="Times New Roman" w:eastAsia="Minion Pro" w:hAnsi="Times New Roman" w:cs="Times New Roman"/>
          <w:color w:val="000000" w:themeColor="text1"/>
          <w:spacing w:val="-3"/>
          <w:lang w:bidi="en-US"/>
        </w:rPr>
        <w:t>T</w:t>
      </w:r>
      <w:r w:rsidR="002F6F79" w:rsidRPr="001731CB">
        <w:rPr>
          <w:rFonts w:ascii="Times New Roman" w:eastAsia="Minion Pro" w:hAnsi="Times New Roman" w:cs="Times New Roman"/>
          <w:color w:val="000000" w:themeColor="text1"/>
          <w:spacing w:val="-3"/>
          <w:lang w:bidi="en-US"/>
        </w:rPr>
        <w:t xml:space="preserve">ransparency, </w:t>
      </w:r>
      <w:r w:rsidRPr="001731CB">
        <w:rPr>
          <w:rFonts w:ascii="Times New Roman" w:eastAsia="Minion Pro" w:hAnsi="Times New Roman" w:cs="Times New Roman"/>
          <w:color w:val="000000" w:themeColor="text1"/>
          <w:lang w:bidi="en-US"/>
        </w:rPr>
        <w:t>aspiring to support the</w:t>
      </w:r>
      <w:r w:rsidR="002F6F79" w:rsidRPr="001731CB">
        <w:rPr>
          <w:rFonts w:ascii="Times New Roman" w:eastAsia="Minion Pro" w:hAnsi="Times New Roman" w:cs="Times New Roman"/>
          <w:color w:val="000000" w:themeColor="text1"/>
          <w:lang w:bidi="en-US"/>
        </w:rPr>
        <w:t xml:space="preserve"> people in Liberia especially the vulnerable and </w:t>
      </w:r>
      <w:r w:rsidRPr="001731CB">
        <w:rPr>
          <w:rFonts w:ascii="Times New Roman" w:eastAsia="Minion Pro" w:hAnsi="Times New Roman" w:cs="Times New Roman"/>
          <w:color w:val="000000" w:themeColor="text1"/>
          <w:lang w:bidi="en-US"/>
        </w:rPr>
        <w:t xml:space="preserve">disadvantaged, to </w:t>
      </w:r>
      <w:r w:rsidR="002F6F79" w:rsidRPr="001731CB">
        <w:rPr>
          <w:rFonts w:ascii="Times New Roman" w:eastAsia="Minion Pro" w:hAnsi="Times New Roman" w:cs="Times New Roman"/>
          <w:color w:val="000000" w:themeColor="text1"/>
          <w:lang w:bidi="en-US"/>
        </w:rPr>
        <w:t xml:space="preserve">benefit from strengthened institutions that </w:t>
      </w:r>
      <w:r w:rsidR="002F6F79" w:rsidRPr="001731CB">
        <w:rPr>
          <w:rFonts w:ascii="Times New Roman" w:eastAsia="Minion Pro" w:hAnsi="Times New Roman" w:cs="Times New Roman"/>
          <w:color w:val="000000" w:themeColor="text1"/>
          <w:spacing w:val="-3"/>
          <w:lang w:bidi="en-US"/>
        </w:rPr>
        <w:t xml:space="preserve">are </w:t>
      </w:r>
      <w:r w:rsidR="002F6F79" w:rsidRPr="001731CB">
        <w:rPr>
          <w:rFonts w:ascii="Times New Roman" w:eastAsia="Minion Pro" w:hAnsi="Times New Roman" w:cs="Times New Roman"/>
          <w:color w:val="000000" w:themeColor="text1"/>
          <w:lang w:bidi="en-US"/>
        </w:rPr>
        <w:t xml:space="preserve">more effective, accountable, </w:t>
      </w:r>
      <w:r w:rsidR="002F6F79" w:rsidRPr="001731CB">
        <w:rPr>
          <w:rFonts w:ascii="Times New Roman" w:eastAsia="Minion Pro" w:hAnsi="Times New Roman" w:cs="Times New Roman"/>
          <w:color w:val="000000" w:themeColor="text1"/>
          <w:spacing w:val="-4"/>
          <w:lang w:bidi="en-US"/>
        </w:rPr>
        <w:t xml:space="preserve">transparent, inclusive </w:t>
      </w:r>
      <w:r w:rsidR="002F6F79" w:rsidRPr="001731CB">
        <w:rPr>
          <w:rFonts w:ascii="Times New Roman" w:eastAsia="Minion Pro" w:hAnsi="Times New Roman" w:cs="Times New Roman"/>
          <w:color w:val="000000" w:themeColor="text1"/>
          <w:spacing w:val="-3"/>
          <w:lang w:bidi="en-US"/>
        </w:rPr>
        <w:t xml:space="preserve">and gender </w:t>
      </w:r>
      <w:r w:rsidR="002F6F79" w:rsidRPr="001731CB">
        <w:rPr>
          <w:rFonts w:ascii="Times New Roman" w:eastAsia="Minion Pro" w:hAnsi="Times New Roman" w:cs="Times New Roman"/>
          <w:color w:val="000000" w:themeColor="text1"/>
          <w:spacing w:val="-4"/>
          <w:lang w:bidi="en-US"/>
        </w:rPr>
        <w:t xml:space="preserve">responsive </w:t>
      </w:r>
      <w:r w:rsidR="002F6F79" w:rsidRPr="001731CB">
        <w:rPr>
          <w:rFonts w:ascii="Times New Roman" w:eastAsia="Minion Pro" w:hAnsi="Times New Roman" w:cs="Times New Roman"/>
          <w:color w:val="000000" w:themeColor="text1"/>
          <w:lang w:bidi="en-US"/>
        </w:rPr>
        <w:t xml:space="preserve">in the </w:t>
      </w:r>
      <w:r w:rsidR="002F6F79" w:rsidRPr="001731CB">
        <w:rPr>
          <w:rFonts w:ascii="Times New Roman" w:eastAsia="Minion Pro" w:hAnsi="Times New Roman" w:cs="Times New Roman"/>
          <w:color w:val="000000" w:themeColor="text1"/>
          <w:spacing w:val="-3"/>
          <w:lang w:bidi="en-US"/>
        </w:rPr>
        <w:t xml:space="preserve">delivery of essential </w:t>
      </w:r>
      <w:r w:rsidR="002F6F79" w:rsidRPr="001731CB">
        <w:rPr>
          <w:rFonts w:ascii="Times New Roman" w:eastAsia="Minion Pro" w:hAnsi="Times New Roman" w:cs="Times New Roman"/>
          <w:color w:val="000000" w:themeColor="text1"/>
          <w:lang w:bidi="en-US"/>
        </w:rPr>
        <w:t xml:space="preserve">services </w:t>
      </w:r>
      <w:r w:rsidR="002F6F79" w:rsidRPr="001731CB">
        <w:rPr>
          <w:rFonts w:ascii="Times New Roman" w:eastAsia="Minion Pro" w:hAnsi="Times New Roman" w:cs="Times New Roman"/>
          <w:color w:val="000000" w:themeColor="text1"/>
          <w:spacing w:val="-3"/>
          <w:lang w:bidi="en-US"/>
        </w:rPr>
        <w:t xml:space="preserve">at </w:t>
      </w:r>
      <w:r w:rsidR="002F6F79" w:rsidRPr="001731CB">
        <w:rPr>
          <w:rFonts w:ascii="Times New Roman" w:eastAsia="Minion Pro" w:hAnsi="Times New Roman" w:cs="Times New Roman"/>
          <w:color w:val="000000" w:themeColor="text1"/>
          <w:lang w:bidi="en-US"/>
        </w:rPr>
        <w:t xml:space="preserve">the national and sub-national </w:t>
      </w:r>
      <w:r w:rsidRPr="001731CB">
        <w:rPr>
          <w:rFonts w:ascii="Times New Roman" w:eastAsia="Minion Pro" w:hAnsi="Times New Roman" w:cs="Times New Roman"/>
          <w:color w:val="000000" w:themeColor="text1"/>
          <w:spacing w:val="-5"/>
          <w:lang w:bidi="en-US"/>
        </w:rPr>
        <w:t xml:space="preserve">levels. </w:t>
      </w:r>
    </w:p>
    <w:p w14:paraId="6FE16D07" w14:textId="77777777" w:rsidR="0039020E" w:rsidRPr="001731CB" w:rsidRDefault="0039020E" w:rsidP="005602A4">
      <w:pPr>
        <w:widowControl w:val="0"/>
        <w:autoSpaceDE w:val="0"/>
        <w:autoSpaceDN w:val="0"/>
        <w:spacing w:after="0" w:line="268" w:lineRule="exact"/>
        <w:ind w:left="137"/>
        <w:jc w:val="both"/>
        <w:rPr>
          <w:rFonts w:ascii="Times New Roman" w:eastAsia="Minion Pro" w:hAnsi="Times New Roman" w:cs="Times New Roman"/>
          <w:color w:val="000000" w:themeColor="text1"/>
          <w:spacing w:val="-5"/>
          <w:lang w:bidi="en-US"/>
        </w:rPr>
      </w:pPr>
    </w:p>
    <w:p w14:paraId="36209257" w14:textId="77777777" w:rsidR="0039020E" w:rsidRPr="001731CB" w:rsidRDefault="0039020E" w:rsidP="005602A4">
      <w:pPr>
        <w:widowControl w:val="0"/>
        <w:autoSpaceDE w:val="0"/>
        <w:autoSpaceDN w:val="0"/>
        <w:spacing w:after="0" w:line="268" w:lineRule="exact"/>
        <w:ind w:left="137"/>
        <w:jc w:val="both"/>
        <w:rPr>
          <w:rFonts w:ascii="Times New Roman" w:eastAsia="Minion Pro" w:hAnsi="Times New Roman" w:cs="Times New Roman"/>
          <w:color w:val="000000" w:themeColor="text1"/>
          <w:spacing w:val="-5"/>
          <w:lang w:bidi="en-US"/>
        </w:rPr>
      </w:pPr>
      <w:r w:rsidRPr="001731CB">
        <w:rPr>
          <w:rFonts w:ascii="Times New Roman" w:eastAsia="Minion Pro" w:hAnsi="Times New Roman" w:cs="Times New Roman"/>
          <w:color w:val="000000" w:themeColor="text1"/>
          <w:spacing w:val="-5"/>
          <w:lang w:bidi="en-US"/>
        </w:rPr>
        <w:t xml:space="preserve">Under this </w:t>
      </w:r>
      <w:r w:rsidR="007458CF" w:rsidRPr="001731CB">
        <w:rPr>
          <w:rFonts w:ascii="Times New Roman" w:eastAsia="Minion Pro" w:hAnsi="Times New Roman" w:cs="Times New Roman"/>
          <w:color w:val="000000" w:themeColor="text1"/>
          <w:spacing w:val="-5"/>
          <w:lang w:bidi="en-US"/>
        </w:rPr>
        <w:t>Strategic Priority A</w:t>
      </w:r>
      <w:r w:rsidRPr="001731CB">
        <w:rPr>
          <w:rFonts w:ascii="Times New Roman" w:eastAsia="Minion Pro" w:hAnsi="Times New Roman" w:cs="Times New Roman"/>
          <w:color w:val="000000" w:themeColor="text1"/>
          <w:spacing w:val="-5"/>
          <w:lang w:bidi="en-US"/>
        </w:rPr>
        <w:t xml:space="preserve">rea, the UN will support the following PAPD priorities: </w:t>
      </w:r>
    </w:p>
    <w:p w14:paraId="1A9AE38E" w14:textId="77777777" w:rsidR="0039020E" w:rsidRPr="001731CB" w:rsidRDefault="0039020E" w:rsidP="005602A4">
      <w:pPr>
        <w:widowControl w:val="0"/>
        <w:autoSpaceDE w:val="0"/>
        <w:autoSpaceDN w:val="0"/>
        <w:spacing w:after="0" w:line="268" w:lineRule="exact"/>
        <w:ind w:left="137"/>
        <w:jc w:val="both"/>
        <w:rPr>
          <w:rFonts w:ascii="Times New Roman" w:eastAsia="Minion Pro" w:hAnsi="Times New Roman" w:cs="Times New Roman"/>
          <w:color w:val="000000" w:themeColor="text1"/>
          <w:lang w:bidi="en-US"/>
        </w:rPr>
      </w:pPr>
    </w:p>
    <w:p w14:paraId="1DE3CAA6" w14:textId="77777777" w:rsidR="00FE7E09" w:rsidRPr="001731CB" w:rsidRDefault="0039020E" w:rsidP="005602A4">
      <w:pPr>
        <w:pStyle w:val="ListParagraph"/>
        <w:widowControl w:val="0"/>
        <w:numPr>
          <w:ilvl w:val="0"/>
          <w:numId w:val="23"/>
        </w:numPr>
        <w:autoSpaceDE w:val="0"/>
        <w:autoSpaceDN w:val="0"/>
        <w:spacing w:after="0" w:line="240" w:lineRule="auto"/>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Put in place policies, strategies, and programs that make Liberia a more capable </w:t>
      </w:r>
      <w:r w:rsidR="00060CDD" w:rsidRPr="001731CB">
        <w:rPr>
          <w:rFonts w:ascii="Times New Roman" w:eastAsia="Minion Pro" w:hAnsi="Times New Roman" w:cs="Times New Roman"/>
          <w:color w:val="000000" w:themeColor="text1"/>
          <w:lang w:bidi="en-US"/>
        </w:rPr>
        <w:t>state which</w:t>
      </w:r>
      <w:r w:rsidRPr="001731CB">
        <w:rPr>
          <w:rFonts w:ascii="Times New Roman" w:eastAsia="Minion Pro" w:hAnsi="Times New Roman" w:cs="Times New Roman"/>
          <w:color w:val="000000" w:themeColor="text1"/>
          <w:lang w:bidi="en-US"/>
        </w:rPr>
        <w:t xml:space="preserve"> </w:t>
      </w:r>
    </w:p>
    <w:p w14:paraId="6725B9BD" w14:textId="77777777" w:rsidR="00FE7E09" w:rsidRPr="001731CB" w:rsidRDefault="00FE7E09" w:rsidP="005602A4">
      <w:pPr>
        <w:pStyle w:val="ListParagraph"/>
        <w:widowControl w:val="0"/>
        <w:numPr>
          <w:ilvl w:val="0"/>
          <w:numId w:val="23"/>
        </w:numPr>
        <w:autoSpaceDE w:val="0"/>
        <w:autoSpaceDN w:val="0"/>
        <w:spacing w:after="0" w:line="240" w:lineRule="auto"/>
        <w:jc w:val="both"/>
        <w:rPr>
          <w:rFonts w:ascii="Times New Roman" w:eastAsia="Minion Pro" w:hAnsi="Times New Roman" w:cs="Times New Roman"/>
          <w:color w:val="000000" w:themeColor="text1"/>
          <w:lang w:bidi="en-US"/>
        </w:rPr>
      </w:pPr>
    </w:p>
    <w:p w14:paraId="74FDE414" w14:textId="77777777" w:rsidR="00FE7E09" w:rsidRPr="001731CB" w:rsidRDefault="00FE7E09" w:rsidP="005602A4">
      <w:pPr>
        <w:pStyle w:val="ListParagraph"/>
        <w:widowControl w:val="0"/>
        <w:autoSpaceDE w:val="0"/>
        <w:autoSpaceDN w:val="0"/>
        <w:spacing w:after="0" w:line="240" w:lineRule="auto"/>
        <w:ind w:left="630"/>
        <w:jc w:val="both"/>
        <w:rPr>
          <w:rFonts w:ascii="Times New Roman" w:eastAsia="Minion Pro" w:hAnsi="Times New Roman" w:cs="Times New Roman"/>
          <w:color w:val="000000" w:themeColor="text1"/>
          <w:lang w:bidi="en-US"/>
        </w:rPr>
      </w:pPr>
    </w:p>
    <w:p w14:paraId="394EEA83" w14:textId="77777777" w:rsidR="00FE7E09" w:rsidRPr="001731CB" w:rsidRDefault="00FE7E09" w:rsidP="005602A4">
      <w:pPr>
        <w:pStyle w:val="ListParagraph"/>
        <w:widowControl w:val="0"/>
        <w:autoSpaceDE w:val="0"/>
        <w:autoSpaceDN w:val="0"/>
        <w:spacing w:after="0" w:line="240" w:lineRule="auto"/>
        <w:ind w:left="630"/>
        <w:jc w:val="both"/>
        <w:rPr>
          <w:rFonts w:ascii="Times New Roman" w:eastAsia="Minion Pro" w:hAnsi="Times New Roman" w:cs="Times New Roman"/>
          <w:color w:val="000000" w:themeColor="text1"/>
          <w:lang w:bidi="en-US"/>
        </w:rPr>
      </w:pPr>
    </w:p>
    <w:p w14:paraId="77390D37" w14:textId="77777777" w:rsidR="00FE7E09" w:rsidRPr="001731CB" w:rsidRDefault="00FE7E09" w:rsidP="005602A4">
      <w:pPr>
        <w:pStyle w:val="ListParagraph"/>
        <w:widowControl w:val="0"/>
        <w:autoSpaceDE w:val="0"/>
        <w:autoSpaceDN w:val="0"/>
        <w:spacing w:after="0" w:line="240" w:lineRule="auto"/>
        <w:ind w:left="630"/>
        <w:jc w:val="both"/>
        <w:rPr>
          <w:rFonts w:ascii="Times New Roman" w:eastAsia="Minion Pro" w:hAnsi="Times New Roman" w:cs="Times New Roman"/>
          <w:color w:val="000000" w:themeColor="text1"/>
          <w:lang w:bidi="en-US"/>
        </w:rPr>
      </w:pPr>
    </w:p>
    <w:p w14:paraId="02B4C23E" w14:textId="77777777" w:rsidR="00FE7E09" w:rsidRPr="001731CB" w:rsidRDefault="00FE7E09" w:rsidP="005602A4">
      <w:pPr>
        <w:pStyle w:val="ListParagraph"/>
        <w:widowControl w:val="0"/>
        <w:autoSpaceDE w:val="0"/>
        <w:autoSpaceDN w:val="0"/>
        <w:spacing w:after="0" w:line="240" w:lineRule="auto"/>
        <w:ind w:left="630"/>
        <w:jc w:val="both"/>
        <w:rPr>
          <w:rFonts w:ascii="Times New Roman" w:eastAsia="Minion Pro" w:hAnsi="Times New Roman" w:cs="Times New Roman"/>
          <w:color w:val="000000" w:themeColor="text1"/>
          <w:lang w:bidi="en-US"/>
        </w:rPr>
      </w:pPr>
    </w:p>
    <w:p w14:paraId="43189128" w14:textId="62BCDE9B" w:rsidR="0039020E" w:rsidRPr="001731CB" w:rsidRDefault="0039020E" w:rsidP="005602A4">
      <w:pPr>
        <w:pStyle w:val="ListParagraph"/>
        <w:widowControl w:val="0"/>
        <w:numPr>
          <w:ilvl w:val="0"/>
          <w:numId w:val="23"/>
        </w:numPr>
        <w:autoSpaceDE w:val="0"/>
        <w:autoSpaceDN w:val="0"/>
        <w:spacing w:after="0" w:line="240" w:lineRule="auto"/>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will ensure i) a reformed public sector exhibiting improved fiscal discipline and service delivery, and a rebalance in the concentration of economic and political activities away from Monrovia, and ii) improvement in natural resource governance;</w:t>
      </w:r>
      <w:r w:rsidR="00060CDD" w:rsidRPr="001731CB">
        <w:rPr>
          <w:rFonts w:ascii="Times New Roman" w:eastAsia="Minion Pro" w:hAnsi="Times New Roman" w:cs="Times New Roman"/>
          <w:color w:val="000000" w:themeColor="text1"/>
          <w:lang w:bidi="en-US"/>
        </w:rPr>
        <w:t xml:space="preserve"> and </w:t>
      </w:r>
    </w:p>
    <w:p w14:paraId="20858BD1" w14:textId="77777777" w:rsidR="002F6F79" w:rsidRPr="001731CB" w:rsidRDefault="00060CDD" w:rsidP="005602A4">
      <w:pPr>
        <w:pStyle w:val="ListParagraph"/>
        <w:widowControl w:val="0"/>
        <w:numPr>
          <w:ilvl w:val="0"/>
          <w:numId w:val="23"/>
        </w:numPr>
        <w:autoSpaceDE w:val="0"/>
        <w:autoSpaceDN w:val="0"/>
        <w:spacing w:after="0" w:line="240" w:lineRule="auto"/>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Reduce corruption</w:t>
      </w:r>
      <w:r w:rsidR="0039020E" w:rsidRPr="001731CB">
        <w:rPr>
          <w:rFonts w:ascii="Times New Roman" w:eastAsia="Minion Pro" w:hAnsi="Times New Roman" w:cs="Times New Roman"/>
          <w:color w:val="000000" w:themeColor="text1"/>
          <w:lang w:bidi="en-US"/>
        </w:rPr>
        <w:t xml:space="preserve"> which undermines the capacity of the state and increases the cost to deliver basic services.  This will ensure a (i) more robust structures reducing waste and other systemic losses in the operations of Ministries, Agencies, and Commissions and (ii) Universal migration to ICT platforms and wider adoption of e-government to improve processes and productivity.</w:t>
      </w:r>
    </w:p>
    <w:p w14:paraId="34341804" w14:textId="77777777" w:rsidR="005345C5" w:rsidRPr="001731CB" w:rsidRDefault="005345C5" w:rsidP="005602A4">
      <w:pPr>
        <w:widowControl w:val="0"/>
        <w:autoSpaceDE w:val="0"/>
        <w:autoSpaceDN w:val="0"/>
        <w:spacing w:after="0" w:line="240" w:lineRule="auto"/>
        <w:jc w:val="both"/>
        <w:rPr>
          <w:rFonts w:ascii="Times New Roman" w:eastAsia="Minion Pro" w:hAnsi="Times New Roman" w:cs="Times New Roman"/>
          <w:color w:val="000000" w:themeColor="text1"/>
          <w:lang w:bidi="en-US"/>
        </w:rPr>
        <w:sectPr w:rsidR="005345C5" w:rsidRPr="001731CB" w:rsidSect="005345C5">
          <w:type w:val="continuous"/>
          <w:pgSz w:w="11910" w:h="16840"/>
          <w:pgMar w:top="580" w:right="930" w:bottom="600" w:left="560" w:header="0" w:footer="265" w:gutter="0"/>
          <w:cols w:num="2" w:space="720"/>
          <w:docGrid w:linePitch="299"/>
        </w:sectPr>
      </w:pPr>
    </w:p>
    <w:p w14:paraId="3E519410" w14:textId="1A47B36F" w:rsidR="00060CDD" w:rsidRPr="001731CB" w:rsidRDefault="00060CDD" w:rsidP="005602A4">
      <w:pPr>
        <w:widowControl w:val="0"/>
        <w:autoSpaceDE w:val="0"/>
        <w:autoSpaceDN w:val="0"/>
        <w:spacing w:after="0" w:line="240" w:lineRule="auto"/>
        <w:jc w:val="both"/>
        <w:rPr>
          <w:rFonts w:ascii="Times New Roman" w:eastAsia="Minion Pro" w:hAnsi="Times New Roman" w:cs="Times New Roman"/>
          <w:color w:val="000000" w:themeColor="text1"/>
          <w:lang w:bidi="en-US"/>
        </w:rPr>
      </w:pPr>
    </w:p>
    <w:p w14:paraId="4BBB5CCD" w14:textId="6DE3F624" w:rsidR="000B0EEE" w:rsidRPr="001731CB" w:rsidRDefault="000B0EEE" w:rsidP="005602A4">
      <w:pPr>
        <w:widowControl w:val="0"/>
        <w:autoSpaceDE w:val="0"/>
        <w:autoSpaceDN w:val="0"/>
        <w:spacing w:after="0" w:line="240" w:lineRule="auto"/>
        <w:jc w:val="both"/>
        <w:rPr>
          <w:rFonts w:ascii="Times New Roman" w:eastAsia="Minion Pro" w:hAnsi="Times New Roman" w:cs="Times New Roman"/>
          <w:color w:val="000000" w:themeColor="text1"/>
          <w:lang w:bidi="en-US"/>
        </w:rPr>
      </w:pPr>
    </w:p>
    <w:p w14:paraId="5D66C2D4" w14:textId="4A4D33AE" w:rsidR="000B0EEE" w:rsidRPr="001731CB" w:rsidRDefault="000B0EEE" w:rsidP="005602A4">
      <w:pPr>
        <w:widowControl w:val="0"/>
        <w:autoSpaceDE w:val="0"/>
        <w:autoSpaceDN w:val="0"/>
        <w:spacing w:after="0" w:line="240" w:lineRule="auto"/>
        <w:jc w:val="both"/>
        <w:rPr>
          <w:rFonts w:ascii="Times New Roman" w:eastAsia="Minion Pro" w:hAnsi="Times New Roman" w:cs="Times New Roman"/>
          <w:color w:val="000000" w:themeColor="text1"/>
          <w:lang w:bidi="en-US"/>
        </w:rPr>
      </w:pPr>
    </w:p>
    <w:p w14:paraId="0EC46CEF" w14:textId="2093D4AF" w:rsidR="000B0EEE" w:rsidRPr="001731CB" w:rsidRDefault="000B0EEE" w:rsidP="005602A4">
      <w:pPr>
        <w:widowControl w:val="0"/>
        <w:autoSpaceDE w:val="0"/>
        <w:autoSpaceDN w:val="0"/>
        <w:spacing w:after="0" w:line="240" w:lineRule="auto"/>
        <w:jc w:val="both"/>
        <w:rPr>
          <w:rFonts w:ascii="Times New Roman" w:eastAsia="Minion Pro" w:hAnsi="Times New Roman" w:cs="Times New Roman"/>
          <w:color w:val="000000" w:themeColor="text1"/>
          <w:lang w:bidi="en-US"/>
        </w:rPr>
      </w:pPr>
    </w:p>
    <w:p w14:paraId="6252F877" w14:textId="64488F8E" w:rsidR="000B0EEE" w:rsidRPr="001731CB" w:rsidRDefault="000B0EEE" w:rsidP="005602A4">
      <w:pPr>
        <w:widowControl w:val="0"/>
        <w:autoSpaceDE w:val="0"/>
        <w:autoSpaceDN w:val="0"/>
        <w:spacing w:after="0" w:line="240" w:lineRule="auto"/>
        <w:jc w:val="both"/>
        <w:rPr>
          <w:rFonts w:ascii="Times New Roman" w:eastAsia="Minion Pro" w:hAnsi="Times New Roman" w:cs="Times New Roman"/>
          <w:color w:val="000000" w:themeColor="text1"/>
          <w:lang w:bidi="en-US"/>
        </w:rPr>
      </w:pPr>
    </w:p>
    <w:p w14:paraId="5ECCC39F" w14:textId="77777777" w:rsidR="00667034" w:rsidRDefault="00667034" w:rsidP="005602A4">
      <w:pPr>
        <w:jc w:val="both"/>
        <w:rPr>
          <w:rFonts w:ascii="Times New Roman" w:eastAsia="Minion Pro" w:hAnsi="Times New Roman" w:cs="Times New Roman"/>
          <w:color w:val="000000" w:themeColor="text1"/>
          <w:lang w:bidi="en-US"/>
        </w:rPr>
      </w:pPr>
    </w:p>
    <w:p w14:paraId="1C4D1B84" w14:textId="0EF1D41B" w:rsidR="009B1A10" w:rsidRPr="001731CB" w:rsidRDefault="007A70E8"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10816" behindDoc="0" locked="0" layoutInCell="1" allowOverlap="1" wp14:anchorId="690AFC4A" wp14:editId="1C5F9888">
                <wp:simplePos x="0" y="0"/>
                <wp:positionH relativeFrom="column">
                  <wp:posOffset>1790000</wp:posOffset>
                </wp:positionH>
                <wp:positionV relativeFrom="paragraph">
                  <wp:posOffset>265</wp:posOffset>
                </wp:positionV>
                <wp:extent cx="2894400" cy="352425"/>
                <wp:effectExtent l="0" t="0" r="13970" b="15875"/>
                <wp:wrapNone/>
                <wp:docPr id="129" name="Text Box 129"/>
                <wp:cNvGraphicFramePr/>
                <a:graphic xmlns:a="http://schemas.openxmlformats.org/drawingml/2006/main">
                  <a:graphicData uri="http://schemas.microsoft.com/office/word/2010/wordprocessingShape">
                    <wps:wsp>
                      <wps:cNvSpPr txBox="1"/>
                      <wps:spPr>
                        <a:xfrm>
                          <a:off x="0" y="0"/>
                          <a:ext cx="2894400" cy="352425"/>
                        </a:xfrm>
                        <a:prstGeom prst="rect">
                          <a:avLst/>
                        </a:prstGeom>
                        <a:solidFill>
                          <a:schemeClr val="accent1"/>
                        </a:solidFill>
                        <a:ln w="6350">
                          <a:solidFill>
                            <a:schemeClr val="accent1"/>
                          </a:solidFill>
                        </a:ln>
                      </wps:spPr>
                      <wps:txbx>
                        <w:txbxContent>
                          <w:p w14:paraId="536293B6" w14:textId="5C2AFD64" w:rsidR="000B1B4B" w:rsidRPr="00955BB7" w:rsidRDefault="000B1B4B" w:rsidP="007A70E8">
                            <w:pPr>
                              <w:jc w:val="center"/>
                              <w:rPr>
                                <w:rFonts w:ascii="Times" w:hAnsi="Times"/>
                                <w:b/>
                                <w:bCs/>
                                <w:lang w:val="en-CA"/>
                              </w:rPr>
                            </w:pPr>
                            <w:r w:rsidRPr="00955BB7">
                              <w:rPr>
                                <w:rFonts w:ascii="Times" w:hAnsi="Times"/>
                                <w:b/>
                                <w:bCs/>
                                <w:lang w:val="en-CA"/>
                              </w:rPr>
                              <w:t xml:space="preserve">Pillar </w:t>
                            </w:r>
                            <w:r>
                              <w:rPr>
                                <w:rFonts w:ascii="Times" w:hAnsi="Times"/>
                                <w:b/>
                                <w:bCs/>
                                <w:lang w:val="en-CA"/>
                              </w:rPr>
                              <w:t>Four:</w:t>
                            </w:r>
                            <w:r w:rsidRPr="00955BB7">
                              <w:rPr>
                                <w:rFonts w:ascii="Times" w:hAnsi="Times"/>
                                <w:b/>
                                <w:bCs/>
                                <w:lang w:val="en-CA"/>
                              </w:rPr>
                              <w:t xml:space="preserve"> </w:t>
                            </w:r>
                            <w:r>
                              <w:rPr>
                                <w:rFonts w:ascii="Times" w:hAnsi="Times"/>
                                <w:b/>
                                <w:bCs/>
                                <w:lang w:val="en-CA"/>
                              </w:rPr>
                              <w:t>Governance and Transparency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AFC4A" id="Text Box 129" o:spid="_x0000_s1125" type="#_x0000_t202" style="position:absolute;left:0;text-align:left;margin-left:140.95pt;margin-top:0;width:227.9pt;height:27.7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" fillcolor="#5b9bd5 [3204]" strokecolor="#5b9bd5 [3204]" strokeweight=".5pt">
                <v:textbox>
                  <w:txbxContent>
                    <w:p w14:paraId="536293B6" w14:textId="5C2AFD64" w:rsidR="000B1B4B" w:rsidRPr="00955BB7" w:rsidRDefault="000B1B4B" w:rsidP="007A70E8">
                      <w:pPr>
                        <w:jc w:val="center"/>
                        <w:rPr>
                          <w:rFonts w:ascii="Times" w:hAnsi="Times"/>
                          <w:b/>
                          <w:bCs/>
                          <w:lang w:val="en-CA"/>
                        </w:rPr>
                      </w:pPr>
                      <w:r w:rsidRPr="00955BB7">
                        <w:rPr>
                          <w:rFonts w:ascii="Times" w:hAnsi="Times"/>
                          <w:b/>
                          <w:bCs/>
                          <w:lang w:val="en-CA"/>
                        </w:rPr>
                        <w:t xml:space="preserve">Pillar </w:t>
                      </w:r>
                      <w:r>
                        <w:rPr>
                          <w:rFonts w:ascii="Times" w:hAnsi="Times"/>
                          <w:b/>
                          <w:bCs/>
                          <w:lang w:val="en-CA"/>
                        </w:rPr>
                        <w:t>Four:</w:t>
                      </w:r>
                      <w:r w:rsidRPr="00955BB7">
                        <w:rPr>
                          <w:rFonts w:ascii="Times" w:hAnsi="Times"/>
                          <w:b/>
                          <w:bCs/>
                          <w:lang w:val="en-CA"/>
                        </w:rPr>
                        <w:t xml:space="preserve"> </w:t>
                      </w:r>
                      <w:r>
                        <w:rPr>
                          <w:rFonts w:ascii="Times" w:hAnsi="Times"/>
                          <w:b/>
                          <w:bCs/>
                          <w:lang w:val="en-CA"/>
                        </w:rPr>
                        <w:t>Governance and Transparency</w:t>
                      </w:r>
                    </w:p>
                  </w:txbxContent>
                </v:textbox>
              </v:shape>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11840" behindDoc="0" locked="0" layoutInCell="1" allowOverlap="1" wp14:anchorId="1EDDE090" wp14:editId="1A6B6191">
                <wp:simplePos x="0" y="0"/>
                <wp:positionH relativeFrom="column">
                  <wp:posOffset>0</wp:posOffset>
                </wp:positionH>
                <wp:positionV relativeFrom="paragraph">
                  <wp:posOffset>419100</wp:posOffset>
                </wp:positionV>
                <wp:extent cx="6414600" cy="532705"/>
                <wp:effectExtent l="0" t="0" r="12065" b="13970"/>
                <wp:wrapNone/>
                <wp:docPr id="130" name="Rectangle 130"/>
                <wp:cNvGraphicFramePr/>
                <a:graphic xmlns:a="http://schemas.openxmlformats.org/drawingml/2006/main">
                  <a:graphicData uri="http://schemas.microsoft.com/office/word/2010/wordprocessingShape">
                    <wps:wsp>
                      <wps:cNvSpPr/>
                      <wps:spPr>
                        <a:xfrm>
                          <a:off x="0" y="0"/>
                          <a:ext cx="6414600" cy="532705"/>
                        </a:xfrm>
                        <a:prstGeom prst="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97DF8" w14:textId="093B27F7" w:rsidR="000B1B4B" w:rsidRPr="005D266E" w:rsidRDefault="000B1B4B" w:rsidP="007A70E8">
                            <w:pPr>
                              <w:jc w:val="center"/>
                              <w:rPr>
                                <w:rFonts w:ascii="Times" w:hAnsi="Times"/>
                                <w:b/>
                                <w:color w:val="000000" w:themeColor="text1"/>
                                <w:sz w:val="10"/>
                                <w:szCs w:val="10"/>
                                <w:lang w:val="en-CA"/>
                              </w:rPr>
                            </w:pPr>
                            <w:r w:rsidRPr="005D266E">
                              <w:rPr>
                                <w:rFonts w:ascii="Times" w:eastAsia="Calibri" w:hAnsi="Times" w:cstheme="minorHAnsi"/>
                                <w:b/>
                                <w:color w:val="000000" w:themeColor="text1"/>
                                <w:sz w:val="16"/>
                                <w:szCs w:val="16"/>
                                <w:lang w:val="en-GB"/>
                              </w:rPr>
                              <w:t>STRATEGIC PRIORTY Four: By 2024, people in Liberia especially the vulnerable and disadvantaged, benefit from strengthened institutions that are more effective, accountable, transparent, inclusive and gender responsive in the delivery of essential services at the national and sub-national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DE090" id="Rectangle 130" o:spid="_x0000_s1126" style="position:absolute;left:0;text-align:left;margin-left:0;margin-top:33pt;width:505.1pt;height:4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" fillcolor="#bdd6ee [1300]" strokecolor="#5b9bd5 [3204]" strokeweight="1pt">
                <v:textbox>
                  <w:txbxContent>
                    <w:p w14:paraId="07C97DF8" w14:textId="093B27F7" w:rsidR="000B1B4B" w:rsidRPr="005D266E" w:rsidRDefault="000B1B4B" w:rsidP="007A70E8">
                      <w:pPr>
                        <w:jc w:val="center"/>
                        <w:rPr>
                          <w:rFonts w:ascii="Times" w:hAnsi="Times"/>
                          <w:b/>
                          <w:color w:val="000000" w:themeColor="text1"/>
                          <w:sz w:val="10"/>
                          <w:szCs w:val="10"/>
                          <w:lang w:val="en-CA"/>
                        </w:rPr>
                      </w:pPr>
                      <w:r w:rsidRPr="005D266E">
                        <w:rPr>
                          <w:rFonts w:ascii="Times" w:eastAsia="Calibri" w:hAnsi="Times" w:cstheme="minorHAnsi"/>
                          <w:b/>
                          <w:color w:val="000000" w:themeColor="text1"/>
                          <w:sz w:val="16"/>
                          <w:szCs w:val="16"/>
                          <w:lang w:val="en-GB"/>
                        </w:rPr>
                        <w:t>STRATEGIC PRIORTY Four: By 2024, people in Liberia especially the vulnerable and disadvantaged, benefit from strengthened institutions that are more effective, accountable, transparent, inclusive and gender responsive in the delivery of essential services at the national and sub-national levels</w:t>
                      </w:r>
                    </w:p>
                  </w:txbxContent>
                </v:textbox>
              </v: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12864" behindDoc="0" locked="0" layoutInCell="1" allowOverlap="1" wp14:anchorId="3CBFC860" wp14:editId="248AA815">
                <wp:simplePos x="0" y="0"/>
                <wp:positionH relativeFrom="column">
                  <wp:posOffset>0</wp:posOffset>
                </wp:positionH>
                <wp:positionV relativeFrom="paragraph">
                  <wp:posOffset>1016635</wp:posOffset>
                </wp:positionV>
                <wp:extent cx="2209800" cy="352425"/>
                <wp:effectExtent l="0" t="0" r="12700" b="15875"/>
                <wp:wrapNone/>
                <wp:docPr id="131" name="Rounded Rectangle 131"/>
                <wp:cNvGraphicFramePr/>
                <a:graphic xmlns:a="http://schemas.openxmlformats.org/drawingml/2006/main">
                  <a:graphicData uri="http://schemas.microsoft.com/office/word/2010/wordprocessingShape">
                    <wps:wsp>
                      <wps:cNvSpPr/>
                      <wps:spPr>
                        <a:xfrm>
                          <a:off x="0" y="0"/>
                          <a:ext cx="2209800" cy="35242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F24632" w14:textId="77777777" w:rsidR="000B1B4B" w:rsidRPr="008A0CD9" w:rsidRDefault="000B1B4B" w:rsidP="007A70E8">
                            <w:pPr>
                              <w:jc w:val="center"/>
                              <w:rPr>
                                <w:rFonts w:ascii="Times" w:hAnsi="Times"/>
                                <w:b/>
                                <w:bCs/>
                                <w:color w:val="000000" w:themeColor="text1"/>
                                <w:lang w:val="en-CA"/>
                              </w:rPr>
                            </w:pPr>
                            <w:r w:rsidRPr="008A0CD9">
                              <w:rPr>
                                <w:rFonts w:ascii="Times" w:hAnsi="Times"/>
                                <w:b/>
                                <w:bCs/>
                                <w:color w:val="000000" w:themeColor="text1"/>
                                <w:lang w:val="en-CA"/>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BFC860" id="Rounded Rectangle 131" o:spid="_x0000_s1127" style="position:absolute;left:0;text-align:left;margin-left:0;margin-top:80.05pt;width:174pt;height:27.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" fillcolor="#a8d08d [1945]" strokecolor="#1f4d78 [1604]" strokeweight="1pt">
                <v:stroke joinstyle="miter"/>
                <v:textbox>
                  <w:txbxContent>
                    <w:p w14:paraId="57F24632" w14:textId="77777777" w:rsidR="000B1B4B" w:rsidRPr="008A0CD9" w:rsidRDefault="000B1B4B" w:rsidP="007A70E8">
                      <w:pPr>
                        <w:jc w:val="center"/>
                        <w:rPr>
                          <w:rFonts w:ascii="Times" w:hAnsi="Times"/>
                          <w:b/>
                          <w:bCs/>
                          <w:color w:val="000000" w:themeColor="text1"/>
                          <w:lang w:val="en-CA"/>
                        </w:rPr>
                      </w:pPr>
                      <w:r w:rsidRPr="008A0CD9">
                        <w:rPr>
                          <w:rFonts w:ascii="Times" w:hAnsi="Times"/>
                          <w:b/>
                          <w:bCs/>
                          <w:color w:val="000000" w:themeColor="text1"/>
                          <w:lang w:val="en-CA"/>
                        </w:rPr>
                        <w:t>Output</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16960" behindDoc="0" locked="0" layoutInCell="1" allowOverlap="1" wp14:anchorId="27791588" wp14:editId="1F68CA3F">
                <wp:simplePos x="0" y="0"/>
                <wp:positionH relativeFrom="column">
                  <wp:posOffset>2361565</wp:posOffset>
                </wp:positionH>
                <wp:positionV relativeFrom="paragraph">
                  <wp:posOffset>1016635</wp:posOffset>
                </wp:positionV>
                <wp:extent cx="1734185" cy="352425"/>
                <wp:effectExtent l="0" t="0" r="18415" b="15875"/>
                <wp:wrapNone/>
                <wp:docPr id="135" name="Rounded Rectangle 135"/>
                <wp:cNvGraphicFramePr/>
                <a:graphic xmlns:a="http://schemas.openxmlformats.org/drawingml/2006/main">
                  <a:graphicData uri="http://schemas.microsoft.com/office/word/2010/wordprocessingShape">
                    <wps:wsp>
                      <wps:cNvSpPr/>
                      <wps:spPr>
                        <a:xfrm>
                          <a:off x="0" y="0"/>
                          <a:ext cx="1734185" cy="35242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8B76B" w14:textId="77777777" w:rsidR="000B1B4B" w:rsidRPr="008A0CD9" w:rsidRDefault="000B1B4B" w:rsidP="007A70E8">
                            <w:pPr>
                              <w:jc w:val="center"/>
                              <w:rPr>
                                <w:rFonts w:ascii="Times" w:hAnsi="Times"/>
                                <w:b/>
                                <w:bCs/>
                                <w:color w:val="000000" w:themeColor="text1"/>
                                <w:lang w:val="en-CA"/>
                              </w:rPr>
                            </w:pPr>
                            <w:r w:rsidRPr="008A0CD9">
                              <w:rPr>
                                <w:rFonts w:ascii="Times" w:hAnsi="Times"/>
                                <w:b/>
                                <w:bCs/>
                                <w:color w:val="000000" w:themeColor="text1"/>
                                <w:lang w:val="en-CA"/>
                              </w:rPr>
                              <w:t>Alignment to SDGs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91588" id="Rounded Rectangle 135" o:spid="_x0000_s1128" style="position:absolute;left:0;text-align:left;margin-left:185.95pt;margin-top:80.05pt;width:136.55pt;height:2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" fillcolor="#f4b083 [1941]" strokecolor="#1f4d78 [1604]" strokeweight="1pt">
                <v:stroke joinstyle="miter"/>
                <v:textbox>
                  <w:txbxContent>
                    <w:p w14:paraId="5788B76B" w14:textId="77777777" w:rsidR="000B1B4B" w:rsidRPr="008A0CD9" w:rsidRDefault="000B1B4B" w:rsidP="007A70E8">
                      <w:pPr>
                        <w:jc w:val="center"/>
                        <w:rPr>
                          <w:rFonts w:ascii="Times" w:hAnsi="Times"/>
                          <w:b/>
                          <w:bCs/>
                          <w:color w:val="000000" w:themeColor="text1"/>
                          <w:lang w:val="en-CA"/>
                        </w:rPr>
                      </w:pPr>
                      <w:r w:rsidRPr="008A0CD9">
                        <w:rPr>
                          <w:rFonts w:ascii="Times" w:hAnsi="Times"/>
                          <w:b/>
                          <w:bCs/>
                          <w:color w:val="000000" w:themeColor="text1"/>
                          <w:lang w:val="en-CA"/>
                        </w:rPr>
                        <w:t>Alignment to SDGs</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17984" behindDoc="0" locked="0" layoutInCell="1" allowOverlap="1" wp14:anchorId="72189315" wp14:editId="51043C68">
                <wp:simplePos x="0" y="0"/>
                <wp:positionH relativeFrom="column">
                  <wp:posOffset>4225925</wp:posOffset>
                </wp:positionH>
                <wp:positionV relativeFrom="paragraph">
                  <wp:posOffset>1016635</wp:posOffset>
                </wp:positionV>
                <wp:extent cx="2187575" cy="352425"/>
                <wp:effectExtent l="0" t="0" r="9525" b="15875"/>
                <wp:wrapNone/>
                <wp:docPr id="136" name="Rounded Rectangle 136"/>
                <wp:cNvGraphicFramePr/>
                <a:graphic xmlns:a="http://schemas.openxmlformats.org/drawingml/2006/main">
                  <a:graphicData uri="http://schemas.microsoft.com/office/word/2010/wordprocessingShape">
                    <wps:wsp>
                      <wps:cNvSpPr/>
                      <wps:spPr>
                        <a:xfrm>
                          <a:off x="0" y="0"/>
                          <a:ext cx="2187575" cy="352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F16EF2" w14:textId="77777777" w:rsidR="000B1B4B" w:rsidRPr="008A0CD9" w:rsidRDefault="000B1B4B" w:rsidP="007A70E8">
                            <w:pPr>
                              <w:jc w:val="center"/>
                              <w:rPr>
                                <w:rFonts w:ascii="Times" w:hAnsi="Times"/>
                                <w:b/>
                                <w:bCs/>
                                <w:color w:val="000000" w:themeColor="text1"/>
                                <w:lang w:val="en-CA"/>
                              </w:rPr>
                            </w:pPr>
                            <w:r w:rsidRPr="008A0CD9">
                              <w:rPr>
                                <w:rFonts w:ascii="Times" w:hAnsi="Times"/>
                                <w:b/>
                                <w:bCs/>
                                <w:color w:val="000000" w:themeColor="text1"/>
                                <w:lang w:val="en-CA"/>
                              </w:rPr>
                              <w:t>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89315" id="Rounded Rectangle 136" o:spid="_x0000_s1129" style="position:absolute;left:0;text-align:left;margin-left:332.75pt;margin-top:80.05pt;width:172.25pt;height:27.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" fillcolor="#5b9bd5 [3204]" strokecolor="#1f4d78 [1604]" strokeweight="1pt">
                <v:stroke joinstyle="miter"/>
                <v:textbox>
                  <w:txbxContent>
                    <w:p w14:paraId="32F16EF2" w14:textId="77777777" w:rsidR="000B1B4B" w:rsidRPr="008A0CD9" w:rsidRDefault="000B1B4B" w:rsidP="007A70E8">
                      <w:pPr>
                        <w:jc w:val="center"/>
                        <w:rPr>
                          <w:rFonts w:ascii="Times" w:hAnsi="Times"/>
                          <w:b/>
                          <w:bCs/>
                          <w:color w:val="000000" w:themeColor="text1"/>
                          <w:lang w:val="en-CA"/>
                        </w:rPr>
                      </w:pPr>
                      <w:r w:rsidRPr="008A0CD9">
                        <w:rPr>
                          <w:rFonts w:ascii="Times" w:hAnsi="Times"/>
                          <w:b/>
                          <w:bCs/>
                          <w:color w:val="000000" w:themeColor="text1"/>
                          <w:lang w:val="en-CA"/>
                        </w:rPr>
                        <w:t>Strategies</w:t>
                      </w:r>
                    </w:p>
                  </w:txbxContent>
                </v:textbox>
              </v:roundrect>
            </w:pict>
          </mc:Fallback>
        </mc:AlternateContent>
      </w:r>
    </w:p>
    <w:p w14:paraId="005D56D0" w14:textId="17D82595" w:rsidR="007A70E8" w:rsidRPr="001731CB" w:rsidRDefault="007A70E8" w:rsidP="005602A4">
      <w:pPr>
        <w:jc w:val="both"/>
        <w:rPr>
          <w:rFonts w:ascii="Times New Roman" w:hAnsi="Times New Roman" w:cs="Times New Roman"/>
          <w:color w:val="000000" w:themeColor="text1"/>
        </w:rPr>
      </w:pPr>
    </w:p>
    <w:p w14:paraId="5A268B90" w14:textId="6A047774" w:rsidR="007A70E8" w:rsidRPr="001731CB" w:rsidRDefault="007A70E8" w:rsidP="005602A4">
      <w:pPr>
        <w:jc w:val="both"/>
        <w:rPr>
          <w:rFonts w:ascii="Times New Roman" w:hAnsi="Times New Roman" w:cs="Times New Roman"/>
          <w:color w:val="000000" w:themeColor="text1"/>
        </w:rPr>
      </w:pPr>
    </w:p>
    <w:p w14:paraId="05768323" w14:textId="2E917A6E" w:rsidR="007A70E8" w:rsidRPr="001731CB" w:rsidRDefault="007A70E8" w:rsidP="005602A4">
      <w:pPr>
        <w:jc w:val="both"/>
        <w:rPr>
          <w:rFonts w:ascii="Times New Roman" w:hAnsi="Times New Roman" w:cs="Times New Roman"/>
          <w:color w:val="000000" w:themeColor="text1"/>
        </w:rPr>
      </w:pPr>
    </w:p>
    <w:p w14:paraId="1E12A7F4" w14:textId="5325DA28" w:rsidR="007A70E8" w:rsidRPr="001731CB" w:rsidRDefault="007A70E8" w:rsidP="005602A4">
      <w:pPr>
        <w:jc w:val="both"/>
        <w:rPr>
          <w:rFonts w:ascii="Times New Roman" w:hAnsi="Times New Roman" w:cs="Times New Roman"/>
          <w:color w:val="000000" w:themeColor="text1"/>
        </w:rPr>
      </w:pPr>
    </w:p>
    <w:p w14:paraId="47DC799D" w14:textId="6E62D69D" w:rsidR="007A70E8" w:rsidRPr="001731CB" w:rsidRDefault="00667034"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15936" behindDoc="0" locked="0" layoutInCell="1" allowOverlap="1" wp14:anchorId="2C79C6D5" wp14:editId="6C4023A6">
                <wp:simplePos x="0" y="0"/>
                <wp:positionH relativeFrom="column">
                  <wp:posOffset>4199147</wp:posOffset>
                </wp:positionH>
                <wp:positionV relativeFrom="paragraph">
                  <wp:posOffset>180616</wp:posOffset>
                </wp:positionV>
                <wp:extent cx="2209800" cy="3631720"/>
                <wp:effectExtent l="0" t="0" r="19050" b="26035"/>
                <wp:wrapNone/>
                <wp:docPr id="134" name="Rounded Rectangle 134"/>
                <wp:cNvGraphicFramePr/>
                <a:graphic xmlns:a="http://schemas.openxmlformats.org/drawingml/2006/main">
                  <a:graphicData uri="http://schemas.microsoft.com/office/word/2010/wordprocessingShape">
                    <wps:wsp>
                      <wps:cNvSpPr/>
                      <wps:spPr>
                        <a:xfrm>
                          <a:off x="0" y="0"/>
                          <a:ext cx="2209800" cy="36317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C85E41" w14:textId="77777777" w:rsidR="000B1B4B" w:rsidRPr="00DC25D2" w:rsidRDefault="000B1B4B" w:rsidP="00B24A21">
                            <w:pPr>
                              <w:pStyle w:val="NoSpacing"/>
                              <w:numPr>
                                <w:ilvl w:val="0"/>
                                <w:numId w:val="28"/>
                              </w:numPr>
                              <w:rPr>
                                <w:rFonts w:ascii="Times" w:eastAsia="Calibri" w:hAnsi="Times" w:cstheme="minorHAnsi"/>
                                <w:sz w:val="16"/>
                                <w:szCs w:val="16"/>
                              </w:rPr>
                            </w:pPr>
                            <w:r w:rsidRPr="00DC25D2">
                              <w:rPr>
                                <w:rFonts w:ascii="Times" w:eastAsia="Calibri" w:hAnsi="Times" w:cstheme="minorHAnsi"/>
                                <w:sz w:val="16"/>
                                <w:szCs w:val="16"/>
                              </w:rPr>
                              <w:t>A reformed public sector exhibiting improved fiscal discipline and inclusive service delivery, and a rebalance in the concentration of economic and political activities away from Monrovia</w:t>
                            </w:r>
                          </w:p>
                          <w:p w14:paraId="5FD4D8F3" w14:textId="77777777" w:rsidR="000B1B4B" w:rsidRPr="00DC25D2" w:rsidRDefault="000B1B4B" w:rsidP="00B24A21">
                            <w:pPr>
                              <w:pStyle w:val="NoSpacing"/>
                              <w:numPr>
                                <w:ilvl w:val="0"/>
                                <w:numId w:val="28"/>
                              </w:numPr>
                              <w:rPr>
                                <w:rFonts w:ascii="Times" w:eastAsia="Calibri" w:hAnsi="Times" w:cstheme="minorHAnsi"/>
                                <w:sz w:val="16"/>
                                <w:szCs w:val="16"/>
                              </w:rPr>
                            </w:pPr>
                            <w:r w:rsidRPr="00DC25D2">
                              <w:rPr>
                                <w:rFonts w:ascii="Times" w:eastAsia="Calibri" w:hAnsi="Times" w:cstheme="minorHAnsi"/>
                                <w:sz w:val="16"/>
                                <w:szCs w:val="16"/>
                              </w:rPr>
                              <w:t>More robust structures reducing waste and other systemic losses in the operations of Ministries, Agencies, and Commissions</w:t>
                            </w:r>
                          </w:p>
                          <w:p w14:paraId="0393CD5B" w14:textId="77777777" w:rsidR="000B1B4B" w:rsidRPr="00DC25D2" w:rsidRDefault="000B1B4B" w:rsidP="00B24A21">
                            <w:pPr>
                              <w:pStyle w:val="NoSpacing"/>
                              <w:numPr>
                                <w:ilvl w:val="0"/>
                                <w:numId w:val="28"/>
                              </w:numPr>
                              <w:rPr>
                                <w:rFonts w:ascii="Times" w:eastAsia="Calibri" w:hAnsi="Times" w:cstheme="minorHAnsi"/>
                                <w:sz w:val="16"/>
                                <w:szCs w:val="16"/>
                              </w:rPr>
                            </w:pPr>
                            <w:r w:rsidRPr="00DC25D2">
                              <w:rPr>
                                <w:rFonts w:ascii="Times" w:eastAsia="Calibri" w:hAnsi="Times" w:cstheme="minorHAnsi"/>
                                <w:sz w:val="16"/>
                                <w:szCs w:val="16"/>
                              </w:rPr>
                              <w:t>Universal migration to ICT platforms and wider adoption of e-government to improve business processes and productivity</w:t>
                            </w:r>
                          </w:p>
                          <w:p w14:paraId="7947EE2A" w14:textId="5839BED3" w:rsidR="000B1B4B" w:rsidRPr="00DC25D2" w:rsidRDefault="000B1B4B" w:rsidP="00DC25D2">
                            <w:pPr>
                              <w:ind w:left="720"/>
                              <w:rPr>
                                <w:rFonts w:ascii="Times" w:hAnsi="Times"/>
                                <w:b/>
                                <w:bCs/>
                                <w:color w:val="000000" w:themeColor="text1"/>
                                <w:sz w:val="24"/>
                                <w:szCs w:val="24"/>
                              </w:rPr>
                            </w:pPr>
                            <w:r w:rsidRPr="00DC25D2">
                              <w:rPr>
                                <w:rFonts w:ascii="Times" w:eastAsia="Calibri" w:hAnsi="Times" w:cstheme="minorHAnsi"/>
                                <w:sz w:val="16"/>
                                <w:szCs w:val="16"/>
                              </w:rPr>
                              <w:t>Improved tenure and natural resource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9C6D5" id="Rounded Rectangle 134" o:spid="_x0000_s1130" style="position:absolute;left:0;text-align:left;margin-left:330.65pt;margin-top:14.2pt;width:174pt;height:28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" fillcolor="#5b9bd5 [3204]" strokecolor="#1f4d78 [1604]" strokeweight="1pt">
                <v:stroke joinstyle="miter"/>
                <v:textbox>
                  <w:txbxContent>
                    <w:p w14:paraId="56C85E41" w14:textId="77777777" w:rsidR="000B1B4B" w:rsidRPr="00DC25D2" w:rsidRDefault="000B1B4B" w:rsidP="00B24A21">
                      <w:pPr>
                        <w:pStyle w:val="NoSpacing"/>
                        <w:numPr>
                          <w:ilvl w:val="0"/>
                          <w:numId w:val="28"/>
                        </w:numPr>
                        <w:rPr>
                          <w:rFonts w:ascii="Times" w:eastAsia="Calibri" w:hAnsi="Times" w:cstheme="minorHAnsi"/>
                          <w:sz w:val="16"/>
                          <w:szCs w:val="16"/>
                        </w:rPr>
                      </w:pPr>
                      <w:r w:rsidRPr="00DC25D2">
                        <w:rPr>
                          <w:rFonts w:ascii="Times" w:eastAsia="Calibri" w:hAnsi="Times" w:cstheme="minorHAnsi"/>
                          <w:sz w:val="16"/>
                          <w:szCs w:val="16"/>
                        </w:rPr>
                        <w:t>A reformed public sector exhibiting improved fiscal discipline and inclusive service delivery, and a rebalance in the concentration of economic and political activities away from Monrovia</w:t>
                      </w:r>
                    </w:p>
                    <w:p w14:paraId="5FD4D8F3" w14:textId="77777777" w:rsidR="000B1B4B" w:rsidRPr="00DC25D2" w:rsidRDefault="000B1B4B" w:rsidP="00B24A21">
                      <w:pPr>
                        <w:pStyle w:val="NoSpacing"/>
                        <w:numPr>
                          <w:ilvl w:val="0"/>
                          <w:numId w:val="28"/>
                        </w:numPr>
                        <w:rPr>
                          <w:rFonts w:ascii="Times" w:eastAsia="Calibri" w:hAnsi="Times" w:cstheme="minorHAnsi"/>
                          <w:sz w:val="16"/>
                          <w:szCs w:val="16"/>
                        </w:rPr>
                      </w:pPr>
                      <w:r w:rsidRPr="00DC25D2">
                        <w:rPr>
                          <w:rFonts w:ascii="Times" w:eastAsia="Calibri" w:hAnsi="Times" w:cstheme="minorHAnsi"/>
                          <w:sz w:val="16"/>
                          <w:szCs w:val="16"/>
                        </w:rPr>
                        <w:t>More robust structures reducing waste and other systemic losses in the operations of Ministries, Agencies, and Commissions</w:t>
                      </w:r>
                    </w:p>
                    <w:p w14:paraId="0393CD5B" w14:textId="77777777" w:rsidR="000B1B4B" w:rsidRPr="00DC25D2" w:rsidRDefault="000B1B4B" w:rsidP="00B24A21">
                      <w:pPr>
                        <w:pStyle w:val="NoSpacing"/>
                        <w:numPr>
                          <w:ilvl w:val="0"/>
                          <w:numId w:val="28"/>
                        </w:numPr>
                        <w:rPr>
                          <w:rFonts w:ascii="Times" w:eastAsia="Calibri" w:hAnsi="Times" w:cstheme="minorHAnsi"/>
                          <w:sz w:val="16"/>
                          <w:szCs w:val="16"/>
                        </w:rPr>
                      </w:pPr>
                      <w:r w:rsidRPr="00DC25D2">
                        <w:rPr>
                          <w:rFonts w:ascii="Times" w:eastAsia="Calibri" w:hAnsi="Times" w:cstheme="minorHAnsi"/>
                          <w:sz w:val="16"/>
                          <w:szCs w:val="16"/>
                        </w:rPr>
                        <w:t>Universal migration to ICT platforms and wider adoption of e-government to improve business processes and productivity</w:t>
                      </w:r>
                    </w:p>
                    <w:p w14:paraId="7947EE2A" w14:textId="5839BED3" w:rsidR="000B1B4B" w:rsidRPr="00DC25D2" w:rsidRDefault="000B1B4B" w:rsidP="00DC25D2">
                      <w:pPr>
                        <w:ind w:left="720"/>
                        <w:rPr>
                          <w:rFonts w:ascii="Times" w:hAnsi="Times"/>
                          <w:b/>
                          <w:bCs/>
                          <w:color w:val="000000" w:themeColor="text1"/>
                          <w:sz w:val="24"/>
                          <w:szCs w:val="24"/>
                        </w:rPr>
                      </w:pPr>
                      <w:r w:rsidRPr="00DC25D2">
                        <w:rPr>
                          <w:rFonts w:ascii="Times" w:eastAsia="Calibri" w:hAnsi="Times" w:cstheme="minorHAnsi"/>
                          <w:sz w:val="16"/>
                          <w:szCs w:val="16"/>
                        </w:rPr>
                        <w:t>Improved tenure and natural resource governance</w:t>
                      </w:r>
                    </w:p>
                  </w:txbxContent>
                </v:textbox>
              </v:roundrect>
            </w:pict>
          </mc:Fallback>
        </mc:AlternateContent>
      </w:r>
      <w:r w:rsidRPr="001731CB">
        <w:rPr>
          <w:rFonts w:ascii="Times New Roman" w:hAnsi="Times New Roman" w:cs="Times New Roman"/>
          <w:noProof/>
          <w:color w:val="000000" w:themeColor="text1"/>
        </w:rPr>
        <mc:AlternateContent>
          <mc:Choice Requires="wps">
            <w:drawing>
              <wp:anchor distT="0" distB="0" distL="114300" distR="114300" simplePos="0" relativeHeight="251814912" behindDoc="0" locked="0" layoutInCell="1" allowOverlap="1" wp14:anchorId="09F0334A" wp14:editId="47457C14">
                <wp:simplePos x="0" y="0"/>
                <wp:positionH relativeFrom="column">
                  <wp:posOffset>2258204</wp:posOffset>
                </wp:positionH>
                <wp:positionV relativeFrom="paragraph">
                  <wp:posOffset>146110</wp:posOffset>
                </wp:positionV>
                <wp:extent cx="1871932" cy="3683479"/>
                <wp:effectExtent l="0" t="0" r="14605" b="12700"/>
                <wp:wrapNone/>
                <wp:docPr id="133" name="Rounded Rectangle 133"/>
                <wp:cNvGraphicFramePr/>
                <a:graphic xmlns:a="http://schemas.openxmlformats.org/drawingml/2006/main">
                  <a:graphicData uri="http://schemas.microsoft.com/office/word/2010/wordprocessingShape">
                    <wps:wsp>
                      <wps:cNvSpPr/>
                      <wps:spPr>
                        <a:xfrm>
                          <a:off x="0" y="0"/>
                          <a:ext cx="1871932" cy="3683479"/>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B733A3" w14:textId="5F77559B" w:rsidR="000B1B4B" w:rsidRPr="00027159" w:rsidRDefault="000B1B4B" w:rsidP="007A70E8">
                            <w:pPr>
                              <w:rPr>
                                <w:rFonts w:ascii="Times" w:hAnsi="Times"/>
                                <w:b/>
                                <w:bCs/>
                                <w:color w:val="000000" w:themeColor="text1"/>
                              </w:rPr>
                            </w:pPr>
                            <w:r w:rsidRPr="00027159">
                              <w:rPr>
                                <w:rFonts w:ascii="Times" w:hAnsi="Times" w:cstheme="minorHAnsi"/>
                                <w:color w:val="000000" w:themeColor="text1"/>
                                <w:sz w:val="16"/>
                                <w:szCs w:val="16"/>
                              </w:rPr>
                              <w:t>Goal 1: No poverty; Goal 5: Gender Equality; Goal 9: Build resilient infrastructure, promote sustainable industrialization and foster innovation; Goal 11. Make cities inclusive, safe, resilient and sustainable; Goal 15: Sustainably manage forests, combat desertification, halt and reverse land degradation, halt biodiversity loss; Goal: 16. Promotion of peaceful and inclusive society for sustainable development, and building effective and accountable institutions at all levels; Goal 17: A successful sustainable development agenda requires partnerships between governments, the private sector and civil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0334A" id="Rounded Rectangle 133" o:spid="_x0000_s1131" style="position:absolute;left:0;text-align:left;margin-left:177.8pt;margin-top:11.5pt;width:147.4pt;height:29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" fillcolor="#f4b083 [1941]" strokecolor="#1f4d78 [1604]" strokeweight="1pt">
                <v:stroke joinstyle="miter"/>
                <v:textbox>
                  <w:txbxContent>
                    <w:p w14:paraId="53B733A3" w14:textId="5F77559B" w:rsidR="000B1B4B" w:rsidRPr="00027159" w:rsidRDefault="000B1B4B" w:rsidP="007A70E8">
                      <w:pPr>
                        <w:rPr>
                          <w:rFonts w:ascii="Times" w:hAnsi="Times"/>
                          <w:b/>
                          <w:bCs/>
                          <w:color w:val="000000" w:themeColor="text1"/>
                        </w:rPr>
                      </w:pPr>
                      <w:r w:rsidRPr="00027159">
                        <w:rPr>
                          <w:rFonts w:ascii="Times" w:hAnsi="Times" w:cstheme="minorHAnsi"/>
                          <w:color w:val="000000" w:themeColor="text1"/>
                          <w:sz w:val="16"/>
                          <w:szCs w:val="16"/>
                        </w:rPr>
                        <w:t>Goal 1: No poverty; Goal 5: Gender Equality; Goal 9: Build resilient infrastructure, promote sustainable industrialization and foster innovation; Goal 11. Make cities inclusive, safe, resilient and sustainable; Goal 15: Sustainably manage forests, combat desertification, halt and reverse land degradation, halt biodiversity loss; Goal: 16. Promotion of peaceful and inclusive society for sustainable development, and building effective and accountable institutions at all levels; Goal 17: A successful sustainable development agenda requires partnerships between governments, the private sector and civil society.</w:t>
                      </w:r>
                    </w:p>
                  </w:txbxContent>
                </v:textbox>
              </v:roundrect>
            </w:pict>
          </mc:Fallback>
        </mc:AlternateContent>
      </w:r>
      <w:r w:rsidR="00652752" w:rsidRPr="001731CB">
        <w:rPr>
          <w:rFonts w:ascii="Times New Roman" w:hAnsi="Times New Roman" w:cs="Times New Roman"/>
          <w:noProof/>
          <w:color w:val="000000" w:themeColor="text1"/>
        </w:rPr>
        <mc:AlternateContent>
          <mc:Choice Requires="wps">
            <w:drawing>
              <wp:anchor distT="0" distB="0" distL="114300" distR="114300" simplePos="0" relativeHeight="251813888" behindDoc="0" locked="0" layoutInCell="1" allowOverlap="1" wp14:anchorId="00A40CFC" wp14:editId="48DD6682">
                <wp:simplePos x="0" y="0"/>
                <wp:positionH relativeFrom="margin">
                  <wp:align>left</wp:align>
                </wp:positionH>
                <wp:positionV relativeFrom="paragraph">
                  <wp:posOffset>180616</wp:posOffset>
                </wp:positionV>
                <wp:extent cx="2209800" cy="646981"/>
                <wp:effectExtent l="0" t="0" r="19050" b="20320"/>
                <wp:wrapNone/>
                <wp:docPr id="132" name="Rounded Rectangle 132"/>
                <wp:cNvGraphicFramePr/>
                <a:graphic xmlns:a="http://schemas.openxmlformats.org/drawingml/2006/main">
                  <a:graphicData uri="http://schemas.microsoft.com/office/word/2010/wordprocessingShape">
                    <wps:wsp>
                      <wps:cNvSpPr/>
                      <wps:spPr>
                        <a:xfrm>
                          <a:off x="0" y="0"/>
                          <a:ext cx="2209800" cy="646981"/>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85AF41" w14:textId="77777777" w:rsidR="000B1B4B" w:rsidRPr="009A77DE" w:rsidRDefault="000B1B4B" w:rsidP="009A77DE">
                            <w:pPr>
                              <w:spacing w:after="0"/>
                              <w:ind w:right="177"/>
                              <w:rPr>
                                <w:rFonts w:ascii="Times" w:eastAsia="Arial" w:hAnsi="Times" w:cs="Arial"/>
                                <w:b/>
                                <w:bCs/>
                                <w:sz w:val="15"/>
                                <w:szCs w:val="15"/>
                              </w:rPr>
                            </w:pPr>
                            <w:r w:rsidRPr="009A77DE">
                              <w:rPr>
                                <w:rFonts w:ascii="Times" w:eastAsia="Arial" w:hAnsi="Times" w:cs="Arial"/>
                                <w:b/>
                                <w:bCs/>
                                <w:color w:val="3D4142"/>
                                <w:w w:val="95"/>
                                <w:sz w:val="15"/>
                                <w:szCs w:val="15"/>
                              </w:rPr>
                              <w:t>4.1:</w:t>
                            </w:r>
                            <w:r w:rsidRPr="009A77DE">
                              <w:rPr>
                                <w:rFonts w:ascii="Times" w:eastAsia="Arial" w:hAnsi="Times" w:cs="Arial"/>
                                <w:b/>
                                <w:bCs/>
                                <w:color w:val="3D4142"/>
                                <w:spacing w:val="-1"/>
                                <w:w w:val="95"/>
                                <w:sz w:val="15"/>
                                <w:szCs w:val="15"/>
                              </w:rPr>
                              <w:t xml:space="preserve"> </w:t>
                            </w:r>
                            <w:r w:rsidRPr="009A77DE">
                              <w:rPr>
                                <w:rFonts w:ascii="Times" w:eastAsia="Arial" w:hAnsi="Times" w:cs="Arial"/>
                                <w:b/>
                                <w:bCs/>
                                <w:color w:val="3D4142"/>
                                <w:w w:val="95"/>
                                <w:sz w:val="15"/>
                                <w:szCs w:val="15"/>
                              </w:rPr>
                              <w:t xml:space="preserve">Capacity </w:t>
                            </w:r>
                            <w:r w:rsidRPr="009A77DE">
                              <w:rPr>
                                <w:rFonts w:ascii="Times" w:eastAsia="Arial" w:hAnsi="Times" w:cs="Arial"/>
                                <w:b/>
                                <w:bCs/>
                                <w:color w:val="3D4142"/>
                                <w:w w:val="97"/>
                                <w:sz w:val="15"/>
                                <w:szCs w:val="15"/>
                              </w:rPr>
                              <w:t>of</w:t>
                            </w:r>
                            <w:r w:rsidRPr="009A77DE">
                              <w:rPr>
                                <w:rFonts w:ascii="Times" w:eastAsia="Arial" w:hAnsi="Times" w:cs="Arial"/>
                                <w:b/>
                                <w:bCs/>
                                <w:color w:val="3D4142"/>
                                <w:spacing w:val="-12"/>
                                <w:sz w:val="15"/>
                                <w:szCs w:val="15"/>
                              </w:rPr>
                              <w:t xml:space="preserve"> </w:t>
                            </w:r>
                            <w:r w:rsidRPr="009A77DE">
                              <w:rPr>
                                <w:rFonts w:ascii="Times" w:eastAsia="Arial" w:hAnsi="Times" w:cs="Arial"/>
                                <w:b/>
                                <w:bCs/>
                                <w:color w:val="3D4142"/>
                                <w:w w:val="94"/>
                                <w:sz w:val="15"/>
                                <w:szCs w:val="15"/>
                              </w:rPr>
                              <w:t>national</w:t>
                            </w:r>
                            <w:r w:rsidRPr="009A77DE">
                              <w:rPr>
                                <w:rFonts w:ascii="Times" w:eastAsia="Arial" w:hAnsi="Times" w:cs="Arial"/>
                                <w:b/>
                                <w:bCs/>
                                <w:color w:val="3D4142"/>
                                <w:spacing w:val="-1"/>
                                <w:w w:val="94"/>
                                <w:sz w:val="15"/>
                                <w:szCs w:val="15"/>
                              </w:rPr>
                              <w:t xml:space="preserve"> </w:t>
                            </w:r>
                            <w:r w:rsidRPr="009A77DE">
                              <w:rPr>
                                <w:rFonts w:ascii="Times" w:eastAsia="Arial" w:hAnsi="Times" w:cs="Arial"/>
                                <w:b/>
                                <w:bCs/>
                                <w:color w:val="3D4142"/>
                                <w:w w:val="94"/>
                                <w:sz w:val="15"/>
                                <w:szCs w:val="15"/>
                              </w:rPr>
                              <w:t>and</w:t>
                            </w:r>
                            <w:r w:rsidRPr="009A77DE">
                              <w:rPr>
                                <w:rFonts w:ascii="Times" w:eastAsia="Arial" w:hAnsi="Times" w:cs="Arial"/>
                                <w:b/>
                                <w:bCs/>
                                <w:color w:val="3D4142"/>
                                <w:spacing w:val="-1"/>
                                <w:w w:val="94"/>
                                <w:sz w:val="15"/>
                                <w:szCs w:val="15"/>
                              </w:rPr>
                              <w:t xml:space="preserve"> </w:t>
                            </w:r>
                            <w:r w:rsidRPr="009A77DE">
                              <w:rPr>
                                <w:rFonts w:ascii="Times" w:eastAsia="Arial" w:hAnsi="Times" w:cs="Arial"/>
                                <w:b/>
                                <w:bCs/>
                                <w:color w:val="3D4142"/>
                                <w:w w:val="94"/>
                                <w:sz w:val="15"/>
                                <w:szCs w:val="15"/>
                              </w:rPr>
                              <w:t xml:space="preserve">subnational </w:t>
                            </w:r>
                            <w:r w:rsidRPr="009A77DE">
                              <w:rPr>
                                <w:rFonts w:ascii="Times" w:eastAsia="Arial" w:hAnsi="Times" w:cs="Arial"/>
                                <w:b/>
                                <w:bCs/>
                                <w:color w:val="4F5456"/>
                                <w:w w:val="94"/>
                                <w:sz w:val="15"/>
                                <w:szCs w:val="15"/>
                              </w:rPr>
                              <w:t>institutions</w:t>
                            </w:r>
                            <w:r w:rsidRPr="009A77DE">
                              <w:rPr>
                                <w:rFonts w:ascii="Times" w:eastAsia="Arial" w:hAnsi="Times" w:cs="Arial"/>
                                <w:b/>
                                <w:bCs/>
                                <w:color w:val="4F5456"/>
                                <w:spacing w:val="1"/>
                                <w:w w:val="94"/>
                                <w:sz w:val="15"/>
                                <w:szCs w:val="15"/>
                              </w:rPr>
                              <w:t xml:space="preserve"> </w:t>
                            </w:r>
                            <w:r w:rsidRPr="009A77DE">
                              <w:rPr>
                                <w:rFonts w:ascii="Times" w:eastAsia="Arial" w:hAnsi="Times" w:cs="Arial"/>
                                <w:b/>
                                <w:bCs/>
                                <w:color w:val="3D4142"/>
                                <w:sz w:val="15"/>
                                <w:szCs w:val="15"/>
                              </w:rPr>
                              <w:t xml:space="preserve">to </w:t>
                            </w:r>
                            <w:r w:rsidRPr="009A77DE">
                              <w:rPr>
                                <w:rFonts w:ascii="Times" w:eastAsia="Arial" w:hAnsi="Times" w:cs="Arial"/>
                                <w:b/>
                                <w:bCs/>
                                <w:color w:val="3D4142"/>
                                <w:w w:val="94"/>
                                <w:sz w:val="15"/>
                                <w:szCs w:val="15"/>
                              </w:rPr>
                              <w:t>formulate</w:t>
                            </w:r>
                            <w:r w:rsidRPr="009A77DE">
                              <w:rPr>
                                <w:rFonts w:ascii="Times" w:eastAsia="Arial" w:hAnsi="Times" w:cs="Arial"/>
                                <w:b/>
                                <w:bCs/>
                                <w:color w:val="3D4142"/>
                                <w:spacing w:val="-4"/>
                                <w:w w:val="94"/>
                                <w:sz w:val="15"/>
                                <w:szCs w:val="15"/>
                              </w:rPr>
                              <w:t xml:space="preserve"> </w:t>
                            </w:r>
                            <w:r w:rsidRPr="009A77DE">
                              <w:rPr>
                                <w:rFonts w:ascii="Times" w:eastAsia="Arial" w:hAnsi="Times" w:cs="Arial"/>
                                <w:b/>
                                <w:bCs/>
                                <w:color w:val="4F5456"/>
                                <w:w w:val="94"/>
                                <w:sz w:val="15"/>
                                <w:szCs w:val="15"/>
                              </w:rPr>
                              <w:t>inclusive</w:t>
                            </w:r>
                            <w:r w:rsidRPr="009A77DE">
                              <w:rPr>
                                <w:rFonts w:ascii="Times" w:eastAsia="Arial" w:hAnsi="Times" w:cs="Arial"/>
                                <w:b/>
                                <w:bCs/>
                                <w:color w:val="4F5456"/>
                                <w:spacing w:val="2"/>
                                <w:w w:val="94"/>
                                <w:sz w:val="15"/>
                                <w:szCs w:val="15"/>
                              </w:rPr>
                              <w:t xml:space="preserve"> </w:t>
                            </w:r>
                            <w:r w:rsidRPr="009A77DE">
                              <w:rPr>
                                <w:rFonts w:ascii="Times" w:eastAsia="Arial" w:hAnsi="Times" w:cs="Arial"/>
                                <w:b/>
                                <w:bCs/>
                                <w:color w:val="3D4142"/>
                                <w:w w:val="94"/>
                                <w:sz w:val="15"/>
                                <w:szCs w:val="15"/>
                              </w:rPr>
                              <w:t>and</w:t>
                            </w:r>
                            <w:r w:rsidRPr="009A77DE">
                              <w:rPr>
                                <w:rFonts w:ascii="Times" w:eastAsia="Arial" w:hAnsi="Times" w:cs="Arial"/>
                                <w:b/>
                                <w:bCs/>
                                <w:color w:val="3D4142"/>
                                <w:spacing w:val="-4"/>
                                <w:w w:val="94"/>
                                <w:sz w:val="15"/>
                                <w:szCs w:val="15"/>
                              </w:rPr>
                              <w:t xml:space="preserve"> </w:t>
                            </w:r>
                            <w:r w:rsidRPr="009A77DE">
                              <w:rPr>
                                <w:rFonts w:ascii="Times" w:eastAsia="Arial" w:hAnsi="Times" w:cs="Arial"/>
                                <w:b/>
                                <w:bCs/>
                                <w:color w:val="2F3131"/>
                                <w:w w:val="94"/>
                                <w:sz w:val="15"/>
                                <w:szCs w:val="15"/>
                              </w:rPr>
                              <w:t>respon</w:t>
                            </w:r>
                            <w:r w:rsidRPr="009A77DE">
                              <w:rPr>
                                <w:rFonts w:ascii="Times" w:eastAsia="Arial" w:hAnsi="Times" w:cs="Arial"/>
                                <w:b/>
                                <w:bCs/>
                                <w:color w:val="2F3131"/>
                                <w:spacing w:val="3"/>
                                <w:w w:val="94"/>
                                <w:sz w:val="15"/>
                                <w:szCs w:val="15"/>
                              </w:rPr>
                              <w:t>s</w:t>
                            </w:r>
                            <w:r w:rsidRPr="009A77DE">
                              <w:rPr>
                                <w:rFonts w:ascii="Times" w:eastAsia="Arial" w:hAnsi="Times" w:cs="Arial"/>
                                <w:b/>
                                <w:bCs/>
                                <w:color w:val="4F5456"/>
                                <w:w w:val="94"/>
                                <w:sz w:val="15"/>
                                <w:szCs w:val="15"/>
                              </w:rPr>
                              <w:t>ive</w:t>
                            </w:r>
                            <w:r w:rsidRPr="009A77DE">
                              <w:rPr>
                                <w:rFonts w:ascii="Times" w:eastAsia="Arial" w:hAnsi="Times" w:cs="Arial"/>
                                <w:b/>
                                <w:bCs/>
                                <w:color w:val="4F5456"/>
                                <w:spacing w:val="2"/>
                                <w:w w:val="94"/>
                                <w:sz w:val="15"/>
                                <w:szCs w:val="15"/>
                              </w:rPr>
                              <w:t xml:space="preserve"> </w:t>
                            </w:r>
                            <w:r w:rsidRPr="009A77DE">
                              <w:rPr>
                                <w:rFonts w:ascii="Times" w:eastAsia="Arial" w:hAnsi="Times" w:cs="Arial"/>
                                <w:b/>
                                <w:bCs/>
                                <w:color w:val="3D4142"/>
                                <w:w w:val="94"/>
                                <w:sz w:val="15"/>
                                <w:szCs w:val="15"/>
                              </w:rPr>
                              <w:t>laws</w:t>
                            </w:r>
                            <w:r w:rsidRPr="009A77DE">
                              <w:rPr>
                                <w:rFonts w:ascii="Times" w:eastAsia="Arial" w:hAnsi="Times" w:cs="Arial"/>
                                <w:b/>
                                <w:bCs/>
                                <w:color w:val="3D4142"/>
                                <w:spacing w:val="-4"/>
                                <w:w w:val="94"/>
                                <w:sz w:val="15"/>
                                <w:szCs w:val="15"/>
                              </w:rPr>
                              <w:t xml:space="preserve"> </w:t>
                            </w:r>
                            <w:r w:rsidRPr="009A77DE">
                              <w:rPr>
                                <w:rFonts w:ascii="Times" w:eastAsia="Arial" w:hAnsi="Times" w:cs="Arial"/>
                                <w:b/>
                                <w:bCs/>
                                <w:color w:val="3D4142"/>
                                <w:w w:val="94"/>
                                <w:sz w:val="15"/>
                                <w:szCs w:val="15"/>
                              </w:rPr>
                              <w:t>and</w:t>
                            </w:r>
                            <w:r w:rsidRPr="009A77DE">
                              <w:rPr>
                                <w:rFonts w:ascii="Times" w:eastAsia="Arial" w:hAnsi="Times" w:cs="Arial"/>
                                <w:b/>
                                <w:bCs/>
                                <w:color w:val="3D4142"/>
                                <w:spacing w:val="-4"/>
                                <w:w w:val="94"/>
                                <w:sz w:val="15"/>
                                <w:szCs w:val="15"/>
                              </w:rPr>
                              <w:t xml:space="preserve"> </w:t>
                            </w:r>
                            <w:r w:rsidRPr="009A77DE">
                              <w:rPr>
                                <w:rFonts w:ascii="Times" w:eastAsia="Arial" w:hAnsi="Times" w:cs="Arial"/>
                                <w:b/>
                                <w:bCs/>
                                <w:color w:val="3D4142"/>
                                <w:w w:val="94"/>
                                <w:sz w:val="15"/>
                                <w:szCs w:val="15"/>
                              </w:rPr>
                              <w:t>policies</w:t>
                            </w:r>
                            <w:r w:rsidRPr="009A77DE">
                              <w:rPr>
                                <w:rFonts w:ascii="Times" w:eastAsia="Arial" w:hAnsi="Times" w:cs="Arial"/>
                                <w:b/>
                                <w:bCs/>
                                <w:color w:val="3D4142"/>
                                <w:spacing w:val="7"/>
                                <w:w w:val="94"/>
                                <w:sz w:val="15"/>
                                <w:szCs w:val="15"/>
                              </w:rPr>
                              <w:t xml:space="preserve"> </w:t>
                            </w:r>
                            <w:r w:rsidRPr="009A77DE">
                              <w:rPr>
                                <w:rFonts w:ascii="Times" w:eastAsia="Arial" w:hAnsi="Times" w:cs="Arial"/>
                                <w:b/>
                                <w:bCs/>
                                <w:color w:val="3D4142"/>
                                <w:sz w:val="15"/>
                                <w:szCs w:val="15"/>
                              </w:rPr>
                              <w:t>for</w:t>
                            </w:r>
                            <w:r w:rsidRPr="009A77DE">
                              <w:rPr>
                                <w:rFonts w:ascii="Times" w:eastAsia="Arial" w:hAnsi="Times" w:cs="Arial"/>
                                <w:b/>
                                <w:bCs/>
                                <w:color w:val="3D4142"/>
                                <w:spacing w:val="-9"/>
                                <w:sz w:val="15"/>
                                <w:szCs w:val="15"/>
                              </w:rPr>
                              <w:t xml:space="preserve"> </w:t>
                            </w:r>
                            <w:r w:rsidRPr="009A77DE">
                              <w:rPr>
                                <w:rFonts w:ascii="Times" w:eastAsia="Arial" w:hAnsi="Times" w:cs="Arial"/>
                                <w:b/>
                                <w:bCs/>
                                <w:color w:val="3D4142"/>
                                <w:sz w:val="15"/>
                                <w:szCs w:val="15"/>
                              </w:rPr>
                              <w:t xml:space="preserve">equal </w:t>
                            </w:r>
                            <w:r w:rsidRPr="009A77DE">
                              <w:rPr>
                                <w:rFonts w:ascii="Times" w:eastAsia="Arial" w:hAnsi="Times" w:cs="Arial"/>
                                <w:b/>
                                <w:bCs/>
                                <w:color w:val="3D4142"/>
                                <w:w w:val="96"/>
                                <w:sz w:val="15"/>
                                <w:szCs w:val="15"/>
                              </w:rPr>
                              <w:t>participation</w:t>
                            </w:r>
                            <w:r w:rsidRPr="009A77DE">
                              <w:rPr>
                                <w:rFonts w:ascii="Times" w:eastAsia="Arial" w:hAnsi="Times" w:cs="Arial"/>
                                <w:b/>
                                <w:bCs/>
                                <w:color w:val="3D4142"/>
                                <w:spacing w:val="-8"/>
                                <w:w w:val="96"/>
                                <w:sz w:val="15"/>
                                <w:szCs w:val="15"/>
                              </w:rPr>
                              <w:t xml:space="preserve"> </w:t>
                            </w:r>
                            <w:r w:rsidRPr="009A77DE">
                              <w:rPr>
                                <w:rFonts w:ascii="Times" w:eastAsia="Arial" w:hAnsi="Times" w:cs="Arial"/>
                                <w:b/>
                                <w:bCs/>
                                <w:color w:val="3D4142"/>
                                <w:w w:val="97"/>
                                <w:sz w:val="15"/>
                                <w:szCs w:val="15"/>
                              </w:rPr>
                              <w:t>of</w:t>
                            </w:r>
                            <w:r w:rsidRPr="009A77DE">
                              <w:rPr>
                                <w:rFonts w:ascii="Times" w:eastAsia="Arial" w:hAnsi="Times" w:cs="Arial"/>
                                <w:b/>
                                <w:bCs/>
                                <w:color w:val="3D4142"/>
                                <w:spacing w:val="-12"/>
                                <w:sz w:val="15"/>
                                <w:szCs w:val="15"/>
                              </w:rPr>
                              <w:t xml:space="preserve"> </w:t>
                            </w:r>
                            <w:r w:rsidRPr="009A77DE">
                              <w:rPr>
                                <w:rFonts w:ascii="Times" w:eastAsia="Arial" w:hAnsi="Times" w:cs="Arial"/>
                                <w:b/>
                                <w:bCs/>
                                <w:color w:val="3D4142"/>
                                <w:w w:val="92"/>
                                <w:sz w:val="15"/>
                                <w:szCs w:val="15"/>
                              </w:rPr>
                              <w:t>men</w:t>
                            </w:r>
                            <w:r w:rsidRPr="009A77DE">
                              <w:rPr>
                                <w:rFonts w:ascii="Times" w:eastAsia="Arial" w:hAnsi="Times" w:cs="Arial"/>
                                <w:b/>
                                <w:bCs/>
                                <w:color w:val="3D4142"/>
                                <w:spacing w:val="4"/>
                                <w:w w:val="92"/>
                                <w:sz w:val="15"/>
                                <w:szCs w:val="15"/>
                              </w:rPr>
                              <w:t xml:space="preserve"> </w:t>
                            </w:r>
                            <w:r w:rsidRPr="009A77DE">
                              <w:rPr>
                                <w:rFonts w:ascii="Times" w:eastAsia="Arial" w:hAnsi="Times" w:cs="Arial"/>
                                <w:b/>
                                <w:bCs/>
                                <w:color w:val="3D4142"/>
                                <w:sz w:val="15"/>
                                <w:szCs w:val="15"/>
                              </w:rPr>
                              <w:t>and</w:t>
                            </w:r>
                            <w:r w:rsidRPr="009A77DE">
                              <w:rPr>
                                <w:rFonts w:ascii="Times" w:eastAsia="Arial" w:hAnsi="Times" w:cs="Arial"/>
                                <w:b/>
                                <w:bCs/>
                                <w:color w:val="3D4142"/>
                                <w:spacing w:val="-9"/>
                                <w:sz w:val="15"/>
                                <w:szCs w:val="15"/>
                              </w:rPr>
                              <w:t xml:space="preserve"> </w:t>
                            </w:r>
                            <w:r w:rsidRPr="009A77DE">
                              <w:rPr>
                                <w:rFonts w:ascii="Times" w:eastAsia="Arial" w:hAnsi="Times" w:cs="Arial"/>
                                <w:b/>
                                <w:bCs/>
                                <w:color w:val="4F5456"/>
                                <w:w w:val="93"/>
                                <w:sz w:val="15"/>
                                <w:szCs w:val="15"/>
                              </w:rPr>
                              <w:t>women</w:t>
                            </w:r>
                            <w:r w:rsidRPr="009A77DE">
                              <w:rPr>
                                <w:rFonts w:ascii="Times" w:eastAsia="Arial" w:hAnsi="Times" w:cs="Arial"/>
                                <w:b/>
                                <w:bCs/>
                                <w:color w:val="4F5456"/>
                                <w:spacing w:val="1"/>
                                <w:w w:val="93"/>
                                <w:sz w:val="15"/>
                                <w:szCs w:val="15"/>
                              </w:rPr>
                              <w:t xml:space="preserve"> </w:t>
                            </w:r>
                            <w:r w:rsidRPr="009A77DE">
                              <w:rPr>
                                <w:rFonts w:ascii="Times" w:eastAsia="Arial" w:hAnsi="Times" w:cs="Arial"/>
                                <w:b/>
                                <w:bCs/>
                                <w:color w:val="3D4142"/>
                                <w:sz w:val="15"/>
                                <w:szCs w:val="15"/>
                              </w:rPr>
                              <w:t>strengthened</w:t>
                            </w:r>
                          </w:p>
                          <w:p w14:paraId="1AB5AE0E" w14:textId="16D5C224" w:rsidR="000B1B4B" w:rsidRPr="00906D9B" w:rsidRDefault="000B1B4B" w:rsidP="009A77DE">
                            <w:pPr>
                              <w:spacing w:before="10" w:after="0" w:line="261" w:lineRule="auto"/>
                              <w:ind w:right="-36"/>
                              <w:rPr>
                                <w:rFonts w:ascii="Times" w:hAnsi="Times"/>
                                <w:b/>
                                <w:bCs/>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A40CFC" id="Rounded Rectangle 132" o:spid="_x0000_s1132" style="position:absolute;left:0;text-align:left;margin-left:0;margin-top:14.2pt;width:174pt;height:50.95pt;z-index:251813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" fillcolor="#a8d08d [1945]" strokecolor="#1f4d78 [1604]" strokeweight="1pt">
                <v:stroke joinstyle="miter"/>
                <v:textbox>
                  <w:txbxContent>
                    <w:p w14:paraId="2185AF41" w14:textId="77777777" w:rsidR="000B1B4B" w:rsidRPr="009A77DE" w:rsidRDefault="000B1B4B" w:rsidP="009A77DE">
                      <w:pPr>
                        <w:spacing w:after="0"/>
                        <w:ind w:right="177"/>
                        <w:rPr>
                          <w:rFonts w:ascii="Times" w:eastAsia="Arial" w:hAnsi="Times" w:cs="Arial"/>
                          <w:b/>
                          <w:bCs/>
                          <w:sz w:val="15"/>
                          <w:szCs w:val="15"/>
                        </w:rPr>
                      </w:pPr>
                      <w:r w:rsidRPr="009A77DE">
                        <w:rPr>
                          <w:rFonts w:ascii="Times" w:eastAsia="Arial" w:hAnsi="Times" w:cs="Arial"/>
                          <w:b/>
                          <w:bCs/>
                          <w:color w:val="3D4142"/>
                          <w:w w:val="95"/>
                          <w:sz w:val="15"/>
                          <w:szCs w:val="15"/>
                        </w:rPr>
                        <w:t>4.1:</w:t>
                      </w:r>
                      <w:r w:rsidRPr="009A77DE">
                        <w:rPr>
                          <w:rFonts w:ascii="Times" w:eastAsia="Arial" w:hAnsi="Times" w:cs="Arial"/>
                          <w:b/>
                          <w:bCs/>
                          <w:color w:val="3D4142"/>
                          <w:spacing w:val="-1"/>
                          <w:w w:val="95"/>
                          <w:sz w:val="15"/>
                          <w:szCs w:val="15"/>
                        </w:rPr>
                        <w:t xml:space="preserve"> </w:t>
                      </w:r>
                      <w:r w:rsidRPr="009A77DE">
                        <w:rPr>
                          <w:rFonts w:ascii="Times" w:eastAsia="Arial" w:hAnsi="Times" w:cs="Arial"/>
                          <w:b/>
                          <w:bCs/>
                          <w:color w:val="3D4142"/>
                          <w:w w:val="95"/>
                          <w:sz w:val="15"/>
                          <w:szCs w:val="15"/>
                        </w:rPr>
                        <w:t xml:space="preserve">Capacity </w:t>
                      </w:r>
                      <w:r w:rsidRPr="009A77DE">
                        <w:rPr>
                          <w:rFonts w:ascii="Times" w:eastAsia="Arial" w:hAnsi="Times" w:cs="Arial"/>
                          <w:b/>
                          <w:bCs/>
                          <w:color w:val="3D4142"/>
                          <w:w w:val="97"/>
                          <w:sz w:val="15"/>
                          <w:szCs w:val="15"/>
                        </w:rPr>
                        <w:t>of</w:t>
                      </w:r>
                      <w:r w:rsidRPr="009A77DE">
                        <w:rPr>
                          <w:rFonts w:ascii="Times" w:eastAsia="Arial" w:hAnsi="Times" w:cs="Arial"/>
                          <w:b/>
                          <w:bCs/>
                          <w:color w:val="3D4142"/>
                          <w:spacing w:val="-12"/>
                          <w:sz w:val="15"/>
                          <w:szCs w:val="15"/>
                        </w:rPr>
                        <w:t xml:space="preserve"> </w:t>
                      </w:r>
                      <w:r w:rsidRPr="009A77DE">
                        <w:rPr>
                          <w:rFonts w:ascii="Times" w:eastAsia="Arial" w:hAnsi="Times" w:cs="Arial"/>
                          <w:b/>
                          <w:bCs/>
                          <w:color w:val="3D4142"/>
                          <w:w w:val="94"/>
                          <w:sz w:val="15"/>
                          <w:szCs w:val="15"/>
                        </w:rPr>
                        <w:t>national</w:t>
                      </w:r>
                      <w:r w:rsidRPr="009A77DE">
                        <w:rPr>
                          <w:rFonts w:ascii="Times" w:eastAsia="Arial" w:hAnsi="Times" w:cs="Arial"/>
                          <w:b/>
                          <w:bCs/>
                          <w:color w:val="3D4142"/>
                          <w:spacing w:val="-1"/>
                          <w:w w:val="94"/>
                          <w:sz w:val="15"/>
                          <w:szCs w:val="15"/>
                        </w:rPr>
                        <w:t xml:space="preserve"> </w:t>
                      </w:r>
                      <w:r w:rsidRPr="009A77DE">
                        <w:rPr>
                          <w:rFonts w:ascii="Times" w:eastAsia="Arial" w:hAnsi="Times" w:cs="Arial"/>
                          <w:b/>
                          <w:bCs/>
                          <w:color w:val="3D4142"/>
                          <w:w w:val="94"/>
                          <w:sz w:val="15"/>
                          <w:szCs w:val="15"/>
                        </w:rPr>
                        <w:t>and</w:t>
                      </w:r>
                      <w:r w:rsidRPr="009A77DE">
                        <w:rPr>
                          <w:rFonts w:ascii="Times" w:eastAsia="Arial" w:hAnsi="Times" w:cs="Arial"/>
                          <w:b/>
                          <w:bCs/>
                          <w:color w:val="3D4142"/>
                          <w:spacing w:val="-1"/>
                          <w:w w:val="94"/>
                          <w:sz w:val="15"/>
                          <w:szCs w:val="15"/>
                        </w:rPr>
                        <w:t xml:space="preserve"> </w:t>
                      </w:r>
                      <w:r w:rsidRPr="009A77DE">
                        <w:rPr>
                          <w:rFonts w:ascii="Times" w:eastAsia="Arial" w:hAnsi="Times" w:cs="Arial"/>
                          <w:b/>
                          <w:bCs/>
                          <w:color w:val="3D4142"/>
                          <w:w w:val="94"/>
                          <w:sz w:val="15"/>
                          <w:szCs w:val="15"/>
                        </w:rPr>
                        <w:t xml:space="preserve">subnational </w:t>
                      </w:r>
                      <w:r w:rsidRPr="009A77DE">
                        <w:rPr>
                          <w:rFonts w:ascii="Times" w:eastAsia="Arial" w:hAnsi="Times" w:cs="Arial"/>
                          <w:b/>
                          <w:bCs/>
                          <w:color w:val="4F5456"/>
                          <w:w w:val="94"/>
                          <w:sz w:val="15"/>
                          <w:szCs w:val="15"/>
                        </w:rPr>
                        <w:t>institutions</w:t>
                      </w:r>
                      <w:r w:rsidRPr="009A77DE">
                        <w:rPr>
                          <w:rFonts w:ascii="Times" w:eastAsia="Arial" w:hAnsi="Times" w:cs="Arial"/>
                          <w:b/>
                          <w:bCs/>
                          <w:color w:val="4F5456"/>
                          <w:spacing w:val="1"/>
                          <w:w w:val="94"/>
                          <w:sz w:val="15"/>
                          <w:szCs w:val="15"/>
                        </w:rPr>
                        <w:t xml:space="preserve"> </w:t>
                      </w:r>
                      <w:r w:rsidRPr="009A77DE">
                        <w:rPr>
                          <w:rFonts w:ascii="Times" w:eastAsia="Arial" w:hAnsi="Times" w:cs="Arial"/>
                          <w:b/>
                          <w:bCs/>
                          <w:color w:val="3D4142"/>
                          <w:sz w:val="15"/>
                          <w:szCs w:val="15"/>
                        </w:rPr>
                        <w:t xml:space="preserve">to </w:t>
                      </w:r>
                      <w:r w:rsidRPr="009A77DE">
                        <w:rPr>
                          <w:rFonts w:ascii="Times" w:eastAsia="Arial" w:hAnsi="Times" w:cs="Arial"/>
                          <w:b/>
                          <w:bCs/>
                          <w:color w:val="3D4142"/>
                          <w:w w:val="94"/>
                          <w:sz w:val="15"/>
                          <w:szCs w:val="15"/>
                        </w:rPr>
                        <w:t>formulate</w:t>
                      </w:r>
                      <w:r w:rsidRPr="009A77DE">
                        <w:rPr>
                          <w:rFonts w:ascii="Times" w:eastAsia="Arial" w:hAnsi="Times" w:cs="Arial"/>
                          <w:b/>
                          <w:bCs/>
                          <w:color w:val="3D4142"/>
                          <w:spacing w:val="-4"/>
                          <w:w w:val="94"/>
                          <w:sz w:val="15"/>
                          <w:szCs w:val="15"/>
                        </w:rPr>
                        <w:t xml:space="preserve"> </w:t>
                      </w:r>
                      <w:r w:rsidRPr="009A77DE">
                        <w:rPr>
                          <w:rFonts w:ascii="Times" w:eastAsia="Arial" w:hAnsi="Times" w:cs="Arial"/>
                          <w:b/>
                          <w:bCs/>
                          <w:color w:val="4F5456"/>
                          <w:w w:val="94"/>
                          <w:sz w:val="15"/>
                          <w:szCs w:val="15"/>
                        </w:rPr>
                        <w:t>inclusive</w:t>
                      </w:r>
                      <w:r w:rsidRPr="009A77DE">
                        <w:rPr>
                          <w:rFonts w:ascii="Times" w:eastAsia="Arial" w:hAnsi="Times" w:cs="Arial"/>
                          <w:b/>
                          <w:bCs/>
                          <w:color w:val="4F5456"/>
                          <w:spacing w:val="2"/>
                          <w:w w:val="94"/>
                          <w:sz w:val="15"/>
                          <w:szCs w:val="15"/>
                        </w:rPr>
                        <w:t xml:space="preserve"> </w:t>
                      </w:r>
                      <w:r w:rsidRPr="009A77DE">
                        <w:rPr>
                          <w:rFonts w:ascii="Times" w:eastAsia="Arial" w:hAnsi="Times" w:cs="Arial"/>
                          <w:b/>
                          <w:bCs/>
                          <w:color w:val="3D4142"/>
                          <w:w w:val="94"/>
                          <w:sz w:val="15"/>
                          <w:szCs w:val="15"/>
                        </w:rPr>
                        <w:t>and</w:t>
                      </w:r>
                      <w:r w:rsidRPr="009A77DE">
                        <w:rPr>
                          <w:rFonts w:ascii="Times" w:eastAsia="Arial" w:hAnsi="Times" w:cs="Arial"/>
                          <w:b/>
                          <w:bCs/>
                          <w:color w:val="3D4142"/>
                          <w:spacing w:val="-4"/>
                          <w:w w:val="94"/>
                          <w:sz w:val="15"/>
                          <w:szCs w:val="15"/>
                        </w:rPr>
                        <w:t xml:space="preserve"> </w:t>
                      </w:r>
                      <w:r w:rsidRPr="009A77DE">
                        <w:rPr>
                          <w:rFonts w:ascii="Times" w:eastAsia="Arial" w:hAnsi="Times" w:cs="Arial"/>
                          <w:b/>
                          <w:bCs/>
                          <w:color w:val="2F3131"/>
                          <w:w w:val="94"/>
                          <w:sz w:val="15"/>
                          <w:szCs w:val="15"/>
                        </w:rPr>
                        <w:t>respon</w:t>
                      </w:r>
                      <w:r w:rsidRPr="009A77DE">
                        <w:rPr>
                          <w:rFonts w:ascii="Times" w:eastAsia="Arial" w:hAnsi="Times" w:cs="Arial"/>
                          <w:b/>
                          <w:bCs/>
                          <w:color w:val="2F3131"/>
                          <w:spacing w:val="3"/>
                          <w:w w:val="94"/>
                          <w:sz w:val="15"/>
                          <w:szCs w:val="15"/>
                        </w:rPr>
                        <w:t>s</w:t>
                      </w:r>
                      <w:r w:rsidRPr="009A77DE">
                        <w:rPr>
                          <w:rFonts w:ascii="Times" w:eastAsia="Arial" w:hAnsi="Times" w:cs="Arial"/>
                          <w:b/>
                          <w:bCs/>
                          <w:color w:val="4F5456"/>
                          <w:w w:val="94"/>
                          <w:sz w:val="15"/>
                          <w:szCs w:val="15"/>
                        </w:rPr>
                        <w:t>ive</w:t>
                      </w:r>
                      <w:r w:rsidRPr="009A77DE">
                        <w:rPr>
                          <w:rFonts w:ascii="Times" w:eastAsia="Arial" w:hAnsi="Times" w:cs="Arial"/>
                          <w:b/>
                          <w:bCs/>
                          <w:color w:val="4F5456"/>
                          <w:spacing w:val="2"/>
                          <w:w w:val="94"/>
                          <w:sz w:val="15"/>
                          <w:szCs w:val="15"/>
                        </w:rPr>
                        <w:t xml:space="preserve"> </w:t>
                      </w:r>
                      <w:r w:rsidRPr="009A77DE">
                        <w:rPr>
                          <w:rFonts w:ascii="Times" w:eastAsia="Arial" w:hAnsi="Times" w:cs="Arial"/>
                          <w:b/>
                          <w:bCs/>
                          <w:color w:val="3D4142"/>
                          <w:w w:val="94"/>
                          <w:sz w:val="15"/>
                          <w:szCs w:val="15"/>
                        </w:rPr>
                        <w:t>laws</w:t>
                      </w:r>
                      <w:r w:rsidRPr="009A77DE">
                        <w:rPr>
                          <w:rFonts w:ascii="Times" w:eastAsia="Arial" w:hAnsi="Times" w:cs="Arial"/>
                          <w:b/>
                          <w:bCs/>
                          <w:color w:val="3D4142"/>
                          <w:spacing w:val="-4"/>
                          <w:w w:val="94"/>
                          <w:sz w:val="15"/>
                          <w:szCs w:val="15"/>
                        </w:rPr>
                        <w:t xml:space="preserve"> </w:t>
                      </w:r>
                      <w:r w:rsidRPr="009A77DE">
                        <w:rPr>
                          <w:rFonts w:ascii="Times" w:eastAsia="Arial" w:hAnsi="Times" w:cs="Arial"/>
                          <w:b/>
                          <w:bCs/>
                          <w:color w:val="3D4142"/>
                          <w:w w:val="94"/>
                          <w:sz w:val="15"/>
                          <w:szCs w:val="15"/>
                        </w:rPr>
                        <w:t>and</w:t>
                      </w:r>
                      <w:r w:rsidRPr="009A77DE">
                        <w:rPr>
                          <w:rFonts w:ascii="Times" w:eastAsia="Arial" w:hAnsi="Times" w:cs="Arial"/>
                          <w:b/>
                          <w:bCs/>
                          <w:color w:val="3D4142"/>
                          <w:spacing w:val="-4"/>
                          <w:w w:val="94"/>
                          <w:sz w:val="15"/>
                          <w:szCs w:val="15"/>
                        </w:rPr>
                        <w:t xml:space="preserve"> </w:t>
                      </w:r>
                      <w:r w:rsidRPr="009A77DE">
                        <w:rPr>
                          <w:rFonts w:ascii="Times" w:eastAsia="Arial" w:hAnsi="Times" w:cs="Arial"/>
                          <w:b/>
                          <w:bCs/>
                          <w:color w:val="3D4142"/>
                          <w:w w:val="94"/>
                          <w:sz w:val="15"/>
                          <w:szCs w:val="15"/>
                        </w:rPr>
                        <w:t>policies</w:t>
                      </w:r>
                      <w:r w:rsidRPr="009A77DE">
                        <w:rPr>
                          <w:rFonts w:ascii="Times" w:eastAsia="Arial" w:hAnsi="Times" w:cs="Arial"/>
                          <w:b/>
                          <w:bCs/>
                          <w:color w:val="3D4142"/>
                          <w:spacing w:val="7"/>
                          <w:w w:val="94"/>
                          <w:sz w:val="15"/>
                          <w:szCs w:val="15"/>
                        </w:rPr>
                        <w:t xml:space="preserve"> </w:t>
                      </w:r>
                      <w:r w:rsidRPr="009A77DE">
                        <w:rPr>
                          <w:rFonts w:ascii="Times" w:eastAsia="Arial" w:hAnsi="Times" w:cs="Arial"/>
                          <w:b/>
                          <w:bCs/>
                          <w:color w:val="3D4142"/>
                          <w:sz w:val="15"/>
                          <w:szCs w:val="15"/>
                        </w:rPr>
                        <w:t>for</w:t>
                      </w:r>
                      <w:r w:rsidRPr="009A77DE">
                        <w:rPr>
                          <w:rFonts w:ascii="Times" w:eastAsia="Arial" w:hAnsi="Times" w:cs="Arial"/>
                          <w:b/>
                          <w:bCs/>
                          <w:color w:val="3D4142"/>
                          <w:spacing w:val="-9"/>
                          <w:sz w:val="15"/>
                          <w:szCs w:val="15"/>
                        </w:rPr>
                        <w:t xml:space="preserve"> </w:t>
                      </w:r>
                      <w:r w:rsidRPr="009A77DE">
                        <w:rPr>
                          <w:rFonts w:ascii="Times" w:eastAsia="Arial" w:hAnsi="Times" w:cs="Arial"/>
                          <w:b/>
                          <w:bCs/>
                          <w:color w:val="3D4142"/>
                          <w:sz w:val="15"/>
                          <w:szCs w:val="15"/>
                        </w:rPr>
                        <w:t xml:space="preserve">equal </w:t>
                      </w:r>
                      <w:r w:rsidRPr="009A77DE">
                        <w:rPr>
                          <w:rFonts w:ascii="Times" w:eastAsia="Arial" w:hAnsi="Times" w:cs="Arial"/>
                          <w:b/>
                          <w:bCs/>
                          <w:color w:val="3D4142"/>
                          <w:w w:val="96"/>
                          <w:sz w:val="15"/>
                          <w:szCs w:val="15"/>
                        </w:rPr>
                        <w:t>participation</w:t>
                      </w:r>
                      <w:r w:rsidRPr="009A77DE">
                        <w:rPr>
                          <w:rFonts w:ascii="Times" w:eastAsia="Arial" w:hAnsi="Times" w:cs="Arial"/>
                          <w:b/>
                          <w:bCs/>
                          <w:color w:val="3D4142"/>
                          <w:spacing w:val="-8"/>
                          <w:w w:val="96"/>
                          <w:sz w:val="15"/>
                          <w:szCs w:val="15"/>
                        </w:rPr>
                        <w:t xml:space="preserve"> </w:t>
                      </w:r>
                      <w:r w:rsidRPr="009A77DE">
                        <w:rPr>
                          <w:rFonts w:ascii="Times" w:eastAsia="Arial" w:hAnsi="Times" w:cs="Arial"/>
                          <w:b/>
                          <w:bCs/>
                          <w:color w:val="3D4142"/>
                          <w:w w:val="97"/>
                          <w:sz w:val="15"/>
                          <w:szCs w:val="15"/>
                        </w:rPr>
                        <w:t>of</w:t>
                      </w:r>
                      <w:r w:rsidRPr="009A77DE">
                        <w:rPr>
                          <w:rFonts w:ascii="Times" w:eastAsia="Arial" w:hAnsi="Times" w:cs="Arial"/>
                          <w:b/>
                          <w:bCs/>
                          <w:color w:val="3D4142"/>
                          <w:spacing w:val="-12"/>
                          <w:sz w:val="15"/>
                          <w:szCs w:val="15"/>
                        </w:rPr>
                        <w:t xml:space="preserve"> </w:t>
                      </w:r>
                      <w:r w:rsidRPr="009A77DE">
                        <w:rPr>
                          <w:rFonts w:ascii="Times" w:eastAsia="Arial" w:hAnsi="Times" w:cs="Arial"/>
                          <w:b/>
                          <w:bCs/>
                          <w:color w:val="3D4142"/>
                          <w:w w:val="92"/>
                          <w:sz w:val="15"/>
                          <w:szCs w:val="15"/>
                        </w:rPr>
                        <w:t>men</w:t>
                      </w:r>
                      <w:r w:rsidRPr="009A77DE">
                        <w:rPr>
                          <w:rFonts w:ascii="Times" w:eastAsia="Arial" w:hAnsi="Times" w:cs="Arial"/>
                          <w:b/>
                          <w:bCs/>
                          <w:color w:val="3D4142"/>
                          <w:spacing w:val="4"/>
                          <w:w w:val="92"/>
                          <w:sz w:val="15"/>
                          <w:szCs w:val="15"/>
                        </w:rPr>
                        <w:t xml:space="preserve"> </w:t>
                      </w:r>
                      <w:r w:rsidRPr="009A77DE">
                        <w:rPr>
                          <w:rFonts w:ascii="Times" w:eastAsia="Arial" w:hAnsi="Times" w:cs="Arial"/>
                          <w:b/>
                          <w:bCs/>
                          <w:color w:val="3D4142"/>
                          <w:sz w:val="15"/>
                          <w:szCs w:val="15"/>
                        </w:rPr>
                        <w:t>and</w:t>
                      </w:r>
                      <w:r w:rsidRPr="009A77DE">
                        <w:rPr>
                          <w:rFonts w:ascii="Times" w:eastAsia="Arial" w:hAnsi="Times" w:cs="Arial"/>
                          <w:b/>
                          <w:bCs/>
                          <w:color w:val="3D4142"/>
                          <w:spacing w:val="-9"/>
                          <w:sz w:val="15"/>
                          <w:szCs w:val="15"/>
                        </w:rPr>
                        <w:t xml:space="preserve"> </w:t>
                      </w:r>
                      <w:r w:rsidRPr="009A77DE">
                        <w:rPr>
                          <w:rFonts w:ascii="Times" w:eastAsia="Arial" w:hAnsi="Times" w:cs="Arial"/>
                          <w:b/>
                          <w:bCs/>
                          <w:color w:val="4F5456"/>
                          <w:w w:val="93"/>
                          <w:sz w:val="15"/>
                          <w:szCs w:val="15"/>
                        </w:rPr>
                        <w:t>women</w:t>
                      </w:r>
                      <w:r w:rsidRPr="009A77DE">
                        <w:rPr>
                          <w:rFonts w:ascii="Times" w:eastAsia="Arial" w:hAnsi="Times" w:cs="Arial"/>
                          <w:b/>
                          <w:bCs/>
                          <w:color w:val="4F5456"/>
                          <w:spacing w:val="1"/>
                          <w:w w:val="93"/>
                          <w:sz w:val="15"/>
                          <w:szCs w:val="15"/>
                        </w:rPr>
                        <w:t xml:space="preserve"> </w:t>
                      </w:r>
                      <w:r w:rsidRPr="009A77DE">
                        <w:rPr>
                          <w:rFonts w:ascii="Times" w:eastAsia="Arial" w:hAnsi="Times" w:cs="Arial"/>
                          <w:b/>
                          <w:bCs/>
                          <w:color w:val="3D4142"/>
                          <w:sz w:val="15"/>
                          <w:szCs w:val="15"/>
                        </w:rPr>
                        <w:t>strengthened</w:t>
                      </w:r>
                    </w:p>
                    <w:p w14:paraId="1AB5AE0E" w14:textId="16D5C224" w:rsidR="000B1B4B" w:rsidRPr="00906D9B" w:rsidRDefault="000B1B4B" w:rsidP="009A77DE">
                      <w:pPr>
                        <w:spacing w:before="10" w:after="0" w:line="261" w:lineRule="auto"/>
                        <w:ind w:right="-36"/>
                        <w:rPr>
                          <w:rFonts w:ascii="Times" w:hAnsi="Times"/>
                          <w:b/>
                          <w:bCs/>
                          <w:sz w:val="96"/>
                          <w:szCs w:val="96"/>
                        </w:rPr>
                      </w:pPr>
                    </w:p>
                  </w:txbxContent>
                </v:textbox>
                <w10:wrap anchorx="margin"/>
              </v:roundrect>
            </w:pict>
          </mc:Fallback>
        </mc:AlternateContent>
      </w:r>
    </w:p>
    <w:p w14:paraId="547476CC" w14:textId="1834A063" w:rsidR="007A70E8" w:rsidRPr="001731CB" w:rsidRDefault="007A70E8" w:rsidP="005602A4">
      <w:pPr>
        <w:jc w:val="both"/>
        <w:rPr>
          <w:rFonts w:ascii="Times New Roman" w:hAnsi="Times New Roman" w:cs="Times New Roman"/>
          <w:color w:val="000000" w:themeColor="text1"/>
        </w:rPr>
      </w:pPr>
    </w:p>
    <w:p w14:paraId="43A95B72" w14:textId="507CEE6A" w:rsidR="007A70E8" w:rsidRPr="001731CB" w:rsidRDefault="007A70E8" w:rsidP="005602A4">
      <w:pPr>
        <w:jc w:val="both"/>
        <w:rPr>
          <w:rFonts w:ascii="Times New Roman" w:hAnsi="Times New Roman" w:cs="Times New Roman"/>
          <w:color w:val="000000" w:themeColor="text1"/>
        </w:rPr>
      </w:pPr>
    </w:p>
    <w:p w14:paraId="72A66025" w14:textId="030DFCCF" w:rsidR="007A70E8" w:rsidRPr="001731CB" w:rsidRDefault="00652752"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19008" behindDoc="0" locked="0" layoutInCell="1" allowOverlap="1" wp14:anchorId="3AEAA9AE" wp14:editId="29C9C905">
                <wp:simplePos x="0" y="0"/>
                <wp:positionH relativeFrom="column">
                  <wp:posOffset>-2540</wp:posOffset>
                </wp:positionH>
                <wp:positionV relativeFrom="paragraph">
                  <wp:posOffset>43551</wp:posOffset>
                </wp:positionV>
                <wp:extent cx="2209800" cy="727075"/>
                <wp:effectExtent l="0" t="0" r="19050" b="15875"/>
                <wp:wrapNone/>
                <wp:docPr id="137" name="Rounded Rectangle 137"/>
                <wp:cNvGraphicFramePr/>
                <a:graphic xmlns:a="http://schemas.openxmlformats.org/drawingml/2006/main">
                  <a:graphicData uri="http://schemas.microsoft.com/office/word/2010/wordprocessingShape">
                    <wps:wsp>
                      <wps:cNvSpPr/>
                      <wps:spPr>
                        <a:xfrm>
                          <a:off x="0" y="0"/>
                          <a:ext cx="2209800" cy="7270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F252CA" w14:textId="7366C83F" w:rsidR="000B1B4B" w:rsidRPr="00652752" w:rsidRDefault="000B1B4B" w:rsidP="00DC25D2">
                            <w:pPr>
                              <w:spacing w:after="0" w:line="254" w:lineRule="auto"/>
                              <w:ind w:right="397"/>
                              <w:rPr>
                                <w:rFonts w:ascii="Times" w:eastAsia="Arial" w:hAnsi="Times" w:cs="Arial"/>
                                <w:b/>
                                <w:bCs/>
                                <w:sz w:val="15"/>
                                <w:szCs w:val="15"/>
                              </w:rPr>
                            </w:pPr>
                            <w:r w:rsidRPr="00652752">
                              <w:rPr>
                                <w:rFonts w:ascii="Times" w:eastAsia="Arial" w:hAnsi="Times" w:cs="Arial"/>
                                <w:b/>
                                <w:bCs/>
                                <w:color w:val="3D4142"/>
                                <w:w w:val="94"/>
                                <w:sz w:val="15"/>
                                <w:szCs w:val="15"/>
                              </w:rPr>
                              <w:t>4.2:</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2F3131"/>
                                <w:w w:val="94"/>
                                <w:sz w:val="15"/>
                                <w:szCs w:val="15"/>
                              </w:rPr>
                              <w:t xml:space="preserve">Enhanced </w:t>
                            </w:r>
                            <w:r w:rsidRPr="00652752">
                              <w:rPr>
                                <w:rFonts w:ascii="Times" w:eastAsia="Arial" w:hAnsi="Times" w:cs="Arial"/>
                                <w:b/>
                                <w:bCs/>
                                <w:color w:val="3D4142"/>
                                <w:w w:val="94"/>
                                <w:sz w:val="15"/>
                                <w:szCs w:val="15"/>
                              </w:rPr>
                              <w:t>and</w:t>
                            </w:r>
                            <w:r w:rsidRPr="00652752">
                              <w:rPr>
                                <w:rFonts w:ascii="Times" w:eastAsia="Arial" w:hAnsi="Times" w:cs="Arial"/>
                                <w:b/>
                                <w:bCs/>
                                <w:color w:val="3D4142"/>
                                <w:spacing w:val="-1"/>
                                <w:w w:val="94"/>
                                <w:sz w:val="15"/>
                                <w:szCs w:val="15"/>
                              </w:rPr>
                              <w:t xml:space="preserve"> </w:t>
                            </w:r>
                            <w:r w:rsidRPr="00652752">
                              <w:rPr>
                                <w:rFonts w:ascii="Times" w:eastAsia="Arial" w:hAnsi="Times" w:cs="Arial"/>
                                <w:b/>
                                <w:bCs/>
                                <w:color w:val="3D4142"/>
                                <w:w w:val="94"/>
                                <w:sz w:val="15"/>
                                <w:szCs w:val="15"/>
                              </w:rPr>
                              <w:t>strengthened</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capacity</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3D4142"/>
                                <w:sz w:val="15"/>
                                <w:szCs w:val="15"/>
                              </w:rPr>
                              <w:t>of</w:t>
                            </w:r>
                            <w:r w:rsidRPr="00652752">
                              <w:rPr>
                                <w:rFonts w:ascii="Times" w:eastAsia="Arial" w:hAnsi="Times" w:cs="Arial"/>
                                <w:b/>
                                <w:bCs/>
                                <w:color w:val="3D4142"/>
                                <w:spacing w:val="-9"/>
                                <w:sz w:val="15"/>
                                <w:szCs w:val="15"/>
                              </w:rPr>
                              <w:t xml:space="preserve"> </w:t>
                            </w:r>
                            <w:r w:rsidRPr="00652752">
                              <w:rPr>
                                <w:rFonts w:ascii="Times" w:eastAsia="Arial" w:hAnsi="Times" w:cs="Arial"/>
                                <w:b/>
                                <w:bCs/>
                                <w:color w:val="3D4142"/>
                                <w:sz w:val="15"/>
                                <w:szCs w:val="15"/>
                              </w:rPr>
                              <w:t xml:space="preserve">the </w:t>
                            </w:r>
                            <w:r w:rsidRPr="00652752">
                              <w:rPr>
                                <w:rFonts w:ascii="Times" w:eastAsia="Arial" w:hAnsi="Times" w:cs="Arial"/>
                                <w:b/>
                                <w:bCs/>
                                <w:color w:val="3D4142"/>
                                <w:w w:val="95"/>
                                <w:sz w:val="15"/>
                                <w:szCs w:val="15"/>
                              </w:rPr>
                              <w:t>national</w:t>
                            </w:r>
                            <w:r w:rsidRPr="00652752">
                              <w:rPr>
                                <w:rFonts w:ascii="Times" w:eastAsia="Arial" w:hAnsi="Times" w:cs="Arial"/>
                                <w:b/>
                                <w:bCs/>
                                <w:color w:val="3D4142"/>
                                <w:spacing w:val="-5"/>
                                <w:w w:val="95"/>
                                <w:sz w:val="15"/>
                                <w:szCs w:val="15"/>
                              </w:rPr>
                              <w:t xml:space="preserve"> </w:t>
                            </w:r>
                            <w:r w:rsidRPr="00652752">
                              <w:rPr>
                                <w:rFonts w:ascii="Times" w:eastAsia="Arial" w:hAnsi="Times" w:cs="Arial"/>
                                <w:b/>
                                <w:bCs/>
                                <w:color w:val="3D4142"/>
                                <w:sz w:val="15"/>
                                <w:szCs w:val="15"/>
                              </w:rPr>
                              <w:t>and</w:t>
                            </w:r>
                            <w:r w:rsidRPr="00652752">
                              <w:rPr>
                                <w:rFonts w:ascii="Times" w:eastAsia="Arial" w:hAnsi="Times" w:cs="Arial"/>
                                <w:b/>
                                <w:bCs/>
                                <w:color w:val="3D4142"/>
                                <w:spacing w:val="13"/>
                                <w:sz w:val="15"/>
                                <w:szCs w:val="15"/>
                              </w:rPr>
                              <w:t xml:space="preserve"> </w:t>
                            </w:r>
                            <w:r w:rsidRPr="00652752">
                              <w:rPr>
                                <w:rFonts w:ascii="Times" w:eastAsia="Arial" w:hAnsi="Times" w:cs="Arial"/>
                                <w:b/>
                                <w:bCs/>
                                <w:color w:val="3D4142"/>
                                <w:w w:val="94"/>
                                <w:sz w:val="15"/>
                                <w:szCs w:val="15"/>
                              </w:rPr>
                              <w:t>sub-national</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4F5456"/>
                                <w:w w:val="94"/>
                                <w:sz w:val="15"/>
                                <w:szCs w:val="15"/>
                              </w:rPr>
                              <w:t>institutions</w:t>
                            </w:r>
                            <w:r w:rsidRPr="00652752">
                              <w:rPr>
                                <w:rFonts w:ascii="Times" w:eastAsia="Arial" w:hAnsi="Times" w:cs="Arial"/>
                                <w:b/>
                                <w:bCs/>
                                <w:color w:val="4F5456"/>
                                <w:spacing w:val="1"/>
                                <w:w w:val="94"/>
                                <w:sz w:val="15"/>
                                <w:szCs w:val="15"/>
                              </w:rPr>
                              <w:t xml:space="preserve"> </w:t>
                            </w:r>
                            <w:r w:rsidRPr="00652752">
                              <w:rPr>
                                <w:rFonts w:ascii="Times" w:eastAsia="Arial" w:hAnsi="Times" w:cs="Arial"/>
                                <w:b/>
                                <w:bCs/>
                                <w:color w:val="3D4142"/>
                                <w:w w:val="94"/>
                                <w:sz w:val="15"/>
                                <w:szCs w:val="15"/>
                              </w:rPr>
                              <w:t>to</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sz w:val="15"/>
                                <w:szCs w:val="15"/>
                              </w:rPr>
                              <w:t>provide</w:t>
                            </w:r>
                            <w:r w:rsidRPr="00652752">
                              <w:rPr>
                                <w:rFonts w:ascii="Times" w:eastAsia="Arial" w:hAnsi="Times" w:cs="Arial"/>
                                <w:b/>
                                <w:bCs/>
                                <w:color w:val="3D4142"/>
                                <w:spacing w:val="6"/>
                                <w:sz w:val="15"/>
                                <w:szCs w:val="15"/>
                              </w:rPr>
                              <w:t xml:space="preserve"> </w:t>
                            </w:r>
                            <w:r w:rsidRPr="00652752">
                              <w:rPr>
                                <w:rFonts w:ascii="Times" w:eastAsia="Arial" w:hAnsi="Times" w:cs="Arial"/>
                                <w:b/>
                                <w:bCs/>
                                <w:color w:val="3D4142"/>
                                <w:w w:val="94"/>
                                <w:sz w:val="15"/>
                                <w:szCs w:val="15"/>
                              </w:rPr>
                              <w:t>quality, gender</w:t>
                            </w:r>
                            <w:r w:rsidRPr="00652752">
                              <w:rPr>
                                <w:rFonts w:ascii="Times" w:eastAsia="Arial" w:hAnsi="Times" w:cs="Arial"/>
                                <w:b/>
                                <w:bCs/>
                                <w:color w:val="3D4142"/>
                                <w:spacing w:val="-5"/>
                                <w:w w:val="94"/>
                                <w:sz w:val="15"/>
                                <w:szCs w:val="15"/>
                              </w:rPr>
                              <w:t xml:space="preserve"> </w:t>
                            </w:r>
                            <w:r w:rsidRPr="00652752">
                              <w:rPr>
                                <w:rFonts w:ascii="Times" w:eastAsia="Arial" w:hAnsi="Times" w:cs="Arial"/>
                                <w:b/>
                                <w:bCs/>
                                <w:color w:val="2F3131"/>
                                <w:w w:val="94"/>
                                <w:sz w:val="15"/>
                                <w:szCs w:val="15"/>
                              </w:rPr>
                              <w:t>respons</w:t>
                            </w:r>
                            <w:r w:rsidRPr="00652752">
                              <w:rPr>
                                <w:rFonts w:ascii="Times" w:eastAsia="Arial" w:hAnsi="Times" w:cs="Arial"/>
                                <w:b/>
                                <w:bCs/>
                                <w:color w:val="2F3131"/>
                                <w:spacing w:val="1"/>
                                <w:w w:val="94"/>
                                <w:sz w:val="15"/>
                                <w:szCs w:val="15"/>
                              </w:rPr>
                              <w:t>i</w:t>
                            </w:r>
                            <w:r w:rsidRPr="00652752">
                              <w:rPr>
                                <w:rFonts w:ascii="Times" w:eastAsia="Arial" w:hAnsi="Times" w:cs="Arial"/>
                                <w:b/>
                                <w:bCs/>
                                <w:color w:val="4F5456"/>
                                <w:w w:val="94"/>
                                <w:sz w:val="15"/>
                                <w:szCs w:val="15"/>
                              </w:rPr>
                              <w:t>ve,</w:t>
                            </w:r>
                            <w:r w:rsidRPr="00652752">
                              <w:rPr>
                                <w:rFonts w:ascii="Times" w:eastAsia="Arial" w:hAnsi="Times" w:cs="Arial"/>
                                <w:b/>
                                <w:bCs/>
                                <w:color w:val="4F5456"/>
                                <w:spacing w:val="8"/>
                                <w:w w:val="94"/>
                                <w:sz w:val="15"/>
                                <w:szCs w:val="15"/>
                              </w:rPr>
                              <w:t xml:space="preserve"> </w:t>
                            </w:r>
                            <w:r w:rsidRPr="00652752">
                              <w:rPr>
                                <w:rFonts w:ascii="Times" w:eastAsia="Arial" w:hAnsi="Times" w:cs="Arial"/>
                                <w:b/>
                                <w:bCs/>
                                <w:color w:val="2F3131"/>
                                <w:w w:val="94"/>
                                <w:sz w:val="15"/>
                                <w:szCs w:val="15"/>
                              </w:rPr>
                              <w:t>equ</w:t>
                            </w:r>
                            <w:r w:rsidRPr="00652752">
                              <w:rPr>
                                <w:rFonts w:ascii="Times" w:eastAsia="Arial" w:hAnsi="Times" w:cs="Arial"/>
                                <w:b/>
                                <w:bCs/>
                                <w:color w:val="4F5456"/>
                                <w:w w:val="94"/>
                                <w:sz w:val="15"/>
                                <w:szCs w:val="15"/>
                              </w:rPr>
                              <w:t>it</w:t>
                            </w:r>
                            <w:r w:rsidRPr="00652752">
                              <w:rPr>
                                <w:rFonts w:ascii="Times" w:eastAsia="Arial" w:hAnsi="Times" w:cs="Arial"/>
                                <w:b/>
                                <w:bCs/>
                                <w:color w:val="2F3131"/>
                                <w:w w:val="94"/>
                                <w:sz w:val="15"/>
                                <w:szCs w:val="15"/>
                              </w:rPr>
                              <w:t>abl</w:t>
                            </w:r>
                            <w:r w:rsidRPr="00652752">
                              <w:rPr>
                                <w:rFonts w:ascii="Times" w:eastAsia="Arial" w:hAnsi="Times" w:cs="Arial"/>
                                <w:b/>
                                <w:bCs/>
                                <w:color w:val="2F3131"/>
                                <w:spacing w:val="1"/>
                                <w:w w:val="94"/>
                                <w:sz w:val="15"/>
                                <w:szCs w:val="15"/>
                              </w:rPr>
                              <w:t>e</w:t>
                            </w:r>
                            <w:r w:rsidRPr="00652752">
                              <w:rPr>
                                <w:rFonts w:ascii="Times" w:eastAsia="Arial" w:hAnsi="Times" w:cs="Arial"/>
                                <w:b/>
                                <w:bCs/>
                                <w:color w:val="4F5456"/>
                                <w:w w:val="94"/>
                                <w:sz w:val="15"/>
                                <w:szCs w:val="15"/>
                              </w:rPr>
                              <w:t>,</w:t>
                            </w:r>
                            <w:r w:rsidRPr="00652752">
                              <w:rPr>
                                <w:rFonts w:ascii="Times" w:eastAsia="Arial" w:hAnsi="Times" w:cs="Arial"/>
                                <w:b/>
                                <w:bCs/>
                                <w:color w:val="4F5456"/>
                                <w:spacing w:val="14"/>
                                <w:w w:val="94"/>
                                <w:sz w:val="15"/>
                                <w:szCs w:val="15"/>
                              </w:rPr>
                              <w:t xml:space="preserve"> </w:t>
                            </w:r>
                            <w:r w:rsidRPr="00652752">
                              <w:rPr>
                                <w:rFonts w:ascii="Times" w:eastAsia="Arial" w:hAnsi="Times" w:cs="Arial"/>
                                <w:b/>
                                <w:bCs/>
                                <w:color w:val="3D4142"/>
                                <w:w w:val="94"/>
                                <w:sz w:val="15"/>
                                <w:szCs w:val="15"/>
                              </w:rPr>
                              <w:t>client-focused</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2F3131"/>
                                <w:w w:val="94"/>
                                <w:sz w:val="15"/>
                                <w:szCs w:val="15"/>
                              </w:rPr>
                              <w:t>and</w:t>
                            </w:r>
                            <w:r w:rsidRPr="00652752">
                              <w:rPr>
                                <w:rFonts w:ascii="Times" w:eastAsia="Arial" w:hAnsi="Times" w:cs="Arial"/>
                                <w:b/>
                                <w:bCs/>
                                <w:color w:val="2F3131"/>
                                <w:spacing w:val="-1"/>
                                <w:w w:val="94"/>
                                <w:sz w:val="15"/>
                                <w:szCs w:val="15"/>
                              </w:rPr>
                              <w:t xml:space="preserve"> </w:t>
                            </w:r>
                            <w:r w:rsidRPr="00652752">
                              <w:rPr>
                                <w:rFonts w:ascii="Times" w:eastAsia="Arial" w:hAnsi="Times" w:cs="Arial"/>
                                <w:b/>
                                <w:bCs/>
                                <w:color w:val="3D4142"/>
                                <w:w w:val="94"/>
                                <w:sz w:val="15"/>
                                <w:szCs w:val="15"/>
                              </w:rPr>
                              <w:t xml:space="preserve">decentralized </w:t>
                            </w:r>
                            <w:r w:rsidRPr="00652752">
                              <w:rPr>
                                <w:rFonts w:ascii="Times" w:eastAsia="Arial" w:hAnsi="Times" w:cs="Arial"/>
                                <w:b/>
                                <w:bCs/>
                                <w:color w:val="3D4142"/>
                                <w:sz w:val="15"/>
                                <w:szCs w:val="15"/>
                              </w:rPr>
                              <w:t>social</w:t>
                            </w:r>
                            <w:r w:rsidRPr="00652752">
                              <w:rPr>
                                <w:rFonts w:ascii="Times" w:eastAsia="Arial" w:hAnsi="Times" w:cs="Arial"/>
                                <w:b/>
                                <w:bCs/>
                                <w:color w:val="3D4142"/>
                                <w:spacing w:val="9"/>
                                <w:sz w:val="15"/>
                                <w:szCs w:val="15"/>
                              </w:rPr>
                              <w:t xml:space="preserve"> </w:t>
                            </w:r>
                            <w:r w:rsidRPr="00652752">
                              <w:rPr>
                                <w:rFonts w:ascii="Times" w:eastAsia="Arial" w:hAnsi="Times" w:cs="Arial"/>
                                <w:b/>
                                <w:bCs/>
                                <w:color w:val="3D4142"/>
                                <w:w w:val="95"/>
                                <w:sz w:val="15"/>
                                <w:szCs w:val="15"/>
                              </w:rPr>
                              <w:t>and</w:t>
                            </w:r>
                            <w:r w:rsidRPr="00652752">
                              <w:rPr>
                                <w:rFonts w:ascii="Times" w:eastAsia="Arial" w:hAnsi="Times" w:cs="Arial"/>
                                <w:b/>
                                <w:bCs/>
                                <w:color w:val="3D4142"/>
                                <w:spacing w:val="-3"/>
                                <w:w w:val="95"/>
                                <w:sz w:val="15"/>
                                <w:szCs w:val="15"/>
                              </w:rPr>
                              <w:t xml:space="preserve"> </w:t>
                            </w:r>
                            <w:r w:rsidRPr="00652752">
                              <w:rPr>
                                <w:rFonts w:ascii="Times" w:eastAsia="Arial" w:hAnsi="Times" w:cs="Arial"/>
                                <w:b/>
                                <w:bCs/>
                                <w:color w:val="3D4142"/>
                                <w:w w:val="95"/>
                                <w:sz w:val="15"/>
                                <w:szCs w:val="15"/>
                              </w:rPr>
                              <w:t>essential</w:t>
                            </w:r>
                            <w:r w:rsidRPr="00652752">
                              <w:rPr>
                                <w:rFonts w:ascii="Times" w:eastAsia="Arial" w:hAnsi="Times" w:cs="Arial"/>
                                <w:b/>
                                <w:bCs/>
                                <w:color w:val="3D4142"/>
                                <w:spacing w:val="-2"/>
                                <w:w w:val="95"/>
                                <w:sz w:val="15"/>
                                <w:szCs w:val="15"/>
                              </w:rPr>
                              <w:t xml:space="preserve"> </w:t>
                            </w:r>
                            <w:r w:rsidRPr="00652752">
                              <w:rPr>
                                <w:rFonts w:ascii="Times" w:eastAsia="Arial" w:hAnsi="Times" w:cs="Arial"/>
                                <w:b/>
                                <w:bCs/>
                                <w:color w:val="3D4142"/>
                                <w:sz w:val="15"/>
                                <w:szCs w:val="15"/>
                              </w:rPr>
                              <w:t>services.</w:t>
                            </w:r>
                          </w:p>
                          <w:p w14:paraId="21AC4EDE" w14:textId="172C3D50" w:rsidR="000B1B4B" w:rsidRPr="00652752" w:rsidRDefault="000B1B4B" w:rsidP="007A70E8">
                            <w:pPr>
                              <w:spacing w:after="0" w:line="264" w:lineRule="auto"/>
                              <w:ind w:right="118"/>
                              <w:rPr>
                                <w:rFonts w:ascii="Times" w:hAnsi="Times"/>
                                <w:b/>
                                <w:bCs/>
                                <w:sz w:val="160"/>
                                <w:szCs w:val="1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EAA9AE" id="Rounded Rectangle 137" o:spid="_x0000_s1133" style="position:absolute;left:0;text-align:left;margin-left:-.2pt;margin-top:3.45pt;width:174pt;height:57.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" fillcolor="#a8d08d [1945]" strokecolor="#1f4d78 [1604]" strokeweight="1pt">
                <v:stroke joinstyle="miter"/>
                <v:textbox>
                  <w:txbxContent>
                    <w:p w14:paraId="7DF252CA" w14:textId="7366C83F" w:rsidR="000B1B4B" w:rsidRPr="00652752" w:rsidRDefault="000B1B4B" w:rsidP="00DC25D2">
                      <w:pPr>
                        <w:spacing w:after="0" w:line="254" w:lineRule="auto"/>
                        <w:ind w:right="397"/>
                        <w:rPr>
                          <w:rFonts w:ascii="Times" w:eastAsia="Arial" w:hAnsi="Times" w:cs="Arial"/>
                          <w:b/>
                          <w:bCs/>
                          <w:sz w:val="15"/>
                          <w:szCs w:val="15"/>
                        </w:rPr>
                      </w:pPr>
                      <w:r w:rsidRPr="00652752">
                        <w:rPr>
                          <w:rFonts w:ascii="Times" w:eastAsia="Arial" w:hAnsi="Times" w:cs="Arial"/>
                          <w:b/>
                          <w:bCs/>
                          <w:color w:val="3D4142"/>
                          <w:w w:val="94"/>
                          <w:sz w:val="15"/>
                          <w:szCs w:val="15"/>
                        </w:rPr>
                        <w:t>4.2:</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2F3131"/>
                          <w:w w:val="94"/>
                          <w:sz w:val="15"/>
                          <w:szCs w:val="15"/>
                        </w:rPr>
                        <w:t xml:space="preserve">Enhanced </w:t>
                      </w:r>
                      <w:r w:rsidRPr="00652752">
                        <w:rPr>
                          <w:rFonts w:ascii="Times" w:eastAsia="Arial" w:hAnsi="Times" w:cs="Arial"/>
                          <w:b/>
                          <w:bCs/>
                          <w:color w:val="3D4142"/>
                          <w:w w:val="94"/>
                          <w:sz w:val="15"/>
                          <w:szCs w:val="15"/>
                        </w:rPr>
                        <w:t>and</w:t>
                      </w:r>
                      <w:r w:rsidRPr="00652752">
                        <w:rPr>
                          <w:rFonts w:ascii="Times" w:eastAsia="Arial" w:hAnsi="Times" w:cs="Arial"/>
                          <w:b/>
                          <w:bCs/>
                          <w:color w:val="3D4142"/>
                          <w:spacing w:val="-1"/>
                          <w:w w:val="94"/>
                          <w:sz w:val="15"/>
                          <w:szCs w:val="15"/>
                        </w:rPr>
                        <w:t xml:space="preserve"> </w:t>
                      </w:r>
                      <w:r w:rsidRPr="00652752">
                        <w:rPr>
                          <w:rFonts w:ascii="Times" w:eastAsia="Arial" w:hAnsi="Times" w:cs="Arial"/>
                          <w:b/>
                          <w:bCs/>
                          <w:color w:val="3D4142"/>
                          <w:w w:val="94"/>
                          <w:sz w:val="15"/>
                          <w:szCs w:val="15"/>
                        </w:rPr>
                        <w:t>strengthened</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capacity</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3D4142"/>
                          <w:sz w:val="15"/>
                          <w:szCs w:val="15"/>
                        </w:rPr>
                        <w:t>of</w:t>
                      </w:r>
                      <w:r w:rsidRPr="00652752">
                        <w:rPr>
                          <w:rFonts w:ascii="Times" w:eastAsia="Arial" w:hAnsi="Times" w:cs="Arial"/>
                          <w:b/>
                          <w:bCs/>
                          <w:color w:val="3D4142"/>
                          <w:spacing w:val="-9"/>
                          <w:sz w:val="15"/>
                          <w:szCs w:val="15"/>
                        </w:rPr>
                        <w:t xml:space="preserve"> </w:t>
                      </w:r>
                      <w:r w:rsidRPr="00652752">
                        <w:rPr>
                          <w:rFonts w:ascii="Times" w:eastAsia="Arial" w:hAnsi="Times" w:cs="Arial"/>
                          <w:b/>
                          <w:bCs/>
                          <w:color w:val="3D4142"/>
                          <w:sz w:val="15"/>
                          <w:szCs w:val="15"/>
                        </w:rPr>
                        <w:t xml:space="preserve">the </w:t>
                      </w:r>
                      <w:r w:rsidRPr="00652752">
                        <w:rPr>
                          <w:rFonts w:ascii="Times" w:eastAsia="Arial" w:hAnsi="Times" w:cs="Arial"/>
                          <w:b/>
                          <w:bCs/>
                          <w:color w:val="3D4142"/>
                          <w:w w:val="95"/>
                          <w:sz w:val="15"/>
                          <w:szCs w:val="15"/>
                        </w:rPr>
                        <w:t>national</w:t>
                      </w:r>
                      <w:r w:rsidRPr="00652752">
                        <w:rPr>
                          <w:rFonts w:ascii="Times" w:eastAsia="Arial" w:hAnsi="Times" w:cs="Arial"/>
                          <w:b/>
                          <w:bCs/>
                          <w:color w:val="3D4142"/>
                          <w:spacing w:val="-5"/>
                          <w:w w:val="95"/>
                          <w:sz w:val="15"/>
                          <w:szCs w:val="15"/>
                        </w:rPr>
                        <w:t xml:space="preserve"> </w:t>
                      </w:r>
                      <w:r w:rsidRPr="00652752">
                        <w:rPr>
                          <w:rFonts w:ascii="Times" w:eastAsia="Arial" w:hAnsi="Times" w:cs="Arial"/>
                          <w:b/>
                          <w:bCs/>
                          <w:color w:val="3D4142"/>
                          <w:sz w:val="15"/>
                          <w:szCs w:val="15"/>
                        </w:rPr>
                        <w:t>and</w:t>
                      </w:r>
                      <w:r w:rsidRPr="00652752">
                        <w:rPr>
                          <w:rFonts w:ascii="Times" w:eastAsia="Arial" w:hAnsi="Times" w:cs="Arial"/>
                          <w:b/>
                          <w:bCs/>
                          <w:color w:val="3D4142"/>
                          <w:spacing w:val="13"/>
                          <w:sz w:val="15"/>
                          <w:szCs w:val="15"/>
                        </w:rPr>
                        <w:t xml:space="preserve"> </w:t>
                      </w:r>
                      <w:r w:rsidRPr="00652752">
                        <w:rPr>
                          <w:rFonts w:ascii="Times" w:eastAsia="Arial" w:hAnsi="Times" w:cs="Arial"/>
                          <w:b/>
                          <w:bCs/>
                          <w:color w:val="3D4142"/>
                          <w:w w:val="94"/>
                          <w:sz w:val="15"/>
                          <w:szCs w:val="15"/>
                        </w:rPr>
                        <w:t>sub-national</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4F5456"/>
                          <w:w w:val="94"/>
                          <w:sz w:val="15"/>
                          <w:szCs w:val="15"/>
                        </w:rPr>
                        <w:t>institutions</w:t>
                      </w:r>
                      <w:r w:rsidRPr="00652752">
                        <w:rPr>
                          <w:rFonts w:ascii="Times" w:eastAsia="Arial" w:hAnsi="Times" w:cs="Arial"/>
                          <w:b/>
                          <w:bCs/>
                          <w:color w:val="4F5456"/>
                          <w:spacing w:val="1"/>
                          <w:w w:val="94"/>
                          <w:sz w:val="15"/>
                          <w:szCs w:val="15"/>
                        </w:rPr>
                        <w:t xml:space="preserve"> </w:t>
                      </w:r>
                      <w:r w:rsidRPr="00652752">
                        <w:rPr>
                          <w:rFonts w:ascii="Times" w:eastAsia="Arial" w:hAnsi="Times" w:cs="Arial"/>
                          <w:b/>
                          <w:bCs/>
                          <w:color w:val="3D4142"/>
                          <w:w w:val="94"/>
                          <w:sz w:val="15"/>
                          <w:szCs w:val="15"/>
                        </w:rPr>
                        <w:t>to</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sz w:val="15"/>
                          <w:szCs w:val="15"/>
                        </w:rPr>
                        <w:t>provide</w:t>
                      </w:r>
                      <w:r w:rsidRPr="00652752">
                        <w:rPr>
                          <w:rFonts w:ascii="Times" w:eastAsia="Arial" w:hAnsi="Times" w:cs="Arial"/>
                          <w:b/>
                          <w:bCs/>
                          <w:color w:val="3D4142"/>
                          <w:spacing w:val="6"/>
                          <w:sz w:val="15"/>
                          <w:szCs w:val="15"/>
                        </w:rPr>
                        <w:t xml:space="preserve"> </w:t>
                      </w:r>
                      <w:r w:rsidRPr="00652752">
                        <w:rPr>
                          <w:rFonts w:ascii="Times" w:eastAsia="Arial" w:hAnsi="Times" w:cs="Arial"/>
                          <w:b/>
                          <w:bCs/>
                          <w:color w:val="3D4142"/>
                          <w:w w:val="94"/>
                          <w:sz w:val="15"/>
                          <w:szCs w:val="15"/>
                        </w:rPr>
                        <w:t>quality, gender</w:t>
                      </w:r>
                      <w:r w:rsidRPr="00652752">
                        <w:rPr>
                          <w:rFonts w:ascii="Times" w:eastAsia="Arial" w:hAnsi="Times" w:cs="Arial"/>
                          <w:b/>
                          <w:bCs/>
                          <w:color w:val="3D4142"/>
                          <w:spacing w:val="-5"/>
                          <w:w w:val="94"/>
                          <w:sz w:val="15"/>
                          <w:szCs w:val="15"/>
                        </w:rPr>
                        <w:t xml:space="preserve"> </w:t>
                      </w:r>
                      <w:r w:rsidRPr="00652752">
                        <w:rPr>
                          <w:rFonts w:ascii="Times" w:eastAsia="Arial" w:hAnsi="Times" w:cs="Arial"/>
                          <w:b/>
                          <w:bCs/>
                          <w:color w:val="2F3131"/>
                          <w:w w:val="94"/>
                          <w:sz w:val="15"/>
                          <w:szCs w:val="15"/>
                        </w:rPr>
                        <w:t>respons</w:t>
                      </w:r>
                      <w:r w:rsidRPr="00652752">
                        <w:rPr>
                          <w:rFonts w:ascii="Times" w:eastAsia="Arial" w:hAnsi="Times" w:cs="Arial"/>
                          <w:b/>
                          <w:bCs/>
                          <w:color w:val="2F3131"/>
                          <w:spacing w:val="1"/>
                          <w:w w:val="94"/>
                          <w:sz w:val="15"/>
                          <w:szCs w:val="15"/>
                        </w:rPr>
                        <w:t>i</w:t>
                      </w:r>
                      <w:r w:rsidRPr="00652752">
                        <w:rPr>
                          <w:rFonts w:ascii="Times" w:eastAsia="Arial" w:hAnsi="Times" w:cs="Arial"/>
                          <w:b/>
                          <w:bCs/>
                          <w:color w:val="4F5456"/>
                          <w:w w:val="94"/>
                          <w:sz w:val="15"/>
                          <w:szCs w:val="15"/>
                        </w:rPr>
                        <w:t>ve,</w:t>
                      </w:r>
                      <w:r w:rsidRPr="00652752">
                        <w:rPr>
                          <w:rFonts w:ascii="Times" w:eastAsia="Arial" w:hAnsi="Times" w:cs="Arial"/>
                          <w:b/>
                          <w:bCs/>
                          <w:color w:val="4F5456"/>
                          <w:spacing w:val="8"/>
                          <w:w w:val="94"/>
                          <w:sz w:val="15"/>
                          <w:szCs w:val="15"/>
                        </w:rPr>
                        <w:t xml:space="preserve"> </w:t>
                      </w:r>
                      <w:r w:rsidRPr="00652752">
                        <w:rPr>
                          <w:rFonts w:ascii="Times" w:eastAsia="Arial" w:hAnsi="Times" w:cs="Arial"/>
                          <w:b/>
                          <w:bCs/>
                          <w:color w:val="2F3131"/>
                          <w:w w:val="94"/>
                          <w:sz w:val="15"/>
                          <w:szCs w:val="15"/>
                        </w:rPr>
                        <w:t>equ</w:t>
                      </w:r>
                      <w:r w:rsidRPr="00652752">
                        <w:rPr>
                          <w:rFonts w:ascii="Times" w:eastAsia="Arial" w:hAnsi="Times" w:cs="Arial"/>
                          <w:b/>
                          <w:bCs/>
                          <w:color w:val="4F5456"/>
                          <w:w w:val="94"/>
                          <w:sz w:val="15"/>
                          <w:szCs w:val="15"/>
                        </w:rPr>
                        <w:t>it</w:t>
                      </w:r>
                      <w:r w:rsidRPr="00652752">
                        <w:rPr>
                          <w:rFonts w:ascii="Times" w:eastAsia="Arial" w:hAnsi="Times" w:cs="Arial"/>
                          <w:b/>
                          <w:bCs/>
                          <w:color w:val="2F3131"/>
                          <w:w w:val="94"/>
                          <w:sz w:val="15"/>
                          <w:szCs w:val="15"/>
                        </w:rPr>
                        <w:t>abl</w:t>
                      </w:r>
                      <w:r w:rsidRPr="00652752">
                        <w:rPr>
                          <w:rFonts w:ascii="Times" w:eastAsia="Arial" w:hAnsi="Times" w:cs="Arial"/>
                          <w:b/>
                          <w:bCs/>
                          <w:color w:val="2F3131"/>
                          <w:spacing w:val="1"/>
                          <w:w w:val="94"/>
                          <w:sz w:val="15"/>
                          <w:szCs w:val="15"/>
                        </w:rPr>
                        <w:t>e</w:t>
                      </w:r>
                      <w:r w:rsidRPr="00652752">
                        <w:rPr>
                          <w:rFonts w:ascii="Times" w:eastAsia="Arial" w:hAnsi="Times" w:cs="Arial"/>
                          <w:b/>
                          <w:bCs/>
                          <w:color w:val="4F5456"/>
                          <w:w w:val="94"/>
                          <w:sz w:val="15"/>
                          <w:szCs w:val="15"/>
                        </w:rPr>
                        <w:t>,</w:t>
                      </w:r>
                      <w:r w:rsidRPr="00652752">
                        <w:rPr>
                          <w:rFonts w:ascii="Times" w:eastAsia="Arial" w:hAnsi="Times" w:cs="Arial"/>
                          <w:b/>
                          <w:bCs/>
                          <w:color w:val="4F5456"/>
                          <w:spacing w:val="14"/>
                          <w:w w:val="94"/>
                          <w:sz w:val="15"/>
                          <w:szCs w:val="15"/>
                        </w:rPr>
                        <w:t xml:space="preserve"> </w:t>
                      </w:r>
                      <w:r w:rsidRPr="00652752">
                        <w:rPr>
                          <w:rFonts w:ascii="Times" w:eastAsia="Arial" w:hAnsi="Times" w:cs="Arial"/>
                          <w:b/>
                          <w:bCs/>
                          <w:color w:val="3D4142"/>
                          <w:w w:val="94"/>
                          <w:sz w:val="15"/>
                          <w:szCs w:val="15"/>
                        </w:rPr>
                        <w:t>client-focused</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2F3131"/>
                          <w:w w:val="94"/>
                          <w:sz w:val="15"/>
                          <w:szCs w:val="15"/>
                        </w:rPr>
                        <w:t>and</w:t>
                      </w:r>
                      <w:r w:rsidRPr="00652752">
                        <w:rPr>
                          <w:rFonts w:ascii="Times" w:eastAsia="Arial" w:hAnsi="Times" w:cs="Arial"/>
                          <w:b/>
                          <w:bCs/>
                          <w:color w:val="2F3131"/>
                          <w:spacing w:val="-1"/>
                          <w:w w:val="94"/>
                          <w:sz w:val="15"/>
                          <w:szCs w:val="15"/>
                        </w:rPr>
                        <w:t xml:space="preserve"> </w:t>
                      </w:r>
                      <w:r w:rsidRPr="00652752">
                        <w:rPr>
                          <w:rFonts w:ascii="Times" w:eastAsia="Arial" w:hAnsi="Times" w:cs="Arial"/>
                          <w:b/>
                          <w:bCs/>
                          <w:color w:val="3D4142"/>
                          <w:w w:val="94"/>
                          <w:sz w:val="15"/>
                          <w:szCs w:val="15"/>
                        </w:rPr>
                        <w:t xml:space="preserve">decentralized </w:t>
                      </w:r>
                      <w:r w:rsidRPr="00652752">
                        <w:rPr>
                          <w:rFonts w:ascii="Times" w:eastAsia="Arial" w:hAnsi="Times" w:cs="Arial"/>
                          <w:b/>
                          <w:bCs/>
                          <w:color w:val="3D4142"/>
                          <w:sz w:val="15"/>
                          <w:szCs w:val="15"/>
                        </w:rPr>
                        <w:t>social</w:t>
                      </w:r>
                      <w:r w:rsidRPr="00652752">
                        <w:rPr>
                          <w:rFonts w:ascii="Times" w:eastAsia="Arial" w:hAnsi="Times" w:cs="Arial"/>
                          <w:b/>
                          <w:bCs/>
                          <w:color w:val="3D4142"/>
                          <w:spacing w:val="9"/>
                          <w:sz w:val="15"/>
                          <w:szCs w:val="15"/>
                        </w:rPr>
                        <w:t xml:space="preserve"> </w:t>
                      </w:r>
                      <w:r w:rsidRPr="00652752">
                        <w:rPr>
                          <w:rFonts w:ascii="Times" w:eastAsia="Arial" w:hAnsi="Times" w:cs="Arial"/>
                          <w:b/>
                          <w:bCs/>
                          <w:color w:val="3D4142"/>
                          <w:w w:val="95"/>
                          <w:sz w:val="15"/>
                          <w:szCs w:val="15"/>
                        </w:rPr>
                        <w:t>and</w:t>
                      </w:r>
                      <w:r w:rsidRPr="00652752">
                        <w:rPr>
                          <w:rFonts w:ascii="Times" w:eastAsia="Arial" w:hAnsi="Times" w:cs="Arial"/>
                          <w:b/>
                          <w:bCs/>
                          <w:color w:val="3D4142"/>
                          <w:spacing w:val="-3"/>
                          <w:w w:val="95"/>
                          <w:sz w:val="15"/>
                          <w:szCs w:val="15"/>
                        </w:rPr>
                        <w:t xml:space="preserve"> </w:t>
                      </w:r>
                      <w:r w:rsidRPr="00652752">
                        <w:rPr>
                          <w:rFonts w:ascii="Times" w:eastAsia="Arial" w:hAnsi="Times" w:cs="Arial"/>
                          <w:b/>
                          <w:bCs/>
                          <w:color w:val="3D4142"/>
                          <w:w w:val="95"/>
                          <w:sz w:val="15"/>
                          <w:szCs w:val="15"/>
                        </w:rPr>
                        <w:t>essential</w:t>
                      </w:r>
                      <w:r w:rsidRPr="00652752">
                        <w:rPr>
                          <w:rFonts w:ascii="Times" w:eastAsia="Arial" w:hAnsi="Times" w:cs="Arial"/>
                          <w:b/>
                          <w:bCs/>
                          <w:color w:val="3D4142"/>
                          <w:spacing w:val="-2"/>
                          <w:w w:val="95"/>
                          <w:sz w:val="15"/>
                          <w:szCs w:val="15"/>
                        </w:rPr>
                        <w:t xml:space="preserve"> </w:t>
                      </w:r>
                      <w:r w:rsidRPr="00652752">
                        <w:rPr>
                          <w:rFonts w:ascii="Times" w:eastAsia="Arial" w:hAnsi="Times" w:cs="Arial"/>
                          <w:b/>
                          <w:bCs/>
                          <w:color w:val="3D4142"/>
                          <w:sz w:val="15"/>
                          <w:szCs w:val="15"/>
                        </w:rPr>
                        <w:t>services.</w:t>
                      </w:r>
                    </w:p>
                    <w:p w14:paraId="21AC4EDE" w14:textId="172C3D50" w:rsidR="000B1B4B" w:rsidRPr="00652752" w:rsidRDefault="000B1B4B" w:rsidP="007A70E8">
                      <w:pPr>
                        <w:spacing w:after="0" w:line="264" w:lineRule="auto"/>
                        <w:ind w:right="118"/>
                        <w:rPr>
                          <w:rFonts w:ascii="Times" w:hAnsi="Times"/>
                          <w:b/>
                          <w:bCs/>
                          <w:sz w:val="160"/>
                          <w:szCs w:val="160"/>
                        </w:rPr>
                      </w:pPr>
                    </w:p>
                  </w:txbxContent>
                </v:textbox>
              </v:roundrect>
            </w:pict>
          </mc:Fallback>
        </mc:AlternateContent>
      </w:r>
    </w:p>
    <w:p w14:paraId="2B16A9EA" w14:textId="7EC638FB" w:rsidR="007A70E8" w:rsidRPr="001731CB" w:rsidRDefault="007A70E8" w:rsidP="005602A4">
      <w:pPr>
        <w:jc w:val="both"/>
        <w:rPr>
          <w:rFonts w:ascii="Times New Roman" w:hAnsi="Times New Roman" w:cs="Times New Roman"/>
          <w:color w:val="000000" w:themeColor="text1"/>
        </w:rPr>
      </w:pPr>
    </w:p>
    <w:p w14:paraId="3C2968CD" w14:textId="32C49CAF" w:rsidR="007A70E8" w:rsidRPr="001731CB" w:rsidRDefault="00667034"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20032" behindDoc="0" locked="0" layoutInCell="1" allowOverlap="1" wp14:anchorId="56EEB3B2" wp14:editId="7814ECC2">
                <wp:simplePos x="0" y="0"/>
                <wp:positionH relativeFrom="margin">
                  <wp:posOffset>0</wp:posOffset>
                </wp:positionH>
                <wp:positionV relativeFrom="paragraph">
                  <wp:posOffset>254264</wp:posOffset>
                </wp:positionV>
                <wp:extent cx="2209800" cy="931545"/>
                <wp:effectExtent l="0" t="0" r="19050" b="20955"/>
                <wp:wrapNone/>
                <wp:docPr id="138" name="Rounded Rectangle 138"/>
                <wp:cNvGraphicFramePr/>
                <a:graphic xmlns:a="http://schemas.openxmlformats.org/drawingml/2006/main">
                  <a:graphicData uri="http://schemas.microsoft.com/office/word/2010/wordprocessingShape">
                    <wps:wsp>
                      <wps:cNvSpPr/>
                      <wps:spPr>
                        <a:xfrm>
                          <a:off x="0" y="0"/>
                          <a:ext cx="2209800" cy="93154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E28234" w14:textId="756DF841" w:rsidR="000B1B4B" w:rsidRPr="00652752" w:rsidRDefault="000B1B4B" w:rsidP="00652752">
                            <w:pPr>
                              <w:spacing w:after="0" w:line="264" w:lineRule="auto"/>
                              <w:ind w:right="165"/>
                              <w:rPr>
                                <w:rFonts w:ascii="Times" w:eastAsia="Arial" w:hAnsi="Times" w:cs="Arial"/>
                                <w:b/>
                                <w:bCs/>
                                <w:sz w:val="15"/>
                                <w:szCs w:val="15"/>
                              </w:rPr>
                            </w:pPr>
                            <w:r w:rsidRPr="00652752">
                              <w:rPr>
                                <w:rFonts w:ascii="Times" w:eastAsia="Arial" w:hAnsi="Times" w:cs="Arial"/>
                                <w:b/>
                                <w:bCs/>
                                <w:color w:val="3D4142"/>
                                <w:w w:val="91"/>
                                <w:sz w:val="15"/>
                                <w:szCs w:val="15"/>
                              </w:rPr>
                              <w:t>4.3:1ntegrity</w:t>
                            </w:r>
                            <w:r w:rsidRPr="00652752">
                              <w:rPr>
                                <w:rFonts w:ascii="Times" w:eastAsia="Arial" w:hAnsi="Times" w:cs="Arial"/>
                                <w:b/>
                                <w:bCs/>
                                <w:color w:val="3D4142"/>
                                <w:spacing w:val="-5"/>
                                <w:w w:val="91"/>
                                <w:sz w:val="15"/>
                                <w:szCs w:val="15"/>
                              </w:rPr>
                              <w:t xml:space="preserve"> </w:t>
                            </w:r>
                            <w:r w:rsidRPr="00652752">
                              <w:rPr>
                                <w:rFonts w:ascii="Times" w:eastAsia="Arial" w:hAnsi="Times" w:cs="Arial"/>
                                <w:b/>
                                <w:bCs/>
                                <w:color w:val="4F5456"/>
                                <w:w w:val="95"/>
                                <w:sz w:val="15"/>
                                <w:szCs w:val="15"/>
                              </w:rPr>
                              <w:t>institutions</w:t>
                            </w:r>
                            <w:r w:rsidRPr="00652752">
                              <w:rPr>
                                <w:rFonts w:ascii="Times" w:eastAsia="Arial" w:hAnsi="Times" w:cs="Arial"/>
                                <w:b/>
                                <w:bCs/>
                                <w:color w:val="4F5456"/>
                                <w:spacing w:val="-11"/>
                                <w:sz w:val="15"/>
                                <w:szCs w:val="15"/>
                              </w:rPr>
                              <w:t xml:space="preserve"> </w:t>
                            </w:r>
                            <w:r w:rsidRPr="00652752">
                              <w:rPr>
                                <w:rFonts w:ascii="Times" w:eastAsia="Arial" w:hAnsi="Times" w:cs="Arial"/>
                                <w:b/>
                                <w:bCs/>
                                <w:color w:val="3D4142"/>
                                <w:w w:val="94"/>
                                <w:sz w:val="15"/>
                                <w:szCs w:val="15"/>
                              </w:rPr>
                              <w:t>are</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3D4142"/>
                                <w:w w:val="94"/>
                                <w:sz w:val="15"/>
                                <w:szCs w:val="15"/>
                              </w:rPr>
                              <w:t>strengthened</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3D4142"/>
                                <w:sz w:val="15"/>
                                <w:szCs w:val="15"/>
                              </w:rPr>
                              <w:t>at</w:t>
                            </w:r>
                            <w:r w:rsidRPr="00652752">
                              <w:rPr>
                                <w:rFonts w:ascii="Times" w:eastAsia="Arial" w:hAnsi="Times" w:cs="Arial"/>
                                <w:b/>
                                <w:bCs/>
                                <w:color w:val="3D4142"/>
                                <w:spacing w:val="16"/>
                                <w:sz w:val="15"/>
                                <w:szCs w:val="15"/>
                              </w:rPr>
                              <w:t xml:space="preserve"> </w:t>
                            </w:r>
                            <w:r w:rsidRPr="00652752">
                              <w:rPr>
                                <w:rFonts w:ascii="Times" w:eastAsia="Arial" w:hAnsi="Times" w:cs="Arial"/>
                                <w:b/>
                                <w:bCs/>
                                <w:color w:val="3D4142"/>
                                <w:sz w:val="15"/>
                                <w:szCs w:val="15"/>
                              </w:rPr>
                              <w:t xml:space="preserve">national </w:t>
                            </w:r>
                            <w:r w:rsidRPr="00652752">
                              <w:rPr>
                                <w:rFonts w:ascii="Times" w:eastAsia="Arial" w:hAnsi="Times" w:cs="Arial"/>
                                <w:b/>
                                <w:bCs/>
                                <w:color w:val="3D4142"/>
                                <w:w w:val="95"/>
                                <w:sz w:val="15"/>
                                <w:szCs w:val="15"/>
                              </w:rPr>
                              <w:t>and</w:t>
                            </w:r>
                            <w:r w:rsidRPr="00652752">
                              <w:rPr>
                                <w:rFonts w:ascii="Times" w:eastAsia="Arial" w:hAnsi="Times" w:cs="Arial"/>
                                <w:b/>
                                <w:bCs/>
                                <w:color w:val="3D4142"/>
                                <w:spacing w:val="-3"/>
                                <w:w w:val="95"/>
                                <w:sz w:val="15"/>
                                <w:szCs w:val="15"/>
                              </w:rPr>
                              <w:t xml:space="preserve"> </w:t>
                            </w:r>
                            <w:r w:rsidRPr="00652752">
                              <w:rPr>
                                <w:rFonts w:ascii="Times" w:eastAsia="Arial" w:hAnsi="Times" w:cs="Arial"/>
                                <w:b/>
                                <w:bCs/>
                                <w:color w:val="3D4142"/>
                                <w:w w:val="95"/>
                                <w:sz w:val="15"/>
                                <w:szCs w:val="15"/>
                              </w:rPr>
                              <w:t>subnational levels</w:t>
                            </w:r>
                            <w:r w:rsidRPr="00652752">
                              <w:rPr>
                                <w:rFonts w:ascii="Times" w:eastAsia="Arial" w:hAnsi="Times" w:cs="Arial"/>
                                <w:b/>
                                <w:bCs/>
                                <w:color w:val="3D4142"/>
                                <w:spacing w:val="17"/>
                                <w:w w:val="95"/>
                                <w:sz w:val="15"/>
                                <w:szCs w:val="15"/>
                              </w:rPr>
                              <w:t xml:space="preserve"> </w:t>
                            </w:r>
                            <w:r w:rsidRPr="00652752">
                              <w:rPr>
                                <w:rFonts w:ascii="Times" w:eastAsia="Arial" w:hAnsi="Times" w:cs="Arial"/>
                                <w:b/>
                                <w:bCs/>
                                <w:color w:val="3D4142"/>
                                <w:sz w:val="15"/>
                                <w:szCs w:val="15"/>
                              </w:rPr>
                              <w:t>to</w:t>
                            </w:r>
                            <w:r w:rsidRPr="00652752">
                              <w:rPr>
                                <w:rFonts w:ascii="Times" w:eastAsia="Arial" w:hAnsi="Times" w:cs="Arial"/>
                                <w:b/>
                                <w:bCs/>
                                <w:color w:val="3D4142"/>
                                <w:spacing w:val="-8"/>
                                <w:sz w:val="15"/>
                                <w:szCs w:val="15"/>
                              </w:rPr>
                              <w:t xml:space="preserve"> </w:t>
                            </w:r>
                            <w:r w:rsidRPr="00652752">
                              <w:rPr>
                                <w:rFonts w:ascii="Times" w:eastAsia="Arial" w:hAnsi="Times" w:cs="Arial"/>
                                <w:b/>
                                <w:bCs/>
                                <w:color w:val="3D4142"/>
                                <w:w w:val="95"/>
                                <w:sz w:val="15"/>
                                <w:szCs w:val="15"/>
                              </w:rPr>
                              <w:t>advocate</w:t>
                            </w:r>
                            <w:r w:rsidRPr="00652752">
                              <w:rPr>
                                <w:rFonts w:ascii="Times" w:eastAsia="Arial" w:hAnsi="Times" w:cs="Arial"/>
                                <w:b/>
                                <w:bCs/>
                                <w:color w:val="3D4142"/>
                                <w:spacing w:val="2"/>
                                <w:w w:val="95"/>
                                <w:sz w:val="15"/>
                                <w:szCs w:val="15"/>
                              </w:rPr>
                              <w:t xml:space="preserve"> </w:t>
                            </w:r>
                            <w:r w:rsidRPr="00652752">
                              <w:rPr>
                                <w:rFonts w:ascii="Times" w:eastAsia="Arial" w:hAnsi="Times" w:cs="Arial"/>
                                <w:b/>
                                <w:bCs/>
                                <w:color w:val="3D4142"/>
                                <w:w w:val="95"/>
                                <w:sz w:val="15"/>
                                <w:szCs w:val="15"/>
                              </w:rPr>
                              <w:t>and</w:t>
                            </w:r>
                            <w:r w:rsidRPr="00652752">
                              <w:rPr>
                                <w:rFonts w:ascii="Times" w:eastAsia="Arial" w:hAnsi="Times" w:cs="Arial"/>
                                <w:b/>
                                <w:bCs/>
                                <w:color w:val="3D4142"/>
                                <w:spacing w:val="-7"/>
                                <w:w w:val="95"/>
                                <w:sz w:val="15"/>
                                <w:szCs w:val="15"/>
                              </w:rPr>
                              <w:t xml:space="preserve"> </w:t>
                            </w:r>
                            <w:r w:rsidRPr="00652752">
                              <w:rPr>
                                <w:rFonts w:ascii="Times" w:eastAsia="Arial" w:hAnsi="Times" w:cs="Arial"/>
                                <w:b/>
                                <w:bCs/>
                                <w:color w:val="3D4142"/>
                                <w:w w:val="95"/>
                                <w:sz w:val="15"/>
                                <w:szCs w:val="15"/>
                              </w:rPr>
                              <w:t>assertively</w:t>
                            </w:r>
                            <w:r w:rsidRPr="00652752">
                              <w:rPr>
                                <w:rFonts w:ascii="Times" w:eastAsia="Arial" w:hAnsi="Times" w:cs="Arial"/>
                                <w:b/>
                                <w:bCs/>
                                <w:color w:val="3D4142"/>
                                <w:spacing w:val="3"/>
                                <w:w w:val="95"/>
                                <w:sz w:val="15"/>
                                <w:szCs w:val="15"/>
                              </w:rPr>
                              <w:t xml:space="preserve"> </w:t>
                            </w:r>
                            <w:r w:rsidRPr="00652752">
                              <w:rPr>
                                <w:rFonts w:ascii="Times" w:eastAsia="Arial" w:hAnsi="Times" w:cs="Arial"/>
                                <w:b/>
                                <w:bCs/>
                                <w:color w:val="4F5456"/>
                                <w:sz w:val="15"/>
                                <w:szCs w:val="15"/>
                              </w:rPr>
                              <w:t xml:space="preserve">implement </w:t>
                            </w:r>
                            <w:r w:rsidRPr="00652752">
                              <w:rPr>
                                <w:rFonts w:ascii="Times" w:eastAsia="Arial" w:hAnsi="Times" w:cs="Arial"/>
                                <w:b/>
                                <w:bCs/>
                                <w:color w:val="3D4142"/>
                                <w:sz w:val="15"/>
                                <w:szCs w:val="15"/>
                              </w:rPr>
                              <w:t>policies,</w:t>
                            </w:r>
                            <w:r w:rsidRPr="00652752">
                              <w:rPr>
                                <w:rFonts w:ascii="Times" w:eastAsia="Arial" w:hAnsi="Times" w:cs="Arial"/>
                                <w:b/>
                                <w:bCs/>
                                <w:color w:val="3D4142"/>
                                <w:spacing w:val="7"/>
                                <w:sz w:val="15"/>
                                <w:szCs w:val="15"/>
                              </w:rPr>
                              <w:t xml:space="preserve"> </w:t>
                            </w:r>
                            <w:r w:rsidRPr="00652752">
                              <w:rPr>
                                <w:rFonts w:ascii="Times" w:eastAsia="Arial" w:hAnsi="Times" w:cs="Arial"/>
                                <w:b/>
                                <w:bCs/>
                                <w:color w:val="3D4142"/>
                                <w:w w:val="94"/>
                                <w:sz w:val="15"/>
                                <w:szCs w:val="15"/>
                              </w:rPr>
                              <w:t xml:space="preserve">legal and </w:t>
                            </w:r>
                            <w:r w:rsidRPr="00652752">
                              <w:rPr>
                                <w:rFonts w:ascii="Times" w:eastAsia="Arial" w:hAnsi="Times" w:cs="Arial"/>
                                <w:b/>
                                <w:bCs/>
                                <w:color w:val="4F5456"/>
                                <w:w w:val="94"/>
                                <w:sz w:val="15"/>
                                <w:szCs w:val="15"/>
                              </w:rPr>
                              <w:t>institutional</w:t>
                            </w:r>
                            <w:r w:rsidRPr="00652752">
                              <w:rPr>
                                <w:rFonts w:ascii="Times" w:eastAsia="Arial" w:hAnsi="Times" w:cs="Arial"/>
                                <w:b/>
                                <w:bCs/>
                                <w:color w:val="4F5456"/>
                                <w:spacing w:val="-2"/>
                                <w:w w:val="94"/>
                                <w:sz w:val="15"/>
                                <w:szCs w:val="15"/>
                              </w:rPr>
                              <w:t xml:space="preserve"> </w:t>
                            </w:r>
                            <w:r w:rsidRPr="00652752">
                              <w:rPr>
                                <w:rFonts w:ascii="Times" w:eastAsia="Arial" w:hAnsi="Times" w:cs="Arial"/>
                                <w:b/>
                                <w:bCs/>
                                <w:color w:val="3D4142"/>
                                <w:w w:val="94"/>
                                <w:sz w:val="15"/>
                                <w:szCs w:val="15"/>
                              </w:rPr>
                              <w:t>frameworks</w:t>
                            </w:r>
                            <w:r w:rsidRPr="00652752">
                              <w:rPr>
                                <w:rFonts w:ascii="Times" w:eastAsia="Arial" w:hAnsi="Times" w:cs="Arial"/>
                                <w:b/>
                                <w:bCs/>
                                <w:color w:val="3D4142"/>
                                <w:spacing w:val="2"/>
                                <w:w w:val="94"/>
                                <w:sz w:val="15"/>
                                <w:szCs w:val="15"/>
                              </w:rPr>
                              <w:t xml:space="preserve"> </w:t>
                            </w:r>
                            <w:r w:rsidRPr="00652752">
                              <w:rPr>
                                <w:rFonts w:ascii="Times" w:eastAsia="Arial" w:hAnsi="Times" w:cs="Arial"/>
                                <w:b/>
                                <w:bCs/>
                                <w:color w:val="3D4142"/>
                                <w:sz w:val="15"/>
                                <w:szCs w:val="15"/>
                              </w:rPr>
                              <w:t>and</w:t>
                            </w:r>
                            <w:r w:rsidRPr="00652752">
                              <w:rPr>
                                <w:rFonts w:ascii="Times" w:eastAsia="Arial" w:hAnsi="Times" w:cs="Arial"/>
                                <w:b/>
                                <w:bCs/>
                                <w:color w:val="3D4142"/>
                                <w:spacing w:val="10"/>
                                <w:sz w:val="15"/>
                                <w:szCs w:val="15"/>
                              </w:rPr>
                              <w:t xml:space="preserve"> </w:t>
                            </w:r>
                            <w:r w:rsidRPr="00652752">
                              <w:rPr>
                                <w:rFonts w:ascii="Times" w:eastAsia="Arial" w:hAnsi="Times" w:cs="Arial"/>
                                <w:b/>
                                <w:bCs/>
                                <w:color w:val="3D4142"/>
                                <w:w w:val="97"/>
                                <w:sz w:val="15"/>
                                <w:szCs w:val="15"/>
                              </w:rPr>
                              <w:t>practices</w:t>
                            </w:r>
                            <w:r w:rsidRPr="00652752">
                              <w:rPr>
                                <w:rFonts w:ascii="Times" w:eastAsia="Arial" w:hAnsi="Times" w:cs="Arial"/>
                                <w:b/>
                                <w:bCs/>
                                <w:color w:val="3D4142"/>
                                <w:spacing w:val="-4"/>
                                <w:w w:val="97"/>
                                <w:sz w:val="15"/>
                                <w:szCs w:val="15"/>
                              </w:rPr>
                              <w:t xml:space="preserve"> </w:t>
                            </w:r>
                            <w:r w:rsidRPr="00652752">
                              <w:rPr>
                                <w:rFonts w:ascii="Times" w:eastAsia="Arial" w:hAnsi="Times" w:cs="Arial"/>
                                <w:b/>
                                <w:bCs/>
                                <w:color w:val="3D4142"/>
                                <w:sz w:val="15"/>
                                <w:szCs w:val="15"/>
                              </w:rPr>
                              <w:t xml:space="preserve">that </w:t>
                            </w:r>
                            <w:r w:rsidRPr="00652752">
                              <w:rPr>
                                <w:rFonts w:ascii="Times" w:eastAsia="Arial" w:hAnsi="Times" w:cs="Arial"/>
                                <w:b/>
                                <w:bCs/>
                                <w:color w:val="3D4142"/>
                                <w:w w:val="94"/>
                                <w:sz w:val="15"/>
                                <w:szCs w:val="15"/>
                              </w:rPr>
                              <w:t>promote</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transparency,</w:t>
                            </w:r>
                            <w:r w:rsidRPr="00652752">
                              <w:rPr>
                                <w:rFonts w:ascii="Times" w:eastAsia="Arial" w:hAnsi="Times" w:cs="Arial"/>
                                <w:b/>
                                <w:bCs/>
                                <w:color w:val="3D4142"/>
                                <w:spacing w:val="2"/>
                                <w:w w:val="94"/>
                                <w:sz w:val="15"/>
                                <w:szCs w:val="15"/>
                              </w:rPr>
                              <w:t xml:space="preserve"> </w:t>
                            </w:r>
                            <w:r w:rsidRPr="00652752">
                              <w:rPr>
                                <w:rFonts w:ascii="Times" w:eastAsia="Arial" w:hAnsi="Times" w:cs="Arial"/>
                                <w:b/>
                                <w:bCs/>
                                <w:color w:val="3D4142"/>
                                <w:w w:val="94"/>
                                <w:sz w:val="15"/>
                                <w:szCs w:val="15"/>
                              </w:rPr>
                              <w:t>accountability</w:t>
                            </w:r>
                            <w:r w:rsidRPr="00652752">
                              <w:rPr>
                                <w:rFonts w:ascii="Times" w:eastAsia="Arial" w:hAnsi="Times" w:cs="Arial"/>
                                <w:b/>
                                <w:bCs/>
                                <w:color w:val="3D4142"/>
                                <w:spacing w:val="-1"/>
                                <w:w w:val="94"/>
                                <w:sz w:val="15"/>
                                <w:szCs w:val="15"/>
                              </w:rPr>
                              <w:t xml:space="preserve"> </w:t>
                            </w:r>
                            <w:r w:rsidRPr="00652752">
                              <w:rPr>
                                <w:rFonts w:ascii="Times" w:eastAsia="Arial" w:hAnsi="Times" w:cs="Arial"/>
                                <w:b/>
                                <w:bCs/>
                                <w:color w:val="3D4142"/>
                                <w:w w:val="93"/>
                                <w:sz w:val="15"/>
                                <w:szCs w:val="15"/>
                              </w:rPr>
                              <w:t>and</w:t>
                            </w:r>
                            <w:r w:rsidRPr="00652752">
                              <w:rPr>
                                <w:rFonts w:ascii="Times" w:eastAsia="Arial" w:hAnsi="Times" w:cs="Arial"/>
                                <w:b/>
                                <w:bCs/>
                                <w:color w:val="3D4142"/>
                                <w:spacing w:val="-12"/>
                                <w:sz w:val="15"/>
                                <w:szCs w:val="15"/>
                              </w:rPr>
                              <w:t xml:space="preserve"> </w:t>
                            </w:r>
                            <w:r w:rsidRPr="00652752">
                              <w:rPr>
                                <w:rFonts w:ascii="Times" w:eastAsia="Arial" w:hAnsi="Times" w:cs="Arial"/>
                                <w:b/>
                                <w:bCs/>
                                <w:color w:val="3D4142"/>
                                <w:sz w:val="15"/>
                                <w:szCs w:val="15"/>
                              </w:rPr>
                              <w:t>rule</w:t>
                            </w:r>
                            <w:r w:rsidRPr="00652752">
                              <w:rPr>
                                <w:rFonts w:ascii="Times" w:eastAsia="Arial" w:hAnsi="Times" w:cs="Arial"/>
                                <w:b/>
                                <w:bCs/>
                                <w:color w:val="3D4142"/>
                                <w:spacing w:val="-5"/>
                                <w:sz w:val="15"/>
                                <w:szCs w:val="15"/>
                              </w:rPr>
                              <w:t xml:space="preserve"> </w:t>
                            </w:r>
                            <w:r w:rsidRPr="00652752">
                              <w:rPr>
                                <w:rFonts w:ascii="Times" w:eastAsia="Arial" w:hAnsi="Times" w:cs="Arial"/>
                                <w:b/>
                                <w:bCs/>
                                <w:color w:val="3D4142"/>
                                <w:sz w:val="15"/>
                                <w:szCs w:val="15"/>
                              </w:rPr>
                              <w:t>of</w:t>
                            </w:r>
                            <w:r w:rsidRPr="00652752">
                              <w:rPr>
                                <w:rFonts w:ascii="Times" w:eastAsia="Arial" w:hAnsi="Times" w:cs="Arial"/>
                                <w:b/>
                                <w:bCs/>
                                <w:color w:val="3D4142"/>
                                <w:spacing w:val="-9"/>
                                <w:sz w:val="15"/>
                                <w:szCs w:val="15"/>
                              </w:rPr>
                              <w:t xml:space="preserve"> </w:t>
                            </w:r>
                            <w:r w:rsidRPr="00652752">
                              <w:rPr>
                                <w:rFonts w:ascii="Times" w:eastAsia="Arial" w:hAnsi="Times" w:cs="Arial"/>
                                <w:b/>
                                <w:bCs/>
                                <w:color w:val="3D4142"/>
                                <w:sz w:val="15"/>
                                <w:szCs w:val="15"/>
                              </w:rPr>
                              <w:t>law.</w:t>
                            </w:r>
                          </w:p>
                          <w:p w14:paraId="6A5A6905" w14:textId="075BEEBD" w:rsidR="000B1B4B" w:rsidRPr="00652752" w:rsidRDefault="000B1B4B" w:rsidP="007A70E8">
                            <w:pPr>
                              <w:spacing w:after="0"/>
                              <w:ind w:right="-29"/>
                              <w:rPr>
                                <w:rFonts w:ascii="Times" w:eastAsia="Arial" w:hAnsi="Times" w:cs="Arial"/>
                                <w:b/>
                                <w:bCs/>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EEB3B2" id="Rounded Rectangle 138" o:spid="_x0000_s1134" style="position:absolute;left:0;text-align:left;margin-left:0;margin-top:20pt;width:174pt;height:73.35pt;z-index:2518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" fillcolor="#a8d08d [1945]" strokecolor="#1f4d78 [1604]" strokeweight="1pt">
                <v:stroke joinstyle="miter"/>
                <v:textbox>
                  <w:txbxContent>
                    <w:p w14:paraId="6CE28234" w14:textId="756DF841" w:rsidR="000B1B4B" w:rsidRPr="00652752" w:rsidRDefault="000B1B4B" w:rsidP="00652752">
                      <w:pPr>
                        <w:spacing w:after="0" w:line="264" w:lineRule="auto"/>
                        <w:ind w:right="165"/>
                        <w:rPr>
                          <w:rFonts w:ascii="Times" w:eastAsia="Arial" w:hAnsi="Times" w:cs="Arial"/>
                          <w:b/>
                          <w:bCs/>
                          <w:sz w:val="15"/>
                          <w:szCs w:val="15"/>
                        </w:rPr>
                      </w:pPr>
                      <w:r w:rsidRPr="00652752">
                        <w:rPr>
                          <w:rFonts w:ascii="Times" w:eastAsia="Arial" w:hAnsi="Times" w:cs="Arial"/>
                          <w:b/>
                          <w:bCs/>
                          <w:color w:val="3D4142"/>
                          <w:w w:val="91"/>
                          <w:sz w:val="15"/>
                          <w:szCs w:val="15"/>
                        </w:rPr>
                        <w:t>4.3:1ntegrity</w:t>
                      </w:r>
                      <w:r w:rsidRPr="00652752">
                        <w:rPr>
                          <w:rFonts w:ascii="Times" w:eastAsia="Arial" w:hAnsi="Times" w:cs="Arial"/>
                          <w:b/>
                          <w:bCs/>
                          <w:color w:val="3D4142"/>
                          <w:spacing w:val="-5"/>
                          <w:w w:val="91"/>
                          <w:sz w:val="15"/>
                          <w:szCs w:val="15"/>
                        </w:rPr>
                        <w:t xml:space="preserve"> </w:t>
                      </w:r>
                      <w:r w:rsidRPr="00652752">
                        <w:rPr>
                          <w:rFonts w:ascii="Times" w:eastAsia="Arial" w:hAnsi="Times" w:cs="Arial"/>
                          <w:b/>
                          <w:bCs/>
                          <w:color w:val="4F5456"/>
                          <w:w w:val="95"/>
                          <w:sz w:val="15"/>
                          <w:szCs w:val="15"/>
                        </w:rPr>
                        <w:t>institutions</w:t>
                      </w:r>
                      <w:r w:rsidRPr="00652752">
                        <w:rPr>
                          <w:rFonts w:ascii="Times" w:eastAsia="Arial" w:hAnsi="Times" w:cs="Arial"/>
                          <w:b/>
                          <w:bCs/>
                          <w:color w:val="4F5456"/>
                          <w:spacing w:val="-11"/>
                          <w:sz w:val="15"/>
                          <w:szCs w:val="15"/>
                        </w:rPr>
                        <w:t xml:space="preserve"> </w:t>
                      </w:r>
                      <w:r w:rsidRPr="00652752">
                        <w:rPr>
                          <w:rFonts w:ascii="Times" w:eastAsia="Arial" w:hAnsi="Times" w:cs="Arial"/>
                          <w:b/>
                          <w:bCs/>
                          <w:color w:val="3D4142"/>
                          <w:w w:val="94"/>
                          <w:sz w:val="15"/>
                          <w:szCs w:val="15"/>
                        </w:rPr>
                        <w:t>are</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3D4142"/>
                          <w:w w:val="94"/>
                          <w:sz w:val="15"/>
                          <w:szCs w:val="15"/>
                        </w:rPr>
                        <w:t>strengthened</w:t>
                      </w:r>
                      <w:r w:rsidRPr="00652752">
                        <w:rPr>
                          <w:rFonts w:ascii="Times" w:eastAsia="Arial" w:hAnsi="Times" w:cs="Arial"/>
                          <w:b/>
                          <w:bCs/>
                          <w:color w:val="3D4142"/>
                          <w:spacing w:val="-3"/>
                          <w:w w:val="94"/>
                          <w:sz w:val="15"/>
                          <w:szCs w:val="15"/>
                        </w:rPr>
                        <w:t xml:space="preserve"> </w:t>
                      </w:r>
                      <w:r w:rsidRPr="00652752">
                        <w:rPr>
                          <w:rFonts w:ascii="Times" w:eastAsia="Arial" w:hAnsi="Times" w:cs="Arial"/>
                          <w:b/>
                          <w:bCs/>
                          <w:color w:val="3D4142"/>
                          <w:sz w:val="15"/>
                          <w:szCs w:val="15"/>
                        </w:rPr>
                        <w:t>at</w:t>
                      </w:r>
                      <w:r w:rsidRPr="00652752">
                        <w:rPr>
                          <w:rFonts w:ascii="Times" w:eastAsia="Arial" w:hAnsi="Times" w:cs="Arial"/>
                          <w:b/>
                          <w:bCs/>
                          <w:color w:val="3D4142"/>
                          <w:spacing w:val="16"/>
                          <w:sz w:val="15"/>
                          <w:szCs w:val="15"/>
                        </w:rPr>
                        <w:t xml:space="preserve"> </w:t>
                      </w:r>
                      <w:r w:rsidRPr="00652752">
                        <w:rPr>
                          <w:rFonts w:ascii="Times" w:eastAsia="Arial" w:hAnsi="Times" w:cs="Arial"/>
                          <w:b/>
                          <w:bCs/>
                          <w:color w:val="3D4142"/>
                          <w:sz w:val="15"/>
                          <w:szCs w:val="15"/>
                        </w:rPr>
                        <w:t xml:space="preserve">national </w:t>
                      </w:r>
                      <w:r w:rsidRPr="00652752">
                        <w:rPr>
                          <w:rFonts w:ascii="Times" w:eastAsia="Arial" w:hAnsi="Times" w:cs="Arial"/>
                          <w:b/>
                          <w:bCs/>
                          <w:color w:val="3D4142"/>
                          <w:w w:val="95"/>
                          <w:sz w:val="15"/>
                          <w:szCs w:val="15"/>
                        </w:rPr>
                        <w:t>and</w:t>
                      </w:r>
                      <w:r w:rsidRPr="00652752">
                        <w:rPr>
                          <w:rFonts w:ascii="Times" w:eastAsia="Arial" w:hAnsi="Times" w:cs="Arial"/>
                          <w:b/>
                          <w:bCs/>
                          <w:color w:val="3D4142"/>
                          <w:spacing w:val="-3"/>
                          <w:w w:val="95"/>
                          <w:sz w:val="15"/>
                          <w:szCs w:val="15"/>
                        </w:rPr>
                        <w:t xml:space="preserve"> </w:t>
                      </w:r>
                      <w:r w:rsidRPr="00652752">
                        <w:rPr>
                          <w:rFonts w:ascii="Times" w:eastAsia="Arial" w:hAnsi="Times" w:cs="Arial"/>
                          <w:b/>
                          <w:bCs/>
                          <w:color w:val="3D4142"/>
                          <w:w w:val="95"/>
                          <w:sz w:val="15"/>
                          <w:szCs w:val="15"/>
                        </w:rPr>
                        <w:t>subnational levels</w:t>
                      </w:r>
                      <w:r w:rsidRPr="00652752">
                        <w:rPr>
                          <w:rFonts w:ascii="Times" w:eastAsia="Arial" w:hAnsi="Times" w:cs="Arial"/>
                          <w:b/>
                          <w:bCs/>
                          <w:color w:val="3D4142"/>
                          <w:spacing w:val="17"/>
                          <w:w w:val="95"/>
                          <w:sz w:val="15"/>
                          <w:szCs w:val="15"/>
                        </w:rPr>
                        <w:t xml:space="preserve"> </w:t>
                      </w:r>
                      <w:r w:rsidRPr="00652752">
                        <w:rPr>
                          <w:rFonts w:ascii="Times" w:eastAsia="Arial" w:hAnsi="Times" w:cs="Arial"/>
                          <w:b/>
                          <w:bCs/>
                          <w:color w:val="3D4142"/>
                          <w:sz w:val="15"/>
                          <w:szCs w:val="15"/>
                        </w:rPr>
                        <w:t>to</w:t>
                      </w:r>
                      <w:r w:rsidRPr="00652752">
                        <w:rPr>
                          <w:rFonts w:ascii="Times" w:eastAsia="Arial" w:hAnsi="Times" w:cs="Arial"/>
                          <w:b/>
                          <w:bCs/>
                          <w:color w:val="3D4142"/>
                          <w:spacing w:val="-8"/>
                          <w:sz w:val="15"/>
                          <w:szCs w:val="15"/>
                        </w:rPr>
                        <w:t xml:space="preserve"> </w:t>
                      </w:r>
                      <w:r w:rsidRPr="00652752">
                        <w:rPr>
                          <w:rFonts w:ascii="Times" w:eastAsia="Arial" w:hAnsi="Times" w:cs="Arial"/>
                          <w:b/>
                          <w:bCs/>
                          <w:color w:val="3D4142"/>
                          <w:w w:val="95"/>
                          <w:sz w:val="15"/>
                          <w:szCs w:val="15"/>
                        </w:rPr>
                        <w:t>advocate</w:t>
                      </w:r>
                      <w:r w:rsidRPr="00652752">
                        <w:rPr>
                          <w:rFonts w:ascii="Times" w:eastAsia="Arial" w:hAnsi="Times" w:cs="Arial"/>
                          <w:b/>
                          <w:bCs/>
                          <w:color w:val="3D4142"/>
                          <w:spacing w:val="2"/>
                          <w:w w:val="95"/>
                          <w:sz w:val="15"/>
                          <w:szCs w:val="15"/>
                        </w:rPr>
                        <w:t xml:space="preserve"> </w:t>
                      </w:r>
                      <w:r w:rsidRPr="00652752">
                        <w:rPr>
                          <w:rFonts w:ascii="Times" w:eastAsia="Arial" w:hAnsi="Times" w:cs="Arial"/>
                          <w:b/>
                          <w:bCs/>
                          <w:color w:val="3D4142"/>
                          <w:w w:val="95"/>
                          <w:sz w:val="15"/>
                          <w:szCs w:val="15"/>
                        </w:rPr>
                        <w:t>and</w:t>
                      </w:r>
                      <w:r w:rsidRPr="00652752">
                        <w:rPr>
                          <w:rFonts w:ascii="Times" w:eastAsia="Arial" w:hAnsi="Times" w:cs="Arial"/>
                          <w:b/>
                          <w:bCs/>
                          <w:color w:val="3D4142"/>
                          <w:spacing w:val="-7"/>
                          <w:w w:val="95"/>
                          <w:sz w:val="15"/>
                          <w:szCs w:val="15"/>
                        </w:rPr>
                        <w:t xml:space="preserve"> </w:t>
                      </w:r>
                      <w:r w:rsidRPr="00652752">
                        <w:rPr>
                          <w:rFonts w:ascii="Times" w:eastAsia="Arial" w:hAnsi="Times" w:cs="Arial"/>
                          <w:b/>
                          <w:bCs/>
                          <w:color w:val="3D4142"/>
                          <w:w w:val="95"/>
                          <w:sz w:val="15"/>
                          <w:szCs w:val="15"/>
                        </w:rPr>
                        <w:t>assertively</w:t>
                      </w:r>
                      <w:r w:rsidRPr="00652752">
                        <w:rPr>
                          <w:rFonts w:ascii="Times" w:eastAsia="Arial" w:hAnsi="Times" w:cs="Arial"/>
                          <w:b/>
                          <w:bCs/>
                          <w:color w:val="3D4142"/>
                          <w:spacing w:val="3"/>
                          <w:w w:val="95"/>
                          <w:sz w:val="15"/>
                          <w:szCs w:val="15"/>
                        </w:rPr>
                        <w:t xml:space="preserve"> </w:t>
                      </w:r>
                      <w:r w:rsidRPr="00652752">
                        <w:rPr>
                          <w:rFonts w:ascii="Times" w:eastAsia="Arial" w:hAnsi="Times" w:cs="Arial"/>
                          <w:b/>
                          <w:bCs/>
                          <w:color w:val="4F5456"/>
                          <w:sz w:val="15"/>
                          <w:szCs w:val="15"/>
                        </w:rPr>
                        <w:t xml:space="preserve">implement </w:t>
                      </w:r>
                      <w:r w:rsidRPr="00652752">
                        <w:rPr>
                          <w:rFonts w:ascii="Times" w:eastAsia="Arial" w:hAnsi="Times" w:cs="Arial"/>
                          <w:b/>
                          <w:bCs/>
                          <w:color w:val="3D4142"/>
                          <w:sz w:val="15"/>
                          <w:szCs w:val="15"/>
                        </w:rPr>
                        <w:t>policies,</w:t>
                      </w:r>
                      <w:r w:rsidRPr="00652752">
                        <w:rPr>
                          <w:rFonts w:ascii="Times" w:eastAsia="Arial" w:hAnsi="Times" w:cs="Arial"/>
                          <w:b/>
                          <w:bCs/>
                          <w:color w:val="3D4142"/>
                          <w:spacing w:val="7"/>
                          <w:sz w:val="15"/>
                          <w:szCs w:val="15"/>
                        </w:rPr>
                        <w:t xml:space="preserve"> </w:t>
                      </w:r>
                      <w:r w:rsidRPr="00652752">
                        <w:rPr>
                          <w:rFonts w:ascii="Times" w:eastAsia="Arial" w:hAnsi="Times" w:cs="Arial"/>
                          <w:b/>
                          <w:bCs/>
                          <w:color w:val="3D4142"/>
                          <w:w w:val="94"/>
                          <w:sz w:val="15"/>
                          <w:szCs w:val="15"/>
                        </w:rPr>
                        <w:t xml:space="preserve">legal and </w:t>
                      </w:r>
                      <w:r w:rsidRPr="00652752">
                        <w:rPr>
                          <w:rFonts w:ascii="Times" w:eastAsia="Arial" w:hAnsi="Times" w:cs="Arial"/>
                          <w:b/>
                          <w:bCs/>
                          <w:color w:val="4F5456"/>
                          <w:w w:val="94"/>
                          <w:sz w:val="15"/>
                          <w:szCs w:val="15"/>
                        </w:rPr>
                        <w:t>institutional</w:t>
                      </w:r>
                      <w:r w:rsidRPr="00652752">
                        <w:rPr>
                          <w:rFonts w:ascii="Times" w:eastAsia="Arial" w:hAnsi="Times" w:cs="Arial"/>
                          <w:b/>
                          <w:bCs/>
                          <w:color w:val="4F5456"/>
                          <w:spacing w:val="-2"/>
                          <w:w w:val="94"/>
                          <w:sz w:val="15"/>
                          <w:szCs w:val="15"/>
                        </w:rPr>
                        <w:t xml:space="preserve"> </w:t>
                      </w:r>
                      <w:r w:rsidRPr="00652752">
                        <w:rPr>
                          <w:rFonts w:ascii="Times" w:eastAsia="Arial" w:hAnsi="Times" w:cs="Arial"/>
                          <w:b/>
                          <w:bCs/>
                          <w:color w:val="3D4142"/>
                          <w:w w:val="94"/>
                          <w:sz w:val="15"/>
                          <w:szCs w:val="15"/>
                        </w:rPr>
                        <w:t>frameworks</w:t>
                      </w:r>
                      <w:r w:rsidRPr="00652752">
                        <w:rPr>
                          <w:rFonts w:ascii="Times" w:eastAsia="Arial" w:hAnsi="Times" w:cs="Arial"/>
                          <w:b/>
                          <w:bCs/>
                          <w:color w:val="3D4142"/>
                          <w:spacing w:val="2"/>
                          <w:w w:val="94"/>
                          <w:sz w:val="15"/>
                          <w:szCs w:val="15"/>
                        </w:rPr>
                        <w:t xml:space="preserve"> </w:t>
                      </w:r>
                      <w:r w:rsidRPr="00652752">
                        <w:rPr>
                          <w:rFonts w:ascii="Times" w:eastAsia="Arial" w:hAnsi="Times" w:cs="Arial"/>
                          <w:b/>
                          <w:bCs/>
                          <w:color w:val="3D4142"/>
                          <w:sz w:val="15"/>
                          <w:szCs w:val="15"/>
                        </w:rPr>
                        <w:t>and</w:t>
                      </w:r>
                      <w:r w:rsidRPr="00652752">
                        <w:rPr>
                          <w:rFonts w:ascii="Times" w:eastAsia="Arial" w:hAnsi="Times" w:cs="Arial"/>
                          <w:b/>
                          <w:bCs/>
                          <w:color w:val="3D4142"/>
                          <w:spacing w:val="10"/>
                          <w:sz w:val="15"/>
                          <w:szCs w:val="15"/>
                        </w:rPr>
                        <w:t xml:space="preserve"> </w:t>
                      </w:r>
                      <w:r w:rsidRPr="00652752">
                        <w:rPr>
                          <w:rFonts w:ascii="Times" w:eastAsia="Arial" w:hAnsi="Times" w:cs="Arial"/>
                          <w:b/>
                          <w:bCs/>
                          <w:color w:val="3D4142"/>
                          <w:w w:val="97"/>
                          <w:sz w:val="15"/>
                          <w:szCs w:val="15"/>
                        </w:rPr>
                        <w:t>practices</w:t>
                      </w:r>
                      <w:r w:rsidRPr="00652752">
                        <w:rPr>
                          <w:rFonts w:ascii="Times" w:eastAsia="Arial" w:hAnsi="Times" w:cs="Arial"/>
                          <w:b/>
                          <w:bCs/>
                          <w:color w:val="3D4142"/>
                          <w:spacing w:val="-4"/>
                          <w:w w:val="97"/>
                          <w:sz w:val="15"/>
                          <w:szCs w:val="15"/>
                        </w:rPr>
                        <w:t xml:space="preserve"> </w:t>
                      </w:r>
                      <w:r w:rsidRPr="00652752">
                        <w:rPr>
                          <w:rFonts w:ascii="Times" w:eastAsia="Arial" w:hAnsi="Times" w:cs="Arial"/>
                          <w:b/>
                          <w:bCs/>
                          <w:color w:val="3D4142"/>
                          <w:sz w:val="15"/>
                          <w:szCs w:val="15"/>
                        </w:rPr>
                        <w:t xml:space="preserve">that </w:t>
                      </w:r>
                      <w:r w:rsidRPr="00652752">
                        <w:rPr>
                          <w:rFonts w:ascii="Times" w:eastAsia="Arial" w:hAnsi="Times" w:cs="Arial"/>
                          <w:b/>
                          <w:bCs/>
                          <w:color w:val="3D4142"/>
                          <w:w w:val="94"/>
                          <w:sz w:val="15"/>
                          <w:szCs w:val="15"/>
                        </w:rPr>
                        <w:t>promote</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transparency,</w:t>
                      </w:r>
                      <w:r w:rsidRPr="00652752">
                        <w:rPr>
                          <w:rFonts w:ascii="Times" w:eastAsia="Arial" w:hAnsi="Times" w:cs="Arial"/>
                          <w:b/>
                          <w:bCs/>
                          <w:color w:val="3D4142"/>
                          <w:spacing w:val="2"/>
                          <w:w w:val="94"/>
                          <w:sz w:val="15"/>
                          <w:szCs w:val="15"/>
                        </w:rPr>
                        <w:t xml:space="preserve"> </w:t>
                      </w:r>
                      <w:r w:rsidRPr="00652752">
                        <w:rPr>
                          <w:rFonts w:ascii="Times" w:eastAsia="Arial" w:hAnsi="Times" w:cs="Arial"/>
                          <w:b/>
                          <w:bCs/>
                          <w:color w:val="3D4142"/>
                          <w:w w:val="94"/>
                          <w:sz w:val="15"/>
                          <w:szCs w:val="15"/>
                        </w:rPr>
                        <w:t>accountability</w:t>
                      </w:r>
                      <w:r w:rsidRPr="00652752">
                        <w:rPr>
                          <w:rFonts w:ascii="Times" w:eastAsia="Arial" w:hAnsi="Times" w:cs="Arial"/>
                          <w:b/>
                          <w:bCs/>
                          <w:color w:val="3D4142"/>
                          <w:spacing w:val="-1"/>
                          <w:w w:val="94"/>
                          <w:sz w:val="15"/>
                          <w:szCs w:val="15"/>
                        </w:rPr>
                        <w:t xml:space="preserve"> </w:t>
                      </w:r>
                      <w:r w:rsidRPr="00652752">
                        <w:rPr>
                          <w:rFonts w:ascii="Times" w:eastAsia="Arial" w:hAnsi="Times" w:cs="Arial"/>
                          <w:b/>
                          <w:bCs/>
                          <w:color w:val="3D4142"/>
                          <w:w w:val="93"/>
                          <w:sz w:val="15"/>
                          <w:szCs w:val="15"/>
                        </w:rPr>
                        <w:t>and</w:t>
                      </w:r>
                      <w:r w:rsidRPr="00652752">
                        <w:rPr>
                          <w:rFonts w:ascii="Times" w:eastAsia="Arial" w:hAnsi="Times" w:cs="Arial"/>
                          <w:b/>
                          <w:bCs/>
                          <w:color w:val="3D4142"/>
                          <w:spacing w:val="-12"/>
                          <w:sz w:val="15"/>
                          <w:szCs w:val="15"/>
                        </w:rPr>
                        <w:t xml:space="preserve"> </w:t>
                      </w:r>
                      <w:r w:rsidRPr="00652752">
                        <w:rPr>
                          <w:rFonts w:ascii="Times" w:eastAsia="Arial" w:hAnsi="Times" w:cs="Arial"/>
                          <w:b/>
                          <w:bCs/>
                          <w:color w:val="3D4142"/>
                          <w:sz w:val="15"/>
                          <w:szCs w:val="15"/>
                        </w:rPr>
                        <w:t>rule</w:t>
                      </w:r>
                      <w:r w:rsidRPr="00652752">
                        <w:rPr>
                          <w:rFonts w:ascii="Times" w:eastAsia="Arial" w:hAnsi="Times" w:cs="Arial"/>
                          <w:b/>
                          <w:bCs/>
                          <w:color w:val="3D4142"/>
                          <w:spacing w:val="-5"/>
                          <w:sz w:val="15"/>
                          <w:szCs w:val="15"/>
                        </w:rPr>
                        <w:t xml:space="preserve"> </w:t>
                      </w:r>
                      <w:r w:rsidRPr="00652752">
                        <w:rPr>
                          <w:rFonts w:ascii="Times" w:eastAsia="Arial" w:hAnsi="Times" w:cs="Arial"/>
                          <w:b/>
                          <w:bCs/>
                          <w:color w:val="3D4142"/>
                          <w:sz w:val="15"/>
                          <w:szCs w:val="15"/>
                        </w:rPr>
                        <w:t>of</w:t>
                      </w:r>
                      <w:r w:rsidRPr="00652752">
                        <w:rPr>
                          <w:rFonts w:ascii="Times" w:eastAsia="Arial" w:hAnsi="Times" w:cs="Arial"/>
                          <w:b/>
                          <w:bCs/>
                          <w:color w:val="3D4142"/>
                          <w:spacing w:val="-9"/>
                          <w:sz w:val="15"/>
                          <w:szCs w:val="15"/>
                        </w:rPr>
                        <w:t xml:space="preserve"> </w:t>
                      </w:r>
                      <w:r w:rsidRPr="00652752">
                        <w:rPr>
                          <w:rFonts w:ascii="Times" w:eastAsia="Arial" w:hAnsi="Times" w:cs="Arial"/>
                          <w:b/>
                          <w:bCs/>
                          <w:color w:val="3D4142"/>
                          <w:sz w:val="15"/>
                          <w:szCs w:val="15"/>
                        </w:rPr>
                        <w:t>law.</w:t>
                      </w:r>
                    </w:p>
                    <w:p w14:paraId="6A5A6905" w14:textId="075BEEBD" w:rsidR="000B1B4B" w:rsidRPr="00652752" w:rsidRDefault="000B1B4B" w:rsidP="007A70E8">
                      <w:pPr>
                        <w:spacing w:after="0"/>
                        <w:ind w:right="-29"/>
                        <w:rPr>
                          <w:rFonts w:ascii="Times" w:eastAsia="Arial" w:hAnsi="Times" w:cs="Arial"/>
                          <w:b/>
                          <w:bCs/>
                          <w:sz w:val="21"/>
                          <w:szCs w:val="21"/>
                        </w:rPr>
                      </w:pPr>
                    </w:p>
                  </w:txbxContent>
                </v:textbox>
                <w10:wrap anchorx="margin"/>
              </v:roundrect>
            </w:pict>
          </mc:Fallback>
        </mc:AlternateContent>
      </w:r>
    </w:p>
    <w:p w14:paraId="57CC81C5" w14:textId="27F3104A" w:rsidR="007A70E8" w:rsidRPr="001731CB" w:rsidRDefault="007A70E8" w:rsidP="005602A4">
      <w:pPr>
        <w:jc w:val="both"/>
        <w:rPr>
          <w:rFonts w:ascii="Times New Roman" w:hAnsi="Times New Roman" w:cs="Times New Roman"/>
          <w:color w:val="000000" w:themeColor="text1"/>
        </w:rPr>
      </w:pPr>
    </w:p>
    <w:p w14:paraId="6C88FD8A" w14:textId="158F8DD9" w:rsidR="007A70E8" w:rsidRPr="001731CB" w:rsidRDefault="007A70E8" w:rsidP="005602A4">
      <w:pPr>
        <w:jc w:val="both"/>
        <w:rPr>
          <w:rFonts w:ascii="Times New Roman" w:hAnsi="Times New Roman" w:cs="Times New Roman"/>
          <w:color w:val="000000" w:themeColor="text1"/>
        </w:rPr>
      </w:pPr>
    </w:p>
    <w:p w14:paraId="0FDE39E5" w14:textId="04356CFF" w:rsidR="007A70E8" w:rsidRPr="001731CB" w:rsidRDefault="007A70E8" w:rsidP="005602A4">
      <w:pPr>
        <w:jc w:val="both"/>
        <w:rPr>
          <w:rFonts w:ascii="Times New Roman" w:hAnsi="Times New Roman" w:cs="Times New Roman"/>
          <w:color w:val="000000" w:themeColor="text1"/>
        </w:rPr>
      </w:pPr>
    </w:p>
    <w:p w14:paraId="023D487A" w14:textId="1FB6BC96" w:rsidR="007A70E8" w:rsidRPr="001731CB" w:rsidRDefault="00B8017C"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21056" behindDoc="0" locked="0" layoutInCell="1" allowOverlap="1" wp14:anchorId="6133258A" wp14:editId="65D5636A">
                <wp:simplePos x="0" y="0"/>
                <wp:positionH relativeFrom="margin">
                  <wp:align>left</wp:align>
                </wp:positionH>
                <wp:positionV relativeFrom="paragraph">
                  <wp:posOffset>130043</wp:posOffset>
                </wp:positionV>
                <wp:extent cx="2209800" cy="664234"/>
                <wp:effectExtent l="0" t="0" r="19050" b="21590"/>
                <wp:wrapNone/>
                <wp:docPr id="139" name="Rounded Rectangle 139"/>
                <wp:cNvGraphicFramePr/>
                <a:graphic xmlns:a="http://schemas.openxmlformats.org/drawingml/2006/main">
                  <a:graphicData uri="http://schemas.microsoft.com/office/word/2010/wordprocessingShape">
                    <wps:wsp>
                      <wps:cNvSpPr/>
                      <wps:spPr>
                        <a:xfrm>
                          <a:off x="0" y="0"/>
                          <a:ext cx="2209800" cy="664234"/>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0802C0" w14:textId="7087F5CE" w:rsidR="000B1B4B" w:rsidRPr="00652752" w:rsidRDefault="000B1B4B" w:rsidP="00652752">
                            <w:pPr>
                              <w:rPr>
                                <w:rFonts w:ascii="Times" w:hAnsi="Times"/>
                                <w:b/>
                                <w:bCs/>
                                <w:sz w:val="20"/>
                                <w:szCs w:val="20"/>
                              </w:rPr>
                            </w:pPr>
                            <w:r w:rsidRPr="00652752">
                              <w:rPr>
                                <w:rFonts w:ascii="Times" w:eastAsia="Arial" w:hAnsi="Times" w:cs="Arial"/>
                                <w:b/>
                                <w:bCs/>
                                <w:color w:val="3D4142"/>
                                <w:w w:val="95"/>
                                <w:sz w:val="15"/>
                                <w:szCs w:val="15"/>
                              </w:rPr>
                              <w:t>4.4:</w:t>
                            </w:r>
                            <w:r w:rsidRPr="00652752">
                              <w:rPr>
                                <w:rFonts w:ascii="Times" w:eastAsia="Arial" w:hAnsi="Times" w:cs="Arial"/>
                                <w:b/>
                                <w:bCs/>
                                <w:color w:val="3D4142"/>
                                <w:spacing w:val="-1"/>
                                <w:w w:val="95"/>
                                <w:sz w:val="15"/>
                                <w:szCs w:val="15"/>
                              </w:rPr>
                              <w:t xml:space="preserve"> </w:t>
                            </w:r>
                            <w:r w:rsidRPr="00652752">
                              <w:rPr>
                                <w:rFonts w:ascii="Times" w:eastAsia="Arial" w:hAnsi="Times" w:cs="Arial"/>
                                <w:b/>
                                <w:bCs/>
                                <w:color w:val="3D4142"/>
                                <w:w w:val="94"/>
                                <w:sz w:val="15"/>
                                <w:szCs w:val="15"/>
                              </w:rPr>
                              <w:t>Citizen</w:t>
                            </w:r>
                            <w:r w:rsidRPr="00652752">
                              <w:rPr>
                                <w:rFonts w:ascii="Times" w:eastAsia="Arial" w:hAnsi="Times" w:cs="Arial"/>
                                <w:b/>
                                <w:bCs/>
                                <w:color w:val="3D4142"/>
                                <w:spacing w:val="1"/>
                                <w:w w:val="94"/>
                                <w:sz w:val="15"/>
                                <w:szCs w:val="15"/>
                              </w:rPr>
                              <w:t>s</w:t>
                            </w:r>
                            <w:r w:rsidRPr="00652752">
                              <w:rPr>
                                <w:rFonts w:ascii="Times" w:eastAsia="Arial" w:hAnsi="Times" w:cs="Arial"/>
                                <w:b/>
                                <w:bCs/>
                                <w:color w:val="646B6E"/>
                                <w:w w:val="136"/>
                                <w:sz w:val="15"/>
                                <w:szCs w:val="15"/>
                              </w:rPr>
                              <w:t>'</w:t>
                            </w:r>
                            <w:r w:rsidRPr="00652752">
                              <w:rPr>
                                <w:rFonts w:ascii="Times" w:eastAsia="Arial" w:hAnsi="Times" w:cs="Arial"/>
                                <w:b/>
                                <w:bCs/>
                                <w:color w:val="646B6E"/>
                                <w:spacing w:val="-7"/>
                                <w:sz w:val="15"/>
                                <w:szCs w:val="15"/>
                              </w:rPr>
                              <w:t xml:space="preserve"> </w:t>
                            </w:r>
                            <w:r w:rsidRPr="00652752">
                              <w:rPr>
                                <w:rFonts w:ascii="Times" w:eastAsia="Arial" w:hAnsi="Times" w:cs="Arial"/>
                                <w:b/>
                                <w:bCs/>
                                <w:color w:val="3D4142"/>
                                <w:w w:val="94"/>
                                <w:sz w:val="15"/>
                                <w:szCs w:val="15"/>
                              </w:rPr>
                              <w:t>awareness</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on</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ethics,</w:t>
                            </w:r>
                            <w:r w:rsidRPr="00652752">
                              <w:rPr>
                                <w:rFonts w:ascii="Times" w:eastAsia="Arial" w:hAnsi="Times" w:cs="Arial"/>
                                <w:b/>
                                <w:bCs/>
                                <w:color w:val="3D4142"/>
                                <w:spacing w:val="6"/>
                                <w:w w:val="94"/>
                                <w:sz w:val="15"/>
                                <w:szCs w:val="15"/>
                              </w:rPr>
                              <w:t xml:space="preserve"> </w:t>
                            </w:r>
                            <w:r w:rsidRPr="00652752">
                              <w:rPr>
                                <w:rFonts w:ascii="Times" w:eastAsia="Arial" w:hAnsi="Times" w:cs="Arial"/>
                                <w:b/>
                                <w:bCs/>
                                <w:color w:val="3D4142"/>
                                <w:w w:val="94"/>
                                <w:sz w:val="15"/>
                                <w:szCs w:val="15"/>
                              </w:rPr>
                              <w:t>values,</w:t>
                            </w:r>
                            <w:r w:rsidRPr="00652752">
                              <w:rPr>
                                <w:rFonts w:ascii="Times" w:eastAsia="Arial" w:hAnsi="Times" w:cs="Arial"/>
                                <w:b/>
                                <w:bCs/>
                                <w:color w:val="3D4142"/>
                                <w:spacing w:val="-6"/>
                                <w:w w:val="94"/>
                                <w:sz w:val="15"/>
                                <w:szCs w:val="15"/>
                              </w:rPr>
                              <w:t xml:space="preserve"> </w:t>
                            </w:r>
                            <w:r w:rsidRPr="00652752">
                              <w:rPr>
                                <w:rFonts w:ascii="Times" w:eastAsia="Arial" w:hAnsi="Times" w:cs="Arial"/>
                                <w:b/>
                                <w:bCs/>
                                <w:color w:val="3D4142"/>
                                <w:sz w:val="15"/>
                                <w:szCs w:val="15"/>
                              </w:rPr>
                              <w:t xml:space="preserve">principles, </w:t>
                            </w:r>
                            <w:r w:rsidRPr="00652752">
                              <w:rPr>
                                <w:rFonts w:ascii="Times" w:eastAsia="Arial" w:hAnsi="Times" w:cs="Arial"/>
                                <w:b/>
                                <w:bCs/>
                                <w:color w:val="4F5456"/>
                                <w:sz w:val="15"/>
                                <w:szCs w:val="15"/>
                              </w:rPr>
                              <w:t>inte</w:t>
                            </w:r>
                            <w:r w:rsidRPr="00652752">
                              <w:rPr>
                                <w:rFonts w:ascii="Times" w:eastAsia="Arial" w:hAnsi="Times" w:cs="Arial"/>
                                <w:b/>
                                <w:bCs/>
                                <w:color w:val="4F5456"/>
                                <w:spacing w:val="-3"/>
                                <w:sz w:val="15"/>
                                <w:szCs w:val="15"/>
                              </w:rPr>
                              <w:t>g</w:t>
                            </w:r>
                            <w:r w:rsidRPr="00652752">
                              <w:rPr>
                                <w:rFonts w:ascii="Times" w:eastAsia="Arial" w:hAnsi="Times" w:cs="Arial"/>
                                <w:b/>
                                <w:bCs/>
                                <w:color w:val="2F3131"/>
                                <w:spacing w:val="4"/>
                                <w:sz w:val="15"/>
                                <w:szCs w:val="15"/>
                              </w:rPr>
                              <w:t>r</w:t>
                            </w:r>
                            <w:r w:rsidRPr="00652752">
                              <w:rPr>
                                <w:rFonts w:ascii="Times" w:eastAsia="Arial" w:hAnsi="Times" w:cs="Arial"/>
                                <w:b/>
                                <w:bCs/>
                                <w:color w:val="4F5456"/>
                                <w:sz w:val="15"/>
                                <w:szCs w:val="15"/>
                              </w:rPr>
                              <w:t>ity</w:t>
                            </w:r>
                            <w:r w:rsidRPr="00652752">
                              <w:rPr>
                                <w:rFonts w:ascii="Times" w:eastAsia="Arial" w:hAnsi="Times" w:cs="Arial"/>
                                <w:b/>
                                <w:bCs/>
                                <w:color w:val="4F5456"/>
                                <w:spacing w:val="-1"/>
                                <w:sz w:val="15"/>
                                <w:szCs w:val="15"/>
                              </w:rPr>
                              <w:t xml:space="preserve"> </w:t>
                            </w:r>
                            <w:r w:rsidRPr="00652752">
                              <w:rPr>
                                <w:rFonts w:ascii="Times" w:eastAsia="Arial" w:hAnsi="Times" w:cs="Arial"/>
                                <w:b/>
                                <w:bCs/>
                                <w:color w:val="3D4142"/>
                                <w:w w:val="93"/>
                                <w:sz w:val="15"/>
                                <w:szCs w:val="15"/>
                              </w:rPr>
                              <w:t>and</w:t>
                            </w:r>
                            <w:r w:rsidRPr="00652752">
                              <w:rPr>
                                <w:rFonts w:ascii="Times" w:eastAsia="Arial" w:hAnsi="Times" w:cs="Arial"/>
                                <w:b/>
                                <w:bCs/>
                                <w:color w:val="3D4142"/>
                                <w:spacing w:val="-2"/>
                                <w:w w:val="93"/>
                                <w:sz w:val="15"/>
                                <w:szCs w:val="15"/>
                              </w:rPr>
                              <w:t xml:space="preserve"> </w:t>
                            </w:r>
                            <w:r w:rsidRPr="00652752">
                              <w:rPr>
                                <w:rFonts w:ascii="Times" w:eastAsia="Arial" w:hAnsi="Times" w:cs="Arial"/>
                                <w:b/>
                                <w:bCs/>
                                <w:color w:val="3D4142"/>
                                <w:w w:val="93"/>
                                <w:sz w:val="15"/>
                                <w:szCs w:val="15"/>
                              </w:rPr>
                              <w:t>professionalism</w:t>
                            </w:r>
                            <w:r w:rsidRPr="00652752">
                              <w:rPr>
                                <w:rFonts w:ascii="Times" w:eastAsia="Arial" w:hAnsi="Times" w:cs="Arial"/>
                                <w:b/>
                                <w:bCs/>
                                <w:color w:val="3D4142"/>
                                <w:spacing w:val="10"/>
                                <w:w w:val="93"/>
                                <w:sz w:val="15"/>
                                <w:szCs w:val="15"/>
                              </w:rPr>
                              <w:t xml:space="preserve"> </w:t>
                            </w:r>
                            <w:r w:rsidRPr="00652752">
                              <w:rPr>
                                <w:rFonts w:ascii="Times" w:eastAsia="Arial" w:hAnsi="Times" w:cs="Arial"/>
                                <w:b/>
                                <w:bCs/>
                                <w:color w:val="3D4142"/>
                                <w:w w:val="93"/>
                                <w:sz w:val="15"/>
                                <w:szCs w:val="15"/>
                              </w:rPr>
                              <w:t>for</w:t>
                            </w:r>
                            <w:r w:rsidRPr="00652752">
                              <w:rPr>
                                <w:rFonts w:ascii="Times" w:eastAsia="Arial" w:hAnsi="Times" w:cs="Arial"/>
                                <w:b/>
                                <w:bCs/>
                                <w:color w:val="3D4142"/>
                                <w:spacing w:val="-3"/>
                                <w:w w:val="93"/>
                                <w:sz w:val="15"/>
                                <w:szCs w:val="15"/>
                              </w:rPr>
                              <w:t xml:space="preserve"> </w:t>
                            </w:r>
                            <w:r w:rsidRPr="00652752">
                              <w:rPr>
                                <w:rFonts w:ascii="Times" w:eastAsia="Arial" w:hAnsi="Times" w:cs="Arial"/>
                                <w:b/>
                                <w:bCs/>
                                <w:color w:val="3D4142"/>
                                <w:w w:val="93"/>
                                <w:sz w:val="15"/>
                                <w:szCs w:val="15"/>
                              </w:rPr>
                              <w:t>national</w:t>
                            </w:r>
                            <w:r w:rsidRPr="00652752">
                              <w:rPr>
                                <w:rFonts w:ascii="Times" w:eastAsia="Arial" w:hAnsi="Times" w:cs="Arial"/>
                                <w:b/>
                                <w:bCs/>
                                <w:color w:val="3D4142"/>
                                <w:spacing w:val="2"/>
                                <w:w w:val="93"/>
                                <w:sz w:val="15"/>
                                <w:szCs w:val="15"/>
                              </w:rPr>
                              <w:t xml:space="preserve"> </w:t>
                            </w:r>
                            <w:r w:rsidRPr="00652752">
                              <w:rPr>
                                <w:rFonts w:ascii="Times" w:eastAsia="Arial" w:hAnsi="Times" w:cs="Arial"/>
                                <w:b/>
                                <w:bCs/>
                                <w:color w:val="3D4142"/>
                                <w:w w:val="93"/>
                                <w:sz w:val="15"/>
                                <w:szCs w:val="15"/>
                              </w:rPr>
                              <w:t>develop</w:t>
                            </w:r>
                            <w:r w:rsidRPr="00652752">
                              <w:rPr>
                                <w:rFonts w:ascii="Times" w:eastAsia="Arial" w:hAnsi="Times" w:cs="Arial"/>
                                <w:b/>
                                <w:bCs/>
                                <w:color w:val="3D4142"/>
                                <w:spacing w:val="3"/>
                                <w:w w:val="93"/>
                                <w:sz w:val="15"/>
                                <w:szCs w:val="15"/>
                              </w:rPr>
                              <w:t xml:space="preserve"> </w:t>
                            </w:r>
                            <w:r w:rsidRPr="00652752">
                              <w:rPr>
                                <w:rFonts w:ascii="Times" w:eastAsia="Arial" w:hAnsi="Times" w:cs="Arial"/>
                                <w:b/>
                                <w:bCs/>
                                <w:color w:val="3D4142"/>
                                <w:w w:val="93"/>
                                <w:sz w:val="15"/>
                                <w:szCs w:val="15"/>
                              </w:rPr>
                              <w:t>and</w:t>
                            </w:r>
                            <w:r w:rsidRPr="00652752">
                              <w:rPr>
                                <w:rFonts w:ascii="Times" w:eastAsia="Arial" w:hAnsi="Times" w:cs="Arial"/>
                                <w:b/>
                                <w:bCs/>
                                <w:color w:val="3D4142"/>
                                <w:spacing w:val="-2"/>
                                <w:w w:val="93"/>
                                <w:sz w:val="15"/>
                                <w:szCs w:val="15"/>
                              </w:rPr>
                              <w:t xml:space="preserve"> </w:t>
                            </w:r>
                            <w:r w:rsidRPr="00652752">
                              <w:rPr>
                                <w:rFonts w:ascii="Times" w:eastAsia="Arial" w:hAnsi="Times" w:cs="Arial"/>
                                <w:b/>
                                <w:bCs/>
                                <w:color w:val="3D4142"/>
                                <w:sz w:val="15"/>
                                <w:szCs w:val="15"/>
                              </w:rPr>
                              <w:t xml:space="preserve">national </w:t>
                            </w:r>
                            <w:r w:rsidRPr="00652752">
                              <w:rPr>
                                <w:rFonts w:ascii="Times" w:eastAsia="Arial" w:hAnsi="Times" w:cs="Arial"/>
                                <w:b/>
                                <w:bCs/>
                                <w:color w:val="3D4142"/>
                                <w:w w:val="95"/>
                                <w:sz w:val="15"/>
                                <w:szCs w:val="15"/>
                              </w:rPr>
                              <w:t>and</w:t>
                            </w:r>
                            <w:r w:rsidRPr="00652752">
                              <w:rPr>
                                <w:rFonts w:ascii="Times" w:eastAsia="Arial" w:hAnsi="Times" w:cs="Arial"/>
                                <w:b/>
                                <w:bCs/>
                                <w:color w:val="3D4142"/>
                                <w:spacing w:val="-3"/>
                                <w:w w:val="95"/>
                                <w:sz w:val="15"/>
                                <w:szCs w:val="15"/>
                              </w:rPr>
                              <w:t xml:space="preserve"> </w:t>
                            </w:r>
                            <w:r w:rsidRPr="00652752">
                              <w:rPr>
                                <w:rFonts w:ascii="Times" w:eastAsia="Arial" w:hAnsi="Times" w:cs="Arial"/>
                                <w:b/>
                                <w:bCs/>
                                <w:color w:val="2F3131"/>
                                <w:w w:val="95"/>
                                <w:sz w:val="15"/>
                                <w:szCs w:val="15"/>
                              </w:rPr>
                              <w:t>subna</w:t>
                            </w:r>
                            <w:r w:rsidRPr="00652752">
                              <w:rPr>
                                <w:rFonts w:ascii="Times" w:eastAsia="Arial" w:hAnsi="Times" w:cs="Arial"/>
                                <w:b/>
                                <w:bCs/>
                                <w:color w:val="2F3131"/>
                                <w:spacing w:val="2"/>
                                <w:w w:val="95"/>
                                <w:sz w:val="15"/>
                                <w:szCs w:val="15"/>
                              </w:rPr>
                              <w:t>t</w:t>
                            </w:r>
                            <w:r w:rsidRPr="00652752">
                              <w:rPr>
                                <w:rFonts w:ascii="Times" w:eastAsia="Arial" w:hAnsi="Times" w:cs="Arial"/>
                                <w:b/>
                                <w:bCs/>
                                <w:color w:val="4F5456"/>
                                <w:w w:val="95"/>
                                <w:sz w:val="15"/>
                                <w:szCs w:val="15"/>
                              </w:rPr>
                              <w:t>ional</w:t>
                            </w:r>
                            <w:r>
                              <w:rPr>
                                <w:rFonts w:ascii="Times" w:eastAsia="Arial" w:hAnsi="Times" w:cs="Arial"/>
                                <w:b/>
                                <w:bCs/>
                                <w:color w:val="4F5456"/>
                                <w:w w:val="95"/>
                                <w:sz w:val="15"/>
                                <w:szCs w:val="15"/>
                              </w:rPr>
                              <w:t xml:space="preserve"> </w:t>
                            </w:r>
                            <w:r w:rsidRPr="00652752">
                              <w:rPr>
                                <w:rFonts w:ascii="Times" w:eastAsia="Arial" w:hAnsi="Times" w:cs="Arial"/>
                                <w:b/>
                                <w:bCs/>
                                <w:color w:val="4F5456"/>
                                <w:w w:val="95"/>
                                <w:sz w:val="15"/>
                                <w:szCs w:val="15"/>
                              </w:rPr>
                              <w:t>level</w:t>
                            </w:r>
                            <w:r w:rsidRPr="00652752">
                              <w:rPr>
                                <w:rFonts w:ascii="Times" w:eastAsia="Arial" w:hAnsi="Times" w:cs="Arial"/>
                                <w:b/>
                                <w:bCs/>
                                <w:color w:val="4F5456"/>
                                <w:spacing w:val="12"/>
                                <w:w w:val="95"/>
                                <w:sz w:val="15"/>
                                <w:szCs w:val="15"/>
                              </w:rPr>
                              <w:t xml:space="preserve"> </w:t>
                            </w:r>
                            <w:r w:rsidRPr="00652752">
                              <w:rPr>
                                <w:rFonts w:ascii="Times" w:eastAsia="Arial" w:hAnsi="Times" w:cs="Arial"/>
                                <w:b/>
                                <w:bCs/>
                                <w:color w:val="2F3131"/>
                                <w:sz w:val="15"/>
                                <w:szCs w:val="15"/>
                              </w:rPr>
                              <w:t>s</w:t>
                            </w:r>
                            <w:r w:rsidRPr="00652752">
                              <w:rPr>
                                <w:rFonts w:ascii="Times" w:eastAsia="Arial" w:hAnsi="Times" w:cs="Arial"/>
                                <w:b/>
                                <w:bCs/>
                                <w:color w:val="2F3131"/>
                                <w:spacing w:val="-4"/>
                                <w:sz w:val="15"/>
                                <w:szCs w:val="15"/>
                              </w:rPr>
                              <w:t xml:space="preserve"> </w:t>
                            </w:r>
                            <w:r w:rsidRPr="00652752">
                              <w:rPr>
                                <w:rFonts w:ascii="Times" w:eastAsia="Arial" w:hAnsi="Times" w:cs="Arial"/>
                                <w:b/>
                                <w:bCs/>
                                <w:color w:val="4F5456"/>
                                <w:sz w:val="15"/>
                                <w:szCs w:val="15"/>
                              </w:rPr>
                              <w:t>in</w:t>
                            </w:r>
                            <w:r w:rsidRPr="00652752">
                              <w:rPr>
                                <w:rFonts w:ascii="Times" w:eastAsia="Arial" w:hAnsi="Times" w:cs="Arial"/>
                                <w:b/>
                                <w:bCs/>
                                <w:color w:val="4F5456"/>
                                <w:spacing w:val="2"/>
                                <w:sz w:val="15"/>
                                <w:szCs w:val="15"/>
                              </w:rPr>
                              <w:t>c</w:t>
                            </w:r>
                            <w:r w:rsidRPr="00652752">
                              <w:rPr>
                                <w:rFonts w:ascii="Times" w:eastAsia="Arial" w:hAnsi="Times" w:cs="Arial"/>
                                <w:b/>
                                <w:bCs/>
                                <w:color w:val="2F3131"/>
                                <w:sz w:val="15"/>
                                <w:szCs w:val="15"/>
                              </w:rPr>
                              <w:t>reased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33258A" id="Rounded Rectangle 139" o:spid="_x0000_s1135" style="position:absolute;left:0;text-align:left;margin-left:0;margin-top:10.25pt;width:174pt;height:52.3pt;z-index:251821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" fillcolor="#a8d08d [1945]" strokecolor="#1f4d78 [1604]" strokeweight="1pt">
                <v:stroke joinstyle="miter"/>
                <v:textbox>
                  <w:txbxContent>
                    <w:p w14:paraId="110802C0" w14:textId="7087F5CE" w:rsidR="000B1B4B" w:rsidRPr="00652752" w:rsidRDefault="000B1B4B" w:rsidP="00652752">
                      <w:pPr>
                        <w:rPr>
                          <w:rFonts w:ascii="Times" w:hAnsi="Times"/>
                          <w:b/>
                          <w:bCs/>
                          <w:sz w:val="20"/>
                          <w:szCs w:val="20"/>
                        </w:rPr>
                      </w:pPr>
                      <w:r w:rsidRPr="00652752">
                        <w:rPr>
                          <w:rFonts w:ascii="Times" w:eastAsia="Arial" w:hAnsi="Times" w:cs="Arial"/>
                          <w:b/>
                          <w:bCs/>
                          <w:color w:val="3D4142"/>
                          <w:w w:val="95"/>
                          <w:sz w:val="15"/>
                          <w:szCs w:val="15"/>
                        </w:rPr>
                        <w:t>4.4:</w:t>
                      </w:r>
                      <w:r w:rsidRPr="00652752">
                        <w:rPr>
                          <w:rFonts w:ascii="Times" w:eastAsia="Arial" w:hAnsi="Times" w:cs="Arial"/>
                          <w:b/>
                          <w:bCs/>
                          <w:color w:val="3D4142"/>
                          <w:spacing w:val="-1"/>
                          <w:w w:val="95"/>
                          <w:sz w:val="15"/>
                          <w:szCs w:val="15"/>
                        </w:rPr>
                        <w:t xml:space="preserve"> </w:t>
                      </w:r>
                      <w:r w:rsidRPr="00652752">
                        <w:rPr>
                          <w:rFonts w:ascii="Times" w:eastAsia="Arial" w:hAnsi="Times" w:cs="Arial"/>
                          <w:b/>
                          <w:bCs/>
                          <w:color w:val="3D4142"/>
                          <w:w w:val="94"/>
                          <w:sz w:val="15"/>
                          <w:szCs w:val="15"/>
                        </w:rPr>
                        <w:t>Citizen</w:t>
                      </w:r>
                      <w:r w:rsidRPr="00652752">
                        <w:rPr>
                          <w:rFonts w:ascii="Times" w:eastAsia="Arial" w:hAnsi="Times" w:cs="Arial"/>
                          <w:b/>
                          <w:bCs/>
                          <w:color w:val="3D4142"/>
                          <w:spacing w:val="1"/>
                          <w:w w:val="94"/>
                          <w:sz w:val="15"/>
                          <w:szCs w:val="15"/>
                        </w:rPr>
                        <w:t>s</w:t>
                      </w:r>
                      <w:r w:rsidRPr="00652752">
                        <w:rPr>
                          <w:rFonts w:ascii="Times" w:eastAsia="Arial" w:hAnsi="Times" w:cs="Arial"/>
                          <w:b/>
                          <w:bCs/>
                          <w:color w:val="646B6E"/>
                          <w:w w:val="136"/>
                          <w:sz w:val="15"/>
                          <w:szCs w:val="15"/>
                        </w:rPr>
                        <w:t>'</w:t>
                      </w:r>
                      <w:r w:rsidRPr="00652752">
                        <w:rPr>
                          <w:rFonts w:ascii="Times" w:eastAsia="Arial" w:hAnsi="Times" w:cs="Arial"/>
                          <w:b/>
                          <w:bCs/>
                          <w:color w:val="646B6E"/>
                          <w:spacing w:val="-7"/>
                          <w:sz w:val="15"/>
                          <w:szCs w:val="15"/>
                        </w:rPr>
                        <w:t xml:space="preserve"> </w:t>
                      </w:r>
                      <w:r w:rsidRPr="00652752">
                        <w:rPr>
                          <w:rFonts w:ascii="Times" w:eastAsia="Arial" w:hAnsi="Times" w:cs="Arial"/>
                          <w:b/>
                          <w:bCs/>
                          <w:color w:val="3D4142"/>
                          <w:w w:val="94"/>
                          <w:sz w:val="15"/>
                          <w:szCs w:val="15"/>
                        </w:rPr>
                        <w:t>awareness</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on</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ethics,</w:t>
                      </w:r>
                      <w:r w:rsidRPr="00652752">
                        <w:rPr>
                          <w:rFonts w:ascii="Times" w:eastAsia="Arial" w:hAnsi="Times" w:cs="Arial"/>
                          <w:b/>
                          <w:bCs/>
                          <w:color w:val="3D4142"/>
                          <w:spacing w:val="6"/>
                          <w:w w:val="94"/>
                          <w:sz w:val="15"/>
                          <w:szCs w:val="15"/>
                        </w:rPr>
                        <w:t xml:space="preserve"> </w:t>
                      </w:r>
                      <w:r w:rsidRPr="00652752">
                        <w:rPr>
                          <w:rFonts w:ascii="Times" w:eastAsia="Arial" w:hAnsi="Times" w:cs="Arial"/>
                          <w:b/>
                          <w:bCs/>
                          <w:color w:val="3D4142"/>
                          <w:w w:val="94"/>
                          <w:sz w:val="15"/>
                          <w:szCs w:val="15"/>
                        </w:rPr>
                        <w:t>values,</w:t>
                      </w:r>
                      <w:r w:rsidRPr="00652752">
                        <w:rPr>
                          <w:rFonts w:ascii="Times" w:eastAsia="Arial" w:hAnsi="Times" w:cs="Arial"/>
                          <w:b/>
                          <w:bCs/>
                          <w:color w:val="3D4142"/>
                          <w:spacing w:val="-6"/>
                          <w:w w:val="94"/>
                          <w:sz w:val="15"/>
                          <w:szCs w:val="15"/>
                        </w:rPr>
                        <w:t xml:space="preserve"> </w:t>
                      </w:r>
                      <w:r w:rsidRPr="00652752">
                        <w:rPr>
                          <w:rFonts w:ascii="Times" w:eastAsia="Arial" w:hAnsi="Times" w:cs="Arial"/>
                          <w:b/>
                          <w:bCs/>
                          <w:color w:val="3D4142"/>
                          <w:sz w:val="15"/>
                          <w:szCs w:val="15"/>
                        </w:rPr>
                        <w:t xml:space="preserve">principles, </w:t>
                      </w:r>
                      <w:r w:rsidRPr="00652752">
                        <w:rPr>
                          <w:rFonts w:ascii="Times" w:eastAsia="Arial" w:hAnsi="Times" w:cs="Arial"/>
                          <w:b/>
                          <w:bCs/>
                          <w:color w:val="4F5456"/>
                          <w:sz w:val="15"/>
                          <w:szCs w:val="15"/>
                        </w:rPr>
                        <w:t>inte</w:t>
                      </w:r>
                      <w:r w:rsidRPr="00652752">
                        <w:rPr>
                          <w:rFonts w:ascii="Times" w:eastAsia="Arial" w:hAnsi="Times" w:cs="Arial"/>
                          <w:b/>
                          <w:bCs/>
                          <w:color w:val="4F5456"/>
                          <w:spacing w:val="-3"/>
                          <w:sz w:val="15"/>
                          <w:szCs w:val="15"/>
                        </w:rPr>
                        <w:t>g</w:t>
                      </w:r>
                      <w:r w:rsidRPr="00652752">
                        <w:rPr>
                          <w:rFonts w:ascii="Times" w:eastAsia="Arial" w:hAnsi="Times" w:cs="Arial"/>
                          <w:b/>
                          <w:bCs/>
                          <w:color w:val="2F3131"/>
                          <w:spacing w:val="4"/>
                          <w:sz w:val="15"/>
                          <w:szCs w:val="15"/>
                        </w:rPr>
                        <w:t>r</w:t>
                      </w:r>
                      <w:r w:rsidRPr="00652752">
                        <w:rPr>
                          <w:rFonts w:ascii="Times" w:eastAsia="Arial" w:hAnsi="Times" w:cs="Arial"/>
                          <w:b/>
                          <w:bCs/>
                          <w:color w:val="4F5456"/>
                          <w:sz w:val="15"/>
                          <w:szCs w:val="15"/>
                        </w:rPr>
                        <w:t>ity</w:t>
                      </w:r>
                      <w:r w:rsidRPr="00652752">
                        <w:rPr>
                          <w:rFonts w:ascii="Times" w:eastAsia="Arial" w:hAnsi="Times" w:cs="Arial"/>
                          <w:b/>
                          <w:bCs/>
                          <w:color w:val="4F5456"/>
                          <w:spacing w:val="-1"/>
                          <w:sz w:val="15"/>
                          <w:szCs w:val="15"/>
                        </w:rPr>
                        <w:t xml:space="preserve"> </w:t>
                      </w:r>
                      <w:r w:rsidRPr="00652752">
                        <w:rPr>
                          <w:rFonts w:ascii="Times" w:eastAsia="Arial" w:hAnsi="Times" w:cs="Arial"/>
                          <w:b/>
                          <w:bCs/>
                          <w:color w:val="3D4142"/>
                          <w:w w:val="93"/>
                          <w:sz w:val="15"/>
                          <w:szCs w:val="15"/>
                        </w:rPr>
                        <w:t>and</w:t>
                      </w:r>
                      <w:r w:rsidRPr="00652752">
                        <w:rPr>
                          <w:rFonts w:ascii="Times" w:eastAsia="Arial" w:hAnsi="Times" w:cs="Arial"/>
                          <w:b/>
                          <w:bCs/>
                          <w:color w:val="3D4142"/>
                          <w:spacing w:val="-2"/>
                          <w:w w:val="93"/>
                          <w:sz w:val="15"/>
                          <w:szCs w:val="15"/>
                        </w:rPr>
                        <w:t xml:space="preserve"> </w:t>
                      </w:r>
                      <w:r w:rsidRPr="00652752">
                        <w:rPr>
                          <w:rFonts w:ascii="Times" w:eastAsia="Arial" w:hAnsi="Times" w:cs="Arial"/>
                          <w:b/>
                          <w:bCs/>
                          <w:color w:val="3D4142"/>
                          <w:w w:val="93"/>
                          <w:sz w:val="15"/>
                          <w:szCs w:val="15"/>
                        </w:rPr>
                        <w:t>professionalism</w:t>
                      </w:r>
                      <w:r w:rsidRPr="00652752">
                        <w:rPr>
                          <w:rFonts w:ascii="Times" w:eastAsia="Arial" w:hAnsi="Times" w:cs="Arial"/>
                          <w:b/>
                          <w:bCs/>
                          <w:color w:val="3D4142"/>
                          <w:spacing w:val="10"/>
                          <w:w w:val="93"/>
                          <w:sz w:val="15"/>
                          <w:szCs w:val="15"/>
                        </w:rPr>
                        <w:t xml:space="preserve"> </w:t>
                      </w:r>
                      <w:r w:rsidRPr="00652752">
                        <w:rPr>
                          <w:rFonts w:ascii="Times" w:eastAsia="Arial" w:hAnsi="Times" w:cs="Arial"/>
                          <w:b/>
                          <w:bCs/>
                          <w:color w:val="3D4142"/>
                          <w:w w:val="93"/>
                          <w:sz w:val="15"/>
                          <w:szCs w:val="15"/>
                        </w:rPr>
                        <w:t>for</w:t>
                      </w:r>
                      <w:r w:rsidRPr="00652752">
                        <w:rPr>
                          <w:rFonts w:ascii="Times" w:eastAsia="Arial" w:hAnsi="Times" w:cs="Arial"/>
                          <w:b/>
                          <w:bCs/>
                          <w:color w:val="3D4142"/>
                          <w:spacing w:val="-3"/>
                          <w:w w:val="93"/>
                          <w:sz w:val="15"/>
                          <w:szCs w:val="15"/>
                        </w:rPr>
                        <w:t xml:space="preserve"> </w:t>
                      </w:r>
                      <w:r w:rsidRPr="00652752">
                        <w:rPr>
                          <w:rFonts w:ascii="Times" w:eastAsia="Arial" w:hAnsi="Times" w:cs="Arial"/>
                          <w:b/>
                          <w:bCs/>
                          <w:color w:val="3D4142"/>
                          <w:w w:val="93"/>
                          <w:sz w:val="15"/>
                          <w:szCs w:val="15"/>
                        </w:rPr>
                        <w:t>national</w:t>
                      </w:r>
                      <w:r w:rsidRPr="00652752">
                        <w:rPr>
                          <w:rFonts w:ascii="Times" w:eastAsia="Arial" w:hAnsi="Times" w:cs="Arial"/>
                          <w:b/>
                          <w:bCs/>
                          <w:color w:val="3D4142"/>
                          <w:spacing w:val="2"/>
                          <w:w w:val="93"/>
                          <w:sz w:val="15"/>
                          <w:szCs w:val="15"/>
                        </w:rPr>
                        <w:t xml:space="preserve"> </w:t>
                      </w:r>
                      <w:r w:rsidRPr="00652752">
                        <w:rPr>
                          <w:rFonts w:ascii="Times" w:eastAsia="Arial" w:hAnsi="Times" w:cs="Arial"/>
                          <w:b/>
                          <w:bCs/>
                          <w:color w:val="3D4142"/>
                          <w:w w:val="93"/>
                          <w:sz w:val="15"/>
                          <w:szCs w:val="15"/>
                        </w:rPr>
                        <w:t>develop</w:t>
                      </w:r>
                      <w:r w:rsidRPr="00652752">
                        <w:rPr>
                          <w:rFonts w:ascii="Times" w:eastAsia="Arial" w:hAnsi="Times" w:cs="Arial"/>
                          <w:b/>
                          <w:bCs/>
                          <w:color w:val="3D4142"/>
                          <w:spacing w:val="3"/>
                          <w:w w:val="93"/>
                          <w:sz w:val="15"/>
                          <w:szCs w:val="15"/>
                        </w:rPr>
                        <w:t xml:space="preserve"> </w:t>
                      </w:r>
                      <w:r w:rsidRPr="00652752">
                        <w:rPr>
                          <w:rFonts w:ascii="Times" w:eastAsia="Arial" w:hAnsi="Times" w:cs="Arial"/>
                          <w:b/>
                          <w:bCs/>
                          <w:color w:val="3D4142"/>
                          <w:w w:val="93"/>
                          <w:sz w:val="15"/>
                          <w:szCs w:val="15"/>
                        </w:rPr>
                        <w:t>and</w:t>
                      </w:r>
                      <w:r w:rsidRPr="00652752">
                        <w:rPr>
                          <w:rFonts w:ascii="Times" w:eastAsia="Arial" w:hAnsi="Times" w:cs="Arial"/>
                          <w:b/>
                          <w:bCs/>
                          <w:color w:val="3D4142"/>
                          <w:spacing w:val="-2"/>
                          <w:w w:val="93"/>
                          <w:sz w:val="15"/>
                          <w:szCs w:val="15"/>
                        </w:rPr>
                        <w:t xml:space="preserve"> </w:t>
                      </w:r>
                      <w:r w:rsidRPr="00652752">
                        <w:rPr>
                          <w:rFonts w:ascii="Times" w:eastAsia="Arial" w:hAnsi="Times" w:cs="Arial"/>
                          <w:b/>
                          <w:bCs/>
                          <w:color w:val="3D4142"/>
                          <w:sz w:val="15"/>
                          <w:szCs w:val="15"/>
                        </w:rPr>
                        <w:t xml:space="preserve">national </w:t>
                      </w:r>
                      <w:r w:rsidRPr="00652752">
                        <w:rPr>
                          <w:rFonts w:ascii="Times" w:eastAsia="Arial" w:hAnsi="Times" w:cs="Arial"/>
                          <w:b/>
                          <w:bCs/>
                          <w:color w:val="3D4142"/>
                          <w:w w:val="95"/>
                          <w:sz w:val="15"/>
                          <w:szCs w:val="15"/>
                        </w:rPr>
                        <w:t>and</w:t>
                      </w:r>
                      <w:r w:rsidRPr="00652752">
                        <w:rPr>
                          <w:rFonts w:ascii="Times" w:eastAsia="Arial" w:hAnsi="Times" w:cs="Arial"/>
                          <w:b/>
                          <w:bCs/>
                          <w:color w:val="3D4142"/>
                          <w:spacing w:val="-3"/>
                          <w:w w:val="95"/>
                          <w:sz w:val="15"/>
                          <w:szCs w:val="15"/>
                        </w:rPr>
                        <w:t xml:space="preserve"> </w:t>
                      </w:r>
                      <w:r w:rsidRPr="00652752">
                        <w:rPr>
                          <w:rFonts w:ascii="Times" w:eastAsia="Arial" w:hAnsi="Times" w:cs="Arial"/>
                          <w:b/>
                          <w:bCs/>
                          <w:color w:val="2F3131"/>
                          <w:w w:val="95"/>
                          <w:sz w:val="15"/>
                          <w:szCs w:val="15"/>
                        </w:rPr>
                        <w:t>subna</w:t>
                      </w:r>
                      <w:r w:rsidRPr="00652752">
                        <w:rPr>
                          <w:rFonts w:ascii="Times" w:eastAsia="Arial" w:hAnsi="Times" w:cs="Arial"/>
                          <w:b/>
                          <w:bCs/>
                          <w:color w:val="2F3131"/>
                          <w:spacing w:val="2"/>
                          <w:w w:val="95"/>
                          <w:sz w:val="15"/>
                          <w:szCs w:val="15"/>
                        </w:rPr>
                        <w:t>t</w:t>
                      </w:r>
                      <w:r w:rsidRPr="00652752">
                        <w:rPr>
                          <w:rFonts w:ascii="Times" w:eastAsia="Arial" w:hAnsi="Times" w:cs="Arial"/>
                          <w:b/>
                          <w:bCs/>
                          <w:color w:val="4F5456"/>
                          <w:w w:val="95"/>
                          <w:sz w:val="15"/>
                          <w:szCs w:val="15"/>
                        </w:rPr>
                        <w:t>ional</w:t>
                      </w:r>
                      <w:r>
                        <w:rPr>
                          <w:rFonts w:ascii="Times" w:eastAsia="Arial" w:hAnsi="Times" w:cs="Arial"/>
                          <w:b/>
                          <w:bCs/>
                          <w:color w:val="4F5456"/>
                          <w:w w:val="95"/>
                          <w:sz w:val="15"/>
                          <w:szCs w:val="15"/>
                        </w:rPr>
                        <w:t xml:space="preserve"> </w:t>
                      </w:r>
                      <w:r w:rsidRPr="00652752">
                        <w:rPr>
                          <w:rFonts w:ascii="Times" w:eastAsia="Arial" w:hAnsi="Times" w:cs="Arial"/>
                          <w:b/>
                          <w:bCs/>
                          <w:color w:val="4F5456"/>
                          <w:w w:val="95"/>
                          <w:sz w:val="15"/>
                          <w:szCs w:val="15"/>
                        </w:rPr>
                        <w:t>level</w:t>
                      </w:r>
                      <w:r w:rsidRPr="00652752">
                        <w:rPr>
                          <w:rFonts w:ascii="Times" w:eastAsia="Arial" w:hAnsi="Times" w:cs="Arial"/>
                          <w:b/>
                          <w:bCs/>
                          <w:color w:val="4F5456"/>
                          <w:spacing w:val="12"/>
                          <w:w w:val="95"/>
                          <w:sz w:val="15"/>
                          <w:szCs w:val="15"/>
                        </w:rPr>
                        <w:t xml:space="preserve"> </w:t>
                      </w:r>
                      <w:r w:rsidRPr="00652752">
                        <w:rPr>
                          <w:rFonts w:ascii="Times" w:eastAsia="Arial" w:hAnsi="Times" w:cs="Arial"/>
                          <w:b/>
                          <w:bCs/>
                          <w:color w:val="2F3131"/>
                          <w:sz w:val="15"/>
                          <w:szCs w:val="15"/>
                        </w:rPr>
                        <w:t>s</w:t>
                      </w:r>
                      <w:r w:rsidRPr="00652752">
                        <w:rPr>
                          <w:rFonts w:ascii="Times" w:eastAsia="Arial" w:hAnsi="Times" w:cs="Arial"/>
                          <w:b/>
                          <w:bCs/>
                          <w:color w:val="2F3131"/>
                          <w:spacing w:val="-4"/>
                          <w:sz w:val="15"/>
                          <w:szCs w:val="15"/>
                        </w:rPr>
                        <w:t xml:space="preserve"> </w:t>
                      </w:r>
                      <w:r w:rsidRPr="00652752">
                        <w:rPr>
                          <w:rFonts w:ascii="Times" w:eastAsia="Arial" w:hAnsi="Times" w:cs="Arial"/>
                          <w:b/>
                          <w:bCs/>
                          <w:color w:val="4F5456"/>
                          <w:sz w:val="15"/>
                          <w:szCs w:val="15"/>
                        </w:rPr>
                        <w:t>in</w:t>
                      </w:r>
                      <w:r w:rsidRPr="00652752">
                        <w:rPr>
                          <w:rFonts w:ascii="Times" w:eastAsia="Arial" w:hAnsi="Times" w:cs="Arial"/>
                          <w:b/>
                          <w:bCs/>
                          <w:color w:val="4F5456"/>
                          <w:spacing w:val="2"/>
                          <w:sz w:val="15"/>
                          <w:szCs w:val="15"/>
                        </w:rPr>
                        <w:t>c</w:t>
                      </w:r>
                      <w:r w:rsidRPr="00652752">
                        <w:rPr>
                          <w:rFonts w:ascii="Times" w:eastAsia="Arial" w:hAnsi="Times" w:cs="Arial"/>
                          <w:b/>
                          <w:bCs/>
                          <w:color w:val="2F3131"/>
                          <w:sz w:val="15"/>
                          <w:szCs w:val="15"/>
                        </w:rPr>
                        <w:t>reased</w:t>
                      </w:r>
                    </w:p>
                  </w:txbxContent>
                </v:textbox>
                <w10:wrap anchorx="margin"/>
              </v:roundrect>
            </w:pict>
          </mc:Fallback>
        </mc:AlternateContent>
      </w:r>
    </w:p>
    <w:p w14:paraId="492A614E" w14:textId="6705145B" w:rsidR="007A70E8" w:rsidRPr="001731CB" w:rsidRDefault="007A70E8" w:rsidP="005602A4">
      <w:pPr>
        <w:jc w:val="both"/>
        <w:rPr>
          <w:rFonts w:ascii="Times New Roman" w:hAnsi="Times New Roman" w:cs="Times New Roman"/>
          <w:color w:val="000000" w:themeColor="text1"/>
        </w:rPr>
      </w:pPr>
    </w:p>
    <w:p w14:paraId="6F881A37" w14:textId="75F49599" w:rsidR="007A70E8" w:rsidRPr="001731CB" w:rsidRDefault="007A70E8" w:rsidP="005602A4">
      <w:pPr>
        <w:jc w:val="both"/>
        <w:rPr>
          <w:rFonts w:ascii="Times New Roman" w:hAnsi="Times New Roman" w:cs="Times New Roman"/>
          <w:color w:val="000000" w:themeColor="text1"/>
        </w:rPr>
      </w:pPr>
    </w:p>
    <w:p w14:paraId="13549340" w14:textId="431BF8FB" w:rsidR="009B1A10" w:rsidRPr="001731CB" w:rsidRDefault="00667034" w:rsidP="005602A4">
      <w:pPr>
        <w:jc w:val="both"/>
        <w:rPr>
          <w:rFonts w:ascii="Times New Roman" w:hAnsi="Times New Roman" w:cs="Times New Roman"/>
          <w:color w:val="000000" w:themeColor="text1"/>
        </w:rPr>
      </w:pPr>
      <w:r w:rsidRPr="001731CB">
        <w:rPr>
          <w:rFonts w:ascii="Times New Roman" w:hAnsi="Times New Roman" w:cs="Times New Roman"/>
          <w:noProof/>
          <w:color w:val="000000" w:themeColor="text1"/>
        </w:rPr>
        <mc:AlternateContent>
          <mc:Choice Requires="wps">
            <w:drawing>
              <wp:anchor distT="0" distB="0" distL="114300" distR="114300" simplePos="0" relativeHeight="251823104" behindDoc="0" locked="0" layoutInCell="1" allowOverlap="1" wp14:anchorId="1735730A" wp14:editId="53255659">
                <wp:simplePos x="0" y="0"/>
                <wp:positionH relativeFrom="margin">
                  <wp:posOffset>0</wp:posOffset>
                </wp:positionH>
                <wp:positionV relativeFrom="paragraph">
                  <wp:posOffset>19421</wp:posOffset>
                </wp:positionV>
                <wp:extent cx="2209800" cy="534670"/>
                <wp:effectExtent l="0" t="0" r="19050" b="17780"/>
                <wp:wrapNone/>
                <wp:docPr id="140" name="Rounded Rectangle 140"/>
                <wp:cNvGraphicFramePr/>
                <a:graphic xmlns:a="http://schemas.openxmlformats.org/drawingml/2006/main">
                  <a:graphicData uri="http://schemas.microsoft.com/office/word/2010/wordprocessingShape">
                    <wps:wsp>
                      <wps:cNvSpPr/>
                      <wps:spPr>
                        <a:xfrm>
                          <a:off x="0" y="0"/>
                          <a:ext cx="2209800" cy="53467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D6543D" w14:textId="71F8BEA1" w:rsidR="000B1B4B" w:rsidRPr="00652752" w:rsidRDefault="000B1B4B" w:rsidP="00652752">
                            <w:pPr>
                              <w:rPr>
                                <w:rFonts w:ascii="Times" w:hAnsi="Times"/>
                                <w:b/>
                                <w:bCs/>
                                <w:sz w:val="28"/>
                                <w:szCs w:val="28"/>
                              </w:rPr>
                            </w:pPr>
                            <w:r w:rsidRPr="00652752">
                              <w:rPr>
                                <w:rFonts w:ascii="Times" w:eastAsia="Arial" w:hAnsi="Times" w:cs="Arial"/>
                                <w:b/>
                                <w:bCs/>
                                <w:color w:val="3D4142"/>
                                <w:w w:val="94"/>
                                <w:sz w:val="15"/>
                                <w:szCs w:val="15"/>
                              </w:rPr>
                              <w:t>4.5:</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Capacities</w:t>
                            </w:r>
                            <w:r w:rsidRPr="00652752">
                              <w:rPr>
                                <w:rFonts w:ascii="Times" w:eastAsia="Arial" w:hAnsi="Times" w:cs="Arial"/>
                                <w:b/>
                                <w:bCs/>
                                <w:color w:val="3D4142"/>
                                <w:spacing w:val="8"/>
                                <w:w w:val="94"/>
                                <w:sz w:val="15"/>
                                <w:szCs w:val="15"/>
                              </w:rPr>
                              <w:t xml:space="preserve"> </w:t>
                            </w:r>
                            <w:r w:rsidRPr="00652752">
                              <w:rPr>
                                <w:rFonts w:ascii="Times" w:eastAsia="Arial" w:hAnsi="Times" w:cs="Arial"/>
                                <w:b/>
                                <w:bCs/>
                                <w:color w:val="3D4142"/>
                                <w:w w:val="94"/>
                                <w:sz w:val="15"/>
                                <w:szCs w:val="15"/>
                              </w:rPr>
                              <w:t>of</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4F5456"/>
                                <w:w w:val="94"/>
                                <w:sz w:val="15"/>
                                <w:szCs w:val="15"/>
                              </w:rPr>
                              <w:t>institutions</w:t>
                            </w:r>
                            <w:r w:rsidRPr="00652752">
                              <w:rPr>
                                <w:rFonts w:ascii="Times" w:eastAsia="Arial" w:hAnsi="Times" w:cs="Arial"/>
                                <w:b/>
                                <w:bCs/>
                                <w:color w:val="4F5456"/>
                                <w:spacing w:val="1"/>
                                <w:w w:val="94"/>
                                <w:sz w:val="15"/>
                                <w:szCs w:val="15"/>
                              </w:rPr>
                              <w:t xml:space="preserve"> </w:t>
                            </w:r>
                            <w:r w:rsidRPr="00652752">
                              <w:rPr>
                                <w:rFonts w:ascii="Times" w:eastAsia="Arial" w:hAnsi="Times" w:cs="Arial"/>
                                <w:b/>
                                <w:bCs/>
                                <w:color w:val="3D4142"/>
                                <w:w w:val="94"/>
                                <w:sz w:val="15"/>
                                <w:szCs w:val="15"/>
                              </w:rPr>
                              <w:t>to</w:t>
                            </w:r>
                            <w:r w:rsidRPr="00652752">
                              <w:rPr>
                                <w:rFonts w:ascii="Times" w:eastAsia="Arial" w:hAnsi="Times" w:cs="Arial"/>
                                <w:b/>
                                <w:bCs/>
                                <w:color w:val="3D4142"/>
                                <w:spacing w:val="-6"/>
                                <w:w w:val="94"/>
                                <w:sz w:val="15"/>
                                <w:szCs w:val="15"/>
                              </w:rPr>
                              <w:t xml:space="preserve"> </w:t>
                            </w:r>
                            <w:r w:rsidRPr="00652752">
                              <w:rPr>
                                <w:rFonts w:ascii="Times" w:eastAsia="Arial" w:hAnsi="Times" w:cs="Arial"/>
                                <w:b/>
                                <w:bCs/>
                                <w:color w:val="3D4142"/>
                                <w:sz w:val="15"/>
                                <w:szCs w:val="15"/>
                              </w:rPr>
                              <w:t>conduct</w:t>
                            </w:r>
                            <w:r w:rsidRPr="00652752">
                              <w:rPr>
                                <w:rFonts w:ascii="Times" w:eastAsia="Arial" w:hAnsi="Times" w:cs="Arial"/>
                                <w:b/>
                                <w:bCs/>
                                <w:color w:val="3D4142"/>
                                <w:spacing w:val="2"/>
                                <w:sz w:val="15"/>
                                <w:szCs w:val="15"/>
                              </w:rPr>
                              <w:t xml:space="preserve"> </w:t>
                            </w:r>
                            <w:r w:rsidRPr="00652752">
                              <w:rPr>
                                <w:rFonts w:ascii="Times" w:eastAsia="Arial" w:hAnsi="Times" w:cs="Arial"/>
                                <w:b/>
                                <w:bCs/>
                                <w:color w:val="3D4142"/>
                                <w:sz w:val="15"/>
                                <w:szCs w:val="15"/>
                              </w:rPr>
                              <w:t>of</w:t>
                            </w:r>
                            <w:r w:rsidRPr="00652752">
                              <w:rPr>
                                <w:rFonts w:ascii="Times" w:eastAsia="Arial" w:hAnsi="Times" w:cs="Arial"/>
                                <w:b/>
                                <w:bCs/>
                                <w:color w:val="3D4142"/>
                                <w:spacing w:val="-4"/>
                                <w:sz w:val="15"/>
                                <w:szCs w:val="15"/>
                              </w:rPr>
                              <w:t xml:space="preserve"> </w:t>
                            </w:r>
                            <w:r w:rsidRPr="00652752">
                              <w:rPr>
                                <w:rFonts w:ascii="Times" w:eastAsia="Arial" w:hAnsi="Times" w:cs="Arial"/>
                                <w:b/>
                                <w:bCs/>
                                <w:color w:val="3D4142"/>
                                <w:w w:val="95"/>
                                <w:sz w:val="15"/>
                                <w:szCs w:val="15"/>
                              </w:rPr>
                              <w:t>free,</w:t>
                            </w:r>
                            <w:r w:rsidRPr="00652752">
                              <w:rPr>
                                <w:rFonts w:ascii="Times" w:eastAsia="Arial" w:hAnsi="Times" w:cs="Arial"/>
                                <w:b/>
                                <w:bCs/>
                                <w:color w:val="3D4142"/>
                                <w:spacing w:val="-2"/>
                                <w:w w:val="95"/>
                                <w:sz w:val="15"/>
                                <w:szCs w:val="15"/>
                              </w:rPr>
                              <w:t xml:space="preserve"> </w:t>
                            </w:r>
                            <w:r w:rsidRPr="00652752">
                              <w:rPr>
                                <w:rFonts w:ascii="Times" w:eastAsia="Arial" w:hAnsi="Times" w:cs="Arial"/>
                                <w:b/>
                                <w:bCs/>
                                <w:color w:val="3D4142"/>
                                <w:sz w:val="15"/>
                                <w:szCs w:val="15"/>
                              </w:rPr>
                              <w:t xml:space="preserve">fair </w:t>
                            </w:r>
                            <w:r w:rsidRPr="00652752">
                              <w:rPr>
                                <w:rFonts w:ascii="Times" w:eastAsia="Arial" w:hAnsi="Times" w:cs="Arial"/>
                                <w:b/>
                                <w:bCs/>
                                <w:color w:val="2F3131"/>
                                <w:sz w:val="15"/>
                                <w:szCs w:val="15"/>
                              </w:rPr>
                              <w:t>and</w:t>
                            </w:r>
                            <w:r w:rsidRPr="00652752">
                              <w:rPr>
                                <w:rFonts w:ascii="Times" w:eastAsia="Arial" w:hAnsi="Times" w:cs="Arial"/>
                                <w:b/>
                                <w:bCs/>
                                <w:color w:val="2F3131"/>
                                <w:spacing w:val="-10"/>
                                <w:sz w:val="15"/>
                                <w:szCs w:val="15"/>
                              </w:rPr>
                              <w:t xml:space="preserve"> </w:t>
                            </w:r>
                            <w:r w:rsidRPr="00652752">
                              <w:rPr>
                                <w:rFonts w:ascii="Times" w:eastAsia="Arial" w:hAnsi="Times" w:cs="Arial"/>
                                <w:b/>
                                <w:bCs/>
                                <w:color w:val="3D4142"/>
                                <w:sz w:val="15"/>
                                <w:szCs w:val="15"/>
                              </w:rPr>
                              <w:t>transparent</w:t>
                            </w:r>
                            <w:r w:rsidRPr="00652752">
                              <w:rPr>
                                <w:rFonts w:ascii="Times" w:eastAsia="Arial" w:hAnsi="Times" w:cs="Arial"/>
                                <w:b/>
                                <w:bCs/>
                                <w:color w:val="3D4142"/>
                                <w:spacing w:val="-7"/>
                                <w:sz w:val="15"/>
                                <w:szCs w:val="15"/>
                              </w:rPr>
                              <w:t xml:space="preserve"> </w:t>
                            </w:r>
                            <w:r w:rsidRPr="00652752">
                              <w:rPr>
                                <w:rFonts w:ascii="Times" w:eastAsia="Arial" w:hAnsi="Times" w:cs="Arial"/>
                                <w:b/>
                                <w:bCs/>
                                <w:color w:val="3D4142"/>
                                <w:w w:val="96"/>
                                <w:sz w:val="15"/>
                                <w:szCs w:val="15"/>
                              </w:rPr>
                              <w:t>election</w:t>
                            </w:r>
                            <w:r w:rsidRPr="00652752">
                              <w:rPr>
                                <w:rFonts w:ascii="Times" w:eastAsia="Arial" w:hAnsi="Times" w:cs="Arial"/>
                                <w:b/>
                                <w:bCs/>
                                <w:color w:val="3D4142"/>
                                <w:spacing w:val="-11"/>
                                <w:sz w:val="15"/>
                                <w:szCs w:val="15"/>
                              </w:rPr>
                              <w:t xml:space="preserve"> </w:t>
                            </w:r>
                            <w:r w:rsidRPr="00652752">
                              <w:rPr>
                                <w:rFonts w:ascii="Times" w:eastAsia="Arial" w:hAnsi="Times" w:cs="Arial"/>
                                <w:b/>
                                <w:bCs/>
                                <w:color w:val="3D4142"/>
                                <w:sz w:val="15"/>
                                <w:szCs w:val="15"/>
                              </w:rPr>
                              <w:t>Strengthened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35730A" id="Rounded Rectangle 140" o:spid="_x0000_s1136" style="position:absolute;left:0;text-align:left;margin-left:0;margin-top:1.55pt;width:174pt;height:42.1pt;z-index:25182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" fillcolor="#a8d08d [1945]" strokecolor="#1f4d78 [1604]" strokeweight="1pt">
                <v:stroke joinstyle="miter"/>
                <v:textbox>
                  <w:txbxContent>
                    <w:p w14:paraId="6DD6543D" w14:textId="71F8BEA1" w:rsidR="000B1B4B" w:rsidRPr="00652752" w:rsidRDefault="000B1B4B" w:rsidP="00652752">
                      <w:pPr>
                        <w:rPr>
                          <w:rFonts w:ascii="Times" w:hAnsi="Times"/>
                          <w:b/>
                          <w:bCs/>
                          <w:sz w:val="28"/>
                          <w:szCs w:val="28"/>
                        </w:rPr>
                      </w:pPr>
                      <w:r w:rsidRPr="00652752">
                        <w:rPr>
                          <w:rFonts w:ascii="Times" w:eastAsia="Arial" w:hAnsi="Times" w:cs="Arial"/>
                          <w:b/>
                          <w:bCs/>
                          <w:color w:val="3D4142"/>
                          <w:w w:val="94"/>
                          <w:sz w:val="15"/>
                          <w:szCs w:val="15"/>
                        </w:rPr>
                        <w:t>4.5:</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3D4142"/>
                          <w:w w:val="94"/>
                          <w:sz w:val="15"/>
                          <w:szCs w:val="15"/>
                        </w:rPr>
                        <w:t>Capacities</w:t>
                      </w:r>
                      <w:r w:rsidRPr="00652752">
                        <w:rPr>
                          <w:rFonts w:ascii="Times" w:eastAsia="Arial" w:hAnsi="Times" w:cs="Arial"/>
                          <w:b/>
                          <w:bCs/>
                          <w:color w:val="3D4142"/>
                          <w:spacing w:val="8"/>
                          <w:w w:val="94"/>
                          <w:sz w:val="15"/>
                          <w:szCs w:val="15"/>
                        </w:rPr>
                        <w:t xml:space="preserve"> </w:t>
                      </w:r>
                      <w:r w:rsidRPr="00652752">
                        <w:rPr>
                          <w:rFonts w:ascii="Times" w:eastAsia="Arial" w:hAnsi="Times" w:cs="Arial"/>
                          <w:b/>
                          <w:bCs/>
                          <w:color w:val="3D4142"/>
                          <w:w w:val="94"/>
                          <w:sz w:val="15"/>
                          <w:szCs w:val="15"/>
                        </w:rPr>
                        <w:t>of</w:t>
                      </w:r>
                      <w:r w:rsidRPr="00652752">
                        <w:rPr>
                          <w:rFonts w:ascii="Times" w:eastAsia="Arial" w:hAnsi="Times" w:cs="Arial"/>
                          <w:b/>
                          <w:bCs/>
                          <w:color w:val="3D4142"/>
                          <w:spacing w:val="-4"/>
                          <w:w w:val="94"/>
                          <w:sz w:val="15"/>
                          <w:szCs w:val="15"/>
                        </w:rPr>
                        <w:t xml:space="preserve"> </w:t>
                      </w:r>
                      <w:r w:rsidRPr="00652752">
                        <w:rPr>
                          <w:rFonts w:ascii="Times" w:eastAsia="Arial" w:hAnsi="Times" w:cs="Arial"/>
                          <w:b/>
                          <w:bCs/>
                          <w:color w:val="4F5456"/>
                          <w:w w:val="94"/>
                          <w:sz w:val="15"/>
                          <w:szCs w:val="15"/>
                        </w:rPr>
                        <w:t>institutions</w:t>
                      </w:r>
                      <w:r w:rsidRPr="00652752">
                        <w:rPr>
                          <w:rFonts w:ascii="Times" w:eastAsia="Arial" w:hAnsi="Times" w:cs="Arial"/>
                          <w:b/>
                          <w:bCs/>
                          <w:color w:val="4F5456"/>
                          <w:spacing w:val="1"/>
                          <w:w w:val="94"/>
                          <w:sz w:val="15"/>
                          <w:szCs w:val="15"/>
                        </w:rPr>
                        <w:t xml:space="preserve"> </w:t>
                      </w:r>
                      <w:r w:rsidRPr="00652752">
                        <w:rPr>
                          <w:rFonts w:ascii="Times" w:eastAsia="Arial" w:hAnsi="Times" w:cs="Arial"/>
                          <w:b/>
                          <w:bCs/>
                          <w:color w:val="3D4142"/>
                          <w:w w:val="94"/>
                          <w:sz w:val="15"/>
                          <w:szCs w:val="15"/>
                        </w:rPr>
                        <w:t>to</w:t>
                      </w:r>
                      <w:r w:rsidRPr="00652752">
                        <w:rPr>
                          <w:rFonts w:ascii="Times" w:eastAsia="Arial" w:hAnsi="Times" w:cs="Arial"/>
                          <w:b/>
                          <w:bCs/>
                          <w:color w:val="3D4142"/>
                          <w:spacing w:val="-6"/>
                          <w:w w:val="94"/>
                          <w:sz w:val="15"/>
                          <w:szCs w:val="15"/>
                        </w:rPr>
                        <w:t xml:space="preserve"> </w:t>
                      </w:r>
                      <w:r w:rsidRPr="00652752">
                        <w:rPr>
                          <w:rFonts w:ascii="Times" w:eastAsia="Arial" w:hAnsi="Times" w:cs="Arial"/>
                          <w:b/>
                          <w:bCs/>
                          <w:color w:val="3D4142"/>
                          <w:sz w:val="15"/>
                          <w:szCs w:val="15"/>
                        </w:rPr>
                        <w:t>conduct</w:t>
                      </w:r>
                      <w:r w:rsidRPr="00652752">
                        <w:rPr>
                          <w:rFonts w:ascii="Times" w:eastAsia="Arial" w:hAnsi="Times" w:cs="Arial"/>
                          <w:b/>
                          <w:bCs/>
                          <w:color w:val="3D4142"/>
                          <w:spacing w:val="2"/>
                          <w:sz w:val="15"/>
                          <w:szCs w:val="15"/>
                        </w:rPr>
                        <w:t xml:space="preserve"> </w:t>
                      </w:r>
                      <w:r w:rsidRPr="00652752">
                        <w:rPr>
                          <w:rFonts w:ascii="Times" w:eastAsia="Arial" w:hAnsi="Times" w:cs="Arial"/>
                          <w:b/>
                          <w:bCs/>
                          <w:color w:val="3D4142"/>
                          <w:sz w:val="15"/>
                          <w:szCs w:val="15"/>
                        </w:rPr>
                        <w:t>of</w:t>
                      </w:r>
                      <w:r w:rsidRPr="00652752">
                        <w:rPr>
                          <w:rFonts w:ascii="Times" w:eastAsia="Arial" w:hAnsi="Times" w:cs="Arial"/>
                          <w:b/>
                          <w:bCs/>
                          <w:color w:val="3D4142"/>
                          <w:spacing w:val="-4"/>
                          <w:sz w:val="15"/>
                          <w:szCs w:val="15"/>
                        </w:rPr>
                        <w:t xml:space="preserve"> </w:t>
                      </w:r>
                      <w:r w:rsidRPr="00652752">
                        <w:rPr>
                          <w:rFonts w:ascii="Times" w:eastAsia="Arial" w:hAnsi="Times" w:cs="Arial"/>
                          <w:b/>
                          <w:bCs/>
                          <w:color w:val="3D4142"/>
                          <w:w w:val="95"/>
                          <w:sz w:val="15"/>
                          <w:szCs w:val="15"/>
                        </w:rPr>
                        <w:t>free,</w:t>
                      </w:r>
                      <w:r w:rsidRPr="00652752">
                        <w:rPr>
                          <w:rFonts w:ascii="Times" w:eastAsia="Arial" w:hAnsi="Times" w:cs="Arial"/>
                          <w:b/>
                          <w:bCs/>
                          <w:color w:val="3D4142"/>
                          <w:spacing w:val="-2"/>
                          <w:w w:val="95"/>
                          <w:sz w:val="15"/>
                          <w:szCs w:val="15"/>
                        </w:rPr>
                        <w:t xml:space="preserve"> </w:t>
                      </w:r>
                      <w:r w:rsidRPr="00652752">
                        <w:rPr>
                          <w:rFonts w:ascii="Times" w:eastAsia="Arial" w:hAnsi="Times" w:cs="Arial"/>
                          <w:b/>
                          <w:bCs/>
                          <w:color w:val="3D4142"/>
                          <w:sz w:val="15"/>
                          <w:szCs w:val="15"/>
                        </w:rPr>
                        <w:t xml:space="preserve">fair </w:t>
                      </w:r>
                      <w:r w:rsidRPr="00652752">
                        <w:rPr>
                          <w:rFonts w:ascii="Times" w:eastAsia="Arial" w:hAnsi="Times" w:cs="Arial"/>
                          <w:b/>
                          <w:bCs/>
                          <w:color w:val="2F3131"/>
                          <w:sz w:val="15"/>
                          <w:szCs w:val="15"/>
                        </w:rPr>
                        <w:t>and</w:t>
                      </w:r>
                      <w:r w:rsidRPr="00652752">
                        <w:rPr>
                          <w:rFonts w:ascii="Times" w:eastAsia="Arial" w:hAnsi="Times" w:cs="Arial"/>
                          <w:b/>
                          <w:bCs/>
                          <w:color w:val="2F3131"/>
                          <w:spacing w:val="-10"/>
                          <w:sz w:val="15"/>
                          <w:szCs w:val="15"/>
                        </w:rPr>
                        <w:t xml:space="preserve"> </w:t>
                      </w:r>
                      <w:r w:rsidRPr="00652752">
                        <w:rPr>
                          <w:rFonts w:ascii="Times" w:eastAsia="Arial" w:hAnsi="Times" w:cs="Arial"/>
                          <w:b/>
                          <w:bCs/>
                          <w:color w:val="3D4142"/>
                          <w:sz w:val="15"/>
                          <w:szCs w:val="15"/>
                        </w:rPr>
                        <w:t>transparent</w:t>
                      </w:r>
                      <w:r w:rsidRPr="00652752">
                        <w:rPr>
                          <w:rFonts w:ascii="Times" w:eastAsia="Arial" w:hAnsi="Times" w:cs="Arial"/>
                          <w:b/>
                          <w:bCs/>
                          <w:color w:val="3D4142"/>
                          <w:spacing w:val="-7"/>
                          <w:sz w:val="15"/>
                          <w:szCs w:val="15"/>
                        </w:rPr>
                        <w:t xml:space="preserve"> </w:t>
                      </w:r>
                      <w:r w:rsidRPr="00652752">
                        <w:rPr>
                          <w:rFonts w:ascii="Times" w:eastAsia="Arial" w:hAnsi="Times" w:cs="Arial"/>
                          <w:b/>
                          <w:bCs/>
                          <w:color w:val="3D4142"/>
                          <w:w w:val="96"/>
                          <w:sz w:val="15"/>
                          <w:szCs w:val="15"/>
                        </w:rPr>
                        <w:t>election</w:t>
                      </w:r>
                      <w:r w:rsidRPr="00652752">
                        <w:rPr>
                          <w:rFonts w:ascii="Times" w:eastAsia="Arial" w:hAnsi="Times" w:cs="Arial"/>
                          <w:b/>
                          <w:bCs/>
                          <w:color w:val="3D4142"/>
                          <w:spacing w:val="-11"/>
                          <w:sz w:val="15"/>
                          <w:szCs w:val="15"/>
                        </w:rPr>
                        <w:t xml:space="preserve"> </w:t>
                      </w:r>
                      <w:r w:rsidRPr="00652752">
                        <w:rPr>
                          <w:rFonts w:ascii="Times" w:eastAsia="Arial" w:hAnsi="Times" w:cs="Arial"/>
                          <w:b/>
                          <w:bCs/>
                          <w:color w:val="3D4142"/>
                          <w:sz w:val="15"/>
                          <w:szCs w:val="15"/>
                        </w:rPr>
                        <w:t>Strengthened</w:t>
                      </w:r>
                    </w:p>
                  </w:txbxContent>
                </v:textbox>
                <w10:wrap anchorx="margin"/>
              </v:roundrect>
            </w:pict>
          </mc:Fallback>
        </mc:AlternateContent>
      </w:r>
    </w:p>
    <w:p w14:paraId="60FF980D" w14:textId="48790EAD" w:rsidR="009B1A10" w:rsidRPr="001731CB" w:rsidRDefault="009B1A10" w:rsidP="005602A4">
      <w:pPr>
        <w:jc w:val="both"/>
        <w:rPr>
          <w:rFonts w:ascii="Times New Roman" w:hAnsi="Times New Roman" w:cs="Times New Roman"/>
          <w:color w:val="000000" w:themeColor="text1"/>
        </w:rPr>
      </w:pPr>
    </w:p>
    <w:p w14:paraId="6734E886" w14:textId="77777777" w:rsidR="009B1A10" w:rsidRPr="001731CB" w:rsidRDefault="009B1A10" w:rsidP="005602A4">
      <w:pPr>
        <w:jc w:val="both"/>
        <w:rPr>
          <w:rFonts w:ascii="Times New Roman" w:hAnsi="Times New Roman" w:cs="Times New Roman"/>
          <w:color w:val="000000" w:themeColor="text1"/>
        </w:rPr>
      </w:pPr>
    </w:p>
    <w:p w14:paraId="33DAEF62" w14:textId="77777777" w:rsidR="000B0EEE" w:rsidRPr="001731CB" w:rsidRDefault="000B0EEE" w:rsidP="005602A4">
      <w:pPr>
        <w:jc w:val="both"/>
        <w:rPr>
          <w:rFonts w:ascii="Times New Roman" w:eastAsia="Minion Pro" w:hAnsi="Times New Roman" w:cs="Times New Roman"/>
          <w:color w:val="000000" w:themeColor="text1"/>
          <w:lang w:bidi="en-US"/>
        </w:rPr>
        <w:sectPr w:rsidR="000B0EEE" w:rsidRPr="001731CB" w:rsidSect="00DA08C1">
          <w:type w:val="continuous"/>
          <w:pgSz w:w="11910" w:h="16840"/>
          <w:pgMar w:top="580" w:right="930" w:bottom="600" w:left="560" w:header="0" w:footer="265" w:gutter="0"/>
          <w:cols w:space="720"/>
          <w:docGrid w:linePitch="299"/>
        </w:sectPr>
      </w:pPr>
    </w:p>
    <w:p w14:paraId="45EAFFE5" w14:textId="71ED336E" w:rsidR="00060CDD" w:rsidRPr="001731CB" w:rsidRDefault="00060CDD" w:rsidP="005602A4">
      <w:p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lastRenderedPageBreak/>
        <w:t xml:space="preserve">In support of the above government priorities, and based on the comparative advantage </w:t>
      </w:r>
      <w:r w:rsidR="001F36C4" w:rsidRPr="001731CB">
        <w:rPr>
          <w:rFonts w:ascii="Times New Roman" w:eastAsia="Minion Pro" w:hAnsi="Times New Roman" w:cs="Times New Roman"/>
          <w:color w:val="000000" w:themeColor="text1"/>
          <w:lang w:bidi="en-US"/>
        </w:rPr>
        <w:t>of UN Agencies,</w:t>
      </w:r>
      <w:r w:rsidRPr="001731CB">
        <w:rPr>
          <w:rFonts w:ascii="Times New Roman" w:eastAsia="Minion Pro" w:hAnsi="Times New Roman" w:cs="Times New Roman"/>
          <w:color w:val="000000" w:themeColor="text1"/>
          <w:lang w:bidi="en-US"/>
        </w:rPr>
        <w:t xml:space="preserve"> the UN will focus on the following areas under </w:t>
      </w:r>
      <w:r w:rsidR="001F36C4" w:rsidRPr="001731CB">
        <w:rPr>
          <w:rFonts w:ascii="Times New Roman" w:eastAsia="Minion Pro" w:hAnsi="Times New Roman" w:cs="Times New Roman"/>
          <w:color w:val="000000" w:themeColor="text1"/>
          <w:lang w:bidi="en-US"/>
        </w:rPr>
        <w:t xml:space="preserve">Strategic Priority </w:t>
      </w:r>
      <w:r w:rsidRPr="001731CB">
        <w:rPr>
          <w:rFonts w:ascii="Times New Roman" w:eastAsia="Minion Pro" w:hAnsi="Times New Roman" w:cs="Times New Roman"/>
          <w:color w:val="000000" w:themeColor="text1"/>
          <w:lang w:bidi="en-US"/>
        </w:rPr>
        <w:t xml:space="preserve">4: </w:t>
      </w:r>
    </w:p>
    <w:p w14:paraId="6367C3FD" w14:textId="77777777" w:rsidR="00060CDD" w:rsidRPr="001731CB" w:rsidRDefault="00060CDD" w:rsidP="005602A4">
      <w:pPr>
        <w:pStyle w:val="ListParagraph"/>
        <w:numPr>
          <w:ilvl w:val="0"/>
          <w:numId w:val="24"/>
        </w:num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Strengthen the capacity of national and subnational institutions to formulate inclusive and responsive laws and policies for equal participation of men and women;</w:t>
      </w:r>
    </w:p>
    <w:p w14:paraId="1ED6ABE9" w14:textId="77777777" w:rsidR="00060CDD" w:rsidRPr="001731CB" w:rsidRDefault="00060CDD" w:rsidP="005602A4">
      <w:pPr>
        <w:pStyle w:val="ListParagraph"/>
        <w:numPr>
          <w:ilvl w:val="0"/>
          <w:numId w:val="24"/>
        </w:num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Enhance and strengthen capacity of the national and sub-national institutions to provide quality, gender responsive, equitable, client-focused and decentralized social and essential services; </w:t>
      </w:r>
    </w:p>
    <w:p w14:paraId="2C8DCBCF" w14:textId="77777777" w:rsidR="00060CDD" w:rsidRPr="001731CB" w:rsidRDefault="00060CDD" w:rsidP="005602A4">
      <w:pPr>
        <w:pStyle w:val="ListParagraph"/>
        <w:numPr>
          <w:ilvl w:val="0"/>
          <w:numId w:val="24"/>
        </w:num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Strengthen the integrity institutions at national and subnational levels to advocate and assertively implement policies, legal and institutional frameworks and practices that promote transparency, accountability and rule of law; </w:t>
      </w:r>
    </w:p>
    <w:p w14:paraId="56D08696" w14:textId="77777777" w:rsidR="00060CDD" w:rsidRPr="001731CB" w:rsidRDefault="00060CDD" w:rsidP="005602A4">
      <w:pPr>
        <w:pStyle w:val="ListParagraph"/>
        <w:numPr>
          <w:ilvl w:val="0"/>
          <w:numId w:val="24"/>
        </w:num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Increase citizens’ awareness on ethics, values, principles, integrity and professionalism for national develop and national and subnational levels; </w:t>
      </w:r>
    </w:p>
    <w:p w14:paraId="18C7FFC9" w14:textId="77777777" w:rsidR="00060CDD" w:rsidRPr="001731CB" w:rsidRDefault="00060CDD" w:rsidP="005602A4">
      <w:pPr>
        <w:pStyle w:val="ListParagraph"/>
        <w:numPr>
          <w:ilvl w:val="0"/>
          <w:numId w:val="24"/>
        </w:numPr>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Strengthen the capacity of institutions to conduct of free, fair and transparent election. </w:t>
      </w:r>
    </w:p>
    <w:p w14:paraId="4BAC8CF3" w14:textId="77777777" w:rsidR="002F6F79" w:rsidRPr="001731CB" w:rsidRDefault="00060CDD" w:rsidP="005602A4">
      <w:pPr>
        <w:widowControl w:val="0"/>
        <w:autoSpaceDE w:val="0"/>
        <w:autoSpaceDN w:val="0"/>
        <w:spacing w:before="1" w:after="0" w:line="484" w:lineRule="exact"/>
        <w:ind w:left="137"/>
        <w:jc w:val="both"/>
        <w:outlineLvl w:val="0"/>
        <w:rPr>
          <w:rFonts w:ascii="Times New Roman" w:eastAsia="Myriad Pro" w:hAnsi="Times New Roman" w:cs="Times New Roman"/>
          <w:b/>
          <w:color w:val="000000" w:themeColor="text1"/>
          <w:lang w:bidi="en-US"/>
        </w:rPr>
      </w:pPr>
      <w:r w:rsidRPr="001731CB">
        <w:rPr>
          <w:rFonts w:ascii="Times New Roman" w:eastAsia="Myriad Pro" w:hAnsi="Times New Roman" w:cs="Times New Roman"/>
          <w:b/>
          <w:color w:val="000000" w:themeColor="text1"/>
          <w:lang w:bidi="en-US"/>
        </w:rPr>
        <w:t>Rationale for Strategic Priority 4</w:t>
      </w:r>
    </w:p>
    <w:p w14:paraId="35A81255" w14:textId="766A3FAC" w:rsidR="002F6F79" w:rsidRPr="001731CB" w:rsidRDefault="00060CDD" w:rsidP="005602A4">
      <w:pPr>
        <w:widowControl w:val="0"/>
        <w:autoSpaceDE w:val="0"/>
        <w:autoSpaceDN w:val="0"/>
        <w:spacing w:after="0" w:line="268" w:lineRule="exact"/>
        <w:ind w:left="137"/>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The </w:t>
      </w:r>
      <w:r w:rsidR="00690557" w:rsidRPr="001731CB">
        <w:rPr>
          <w:rFonts w:ascii="Times New Roman" w:eastAsia="Minion Pro" w:hAnsi="Times New Roman" w:cs="Times New Roman"/>
          <w:color w:val="000000" w:themeColor="text1"/>
          <w:lang w:bidi="en-US"/>
        </w:rPr>
        <w:t>Strategic Priority on Governan</w:t>
      </w:r>
      <w:r w:rsidRPr="001731CB">
        <w:rPr>
          <w:rFonts w:ascii="Times New Roman" w:eastAsia="Minion Pro" w:hAnsi="Times New Roman" w:cs="Times New Roman"/>
          <w:color w:val="000000" w:themeColor="text1"/>
          <w:lang w:bidi="en-US"/>
        </w:rPr>
        <w:t xml:space="preserve">ce is modeled </w:t>
      </w:r>
      <w:r w:rsidR="003632B1" w:rsidRPr="001731CB">
        <w:rPr>
          <w:rFonts w:ascii="Times New Roman" w:eastAsia="Minion Pro" w:hAnsi="Times New Roman" w:cs="Times New Roman"/>
          <w:color w:val="000000" w:themeColor="text1"/>
          <w:lang w:bidi="en-US"/>
        </w:rPr>
        <w:t>as a pre-</w:t>
      </w:r>
      <w:r w:rsidR="00AE503C" w:rsidRPr="001731CB">
        <w:rPr>
          <w:rFonts w:ascii="Times New Roman" w:eastAsia="Minion Pro" w:hAnsi="Times New Roman" w:cs="Times New Roman"/>
          <w:color w:val="000000" w:themeColor="text1"/>
          <w:lang w:bidi="en-US"/>
        </w:rPr>
        <w:t>requisite for</w:t>
      </w:r>
      <w:r w:rsidR="00AC2F06" w:rsidRPr="001731CB">
        <w:rPr>
          <w:rFonts w:ascii="Times New Roman" w:eastAsia="Minion Pro" w:hAnsi="Times New Roman" w:cs="Times New Roman"/>
          <w:color w:val="000000" w:themeColor="text1"/>
          <w:lang w:bidi="en-US"/>
        </w:rPr>
        <w:t xml:space="preserve"> the success of </w:t>
      </w:r>
      <w:r w:rsidR="002F6F79" w:rsidRPr="001731CB">
        <w:rPr>
          <w:rFonts w:ascii="Times New Roman" w:eastAsia="Minion Pro" w:hAnsi="Times New Roman" w:cs="Times New Roman"/>
          <w:color w:val="000000" w:themeColor="text1"/>
          <w:lang w:bidi="en-US"/>
        </w:rPr>
        <w:t xml:space="preserve">other three </w:t>
      </w:r>
      <w:r w:rsidR="00AC2F06" w:rsidRPr="001731CB">
        <w:rPr>
          <w:rFonts w:ascii="Times New Roman" w:eastAsia="Minion Pro" w:hAnsi="Times New Roman" w:cs="Times New Roman"/>
          <w:color w:val="000000" w:themeColor="text1"/>
          <w:lang w:bidi="en-US"/>
        </w:rPr>
        <w:t xml:space="preserve">priority </w:t>
      </w:r>
      <w:r w:rsidR="003632B1" w:rsidRPr="001731CB">
        <w:rPr>
          <w:rFonts w:ascii="Times New Roman" w:eastAsia="Minion Pro" w:hAnsi="Times New Roman" w:cs="Times New Roman"/>
          <w:color w:val="000000" w:themeColor="text1"/>
          <w:lang w:bidi="en-US"/>
        </w:rPr>
        <w:t xml:space="preserve">PAPD areas: </w:t>
      </w:r>
      <w:r w:rsidR="00AC2F06" w:rsidRPr="001731CB">
        <w:rPr>
          <w:rFonts w:ascii="Times New Roman" w:eastAsia="Minion Pro" w:hAnsi="Times New Roman" w:cs="Times New Roman"/>
          <w:color w:val="000000" w:themeColor="text1"/>
          <w:lang w:bidi="en-US"/>
        </w:rPr>
        <w:t xml:space="preserve">Power to the People; </w:t>
      </w:r>
      <w:r w:rsidR="002F6F79" w:rsidRPr="001731CB">
        <w:rPr>
          <w:rFonts w:ascii="Times New Roman" w:eastAsia="Minion Pro" w:hAnsi="Times New Roman" w:cs="Times New Roman"/>
          <w:color w:val="000000" w:themeColor="text1"/>
          <w:lang w:bidi="en-US"/>
        </w:rPr>
        <w:t>Ec</w:t>
      </w:r>
      <w:r w:rsidR="00AC2F06" w:rsidRPr="001731CB">
        <w:rPr>
          <w:rFonts w:ascii="Times New Roman" w:eastAsia="Minion Pro" w:hAnsi="Times New Roman" w:cs="Times New Roman"/>
          <w:color w:val="000000" w:themeColor="text1"/>
          <w:lang w:bidi="en-US"/>
        </w:rPr>
        <w:t xml:space="preserve">onomy and Jobs, and </w:t>
      </w:r>
      <w:r w:rsidR="002F6F79" w:rsidRPr="001731CB">
        <w:rPr>
          <w:rFonts w:ascii="Times New Roman" w:eastAsia="Minion Pro" w:hAnsi="Times New Roman" w:cs="Times New Roman"/>
          <w:color w:val="000000" w:themeColor="text1"/>
          <w:lang w:bidi="en-US"/>
        </w:rPr>
        <w:t>Sustaining Peace.</w:t>
      </w:r>
      <w:r w:rsidR="00AC2F06" w:rsidRPr="001731CB">
        <w:rPr>
          <w:rFonts w:ascii="Times New Roman" w:eastAsia="Minion Pro" w:hAnsi="Times New Roman" w:cs="Times New Roman"/>
          <w:color w:val="000000" w:themeColor="text1"/>
          <w:lang w:bidi="en-US"/>
        </w:rPr>
        <w:t xml:space="preserve"> </w:t>
      </w:r>
      <w:r w:rsidR="00AE503C">
        <w:rPr>
          <w:rFonts w:ascii="Times New Roman" w:eastAsia="Minion Pro" w:hAnsi="Times New Roman" w:cs="Times New Roman"/>
          <w:color w:val="000000" w:themeColor="text1"/>
          <w:lang w:bidi="en-US"/>
        </w:rPr>
        <w:t xml:space="preserve"> Good </w:t>
      </w:r>
      <w:r w:rsidR="002F6F79" w:rsidRPr="001731CB">
        <w:rPr>
          <w:rFonts w:ascii="Times New Roman" w:eastAsia="Minion Pro" w:hAnsi="Times New Roman" w:cs="Times New Roman"/>
          <w:color w:val="000000" w:themeColor="text1"/>
          <w:lang w:bidi="en-US"/>
        </w:rPr>
        <w:t>that ensures that the following is in place:</w:t>
      </w:r>
    </w:p>
    <w:p w14:paraId="0BD4085F" w14:textId="77777777" w:rsidR="002F6F79" w:rsidRPr="001731CB" w:rsidRDefault="00AC2F06" w:rsidP="005602A4">
      <w:pPr>
        <w:widowControl w:val="0"/>
        <w:numPr>
          <w:ilvl w:val="1"/>
          <w:numId w:val="8"/>
        </w:numPr>
        <w:tabs>
          <w:tab w:val="left" w:pos="569"/>
        </w:tabs>
        <w:autoSpaceDE w:val="0"/>
        <w:autoSpaceDN w:val="0"/>
        <w:spacing w:after="0" w:line="240" w:lineRule="auto"/>
        <w:ind w:hanging="148"/>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Respective p</w:t>
      </w:r>
      <w:r w:rsidR="002F6F79" w:rsidRPr="001731CB">
        <w:rPr>
          <w:rFonts w:ascii="Times New Roman" w:eastAsia="Minion Pro" w:hAnsi="Times New Roman" w:cs="Times New Roman"/>
          <w:color w:val="000000" w:themeColor="text1"/>
          <w:lang w:bidi="en-US"/>
        </w:rPr>
        <w:t>olicies, laws and</w:t>
      </w:r>
      <w:r w:rsidR="002F6F79" w:rsidRPr="001731CB">
        <w:rPr>
          <w:rFonts w:ascii="Times New Roman" w:eastAsia="Minion Pro" w:hAnsi="Times New Roman" w:cs="Times New Roman"/>
          <w:color w:val="000000" w:themeColor="text1"/>
          <w:spacing w:val="-1"/>
          <w:lang w:bidi="en-US"/>
        </w:rPr>
        <w:t xml:space="preserve"> </w:t>
      </w:r>
      <w:r w:rsidRPr="001731CB">
        <w:rPr>
          <w:rFonts w:ascii="Times New Roman" w:eastAsia="Minion Pro" w:hAnsi="Times New Roman" w:cs="Times New Roman"/>
          <w:color w:val="000000" w:themeColor="text1"/>
          <w:lang w:bidi="en-US"/>
        </w:rPr>
        <w:t xml:space="preserve">frameworks; </w:t>
      </w:r>
    </w:p>
    <w:p w14:paraId="6051CE8B" w14:textId="77777777" w:rsidR="002F6F79" w:rsidRPr="001731CB" w:rsidRDefault="002F6F79" w:rsidP="005602A4">
      <w:pPr>
        <w:widowControl w:val="0"/>
        <w:numPr>
          <w:ilvl w:val="1"/>
          <w:numId w:val="8"/>
        </w:numPr>
        <w:tabs>
          <w:tab w:val="left" w:pos="569"/>
        </w:tabs>
        <w:autoSpaceDE w:val="0"/>
        <w:autoSpaceDN w:val="0"/>
        <w:spacing w:after="0" w:line="240" w:lineRule="auto"/>
        <w:ind w:hanging="148"/>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Norms, values and</w:t>
      </w:r>
      <w:r w:rsidRPr="001731CB">
        <w:rPr>
          <w:rFonts w:ascii="Times New Roman" w:eastAsia="Minion Pro" w:hAnsi="Times New Roman" w:cs="Times New Roman"/>
          <w:color w:val="000000" w:themeColor="text1"/>
          <w:spacing w:val="-1"/>
          <w:lang w:bidi="en-US"/>
        </w:rPr>
        <w:t xml:space="preserve"> </w:t>
      </w:r>
      <w:r w:rsidR="00AC2F06" w:rsidRPr="001731CB">
        <w:rPr>
          <w:rFonts w:ascii="Times New Roman" w:eastAsia="Minion Pro" w:hAnsi="Times New Roman" w:cs="Times New Roman"/>
          <w:color w:val="000000" w:themeColor="text1"/>
          <w:lang w:bidi="en-US"/>
        </w:rPr>
        <w:t xml:space="preserve">principles that facilitate service delivery, rule of law, good governance and transparency; </w:t>
      </w:r>
    </w:p>
    <w:p w14:paraId="3D6DA6E1" w14:textId="77777777" w:rsidR="002F6F79" w:rsidRPr="001731CB" w:rsidRDefault="002F6F79" w:rsidP="005602A4">
      <w:pPr>
        <w:widowControl w:val="0"/>
        <w:numPr>
          <w:ilvl w:val="1"/>
          <w:numId w:val="8"/>
        </w:numPr>
        <w:tabs>
          <w:tab w:val="left" w:pos="569"/>
        </w:tabs>
        <w:autoSpaceDE w:val="0"/>
        <w:autoSpaceDN w:val="0"/>
        <w:spacing w:after="0" w:line="240" w:lineRule="auto"/>
        <w:ind w:hanging="148"/>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Systems, Processes and</w:t>
      </w:r>
      <w:r w:rsidRPr="001731CB">
        <w:rPr>
          <w:rFonts w:ascii="Times New Roman" w:eastAsia="Minion Pro" w:hAnsi="Times New Roman" w:cs="Times New Roman"/>
          <w:color w:val="000000" w:themeColor="text1"/>
          <w:spacing w:val="-2"/>
          <w:lang w:bidi="en-US"/>
        </w:rPr>
        <w:t xml:space="preserve"> </w:t>
      </w:r>
      <w:r w:rsidR="00AC2F06" w:rsidRPr="001731CB">
        <w:rPr>
          <w:rFonts w:ascii="Times New Roman" w:eastAsia="Minion Pro" w:hAnsi="Times New Roman" w:cs="Times New Roman"/>
          <w:color w:val="000000" w:themeColor="text1"/>
          <w:lang w:bidi="en-US"/>
        </w:rPr>
        <w:t xml:space="preserve">Procedures; </w:t>
      </w:r>
    </w:p>
    <w:p w14:paraId="32A7CD4C" w14:textId="77777777" w:rsidR="002F6F79" w:rsidRPr="001731CB" w:rsidRDefault="002F6F79" w:rsidP="005602A4">
      <w:pPr>
        <w:widowControl w:val="0"/>
        <w:numPr>
          <w:ilvl w:val="1"/>
          <w:numId w:val="8"/>
        </w:numPr>
        <w:tabs>
          <w:tab w:val="left" w:pos="569"/>
        </w:tabs>
        <w:autoSpaceDE w:val="0"/>
        <w:autoSpaceDN w:val="0"/>
        <w:spacing w:after="0" w:line="240" w:lineRule="auto"/>
        <w:ind w:hanging="148"/>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Structures and</w:t>
      </w:r>
      <w:r w:rsidRPr="001731CB">
        <w:rPr>
          <w:rFonts w:ascii="Times New Roman" w:eastAsia="Minion Pro" w:hAnsi="Times New Roman" w:cs="Times New Roman"/>
          <w:color w:val="000000" w:themeColor="text1"/>
          <w:spacing w:val="-1"/>
          <w:lang w:bidi="en-US"/>
        </w:rPr>
        <w:t xml:space="preserve"> </w:t>
      </w:r>
      <w:r w:rsidRPr="001731CB">
        <w:rPr>
          <w:rFonts w:ascii="Times New Roman" w:eastAsia="Minion Pro" w:hAnsi="Times New Roman" w:cs="Times New Roman"/>
          <w:color w:val="000000" w:themeColor="text1"/>
          <w:lang w:bidi="en-US"/>
        </w:rPr>
        <w:t>Institutions</w:t>
      </w:r>
      <w:r w:rsidR="00AC2F06" w:rsidRPr="001731CB">
        <w:rPr>
          <w:rFonts w:ascii="Times New Roman" w:eastAsia="Minion Pro" w:hAnsi="Times New Roman" w:cs="Times New Roman"/>
          <w:color w:val="000000" w:themeColor="text1"/>
          <w:lang w:bidi="en-US"/>
        </w:rPr>
        <w:t xml:space="preserve">; </w:t>
      </w:r>
    </w:p>
    <w:p w14:paraId="6A7BA1FE" w14:textId="77777777" w:rsidR="0092084C" w:rsidRPr="001731CB" w:rsidRDefault="00AC2F06" w:rsidP="005602A4">
      <w:pPr>
        <w:widowControl w:val="0"/>
        <w:numPr>
          <w:ilvl w:val="1"/>
          <w:numId w:val="8"/>
        </w:numPr>
        <w:tabs>
          <w:tab w:val="left" w:pos="569"/>
        </w:tabs>
        <w:autoSpaceDE w:val="0"/>
        <w:autoSpaceDN w:val="0"/>
        <w:spacing w:after="0" w:line="240" w:lineRule="auto"/>
        <w:ind w:hanging="148"/>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Mandates, functions and roles of   government    institutions and partners for improved coordination.</w:t>
      </w:r>
    </w:p>
    <w:p w14:paraId="28A5FDFE" w14:textId="77777777" w:rsidR="00CE3E7D" w:rsidRDefault="00CE3E7D" w:rsidP="00CE3E7D">
      <w:pPr>
        <w:widowControl w:val="0"/>
        <w:autoSpaceDE w:val="0"/>
        <w:autoSpaceDN w:val="0"/>
        <w:spacing w:after="0" w:line="240" w:lineRule="auto"/>
        <w:ind w:right="250"/>
        <w:jc w:val="both"/>
        <w:rPr>
          <w:rFonts w:ascii="Times New Roman" w:eastAsia="Minion Pro" w:hAnsi="Times New Roman" w:cs="Times New Roman"/>
          <w:color w:val="000000" w:themeColor="text1"/>
          <w:lang w:bidi="en-US"/>
        </w:rPr>
      </w:pPr>
    </w:p>
    <w:p w14:paraId="2CD73FC8" w14:textId="2763544E" w:rsidR="00CE3E7D" w:rsidRPr="001731CB" w:rsidRDefault="00CE3E7D" w:rsidP="00CE3E7D">
      <w:pPr>
        <w:widowControl w:val="0"/>
        <w:autoSpaceDE w:val="0"/>
        <w:autoSpaceDN w:val="0"/>
        <w:spacing w:after="0" w:line="240" w:lineRule="auto"/>
        <w:ind w:right="250"/>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The Theory of Change for governance and </w:t>
      </w:r>
      <w:r>
        <w:rPr>
          <w:rFonts w:ascii="Times New Roman" w:eastAsia="Minion Pro" w:hAnsi="Times New Roman" w:cs="Times New Roman"/>
          <w:color w:val="000000" w:themeColor="text1"/>
          <w:lang w:bidi="en-US"/>
        </w:rPr>
        <w:t xml:space="preserve">transparency, underpins   the need for </w:t>
      </w:r>
      <w:r w:rsidRPr="00AE503C">
        <w:rPr>
          <w:rFonts w:ascii="Times New Roman" w:eastAsia="Minion Pro" w:hAnsi="Times New Roman" w:cs="Times New Roman"/>
          <w:color w:val="000000" w:themeColor="text1"/>
          <w:lang w:bidi="en-US"/>
        </w:rPr>
        <w:t xml:space="preserve">women, </w:t>
      </w:r>
      <w:r w:rsidRPr="00AE503C">
        <w:rPr>
          <w:rFonts w:ascii="Times New Roman" w:eastAsia="Minion Pro" w:hAnsi="Times New Roman" w:cs="Times New Roman"/>
          <w:color w:val="000000" w:themeColor="text1"/>
          <w:lang w:bidi="en-US"/>
        </w:rPr>
        <w:t xml:space="preserve">men, girls, boys and vulnerable groups </w:t>
      </w:r>
      <w:r>
        <w:rPr>
          <w:rFonts w:ascii="Times New Roman" w:eastAsia="Minion Pro" w:hAnsi="Times New Roman" w:cs="Times New Roman"/>
          <w:color w:val="000000" w:themeColor="text1"/>
          <w:lang w:bidi="en-US"/>
        </w:rPr>
        <w:t xml:space="preserve"> ability to d</w:t>
      </w:r>
      <w:r w:rsidRPr="001731CB">
        <w:rPr>
          <w:rFonts w:ascii="Times New Roman" w:eastAsia="Minion Pro" w:hAnsi="Times New Roman" w:cs="Times New Roman"/>
          <w:color w:val="000000" w:themeColor="text1"/>
          <w:lang w:bidi="en-US"/>
        </w:rPr>
        <w:t>emand and benefit equitably from accountable and transparent delivery of essential services (at national and sub-national levels) with their views and perspectives solicited, respected and fulfilled</w:t>
      </w:r>
      <w:r>
        <w:rPr>
          <w:rFonts w:ascii="Times New Roman" w:eastAsia="Minion Pro" w:hAnsi="Times New Roman" w:cs="Times New Roman"/>
          <w:color w:val="000000" w:themeColor="text1"/>
          <w:lang w:bidi="en-US"/>
        </w:rPr>
        <w:t xml:space="preserve">; and that the state actors  demonstrate </w:t>
      </w:r>
      <w:r w:rsidRPr="001731CB">
        <w:rPr>
          <w:rFonts w:ascii="Times New Roman" w:eastAsia="Minion Pro" w:hAnsi="Times New Roman" w:cs="Times New Roman"/>
          <w:color w:val="000000" w:themeColor="text1"/>
          <w:lang w:bidi="en-US"/>
        </w:rPr>
        <w:t xml:space="preserve">strong political will to promote good governance and transparency; </w:t>
      </w:r>
      <w:r>
        <w:rPr>
          <w:rFonts w:ascii="Times New Roman" w:eastAsia="Minion Pro" w:hAnsi="Times New Roman" w:cs="Times New Roman"/>
          <w:color w:val="000000" w:themeColor="text1"/>
          <w:lang w:bidi="en-US"/>
        </w:rPr>
        <w:t xml:space="preserve">establishment and implement </w:t>
      </w:r>
      <w:r w:rsidRPr="001731CB">
        <w:rPr>
          <w:rFonts w:ascii="Times New Roman" w:eastAsia="Minion Pro" w:hAnsi="Times New Roman" w:cs="Times New Roman"/>
          <w:color w:val="000000" w:themeColor="text1"/>
          <w:lang w:bidi="en-US"/>
        </w:rPr>
        <w:t xml:space="preserve">reliable </w:t>
      </w:r>
      <w:r w:rsidRPr="001731CB">
        <w:rPr>
          <w:rFonts w:ascii="Times New Roman" w:eastAsia="Minion Pro" w:hAnsi="Times New Roman" w:cs="Times New Roman"/>
          <w:color w:val="000000" w:themeColor="text1"/>
          <w:spacing w:val="-5"/>
          <w:lang w:bidi="en-US"/>
        </w:rPr>
        <w:t xml:space="preserve">policy, </w:t>
      </w:r>
      <w:r w:rsidRPr="001731CB">
        <w:rPr>
          <w:rFonts w:ascii="Times New Roman" w:eastAsia="Minion Pro" w:hAnsi="Times New Roman" w:cs="Times New Roman"/>
          <w:color w:val="000000" w:themeColor="text1"/>
          <w:spacing w:val="-3"/>
          <w:lang w:bidi="en-US"/>
        </w:rPr>
        <w:t xml:space="preserve">legal and regulatory </w:t>
      </w:r>
      <w:r w:rsidRPr="001731CB">
        <w:rPr>
          <w:rFonts w:ascii="Times New Roman" w:eastAsia="Minion Pro" w:hAnsi="Times New Roman" w:cs="Times New Roman"/>
          <w:color w:val="000000" w:themeColor="text1"/>
          <w:spacing w:val="-4"/>
          <w:lang w:bidi="en-US"/>
        </w:rPr>
        <w:t xml:space="preserve">framework for </w:t>
      </w:r>
      <w:r w:rsidRPr="001731CB">
        <w:rPr>
          <w:rFonts w:ascii="Times New Roman" w:eastAsia="Minion Pro" w:hAnsi="Times New Roman" w:cs="Times New Roman"/>
          <w:color w:val="000000" w:themeColor="text1"/>
          <w:lang w:bidi="en-US"/>
        </w:rPr>
        <w:t xml:space="preserve">good </w:t>
      </w:r>
      <w:r w:rsidRPr="001731CB">
        <w:rPr>
          <w:rFonts w:ascii="Times New Roman" w:eastAsia="Minion Pro" w:hAnsi="Times New Roman" w:cs="Times New Roman"/>
          <w:color w:val="000000" w:themeColor="text1"/>
          <w:spacing w:val="-4"/>
          <w:lang w:bidi="en-US"/>
        </w:rPr>
        <w:t xml:space="preserve">governance; </w:t>
      </w:r>
      <w:r w:rsidRPr="001731CB">
        <w:rPr>
          <w:rFonts w:ascii="Times New Roman" w:eastAsia="Minion Pro" w:hAnsi="Times New Roman" w:cs="Times New Roman"/>
          <w:color w:val="000000" w:themeColor="text1"/>
          <w:lang w:bidi="en-US"/>
        </w:rPr>
        <w:t>national institutions  that are able to effectively and accountably deliver gender responsive essential social services at national and sub</w:t>
      </w:r>
      <w:r>
        <w:rPr>
          <w:rFonts w:ascii="Times New Roman" w:eastAsia="Minion Pro" w:hAnsi="Times New Roman" w:cs="Times New Roman"/>
          <w:color w:val="000000" w:themeColor="text1"/>
          <w:lang w:bidi="en-US"/>
        </w:rPr>
        <w:t xml:space="preserve">national levels. Additionally, for the public sector personnel to discharge their responsibilities </w:t>
      </w:r>
      <w:r w:rsidRPr="001731CB">
        <w:rPr>
          <w:rFonts w:ascii="Times New Roman" w:eastAsia="Minion Pro" w:hAnsi="Times New Roman" w:cs="Times New Roman"/>
          <w:color w:val="000000" w:themeColor="text1"/>
          <w:lang w:bidi="en-US"/>
        </w:rPr>
        <w:t>in an efficient, acc</w:t>
      </w:r>
      <w:r>
        <w:rPr>
          <w:rFonts w:ascii="Times New Roman" w:eastAsia="Minion Pro" w:hAnsi="Times New Roman" w:cs="Times New Roman"/>
          <w:color w:val="000000" w:themeColor="text1"/>
          <w:lang w:bidi="en-US"/>
        </w:rPr>
        <w:t xml:space="preserve">ountable and transparent manner, </w:t>
      </w:r>
      <w:r w:rsidRPr="001731CB">
        <w:rPr>
          <w:rFonts w:ascii="Times New Roman" w:eastAsia="Minion Pro" w:hAnsi="Times New Roman" w:cs="Times New Roman"/>
          <w:color w:val="000000" w:themeColor="text1"/>
          <w:lang w:bidi="en-US"/>
        </w:rPr>
        <w:t>requisite</w:t>
      </w:r>
      <w:r>
        <w:rPr>
          <w:rFonts w:ascii="Times New Roman" w:eastAsia="Minion Pro" w:hAnsi="Times New Roman" w:cs="Times New Roman"/>
          <w:color w:val="000000" w:themeColor="text1"/>
          <w:lang w:bidi="en-US"/>
        </w:rPr>
        <w:t xml:space="preserve"> competencies are critical. The role of the </w:t>
      </w:r>
      <w:r w:rsidRPr="001731CB">
        <w:rPr>
          <w:rFonts w:ascii="Times New Roman" w:eastAsia="Minion Pro" w:hAnsi="Times New Roman" w:cs="Times New Roman"/>
          <w:color w:val="000000" w:themeColor="text1"/>
          <w:lang w:bidi="en-US"/>
        </w:rPr>
        <w:t>civil society, community groups, women, men, girls, and boys, including</w:t>
      </w:r>
      <w:r w:rsidRPr="001731CB">
        <w:rPr>
          <w:rFonts w:ascii="Times New Roman" w:eastAsia="Minion Pro" w:hAnsi="Times New Roman" w:cs="Times New Roman"/>
          <w:color w:val="000000" w:themeColor="text1"/>
          <w:spacing w:val="-5"/>
          <w:lang w:bidi="en-US"/>
        </w:rPr>
        <w:t xml:space="preserve"> the </w:t>
      </w:r>
      <w:r w:rsidRPr="001731CB">
        <w:rPr>
          <w:rFonts w:ascii="Times New Roman" w:eastAsia="Minion Pro" w:hAnsi="Times New Roman" w:cs="Times New Roman"/>
          <w:color w:val="000000" w:themeColor="text1"/>
          <w:spacing w:val="-8"/>
          <w:lang w:bidi="en-US"/>
        </w:rPr>
        <w:t xml:space="preserve">private </w:t>
      </w:r>
      <w:r w:rsidRPr="001731CB">
        <w:rPr>
          <w:rFonts w:ascii="Times New Roman" w:eastAsia="Minion Pro" w:hAnsi="Times New Roman" w:cs="Times New Roman"/>
          <w:color w:val="000000" w:themeColor="text1"/>
          <w:spacing w:val="-7"/>
          <w:lang w:bidi="en-US"/>
        </w:rPr>
        <w:t xml:space="preserve">sector and academia,  </w:t>
      </w:r>
      <w:r>
        <w:rPr>
          <w:rFonts w:ascii="Times New Roman" w:eastAsia="Minion Pro" w:hAnsi="Times New Roman" w:cs="Times New Roman"/>
          <w:color w:val="000000" w:themeColor="text1"/>
          <w:spacing w:val="-7"/>
          <w:lang w:bidi="en-US"/>
        </w:rPr>
        <w:t xml:space="preserve">will have the </w:t>
      </w:r>
      <w:r w:rsidRPr="001731CB">
        <w:rPr>
          <w:rFonts w:ascii="Times New Roman" w:eastAsia="Minion Pro" w:hAnsi="Times New Roman" w:cs="Times New Roman"/>
          <w:color w:val="000000" w:themeColor="text1"/>
          <w:spacing w:val="-8"/>
          <w:lang w:bidi="en-US"/>
        </w:rPr>
        <w:t xml:space="preserve">voice, </w:t>
      </w:r>
      <w:r w:rsidRPr="001731CB">
        <w:rPr>
          <w:rFonts w:ascii="Times New Roman" w:eastAsia="Minion Pro" w:hAnsi="Times New Roman" w:cs="Times New Roman"/>
          <w:color w:val="000000" w:themeColor="text1"/>
          <w:spacing w:val="-7"/>
          <w:lang w:bidi="en-US"/>
        </w:rPr>
        <w:t xml:space="preserve">space and </w:t>
      </w:r>
      <w:r w:rsidRPr="001731CB">
        <w:rPr>
          <w:rFonts w:ascii="Times New Roman" w:eastAsia="Minion Pro" w:hAnsi="Times New Roman" w:cs="Times New Roman"/>
          <w:color w:val="000000" w:themeColor="text1"/>
          <w:spacing w:val="-8"/>
          <w:lang w:bidi="en-US"/>
        </w:rPr>
        <w:t xml:space="preserve">participate in  </w:t>
      </w:r>
      <w:r w:rsidRPr="001731CB">
        <w:rPr>
          <w:rFonts w:ascii="Times New Roman" w:eastAsia="Minion Pro" w:hAnsi="Times New Roman" w:cs="Times New Roman"/>
          <w:color w:val="000000" w:themeColor="text1"/>
          <w:spacing w:val="-7"/>
          <w:lang w:bidi="en-US"/>
        </w:rPr>
        <w:t xml:space="preserve">influencing </w:t>
      </w:r>
      <w:r w:rsidRPr="001731CB">
        <w:rPr>
          <w:rFonts w:ascii="Times New Roman" w:eastAsia="Minion Pro" w:hAnsi="Times New Roman" w:cs="Times New Roman"/>
          <w:color w:val="000000" w:themeColor="text1"/>
          <w:lang w:bidi="en-US"/>
        </w:rPr>
        <w:t xml:space="preserve">the formulation of laws, policies and strategies  and  the delivery of essential </w:t>
      </w:r>
      <w:r w:rsidRPr="001731CB">
        <w:rPr>
          <w:rFonts w:ascii="Times New Roman" w:eastAsia="Minion Pro" w:hAnsi="Times New Roman" w:cs="Times New Roman"/>
          <w:color w:val="000000" w:themeColor="text1"/>
          <w:spacing w:val="3"/>
          <w:lang w:bidi="en-US"/>
        </w:rPr>
        <w:t xml:space="preserve">services </w:t>
      </w:r>
      <w:r w:rsidRPr="001731CB">
        <w:rPr>
          <w:rFonts w:ascii="Times New Roman" w:eastAsia="Minion Pro" w:hAnsi="Times New Roman" w:cs="Times New Roman"/>
          <w:color w:val="000000" w:themeColor="text1"/>
          <w:lang w:bidi="en-US"/>
        </w:rPr>
        <w:t xml:space="preserve">at the national and sub-national levels; </w:t>
      </w:r>
      <w:r>
        <w:rPr>
          <w:rFonts w:ascii="Times New Roman" w:eastAsia="Minion Pro" w:hAnsi="Times New Roman" w:cs="Times New Roman"/>
          <w:color w:val="000000" w:themeColor="text1"/>
          <w:lang w:bidi="en-US"/>
        </w:rPr>
        <w:t xml:space="preserve"> the political leadership  </w:t>
      </w:r>
      <w:r w:rsidRPr="001731CB">
        <w:rPr>
          <w:rFonts w:ascii="Times New Roman" w:eastAsia="Minion Pro" w:hAnsi="Times New Roman" w:cs="Times New Roman"/>
          <w:color w:val="000000" w:themeColor="text1"/>
          <w:lang w:bidi="en-US"/>
        </w:rPr>
        <w:t xml:space="preserve">advocate and enable women </w:t>
      </w:r>
      <w:r w:rsidRPr="001731CB">
        <w:rPr>
          <w:rFonts w:ascii="Times New Roman" w:eastAsia="Minion Pro" w:hAnsi="Times New Roman" w:cs="Times New Roman"/>
          <w:i/>
          <w:color w:val="000000" w:themeColor="text1"/>
          <w:lang w:bidi="en-US"/>
        </w:rPr>
        <w:t xml:space="preserve">and youth </w:t>
      </w:r>
      <w:r w:rsidRPr="001731CB">
        <w:rPr>
          <w:rFonts w:ascii="Times New Roman" w:eastAsia="Minion Pro" w:hAnsi="Times New Roman" w:cs="Times New Roman"/>
          <w:color w:val="000000" w:themeColor="text1"/>
          <w:lang w:bidi="en-US"/>
        </w:rPr>
        <w:t>participation in decision making, security and political arenas; and legal and policy frameworks  that promote gender balance in elections and politics; and strong values, ethics, norms culture at sub-national and national levels to inform decisions, and development outcomes and interventions.</w:t>
      </w:r>
    </w:p>
    <w:p w14:paraId="58B6A29D" w14:textId="77777777" w:rsidR="00CE3E7D" w:rsidRPr="001731CB" w:rsidRDefault="00CE3E7D" w:rsidP="00CE3E7D">
      <w:pPr>
        <w:widowControl w:val="0"/>
        <w:autoSpaceDE w:val="0"/>
        <w:autoSpaceDN w:val="0"/>
        <w:spacing w:after="0" w:line="484" w:lineRule="exact"/>
        <w:jc w:val="both"/>
        <w:outlineLvl w:val="0"/>
        <w:rPr>
          <w:rFonts w:ascii="Times New Roman" w:eastAsia="Myriad Pro" w:hAnsi="Times New Roman" w:cs="Times New Roman"/>
          <w:b/>
          <w:color w:val="000000" w:themeColor="text1"/>
          <w:lang w:bidi="en-US"/>
        </w:rPr>
      </w:pPr>
      <w:r w:rsidRPr="001731CB">
        <w:rPr>
          <w:rFonts w:ascii="Times New Roman" w:eastAsia="Myriad Pro" w:hAnsi="Times New Roman" w:cs="Times New Roman"/>
          <w:b/>
          <w:color w:val="000000" w:themeColor="text1"/>
          <w:lang w:bidi="en-US"/>
        </w:rPr>
        <w:t>Strat</w:t>
      </w:r>
      <w:r>
        <w:rPr>
          <w:rFonts w:ascii="Times New Roman" w:eastAsia="Myriad Pro" w:hAnsi="Times New Roman" w:cs="Times New Roman"/>
          <w:b/>
          <w:color w:val="000000" w:themeColor="text1"/>
          <w:lang w:bidi="en-US"/>
        </w:rPr>
        <w:t xml:space="preserve">egies for Strategic priority on </w:t>
      </w:r>
      <w:r w:rsidRPr="001731CB">
        <w:rPr>
          <w:rFonts w:ascii="Times New Roman" w:eastAsia="Myriad Pro" w:hAnsi="Times New Roman" w:cs="Times New Roman"/>
          <w:b/>
          <w:color w:val="000000" w:themeColor="text1"/>
          <w:lang w:bidi="en-US"/>
        </w:rPr>
        <w:t>governance and transparency</w:t>
      </w:r>
    </w:p>
    <w:p w14:paraId="71893B65" w14:textId="77777777" w:rsidR="00CE3E7D" w:rsidRPr="001731CB" w:rsidRDefault="00CE3E7D" w:rsidP="00CE3E7D">
      <w:pPr>
        <w:widowControl w:val="0"/>
        <w:autoSpaceDE w:val="0"/>
        <w:autoSpaceDN w:val="0"/>
        <w:spacing w:after="0" w:line="268" w:lineRule="exact"/>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The following</w:t>
      </w:r>
      <w:r>
        <w:rPr>
          <w:rFonts w:ascii="Times New Roman" w:eastAsia="Minion Pro" w:hAnsi="Times New Roman" w:cs="Times New Roman"/>
          <w:color w:val="000000" w:themeColor="text1"/>
          <w:lang w:bidi="en-US"/>
        </w:rPr>
        <w:t xml:space="preserve"> the UNSD</w:t>
      </w:r>
      <w:r w:rsidRPr="001731CB">
        <w:rPr>
          <w:rFonts w:ascii="Times New Roman" w:eastAsia="Minion Pro" w:hAnsi="Times New Roman" w:cs="Times New Roman"/>
          <w:color w:val="000000" w:themeColor="text1"/>
          <w:lang w:bidi="en-US"/>
        </w:rPr>
        <w:t xml:space="preserve">F strategies for this strategic priority area: </w:t>
      </w:r>
    </w:p>
    <w:p w14:paraId="38B89424" w14:textId="77777777" w:rsidR="00CE3E7D" w:rsidRPr="001731CB" w:rsidRDefault="00CE3E7D" w:rsidP="00CE3E7D">
      <w:pPr>
        <w:widowControl w:val="0"/>
        <w:tabs>
          <w:tab w:val="left" w:pos="283"/>
        </w:tabs>
        <w:autoSpaceDE w:val="0"/>
        <w:autoSpaceDN w:val="0"/>
        <w:spacing w:after="0" w:line="284" w:lineRule="exact"/>
        <w:jc w:val="both"/>
        <w:outlineLvl w:val="4"/>
        <w:rPr>
          <w:rFonts w:ascii="Times New Roman" w:eastAsia="Minion Pro Bold" w:hAnsi="Times New Roman" w:cs="Times New Roman"/>
          <w:b/>
          <w:bCs/>
          <w:i/>
          <w:color w:val="000000" w:themeColor="text1"/>
          <w:lang w:bidi="en-US"/>
        </w:rPr>
      </w:pPr>
      <w:r w:rsidRPr="001731CB">
        <w:rPr>
          <w:rFonts w:ascii="Times New Roman" w:eastAsia="Minion Pro Bold" w:hAnsi="Times New Roman" w:cs="Times New Roman"/>
          <w:b/>
          <w:bCs/>
          <w:color w:val="000000" w:themeColor="text1"/>
          <w:spacing w:val="4"/>
          <w:lang w:bidi="en-US"/>
        </w:rPr>
        <w:t xml:space="preserve">Building </w:t>
      </w:r>
      <w:r w:rsidRPr="001731CB">
        <w:rPr>
          <w:rFonts w:ascii="Times New Roman" w:eastAsia="Minion Pro Bold" w:hAnsi="Times New Roman" w:cs="Times New Roman"/>
          <w:b/>
          <w:bCs/>
          <w:color w:val="000000" w:themeColor="text1"/>
          <w:lang w:bidi="en-US"/>
        </w:rPr>
        <w:t xml:space="preserve">a </w:t>
      </w:r>
      <w:r w:rsidRPr="001731CB">
        <w:rPr>
          <w:rFonts w:ascii="Times New Roman" w:eastAsia="Minion Pro Bold" w:hAnsi="Times New Roman" w:cs="Times New Roman"/>
          <w:b/>
          <w:bCs/>
          <w:color w:val="000000" w:themeColor="text1"/>
          <w:spacing w:val="5"/>
          <w:lang w:bidi="en-US"/>
        </w:rPr>
        <w:t>Capable</w:t>
      </w:r>
      <w:r w:rsidRPr="001731CB">
        <w:rPr>
          <w:rFonts w:ascii="Times New Roman" w:eastAsia="Minion Pro Bold" w:hAnsi="Times New Roman" w:cs="Times New Roman"/>
          <w:b/>
          <w:bCs/>
          <w:color w:val="000000" w:themeColor="text1"/>
          <w:spacing w:val="38"/>
          <w:lang w:bidi="en-US"/>
        </w:rPr>
        <w:t xml:space="preserve"> </w:t>
      </w:r>
      <w:r w:rsidRPr="001731CB">
        <w:rPr>
          <w:rFonts w:ascii="Times New Roman" w:eastAsia="Minion Pro Bold" w:hAnsi="Times New Roman" w:cs="Times New Roman"/>
          <w:b/>
          <w:bCs/>
          <w:color w:val="000000" w:themeColor="text1"/>
          <w:spacing w:val="5"/>
          <w:lang w:bidi="en-US"/>
        </w:rPr>
        <w:t>State</w:t>
      </w:r>
      <w:r w:rsidRPr="001731CB">
        <w:rPr>
          <w:rFonts w:ascii="Times New Roman" w:eastAsia="Minion Pro Bold" w:hAnsi="Times New Roman" w:cs="Times New Roman"/>
          <w:b/>
          <w:bCs/>
          <w:i/>
          <w:color w:val="000000" w:themeColor="text1"/>
          <w:spacing w:val="5"/>
          <w:lang w:bidi="en-US"/>
        </w:rPr>
        <w:t>:</w:t>
      </w:r>
    </w:p>
    <w:p w14:paraId="1C180C10" w14:textId="77777777" w:rsidR="00CE3E7D" w:rsidRPr="001731CB" w:rsidRDefault="00CE3E7D" w:rsidP="00CE3E7D">
      <w:pPr>
        <w:pStyle w:val="ListParagraph"/>
        <w:numPr>
          <w:ilvl w:val="0"/>
          <w:numId w:val="24"/>
        </w:numPr>
        <w:spacing w:after="0" w:line="240" w:lineRule="auto"/>
        <w:ind w:left="634"/>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Foster good governance and well performing institutions to create incentives for economic activities, good public services and play the key role in reducing poverty. </w:t>
      </w:r>
    </w:p>
    <w:p w14:paraId="61937343" w14:textId="77777777" w:rsidR="00CE3E7D" w:rsidRPr="001731CB" w:rsidRDefault="00CE3E7D" w:rsidP="00CE3E7D">
      <w:pPr>
        <w:pStyle w:val="ListParagraph"/>
        <w:numPr>
          <w:ilvl w:val="0"/>
          <w:numId w:val="24"/>
        </w:numPr>
        <w:spacing w:after="0" w:line="240" w:lineRule="auto"/>
        <w:ind w:left="634"/>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Strengthen inter-ministerial coordination at national and sub-national levels. Strengthening intra-inter institution coordination and collaboration.</w:t>
      </w:r>
    </w:p>
    <w:p w14:paraId="70B9CD0B" w14:textId="77777777" w:rsidR="00CE3E7D" w:rsidRPr="001731CB" w:rsidRDefault="00CE3E7D" w:rsidP="00CE3E7D">
      <w:pPr>
        <w:pStyle w:val="ListParagraph"/>
        <w:numPr>
          <w:ilvl w:val="0"/>
          <w:numId w:val="24"/>
        </w:numPr>
        <w:spacing w:after="0" w:line="240" w:lineRule="auto"/>
        <w:ind w:left="634"/>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Support establishment of strong institutions as they directly influence the </w:t>
      </w:r>
      <w:r w:rsidRPr="001731CB">
        <w:rPr>
          <w:rFonts w:ascii="Times New Roman" w:eastAsia="Minion Pro" w:hAnsi="Times New Roman" w:cs="Times New Roman"/>
          <w:color w:val="000000" w:themeColor="text1"/>
          <w:lang w:bidi="en-US"/>
        </w:rPr>
        <w:lastRenderedPageBreak/>
        <w:t xml:space="preserve">way Government performs and its ability to achieve the SDGs. </w:t>
      </w:r>
    </w:p>
    <w:p w14:paraId="22FC1AEE" w14:textId="77777777" w:rsidR="00CE3E7D" w:rsidRPr="001731CB" w:rsidRDefault="00CE3E7D" w:rsidP="00CE3E7D">
      <w:pPr>
        <w:pStyle w:val="ListParagraph"/>
        <w:numPr>
          <w:ilvl w:val="0"/>
          <w:numId w:val="24"/>
        </w:numPr>
        <w:spacing w:after="0" w:line="240" w:lineRule="auto"/>
        <w:ind w:left="634"/>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Promote South-South learning and knowledge networking.</w:t>
      </w:r>
    </w:p>
    <w:p w14:paraId="764F4833" w14:textId="351FC237" w:rsidR="00CE3E7D" w:rsidRPr="00CE3E7D" w:rsidRDefault="00CE3E7D" w:rsidP="00CE3E7D">
      <w:pPr>
        <w:pStyle w:val="ListParagraph"/>
        <w:numPr>
          <w:ilvl w:val="0"/>
          <w:numId w:val="24"/>
        </w:numPr>
        <w:spacing w:after="0" w:line="240" w:lineRule="auto"/>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Support the Government achieve the core development objectives of the PAPD to generate shared prosperity, underpinned by strong institutions that promote equitable access to resources. </w:t>
      </w:r>
    </w:p>
    <w:p w14:paraId="0C5FC805" w14:textId="40489DFB" w:rsidR="00033C53" w:rsidRPr="001731CB" w:rsidRDefault="00DA0D67" w:rsidP="005602A4">
      <w:pPr>
        <w:widowControl w:val="0"/>
        <w:autoSpaceDE w:val="0"/>
        <w:autoSpaceDN w:val="0"/>
        <w:spacing w:before="91" w:after="0" w:line="240" w:lineRule="auto"/>
        <w:ind w:right="204"/>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The </w:t>
      </w:r>
      <w:r w:rsidR="00AC2F06" w:rsidRPr="001731CB">
        <w:rPr>
          <w:rFonts w:ascii="Times New Roman" w:eastAsia="Minion Pro" w:hAnsi="Times New Roman" w:cs="Times New Roman"/>
          <w:color w:val="000000" w:themeColor="text1"/>
          <w:lang w:bidi="en-US"/>
        </w:rPr>
        <w:t xml:space="preserve">Strategic priority on governance and transparency </w:t>
      </w:r>
      <w:r w:rsidRPr="001731CB">
        <w:rPr>
          <w:rFonts w:ascii="Times New Roman" w:eastAsia="Minion Pro" w:hAnsi="Times New Roman" w:cs="Times New Roman"/>
          <w:color w:val="000000" w:themeColor="text1"/>
          <w:lang w:bidi="en-US"/>
        </w:rPr>
        <w:t xml:space="preserve">mainly focuses on </w:t>
      </w:r>
      <w:r w:rsidR="007A4478" w:rsidRPr="001731CB">
        <w:rPr>
          <w:rFonts w:ascii="Times New Roman" w:eastAsia="Minion Pro" w:hAnsi="Times New Roman" w:cs="Times New Roman"/>
          <w:color w:val="000000" w:themeColor="text1"/>
          <w:lang w:bidi="en-US"/>
        </w:rPr>
        <w:t xml:space="preserve">the </w:t>
      </w:r>
      <w:r w:rsidR="007A4478">
        <w:rPr>
          <w:rFonts w:ascii="Times New Roman" w:eastAsia="Minion Pro" w:hAnsi="Times New Roman" w:cs="Times New Roman"/>
          <w:color w:val="000000" w:themeColor="text1"/>
          <w:lang w:bidi="en-US"/>
        </w:rPr>
        <w:t>system</w:t>
      </w:r>
      <w:r w:rsidR="00AE503C">
        <w:rPr>
          <w:rFonts w:ascii="Times New Roman" w:eastAsia="Minion Pro" w:hAnsi="Times New Roman" w:cs="Times New Roman"/>
          <w:color w:val="000000" w:themeColor="text1"/>
          <w:lang w:bidi="en-US"/>
        </w:rPr>
        <w:t xml:space="preserve"> </w:t>
      </w:r>
      <w:r w:rsidR="007A4478">
        <w:rPr>
          <w:rFonts w:ascii="Times New Roman" w:eastAsia="Minion Pro" w:hAnsi="Times New Roman" w:cs="Times New Roman"/>
          <w:color w:val="000000" w:themeColor="text1"/>
          <w:lang w:bidi="en-US"/>
        </w:rPr>
        <w:t>strengthening and</w:t>
      </w:r>
      <w:r w:rsidR="00AE503C">
        <w:rPr>
          <w:rFonts w:ascii="Times New Roman" w:eastAsia="Minion Pro" w:hAnsi="Times New Roman" w:cs="Times New Roman"/>
          <w:color w:val="000000" w:themeColor="text1"/>
          <w:lang w:bidi="en-US"/>
        </w:rPr>
        <w:t xml:space="preserve"> capacity building.</w:t>
      </w:r>
      <w:r w:rsidR="00AC2F06" w:rsidRPr="001731CB">
        <w:rPr>
          <w:rFonts w:ascii="Times New Roman" w:eastAsia="Minion Pro" w:hAnsi="Times New Roman" w:cs="Times New Roman"/>
          <w:color w:val="000000" w:themeColor="text1"/>
          <w:lang w:bidi="en-US"/>
        </w:rPr>
        <w:t xml:space="preserve"> Th</w:t>
      </w:r>
      <w:r w:rsidR="00AE503C">
        <w:rPr>
          <w:rFonts w:ascii="Times New Roman" w:eastAsia="Minion Pro" w:hAnsi="Times New Roman" w:cs="Times New Roman"/>
          <w:color w:val="000000" w:themeColor="text1"/>
          <w:lang w:bidi="en-US"/>
        </w:rPr>
        <w:t xml:space="preserve">e governance systems in </w:t>
      </w:r>
      <w:r w:rsidR="007A4478">
        <w:rPr>
          <w:rFonts w:ascii="Times New Roman" w:eastAsia="Minion Pro" w:hAnsi="Times New Roman" w:cs="Times New Roman"/>
          <w:color w:val="000000" w:themeColor="text1"/>
          <w:lang w:bidi="en-US"/>
        </w:rPr>
        <w:t>Liberia has</w:t>
      </w:r>
      <w:r w:rsidR="00AC2F06" w:rsidRPr="001731CB">
        <w:rPr>
          <w:rFonts w:ascii="Times New Roman" w:eastAsia="Minion Pro" w:hAnsi="Times New Roman" w:cs="Times New Roman"/>
          <w:color w:val="000000" w:themeColor="text1"/>
          <w:lang w:bidi="en-US"/>
        </w:rPr>
        <w:t xml:space="preserve"> remained </w:t>
      </w:r>
      <w:r w:rsidR="00033C53" w:rsidRPr="001731CB">
        <w:rPr>
          <w:rFonts w:ascii="Times New Roman" w:eastAsia="Minion Pro" w:hAnsi="Times New Roman" w:cs="Times New Roman"/>
          <w:color w:val="000000" w:themeColor="text1"/>
          <w:lang w:bidi="en-US"/>
        </w:rPr>
        <w:t xml:space="preserve">weak characterized by: </w:t>
      </w:r>
    </w:p>
    <w:p w14:paraId="51891C7E" w14:textId="2DE0446B" w:rsidR="002F6F79" w:rsidRPr="001731CB" w:rsidRDefault="002F6F79" w:rsidP="005602A4">
      <w:pPr>
        <w:widowControl w:val="0"/>
        <w:numPr>
          <w:ilvl w:val="1"/>
          <w:numId w:val="8"/>
        </w:numPr>
        <w:tabs>
          <w:tab w:val="left" w:pos="569"/>
        </w:tabs>
        <w:autoSpaceDE w:val="0"/>
        <w:autoSpaceDN w:val="0"/>
        <w:spacing w:after="0" w:line="240" w:lineRule="auto"/>
        <w:ind w:hanging="148"/>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Exclusion and </w:t>
      </w:r>
      <w:r w:rsidR="00033C53" w:rsidRPr="001731CB">
        <w:rPr>
          <w:rFonts w:ascii="Times New Roman" w:eastAsia="Minion Pro" w:hAnsi="Times New Roman" w:cs="Times New Roman"/>
          <w:color w:val="000000" w:themeColor="text1"/>
          <w:lang w:bidi="en-US"/>
        </w:rPr>
        <w:t xml:space="preserve">marginalization; </w:t>
      </w:r>
    </w:p>
    <w:p w14:paraId="1416DBDA" w14:textId="77777777" w:rsidR="002F6F79" w:rsidRPr="001731CB" w:rsidRDefault="002F6F79" w:rsidP="005602A4">
      <w:pPr>
        <w:widowControl w:val="0"/>
        <w:numPr>
          <w:ilvl w:val="1"/>
          <w:numId w:val="8"/>
        </w:numPr>
        <w:tabs>
          <w:tab w:val="left" w:pos="569"/>
        </w:tabs>
        <w:autoSpaceDE w:val="0"/>
        <w:autoSpaceDN w:val="0"/>
        <w:spacing w:after="0" w:line="240" w:lineRule="auto"/>
        <w:ind w:hanging="148"/>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Lack of a common identity leading to </w:t>
      </w:r>
      <w:r w:rsidR="00033C53" w:rsidRPr="001731CB">
        <w:rPr>
          <w:rFonts w:ascii="Times New Roman" w:eastAsia="Minion Pro" w:hAnsi="Times New Roman" w:cs="Times New Roman"/>
          <w:color w:val="000000" w:themeColor="text1"/>
          <w:lang w:bidi="en-US"/>
        </w:rPr>
        <w:t xml:space="preserve">ethic schisms; </w:t>
      </w:r>
    </w:p>
    <w:p w14:paraId="7643CCB7" w14:textId="16C0CEB3" w:rsidR="00CE3E7D" w:rsidRPr="00CE3E7D" w:rsidRDefault="002F6F79" w:rsidP="00CE3E7D">
      <w:pPr>
        <w:widowControl w:val="0"/>
        <w:numPr>
          <w:ilvl w:val="1"/>
          <w:numId w:val="8"/>
        </w:numPr>
        <w:tabs>
          <w:tab w:val="left" w:pos="569"/>
        </w:tabs>
        <w:autoSpaceDE w:val="0"/>
        <w:autoSpaceDN w:val="0"/>
        <w:spacing w:after="0" w:line="240" w:lineRule="auto"/>
        <w:ind w:hanging="148"/>
        <w:jc w:val="both"/>
        <w:rPr>
          <w:rFonts w:ascii="Times New Roman" w:eastAsia="Minion Pro" w:hAnsi="Times New Roman" w:cs="Times New Roman"/>
          <w:color w:val="000000" w:themeColor="text1"/>
          <w:lang w:bidi="en-US"/>
        </w:rPr>
      </w:pPr>
      <w:r w:rsidRPr="001731CB">
        <w:rPr>
          <w:rFonts w:ascii="Times New Roman" w:eastAsia="Minion Pro" w:hAnsi="Times New Roman" w:cs="Times New Roman"/>
          <w:color w:val="000000" w:themeColor="text1"/>
          <w:lang w:bidi="en-US"/>
        </w:rPr>
        <w:t xml:space="preserve">Gender inequalities and </w:t>
      </w:r>
      <w:r w:rsidR="00CE3E7D">
        <w:rPr>
          <w:rFonts w:ascii="Times New Roman" w:eastAsia="Minion Pro" w:hAnsi="Times New Roman" w:cs="Times New Roman"/>
          <w:color w:val="000000" w:themeColor="text1"/>
          <w:lang w:bidi="en-US"/>
        </w:rPr>
        <w:t>imbalances.</w:t>
      </w:r>
    </w:p>
    <w:p w14:paraId="3A2BF570" w14:textId="77777777" w:rsidR="00CE3E7D" w:rsidRDefault="00CE3E7D" w:rsidP="00CE3E7D">
      <w:pPr>
        <w:pStyle w:val="ListParagraph"/>
        <w:ind w:left="630"/>
        <w:jc w:val="both"/>
        <w:rPr>
          <w:rFonts w:ascii="Times New Roman" w:hAnsi="Times New Roman" w:cs="Times New Roman"/>
          <w:b/>
        </w:rPr>
      </w:pPr>
    </w:p>
    <w:p w14:paraId="68F010EC" w14:textId="77777777" w:rsidR="00CE3E7D" w:rsidRDefault="00CE3E7D" w:rsidP="00CE3E7D">
      <w:pPr>
        <w:pStyle w:val="ListParagraph"/>
        <w:ind w:left="630"/>
        <w:jc w:val="both"/>
        <w:rPr>
          <w:rFonts w:ascii="Times New Roman" w:hAnsi="Times New Roman" w:cs="Times New Roman"/>
          <w:b/>
        </w:rPr>
      </w:pPr>
    </w:p>
    <w:p w14:paraId="449568D4" w14:textId="77777777" w:rsidR="00CE3E7D" w:rsidRDefault="00CE3E7D" w:rsidP="00CE3E7D">
      <w:pPr>
        <w:pStyle w:val="ListParagraph"/>
        <w:ind w:left="630"/>
        <w:jc w:val="both"/>
        <w:rPr>
          <w:rFonts w:ascii="Times New Roman" w:hAnsi="Times New Roman" w:cs="Times New Roman"/>
          <w:b/>
        </w:rPr>
      </w:pPr>
    </w:p>
    <w:p w14:paraId="1767B14D" w14:textId="77777777" w:rsidR="00CE3E7D" w:rsidRDefault="00CE3E7D" w:rsidP="00CE3E7D">
      <w:pPr>
        <w:pStyle w:val="ListParagraph"/>
        <w:ind w:left="0"/>
        <w:jc w:val="both"/>
        <w:rPr>
          <w:rFonts w:ascii="Times New Roman" w:eastAsiaTheme="majorEastAsia" w:hAnsi="Times New Roman" w:cs="Times New Roman"/>
          <w:b/>
        </w:rPr>
      </w:pPr>
      <w:r w:rsidRPr="00CE3E7D">
        <w:rPr>
          <w:rFonts w:ascii="Times New Roman" w:hAnsi="Times New Roman" w:cs="Times New Roman"/>
          <w:b/>
        </w:rPr>
        <w:t>2.3.</w:t>
      </w:r>
      <w:r w:rsidRPr="00CE3E7D">
        <w:rPr>
          <w:rFonts w:ascii="Times New Roman" w:hAnsi="Times New Roman" w:cs="Times New Roman"/>
          <w:b/>
        </w:rPr>
        <w:tab/>
      </w:r>
      <w:r w:rsidRPr="00CE3E7D">
        <w:rPr>
          <w:rFonts w:ascii="Times New Roman" w:eastAsiaTheme="majorEastAsia" w:hAnsi="Times New Roman" w:cs="Times New Roman"/>
          <w:b/>
        </w:rPr>
        <w:t>Risks and Assumptions</w:t>
      </w:r>
    </w:p>
    <w:p w14:paraId="6B6B8ABD" w14:textId="42A38D12" w:rsidR="003D3D27" w:rsidRPr="003D3D27" w:rsidRDefault="003D3D27" w:rsidP="00CE3E7D">
      <w:pPr>
        <w:pStyle w:val="ListParagraph"/>
        <w:ind w:left="0"/>
        <w:jc w:val="both"/>
        <w:rPr>
          <w:rFonts w:ascii="Times New Roman" w:eastAsiaTheme="majorEastAsia" w:hAnsi="Times New Roman" w:cs="Times New Roman"/>
        </w:rPr>
      </w:pPr>
      <w:r w:rsidRPr="003D3D27">
        <w:rPr>
          <w:rFonts w:ascii="Times New Roman" w:eastAsiaTheme="majorEastAsia" w:hAnsi="Times New Roman" w:cs="Times New Roman"/>
        </w:rPr>
        <w:t xml:space="preserve">The following are the critical assumptions and risks associated with the strategic Result Areas of the UNSDCF 2020-2024.  </w:t>
      </w:r>
    </w:p>
    <w:p w14:paraId="17B66C79" w14:textId="5DFC6B35" w:rsidR="003D3D27" w:rsidRPr="003D3D27" w:rsidRDefault="003D3D27" w:rsidP="005602A4">
      <w:pPr>
        <w:jc w:val="both"/>
        <w:rPr>
          <w:rFonts w:ascii="Times New Roman" w:eastAsiaTheme="majorEastAsia" w:hAnsi="Times New Roman" w:cs="Times New Roman"/>
        </w:rPr>
      </w:pPr>
      <w:r w:rsidRPr="00CE3E7D">
        <w:rPr>
          <w:rFonts w:ascii="Times New Roman" w:eastAsiaTheme="majorEastAsia" w:hAnsi="Times New Roman" w:cs="Times New Roman"/>
          <w:b/>
        </w:rPr>
        <w:t>Fragility:</w:t>
      </w:r>
      <w:r w:rsidRPr="003D3D27">
        <w:rPr>
          <w:rFonts w:ascii="Times New Roman" w:eastAsiaTheme="majorEastAsia" w:hAnsi="Times New Roman" w:cs="Times New Roman"/>
        </w:rPr>
        <w:t xml:space="preserve"> The most critical risk with may affect the effective implementation of the UNSDCF 2020-2024.   As a result of high vulnerability from over 14 years of war, poverty and low human and physical capacity, and a youthful population with very high unemployment rates, Liberia, though it has sustained peace since the accord in 2003, peace still remain fragile. The UNSDCF is premise that that Liberia will sustain the dividends of 17 years of peace. As mitigation measure, the UN will continue supporting the Government of Liberia through the strategic investments in capacity and system strengthening for sustaining peace and fostering long-lasting reconciliation and cohesion among the people of Liberia.</w:t>
      </w:r>
    </w:p>
    <w:p w14:paraId="6B750382" w14:textId="77DD3A94" w:rsidR="003D3D27" w:rsidRPr="003D3D27" w:rsidRDefault="003D3D27" w:rsidP="005602A4">
      <w:pPr>
        <w:jc w:val="both"/>
        <w:rPr>
          <w:rFonts w:ascii="Times New Roman" w:eastAsiaTheme="majorEastAsia" w:hAnsi="Times New Roman" w:cs="Times New Roman"/>
        </w:rPr>
      </w:pPr>
      <w:r w:rsidRPr="00CE3E7D">
        <w:rPr>
          <w:rFonts w:ascii="Times New Roman" w:eastAsiaTheme="majorEastAsia" w:hAnsi="Times New Roman" w:cs="Times New Roman"/>
          <w:b/>
        </w:rPr>
        <w:t>Changing Global Development Context.</w:t>
      </w:r>
      <w:r w:rsidRPr="003D3D27">
        <w:rPr>
          <w:rFonts w:ascii="Times New Roman" w:eastAsiaTheme="majorEastAsia" w:hAnsi="Times New Roman" w:cs="Times New Roman"/>
        </w:rPr>
        <w:t xml:space="preserve">  This risk relates to the shifting focus from countries seen to have moved from humanitarian context to development against these those that experiencing conflict and related emergencies. With the peace being experienced after the civil war and the recent Ebola outbreak, Liberia is </w:t>
      </w:r>
      <w:r w:rsidRPr="003D3D27">
        <w:rPr>
          <w:rFonts w:ascii="Times New Roman" w:eastAsiaTheme="majorEastAsia" w:hAnsi="Times New Roman" w:cs="Times New Roman"/>
        </w:rPr>
        <w:t xml:space="preserve">experiencing declining development assistance from the traditional partners.  The UNSDCF will however assume that the global development environment remains interested and committed to support planned development results in the and that the Government of Liberia will remain committed to the attainment of the SDGs, its Vision 2030, and the Pro-Poor Agenda for Prosperity and Development (PAPD). To mitigate this risk, the UN in Liberia, while maintaining traditional partnership with development partners, will adopt new innovative financing strategies including pooled funds and support development in the country. One such innovative approaches is the establishment of the Liberia Multi-Partnership Trust Fund (LMPTF) that was established in 2018 initially supporting peace building interventions and will be enhanced to eventually UN fund supporting joint of the UNSDCF 2020-2023. Moreover, the UN will create innovative and efficient approaches to reduce implementation and transaction costs through joint programming and common operational services. </w:t>
      </w:r>
    </w:p>
    <w:p w14:paraId="03147F1A" w14:textId="4F4336A4" w:rsidR="003D3D27" w:rsidRPr="003D3D27" w:rsidRDefault="003D3D27" w:rsidP="005602A4">
      <w:pPr>
        <w:jc w:val="both"/>
        <w:rPr>
          <w:rFonts w:ascii="Times New Roman" w:eastAsiaTheme="majorEastAsia" w:hAnsi="Times New Roman" w:cs="Times New Roman"/>
        </w:rPr>
      </w:pPr>
      <w:r w:rsidRPr="00CE3E7D">
        <w:rPr>
          <w:rFonts w:ascii="Times New Roman" w:eastAsiaTheme="majorEastAsia" w:hAnsi="Times New Roman" w:cs="Times New Roman"/>
          <w:b/>
        </w:rPr>
        <w:t>Disaster preparedness:</w:t>
      </w:r>
      <w:r w:rsidRPr="003D3D27">
        <w:rPr>
          <w:rFonts w:ascii="Times New Roman" w:eastAsiaTheme="majorEastAsia" w:hAnsi="Times New Roman" w:cs="Times New Roman"/>
        </w:rPr>
        <w:t xml:space="preserve"> Liberia remains at a high risk country in terms of disaster in terms of geophysical, meterological, hydrological, climatological, biological, technological, environmental and manmade Risk of economic, health, environmental and social losses. The UNSDCF assumes that capacity for National Disaster Management Agency (NDMA) to coordinate both emergency preparedness and response. To mitigate this risk, the UN will continue to strengthen the national capacity to disaster management, contingency planning and coordinated emergency response should the need arise.</w:t>
      </w:r>
    </w:p>
    <w:p w14:paraId="0B70C779" w14:textId="16EFC366" w:rsidR="00BC7FCC" w:rsidRDefault="003D3D27" w:rsidP="005602A4">
      <w:pPr>
        <w:jc w:val="both"/>
        <w:rPr>
          <w:rFonts w:ascii="Times New Roman" w:eastAsiaTheme="majorEastAsia" w:hAnsi="Times New Roman" w:cs="Times New Roman"/>
          <w:b/>
          <w:color w:val="FF0000"/>
        </w:rPr>
      </w:pPr>
      <w:r w:rsidRPr="00CE3E7D">
        <w:rPr>
          <w:rFonts w:ascii="Times New Roman" w:eastAsiaTheme="majorEastAsia" w:hAnsi="Times New Roman" w:cs="Times New Roman"/>
          <w:b/>
        </w:rPr>
        <w:t>Gender Mainstreams:</w:t>
      </w:r>
      <w:r w:rsidRPr="003D3D27">
        <w:rPr>
          <w:rFonts w:ascii="Times New Roman" w:eastAsiaTheme="majorEastAsia" w:hAnsi="Times New Roman" w:cs="Times New Roman"/>
        </w:rPr>
        <w:t xml:space="preserve">  The UNSDCF is developed on the strong assumption, given the high gender disparity in most of the social, economic and political divide in the country, the Government will continue to mainstream gender into Peace infrastructure and other development sectors. This will entail the development and implementation of relevant policy and the legislative framework to pass requite laws that promote human rights, and advocacy by groups </w:t>
      </w:r>
      <w:r w:rsidRPr="003D3D27">
        <w:rPr>
          <w:rFonts w:ascii="Times New Roman" w:eastAsiaTheme="majorEastAsia" w:hAnsi="Times New Roman" w:cs="Times New Roman"/>
        </w:rPr>
        <w:lastRenderedPageBreak/>
        <w:t>to lobby for macroeconomic stability and good governance, political engagement with the 2030 Agenda and the SDGs, favourable legal and institutional frameworks</w:t>
      </w:r>
      <w:r w:rsidRPr="003D3D27">
        <w:rPr>
          <w:rFonts w:ascii="Times New Roman" w:eastAsiaTheme="majorEastAsia" w:hAnsi="Times New Roman" w:cs="Times New Roman"/>
          <w:b/>
          <w:color w:val="FF0000"/>
        </w:rPr>
        <w:t>.</w:t>
      </w:r>
    </w:p>
    <w:p w14:paraId="4893962B" w14:textId="5E973D05" w:rsidR="00057D5B" w:rsidRPr="00057D5B" w:rsidRDefault="00057D5B" w:rsidP="005602A4">
      <w:pPr>
        <w:jc w:val="both"/>
        <w:rPr>
          <w:rFonts w:ascii="Times New Roman" w:eastAsiaTheme="majorEastAsia" w:hAnsi="Times New Roman" w:cs="Times New Roman"/>
          <w:color w:val="FF0000"/>
        </w:rPr>
      </w:pPr>
    </w:p>
    <w:p w14:paraId="37FF3095" w14:textId="53F7A024" w:rsidR="00057D5B" w:rsidRPr="00057D5B" w:rsidRDefault="004D6FCE" w:rsidP="005602A4">
      <w:pPr>
        <w:pStyle w:val="ListParagraph"/>
        <w:ind w:left="120"/>
        <w:jc w:val="both"/>
        <w:rPr>
          <w:rFonts w:ascii="Times New Roman" w:eastAsiaTheme="majorEastAsia" w:hAnsi="Times New Roman" w:cs="Times New Roman"/>
          <w:color w:val="FF0000"/>
        </w:rPr>
      </w:pPr>
      <w:r w:rsidRPr="00AE503C">
        <w:rPr>
          <w:rFonts w:ascii="Times New Roman" w:hAnsi="Times New Roman" w:cs="Times New Roman"/>
          <w:color w:val="FF0000"/>
        </w:rPr>
        <w:t>3</w:t>
      </w:r>
      <w:r w:rsidR="00057D5B">
        <w:rPr>
          <w:rFonts w:ascii="Times New Roman" w:hAnsi="Times New Roman" w:cs="Times New Roman"/>
          <w:color w:val="FF0000"/>
        </w:rPr>
        <w:t>.</w:t>
      </w:r>
      <w:r w:rsidR="00057D5B" w:rsidRPr="00057D5B">
        <w:rPr>
          <w:rFonts w:ascii="Times New Roman" w:eastAsiaTheme="majorEastAsia" w:hAnsi="Times New Roman" w:cs="Times New Roman"/>
          <w:color w:val="FF0000"/>
        </w:rPr>
        <w:t xml:space="preserve"> Common Budgetary Framework (TBC)</w:t>
      </w:r>
    </w:p>
    <w:p w14:paraId="17A65FB8" w14:textId="1CF6F05C" w:rsidR="00057D5B" w:rsidRPr="00AA7511" w:rsidRDefault="00057D5B" w:rsidP="005602A4">
      <w:pPr>
        <w:jc w:val="both"/>
        <w:rPr>
          <w:rFonts w:ascii="Times New Roman" w:hAnsi="Times New Roman" w:cs="Times New Roman"/>
        </w:rPr>
      </w:pPr>
      <w:r w:rsidRPr="00057D5B">
        <w:rPr>
          <w:rFonts w:ascii="Times New Roman" w:hAnsi="Times New Roman" w:cs="Times New Roman"/>
        </w:rPr>
        <w:t xml:space="preserve">Approximately </w:t>
      </w:r>
      <w:r w:rsidRPr="00057D5B">
        <w:rPr>
          <w:rFonts w:ascii="Times New Roman" w:hAnsi="Times New Roman" w:cs="Times New Roman"/>
          <w:highlight w:val="yellow"/>
        </w:rPr>
        <w:t xml:space="preserve">$ (USD) </w:t>
      </w:r>
      <w:r w:rsidR="007A4478" w:rsidRPr="00057D5B">
        <w:rPr>
          <w:rFonts w:ascii="Times New Roman" w:hAnsi="Times New Roman" w:cs="Times New Roman"/>
          <w:highlight w:val="yellow"/>
        </w:rPr>
        <w:t>XXX</w:t>
      </w:r>
      <w:r w:rsidR="007A4478" w:rsidRPr="00057D5B">
        <w:rPr>
          <w:rFonts w:ascii="Times New Roman" w:hAnsi="Times New Roman" w:cs="Times New Roman"/>
        </w:rPr>
        <w:t xml:space="preserve"> is</w:t>
      </w:r>
      <w:r w:rsidRPr="00057D5B">
        <w:rPr>
          <w:rFonts w:ascii="Times New Roman" w:hAnsi="Times New Roman" w:cs="Times New Roman"/>
        </w:rPr>
        <w:t xml:space="preserve"> </w:t>
      </w:r>
      <w:r w:rsidR="007A4478" w:rsidRPr="00057D5B">
        <w:rPr>
          <w:rFonts w:ascii="Times New Roman" w:hAnsi="Times New Roman" w:cs="Times New Roman"/>
        </w:rPr>
        <w:t>projected to</w:t>
      </w:r>
      <w:r w:rsidRPr="00057D5B">
        <w:rPr>
          <w:rFonts w:ascii="Times New Roman" w:hAnsi="Times New Roman" w:cs="Times New Roman"/>
        </w:rPr>
        <w:t xml:space="preserve"> implement </w:t>
      </w:r>
      <w:r w:rsidR="007A4478" w:rsidRPr="00057D5B">
        <w:rPr>
          <w:rFonts w:ascii="Times New Roman" w:hAnsi="Times New Roman" w:cs="Times New Roman"/>
        </w:rPr>
        <w:t>the UNSDCF.</w:t>
      </w:r>
      <w:r w:rsidRPr="00057D5B">
        <w:rPr>
          <w:rFonts w:ascii="Times New Roman" w:hAnsi="Times New Roman" w:cs="Times New Roman"/>
        </w:rPr>
        <w:t xml:space="preserve">  Required and available resources to support implementation of planned outcomes are outlined in the table below. The funding gap </w:t>
      </w:r>
      <w:r w:rsidRPr="00AA7511">
        <w:rPr>
          <w:rFonts w:ascii="Times New Roman" w:hAnsi="Times New Roman" w:cs="Times New Roman"/>
        </w:rPr>
        <w:t xml:space="preserve">is also indicated as resources to be mobilized. Funding will be realized through UN agencies regular, core and non -core resources as projected in agency specific Country Programme Documents (CPDs). </w:t>
      </w:r>
      <w:r w:rsidR="00AA7511" w:rsidRPr="00AA7511">
        <w:rPr>
          <w:rFonts w:ascii="Times New Roman" w:hAnsi="Times New Roman" w:cs="Times New Roman"/>
        </w:rPr>
        <w:t xml:space="preserve">Detailed </w:t>
      </w:r>
      <w:r w:rsidR="007A4478" w:rsidRPr="00AA7511">
        <w:rPr>
          <w:rFonts w:ascii="Times New Roman" w:hAnsi="Times New Roman" w:cs="Times New Roman"/>
        </w:rPr>
        <w:t>annual Joint</w:t>
      </w:r>
      <w:r w:rsidRPr="00AA7511">
        <w:rPr>
          <w:rFonts w:ascii="Times New Roman" w:hAnsi="Times New Roman" w:cs="Times New Roman"/>
        </w:rPr>
        <w:t xml:space="preserve"> work </w:t>
      </w:r>
      <w:r w:rsidR="007A4478" w:rsidRPr="00AA7511">
        <w:rPr>
          <w:rFonts w:ascii="Times New Roman" w:hAnsi="Times New Roman" w:cs="Times New Roman"/>
        </w:rPr>
        <w:t>plans identifying</w:t>
      </w:r>
      <w:r w:rsidRPr="00AA7511">
        <w:rPr>
          <w:rFonts w:ascii="Times New Roman" w:hAnsi="Times New Roman" w:cs="Times New Roman"/>
        </w:rPr>
        <w:t xml:space="preserve"> budgets, </w:t>
      </w:r>
      <w:r w:rsidR="007A4478" w:rsidRPr="00AA7511">
        <w:rPr>
          <w:rFonts w:ascii="Times New Roman" w:hAnsi="Times New Roman" w:cs="Times New Roman"/>
        </w:rPr>
        <w:t>partner’s</w:t>
      </w:r>
      <w:r w:rsidRPr="00AA7511">
        <w:rPr>
          <w:rFonts w:ascii="Times New Roman" w:hAnsi="Times New Roman" w:cs="Times New Roman"/>
        </w:rPr>
        <w:t xml:space="preserve"> activities and geographical areas will be developed.  The budgets are indicative and may change over time.  These will be the basis for joint resource mobilization.</w:t>
      </w:r>
    </w:p>
    <w:p w14:paraId="25906990" w14:textId="39A9EC91" w:rsidR="004D6FCE" w:rsidRPr="00AA7511" w:rsidRDefault="004D6FCE" w:rsidP="005602A4">
      <w:pPr>
        <w:jc w:val="both"/>
        <w:rPr>
          <w:rFonts w:ascii="Times New Roman" w:eastAsiaTheme="majorEastAsia" w:hAnsi="Times New Roman" w:cs="Times New Roman"/>
          <w:color w:val="FF0000"/>
          <w:highlight w:val="yellow"/>
        </w:rPr>
      </w:pPr>
      <w:r w:rsidRPr="00AA7511">
        <w:rPr>
          <w:rFonts w:ascii="Times New Roman" w:eastAsiaTheme="majorEastAsia" w:hAnsi="Times New Roman" w:cs="Times New Roman"/>
          <w:color w:val="FF0000"/>
          <w:highlight w:val="yellow"/>
        </w:rPr>
        <w:t>Resource Requirement</w:t>
      </w:r>
      <w:r w:rsidR="00AA7511" w:rsidRPr="00AA7511">
        <w:rPr>
          <w:rFonts w:ascii="Times New Roman" w:eastAsiaTheme="majorEastAsia" w:hAnsi="Times New Roman" w:cs="Times New Roman"/>
          <w:color w:val="FF0000"/>
          <w:highlight w:val="yellow"/>
        </w:rPr>
        <w:t xml:space="preserve"> for UNSDCF 2020-204 by Outcome (TBD</w:t>
      </w:r>
      <w:r w:rsidR="006F7EEC" w:rsidRPr="00AA7511">
        <w:rPr>
          <w:rFonts w:ascii="Times New Roman" w:eastAsiaTheme="majorEastAsia" w:hAnsi="Times New Roman" w:cs="Times New Roman"/>
          <w:color w:val="FF0000"/>
          <w:highlight w:val="yellow"/>
        </w:rPr>
        <w:t>)</w:t>
      </w:r>
    </w:p>
    <w:tbl>
      <w:tblPr>
        <w:tblStyle w:val="TableGrid"/>
        <w:tblW w:w="0" w:type="auto"/>
        <w:tblLook w:val="04A0" w:firstRow="1" w:lastRow="0" w:firstColumn="1" w:lastColumn="0" w:noHBand="0" w:noVBand="1"/>
      </w:tblPr>
      <w:tblGrid>
        <w:gridCol w:w="1705"/>
        <w:gridCol w:w="2430"/>
      </w:tblGrid>
      <w:tr w:rsidR="00AA7511" w:rsidRPr="00AA7511" w14:paraId="0D827CCF" w14:textId="77777777" w:rsidTr="00AA7511">
        <w:tc>
          <w:tcPr>
            <w:tcW w:w="4135" w:type="dxa"/>
            <w:gridSpan w:val="2"/>
          </w:tcPr>
          <w:p w14:paraId="2EAF1341" w14:textId="3E57466E" w:rsidR="00AA7511" w:rsidRPr="00AA7511" w:rsidRDefault="00AA7511" w:rsidP="005602A4">
            <w:pPr>
              <w:jc w:val="both"/>
              <w:rPr>
                <w:rFonts w:ascii="Times New Roman" w:eastAsiaTheme="majorEastAsia" w:hAnsi="Times New Roman" w:cs="Times New Roman"/>
                <w:color w:val="FF0000"/>
                <w:highlight w:val="yellow"/>
              </w:rPr>
            </w:pPr>
            <w:r w:rsidRPr="00AA7511">
              <w:rPr>
                <w:rFonts w:ascii="Times New Roman" w:eastAsiaTheme="majorEastAsia" w:hAnsi="Times New Roman" w:cs="Times New Roman"/>
                <w:color w:val="FF0000"/>
                <w:highlight w:val="yellow"/>
              </w:rPr>
              <w:t>Summary Budget by Outcome ( Strategic Priority Area</w:t>
            </w:r>
          </w:p>
        </w:tc>
      </w:tr>
      <w:tr w:rsidR="00AA7511" w:rsidRPr="00AA7511" w14:paraId="3E1272F6" w14:textId="77777777" w:rsidTr="00AA7511">
        <w:tc>
          <w:tcPr>
            <w:tcW w:w="1705" w:type="dxa"/>
          </w:tcPr>
          <w:p w14:paraId="154322AB" w14:textId="515F563B" w:rsidR="00AA7511" w:rsidRPr="00AA7511" w:rsidRDefault="00AA7511" w:rsidP="005602A4">
            <w:pPr>
              <w:jc w:val="both"/>
              <w:rPr>
                <w:rFonts w:ascii="Times New Roman" w:eastAsiaTheme="majorEastAsia" w:hAnsi="Times New Roman" w:cs="Times New Roman"/>
                <w:color w:val="FF0000"/>
                <w:highlight w:val="yellow"/>
              </w:rPr>
            </w:pPr>
            <w:r w:rsidRPr="00AA7511">
              <w:rPr>
                <w:rFonts w:ascii="Times New Roman" w:eastAsiaTheme="majorEastAsia" w:hAnsi="Times New Roman" w:cs="Times New Roman"/>
                <w:color w:val="FF0000"/>
                <w:highlight w:val="yellow"/>
              </w:rPr>
              <w:t>Outcome 1</w:t>
            </w:r>
          </w:p>
        </w:tc>
        <w:tc>
          <w:tcPr>
            <w:tcW w:w="2430" w:type="dxa"/>
          </w:tcPr>
          <w:p w14:paraId="4B95B7B6" w14:textId="77777777" w:rsidR="00AA7511" w:rsidRPr="00AA7511" w:rsidRDefault="00AA7511" w:rsidP="005602A4">
            <w:pPr>
              <w:jc w:val="both"/>
              <w:rPr>
                <w:rFonts w:ascii="Times New Roman" w:eastAsiaTheme="majorEastAsia" w:hAnsi="Times New Roman" w:cs="Times New Roman"/>
                <w:color w:val="FF0000"/>
                <w:highlight w:val="yellow"/>
              </w:rPr>
            </w:pPr>
          </w:p>
        </w:tc>
      </w:tr>
      <w:tr w:rsidR="00AA7511" w:rsidRPr="00AA7511" w14:paraId="1F810005" w14:textId="77777777" w:rsidTr="00AA7511">
        <w:tc>
          <w:tcPr>
            <w:tcW w:w="1705" w:type="dxa"/>
          </w:tcPr>
          <w:p w14:paraId="413FEDCA" w14:textId="7B67AE2C" w:rsidR="00AA7511" w:rsidRPr="00AA7511" w:rsidRDefault="00AA7511" w:rsidP="005602A4">
            <w:pPr>
              <w:jc w:val="both"/>
              <w:rPr>
                <w:rFonts w:ascii="Times New Roman" w:eastAsiaTheme="majorEastAsia" w:hAnsi="Times New Roman" w:cs="Times New Roman"/>
                <w:color w:val="FF0000"/>
                <w:highlight w:val="yellow"/>
              </w:rPr>
            </w:pPr>
            <w:r w:rsidRPr="00AA7511">
              <w:rPr>
                <w:rFonts w:ascii="Times New Roman" w:eastAsiaTheme="majorEastAsia" w:hAnsi="Times New Roman" w:cs="Times New Roman"/>
                <w:color w:val="FF0000"/>
                <w:highlight w:val="yellow"/>
              </w:rPr>
              <w:t>Outcome 2</w:t>
            </w:r>
          </w:p>
        </w:tc>
        <w:tc>
          <w:tcPr>
            <w:tcW w:w="2430" w:type="dxa"/>
          </w:tcPr>
          <w:p w14:paraId="4C92317A" w14:textId="77777777" w:rsidR="00AA7511" w:rsidRPr="00AA7511" w:rsidRDefault="00AA7511" w:rsidP="005602A4">
            <w:pPr>
              <w:jc w:val="both"/>
              <w:rPr>
                <w:rFonts w:ascii="Times New Roman" w:eastAsiaTheme="majorEastAsia" w:hAnsi="Times New Roman" w:cs="Times New Roman"/>
                <w:color w:val="FF0000"/>
                <w:highlight w:val="yellow"/>
              </w:rPr>
            </w:pPr>
          </w:p>
        </w:tc>
      </w:tr>
      <w:tr w:rsidR="00AA7511" w:rsidRPr="00AA7511" w14:paraId="7BD4385A" w14:textId="77777777" w:rsidTr="00AA7511">
        <w:tc>
          <w:tcPr>
            <w:tcW w:w="1705" w:type="dxa"/>
          </w:tcPr>
          <w:p w14:paraId="64D12A6C" w14:textId="1E43A489" w:rsidR="00AA7511" w:rsidRPr="00AA7511" w:rsidRDefault="00AA7511" w:rsidP="005602A4">
            <w:pPr>
              <w:jc w:val="both"/>
              <w:rPr>
                <w:rFonts w:ascii="Times New Roman" w:eastAsiaTheme="majorEastAsia" w:hAnsi="Times New Roman" w:cs="Times New Roman"/>
                <w:color w:val="FF0000"/>
                <w:highlight w:val="yellow"/>
              </w:rPr>
            </w:pPr>
            <w:r w:rsidRPr="00AA7511">
              <w:rPr>
                <w:rFonts w:ascii="Times New Roman" w:eastAsiaTheme="majorEastAsia" w:hAnsi="Times New Roman" w:cs="Times New Roman"/>
                <w:color w:val="FF0000"/>
                <w:highlight w:val="yellow"/>
              </w:rPr>
              <w:t>Outcome 3</w:t>
            </w:r>
          </w:p>
        </w:tc>
        <w:tc>
          <w:tcPr>
            <w:tcW w:w="2430" w:type="dxa"/>
          </w:tcPr>
          <w:p w14:paraId="47555005" w14:textId="77777777" w:rsidR="00AA7511" w:rsidRPr="00AA7511" w:rsidRDefault="00AA7511" w:rsidP="005602A4">
            <w:pPr>
              <w:jc w:val="both"/>
              <w:rPr>
                <w:rFonts w:ascii="Times New Roman" w:eastAsiaTheme="majorEastAsia" w:hAnsi="Times New Roman" w:cs="Times New Roman"/>
                <w:color w:val="FF0000"/>
                <w:highlight w:val="yellow"/>
              </w:rPr>
            </w:pPr>
          </w:p>
        </w:tc>
      </w:tr>
      <w:tr w:rsidR="00AA7511" w:rsidRPr="00AA7511" w14:paraId="73E1923B" w14:textId="77777777" w:rsidTr="00AA7511">
        <w:tc>
          <w:tcPr>
            <w:tcW w:w="1705" w:type="dxa"/>
          </w:tcPr>
          <w:p w14:paraId="1782C491" w14:textId="3F55DA4E" w:rsidR="00AA7511" w:rsidRPr="00AA7511" w:rsidRDefault="00AA7511" w:rsidP="005602A4">
            <w:pPr>
              <w:jc w:val="both"/>
              <w:rPr>
                <w:rFonts w:ascii="Times New Roman" w:eastAsiaTheme="majorEastAsia" w:hAnsi="Times New Roman" w:cs="Times New Roman"/>
                <w:color w:val="FF0000"/>
                <w:highlight w:val="yellow"/>
              </w:rPr>
            </w:pPr>
            <w:r w:rsidRPr="00AA7511">
              <w:rPr>
                <w:rFonts w:ascii="Times New Roman" w:eastAsiaTheme="majorEastAsia" w:hAnsi="Times New Roman" w:cs="Times New Roman"/>
                <w:color w:val="FF0000"/>
                <w:highlight w:val="yellow"/>
              </w:rPr>
              <w:t>Outcome 4</w:t>
            </w:r>
          </w:p>
        </w:tc>
        <w:tc>
          <w:tcPr>
            <w:tcW w:w="2430" w:type="dxa"/>
          </w:tcPr>
          <w:p w14:paraId="0EBBA97F" w14:textId="77777777" w:rsidR="00AA7511" w:rsidRPr="00AA7511" w:rsidRDefault="00AA7511" w:rsidP="005602A4">
            <w:pPr>
              <w:jc w:val="both"/>
              <w:rPr>
                <w:rFonts w:ascii="Times New Roman" w:eastAsiaTheme="majorEastAsia" w:hAnsi="Times New Roman" w:cs="Times New Roman"/>
                <w:color w:val="FF0000"/>
                <w:highlight w:val="yellow"/>
              </w:rPr>
            </w:pPr>
          </w:p>
        </w:tc>
      </w:tr>
      <w:tr w:rsidR="00AA7511" w14:paraId="7E09D078" w14:textId="77777777" w:rsidTr="00AA7511">
        <w:tc>
          <w:tcPr>
            <w:tcW w:w="1705" w:type="dxa"/>
          </w:tcPr>
          <w:p w14:paraId="473AFA15" w14:textId="35F0C295" w:rsidR="00AA7511" w:rsidRDefault="00AA7511" w:rsidP="005602A4">
            <w:pPr>
              <w:jc w:val="both"/>
              <w:rPr>
                <w:rFonts w:ascii="Times New Roman" w:eastAsiaTheme="majorEastAsia" w:hAnsi="Times New Roman" w:cs="Times New Roman"/>
                <w:color w:val="FF0000"/>
              </w:rPr>
            </w:pPr>
            <w:r w:rsidRPr="00AA7511">
              <w:rPr>
                <w:rFonts w:ascii="Times New Roman" w:eastAsiaTheme="majorEastAsia" w:hAnsi="Times New Roman" w:cs="Times New Roman"/>
                <w:color w:val="FF0000"/>
                <w:highlight w:val="yellow"/>
              </w:rPr>
              <w:t>Total  in USD</w:t>
            </w:r>
            <w:r>
              <w:rPr>
                <w:rFonts w:ascii="Times New Roman" w:eastAsiaTheme="majorEastAsia" w:hAnsi="Times New Roman" w:cs="Times New Roman"/>
                <w:color w:val="FF0000"/>
              </w:rPr>
              <w:t xml:space="preserve"> </w:t>
            </w:r>
          </w:p>
        </w:tc>
        <w:tc>
          <w:tcPr>
            <w:tcW w:w="2430" w:type="dxa"/>
          </w:tcPr>
          <w:p w14:paraId="3C98C4BB" w14:textId="77777777" w:rsidR="00AA7511" w:rsidRDefault="00AA7511" w:rsidP="005602A4">
            <w:pPr>
              <w:jc w:val="both"/>
              <w:rPr>
                <w:rFonts w:ascii="Times New Roman" w:eastAsiaTheme="majorEastAsia" w:hAnsi="Times New Roman" w:cs="Times New Roman"/>
                <w:color w:val="FF0000"/>
              </w:rPr>
            </w:pPr>
          </w:p>
        </w:tc>
      </w:tr>
    </w:tbl>
    <w:p w14:paraId="57E17811" w14:textId="77777777" w:rsidR="00AA7511" w:rsidRPr="00AE503C" w:rsidRDefault="00AA7511" w:rsidP="005602A4">
      <w:pPr>
        <w:jc w:val="both"/>
        <w:rPr>
          <w:rFonts w:ascii="Times New Roman" w:eastAsiaTheme="majorEastAsia" w:hAnsi="Times New Roman" w:cs="Times New Roman"/>
          <w:color w:val="FF0000"/>
        </w:rPr>
      </w:pPr>
    </w:p>
    <w:p w14:paraId="302E83CB" w14:textId="438CB838" w:rsidR="004D6FCE" w:rsidRPr="001731CB" w:rsidRDefault="004D6FCE" w:rsidP="005602A4">
      <w:pPr>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3.2.</w:t>
      </w:r>
      <w:r w:rsidR="00465A53" w:rsidRPr="001731CB">
        <w:rPr>
          <w:rFonts w:ascii="Times New Roman" w:eastAsiaTheme="majorEastAsia" w:hAnsi="Times New Roman" w:cs="Times New Roman"/>
          <w:color w:val="000000" w:themeColor="text1"/>
        </w:rPr>
        <w:tab/>
        <w:t>Resource Mobilization Strategy</w:t>
      </w:r>
    </w:p>
    <w:p w14:paraId="60045146" w14:textId="77777777" w:rsidR="00AA7511" w:rsidRDefault="00DD22E5" w:rsidP="005602A4">
      <w:pPr>
        <w:jc w:val="both"/>
        <w:rPr>
          <w:rFonts w:ascii="Times" w:hAnsi="Times"/>
          <w:color w:val="000000" w:themeColor="text1"/>
        </w:rPr>
      </w:pPr>
      <w:r w:rsidRPr="001731CB">
        <w:rPr>
          <w:rFonts w:ascii="Times" w:hAnsi="Times"/>
          <w:color w:val="000000" w:themeColor="text1"/>
        </w:rPr>
        <w:t xml:space="preserve">Liberia is low income </w:t>
      </w:r>
      <w:r w:rsidR="00AA7511">
        <w:rPr>
          <w:rFonts w:ascii="Times" w:hAnsi="Times"/>
          <w:color w:val="000000" w:themeColor="text1"/>
        </w:rPr>
        <w:t>country with a population of 4.6</w:t>
      </w:r>
      <w:r w:rsidRPr="001731CB">
        <w:rPr>
          <w:rFonts w:ascii="Times" w:hAnsi="Times"/>
          <w:color w:val="000000" w:themeColor="text1"/>
        </w:rPr>
        <w:t xml:space="preserve"> million</w:t>
      </w:r>
      <w:r w:rsidRPr="001731CB">
        <w:rPr>
          <w:rStyle w:val="FootnoteReference"/>
          <w:rFonts w:ascii="Times" w:hAnsi="Times"/>
          <w:color w:val="000000" w:themeColor="text1"/>
        </w:rPr>
        <w:footnoteReference w:id="46"/>
      </w:r>
      <w:r w:rsidRPr="001731CB">
        <w:rPr>
          <w:rFonts w:ascii="Times" w:hAnsi="Times"/>
          <w:color w:val="000000" w:themeColor="text1"/>
        </w:rPr>
        <w:t xml:space="preserve"> and a Gross Domestic Produc</w:t>
      </w:r>
      <w:r w:rsidR="000E0A16" w:rsidRPr="001731CB">
        <w:rPr>
          <w:rFonts w:ascii="Times" w:hAnsi="Times"/>
          <w:color w:val="000000" w:themeColor="text1"/>
        </w:rPr>
        <w:t>t growth was forecasted to be at 3.2 percent in December 2018</w:t>
      </w:r>
      <w:r w:rsidRPr="001731CB">
        <w:rPr>
          <w:rStyle w:val="FootnoteReference"/>
          <w:rFonts w:ascii="Times" w:hAnsi="Times"/>
          <w:color w:val="000000" w:themeColor="text1"/>
        </w:rPr>
        <w:footnoteReference w:id="47"/>
      </w:r>
      <w:r w:rsidRPr="001731CB">
        <w:rPr>
          <w:rFonts w:ascii="Times" w:hAnsi="Times"/>
          <w:color w:val="000000" w:themeColor="text1"/>
        </w:rPr>
        <w:t xml:space="preserve">. </w:t>
      </w:r>
      <w:r w:rsidR="000E0A16" w:rsidRPr="001731CB">
        <w:rPr>
          <w:rFonts w:ascii="Times" w:hAnsi="Times"/>
          <w:color w:val="000000" w:themeColor="text1"/>
        </w:rPr>
        <w:t xml:space="preserve">Prior to the Ebola outbreak, Liberia economic growth stood at 7.5 percent but inclined to 0 percent after devastation of the virus, inclined in the cost of its major export iron ore and other economic factors. </w:t>
      </w:r>
      <w:r w:rsidR="00D55EEE" w:rsidRPr="001731CB">
        <w:rPr>
          <w:rFonts w:ascii="Times" w:hAnsi="Times"/>
          <w:color w:val="000000" w:themeColor="text1"/>
        </w:rPr>
        <w:t xml:space="preserve">The Ebola Recovery Strategy was developed by the UN and </w:t>
      </w:r>
      <w:r w:rsidR="00D55EEE" w:rsidRPr="001731CB">
        <w:rPr>
          <w:rFonts w:ascii="Times" w:hAnsi="Times"/>
          <w:color w:val="000000" w:themeColor="text1"/>
        </w:rPr>
        <w:t xml:space="preserve">Government to revive the economic. Real </w:t>
      </w:r>
      <w:r w:rsidR="000E0A16" w:rsidRPr="001731CB">
        <w:rPr>
          <w:rFonts w:ascii="Times" w:hAnsi="Times"/>
          <w:color w:val="000000" w:themeColor="text1"/>
        </w:rPr>
        <w:t xml:space="preserve">GDP growth is projected at 5.3 percent by 2023. </w:t>
      </w:r>
    </w:p>
    <w:p w14:paraId="575D42E3" w14:textId="113F9368" w:rsidR="00DD22E5" w:rsidRPr="001731CB" w:rsidRDefault="00AA7511" w:rsidP="005602A4">
      <w:pPr>
        <w:jc w:val="both"/>
        <w:rPr>
          <w:rFonts w:ascii="Times" w:hAnsi="Times"/>
          <w:color w:val="000000" w:themeColor="text1"/>
        </w:rPr>
      </w:pPr>
      <w:r>
        <w:rPr>
          <w:rFonts w:ascii="Times" w:hAnsi="Times"/>
          <w:color w:val="000000" w:themeColor="text1"/>
        </w:rPr>
        <w:t>2018</w:t>
      </w:r>
      <w:r w:rsidR="00DD22E5" w:rsidRPr="001731CB">
        <w:rPr>
          <w:rFonts w:ascii="Times" w:hAnsi="Times"/>
          <w:color w:val="000000" w:themeColor="text1"/>
        </w:rPr>
        <w:t xml:space="preserve">, a Common Country Assessment </w:t>
      </w:r>
      <w:r w:rsidR="00D82950" w:rsidRPr="001731CB">
        <w:rPr>
          <w:rFonts w:ascii="Times" w:hAnsi="Times"/>
          <w:color w:val="000000" w:themeColor="text1"/>
        </w:rPr>
        <w:t xml:space="preserve">disclosed major </w:t>
      </w:r>
      <w:r w:rsidR="002C2C5E" w:rsidRPr="001731CB">
        <w:rPr>
          <w:rFonts w:ascii="Times" w:hAnsi="Times"/>
          <w:color w:val="000000" w:themeColor="text1"/>
        </w:rPr>
        <w:t>challenges</w:t>
      </w:r>
      <w:r w:rsidR="00D82950" w:rsidRPr="001731CB">
        <w:rPr>
          <w:rFonts w:ascii="Times" w:hAnsi="Times"/>
          <w:color w:val="000000" w:themeColor="text1"/>
        </w:rPr>
        <w:t xml:space="preserve"> in various sector</w:t>
      </w:r>
      <w:r w:rsidR="002C2C5E" w:rsidRPr="001731CB">
        <w:rPr>
          <w:rFonts w:ascii="Times" w:hAnsi="Times"/>
          <w:color w:val="000000" w:themeColor="text1"/>
        </w:rPr>
        <w:t xml:space="preserve">s. The need for the UN to mobilize resources </w:t>
      </w:r>
      <w:r>
        <w:rPr>
          <w:rFonts w:ascii="Times" w:hAnsi="Times"/>
          <w:color w:val="000000" w:themeColor="text1"/>
        </w:rPr>
        <w:t xml:space="preserve">to </w:t>
      </w:r>
      <w:r w:rsidR="00366FC5">
        <w:rPr>
          <w:rFonts w:ascii="Times" w:hAnsi="Times"/>
          <w:color w:val="000000" w:themeColor="text1"/>
        </w:rPr>
        <w:t>complement the</w:t>
      </w:r>
      <w:r>
        <w:rPr>
          <w:rFonts w:ascii="Times" w:hAnsi="Times"/>
          <w:color w:val="000000" w:themeColor="text1"/>
        </w:rPr>
        <w:t xml:space="preserve"> </w:t>
      </w:r>
      <w:r w:rsidR="002C2C5E" w:rsidRPr="001731CB">
        <w:rPr>
          <w:rFonts w:ascii="Times" w:hAnsi="Times"/>
          <w:color w:val="000000" w:themeColor="text1"/>
        </w:rPr>
        <w:t xml:space="preserve">Government’s efforts in addressing these </w:t>
      </w:r>
      <w:r w:rsidR="00366FC5" w:rsidRPr="001731CB">
        <w:rPr>
          <w:rFonts w:ascii="Times" w:hAnsi="Times"/>
          <w:color w:val="000000" w:themeColor="text1"/>
        </w:rPr>
        <w:t xml:space="preserve">challenges </w:t>
      </w:r>
      <w:r w:rsidR="00366FC5">
        <w:rPr>
          <w:rFonts w:ascii="Times" w:hAnsi="Times"/>
          <w:color w:val="000000" w:themeColor="text1"/>
        </w:rPr>
        <w:t>is paramount.</w:t>
      </w:r>
      <w:r w:rsidR="002C2C5E" w:rsidRPr="001731CB">
        <w:rPr>
          <w:rFonts w:ascii="Times" w:hAnsi="Times"/>
          <w:color w:val="000000" w:themeColor="text1"/>
        </w:rPr>
        <w:t xml:space="preserve"> </w:t>
      </w:r>
    </w:p>
    <w:p w14:paraId="23E9F0DC" w14:textId="77777777" w:rsidR="00366FC5" w:rsidRDefault="00366FC5" w:rsidP="005602A4">
      <w:pPr>
        <w:jc w:val="both"/>
        <w:rPr>
          <w:rFonts w:ascii="Times" w:hAnsi="Times"/>
          <w:color w:val="000000" w:themeColor="text1"/>
        </w:rPr>
      </w:pPr>
      <w:r>
        <w:rPr>
          <w:rFonts w:ascii="Times" w:hAnsi="Times"/>
          <w:color w:val="000000" w:themeColor="text1"/>
        </w:rPr>
        <w:t xml:space="preserve">The </w:t>
      </w:r>
      <w:r w:rsidR="002C2C5E" w:rsidRPr="001731CB">
        <w:rPr>
          <w:rFonts w:ascii="Times" w:hAnsi="Times"/>
          <w:color w:val="000000" w:themeColor="text1"/>
        </w:rPr>
        <w:t xml:space="preserve">Resource Mobilization Strategy seek to </w:t>
      </w:r>
      <w:r w:rsidR="008A1827" w:rsidRPr="001731CB">
        <w:rPr>
          <w:rFonts w:ascii="Times" w:hAnsi="Times"/>
          <w:color w:val="000000" w:themeColor="text1"/>
        </w:rPr>
        <w:t xml:space="preserve">capture </w:t>
      </w:r>
      <w:r w:rsidR="002C2C5E" w:rsidRPr="001731CB">
        <w:rPr>
          <w:rFonts w:ascii="Times" w:hAnsi="Times"/>
          <w:color w:val="000000" w:themeColor="text1"/>
        </w:rPr>
        <w:t>UN</w:t>
      </w:r>
      <w:r w:rsidR="008A1827" w:rsidRPr="001731CB">
        <w:rPr>
          <w:rFonts w:ascii="Times" w:hAnsi="Times"/>
          <w:color w:val="000000" w:themeColor="text1"/>
        </w:rPr>
        <w:t xml:space="preserve"> Agencies, Funds and Programmes resources to be mobilized for the n</w:t>
      </w:r>
      <w:r>
        <w:rPr>
          <w:rFonts w:ascii="Times" w:hAnsi="Times"/>
          <w:color w:val="000000" w:themeColor="text1"/>
        </w:rPr>
        <w:t xml:space="preserve">ext five years – by Projected and Resources to be mobilized – and a plan </w:t>
      </w:r>
      <w:r w:rsidR="00AC42EC" w:rsidRPr="001731CB">
        <w:rPr>
          <w:rFonts w:ascii="Times" w:hAnsi="Times"/>
          <w:color w:val="000000" w:themeColor="text1"/>
        </w:rPr>
        <w:t xml:space="preserve">by which </w:t>
      </w:r>
      <w:r w:rsidR="00AC3218" w:rsidRPr="001731CB">
        <w:rPr>
          <w:rFonts w:ascii="Times" w:hAnsi="Times"/>
          <w:color w:val="000000" w:themeColor="text1"/>
        </w:rPr>
        <w:t>these resources</w:t>
      </w:r>
      <w:r w:rsidR="00AC42EC" w:rsidRPr="001731CB">
        <w:rPr>
          <w:rFonts w:ascii="Times" w:hAnsi="Times"/>
          <w:color w:val="000000" w:themeColor="text1"/>
        </w:rPr>
        <w:t xml:space="preserve"> will be mobilized</w:t>
      </w:r>
      <w:r>
        <w:rPr>
          <w:rFonts w:ascii="Times" w:hAnsi="Times"/>
          <w:color w:val="000000" w:themeColor="text1"/>
        </w:rPr>
        <w:t>.</w:t>
      </w:r>
      <w:r w:rsidR="00AC42EC" w:rsidRPr="001731CB">
        <w:rPr>
          <w:rFonts w:ascii="Times" w:hAnsi="Times"/>
          <w:color w:val="000000" w:themeColor="text1"/>
        </w:rPr>
        <w:t xml:space="preserve"> </w:t>
      </w:r>
      <w:r>
        <w:rPr>
          <w:rFonts w:ascii="Times" w:hAnsi="Times"/>
          <w:color w:val="000000" w:themeColor="text1"/>
        </w:rPr>
        <w:t xml:space="preserve">The strategy is </w:t>
      </w:r>
      <w:r w:rsidR="008A1827" w:rsidRPr="001731CB">
        <w:rPr>
          <w:rFonts w:ascii="Times" w:hAnsi="Times"/>
          <w:color w:val="000000" w:themeColor="text1"/>
        </w:rPr>
        <w:t xml:space="preserve">anchored on </w:t>
      </w:r>
      <w:r w:rsidRPr="001731CB">
        <w:rPr>
          <w:rFonts w:ascii="Times" w:hAnsi="Times"/>
          <w:color w:val="000000" w:themeColor="text1"/>
        </w:rPr>
        <w:t xml:space="preserve">the </w:t>
      </w:r>
      <w:r>
        <w:rPr>
          <w:rFonts w:ascii="Times" w:hAnsi="Times"/>
          <w:color w:val="000000" w:themeColor="text1"/>
        </w:rPr>
        <w:t xml:space="preserve">both joint resource mobilization and individual agencies efforts. For joint programming, a “One Fund” </w:t>
      </w:r>
      <w:r w:rsidR="008A1827" w:rsidRPr="001731CB">
        <w:rPr>
          <w:rFonts w:ascii="Times" w:hAnsi="Times"/>
          <w:color w:val="000000" w:themeColor="text1"/>
        </w:rPr>
        <w:t>approac</w:t>
      </w:r>
      <w:r>
        <w:rPr>
          <w:rFonts w:ascii="Times" w:hAnsi="Times"/>
          <w:color w:val="000000" w:themeColor="text1"/>
        </w:rPr>
        <w:t xml:space="preserve">h, aligned to </w:t>
      </w:r>
      <w:r w:rsidR="008A1827" w:rsidRPr="001731CB">
        <w:rPr>
          <w:rFonts w:ascii="Times" w:hAnsi="Times"/>
          <w:color w:val="000000" w:themeColor="text1"/>
        </w:rPr>
        <w:t xml:space="preserve">the Liberia Multi-Partner Trust Fund which was </w:t>
      </w:r>
      <w:r w:rsidRPr="001731CB">
        <w:rPr>
          <w:rFonts w:ascii="Times" w:hAnsi="Times"/>
          <w:color w:val="000000" w:themeColor="text1"/>
        </w:rPr>
        <w:t xml:space="preserve">established </w:t>
      </w:r>
      <w:r>
        <w:rPr>
          <w:rFonts w:ascii="Times" w:hAnsi="Times"/>
          <w:color w:val="000000" w:themeColor="text1"/>
        </w:rPr>
        <w:t>2018,</w:t>
      </w:r>
    </w:p>
    <w:p w14:paraId="2CEAD64A" w14:textId="120B800F" w:rsidR="008F128B" w:rsidRPr="001731CB" w:rsidRDefault="008A1827" w:rsidP="005602A4">
      <w:pPr>
        <w:jc w:val="both"/>
        <w:rPr>
          <w:rFonts w:ascii="Times" w:hAnsi="Times"/>
          <w:color w:val="000000" w:themeColor="text1"/>
        </w:rPr>
      </w:pPr>
      <w:r w:rsidRPr="001731CB">
        <w:rPr>
          <w:rFonts w:ascii="Times" w:hAnsi="Times"/>
          <w:color w:val="000000" w:themeColor="text1"/>
        </w:rPr>
        <w:t xml:space="preserve"> </w:t>
      </w:r>
      <w:r w:rsidR="009F118E" w:rsidRPr="001731CB">
        <w:rPr>
          <w:rFonts w:ascii="Times" w:hAnsi="Times"/>
          <w:color w:val="000000" w:themeColor="text1"/>
        </w:rPr>
        <w:t xml:space="preserve">The total estimated budget for this Liberia United Nations Sustainable Development Cooperation Framework is </w:t>
      </w:r>
      <w:r w:rsidR="009F118E" w:rsidRPr="00BC7FCC">
        <w:rPr>
          <w:rFonts w:ascii="Times" w:hAnsi="Times"/>
          <w:color w:val="FF0000"/>
          <w:highlight w:val="yellow"/>
        </w:rPr>
        <w:t>XXXX</w:t>
      </w:r>
      <w:r w:rsidR="009F118E" w:rsidRPr="001731CB">
        <w:rPr>
          <w:rFonts w:ascii="Times" w:hAnsi="Times"/>
          <w:color w:val="000000" w:themeColor="text1"/>
        </w:rPr>
        <w:t xml:space="preserve"> from with </w:t>
      </w:r>
      <w:r w:rsidR="00366FC5" w:rsidRPr="00BC7FCC">
        <w:rPr>
          <w:rFonts w:ascii="Times" w:hAnsi="Times"/>
          <w:color w:val="000000" w:themeColor="text1"/>
          <w:highlight w:val="yellow"/>
        </w:rPr>
        <w:t>XXX</w:t>
      </w:r>
      <w:r w:rsidR="00366FC5" w:rsidRPr="001731CB">
        <w:rPr>
          <w:rFonts w:ascii="Times" w:hAnsi="Times"/>
          <w:color w:val="000000" w:themeColor="text1"/>
        </w:rPr>
        <w:t xml:space="preserve"> </w:t>
      </w:r>
      <w:r w:rsidR="007A4478">
        <w:rPr>
          <w:rFonts w:ascii="Times" w:hAnsi="Times"/>
          <w:color w:val="000000" w:themeColor="text1"/>
        </w:rPr>
        <w:t>fund</w:t>
      </w:r>
      <w:r w:rsidR="007A4478" w:rsidRPr="001731CB">
        <w:rPr>
          <w:rFonts w:ascii="Times" w:hAnsi="Times"/>
          <w:color w:val="000000" w:themeColor="text1"/>
        </w:rPr>
        <w:t xml:space="preserve"> </w:t>
      </w:r>
      <w:r w:rsidR="007A4478">
        <w:rPr>
          <w:rFonts w:ascii="Times" w:hAnsi="Times"/>
          <w:color w:val="000000" w:themeColor="text1"/>
        </w:rPr>
        <w:t>to</w:t>
      </w:r>
      <w:r w:rsidR="00366FC5">
        <w:rPr>
          <w:rFonts w:ascii="Times" w:hAnsi="Times"/>
          <w:color w:val="000000" w:themeColor="text1"/>
        </w:rPr>
        <w:t xml:space="preserve"> be </w:t>
      </w:r>
      <w:r w:rsidR="009F118E" w:rsidRPr="001731CB">
        <w:rPr>
          <w:rFonts w:ascii="Times" w:hAnsi="Times"/>
          <w:color w:val="000000" w:themeColor="text1"/>
        </w:rPr>
        <w:t>mobilize</w:t>
      </w:r>
      <w:r w:rsidR="00366FC5">
        <w:rPr>
          <w:rFonts w:ascii="Times" w:hAnsi="Times"/>
          <w:color w:val="000000" w:themeColor="text1"/>
        </w:rPr>
        <w:t>d</w:t>
      </w:r>
      <w:r w:rsidR="009F118E" w:rsidRPr="001731CB">
        <w:rPr>
          <w:rFonts w:ascii="Times" w:hAnsi="Times"/>
          <w:color w:val="000000" w:themeColor="text1"/>
        </w:rPr>
        <w:t xml:space="preserve"> and </w:t>
      </w:r>
      <w:r w:rsidR="009F118E" w:rsidRPr="00BC7FCC">
        <w:rPr>
          <w:rFonts w:ascii="Times" w:hAnsi="Times"/>
          <w:color w:val="000000" w:themeColor="text1"/>
          <w:highlight w:val="yellow"/>
        </w:rPr>
        <w:t>XXX</w:t>
      </w:r>
      <w:r w:rsidR="00366FC5">
        <w:rPr>
          <w:rFonts w:ascii="Times" w:hAnsi="Times"/>
          <w:color w:val="000000" w:themeColor="text1"/>
        </w:rPr>
        <w:t xml:space="preserve"> is projected to be available </w:t>
      </w:r>
      <w:r w:rsidR="009F118E" w:rsidRPr="001731CB">
        <w:rPr>
          <w:rFonts w:ascii="Times" w:hAnsi="Times"/>
          <w:color w:val="000000" w:themeColor="text1"/>
        </w:rPr>
        <w:t>fund. These funds will be mobilized from traditi</w:t>
      </w:r>
      <w:r w:rsidR="00366FC5">
        <w:rPr>
          <w:rFonts w:ascii="Times" w:hAnsi="Times"/>
          <w:color w:val="000000" w:themeColor="text1"/>
        </w:rPr>
        <w:t xml:space="preserve">onal and non-traditional development partners </w:t>
      </w:r>
      <w:r w:rsidR="009F118E" w:rsidRPr="001731CB">
        <w:rPr>
          <w:rFonts w:ascii="Times" w:hAnsi="Times"/>
          <w:color w:val="000000" w:themeColor="text1"/>
        </w:rPr>
        <w:t xml:space="preserve">in addition to UN’s contributions. </w:t>
      </w:r>
    </w:p>
    <w:tbl>
      <w:tblPr>
        <w:tblStyle w:val="TableGrid"/>
        <w:tblW w:w="0" w:type="auto"/>
        <w:tblLook w:val="04A0" w:firstRow="1" w:lastRow="0" w:firstColumn="1" w:lastColumn="0" w:noHBand="0" w:noVBand="1"/>
      </w:tblPr>
      <w:tblGrid>
        <w:gridCol w:w="981"/>
        <w:gridCol w:w="985"/>
        <w:gridCol w:w="1248"/>
        <w:gridCol w:w="1096"/>
      </w:tblGrid>
      <w:tr w:rsidR="009F118E" w:rsidRPr="001731CB" w14:paraId="409941A8" w14:textId="77777777" w:rsidTr="00251DD0">
        <w:tc>
          <w:tcPr>
            <w:tcW w:w="4310" w:type="dxa"/>
            <w:gridSpan w:val="4"/>
          </w:tcPr>
          <w:p w14:paraId="0A4CD522" w14:textId="77777777" w:rsidR="009F118E" w:rsidRPr="00AA7511" w:rsidRDefault="009F118E" w:rsidP="005602A4">
            <w:pPr>
              <w:jc w:val="both"/>
              <w:rPr>
                <w:rFonts w:ascii="Times" w:hAnsi="Times"/>
                <w:color w:val="000000" w:themeColor="text1"/>
                <w:highlight w:val="yellow"/>
              </w:rPr>
            </w:pPr>
          </w:p>
        </w:tc>
      </w:tr>
      <w:tr w:rsidR="009F118E" w:rsidRPr="001731CB" w14:paraId="13408D01" w14:textId="77777777" w:rsidTr="009F118E">
        <w:tc>
          <w:tcPr>
            <w:tcW w:w="988" w:type="dxa"/>
          </w:tcPr>
          <w:p w14:paraId="5278AEBC" w14:textId="77777777" w:rsidR="009F118E" w:rsidRPr="00AA7511" w:rsidRDefault="009F118E" w:rsidP="005602A4">
            <w:pPr>
              <w:jc w:val="both"/>
              <w:rPr>
                <w:rFonts w:ascii="Times" w:hAnsi="Times"/>
                <w:color w:val="000000" w:themeColor="text1"/>
                <w:highlight w:val="yellow"/>
              </w:rPr>
            </w:pPr>
          </w:p>
        </w:tc>
        <w:tc>
          <w:tcPr>
            <w:tcW w:w="992" w:type="dxa"/>
          </w:tcPr>
          <w:p w14:paraId="7AD440EE" w14:textId="2F4172F3" w:rsidR="009F118E" w:rsidRPr="00AA7511" w:rsidRDefault="00AA7511" w:rsidP="005602A4">
            <w:pPr>
              <w:jc w:val="both"/>
              <w:rPr>
                <w:rFonts w:ascii="Times" w:hAnsi="Times"/>
                <w:color w:val="000000" w:themeColor="text1"/>
                <w:highlight w:val="yellow"/>
              </w:rPr>
            </w:pPr>
            <w:r>
              <w:rPr>
                <w:rFonts w:ascii="Times" w:hAnsi="Times"/>
                <w:color w:val="000000" w:themeColor="text1"/>
                <w:highlight w:val="yellow"/>
              </w:rPr>
              <w:t xml:space="preserve">Total </w:t>
            </w:r>
          </w:p>
        </w:tc>
        <w:tc>
          <w:tcPr>
            <w:tcW w:w="1252" w:type="dxa"/>
          </w:tcPr>
          <w:p w14:paraId="3BCBD41C" w14:textId="5D07797E" w:rsidR="009F118E" w:rsidRPr="00AA7511" w:rsidRDefault="00AA7511" w:rsidP="005602A4">
            <w:pPr>
              <w:jc w:val="both"/>
              <w:rPr>
                <w:rFonts w:ascii="Times" w:hAnsi="Times"/>
                <w:color w:val="000000" w:themeColor="text1"/>
                <w:highlight w:val="yellow"/>
              </w:rPr>
            </w:pPr>
            <w:r>
              <w:rPr>
                <w:rFonts w:ascii="Times" w:hAnsi="Times"/>
                <w:color w:val="000000" w:themeColor="text1"/>
                <w:highlight w:val="yellow"/>
              </w:rPr>
              <w:t xml:space="preserve">Projected </w:t>
            </w:r>
            <w:r w:rsidR="00366FC5">
              <w:rPr>
                <w:rFonts w:ascii="Times" w:hAnsi="Times"/>
                <w:color w:val="000000" w:themeColor="text1"/>
                <w:highlight w:val="yellow"/>
              </w:rPr>
              <w:t xml:space="preserve"> As Available </w:t>
            </w:r>
          </w:p>
        </w:tc>
        <w:tc>
          <w:tcPr>
            <w:tcW w:w="1078" w:type="dxa"/>
          </w:tcPr>
          <w:p w14:paraId="15951482" w14:textId="42CEEFA3" w:rsidR="009F118E" w:rsidRPr="00AA7511" w:rsidRDefault="00AA7511" w:rsidP="005602A4">
            <w:pPr>
              <w:jc w:val="both"/>
              <w:rPr>
                <w:rFonts w:ascii="Times" w:hAnsi="Times"/>
                <w:color w:val="000000" w:themeColor="text1"/>
                <w:highlight w:val="yellow"/>
              </w:rPr>
            </w:pPr>
            <w:r>
              <w:rPr>
                <w:rFonts w:ascii="Times" w:hAnsi="Times"/>
                <w:color w:val="000000" w:themeColor="text1"/>
                <w:highlight w:val="yellow"/>
              </w:rPr>
              <w:t xml:space="preserve">To be mobilized </w:t>
            </w:r>
          </w:p>
        </w:tc>
      </w:tr>
      <w:tr w:rsidR="009F118E" w:rsidRPr="001731CB" w14:paraId="72D011CE" w14:textId="77777777" w:rsidTr="009F118E">
        <w:tc>
          <w:tcPr>
            <w:tcW w:w="988" w:type="dxa"/>
          </w:tcPr>
          <w:p w14:paraId="2E6E27AC" w14:textId="77947513" w:rsidR="009F118E" w:rsidRPr="00AA7511" w:rsidRDefault="009F118E" w:rsidP="005602A4">
            <w:pPr>
              <w:jc w:val="both"/>
              <w:rPr>
                <w:rFonts w:ascii="Times" w:hAnsi="Times"/>
                <w:color w:val="000000" w:themeColor="text1"/>
                <w:highlight w:val="yellow"/>
              </w:rPr>
            </w:pPr>
            <w:r w:rsidRPr="00AA7511">
              <w:rPr>
                <w:rFonts w:ascii="Times" w:hAnsi="Times"/>
                <w:color w:val="000000" w:themeColor="text1"/>
                <w:highlight w:val="yellow"/>
              </w:rPr>
              <w:t>Pillar I</w:t>
            </w:r>
          </w:p>
        </w:tc>
        <w:tc>
          <w:tcPr>
            <w:tcW w:w="992" w:type="dxa"/>
          </w:tcPr>
          <w:p w14:paraId="52F4AFD3" w14:textId="77777777" w:rsidR="009F118E" w:rsidRPr="00AA7511" w:rsidRDefault="009F118E" w:rsidP="005602A4">
            <w:pPr>
              <w:jc w:val="both"/>
              <w:rPr>
                <w:rFonts w:ascii="Times" w:hAnsi="Times"/>
                <w:color w:val="000000" w:themeColor="text1"/>
                <w:highlight w:val="yellow"/>
              </w:rPr>
            </w:pPr>
          </w:p>
        </w:tc>
        <w:tc>
          <w:tcPr>
            <w:tcW w:w="1252" w:type="dxa"/>
          </w:tcPr>
          <w:p w14:paraId="100A104A" w14:textId="77777777" w:rsidR="009F118E" w:rsidRPr="00AA7511" w:rsidRDefault="009F118E" w:rsidP="005602A4">
            <w:pPr>
              <w:jc w:val="both"/>
              <w:rPr>
                <w:rFonts w:ascii="Times" w:hAnsi="Times"/>
                <w:color w:val="000000" w:themeColor="text1"/>
                <w:highlight w:val="yellow"/>
              </w:rPr>
            </w:pPr>
          </w:p>
        </w:tc>
        <w:tc>
          <w:tcPr>
            <w:tcW w:w="1078" w:type="dxa"/>
          </w:tcPr>
          <w:p w14:paraId="6D1FAA2A" w14:textId="77777777" w:rsidR="009F118E" w:rsidRPr="00AA7511" w:rsidRDefault="009F118E" w:rsidP="005602A4">
            <w:pPr>
              <w:jc w:val="both"/>
              <w:rPr>
                <w:rFonts w:ascii="Times" w:hAnsi="Times"/>
                <w:color w:val="000000" w:themeColor="text1"/>
                <w:highlight w:val="yellow"/>
              </w:rPr>
            </w:pPr>
          </w:p>
        </w:tc>
      </w:tr>
      <w:tr w:rsidR="009F118E" w:rsidRPr="001731CB" w14:paraId="7F276377" w14:textId="77777777" w:rsidTr="009F118E">
        <w:tc>
          <w:tcPr>
            <w:tcW w:w="988" w:type="dxa"/>
          </w:tcPr>
          <w:p w14:paraId="3347F21D" w14:textId="2503D824" w:rsidR="009F118E" w:rsidRPr="00AA7511" w:rsidRDefault="009F118E" w:rsidP="005602A4">
            <w:pPr>
              <w:jc w:val="both"/>
              <w:rPr>
                <w:rFonts w:ascii="Times" w:hAnsi="Times"/>
                <w:color w:val="000000" w:themeColor="text1"/>
                <w:highlight w:val="yellow"/>
              </w:rPr>
            </w:pPr>
            <w:r w:rsidRPr="00AA7511">
              <w:rPr>
                <w:rFonts w:ascii="Times" w:hAnsi="Times"/>
                <w:color w:val="000000" w:themeColor="text1"/>
                <w:highlight w:val="yellow"/>
              </w:rPr>
              <w:t>Pillar II</w:t>
            </w:r>
          </w:p>
        </w:tc>
        <w:tc>
          <w:tcPr>
            <w:tcW w:w="992" w:type="dxa"/>
          </w:tcPr>
          <w:p w14:paraId="6A201A20" w14:textId="77777777" w:rsidR="009F118E" w:rsidRPr="00AA7511" w:rsidRDefault="009F118E" w:rsidP="005602A4">
            <w:pPr>
              <w:jc w:val="both"/>
              <w:rPr>
                <w:rFonts w:ascii="Times" w:hAnsi="Times"/>
                <w:color w:val="000000" w:themeColor="text1"/>
                <w:highlight w:val="yellow"/>
              </w:rPr>
            </w:pPr>
          </w:p>
        </w:tc>
        <w:tc>
          <w:tcPr>
            <w:tcW w:w="1252" w:type="dxa"/>
          </w:tcPr>
          <w:p w14:paraId="6C97246D" w14:textId="77777777" w:rsidR="009F118E" w:rsidRPr="00AA7511" w:rsidRDefault="009F118E" w:rsidP="005602A4">
            <w:pPr>
              <w:jc w:val="both"/>
              <w:rPr>
                <w:rFonts w:ascii="Times" w:hAnsi="Times"/>
                <w:color w:val="000000" w:themeColor="text1"/>
                <w:highlight w:val="yellow"/>
              </w:rPr>
            </w:pPr>
          </w:p>
        </w:tc>
        <w:tc>
          <w:tcPr>
            <w:tcW w:w="1078" w:type="dxa"/>
          </w:tcPr>
          <w:p w14:paraId="7D5D4B87" w14:textId="77777777" w:rsidR="009F118E" w:rsidRPr="00AA7511" w:rsidRDefault="009F118E" w:rsidP="005602A4">
            <w:pPr>
              <w:jc w:val="both"/>
              <w:rPr>
                <w:rFonts w:ascii="Times" w:hAnsi="Times"/>
                <w:color w:val="000000" w:themeColor="text1"/>
                <w:highlight w:val="yellow"/>
              </w:rPr>
            </w:pPr>
          </w:p>
        </w:tc>
      </w:tr>
      <w:tr w:rsidR="009F118E" w:rsidRPr="001731CB" w14:paraId="38FE1958" w14:textId="77777777" w:rsidTr="009F118E">
        <w:tc>
          <w:tcPr>
            <w:tcW w:w="988" w:type="dxa"/>
          </w:tcPr>
          <w:p w14:paraId="251FBBF3" w14:textId="02918E81" w:rsidR="009F118E" w:rsidRPr="00AA7511" w:rsidRDefault="009F118E" w:rsidP="005602A4">
            <w:pPr>
              <w:jc w:val="both"/>
              <w:rPr>
                <w:rFonts w:ascii="Times" w:hAnsi="Times"/>
                <w:color w:val="000000" w:themeColor="text1"/>
                <w:highlight w:val="yellow"/>
              </w:rPr>
            </w:pPr>
            <w:r w:rsidRPr="00AA7511">
              <w:rPr>
                <w:rFonts w:ascii="Times" w:hAnsi="Times"/>
                <w:color w:val="000000" w:themeColor="text1"/>
                <w:highlight w:val="yellow"/>
              </w:rPr>
              <w:t>Pillar III</w:t>
            </w:r>
          </w:p>
        </w:tc>
        <w:tc>
          <w:tcPr>
            <w:tcW w:w="992" w:type="dxa"/>
          </w:tcPr>
          <w:p w14:paraId="4D7A2C86" w14:textId="77777777" w:rsidR="009F118E" w:rsidRPr="00AA7511" w:rsidRDefault="009F118E" w:rsidP="005602A4">
            <w:pPr>
              <w:jc w:val="both"/>
              <w:rPr>
                <w:rFonts w:ascii="Times" w:hAnsi="Times"/>
                <w:color w:val="000000" w:themeColor="text1"/>
                <w:highlight w:val="yellow"/>
              </w:rPr>
            </w:pPr>
          </w:p>
        </w:tc>
        <w:tc>
          <w:tcPr>
            <w:tcW w:w="1252" w:type="dxa"/>
          </w:tcPr>
          <w:p w14:paraId="630AE2F3" w14:textId="77777777" w:rsidR="009F118E" w:rsidRPr="00AA7511" w:rsidRDefault="009F118E" w:rsidP="005602A4">
            <w:pPr>
              <w:jc w:val="both"/>
              <w:rPr>
                <w:rFonts w:ascii="Times" w:hAnsi="Times"/>
                <w:color w:val="000000" w:themeColor="text1"/>
                <w:highlight w:val="yellow"/>
              </w:rPr>
            </w:pPr>
          </w:p>
        </w:tc>
        <w:tc>
          <w:tcPr>
            <w:tcW w:w="1078" w:type="dxa"/>
          </w:tcPr>
          <w:p w14:paraId="33B16F0D" w14:textId="77777777" w:rsidR="009F118E" w:rsidRPr="00AA7511" w:rsidRDefault="009F118E" w:rsidP="005602A4">
            <w:pPr>
              <w:jc w:val="both"/>
              <w:rPr>
                <w:rFonts w:ascii="Times" w:hAnsi="Times"/>
                <w:color w:val="000000" w:themeColor="text1"/>
                <w:highlight w:val="yellow"/>
              </w:rPr>
            </w:pPr>
          </w:p>
        </w:tc>
      </w:tr>
      <w:tr w:rsidR="009F118E" w:rsidRPr="001731CB" w14:paraId="4A853C15" w14:textId="77777777" w:rsidTr="009F118E">
        <w:tc>
          <w:tcPr>
            <w:tcW w:w="988" w:type="dxa"/>
          </w:tcPr>
          <w:p w14:paraId="071F13B9" w14:textId="381E6EE8" w:rsidR="009F118E" w:rsidRPr="00AA7511" w:rsidRDefault="009F118E" w:rsidP="005602A4">
            <w:pPr>
              <w:jc w:val="both"/>
              <w:rPr>
                <w:rFonts w:ascii="Times" w:hAnsi="Times"/>
                <w:color w:val="000000" w:themeColor="text1"/>
                <w:highlight w:val="yellow"/>
              </w:rPr>
            </w:pPr>
            <w:r w:rsidRPr="00AA7511">
              <w:rPr>
                <w:rFonts w:ascii="Times" w:hAnsi="Times"/>
                <w:color w:val="000000" w:themeColor="text1"/>
                <w:highlight w:val="yellow"/>
              </w:rPr>
              <w:t>Pillar IV</w:t>
            </w:r>
          </w:p>
        </w:tc>
        <w:tc>
          <w:tcPr>
            <w:tcW w:w="992" w:type="dxa"/>
          </w:tcPr>
          <w:p w14:paraId="4E445003" w14:textId="77777777" w:rsidR="009F118E" w:rsidRPr="00AA7511" w:rsidRDefault="009F118E" w:rsidP="005602A4">
            <w:pPr>
              <w:jc w:val="both"/>
              <w:rPr>
                <w:rFonts w:ascii="Times" w:hAnsi="Times"/>
                <w:color w:val="000000" w:themeColor="text1"/>
                <w:highlight w:val="yellow"/>
              </w:rPr>
            </w:pPr>
          </w:p>
        </w:tc>
        <w:tc>
          <w:tcPr>
            <w:tcW w:w="1252" w:type="dxa"/>
          </w:tcPr>
          <w:p w14:paraId="2DBE5896" w14:textId="77777777" w:rsidR="009F118E" w:rsidRPr="00AA7511" w:rsidRDefault="009F118E" w:rsidP="005602A4">
            <w:pPr>
              <w:jc w:val="both"/>
              <w:rPr>
                <w:rFonts w:ascii="Times" w:hAnsi="Times"/>
                <w:color w:val="000000" w:themeColor="text1"/>
                <w:highlight w:val="yellow"/>
              </w:rPr>
            </w:pPr>
          </w:p>
        </w:tc>
        <w:tc>
          <w:tcPr>
            <w:tcW w:w="1078" w:type="dxa"/>
          </w:tcPr>
          <w:p w14:paraId="7A592FA1" w14:textId="77777777" w:rsidR="009F118E" w:rsidRPr="00AA7511" w:rsidRDefault="009F118E" w:rsidP="005602A4">
            <w:pPr>
              <w:jc w:val="both"/>
              <w:rPr>
                <w:rFonts w:ascii="Times" w:hAnsi="Times"/>
                <w:color w:val="000000" w:themeColor="text1"/>
                <w:highlight w:val="yellow"/>
              </w:rPr>
            </w:pPr>
          </w:p>
        </w:tc>
      </w:tr>
      <w:tr w:rsidR="00366FC5" w:rsidRPr="001731CB" w14:paraId="1DA0CCE0" w14:textId="77777777" w:rsidTr="009F118E">
        <w:tc>
          <w:tcPr>
            <w:tcW w:w="988" w:type="dxa"/>
          </w:tcPr>
          <w:p w14:paraId="7EE12C12" w14:textId="0C8E5352" w:rsidR="00366FC5" w:rsidRPr="00AA7511" w:rsidRDefault="00366FC5" w:rsidP="005602A4">
            <w:pPr>
              <w:jc w:val="both"/>
              <w:rPr>
                <w:rFonts w:ascii="Times" w:hAnsi="Times"/>
                <w:color w:val="000000" w:themeColor="text1"/>
                <w:highlight w:val="yellow"/>
              </w:rPr>
            </w:pPr>
            <w:r>
              <w:rPr>
                <w:rFonts w:ascii="Times" w:hAnsi="Times"/>
                <w:color w:val="000000" w:themeColor="text1"/>
                <w:highlight w:val="yellow"/>
              </w:rPr>
              <w:t xml:space="preserve">Total USD </w:t>
            </w:r>
          </w:p>
        </w:tc>
        <w:tc>
          <w:tcPr>
            <w:tcW w:w="992" w:type="dxa"/>
          </w:tcPr>
          <w:p w14:paraId="1F64AA2C" w14:textId="77777777" w:rsidR="00366FC5" w:rsidRPr="00AA7511" w:rsidRDefault="00366FC5" w:rsidP="005602A4">
            <w:pPr>
              <w:jc w:val="both"/>
              <w:rPr>
                <w:rFonts w:ascii="Times" w:hAnsi="Times"/>
                <w:color w:val="000000" w:themeColor="text1"/>
                <w:highlight w:val="yellow"/>
              </w:rPr>
            </w:pPr>
          </w:p>
        </w:tc>
        <w:tc>
          <w:tcPr>
            <w:tcW w:w="1252" w:type="dxa"/>
          </w:tcPr>
          <w:p w14:paraId="73E128BB" w14:textId="77777777" w:rsidR="00366FC5" w:rsidRPr="00AA7511" w:rsidRDefault="00366FC5" w:rsidP="005602A4">
            <w:pPr>
              <w:jc w:val="both"/>
              <w:rPr>
                <w:rFonts w:ascii="Times" w:hAnsi="Times"/>
                <w:color w:val="000000" w:themeColor="text1"/>
                <w:highlight w:val="yellow"/>
              </w:rPr>
            </w:pPr>
          </w:p>
        </w:tc>
        <w:tc>
          <w:tcPr>
            <w:tcW w:w="1078" w:type="dxa"/>
          </w:tcPr>
          <w:p w14:paraId="1FE48A77" w14:textId="77777777" w:rsidR="00366FC5" w:rsidRPr="00AA7511" w:rsidRDefault="00366FC5" w:rsidP="005602A4">
            <w:pPr>
              <w:jc w:val="both"/>
              <w:rPr>
                <w:rFonts w:ascii="Times" w:hAnsi="Times"/>
                <w:color w:val="000000" w:themeColor="text1"/>
                <w:highlight w:val="yellow"/>
              </w:rPr>
            </w:pPr>
          </w:p>
        </w:tc>
      </w:tr>
    </w:tbl>
    <w:p w14:paraId="27F16EE5" w14:textId="77777777" w:rsidR="00366FC5" w:rsidRDefault="00366FC5" w:rsidP="005602A4">
      <w:pPr>
        <w:jc w:val="both"/>
        <w:rPr>
          <w:rFonts w:ascii="Times New Roman" w:hAnsi="Times New Roman" w:cs="Times New Roman"/>
          <w:color w:val="000000" w:themeColor="text1"/>
        </w:rPr>
      </w:pPr>
    </w:p>
    <w:p w14:paraId="2571B586" w14:textId="5DE73E70" w:rsidR="005602A4" w:rsidRPr="001731CB" w:rsidRDefault="009F118E" w:rsidP="005602A4">
      <w:pPr>
        <w:jc w:val="both"/>
        <w:rPr>
          <w:rFonts w:ascii="Times New Roman" w:hAnsi="Times New Roman" w:cs="Times New Roman"/>
          <w:color w:val="000000" w:themeColor="text1"/>
        </w:rPr>
      </w:pPr>
      <w:r w:rsidRPr="001731CB">
        <w:rPr>
          <w:rFonts w:ascii="Times New Roman" w:hAnsi="Times New Roman" w:cs="Times New Roman"/>
          <w:color w:val="000000" w:themeColor="text1"/>
        </w:rPr>
        <w:t xml:space="preserve">These </w:t>
      </w:r>
      <w:r w:rsidR="00366FC5">
        <w:rPr>
          <w:rFonts w:ascii="Times New Roman" w:hAnsi="Times New Roman" w:cs="Times New Roman"/>
          <w:color w:val="000000" w:themeColor="text1"/>
        </w:rPr>
        <w:t>indicative figures are further allotted by O</w:t>
      </w:r>
      <w:r w:rsidRPr="001731CB">
        <w:rPr>
          <w:rFonts w:ascii="Times New Roman" w:hAnsi="Times New Roman" w:cs="Times New Roman"/>
          <w:color w:val="000000" w:themeColor="text1"/>
        </w:rPr>
        <w:t>ut</w:t>
      </w:r>
      <w:r w:rsidR="00366FC5">
        <w:rPr>
          <w:rFonts w:ascii="Times New Roman" w:hAnsi="Times New Roman" w:cs="Times New Roman"/>
          <w:color w:val="000000" w:themeColor="text1"/>
        </w:rPr>
        <w:t>comes (aligned to each outcome indicator) and O</w:t>
      </w:r>
      <w:r w:rsidR="00033B79">
        <w:rPr>
          <w:rFonts w:ascii="Times New Roman" w:hAnsi="Times New Roman" w:cs="Times New Roman"/>
          <w:color w:val="000000" w:themeColor="text1"/>
        </w:rPr>
        <w:t>utputs in the R</w:t>
      </w:r>
      <w:r w:rsidR="00033B79" w:rsidRPr="001731CB">
        <w:rPr>
          <w:rFonts w:ascii="Times New Roman" w:hAnsi="Times New Roman" w:cs="Times New Roman"/>
          <w:color w:val="000000" w:themeColor="text1"/>
        </w:rPr>
        <w:t xml:space="preserve">esult </w:t>
      </w:r>
      <w:r w:rsidR="00033B79">
        <w:rPr>
          <w:rFonts w:ascii="Times New Roman" w:hAnsi="Times New Roman" w:cs="Times New Roman"/>
          <w:color w:val="000000" w:themeColor="text1"/>
        </w:rPr>
        <w:t>and Resources F</w:t>
      </w:r>
      <w:r w:rsidRPr="001731CB">
        <w:rPr>
          <w:rFonts w:ascii="Times New Roman" w:hAnsi="Times New Roman" w:cs="Times New Roman"/>
          <w:color w:val="000000" w:themeColor="text1"/>
        </w:rPr>
        <w:t>ramework</w:t>
      </w:r>
      <w:r w:rsidR="00033B79">
        <w:rPr>
          <w:rFonts w:ascii="Times New Roman" w:hAnsi="Times New Roman" w:cs="Times New Roman"/>
          <w:color w:val="000000" w:themeColor="text1"/>
        </w:rPr>
        <w:t xml:space="preserve"> (Annex 1)</w:t>
      </w:r>
      <w:r w:rsidRPr="001731CB">
        <w:rPr>
          <w:rFonts w:ascii="Times New Roman" w:hAnsi="Times New Roman" w:cs="Times New Roman"/>
          <w:color w:val="000000" w:themeColor="text1"/>
        </w:rPr>
        <w:t xml:space="preserve">. </w:t>
      </w:r>
      <w:r w:rsidR="009D65AD" w:rsidRPr="001731CB">
        <w:rPr>
          <w:rFonts w:ascii="Times New Roman" w:hAnsi="Times New Roman" w:cs="Times New Roman"/>
          <w:color w:val="000000" w:themeColor="text1"/>
        </w:rPr>
        <w:t>Accounting for these resource will be done annually throug</w:t>
      </w:r>
      <w:r w:rsidR="00033B79">
        <w:rPr>
          <w:rFonts w:ascii="Times New Roman" w:hAnsi="Times New Roman" w:cs="Times New Roman"/>
          <w:color w:val="000000" w:themeColor="text1"/>
        </w:rPr>
        <w:t xml:space="preserve">h a financial report which </w:t>
      </w:r>
      <w:r w:rsidR="009D65AD" w:rsidRPr="001731CB">
        <w:rPr>
          <w:rFonts w:ascii="Times New Roman" w:hAnsi="Times New Roman" w:cs="Times New Roman"/>
          <w:color w:val="000000" w:themeColor="text1"/>
        </w:rPr>
        <w:t>form</w:t>
      </w:r>
      <w:r w:rsidR="00033B79">
        <w:rPr>
          <w:rFonts w:ascii="Times New Roman" w:hAnsi="Times New Roman" w:cs="Times New Roman"/>
          <w:color w:val="000000" w:themeColor="text1"/>
        </w:rPr>
        <w:t>s</w:t>
      </w:r>
      <w:r w:rsidR="009D65AD" w:rsidRPr="001731CB">
        <w:rPr>
          <w:rFonts w:ascii="Times New Roman" w:hAnsi="Times New Roman" w:cs="Times New Roman"/>
          <w:color w:val="000000" w:themeColor="text1"/>
        </w:rPr>
        <w:t xml:space="preserve"> part of the</w:t>
      </w:r>
      <w:r w:rsidR="00CE3E7D">
        <w:rPr>
          <w:rFonts w:ascii="Times New Roman" w:hAnsi="Times New Roman" w:cs="Times New Roman"/>
          <w:color w:val="000000" w:themeColor="text1"/>
        </w:rPr>
        <w:t xml:space="preserve"> Joint UN Annual Result Report.</w:t>
      </w:r>
    </w:p>
    <w:p w14:paraId="4E41951C" w14:textId="38BA9917" w:rsidR="002C2C5E" w:rsidRPr="005602A4" w:rsidRDefault="002C2C5E" w:rsidP="005602A4">
      <w:pPr>
        <w:pStyle w:val="ListParagraph"/>
        <w:numPr>
          <w:ilvl w:val="0"/>
          <w:numId w:val="40"/>
        </w:numPr>
        <w:jc w:val="both"/>
        <w:rPr>
          <w:rFonts w:ascii="Times New Roman" w:hAnsi="Times New Roman" w:cs="Times New Roman"/>
          <w:b/>
          <w:color w:val="000000" w:themeColor="text1"/>
        </w:rPr>
      </w:pPr>
      <w:r w:rsidRPr="005602A4">
        <w:rPr>
          <w:rFonts w:ascii="Times New Roman" w:hAnsi="Times New Roman" w:cs="Times New Roman"/>
          <w:b/>
          <w:color w:val="000000" w:themeColor="text1"/>
        </w:rPr>
        <w:lastRenderedPageBreak/>
        <w:t>Implementation Arrangement</w:t>
      </w:r>
    </w:p>
    <w:p w14:paraId="0DB52023" w14:textId="3D2C819D" w:rsidR="009236B2" w:rsidRPr="009236B2" w:rsidRDefault="005602A4" w:rsidP="005602A4">
      <w:pPr>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The UNSDC</w:t>
      </w:r>
      <w:r w:rsidR="009236B2" w:rsidRPr="009236B2">
        <w:rPr>
          <w:rFonts w:ascii="Times New Roman" w:eastAsiaTheme="majorEastAsia" w:hAnsi="Times New Roman" w:cs="Times New Roman"/>
          <w:color w:val="000000" w:themeColor="text1"/>
        </w:rPr>
        <w:t>F 2020-2024 coordination(management) structure is guided by th</w:t>
      </w:r>
      <w:r w:rsidR="00366FC5">
        <w:rPr>
          <w:rFonts w:ascii="Times New Roman" w:eastAsiaTheme="majorEastAsia" w:hAnsi="Times New Roman" w:cs="Times New Roman"/>
          <w:color w:val="000000" w:themeColor="text1"/>
        </w:rPr>
        <w:t>e lessons of the UNDAF 2013-2017</w:t>
      </w:r>
      <w:r w:rsidR="009236B2" w:rsidRPr="009236B2">
        <w:rPr>
          <w:rFonts w:ascii="Times New Roman" w:eastAsiaTheme="majorEastAsia" w:hAnsi="Times New Roman" w:cs="Times New Roman"/>
          <w:color w:val="000000" w:themeColor="text1"/>
        </w:rPr>
        <w:t xml:space="preserve"> from the recommendations of the UNDAF End of Programme Evaluation and the Common Country Assessment. This includes the need to continued coordination, coherence and building and strengthening national </w:t>
      </w:r>
      <w:r w:rsidRPr="009236B2">
        <w:rPr>
          <w:rFonts w:ascii="Times New Roman" w:eastAsiaTheme="majorEastAsia" w:hAnsi="Times New Roman" w:cs="Times New Roman"/>
          <w:color w:val="000000" w:themeColor="text1"/>
        </w:rPr>
        <w:t>ownership. It</w:t>
      </w:r>
      <w:r w:rsidR="009236B2" w:rsidRPr="009236B2">
        <w:rPr>
          <w:rFonts w:ascii="Times New Roman" w:eastAsiaTheme="majorEastAsia" w:hAnsi="Times New Roman" w:cs="Times New Roman"/>
          <w:color w:val="000000" w:themeColor="text1"/>
        </w:rPr>
        <w:t xml:space="preserve"> will ensure mut</w:t>
      </w:r>
      <w:r>
        <w:rPr>
          <w:rFonts w:ascii="Times New Roman" w:eastAsiaTheme="majorEastAsia" w:hAnsi="Times New Roman" w:cs="Times New Roman"/>
          <w:color w:val="000000" w:themeColor="text1"/>
        </w:rPr>
        <w:t>ual accountability for the UNSDC</w:t>
      </w:r>
      <w:r w:rsidR="009236B2" w:rsidRPr="009236B2">
        <w:rPr>
          <w:rFonts w:ascii="Times New Roman" w:eastAsiaTheme="majorEastAsia" w:hAnsi="Times New Roman" w:cs="Times New Roman"/>
          <w:color w:val="000000" w:themeColor="text1"/>
        </w:rPr>
        <w:t xml:space="preserve">F development results, and transparency in the use of resources in the most effective and efficient manner </w:t>
      </w:r>
      <w:r>
        <w:rPr>
          <w:rFonts w:ascii="Times New Roman" w:eastAsiaTheme="majorEastAsia" w:hAnsi="Times New Roman" w:cs="Times New Roman"/>
          <w:color w:val="000000" w:themeColor="text1"/>
        </w:rPr>
        <w:t>during the duration of the UNSDC</w:t>
      </w:r>
      <w:r w:rsidR="009236B2" w:rsidRPr="009236B2">
        <w:rPr>
          <w:rFonts w:ascii="Times New Roman" w:eastAsiaTheme="majorEastAsia" w:hAnsi="Times New Roman" w:cs="Times New Roman"/>
          <w:color w:val="000000" w:themeColor="text1"/>
        </w:rPr>
        <w:t xml:space="preserve">F cycle. The coordination modalities are guided by the Paris Declaration, Accra and Busan Aid Effectiveness Agenda, and the UN Reform as approved by General Assembly Resolution A/72/L.52 on repositioning of the UN Development system. </w:t>
      </w:r>
    </w:p>
    <w:p w14:paraId="789E952F" w14:textId="77777777" w:rsidR="009236B2" w:rsidRPr="005602A4" w:rsidRDefault="009236B2" w:rsidP="005602A4">
      <w:pPr>
        <w:jc w:val="both"/>
        <w:rPr>
          <w:rFonts w:ascii="Times New Roman" w:eastAsiaTheme="majorEastAsia" w:hAnsi="Times New Roman" w:cs="Times New Roman"/>
          <w:b/>
          <w:color w:val="000000" w:themeColor="text1"/>
        </w:rPr>
      </w:pPr>
      <w:r w:rsidRPr="005602A4">
        <w:rPr>
          <w:rFonts w:ascii="Times New Roman" w:eastAsiaTheme="majorEastAsia" w:hAnsi="Times New Roman" w:cs="Times New Roman"/>
          <w:b/>
          <w:color w:val="000000" w:themeColor="text1"/>
        </w:rPr>
        <w:t xml:space="preserve">The Joint Steering Committee  </w:t>
      </w:r>
    </w:p>
    <w:p w14:paraId="76CE2E4C" w14:textId="050EE93E"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The Joint Steering Committee is the highest d</w:t>
      </w:r>
      <w:r w:rsidR="005602A4">
        <w:rPr>
          <w:rFonts w:ascii="Times New Roman" w:eastAsiaTheme="majorEastAsia" w:hAnsi="Times New Roman" w:cs="Times New Roman"/>
          <w:color w:val="000000" w:themeColor="text1"/>
        </w:rPr>
        <w:t>ecision-making body of the UNSDC</w:t>
      </w:r>
      <w:r w:rsidRPr="009236B2">
        <w:rPr>
          <w:rFonts w:ascii="Times New Roman" w:eastAsiaTheme="majorEastAsia" w:hAnsi="Times New Roman" w:cs="Times New Roman"/>
          <w:color w:val="000000" w:themeColor="text1"/>
        </w:rPr>
        <w:t>F 2020-2024 in Liberia. It is co- chaired by the Minister of Finance and Development Planning, the UN Resident Coordinator and a representative from the Development Partners. The JSC will provide high le</w:t>
      </w:r>
      <w:r w:rsidR="005602A4">
        <w:rPr>
          <w:rFonts w:ascii="Times New Roman" w:eastAsiaTheme="majorEastAsia" w:hAnsi="Times New Roman" w:cs="Times New Roman"/>
          <w:color w:val="000000" w:themeColor="text1"/>
        </w:rPr>
        <w:t>vel policy guidance to the UNSDC</w:t>
      </w:r>
      <w:r w:rsidRPr="009236B2">
        <w:rPr>
          <w:rFonts w:ascii="Times New Roman" w:eastAsiaTheme="majorEastAsia" w:hAnsi="Times New Roman" w:cs="Times New Roman"/>
          <w:color w:val="000000" w:themeColor="text1"/>
        </w:rPr>
        <w:t>F implementation, the Common Budgetary Framework, the Liberia Mul</w:t>
      </w:r>
      <w:r w:rsidR="005602A4">
        <w:rPr>
          <w:rFonts w:ascii="Times New Roman" w:eastAsiaTheme="majorEastAsia" w:hAnsi="Times New Roman" w:cs="Times New Roman"/>
          <w:color w:val="000000" w:themeColor="text1"/>
        </w:rPr>
        <w:t>ti-Partner Trust Fund. The UNSDC</w:t>
      </w:r>
      <w:r w:rsidRPr="009236B2">
        <w:rPr>
          <w:rFonts w:ascii="Times New Roman" w:eastAsiaTheme="majorEastAsia" w:hAnsi="Times New Roman" w:cs="Times New Roman"/>
          <w:color w:val="000000" w:themeColor="text1"/>
        </w:rPr>
        <w:t xml:space="preserve">F implementation will be coordinated by the Joint Steering Committee. The JSC will provide guidance on alignment with the PAPD priorities, allocation of the LMPTF (that will evolve into a One UN Fund for Liberia) resources and response to emerging issues. </w:t>
      </w:r>
    </w:p>
    <w:p w14:paraId="61D1A67B" w14:textId="54742F72"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Membership to the JSC includes the Ministry of Finance and Development Planning, Pillar Champions (Ministerial level), Ministries of Ju</w:t>
      </w:r>
      <w:r w:rsidR="005602A4">
        <w:rPr>
          <w:rFonts w:ascii="Times New Roman" w:eastAsiaTheme="majorEastAsia" w:hAnsi="Times New Roman" w:cs="Times New Roman"/>
          <w:color w:val="000000" w:themeColor="text1"/>
        </w:rPr>
        <w:t>stice, Health, Education and any other as would be determined by JSC</w:t>
      </w:r>
      <w:r w:rsidRPr="009236B2">
        <w:rPr>
          <w:rFonts w:ascii="Times New Roman" w:eastAsiaTheme="majorEastAsia" w:hAnsi="Times New Roman" w:cs="Times New Roman"/>
          <w:color w:val="000000" w:themeColor="text1"/>
        </w:rPr>
        <w:t>. The UNCT will be represented by the four Pillar Leads and the co-chairs of the IAPT on a rotational basis, OMT. The Resident Coordinator’s Office and the Ministry of Finance serves as se</w:t>
      </w:r>
      <w:r w:rsidR="005602A4">
        <w:rPr>
          <w:rFonts w:ascii="Times New Roman" w:eastAsiaTheme="majorEastAsia" w:hAnsi="Times New Roman" w:cs="Times New Roman"/>
          <w:color w:val="000000" w:themeColor="text1"/>
        </w:rPr>
        <w:t xml:space="preserve">cretariat to the JSC. </w:t>
      </w:r>
    </w:p>
    <w:p w14:paraId="42ECBA1D" w14:textId="77777777" w:rsidR="009236B2" w:rsidRPr="005602A4" w:rsidRDefault="009236B2" w:rsidP="005602A4">
      <w:pPr>
        <w:jc w:val="both"/>
        <w:rPr>
          <w:rFonts w:ascii="Times New Roman" w:eastAsiaTheme="majorEastAsia" w:hAnsi="Times New Roman" w:cs="Times New Roman"/>
          <w:b/>
          <w:color w:val="000000" w:themeColor="text1"/>
        </w:rPr>
      </w:pPr>
      <w:r w:rsidRPr="005602A4">
        <w:rPr>
          <w:rFonts w:ascii="Times New Roman" w:eastAsiaTheme="majorEastAsia" w:hAnsi="Times New Roman" w:cs="Times New Roman"/>
          <w:b/>
          <w:color w:val="000000" w:themeColor="text1"/>
        </w:rPr>
        <w:t xml:space="preserve">The UN Country Team </w:t>
      </w:r>
    </w:p>
    <w:p w14:paraId="0EACC6ED" w14:textId="61E86080"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UN Resident Coordinator (UN RC) will lead the UN Country Team in Lib</w:t>
      </w:r>
      <w:r w:rsidR="005602A4">
        <w:rPr>
          <w:rFonts w:ascii="Times New Roman" w:eastAsiaTheme="majorEastAsia" w:hAnsi="Times New Roman" w:cs="Times New Roman"/>
          <w:color w:val="000000" w:themeColor="text1"/>
        </w:rPr>
        <w:t>eria implementation of the UNSDC</w:t>
      </w:r>
      <w:r w:rsidRPr="009236B2">
        <w:rPr>
          <w:rFonts w:ascii="Times New Roman" w:eastAsiaTheme="majorEastAsia" w:hAnsi="Times New Roman" w:cs="Times New Roman"/>
          <w:color w:val="000000" w:themeColor="text1"/>
        </w:rPr>
        <w:t xml:space="preserve">F 2020-2024 under the umbrella of Delivering as One in line with the UN Reforms for an empowered UN Resident Coordinator. The UNCT is composed of Representatives, Heads or Country Directors of UN Funds, Programmes and Agencies, Non – Resident Agencies and the World Bank. The African Development Bank, IFC are also members. </w:t>
      </w:r>
    </w:p>
    <w:p w14:paraId="15582427" w14:textId="777777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UN Resident Coordinator represents the UN in political dialogue at the highest level of leadership and in high- level policy fora. The Resident Coordinator is accompanied where necessary by respective Heads of Agency on policy matters related to their mandate. The Heads of Agencies represent the UNCT on policy dialogue at the Ministerial level on   areas of their mandate. In the event of unexpected exigencies, the Resident Coordinator in his role as Humanitarian Coordinator will ensure swift emergency response and galvanize support based on the Inter- Agency Standing Committee Cluster approach. </w:t>
      </w:r>
    </w:p>
    <w:p w14:paraId="716FAC87" w14:textId="2CCD4E95"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Resident Coordinator is supported by a strengthened Resident </w:t>
      </w:r>
      <w:r w:rsidR="007A4478" w:rsidRPr="009236B2">
        <w:rPr>
          <w:rFonts w:ascii="Times New Roman" w:eastAsiaTheme="majorEastAsia" w:hAnsi="Times New Roman" w:cs="Times New Roman"/>
          <w:color w:val="000000" w:themeColor="text1"/>
        </w:rPr>
        <w:t>Coordinator’s</w:t>
      </w:r>
      <w:r w:rsidRPr="009236B2">
        <w:rPr>
          <w:rFonts w:ascii="Times New Roman" w:eastAsiaTheme="majorEastAsia" w:hAnsi="Times New Roman" w:cs="Times New Roman"/>
          <w:color w:val="000000" w:themeColor="text1"/>
        </w:rPr>
        <w:t xml:space="preserve"> Office that provides him/her strategic support in his functions in the areas of SDGs implementation, policy and programme coherence; communications, outreach, advocacy and partnerships, results-based management and business harmonization good offices, sustaining peace in Liberia  </w:t>
      </w:r>
    </w:p>
    <w:p w14:paraId="643AB85E" w14:textId="5056FBA4"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The UN RC in collaboration with the UNCT will lead the resource mobilization efforts on behalf of the UN Country Team. The UN Country Team will provide policy dire</w:t>
      </w:r>
      <w:r w:rsidR="003343CC">
        <w:rPr>
          <w:rFonts w:ascii="Times New Roman" w:eastAsiaTheme="majorEastAsia" w:hAnsi="Times New Roman" w:cs="Times New Roman"/>
          <w:color w:val="000000" w:themeColor="text1"/>
        </w:rPr>
        <w:t>ction and oversight of the UNSDC</w:t>
      </w:r>
      <w:r w:rsidRPr="009236B2">
        <w:rPr>
          <w:rFonts w:ascii="Times New Roman" w:eastAsiaTheme="majorEastAsia" w:hAnsi="Times New Roman" w:cs="Times New Roman"/>
          <w:color w:val="000000" w:themeColor="text1"/>
        </w:rPr>
        <w:t xml:space="preserve">F implementation to the respective Pillars through the Inter- Agency Programming Team, the Operations Management Group, the UN Communications Group and the UN Disaster Management Working Group. The UN Country Team will have regular meetings to ensure coherence, coordination, inter- agency collaboration and focus on achievement of development results efficiently. The meetings will also provide an avenue for dialogue, sharing </w:t>
      </w:r>
      <w:r w:rsidRPr="009236B2">
        <w:rPr>
          <w:rFonts w:ascii="Times New Roman" w:eastAsiaTheme="majorEastAsia" w:hAnsi="Times New Roman" w:cs="Times New Roman"/>
          <w:color w:val="000000" w:themeColor="text1"/>
        </w:rPr>
        <w:lastRenderedPageBreak/>
        <w:t xml:space="preserve">of information and feedback to improve joint collaborative efforts, reducing duplication and strengthening focus on results. </w:t>
      </w:r>
    </w:p>
    <w:p w14:paraId="3BBFDBC5" w14:textId="7F27FC11" w:rsidR="009236B2" w:rsidRPr="009236B2" w:rsidRDefault="003343CC" w:rsidP="005602A4">
      <w:pPr>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The UNCT leads the UNSDC</w:t>
      </w:r>
      <w:r w:rsidR="009236B2" w:rsidRPr="009236B2">
        <w:rPr>
          <w:rFonts w:ascii="Times New Roman" w:eastAsiaTheme="majorEastAsia" w:hAnsi="Times New Roman" w:cs="Times New Roman"/>
          <w:color w:val="000000" w:themeColor="text1"/>
        </w:rPr>
        <w:t xml:space="preserve">F programming, planning, implementation and reporting process based on mutual accountability for results including the SDGs and utility of resources, in line with the UN </w:t>
      </w:r>
      <w:r w:rsidR="007A4478" w:rsidRPr="009236B2">
        <w:rPr>
          <w:rFonts w:ascii="Times New Roman" w:eastAsiaTheme="majorEastAsia" w:hAnsi="Times New Roman" w:cs="Times New Roman"/>
          <w:color w:val="000000" w:themeColor="text1"/>
        </w:rPr>
        <w:t>system wide</w:t>
      </w:r>
      <w:r w:rsidR="009236B2" w:rsidRPr="009236B2">
        <w:rPr>
          <w:rFonts w:ascii="Times New Roman" w:eastAsiaTheme="majorEastAsia" w:hAnsi="Times New Roman" w:cs="Times New Roman"/>
          <w:color w:val="000000" w:themeColor="text1"/>
        </w:rPr>
        <w:t xml:space="preserve"> reform. The UN Resident Coordinator (RC) accredited by the UN Secretary General, represents the UNCT   and leads the strategic positioning of the UN system as the preferred and trusted partner to the Government of Liberia. The RC coordinates the UN development support in Liberia and enters into agreements with the Government, Donors and other counterparts on the UN Country Team  </w:t>
      </w:r>
    </w:p>
    <w:p w14:paraId="356E8EA8" w14:textId="4B8BBE11"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The UN Country Team will provide leadership to the UNSDPF Pillars, Inter- Agency Working Groups, Joint Programmes. The UNCT will designate staff for the inter-agency working groups and ingrate their expected results and achievements as part of their performance management goals to ensure their active participation and contribution to the UN collective effort. The UN Count</w:t>
      </w:r>
      <w:r w:rsidR="005602A4">
        <w:rPr>
          <w:rFonts w:ascii="Times New Roman" w:eastAsiaTheme="majorEastAsia" w:hAnsi="Times New Roman" w:cs="Times New Roman"/>
          <w:color w:val="000000" w:themeColor="text1"/>
        </w:rPr>
        <w:t>ry team will contribute to UNSDC</w:t>
      </w:r>
      <w:r w:rsidRPr="009236B2">
        <w:rPr>
          <w:rFonts w:ascii="Times New Roman" w:eastAsiaTheme="majorEastAsia" w:hAnsi="Times New Roman" w:cs="Times New Roman"/>
          <w:color w:val="000000" w:themeColor="text1"/>
        </w:rPr>
        <w:t>F planning, programming, reporting, monitoring and evaluation. The UN Country Team will avail the collective capacity of UN to support joint communications and implementation of the Joint UN Communications strategy for the dur</w:t>
      </w:r>
      <w:r w:rsidR="005602A4">
        <w:rPr>
          <w:rFonts w:ascii="Times New Roman" w:eastAsiaTheme="majorEastAsia" w:hAnsi="Times New Roman" w:cs="Times New Roman"/>
          <w:color w:val="000000" w:themeColor="text1"/>
        </w:rPr>
        <w:t xml:space="preserve">ation of the UNSDCF 2020-2024. </w:t>
      </w:r>
    </w:p>
    <w:p w14:paraId="6D638112" w14:textId="79F3A670" w:rsidR="009236B2" w:rsidRPr="005602A4" w:rsidRDefault="005602A4" w:rsidP="005602A4">
      <w:pPr>
        <w:jc w:val="both"/>
        <w:rPr>
          <w:rFonts w:ascii="Times New Roman" w:eastAsiaTheme="majorEastAsia" w:hAnsi="Times New Roman" w:cs="Times New Roman"/>
          <w:b/>
          <w:color w:val="000000" w:themeColor="text1"/>
        </w:rPr>
      </w:pPr>
      <w:r w:rsidRPr="005602A4">
        <w:rPr>
          <w:rFonts w:ascii="Times New Roman" w:eastAsiaTheme="majorEastAsia" w:hAnsi="Times New Roman" w:cs="Times New Roman"/>
          <w:b/>
          <w:color w:val="000000" w:themeColor="text1"/>
        </w:rPr>
        <w:t>The UNSDC</w:t>
      </w:r>
      <w:r w:rsidR="009236B2" w:rsidRPr="005602A4">
        <w:rPr>
          <w:rFonts w:ascii="Times New Roman" w:eastAsiaTheme="majorEastAsia" w:hAnsi="Times New Roman" w:cs="Times New Roman"/>
          <w:b/>
          <w:color w:val="000000" w:themeColor="text1"/>
        </w:rPr>
        <w:t xml:space="preserve">F Pillars </w:t>
      </w:r>
    </w:p>
    <w:p w14:paraId="1D5B78AA" w14:textId="206EFB0A"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Th</w:t>
      </w:r>
      <w:r w:rsidR="005602A4">
        <w:rPr>
          <w:rFonts w:ascii="Times New Roman" w:eastAsiaTheme="majorEastAsia" w:hAnsi="Times New Roman" w:cs="Times New Roman"/>
          <w:color w:val="000000" w:themeColor="text1"/>
        </w:rPr>
        <w:t>e leadership of respective UNSDC</w:t>
      </w:r>
      <w:r w:rsidRPr="009236B2">
        <w:rPr>
          <w:rFonts w:ascii="Times New Roman" w:eastAsiaTheme="majorEastAsia" w:hAnsi="Times New Roman" w:cs="Times New Roman"/>
          <w:color w:val="000000" w:themeColor="text1"/>
        </w:rPr>
        <w:t xml:space="preserve">F Pillars will be the Heads of Agencies who will coordinate and provide the strategic and technical leadership on the strategic Priority areas, and on joint Programmes including responding to emerging issues. The Pillars will be composed of Deputy Representatives, Senior Programme Advisors and lead technical experts in respective teams. They will be responsible for respective pillar results, programming, implementation, joint reporting and updating the information quarterly on UNINFO. The Pillar leads will bring </w:t>
      </w:r>
      <w:r w:rsidRPr="009236B2">
        <w:rPr>
          <w:rFonts w:ascii="Times New Roman" w:eastAsiaTheme="majorEastAsia" w:hAnsi="Times New Roman" w:cs="Times New Roman"/>
          <w:color w:val="000000" w:themeColor="text1"/>
        </w:rPr>
        <w:t xml:space="preserve">to the attention of the UN Country Team policy issues that require UNCT attention.  </w:t>
      </w:r>
    </w:p>
    <w:p w14:paraId="43E5289A" w14:textId="4D4F7CCA" w:rsidR="009236B2" w:rsidRPr="009236B2" w:rsidRDefault="005602A4" w:rsidP="005602A4">
      <w:pPr>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The UNSDC</w:t>
      </w:r>
      <w:r w:rsidR="009236B2" w:rsidRPr="009236B2">
        <w:rPr>
          <w:rFonts w:ascii="Times New Roman" w:eastAsiaTheme="majorEastAsia" w:hAnsi="Times New Roman" w:cs="Times New Roman"/>
          <w:color w:val="000000" w:themeColor="text1"/>
        </w:rPr>
        <w:t xml:space="preserve">F Pillars composed of UN Funds and Programmes including Non- Resident Agencies will </w:t>
      </w:r>
      <w:r w:rsidR="007A4478" w:rsidRPr="009236B2">
        <w:rPr>
          <w:rFonts w:ascii="Times New Roman" w:eastAsiaTheme="majorEastAsia" w:hAnsi="Times New Roman" w:cs="Times New Roman"/>
          <w:color w:val="000000" w:themeColor="text1"/>
        </w:rPr>
        <w:t>be</w:t>
      </w:r>
      <w:r w:rsidR="009236B2" w:rsidRPr="009236B2">
        <w:rPr>
          <w:rFonts w:ascii="Times New Roman" w:eastAsiaTheme="majorEastAsia" w:hAnsi="Times New Roman" w:cs="Times New Roman"/>
          <w:color w:val="000000" w:themeColor="text1"/>
        </w:rPr>
        <w:t xml:space="preserve"> coherence to development programming and implementation in key areas of collaboration including advocacy, field presence, joint programming. They will ensure both issues based and mainstreaming of the key programming principles, especially LNOB and will ensure that this is reflected throughout programming. They will be accountable for the pillar results ensuring the UN delivers on its commitment in collaboration with respective stakeholders. The Pillars teams will be an integral part of the PAPD sectoral teams (based on the thematic and outcome areas) to avoid duplicated efforts and ensure alignment to the PAPD, building on synergy and ensure an integrated approa</w:t>
      </w:r>
      <w:r>
        <w:rPr>
          <w:rFonts w:ascii="Times New Roman" w:eastAsiaTheme="majorEastAsia" w:hAnsi="Times New Roman" w:cs="Times New Roman"/>
          <w:color w:val="000000" w:themeColor="text1"/>
        </w:rPr>
        <w:t xml:space="preserve">ch to development programming. </w:t>
      </w:r>
    </w:p>
    <w:p w14:paraId="495365C0" w14:textId="777777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Pillars meet quarterly to discuss progress towards results, effective programme implementation, coherence across Programmes, joint Programmes, field presence and local development, operational issues that affect implementation, monitoring and reporting. The Pillars are led by a Head of Agency with an alternate and the leadership is rotational (every two years), reporting to the UN Country team. </w:t>
      </w:r>
    </w:p>
    <w:p w14:paraId="1F734D5F" w14:textId="777777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chair will appoint a secretariat from his/her agency to facilitate the Pillar work. </w:t>
      </w:r>
    </w:p>
    <w:p w14:paraId="37B38522" w14:textId="71A822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The chair appoint</w:t>
      </w:r>
      <w:r w:rsidR="005602A4">
        <w:rPr>
          <w:rFonts w:ascii="Times New Roman" w:eastAsiaTheme="majorEastAsia" w:hAnsi="Times New Roman" w:cs="Times New Roman"/>
          <w:color w:val="000000" w:themeColor="text1"/>
        </w:rPr>
        <w:t xml:space="preserve">s a coordinator or secretariat </w:t>
      </w:r>
    </w:p>
    <w:p w14:paraId="1C41AE1C" w14:textId="144A43C3"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Representatives from the inter-agency working Groups including Monitoring and Evaluation and UN Communications are members of the pillar and will provide their technical expertise. The Pillars will ensure oversight, accountability, coherence on strategy, policy, programming, communication, advocacy and resource mobiliz</w:t>
      </w:r>
      <w:r w:rsidR="005602A4">
        <w:rPr>
          <w:rFonts w:ascii="Times New Roman" w:eastAsiaTheme="majorEastAsia" w:hAnsi="Times New Roman" w:cs="Times New Roman"/>
          <w:color w:val="000000" w:themeColor="text1"/>
        </w:rPr>
        <w:t xml:space="preserve">ation and reporting. </w:t>
      </w:r>
    </w:p>
    <w:p w14:paraId="1EC137D3" w14:textId="77777777" w:rsidR="009236B2" w:rsidRPr="003343CC" w:rsidRDefault="009236B2" w:rsidP="005602A4">
      <w:pPr>
        <w:jc w:val="both"/>
        <w:rPr>
          <w:rFonts w:ascii="Times New Roman" w:eastAsiaTheme="majorEastAsia" w:hAnsi="Times New Roman" w:cs="Times New Roman"/>
          <w:b/>
          <w:color w:val="000000" w:themeColor="text1"/>
        </w:rPr>
      </w:pPr>
      <w:r w:rsidRPr="003343CC">
        <w:rPr>
          <w:rFonts w:ascii="Times New Roman" w:eastAsiaTheme="majorEastAsia" w:hAnsi="Times New Roman" w:cs="Times New Roman"/>
          <w:b/>
          <w:color w:val="000000" w:themeColor="text1"/>
        </w:rPr>
        <w:t xml:space="preserve">Inter- Agency Programming Team  </w:t>
      </w:r>
    </w:p>
    <w:p w14:paraId="63225719" w14:textId="617A528C"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Inter- Agency Programming Team will lead the Inter- Agency Working Groups- Gender Working Group, Human Rights Working Group, Monitoring and Evaluation Working Group, the </w:t>
      </w:r>
      <w:r w:rsidRPr="009236B2">
        <w:rPr>
          <w:rFonts w:ascii="Times New Roman" w:eastAsiaTheme="majorEastAsia" w:hAnsi="Times New Roman" w:cs="Times New Roman"/>
          <w:color w:val="000000" w:themeColor="text1"/>
        </w:rPr>
        <w:lastRenderedPageBreak/>
        <w:t xml:space="preserve">UN Communications Working Group and the Field Presence Working Group. These groups will provide strategic, technical and </w:t>
      </w:r>
      <w:r w:rsidR="003343CC">
        <w:rPr>
          <w:rFonts w:ascii="Times New Roman" w:eastAsiaTheme="majorEastAsia" w:hAnsi="Times New Roman" w:cs="Times New Roman"/>
          <w:color w:val="000000" w:themeColor="text1"/>
        </w:rPr>
        <w:t>programming support to the UNSDC</w:t>
      </w:r>
      <w:r w:rsidRPr="009236B2">
        <w:rPr>
          <w:rFonts w:ascii="Times New Roman" w:eastAsiaTheme="majorEastAsia" w:hAnsi="Times New Roman" w:cs="Times New Roman"/>
          <w:color w:val="000000" w:themeColor="text1"/>
        </w:rPr>
        <w:t xml:space="preserve">F Pillars and the UN Country Team in programming, implementation, joint </w:t>
      </w:r>
      <w:r w:rsidR="003343CC">
        <w:rPr>
          <w:rFonts w:ascii="Times New Roman" w:eastAsiaTheme="majorEastAsia" w:hAnsi="Times New Roman" w:cs="Times New Roman"/>
          <w:color w:val="000000" w:themeColor="text1"/>
        </w:rPr>
        <w:t>monitoring, evaluation effort.</w:t>
      </w:r>
    </w:p>
    <w:p w14:paraId="37744229" w14:textId="42296514"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The IAPT will provide</w:t>
      </w:r>
      <w:r w:rsidR="003343CC">
        <w:rPr>
          <w:rFonts w:ascii="Times New Roman" w:eastAsiaTheme="majorEastAsia" w:hAnsi="Times New Roman" w:cs="Times New Roman"/>
          <w:color w:val="000000" w:themeColor="text1"/>
        </w:rPr>
        <w:t xml:space="preserve"> guidance on UNSC</w:t>
      </w:r>
      <w:r w:rsidRPr="009236B2">
        <w:rPr>
          <w:rFonts w:ascii="Times New Roman" w:eastAsiaTheme="majorEastAsia" w:hAnsi="Times New Roman" w:cs="Times New Roman"/>
          <w:color w:val="000000" w:themeColor="text1"/>
        </w:rPr>
        <w:t xml:space="preserve">PF programming including, planning, implementation, monitoring, reporting, evaluation and knowledge management.  The IAPT, co- led by the Head of Agency and UNDP will work closely with the OMT Chair/Co-chair, and RCO will identify emerging issues and bring them to UNCT attention. The IAPT is responsible for guiding the identification and development of joint flagship Programmes based on the outcome groups. Reporting will be through the UNINFO. </w:t>
      </w:r>
    </w:p>
    <w:p w14:paraId="021ADDD7" w14:textId="77777777" w:rsidR="009236B2" w:rsidRPr="003343CC" w:rsidRDefault="009236B2" w:rsidP="005602A4">
      <w:pPr>
        <w:jc w:val="both"/>
        <w:rPr>
          <w:rFonts w:ascii="Times New Roman" w:eastAsiaTheme="majorEastAsia" w:hAnsi="Times New Roman" w:cs="Times New Roman"/>
          <w:b/>
          <w:color w:val="000000" w:themeColor="text1"/>
        </w:rPr>
      </w:pPr>
      <w:r w:rsidRPr="003343CC">
        <w:rPr>
          <w:rFonts w:ascii="Times New Roman" w:eastAsiaTheme="majorEastAsia" w:hAnsi="Times New Roman" w:cs="Times New Roman"/>
          <w:b/>
          <w:color w:val="000000" w:themeColor="text1"/>
        </w:rPr>
        <w:t xml:space="preserve">Joint Sector Working Groups </w:t>
      </w:r>
    </w:p>
    <w:p w14:paraId="5BBD2465" w14:textId="777777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Joint Sector Working Groups will be composed of combined Government of Liberia, UN, Development Partner, CSO actors aligned to the UNSDPF outcomes and sector areas. This will avoid duplication of plans, actors, promote coherence to UN support to the Government of Liberia, build on synergies and ensure integrated and complementary efforts to deliver development results.  </w:t>
      </w:r>
    </w:p>
    <w:p w14:paraId="022A25BE" w14:textId="777777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Operations Management Team  </w:t>
      </w:r>
    </w:p>
    <w:p w14:paraId="25F6957C" w14:textId="777777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OMT is led by the DRR- Operations - UNDP and the co- chair from an agency on a rotating basis. The Operations Management Team (OMT) will support increasing efficiencies through increased harmonization of business country process. The OMT is composed of working groups to facilitate harmonization and increased efficiencies- Procurement Working Group, Human Resource, Finance, HACT, One UN House. </w:t>
      </w:r>
    </w:p>
    <w:p w14:paraId="7FD17702" w14:textId="777777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Disaster Management Working Group </w:t>
      </w:r>
    </w:p>
    <w:p w14:paraId="21CF8B14" w14:textId="777777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Disaster Management supports coherent UN response to emergencies in collaboration with the NDMA and other stakeholders. It provides technical guidance for UN contingency planning and preparedness and response. It is an Inter- </w:t>
      </w:r>
      <w:r w:rsidRPr="009236B2">
        <w:rPr>
          <w:rFonts w:ascii="Times New Roman" w:eastAsiaTheme="majorEastAsia" w:hAnsi="Times New Roman" w:cs="Times New Roman"/>
          <w:color w:val="000000" w:themeColor="text1"/>
        </w:rPr>
        <w:t xml:space="preserve">Agency Team composed of members with expertise in emergency preparedness, contingency planning and response. They provide technical guidance to the UN Country Team. </w:t>
      </w:r>
    </w:p>
    <w:p w14:paraId="321741C7" w14:textId="77777777" w:rsidR="009236B2" w:rsidRPr="003343CC" w:rsidRDefault="009236B2" w:rsidP="005602A4">
      <w:pPr>
        <w:jc w:val="both"/>
        <w:rPr>
          <w:rFonts w:ascii="Times New Roman" w:eastAsiaTheme="majorEastAsia" w:hAnsi="Times New Roman" w:cs="Times New Roman"/>
          <w:b/>
          <w:color w:val="000000" w:themeColor="text1"/>
        </w:rPr>
      </w:pPr>
      <w:r w:rsidRPr="003343CC">
        <w:rPr>
          <w:rFonts w:ascii="Times New Roman" w:eastAsiaTheme="majorEastAsia" w:hAnsi="Times New Roman" w:cs="Times New Roman"/>
          <w:b/>
          <w:color w:val="000000" w:themeColor="text1"/>
        </w:rPr>
        <w:t xml:space="preserve">Monitoring and Evaluation Working Group </w:t>
      </w:r>
    </w:p>
    <w:p w14:paraId="0BA161E0" w14:textId="24D26DD0" w:rsidR="003343CC" w:rsidRPr="003343CC" w:rsidRDefault="009236B2" w:rsidP="003343CC">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 </w:t>
      </w:r>
      <w:r w:rsidR="003343CC">
        <w:rPr>
          <w:rFonts w:ascii="Times New Roman" w:eastAsiaTheme="majorEastAsia" w:hAnsi="Times New Roman" w:cs="Times New Roman"/>
          <w:color w:val="000000" w:themeColor="text1"/>
        </w:rPr>
        <w:t>The</w:t>
      </w:r>
      <w:r w:rsidR="003343CC" w:rsidRPr="003343CC">
        <w:t xml:space="preserve"> </w:t>
      </w:r>
      <w:r w:rsidR="003343CC" w:rsidRPr="003343CC">
        <w:rPr>
          <w:rFonts w:ascii="Times New Roman" w:eastAsiaTheme="majorEastAsia" w:hAnsi="Times New Roman" w:cs="Times New Roman"/>
          <w:color w:val="000000" w:themeColor="text1"/>
        </w:rPr>
        <w:t>Monitori</w:t>
      </w:r>
      <w:r w:rsidR="003343CC">
        <w:rPr>
          <w:rFonts w:ascii="Times New Roman" w:eastAsiaTheme="majorEastAsia" w:hAnsi="Times New Roman" w:cs="Times New Roman"/>
          <w:color w:val="000000" w:themeColor="text1"/>
        </w:rPr>
        <w:t xml:space="preserve">ng and Evaluation Working Group </w:t>
      </w:r>
      <w:r w:rsidR="003343CC" w:rsidRPr="003343CC">
        <w:rPr>
          <w:rFonts w:ascii="Times New Roman" w:eastAsiaTheme="majorEastAsia" w:hAnsi="Times New Roman" w:cs="Times New Roman"/>
          <w:color w:val="000000" w:themeColor="text1"/>
        </w:rPr>
        <w:t>supports monitoring</w:t>
      </w:r>
      <w:r w:rsidR="003343CC">
        <w:rPr>
          <w:rFonts w:ascii="Times New Roman" w:eastAsiaTheme="majorEastAsia" w:hAnsi="Times New Roman" w:cs="Times New Roman"/>
          <w:color w:val="000000" w:themeColor="text1"/>
        </w:rPr>
        <w:t xml:space="preserve"> </w:t>
      </w:r>
      <w:r w:rsidR="003343CC" w:rsidRPr="003343CC">
        <w:rPr>
          <w:rFonts w:ascii="Times New Roman" w:eastAsiaTheme="majorEastAsia" w:hAnsi="Times New Roman" w:cs="Times New Roman"/>
          <w:color w:val="000000" w:themeColor="text1"/>
        </w:rPr>
        <w:t>efforts</w:t>
      </w:r>
      <w:r w:rsidR="003343CC">
        <w:rPr>
          <w:rFonts w:ascii="Times New Roman" w:eastAsiaTheme="majorEastAsia" w:hAnsi="Times New Roman" w:cs="Times New Roman"/>
          <w:color w:val="000000" w:themeColor="text1"/>
        </w:rPr>
        <w:t xml:space="preserve"> UNSDCF including </w:t>
      </w:r>
      <w:r w:rsidR="003343CC" w:rsidRPr="003343CC">
        <w:rPr>
          <w:rFonts w:ascii="Times New Roman" w:eastAsiaTheme="majorEastAsia" w:hAnsi="Times New Roman" w:cs="Times New Roman"/>
          <w:color w:val="000000" w:themeColor="text1"/>
        </w:rPr>
        <w:t>sharing of agency-specific data collection, analysis and capacity development activities; and planning for manag</w:t>
      </w:r>
      <w:r w:rsidR="003343CC">
        <w:rPr>
          <w:rFonts w:ascii="Times New Roman" w:eastAsiaTheme="majorEastAsia" w:hAnsi="Times New Roman" w:cs="Times New Roman"/>
          <w:color w:val="000000" w:themeColor="text1"/>
        </w:rPr>
        <w:t>ement arrangements of the UNSDCF evaluation. It will provide coherent M&amp;E advice to Inter-Agency P</w:t>
      </w:r>
      <w:r w:rsidR="003343CC" w:rsidRPr="003343CC">
        <w:rPr>
          <w:rFonts w:ascii="Times New Roman" w:eastAsiaTheme="majorEastAsia" w:hAnsi="Times New Roman" w:cs="Times New Roman"/>
          <w:color w:val="000000" w:themeColor="text1"/>
        </w:rPr>
        <w:t>rogramme</w:t>
      </w:r>
      <w:r w:rsidR="003343CC">
        <w:rPr>
          <w:rFonts w:ascii="Times New Roman" w:eastAsiaTheme="majorEastAsia" w:hAnsi="Times New Roman" w:cs="Times New Roman"/>
          <w:color w:val="000000" w:themeColor="text1"/>
        </w:rPr>
        <w:t xml:space="preserve"> </w:t>
      </w:r>
      <w:r w:rsidR="007A4478">
        <w:rPr>
          <w:rFonts w:ascii="Times New Roman" w:eastAsiaTheme="majorEastAsia" w:hAnsi="Times New Roman" w:cs="Times New Roman"/>
          <w:color w:val="000000" w:themeColor="text1"/>
        </w:rPr>
        <w:t>Team,</w:t>
      </w:r>
      <w:r w:rsidR="003343CC">
        <w:rPr>
          <w:rFonts w:ascii="Times New Roman" w:eastAsiaTheme="majorEastAsia" w:hAnsi="Times New Roman" w:cs="Times New Roman"/>
          <w:color w:val="000000" w:themeColor="text1"/>
        </w:rPr>
        <w:t xml:space="preserve"> Communications and O</w:t>
      </w:r>
      <w:r w:rsidR="003343CC" w:rsidRPr="003343CC">
        <w:rPr>
          <w:rFonts w:ascii="Times New Roman" w:eastAsiaTheme="majorEastAsia" w:hAnsi="Times New Roman" w:cs="Times New Roman"/>
          <w:color w:val="000000" w:themeColor="text1"/>
        </w:rPr>
        <w:t>perations</w:t>
      </w:r>
      <w:r w:rsidR="003343CC">
        <w:rPr>
          <w:rFonts w:ascii="Times New Roman" w:eastAsiaTheme="majorEastAsia" w:hAnsi="Times New Roman" w:cs="Times New Roman"/>
          <w:color w:val="000000" w:themeColor="text1"/>
        </w:rPr>
        <w:t xml:space="preserve"> Management teams. The M&amp;E Groups will </w:t>
      </w:r>
      <w:r w:rsidR="003343CC" w:rsidRPr="003343CC">
        <w:rPr>
          <w:rFonts w:ascii="Times New Roman" w:eastAsiaTheme="majorEastAsia" w:hAnsi="Times New Roman" w:cs="Times New Roman"/>
          <w:color w:val="000000" w:themeColor="text1"/>
        </w:rPr>
        <w:t xml:space="preserve">offer technical assistance in the development of joint work </w:t>
      </w:r>
      <w:r w:rsidR="007A4478" w:rsidRPr="003343CC">
        <w:rPr>
          <w:rFonts w:ascii="Times New Roman" w:eastAsiaTheme="majorEastAsia" w:hAnsi="Times New Roman" w:cs="Times New Roman"/>
          <w:color w:val="000000" w:themeColor="text1"/>
        </w:rPr>
        <w:t xml:space="preserve">plans, </w:t>
      </w:r>
      <w:r w:rsidR="007A4478">
        <w:rPr>
          <w:rFonts w:ascii="Times New Roman" w:eastAsiaTheme="majorEastAsia" w:hAnsi="Times New Roman" w:cs="Times New Roman"/>
          <w:color w:val="000000" w:themeColor="text1"/>
        </w:rPr>
        <w:t>and</w:t>
      </w:r>
      <w:r w:rsidR="003343CC">
        <w:rPr>
          <w:rFonts w:ascii="Times New Roman" w:eastAsiaTheme="majorEastAsia" w:hAnsi="Times New Roman" w:cs="Times New Roman"/>
          <w:color w:val="000000" w:themeColor="text1"/>
        </w:rPr>
        <w:t xml:space="preserve"> joint programmes. </w:t>
      </w:r>
    </w:p>
    <w:p w14:paraId="4B6265A8" w14:textId="35D2E749" w:rsidR="009236B2" w:rsidRPr="009236B2" w:rsidRDefault="00BF42D0" w:rsidP="005602A4">
      <w:pPr>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 The M&amp;E </w:t>
      </w:r>
      <w:r w:rsidR="007A4478">
        <w:rPr>
          <w:rFonts w:ascii="Times New Roman" w:eastAsiaTheme="majorEastAsia" w:hAnsi="Times New Roman" w:cs="Times New Roman"/>
          <w:color w:val="000000" w:themeColor="text1"/>
        </w:rPr>
        <w:t>G</w:t>
      </w:r>
      <w:r w:rsidR="007A4478" w:rsidRPr="003343CC">
        <w:rPr>
          <w:rFonts w:ascii="Times New Roman" w:eastAsiaTheme="majorEastAsia" w:hAnsi="Times New Roman" w:cs="Times New Roman"/>
          <w:color w:val="000000" w:themeColor="text1"/>
        </w:rPr>
        <w:t xml:space="preserve">roup </w:t>
      </w:r>
      <w:r w:rsidR="007A4478">
        <w:rPr>
          <w:rFonts w:ascii="Times New Roman" w:eastAsiaTheme="majorEastAsia" w:hAnsi="Times New Roman" w:cs="Times New Roman"/>
          <w:color w:val="000000" w:themeColor="text1"/>
        </w:rPr>
        <w:t>will</w:t>
      </w:r>
      <w:r>
        <w:rPr>
          <w:rFonts w:ascii="Times New Roman" w:eastAsiaTheme="majorEastAsia" w:hAnsi="Times New Roman" w:cs="Times New Roman"/>
          <w:color w:val="000000" w:themeColor="text1"/>
        </w:rPr>
        <w:t xml:space="preserve"> promote</w:t>
      </w:r>
      <w:r w:rsidR="003343CC" w:rsidRPr="003343CC">
        <w:rPr>
          <w:rFonts w:ascii="Times New Roman" w:eastAsiaTheme="majorEastAsia" w:hAnsi="Times New Roman" w:cs="Times New Roman"/>
          <w:color w:val="000000" w:themeColor="text1"/>
        </w:rPr>
        <w:t xml:space="preserve"> agreement on data needs, standards and data disaggregation</w:t>
      </w:r>
      <w:r>
        <w:rPr>
          <w:rFonts w:ascii="Times New Roman" w:eastAsiaTheme="majorEastAsia" w:hAnsi="Times New Roman" w:cs="Times New Roman"/>
          <w:color w:val="000000" w:themeColor="text1"/>
        </w:rPr>
        <w:t xml:space="preserve"> and will draw </w:t>
      </w:r>
      <w:r w:rsidR="003343CC" w:rsidRPr="003343CC">
        <w:rPr>
          <w:rFonts w:ascii="Times New Roman" w:eastAsiaTheme="majorEastAsia" w:hAnsi="Times New Roman" w:cs="Times New Roman"/>
          <w:color w:val="000000" w:themeColor="text1"/>
        </w:rPr>
        <w:t>on expertise from across the UN system, acknowledging that agency-specific monitoring and evaluation re</w:t>
      </w:r>
      <w:r>
        <w:rPr>
          <w:rFonts w:ascii="Times New Roman" w:eastAsiaTheme="majorEastAsia" w:hAnsi="Times New Roman" w:cs="Times New Roman"/>
          <w:color w:val="000000" w:themeColor="text1"/>
        </w:rPr>
        <w:t>quirements will complement UNSDCF</w:t>
      </w:r>
      <w:r w:rsidR="003343CC" w:rsidRPr="003343CC">
        <w:rPr>
          <w:rFonts w:ascii="Times New Roman" w:eastAsiaTheme="majorEastAsia" w:hAnsi="Times New Roman" w:cs="Times New Roman"/>
          <w:color w:val="000000" w:themeColor="text1"/>
        </w:rPr>
        <w:t xml:space="preserve">-specific </w:t>
      </w:r>
      <w:r>
        <w:rPr>
          <w:rFonts w:ascii="Times New Roman" w:eastAsiaTheme="majorEastAsia" w:hAnsi="Times New Roman" w:cs="Times New Roman"/>
          <w:color w:val="000000" w:themeColor="text1"/>
        </w:rPr>
        <w:t xml:space="preserve">monitoring and evaluation work and works hand-in-hand with Data working group for the UNCT. </w:t>
      </w:r>
    </w:p>
    <w:p w14:paraId="18E2AFB5" w14:textId="5175CC90" w:rsidR="009236B2" w:rsidRPr="00BF42D0" w:rsidRDefault="009236B2" w:rsidP="005602A4">
      <w:pPr>
        <w:jc w:val="both"/>
        <w:rPr>
          <w:rFonts w:ascii="Times New Roman" w:eastAsiaTheme="majorEastAsia" w:hAnsi="Times New Roman" w:cs="Times New Roman"/>
          <w:b/>
          <w:color w:val="000000" w:themeColor="text1"/>
        </w:rPr>
      </w:pPr>
      <w:r w:rsidRPr="00BF42D0">
        <w:rPr>
          <w:rFonts w:ascii="Times New Roman" w:eastAsiaTheme="majorEastAsia" w:hAnsi="Times New Roman" w:cs="Times New Roman"/>
          <w:b/>
          <w:color w:val="000000" w:themeColor="text1"/>
        </w:rPr>
        <w:t xml:space="preserve">Joint </w:t>
      </w:r>
      <w:r w:rsidR="000D308E" w:rsidRPr="00BF42D0">
        <w:rPr>
          <w:rFonts w:ascii="Times New Roman" w:eastAsiaTheme="majorEastAsia" w:hAnsi="Times New Roman" w:cs="Times New Roman"/>
          <w:b/>
          <w:color w:val="000000" w:themeColor="text1"/>
        </w:rPr>
        <w:t>GOL</w:t>
      </w:r>
      <w:r w:rsidR="000D308E">
        <w:rPr>
          <w:rFonts w:ascii="Times New Roman" w:eastAsiaTheme="majorEastAsia" w:hAnsi="Times New Roman" w:cs="Times New Roman"/>
          <w:b/>
          <w:color w:val="000000" w:themeColor="text1"/>
        </w:rPr>
        <w:t xml:space="preserve">/UN </w:t>
      </w:r>
      <w:r w:rsidRPr="00BF42D0">
        <w:rPr>
          <w:rFonts w:ascii="Times New Roman" w:eastAsiaTheme="majorEastAsia" w:hAnsi="Times New Roman" w:cs="Times New Roman"/>
          <w:b/>
          <w:color w:val="000000" w:themeColor="text1"/>
        </w:rPr>
        <w:t xml:space="preserve">Task Force on SDGs </w:t>
      </w:r>
    </w:p>
    <w:p w14:paraId="4B7B65C8" w14:textId="62EDC92A"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 </w:t>
      </w:r>
      <w:r w:rsidR="000D308E">
        <w:rPr>
          <w:rFonts w:ascii="Times New Roman" w:eastAsiaTheme="majorEastAsia" w:hAnsi="Times New Roman" w:cs="Times New Roman"/>
          <w:color w:val="000000" w:themeColor="text1"/>
        </w:rPr>
        <w:t>This a joint Government and UN task-force responsible advising on the documentations and acceleration of SDGs in the country.</w:t>
      </w:r>
      <w:r w:rsidR="003D1C7E">
        <w:rPr>
          <w:rFonts w:ascii="Times New Roman" w:eastAsiaTheme="majorEastAsia" w:hAnsi="Times New Roman" w:cs="Times New Roman"/>
          <w:color w:val="000000" w:themeColor="text1"/>
        </w:rPr>
        <w:t xml:space="preserve"> The task-force will meet quarterly to take stock of the status of the implementation </w:t>
      </w:r>
      <w:r w:rsidR="003803CF">
        <w:rPr>
          <w:rFonts w:ascii="Times New Roman" w:eastAsiaTheme="majorEastAsia" w:hAnsi="Times New Roman" w:cs="Times New Roman"/>
          <w:color w:val="000000" w:themeColor="text1"/>
        </w:rPr>
        <w:t>of the</w:t>
      </w:r>
      <w:r w:rsidR="003D1C7E">
        <w:rPr>
          <w:rFonts w:ascii="Times New Roman" w:eastAsiaTheme="majorEastAsia" w:hAnsi="Times New Roman" w:cs="Times New Roman"/>
          <w:color w:val="000000" w:themeColor="text1"/>
        </w:rPr>
        <w:t xml:space="preserve"> SGDs </w:t>
      </w:r>
      <w:r w:rsidR="003803CF">
        <w:rPr>
          <w:rFonts w:ascii="Times New Roman" w:eastAsiaTheme="majorEastAsia" w:hAnsi="Times New Roman" w:cs="Times New Roman"/>
          <w:color w:val="000000" w:themeColor="text1"/>
        </w:rPr>
        <w:t>in Liberia</w:t>
      </w:r>
      <w:r w:rsidR="003D1C7E">
        <w:rPr>
          <w:rFonts w:ascii="Times New Roman" w:eastAsiaTheme="majorEastAsia" w:hAnsi="Times New Roman" w:cs="Times New Roman"/>
          <w:color w:val="000000" w:themeColor="text1"/>
        </w:rPr>
        <w:t xml:space="preserve">. It should determine the linkages/alignment between the UNSDCF, </w:t>
      </w:r>
      <w:r w:rsidR="003803CF">
        <w:rPr>
          <w:rFonts w:ascii="Times New Roman" w:eastAsiaTheme="majorEastAsia" w:hAnsi="Times New Roman" w:cs="Times New Roman"/>
          <w:color w:val="000000" w:themeColor="text1"/>
        </w:rPr>
        <w:t>PAPD with</w:t>
      </w:r>
      <w:r w:rsidR="003D1C7E">
        <w:rPr>
          <w:rFonts w:ascii="Times New Roman" w:eastAsiaTheme="majorEastAsia" w:hAnsi="Times New Roman" w:cs="Times New Roman"/>
          <w:color w:val="000000" w:themeColor="text1"/>
        </w:rPr>
        <w:t xml:space="preserve"> the SDGs</w:t>
      </w:r>
      <w:r w:rsidR="003803CF">
        <w:rPr>
          <w:rFonts w:ascii="Times New Roman" w:eastAsiaTheme="majorEastAsia" w:hAnsi="Times New Roman" w:cs="Times New Roman"/>
          <w:color w:val="000000" w:themeColor="text1"/>
        </w:rPr>
        <w:t xml:space="preserve"> as well as the annual reporting on the SDGs. </w:t>
      </w:r>
    </w:p>
    <w:p w14:paraId="57FC77E1" w14:textId="77777777" w:rsidR="009236B2" w:rsidRPr="003343CC" w:rsidRDefault="009236B2" w:rsidP="005602A4">
      <w:pPr>
        <w:jc w:val="both"/>
        <w:rPr>
          <w:rFonts w:ascii="Times New Roman" w:eastAsiaTheme="majorEastAsia" w:hAnsi="Times New Roman" w:cs="Times New Roman"/>
          <w:b/>
          <w:color w:val="000000" w:themeColor="text1"/>
        </w:rPr>
      </w:pPr>
      <w:r w:rsidRPr="003343CC">
        <w:rPr>
          <w:rFonts w:ascii="Times New Roman" w:eastAsiaTheme="majorEastAsia" w:hAnsi="Times New Roman" w:cs="Times New Roman"/>
          <w:b/>
          <w:color w:val="000000" w:themeColor="text1"/>
        </w:rPr>
        <w:t xml:space="preserve">UNCT Partnership with Development Partners </w:t>
      </w:r>
    </w:p>
    <w:p w14:paraId="0B8FE4DC" w14:textId="77777777"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UNCT will hold two meetings annually with the Heads of Missions in Liberia to brief and update the development community on the UNSDPF and ongoing and emerging issues, share progress, discuss potential support for UN initiatives.  </w:t>
      </w:r>
    </w:p>
    <w:p w14:paraId="2A4B718A" w14:textId="64A517AB"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 xml:space="preserve">The RCO will have quarterly briefing technical meetings to provide updates on the UN reform, </w:t>
      </w:r>
      <w:r w:rsidRPr="009236B2">
        <w:rPr>
          <w:rFonts w:ascii="Times New Roman" w:eastAsiaTheme="majorEastAsia" w:hAnsi="Times New Roman" w:cs="Times New Roman"/>
          <w:color w:val="000000" w:themeColor="text1"/>
        </w:rPr>
        <w:lastRenderedPageBreak/>
        <w:t>the key UN development in Liberia</w:t>
      </w:r>
      <w:r w:rsidR="003803CF">
        <w:rPr>
          <w:rFonts w:ascii="Times New Roman" w:eastAsiaTheme="majorEastAsia" w:hAnsi="Times New Roman" w:cs="Times New Roman"/>
          <w:color w:val="000000" w:themeColor="text1"/>
        </w:rPr>
        <w:t xml:space="preserve"> and key benchmarks of the UNSDC</w:t>
      </w:r>
      <w:r w:rsidRPr="009236B2">
        <w:rPr>
          <w:rFonts w:ascii="Times New Roman" w:eastAsiaTheme="majorEastAsia" w:hAnsi="Times New Roman" w:cs="Times New Roman"/>
          <w:color w:val="000000" w:themeColor="text1"/>
        </w:rPr>
        <w:t xml:space="preserve">F implementation where UNCT will share innovative programming components during implementation.  </w:t>
      </w:r>
    </w:p>
    <w:p w14:paraId="2B4F75A7" w14:textId="594697CE" w:rsidR="009236B2" w:rsidRPr="009236B2" w:rsidRDefault="009236B2" w:rsidP="005602A4">
      <w:pPr>
        <w:jc w:val="both"/>
        <w:rPr>
          <w:rFonts w:ascii="Times New Roman" w:eastAsiaTheme="majorEastAsia" w:hAnsi="Times New Roman" w:cs="Times New Roman"/>
          <w:color w:val="000000" w:themeColor="text1"/>
        </w:rPr>
      </w:pPr>
      <w:r w:rsidRPr="009236B2">
        <w:rPr>
          <w:rFonts w:ascii="Times New Roman" w:eastAsiaTheme="majorEastAsia" w:hAnsi="Times New Roman" w:cs="Times New Roman"/>
          <w:color w:val="000000" w:themeColor="text1"/>
        </w:rPr>
        <w:t>The UN Country Team will have rolling costed Integrated Work Plans, including with multi-year initiatives for each of the Pillars, with indicators, and annual targets. The IWP will be developed in consultation with the Government of Liberia and all stakeholders and partners. It will be quality assured by respective Pillars and Working Groups to ensure coherence, and cross cutting issues are considered. The JWPs will have the budgets and expenditures, committed resources to ensure tracking of funding gaps and inform resource mobilization. This will be the basis for monitoring and reporting to asses</w:t>
      </w:r>
      <w:r w:rsidR="003803CF">
        <w:rPr>
          <w:rFonts w:ascii="Times New Roman" w:eastAsiaTheme="majorEastAsia" w:hAnsi="Times New Roman" w:cs="Times New Roman"/>
          <w:color w:val="000000" w:themeColor="text1"/>
        </w:rPr>
        <w:t>s the progress towards the UNSDC</w:t>
      </w:r>
      <w:r w:rsidRPr="009236B2">
        <w:rPr>
          <w:rFonts w:ascii="Times New Roman" w:eastAsiaTheme="majorEastAsia" w:hAnsi="Times New Roman" w:cs="Times New Roman"/>
          <w:color w:val="000000" w:themeColor="text1"/>
        </w:rPr>
        <w:t xml:space="preserve">F. The IWPs will be reviewed, updated bi-annually with all stakeholders and reported at the JSC. The IWPs are flexible and will be adjusted to emerging issues. </w:t>
      </w:r>
    </w:p>
    <w:p w14:paraId="0C1A7316" w14:textId="0D7FF9CB" w:rsidR="009236B2" w:rsidRPr="009236B2" w:rsidRDefault="009236B2" w:rsidP="005602A4">
      <w:pPr>
        <w:jc w:val="both"/>
        <w:rPr>
          <w:rFonts w:ascii="Times New Roman" w:eastAsiaTheme="majorEastAsia" w:hAnsi="Times New Roman" w:cs="Times New Roman"/>
          <w:b/>
          <w:color w:val="000000" w:themeColor="text1"/>
        </w:rPr>
      </w:pPr>
      <w:r>
        <w:rPr>
          <w:rFonts w:ascii="Times New Roman" w:eastAsiaTheme="majorEastAsia" w:hAnsi="Times New Roman" w:cs="Times New Roman"/>
          <w:b/>
          <w:color w:val="000000" w:themeColor="text1"/>
        </w:rPr>
        <w:t xml:space="preserve">Integrated Work Plans </w:t>
      </w:r>
    </w:p>
    <w:p w14:paraId="719BCA49" w14:textId="19BCED4F" w:rsidR="003803CF" w:rsidRPr="00CE3E7D" w:rsidRDefault="003803CF" w:rsidP="00CE3E7D">
      <w:pPr>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The UNSDC</w:t>
      </w:r>
      <w:r w:rsidR="009236B2" w:rsidRPr="009236B2">
        <w:rPr>
          <w:rFonts w:ascii="Times New Roman" w:eastAsiaTheme="majorEastAsia" w:hAnsi="Times New Roman" w:cs="Times New Roman"/>
          <w:color w:val="000000" w:themeColor="text1"/>
        </w:rPr>
        <w:t>F will be implemented though Integrated Work Plans for the four Pillars, including Joint Programmes, Flagship Pro</w:t>
      </w:r>
      <w:r>
        <w:rPr>
          <w:rFonts w:ascii="Times New Roman" w:eastAsiaTheme="majorEastAsia" w:hAnsi="Times New Roman" w:cs="Times New Roman"/>
          <w:color w:val="000000" w:themeColor="text1"/>
        </w:rPr>
        <w:t>grammes developed from the UNSDC</w:t>
      </w:r>
      <w:r w:rsidR="009236B2" w:rsidRPr="009236B2">
        <w:rPr>
          <w:rFonts w:ascii="Times New Roman" w:eastAsiaTheme="majorEastAsia" w:hAnsi="Times New Roman" w:cs="Times New Roman"/>
          <w:color w:val="000000" w:themeColor="text1"/>
        </w:rPr>
        <w:t>F Pillars outcome areas before the rollout of the UNSDPF. The Joint Programmes will include two or more agencies as guided by the UN reform. The work plans will reflect the spirit of the reform and will build on synergies, coherence and complentarity for greatest impact demonstrating the collective work of the United Nations especially at the decentralized level. The Integrated Work Plans will be developed in collaboration with all the Government and other key stakeholders under the leadership of the UN Resident Coordinator. The Joint Steering Committees will provide oversight and guidance to the Integrated Plans.</w:t>
      </w:r>
    </w:p>
    <w:p w14:paraId="48BB475F" w14:textId="77777777" w:rsidR="003803CF" w:rsidRPr="001731CB" w:rsidRDefault="003803CF" w:rsidP="005602A4">
      <w:pPr>
        <w:autoSpaceDE w:val="0"/>
        <w:autoSpaceDN w:val="0"/>
        <w:adjustRightInd w:val="0"/>
        <w:spacing w:after="0" w:line="240" w:lineRule="auto"/>
        <w:jc w:val="both"/>
        <w:rPr>
          <w:rFonts w:ascii="Times New Roman" w:hAnsi="Times New Roman" w:cs="Times New Roman"/>
          <w:color w:val="000000" w:themeColor="text1"/>
        </w:rPr>
      </w:pPr>
    </w:p>
    <w:p w14:paraId="1E29404B" w14:textId="41AAF83A" w:rsidR="003B7EC4" w:rsidRPr="003803CF" w:rsidRDefault="004D6FCE" w:rsidP="005602A4">
      <w:pPr>
        <w:jc w:val="both"/>
        <w:rPr>
          <w:rFonts w:ascii="Times New Roman" w:eastAsiaTheme="majorEastAsia" w:hAnsi="Times New Roman" w:cs="Times New Roman"/>
          <w:b/>
          <w:color w:val="000000" w:themeColor="text1"/>
        </w:rPr>
      </w:pPr>
      <w:r w:rsidRPr="001731CB">
        <w:rPr>
          <w:rFonts w:ascii="Times New Roman" w:eastAsiaTheme="majorEastAsia" w:hAnsi="Times New Roman" w:cs="Times New Roman"/>
          <w:color w:val="000000" w:themeColor="text1"/>
        </w:rPr>
        <w:t>5.</w:t>
      </w:r>
      <w:r w:rsidRPr="001731CB">
        <w:rPr>
          <w:rFonts w:ascii="Times New Roman" w:eastAsiaTheme="majorEastAsia" w:hAnsi="Times New Roman" w:cs="Times New Roman"/>
          <w:color w:val="000000" w:themeColor="text1"/>
        </w:rPr>
        <w:tab/>
      </w:r>
      <w:r w:rsidRPr="003803CF">
        <w:rPr>
          <w:rFonts w:ascii="Times New Roman" w:eastAsiaTheme="majorEastAsia" w:hAnsi="Times New Roman" w:cs="Times New Roman"/>
          <w:b/>
          <w:color w:val="000000" w:themeColor="text1"/>
        </w:rPr>
        <w:t>Monitoring and Evaluation</w:t>
      </w:r>
      <w:r w:rsidR="002C2C5E" w:rsidRPr="003803CF">
        <w:rPr>
          <w:rFonts w:ascii="Times New Roman" w:eastAsiaTheme="majorEastAsia" w:hAnsi="Times New Roman" w:cs="Times New Roman"/>
          <w:b/>
          <w:color w:val="000000" w:themeColor="text1"/>
        </w:rPr>
        <w:t xml:space="preserve"> Working Group</w:t>
      </w:r>
    </w:p>
    <w:p w14:paraId="2F943764" w14:textId="70F6FEB8" w:rsidR="006F7EEC" w:rsidRPr="001731CB" w:rsidRDefault="003B7EC4" w:rsidP="005602A4">
      <w:p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Moni</w:t>
      </w:r>
      <w:r w:rsidR="006F7EEC" w:rsidRPr="001731CB">
        <w:rPr>
          <w:rFonts w:ascii="Times New Roman" w:eastAsiaTheme="majorEastAsia" w:hAnsi="Times New Roman" w:cs="Times New Roman"/>
          <w:color w:val="000000" w:themeColor="text1"/>
        </w:rPr>
        <w:t xml:space="preserve">toring and Evaluation of the </w:t>
      </w:r>
      <w:r w:rsidR="003803CF">
        <w:rPr>
          <w:rFonts w:ascii="Times New Roman" w:eastAsiaTheme="majorEastAsia" w:hAnsi="Times New Roman" w:cs="Times New Roman"/>
          <w:color w:val="000000" w:themeColor="text1"/>
        </w:rPr>
        <w:t>UNSDC</w:t>
      </w:r>
      <w:r w:rsidR="00C75006" w:rsidRPr="001731CB">
        <w:rPr>
          <w:rFonts w:ascii="Times New Roman" w:eastAsiaTheme="majorEastAsia" w:hAnsi="Times New Roman" w:cs="Times New Roman"/>
          <w:color w:val="000000" w:themeColor="text1"/>
        </w:rPr>
        <w:t>F</w:t>
      </w:r>
      <w:r w:rsidRPr="001731CB">
        <w:rPr>
          <w:rFonts w:ascii="Times New Roman" w:eastAsiaTheme="majorEastAsia" w:hAnsi="Times New Roman" w:cs="Times New Roman"/>
          <w:color w:val="000000" w:themeColor="text1"/>
        </w:rPr>
        <w:t xml:space="preserve"> will be two prong</w:t>
      </w:r>
      <w:r w:rsidR="006F7EEC" w:rsidRPr="001731CB">
        <w:rPr>
          <w:rFonts w:ascii="Times New Roman" w:eastAsiaTheme="majorEastAsia" w:hAnsi="Times New Roman" w:cs="Times New Roman"/>
          <w:color w:val="000000" w:themeColor="text1"/>
        </w:rPr>
        <w:t xml:space="preserve">ed with a focus on measuring </w:t>
      </w:r>
      <w:r w:rsidR="003803CF">
        <w:rPr>
          <w:rFonts w:ascii="Times New Roman" w:eastAsiaTheme="majorEastAsia" w:hAnsi="Times New Roman" w:cs="Times New Roman"/>
          <w:color w:val="000000" w:themeColor="text1"/>
        </w:rPr>
        <w:t>UNSDC</w:t>
      </w:r>
      <w:r w:rsidR="00C75006" w:rsidRPr="001731CB">
        <w:rPr>
          <w:rFonts w:ascii="Times New Roman" w:eastAsiaTheme="majorEastAsia" w:hAnsi="Times New Roman" w:cs="Times New Roman"/>
          <w:color w:val="000000" w:themeColor="text1"/>
        </w:rPr>
        <w:t>F</w:t>
      </w:r>
      <w:r w:rsidRPr="001731CB">
        <w:rPr>
          <w:rFonts w:ascii="Times New Roman" w:eastAsiaTheme="majorEastAsia" w:hAnsi="Times New Roman" w:cs="Times New Roman"/>
          <w:color w:val="000000" w:themeColor="text1"/>
        </w:rPr>
        <w:t xml:space="preserve"> outcomes and </w:t>
      </w:r>
      <w:r w:rsidR="006F7EEC" w:rsidRPr="001731CB">
        <w:rPr>
          <w:rFonts w:ascii="Times New Roman" w:eastAsiaTheme="majorEastAsia" w:hAnsi="Times New Roman" w:cs="Times New Roman"/>
          <w:color w:val="000000" w:themeColor="text1"/>
        </w:rPr>
        <w:t>impact, as well as measuring UN</w:t>
      </w:r>
      <w:r w:rsidR="003803CF">
        <w:rPr>
          <w:rFonts w:ascii="Times New Roman" w:eastAsiaTheme="majorEastAsia" w:hAnsi="Times New Roman" w:cs="Times New Roman"/>
          <w:color w:val="000000" w:themeColor="text1"/>
        </w:rPr>
        <w:t>SDC</w:t>
      </w:r>
      <w:r w:rsidR="006F7EEC" w:rsidRPr="001731CB">
        <w:rPr>
          <w:rFonts w:ascii="Times New Roman" w:eastAsiaTheme="majorEastAsia" w:hAnsi="Times New Roman" w:cs="Times New Roman"/>
          <w:color w:val="000000" w:themeColor="text1"/>
        </w:rPr>
        <w:t>F</w:t>
      </w:r>
      <w:r w:rsidRPr="001731CB">
        <w:rPr>
          <w:rFonts w:ascii="Times New Roman" w:eastAsiaTheme="majorEastAsia" w:hAnsi="Times New Roman" w:cs="Times New Roman"/>
          <w:color w:val="000000" w:themeColor="text1"/>
        </w:rPr>
        <w:t xml:space="preserve"> implementation against agreed upon results.  The Monitoring</w:t>
      </w:r>
      <w:r w:rsidR="006F7EEC" w:rsidRPr="001731CB">
        <w:rPr>
          <w:rFonts w:ascii="Times New Roman" w:eastAsiaTheme="majorEastAsia" w:hAnsi="Times New Roman" w:cs="Times New Roman"/>
          <w:color w:val="000000" w:themeColor="text1"/>
        </w:rPr>
        <w:t xml:space="preserve"> and </w:t>
      </w:r>
      <w:r w:rsidR="003803CF">
        <w:rPr>
          <w:rFonts w:ascii="Times New Roman" w:eastAsiaTheme="majorEastAsia" w:hAnsi="Times New Roman" w:cs="Times New Roman"/>
          <w:color w:val="000000" w:themeColor="text1"/>
        </w:rPr>
        <w:t>Evaluation plan of the UNSDCF</w:t>
      </w:r>
      <w:r w:rsidRPr="001731CB">
        <w:rPr>
          <w:rFonts w:ascii="Times New Roman" w:eastAsiaTheme="majorEastAsia" w:hAnsi="Times New Roman" w:cs="Times New Roman"/>
          <w:color w:val="000000" w:themeColor="text1"/>
        </w:rPr>
        <w:t xml:space="preserve"> will establish how: </w:t>
      </w:r>
    </w:p>
    <w:p w14:paraId="641DCF5E" w14:textId="77777777" w:rsidR="006F7EEC" w:rsidRPr="001731CB" w:rsidRDefault="003B7EC4" w:rsidP="005602A4">
      <w:pPr>
        <w:pStyle w:val="ListParagraph"/>
        <w:numPr>
          <w:ilvl w:val="0"/>
          <w:numId w:val="13"/>
        </w:num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To generate information that will be used to assess</w:t>
      </w:r>
      <w:r w:rsidR="006F7EEC" w:rsidRPr="001731CB">
        <w:rPr>
          <w:rFonts w:ascii="Times New Roman" w:eastAsiaTheme="majorEastAsia" w:hAnsi="Times New Roman" w:cs="Times New Roman"/>
          <w:color w:val="000000" w:themeColor="text1"/>
        </w:rPr>
        <w:t xml:space="preserve"> the quality of the programs;</w:t>
      </w:r>
    </w:p>
    <w:p w14:paraId="66A93365" w14:textId="77777777" w:rsidR="006F7EEC" w:rsidRPr="001731CB" w:rsidRDefault="003B7EC4" w:rsidP="005602A4">
      <w:pPr>
        <w:pStyle w:val="ListParagraph"/>
        <w:numPr>
          <w:ilvl w:val="0"/>
          <w:numId w:val="13"/>
        </w:num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To provide sound data and findings to inform decision</w:t>
      </w:r>
      <w:r w:rsidR="006F7EEC" w:rsidRPr="001731CB">
        <w:rPr>
          <w:rFonts w:ascii="Times New Roman" w:eastAsiaTheme="majorEastAsia" w:hAnsi="Times New Roman" w:cs="Times New Roman"/>
          <w:color w:val="000000" w:themeColor="text1"/>
        </w:rPr>
        <w:t>s at implementation phase and.</w:t>
      </w:r>
    </w:p>
    <w:p w14:paraId="04259943" w14:textId="2E6EFF46" w:rsidR="003B7EC4" w:rsidRPr="001731CB" w:rsidRDefault="003B7EC4" w:rsidP="005602A4">
      <w:pPr>
        <w:pStyle w:val="ListParagraph"/>
        <w:numPr>
          <w:ilvl w:val="0"/>
          <w:numId w:val="13"/>
        </w:num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 xml:space="preserve">To coordinate monitoring and </w:t>
      </w:r>
      <w:r w:rsidR="006F7EEC" w:rsidRPr="001731CB">
        <w:rPr>
          <w:rFonts w:ascii="Times New Roman" w:eastAsiaTheme="majorEastAsia" w:hAnsi="Times New Roman" w:cs="Times New Roman"/>
          <w:color w:val="000000" w:themeColor="text1"/>
        </w:rPr>
        <w:t>evaluation ac</w:t>
      </w:r>
      <w:r w:rsidR="003803CF">
        <w:rPr>
          <w:rFonts w:ascii="Times New Roman" w:eastAsiaTheme="majorEastAsia" w:hAnsi="Times New Roman" w:cs="Times New Roman"/>
          <w:color w:val="000000" w:themeColor="text1"/>
        </w:rPr>
        <w:t>tivities of the UNSDC</w:t>
      </w:r>
      <w:r w:rsidR="006F7EEC" w:rsidRPr="001731CB">
        <w:rPr>
          <w:rFonts w:ascii="Times New Roman" w:eastAsiaTheme="majorEastAsia" w:hAnsi="Times New Roman" w:cs="Times New Roman"/>
          <w:color w:val="000000" w:themeColor="text1"/>
        </w:rPr>
        <w:t>F</w:t>
      </w:r>
      <w:r w:rsidRPr="001731CB">
        <w:rPr>
          <w:rFonts w:ascii="Times New Roman" w:eastAsiaTheme="majorEastAsia" w:hAnsi="Times New Roman" w:cs="Times New Roman"/>
          <w:color w:val="000000" w:themeColor="text1"/>
        </w:rPr>
        <w:t>.</w:t>
      </w:r>
    </w:p>
    <w:p w14:paraId="31756493" w14:textId="77777777" w:rsidR="00C75006" w:rsidRPr="001731CB" w:rsidRDefault="00C75006" w:rsidP="005602A4">
      <w:pPr>
        <w:spacing w:after="0" w:line="240" w:lineRule="auto"/>
        <w:jc w:val="both"/>
        <w:rPr>
          <w:rFonts w:ascii="Times New Roman" w:eastAsiaTheme="majorEastAsia" w:hAnsi="Times New Roman" w:cs="Times New Roman"/>
          <w:color w:val="000000" w:themeColor="text1"/>
        </w:rPr>
      </w:pPr>
    </w:p>
    <w:p w14:paraId="7FA02EF2" w14:textId="77777777" w:rsidR="006F7EEC" w:rsidRPr="001731CB" w:rsidRDefault="003B7EC4" w:rsidP="005602A4">
      <w:p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Key Monitoring and E</w:t>
      </w:r>
      <w:r w:rsidR="006F7EEC" w:rsidRPr="001731CB">
        <w:rPr>
          <w:rFonts w:ascii="Times New Roman" w:eastAsiaTheme="majorEastAsia" w:hAnsi="Times New Roman" w:cs="Times New Roman"/>
          <w:color w:val="000000" w:themeColor="text1"/>
        </w:rPr>
        <w:t>valuation activities of the UNPF</w:t>
      </w:r>
      <w:r w:rsidRPr="001731CB">
        <w:rPr>
          <w:rFonts w:ascii="Times New Roman" w:eastAsiaTheme="majorEastAsia" w:hAnsi="Times New Roman" w:cs="Times New Roman"/>
          <w:color w:val="000000" w:themeColor="text1"/>
        </w:rPr>
        <w:t xml:space="preserve"> will include: </w:t>
      </w:r>
    </w:p>
    <w:p w14:paraId="3F35E80F" w14:textId="72214FAC" w:rsidR="006F7EEC" w:rsidRPr="001731CB" w:rsidRDefault="003803CF" w:rsidP="00144250">
      <w:pPr>
        <w:pStyle w:val="ListParagraph"/>
        <w:numPr>
          <w:ilvl w:val="0"/>
          <w:numId w:val="13"/>
        </w:numPr>
        <w:spacing w:after="0" w:line="240" w:lineRule="auto"/>
        <w:jc w:val="both"/>
        <w:rPr>
          <w:rFonts w:ascii="Times New Roman" w:eastAsiaTheme="majorEastAsia" w:hAnsi="Times New Roman" w:cs="Times New Roman"/>
          <w:color w:val="000000" w:themeColor="text1"/>
        </w:rPr>
      </w:pPr>
      <w:r w:rsidRPr="00144250">
        <w:rPr>
          <w:rFonts w:ascii="Times New Roman" w:eastAsiaTheme="majorEastAsia" w:hAnsi="Times New Roman" w:cs="Times New Roman"/>
          <w:b/>
          <w:color w:val="000000" w:themeColor="text1"/>
        </w:rPr>
        <w:t>UNSDCF Final</w:t>
      </w:r>
      <w:r w:rsidR="006F7EEC" w:rsidRPr="00144250">
        <w:rPr>
          <w:rFonts w:ascii="Times New Roman" w:eastAsiaTheme="majorEastAsia" w:hAnsi="Times New Roman" w:cs="Times New Roman"/>
          <w:b/>
          <w:color w:val="000000" w:themeColor="text1"/>
        </w:rPr>
        <w:t xml:space="preserve"> Evaluation:</w:t>
      </w:r>
      <w:r w:rsidR="006F7EEC" w:rsidRPr="001731CB">
        <w:rPr>
          <w:rFonts w:ascii="Times New Roman" w:eastAsiaTheme="majorEastAsia" w:hAnsi="Times New Roman" w:cs="Times New Roman"/>
          <w:color w:val="000000" w:themeColor="text1"/>
        </w:rPr>
        <w:t xml:space="preserve"> </w:t>
      </w:r>
      <w:r w:rsidR="003B7EC4" w:rsidRPr="001731CB">
        <w:rPr>
          <w:rFonts w:ascii="Times New Roman" w:eastAsiaTheme="majorEastAsia" w:hAnsi="Times New Roman" w:cs="Times New Roman"/>
          <w:color w:val="000000" w:themeColor="text1"/>
        </w:rPr>
        <w:t>An independent and external final evaluation will be conducted to assess the relevance, efficiency, effectiveness, impact and sustainability of the UN System’s contrib</w:t>
      </w:r>
      <w:r w:rsidR="006F7EEC" w:rsidRPr="001731CB">
        <w:rPr>
          <w:rFonts w:ascii="Times New Roman" w:eastAsiaTheme="majorEastAsia" w:hAnsi="Times New Roman" w:cs="Times New Roman"/>
          <w:color w:val="000000" w:themeColor="text1"/>
        </w:rPr>
        <w:t>ution, as described in the UN</w:t>
      </w:r>
      <w:r>
        <w:rPr>
          <w:rFonts w:ascii="Times New Roman" w:eastAsiaTheme="majorEastAsia" w:hAnsi="Times New Roman" w:cs="Times New Roman"/>
          <w:color w:val="000000" w:themeColor="text1"/>
        </w:rPr>
        <w:t>SDC</w:t>
      </w:r>
      <w:r w:rsidR="006F7EEC" w:rsidRPr="001731CB">
        <w:rPr>
          <w:rFonts w:ascii="Times New Roman" w:eastAsiaTheme="majorEastAsia" w:hAnsi="Times New Roman" w:cs="Times New Roman"/>
          <w:color w:val="000000" w:themeColor="text1"/>
        </w:rPr>
        <w:t>F</w:t>
      </w:r>
      <w:r w:rsidR="003B7EC4" w:rsidRPr="001731CB">
        <w:rPr>
          <w:rFonts w:ascii="Times New Roman" w:eastAsiaTheme="majorEastAsia" w:hAnsi="Times New Roman" w:cs="Times New Roman"/>
          <w:color w:val="000000" w:themeColor="text1"/>
        </w:rPr>
        <w:t>. The evaluation will be preceded by the necessary surveys or assessments comparable to the b</w:t>
      </w:r>
      <w:r w:rsidR="006F7EEC" w:rsidRPr="001731CB">
        <w:rPr>
          <w:rFonts w:ascii="Times New Roman" w:eastAsiaTheme="majorEastAsia" w:hAnsi="Times New Roman" w:cs="Times New Roman"/>
          <w:color w:val="000000" w:themeColor="text1"/>
        </w:rPr>
        <w:t>aseline, as outlined in the UN</w:t>
      </w:r>
      <w:r>
        <w:rPr>
          <w:rFonts w:ascii="Times New Roman" w:eastAsiaTheme="majorEastAsia" w:hAnsi="Times New Roman" w:cs="Times New Roman"/>
          <w:color w:val="000000" w:themeColor="text1"/>
        </w:rPr>
        <w:t>SDC</w:t>
      </w:r>
      <w:r w:rsidR="003B7EC4" w:rsidRPr="001731CB">
        <w:rPr>
          <w:rFonts w:ascii="Times New Roman" w:eastAsiaTheme="majorEastAsia" w:hAnsi="Times New Roman" w:cs="Times New Roman"/>
          <w:color w:val="000000" w:themeColor="text1"/>
        </w:rPr>
        <w:t xml:space="preserve">F PMF and M&amp;E Calendar. </w:t>
      </w:r>
    </w:p>
    <w:p w14:paraId="121461E4" w14:textId="2A3D3CD4" w:rsidR="003B7EC4" w:rsidRPr="001731CB" w:rsidRDefault="003803CF" w:rsidP="00144250">
      <w:pPr>
        <w:pStyle w:val="ListParagraph"/>
        <w:numPr>
          <w:ilvl w:val="0"/>
          <w:numId w:val="13"/>
        </w:numPr>
        <w:spacing w:after="0" w:line="240" w:lineRule="auto"/>
        <w:jc w:val="both"/>
        <w:rPr>
          <w:rFonts w:ascii="Times New Roman" w:eastAsiaTheme="majorEastAsia" w:hAnsi="Times New Roman" w:cs="Times New Roman"/>
          <w:color w:val="000000" w:themeColor="text1"/>
        </w:rPr>
      </w:pPr>
      <w:r w:rsidRPr="00144250">
        <w:rPr>
          <w:rFonts w:ascii="Times New Roman" w:eastAsiaTheme="majorEastAsia" w:hAnsi="Times New Roman" w:cs="Times New Roman"/>
          <w:b/>
          <w:color w:val="000000" w:themeColor="text1"/>
        </w:rPr>
        <w:t>UNSDCF</w:t>
      </w:r>
      <w:r w:rsidR="003B7EC4" w:rsidRPr="00144250">
        <w:rPr>
          <w:rFonts w:ascii="Times New Roman" w:eastAsiaTheme="majorEastAsia" w:hAnsi="Times New Roman" w:cs="Times New Roman"/>
          <w:b/>
          <w:color w:val="000000" w:themeColor="text1"/>
        </w:rPr>
        <w:t xml:space="preserve"> Annual Revi</w:t>
      </w:r>
      <w:r w:rsidRPr="00144250">
        <w:rPr>
          <w:rFonts w:ascii="Times New Roman" w:eastAsiaTheme="majorEastAsia" w:hAnsi="Times New Roman" w:cs="Times New Roman"/>
          <w:b/>
          <w:color w:val="000000" w:themeColor="text1"/>
        </w:rPr>
        <w:t>ews and Annual Results Reports:</w:t>
      </w:r>
      <w:r>
        <w:rPr>
          <w:rFonts w:ascii="Times New Roman" w:eastAsiaTheme="majorEastAsia" w:hAnsi="Times New Roman" w:cs="Times New Roman"/>
          <w:color w:val="000000" w:themeColor="text1"/>
        </w:rPr>
        <w:t xml:space="preserve"> </w:t>
      </w:r>
      <w:r w:rsidR="003B7EC4" w:rsidRPr="001731CB">
        <w:rPr>
          <w:rFonts w:ascii="Times New Roman" w:eastAsiaTheme="majorEastAsia" w:hAnsi="Times New Roman" w:cs="Times New Roman"/>
          <w:color w:val="000000" w:themeColor="text1"/>
        </w:rPr>
        <w:t xml:space="preserve">The </w:t>
      </w:r>
      <w:r w:rsidR="006F7EEC" w:rsidRPr="001731CB">
        <w:rPr>
          <w:rFonts w:ascii="Times New Roman" w:eastAsiaTheme="majorEastAsia" w:hAnsi="Times New Roman" w:cs="Times New Roman"/>
          <w:color w:val="000000" w:themeColor="text1"/>
        </w:rPr>
        <w:t>UN</w:t>
      </w:r>
      <w:r w:rsidR="00144250">
        <w:rPr>
          <w:rFonts w:ascii="Times New Roman" w:eastAsiaTheme="majorEastAsia" w:hAnsi="Times New Roman" w:cs="Times New Roman"/>
          <w:color w:val="000000" w:themeColor="text1"/>
        </w:rPr>
        <w:t>SDCF</w:t>
      </w:r>
      <w:r w:rsidR="003B7EC4" w:rsidRPr="001731CB">
        <w:rPr>
          <w:rFonts w:ascii="Times New Roman" w:eastAsiaTheme="majorEastAsia" w:hAnsi="Times New Roman" w:cs="Times New Roman"/>
          <w:color w:val="000000" w:themeColor="text1"/>
        </w:rPr>
        <w:t xml:space="preserve"> Joint Annual Reviews will be conducted under the coordination of the Resident Coordinator and </w:t>
      </w:r>
      <w:r w:rsidR="00144250" w:rsidRPr="001731CB">
        <w:rPr>
          <w:rFonts w:ascii="Times New Roman" w:eastAsiaTheme="majorEastAsia" w:hAnsi="Times New Roman" w:cs="Times New Roman"/>
          <w:color w:val="000000" w:themeColor="text1"/>
        </w:rPr>
        <w:t xml:space="preserve">the </w:t>
      </w:r>
      <w:r w:rsidR="00144250">
        <w:rPr>
          <w:rFonts w:ascii="Times New Roman" w:eastAsiaTheme="majorEastAsia" w:hAnsi="Times New Roman" w:cs="Times New Roman"/>
          <w:color w:val="000000" w:themeColor="text1"/>
        </w:rPr>
        <w:t xml:space="preserve">Joint </w:t>
      </w:r>
      <w:r w:rsidR="007A4478">
        <w:rPr>
          <w:rFonts w:ascii="Times New Roman" w:eastAsiaTheme="majorEastAsia" w:hAnsi="Times New Roman" w:cs="Times New Roman"/>
          <w:color w:val="000000" w:themeColor="text1"/>
        </w:rPr>
        <w:t xml:space="preserve">Steering </w:t>
      </w:r>
      <w:r w:rsidR="007A4478" w:rsidRPr="001731CB">
        <w:rPr>
          <w:rFonts w:ascii="Times New Roman" w:eastAsiaTheme="majorEastAsia" w:hAnsi="Times New Roman" w:cs="Times New Roman"/>
          <w:color w:val="000000" w:themeColor="text1"/>
        </w:rPr>
        <w:t>Committee</w:t>
      </w:r>
      <w:r w:rsidR="002109C9" w:rsidRPr="001731CB">
        <w:rPr>
          <w:rFonts w:ascii="Times New Roman" w:eastAsiaTheme="majorEastAsia" w:hAnsi="Times New Roman" w:cs="Times New Roman"/>
          <w:color w:val="000000" w:themeColor="text1"/>
        </w:rPr>
        <w:t xml:space="preserve">. </w:t>
      </w:r>
      <w:r w:rsidR="003B7EC4" w:rsidRPr="001731CB">
        <w:rPr>
          <w:rFonts w:ascii="Times New Roman" w:eastAsiaTheme="majorEastAsia" w:hAnsi="Times New Roman" w:cs="Times New Roman"/>
          <w:color w:val="000000" w:themeColor="text1"/>
        </w:rPr>
        <w:t xml:space="preserve">Annual Reviews will be a platform for </w:t>
      </w:r>
      <w:r w:rsidR="006F7EEC" w:rsidRPr="001731CB">
        <w:rPr>
          <w:rFonts w:ascii="Times New Roman" w:eastAsiaTheme="majorEastAsia" w:hAnsi="Times New Roman" w:cs="Times New Roman"/>
          <w:color w:val="000000" w:themeColor="text1"/>
        </w:rPr>
        <w:t>UN</w:t>
      </w:r>
      <w:r w:rsidR="00144250">
        <w:rPr>
          <w:rFonts w:ascii="Times New Roman" w:eastAsiaTheme="majorEastAsia" w:hAnsi="Times New Roman" w:cs="Times New Roman"/>
          <w:color w:val="000000" w:themeColor="text1"/>
        </w:rPr>
        <w:t xml:space="preserve">SDCF </w:t>
      </w:r>
      <w:r w:rsidR="003B7EC4" w:rsidRPr="001731CB">
        <w:rPr>
          <w:rFonts w:ascii="Times New Roman" w:eastAsiaTheme="majorEastAsia" w:hAnsi="Times New Roman" w:cs="Times New Roman"/>
          <w:color w:val="000000" w:themeColor="text1"/>
        </w:rPr>
        <w:t xml:space="preserve">outcome-level monitoring. The reviews will be an opportunity for the UNCT to engage with the Government and other partners to review overall progress toward results and take stock of lessons and good practices that will feed into the annual planning processes and commitments for the coming year. The </w:t>
      </w:r>
      <w:r w:rsidR="007A4478">
        <w:rPr>
          <w:rFonts w:ascii="Times New Roman" w:eastAsiaTheme="majorEastAsia" w:hAnsi="Times New Roman" w:cs="Times New Roman"/>
          <w:color w:val="000000" w:themeColor="text1"/>
        </w:rPr>
        <w:t xml:space="preserve">UNSDCF </w:t>
      </w:r>
      <w:r w:rsidR="007A4478" w:rsidRPr="001731CB">
        <w:rPr>
          <w:rFonts w:ascii="Times New Roman" w:eastAsiaTheme="majorEastAsia" w:hAnsi="Times New Roman" w:cs="Times New Roman"/>
          <w:color w:val="000000" w:themeColor="text1"/>
        </w:rPr>
        <w:t>annual</w:t>
      </w:r>
      <w:r w:rsidR="003B7EC4" w:rsidRPr="001731CB">
        <w:rPr>
          <w:rFonts w:ascii="Times New Roman" w:eastAsiaTheme="majorEastAsia" w:hAnsi="Times New Roman" w:cs="Times New Roman"/>
          <w:color w:val="000000" w:themeColor="text1"/>
        </w:rPr>
        <w:t xml:space="preserve"> review process will take a three-step approach: </w:t>
      </w:r>
    </w:p>
    <w:p w14:paraId="32FC2485" w14:textId="043C903A" w:rsidR="00802ADB" w:rsidRPr="001731CB" w:rsidRDefault="00802ADB" w:rsidP="005602A4">
      <w:pPr>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b/>
          <w:color w:val="000000" w:themeColor="text1"/>
        </w:rPr>
        <w:t>Outcome Area Review</w:t>
      </w:r>
      <w:r w:rsidR="007D0F07" w:rsidRPr="001731CB">
        <w:rPr>
          <w:rFonts w:ascii="Times New Roman" w:eastAsiaTheme="majorEastAsia" w:hAnsi="Times New Roman" w:cs="Times New Roman"/>
          <w:color w:val="000000" w:themeColor="text1"/>
        </w:rPr>
        <w:t xml:space="preserve">: There will be periodic </w:t>
      </w:r>
      <w:r w:rsidR="002109C9" w:rsidRPr="001731CB">
        <w:rPr>
          <w:rFonts w:ascii="Times New Roman" w:eastAsiaTheme="majorEastAsia" w:hAnsi="Times New Roman" w:cs="Times New Roman"/>
          <w:color w:val="000000" w:themeColor="text1"/>
        </w:rPr>
        <w:t xml:space="preserve">in-house annual reviews </w:t>
      </w:r>
    </w:p>
    <w:p w14:paraId="0E11E11B" w14:textId="2275AB55" w:rsidR="00802ADB" w:rsidRPr="001731CB" w:rsidRDefault="002109C9" w:rsidP="005602A4">
      <w:pPr>
        <w:pStyle w:val="ListParagraph"/>
        <w:numPr>
          <w:ilvl w:val="0"/>
          <w:numId w:val="31"/>
        </w:num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Joint Annual Workplans</w:t>
      </w:r>
      <w:r w:rsidR="003B7EC4" w:rsidRPr="001731CB">
        <w:rPr>
          <w:rFonts w:ascii="Times New Roman" w:eastAsiaTheme="majorEastAsia" w:hAnsi="Times New Roman" w:cs="Times New Roman"/>
          <w:color w:val="000000" w:themeColor="text1"/>
        </w:rPr>
        <w:t xml:space="preserve"> -level annual review process to assess the performance and contribution toward </w:t>
      </w:r>
      <w:r w:rsidR="006F7EEC" w:rsidRPr="001731CB">
        <w:rPr>
          <w:rFonts w:ascii="Times New Roman" w:eastAsiaTheme="majorEastAsia" w:hAnsi="Times New Roman" w:cs="Times New Roman"/>
          <w:color w:val="000000" w:themeColor="text1"/>
        </w:rPr>
        <w:t>UNPF</w:t>
      </w:r>
      <w:r w:rsidR="003B7EC4" w:rsidRPr="001731CB">
        <w:rPr>
          <w:rFonts w:ascii="Times New Roman" w:eastAsiaTheme="majorEastAsia" w:hAnsi="Times New Roman" w:cs="Times New Roman"/>
          <w:color w:val="000000" w:themeColor="text1"/>
        </w:rPr>
        <w:t xml:space="preserve"> Outcomes/outputs, which will be</w:t>
      </w:r>
      <w:r w:rsidRPr="001731CB">
        <w:rPr>
          <w:rFonts w:ascii="Times New Roman" w:eastAsiaTheme="majorEastAsia" w:hAnsi="Times New Roman" w:cs="Times New Roman"/>
          <w:color w:val="000000" w:themeColor="text1"/>
        </w:rPr>
        <w:t xml:space="preserve"> facilitated by IAPT </w:t>
      </w:r>
      <w:r w:rsidR="003B7EC4" w:rsidRPr="001731CB">
        <w:rPr>
          <w:rFonts w:ascii="Times New Roman" w:eastAsiaTheme="majorEastAsia" w:hAnsi="Times New Roman" w:cs="Times New Roman"/>
          <w:color w:val="000000" w:themeColor="text1"/>
        </w:rPr>
        <w:t xml:space="preserve">with support from the designated M&amp;E Group members </w:t>
      </w:r>
    </w:p>
    <w:p w14:paraId="5EF573AB" w14:textId="173AABF0" w:rsidR="003B7EC4" w:rsidRPr="001731CB" w:rsidRDefault="006F7EEC" w:rsidP="005602A4">
      <w:pPr>
        <w:pStyle w:val="ListParagraph"/>
        <w:numPr>
          <w:ilvl w:val="0"/>
          <w:numId w:val="31"/>
        </w:num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UNPF</w:t>
      </w:r>
      <w:r w:rsidR="003B7EC4" w:rsidRPr="001731CB">
        <w:rPr>
          <w:rFonts w:ascii="Times New Roman" w:eastAsiaTheme="majorEastAsia" w:hAnsi="Times New Roman" w:cs="Times New Roman"/>
          <w:color w:val="000000" w:themeColor="text1"/>
        </w:rPr>
        <w:t xml:space="preserve">-wide annual review and consultation with the Government, which will be facilitated by the Resident Coordinator/UNCT. </w:t>
      </w:r>
    </w:p>
    <w:p w14:paraId="09633D11" w14:textId="77777777" w:rsidR="00802ADB" w:rsidRPr="001731CB" w:rsidRDefault="00802ADB" w:rsidP="005602A4">
      <w:pPr>
        <w:spacing w:after="0" w:line="240" w:lineRule="auto"/>
        <w:jc w:val="both"/>
        <w:rPr>
          <w:rFonts w:ascii="Times New Roman" w:eastAsiaTheme="majorEastAsia" w:hAnsi="Times New Roman" w:cs="Times New Roman"/>
          <w:b/>
          <w:color w:val="000000" w:themeColor="text1"/>
        </w:rPr>
      </w:pPr>
    </w:p>
    <w:p w14:paraId="3F2A75C4" w14:textId="6A97E8F4" w:rsidR="003B7EC4" w:rsidRPr="001731CB" w:rsidRDefault="002109C9" w:rsidP="005602A4">
      <w:p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b/>
          <w:color w:val="000000" w:themeColor="text1"/>
        </w:rPr>
        <w:t>Thematic group reviews</w:t>
      </w:r>
      <w:r w:rsidRPr="001731CB">
        <w:rPr>
          <w:rFonts w:ascii="Times New Roman" w:eastAsiaTheme="majorEastAsia" w:hAnsi="Times New Roman" w:cs="Times New Roman"/>
          <w:color w:val="000000" w:themeColor="text1"/>
        </w:rPr>
        <w:t xml:space="preserve">: </w:t>
      </w:r>
      <w:r w:rsidR="003B7EC4" w:rsidRPr="001731CB">
        <w:rPr>
          <w:rFonts w:ascii="Times New Roman" w:eastAsiaTheme="majorEastAsia" w:hAnsi="Times New Roman" w:cs="Times New Roman"/>
          <w:color w:val="000000" w:themeColor="text1"/>
        </w:rPr>
        <w:t xml:space="preserve">Thematic analysis of the </w:t>
      </w:r>
      <w:r w:rsidR="007A4478">
        <w:rPr>
          <w:rFonts w:ascii="Times New Roman" w:eastAsiaTheme="majorEastAsia" w:hAnsi="Times New Roman" w:cs="Times New Roman"/>
          <w:color w:val="000000" w:themeColor="text1"/>
        </w:rPr>
        <w:t>UNSDC</w:t>
      </w:r>
      <w:r w:rsidR="007A4478" w:rsidRPr="001731CB">
        <w:rPr>
          <w:rFonts w:ascii="Times New Roman" w:eastAsiaTheme="majorEastAsia" w:hAnsi="Times New Roman" w:cs="Times New Roman"/>
          <w:color w:val="000000" w:themeColor="text1"/>
        </w:rPr>
        <w:t>F will</w:t>
      </w:r>
      <w:r w:rsidR="00802ADB" w:rsidRPr="001731CB">
        <w:rPr>
          <w:rFonts w:ascii="Times New Roman" w:eastAsiaTheme="majorEastAsia" w:hAnsi="Times New Roman" w:cs="Times New Roman"/>
          <w:color w:val="000000" w:themeColor="text1"/>
        </w:rPr>
        <w:t xml:space="preserve"> be done by the </w:t>
      </w:r>
      <w:r w:rsidR="003B7EC4" w:rsidRPr="001731CB">
        <w:rPr>
          <w:rFonts w:ascii="Times New Roman" w:eastAsiaTheme="majorEastAsia" w:hAnsi="Times New Roman" w:cs="Times New Roman"/>
          <w:color w:val="000000" w:themeColor="text1"/>
        </w:rPr>
        <w:t>technical working groups</w:t>
      </w:r>
      <w:r w:rsidR="00802ADB" w:rsidRPr="001731CB">
        <w:rPr>
          <w:rFonts w:ascii="Times New Roman" w:eastAsiaTheme="majorEastAsia" w:hAnsi="Times New Roman" w:cs="Times New Roman"/>
          <w:color w:val="000000" w:themeColor="text1"/>
        </w:rPr>
        <w:t xml:space="preserve"> under the leadership of </w:t>
      </w:r>
      <w:r w:rsidR="007A4478" w:rsidRPr="001731CB">
        <w:rPr>
          <w:rFonts w:ascii="Times New Roman" w:eastAsiaTheme="majorEastAsia" w:hAnsi="Times New Roman" w:cs="Times New Roman"/>
          <w:color w:val="000000" w:themeColor="text1"/>
        </w:rPr>
        <w:t>the Inter</w:t>
      </w:r>
      <w:r w:rsidR="00144250">
        <w:rPr>
          <w:rFonts w:ascii="Times New Roman" w:eastAsiaTheme="majorEastAsia" w:hAnsi="Times New Roman" w:cs="Times New Roman"/>
          <w:color w:val="000000" w:themeColor="text1"/>
        </w:rPr>
        <w:t xml:space="preserve">-Agency Programme </w:t>
      </w:r>
      <w:r w:rsidRPr="001731CB">
        <w:rPr>
          <w:rFonts w:ascii="Times New Roman" w:eastAsiaTheme="majorEastAsia" w:hAnsi="Times New Roman" w:cs="Times New Roman"/>
          <w:color w:val="000000" w:themeColor="text1"/>
        </w:rPr>
        <w:t>group (IAPT</w:t>
      </w:r>
      <w:r w:rsidR="003B7EC4" w:rsidRPr="001731CB">
        <w:rPr>
          <w:rFonts w:ascii="Times New Roman" w:eastAsiaTheme="majorEastAsia" w:hAnsi="Times New Roman" w:cs="Times New Roman"/>
          <w:color w:val="000000" w:themeColor="text1"/>
        </w:rPr>
        <w:t xml:space="preserve">), </w:t>
      </w:r>
      <w:r w:rsidR="002B5392" w:rsidRPr="001731CB">
        <w:rPr>
          <w:rFonts w:ascii="Times New Roman" w:eastAsiaTheme="majorEastAsia" w:hAnsi="Times New Roman" w:cs="Times New Roman"/>
          <w:color w:val="000000" w:themeColor="text1"/>
        </w:rPr>
        <w:t xml:space="preserve">including </w:t>
      </w:r>
      <w:r w:rsidR="00140214" w:rsidRPr="001731CB">
        <w:rPr>
          <w:rFonts w:ascii="Times New Roman" w:eastAsiaTheme="majorEastAsia" w:hAnsi="Times New Roman" w:cs="Times New Roman"/>
          <w:color w:val="000000" w:themeColor="text1"/>
        </w:rPr>
        <w:t xml:space="preserve">the </w:t>
      </w:r>
      <w:r w:rsidR="003B7EC4" w:rsidRPr="001731CB">
        <w:rPr>
          <w:rFonts w:ascii="Times New Roman" w:eastAsiaTheme="majorEastAsia" w:hAnsi="Times New Roman" w:cs="Times New Roman"/>
          <w:color w:val="000000" w:themeColor="text1"/>
        </w:rPr>
        <w:t xml:space="preserve">Operations </w:t>
      </w:r>
      <w:r w:rsidR="00140214" w:rsidRPr="001731CB">
        <w:rPr>
          <w:rFonts w:ascii="Times New Roman" w:eastAsiaTheme="majorEastAsia" w:hAnsi="Times New Roman" w:cs="Times New Roman"/>
          <w:color w:val="000000" w:themeColor="text1"/>
        </w:rPr>
        <w:t>Management Team</w:t>
      </w:r>
      <w:r w:rsidR="003B7EC4" w:rsidRPr="001731CB">
        <w:rPr>
          <w:rFonts w:ascii="Times New Roman" w:eastAsiaTheme="majorEastAsia" w:hAnsi="Times New Roman" w:cs="Times New Roman"/>
          <w:color w:val="000000" w:themeColor="text1"/>
        </w:rPr>
        <w:t xml:space="preserve"> (OMT), UN </w:t>
      </w:r>
      <w:r w:rsidR="00140214" w:rsidRPr="001731CB">
        <w:rPr>
          <w:rFonts w:ascii="Times New Roman" w:eastAsiaTheme="majorEastAsia" w:hAnsi="Times New Roman" w:cs="Times New Roman"/>
          <w:color w:val="000000" w:themeColor="text1"/>
        </w:rPr>
        <w:t>C</w:t>
      </w:r>
      <w:r w:rsidR="003B7EC4" w:rsidRPr="001731CB">
        <w:rPr>
          <w:rFonts w:ascii="Times New Roman" w:eastAsiaTheme="majorEastAsia" w:hAnsi="Times New Roman" w:cs="Times New Roman"/>
          <w:color w:val="000000" w:themeColor="text1"/>
        </w:rPr>
        <w:t xml:space="preserve">ommunications group (UNCG) and </w:t>
      </w:r>
      <w:r w:rsidR="00144250">
        <w:rPr>
          <w:rFonts w:ascii="Times New Roman" w:eastAsiaTheme="majorEastAsia" w:hAnsi="Times New Roman" w:cs="Times New Roman"/>
          <w:color w:val="000000" w:themeColor="text1"/>
        </w:rPr>
        <w:t xml:space="preserve">Monitoring and </w:t>
      </w:r>
      <w:r w:rsidR="00140214" w:rsidRPr="001731CB">
        <w:rPr>
          <w:rFonts w:ascii="Times New Roman" w:eastAsiaTheme="majorEastAsia" w:hAnsi="Times New Roman" w:cs="Times New Roman"/>
          <w:color w:val="000000" w:themeColor="text1"/>
        </w:rPr>
        <w:t xml:space="preserve">Evaluation </w:t>
      </w:r>
      <w:r w:rsidR="003B7EC4" w:rsidRPr="001731CB">
        <w:rPr>
          <w:rFonts w:ascii="Times New Roman" w:eastAsiaTheme="majorEastAsia" w:hAnsi="Times New Roman" w:cs="Times New Roman"/>
          <w:color w:val="000000" w:themeColor="text1"/>
        </w:rPr>
        <w:t>(M&amp;E) technical working g</w:t>
      </w:r>
      <w:r w:rsidR="00144250">
        <w:rPr>
          <w:rFonts w:ascii="Times New Roman" w:eastAsiaTheme="majorEastAsia" w:hAnsi="Times New Roman" w:cs="Times New Roman"/>
          <w:color w:val="000000" w:themeColor="text1"/>
        </w:rPr>
        <w:t>roups). This will provide an o</w:t>
      </w:r>
      <w:r w:rsidR="003B7EC4" w:rsidRPr="001731CB">
        <w:rPr>
          <w:rFonts w:ascii="Times New Roman" w:eastAsiaTheme="majorEastAsia" w:hAnsi="Times New Roman" w:cs="Times New Roman"/>
          <w:color w:val="000000" w:themeColor="text1"/>
        </w:rPr>
        <w:t xml:space="preserve">pportunity to collectively assess convergence of participating Agency contributions and overall progress towards </w:t>
      </w:r>
      <w:r w:rsidR="006F7EEC" w:rsidRPr="001731CB">
        <w:rPr>
          <w:rFonts w:ascii="Times New Roman" w:eastAsiaTheme="majorEastAsia" w:hAnsi="Times New Roman" w:cs="Times New Roman"/>
          <w:color w:val="000000" w:themeColor="text1"/>
        </w:rPr>
        <w:t>UN</w:t>
      </w:r>
      <w:r w:rsidR="00144250">
        <w:rPr>
          <w:rFonts w:ascii="Times New Roman" w:eastAsiaTheme="majorEastAsia" w:hAnsi="Times New Roman" w:cs="Times New Roman"/>
          <w:color w:val="000000" w:themeColor="text1"/>
        </w:rPr>
        <w:t>SDCF</w:t>
      </w:r>
      <w:r w:rsidR="003B7EC4" w:rsidRPr="001731CB">
        <w:rPr>
          <w:rFonts w:ascii="Times New Roman" w:eastAsiaTheme="majorEastAsia" w:hAnsi="Times New Roman" w:cs="Times New Roman"/>
          <w:color w:val="000000" w:themeColor="text1"/>
        </w:rPr>
        <w:t xml:space="preserve"> outputs and outcomes. </w:t>
      </w:r>
    </w:p>
    <w:p w14:paraId="5AF4A9B5" w14:textId="608AA5B0" w:rsidR="002109C9" w:rsidRPr="001731CB" w:rsidRDefault="002109C9" w:rsidP="005602A4">
      <w:pPr>
        <w:pStyle w:val="ListParagraph"/>
        <w:numPr>
          <w:ilvl w:val="0"/>
          <w:numId w:val="32"/>
        </w:numPr>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 xml:space="preserve">The Pillars will have </w:t>
      </w:r>
      <w:r w:rsidR="003B7EC4" w:rsidRPr="001731CB">
        <w:rPr>
          <w:rFonts w:ascii="Times New Roman" w:eastAsiaTheme="majorEastAsia" w:hAnsi="Times New Roman" w:cs="Times New Roman"/>
          <w:color w:val="000000" w:themeColor="text1"/>
        </w:rPr>
        <w:t xml:space="preserve">Quarterly and biannual progress reviews.  Quarterly and biannual progress </w:t>
      </w:r>
      <w:r w:rsidRPr="001731CB">
        <w:rPr>
          <w:rFonts w:ascii="Times New Roman" w:eastAsiaTheme="majorEastAsia" w:hAnsi="Times New Roman" w:cs="Times New Roman"/>
          <w:color w:val="000000" w:themeColor="text1"/>
        </w:rPr>
        <w:t xml:space="preserve">reviews are assessments </w:t>
      </w:r>
      <w:r w:rsidR="00393EE8" w:rsidRPr="001731CB">
        <w:rPr>
          <w:rFonts w:ascii="Times New Roman" w:eastAsiaTheme="majorEastAsia" w:hAnsi="Times New Roman" w:cs="Times New Roman"/>
          <w:color w:val="000000" w:themeColor="text1"/>
        </w:rPr>
        <w:t xml:space="preserve">pillars </w:t>
      </w:r>
      <w:r w:rsidR="004D51FE" w:rsidRPr="001731CB">
        <w:rPr>
          <w:rFonts w:ascii="Times New Roman" w:eastAsiaTheme="majorEastAsia" w:hAnsi="Times New Roman" w:cs="Times New Roman"/>
          <w:color w:val="000000" w:themeColor="text1"/>
        </w:rPr>
        <w:t xml:space="preserve">to monitor the progress towards the </w:t>
      </w:r>
      <w:r w:rsidR="003B7EC4" w:rsidRPr="001731CB">
        <w:rPr>
          <w:rFonts w:ascii="Times New Roman" w:eastAsiaTheme="majorEastAsia" w:hAnsi="Times New Roman" w:cs="Times New Roman"/>
          <w:color w:val="000000" w:themeColor="text1"/>
        </w:rPr>
        <w:t xml:space="preserve">achievement towards </w:t>
      </w:r>
      <w:r w:rsidR="00144250">
        <w:rPr>
          <w:rFonts w:ascii="Times New Roman" w:eastAsiaTheme="majorEastAsia" w:hAnsi="Times New Roman" w:cs="Times New Roman"/>
          <w:color w:val="000000" w:themeColor="text1"/>
        </w:rPr>
        <w:t>UNSDC</w:t>
      </w:r>
      <w:r w:rsidR="004D51FE" w:rsidRPr="001731CB">
        <w:rPr>
          <w:rFonts w:ascii="Times New Roman" w:eastAsiaTheme="majorEastAsia" w:hAnsi="Times New Roman" w:cs="Times New Roman"/>
          <w:color w:val="000000" w:themeColor="text1"/>
        </w:rPr>
        <w:t>F</w:t>
      </w:r>
      <w:r w:rsidR="003B7EC4" w:rsidRPr="001731CB">
        <w:rPr>
          <w:rFonts w:ascii="Times New Roman" w:eastAsiaTheme="majorEastAsia" w:hAnsi="Times New Roman" w:cs="Times New Roman"/>
          <w:color w:val="000000" w:themeColor="text1"/>
        </w:rPr>
        <w:t xml:space="preserve"> outputs.  </w:t>
      </w:r>
    </w:p>
    <w:p w14:paraId="771F65DC" w14:textId="37AD90EE" w:rsidR="003B7EC4" w:rsidRPr="001731CB" w:rsidRDefault="003B7EC4" w:rsidP="005602A4">
      <w:pPr>
        <w:pStyle w:val="ListParagraph"/>
        <w:numPr>
          <w:ilvl w:val="0"/>
          <w:numId w:val="32"/>
        </w:numPr>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 xml:space="preserve">Joint field monitoring </w:t>
      </w:r>
      <w:r w:rsidR="00034604" w:rsidRPr="001731CB">
        <w:rPr>
          <w:rFonts w:ascii="Times New Roman" w:eastAsiaTheme="majorEastAsia" w:hAnsi="Times New Roman" w:cs="Times New Roman"/>
          <w:color w:val="000000" w:themeColor="text1"/>
        </w:rPr>
        <w:t xml:space="preserve">visits with stakeholders and beneficiary representatives </w:t>
      </w:r>
      <w:r w:rsidRPr="001731CB">
        <w:rPr>
          <w:rFonts w:ascii="Times New Roman" w:eastAsiaTheme="majorEastAsia" w:hAnsi="Times New Roman" w:cs="Times New Roman"/>
          <w:color w:val="000000" w:themeColor="text1"/>
        </w:rPr>
        <w:t xml:space="preserve">will be </w:t>
      </w:r>
      <w:r w:rsidR="007A4478" w:rsidRPr="001731CB">
        <w:rPr>
          <w:rFonts w:ascii="Times New Roman" w:eastAsiaTheme="majorEastAsia" w:hAnsi="Times New Roman" w:cs="Times New Roman"/>
          <w:color w:val="000000" w:themeColor="text1"/>
        </w:rPr>
        <w:t>used for</w:t>
      </w:r>
      <w:r w:rsidRPr="001731CB">
        <w:rPr>
          <w:rFonts w:ascii="Times New Roman" w:eastAsiaTheme="majorEastAsia" w:hAnsi="Times New Roman" w:cs="Times New Roman"/>
          <w:color w:val="000000" w:themeColor="text1"/>
        </w:rPr>
        <w:t xml:space="preserve"> joint collection of field-level monitoring information (qualitative and quantitative) on results, processes and activities.  </w:t>
      </w:r>
    </w:p>
    <w:p w14:paraId="0A939259" w14:textId="4026CA9B" w:rsidR="004D6FCE" w:rsidRPr="001731CB" w:rsidRDefault="003B7EC4" w:rsidP="005602A4">
      <w:pPr>
        <w:pStyle w:val="ListParagraph"/>
        <w:numPr>
          <w:ilvl w:val="0"/>
          <w:numId w:val="32"/>
        </w:numPr>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The Calendar of major Monitoring and Evaluation Activities and detailed costed monitoring and evaluat</w:t>
      </w:r>
      <w:r w:rsidR="00144250">
        <w:rPr>
          <w:rFonts w:ascii="Times New Roman" w:eastAsiaTheme="majorEastAsia" w:hAnsi="Times New Roman" w:cs="Times New Roman"/>
          <w:color w:val="000000" w:themeColor="text1"/>
        </w:rPr>
        <w:t xml:space="preserve">ion plan are outlined </w:t>
      </w:r>
      <w:r w:rsidR="00144250" w:rsidRPr="00144250">
        <w:rPr>
          <w:rFonts w:ascii="Times New Roman" w:eastAsiaTheme="majorEastAsia" w:hAnsi="Times New Roman" w:cs="Times New Roman"/>
          <w:color w:val="000000" w:themeColor="text1"/>
        </w:rPr>
        <w:t>in A</w:t>
      </w:r>
      <w:r w:rsidR="002109C9" w:rsidRPr="00144250">
        <w:rPr>
          <w:rFonts w:ascii="Times New Roman" w:eastAsiaTheme="majorEastAsia" w:hAnsi="Times New Roman" w:cs="Times New Roman"/>
          <w:color w:val="000000" w:themeColor="text1"/>
        </w:rPr>
        <w:t>nnex</w:t>
      </w:r>
      <w:r w:rsidR="00144250" w:rsidRPr="00144250">
        <w:rPr>
          <w:rFonts w:ascii="Times New Roman" w:eastAsiaTheme="majorEastAsia" w:hAnsi="Times New Roman" w:cs="Times New Roman"/>
          <w:color w:val="000000" w:themeColor="text1"/>
        </w:rPr>
        <w:t xml:space="preserve"> 2 and 3</w:t>
      </w:r>
      <w:r w:rsidR="002109C9" w:rsidRPr="00144250">
        <w:rPr>
          <w:rFonts w:ascii="Times New Roman" w:eastAsiaTheme="majorEastAsia" w:hAnsi="Times New Roman" w:cs="Times New Roman"/>
          <w:color w:val="000000" w:themeColor="text1"/>
        </w:rPr>
        <w:t xml:space="preserve"> </w:t>
      </w:r>
      <w:r w:rsidRPr="00144250">
        <w:rPr>
          <w:rFonts w:ascii="Times New Roman" w:eastAsiaTheme="majorEastAsia" w:hAnsi="Times New Roman" w:cs="Times New Roman"/>
          <w:color w:val="000000" w:themeColor="text1"/>
        </w:rPr>
        <w:t>respectively</w:t>
      </w:r>
      <w:r w:rsidRPr="001731CB">
        <w:rPr>
          <w:rFonts w:ascii="Times New Roman" w:eastAsiaTheme="majorEastAsia" w:hAnsi="Times New Roman" w:cs="Times New Roman"/>
          <w:color w:val="000000" w:themeColor="text1"/>
        </w:rPr>
        <w:t>.</w:t>
      </w:r>
    </w:p>
    <w:p w14:paraId="5A6229AF" w14:textId="77777777" w:rsidR="00034604" w:rsidRPr="001731CB" w:rsidRDefault="00034604" w:rsidP="005602A4">
      <w:pPr>
        <w:pStyle w:val="ListParagraph"/>
        <w:jc w:val="both"/>
        <w:rPr>
          <w:rFonts w:ascii="Times New Roman" w:eastAsiaTheme="majorEastAsia" w:hAnsi="Times New Roman" w:cs="Times New Roman"/>
          <w:color w:val="000000" w:themeColor="text1"/>
        </w:rPr>
      </w:pPr>
    </w:p>
    <w:p w14:paraId="02E6181D" w14:textId="77777777" w:rsidR="004D6FCE" w:rsidRPr="001731CB" w:rsidRDefault="004D6FCE" w:rsidP="005602A4">
      <w:pPr>
        <w:pStyle w:val="ListParagraph"/>
        <w:numPr>
          <w:ilvl w:val="0"/>
          <w:numId w:val="2"/>
        </w:numPr>
        <w:jc w:val="both"/>
        <w:rPr>
          <w:rFonts w:ascii="Times New Roman" w:eastAsiaTheme="majorEastAsia" w:hAnsi="Times New Roman" w:cs="Times New Roman"/>
          <w:b/>
          <w:color w:val="000000" w:themeColor="text1"/>
        </w:rPr>
      </w:pPr>
      <w:r w:rsidRPr="001731CB">
        <w:rPr>
          <w:rFonts w:ascii="Times New Roman" w:eastAsiaTheme="majorEastAsia" w:hAnsi="Times New Roman" w:cs="Times New Roman"/>
          <w:b/>
          <w:color w:val="000000" w:themeColor="text1"/>
        </w:rPr>
        <w:t xml:space="preserve">Communication of Results </w:t>
      </w:r>
    </w:p>
    <w:p w14:paraId="5037B579" w14:textId="6A4BD212" w:rsidR="00E80DA7" w:rsidRPr="001731CB" w:rsidRDefault="00E80DA7" w:rsidP="005602A4">
      <w:pPr>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 xml:space="preserve">This United Nations </w:t>
      </w:r>
      <w:r w:rsidR="00034604" w:rsidRPr="001731CB">
        <w:rPr>
          <w:rFonts w:ascii="Times New Roman" w:eastAsiaTheme="majorEastAsia" w:hAnsi="Times New Roman" w:cs="Times New Roman"/>
          <w:color w:val="000000" w:themeColor="text1"/>
        </w:rPr>
        <w:t xml:space="preserve">Sustainable Development </w:t>
      </w:r>
      <w:r w:rsidRPr="001731CB">
        <w:rPr>
          <w:rFonts w:ascii="Times New Roman" w:eastAsiaTheme="majorEastAsia" w:hAnsi="Times New Roman" w:cs="Times New Roman"/>
          <w:color w:val="000000" w:themeColor="text1"/>
        </w:rPr>
        <w:t xml:space="preserve">Partnership Framework 2020 – 2024 will be have a Joint Communications Strategy </w:t>
      </w:r>
      <w:r w:rsidR="00034604" w:rsidRPr="001731CB">
        <w:rPr>
          <w:rFonts w:ascii="Times New Roman" w:eastAsiaTheme="majorEastAsia" w:hAnsi="Times New Roman" w:cs="Times New Roman"/>
          <w:color w:val="000000" w:themeColor="text1"/>
        </w:rPr>
        <w:t>to raise</w:t>
      </w:r>
      <w:r w:rsidRPr="001731CB">
        <w:rPr>
          <w:rFonts w:ascii="Times New Roman" w:eastAsiaTheme="majorEastAsia" w:hAnsi="Times New Roman" w:cs="Times New Roman"/>
          <w:color w:val="000000" w:themeColor="text1"/>
        </w:rPr>
        <w:t xml:space="preserve"> awareness, </w:t>
      </w:r>
      <w:r w:rsidR="00034604" w:rsidRPr="001731CB">
        <w:rPr>
          <w:rFonts w:ascii="Times New Roman" w:eastAsiaTheme="majorEastAsia" w:hAnsi="Times New Roman" w:cs="Times New Roman"/>
          <w:color w:val="000000" w:themeColor="text1"/>
        </w:rPr>
        <w:t xml:space="preserve">communicate </w:t>
      </w:r>
      <w:r w:rsidRPr="001731CB">
        <w:rPr>
          <w:rFonts w:ascii="Times New Roman" w:eastAsiaTheme="majorEastAsia" w:hAnsi="Times New Roman" w:cs="Times New Roman"/>
          <w:color w:val="000000" w:themeColor="text1"/>
        </w:rPr>
        <w:t>results achieved, for advocacy and tell</w:t>
      </w:r>
      <w:r w:rsidR="00034604" w:rsidRPr="001731CB">
        <w:rPr>
          <w:rFonts w:ascii="Times New Roman" w:eastAsiaTheme="majorEastAsia" w:hAnsi="Times New Roman" w:cs="Times New Roman"/>
          <w:color w:val="000000" w:themeColor="text1"/>
        </w:rPr>
        <w:t xml:space="preserve"> the </w:t>
      </w:r>
      <w:r w:rsidR="00144250">
        <w:rPr>
          <w:rFonts w:ascii="Times New Roman" w:eastAsiaTheme="majorEastAsia" w:hAnsi="Times New Roman" w:cs="Times New Roman"/>
          <w:color w:val="000000" w:themeColor="text1"/>
        </w:rPr>
        <w:t xml:space="preserve">narrative </w:t>
      </w:r>
      <w:r w:rsidRPr="001731CB">
        <w:rPr>
          <w:rFonts w:ascii="Times New Roman" w:eastAsiaTheme="majorEastAsia" w:hAnsi="Times New Roman" w:cs="Times New Roman"/>
          <w:color w:val="000000" w:themeColor="text1"/>
        </w:rPr>
        <w:t xml:space="preserve">of the UN in Liberia. </w:t>
      </w:r>
      <w:r w:rsidR="00034604" w:rsidRPr="001731CB">
        <w:rPr>
          <w:rFonts w:ascii="Times New Roman" w:eastAsiaTheme="majorEastAsia" w:hAnsi="Times New Roman" w:cs="Times New Roman"/>
          <w:color w:val="000000" w:themeColor="text1"/>
        </w:rPr>
        <w:t>The Commu</w:t>
      </w:r>
      <w:r w:rsidR="00831EF8" w:rsidRPr="001731CB">
        <w:rPr>
          <w:rFonts w:ascii="Times New Roman" w:eastAsiaTheme="majorEastAsia" w:hAnsi="Times New Roman" w:cs="Times New Roman"/>
          <w:color w:val="000000" w:themeColor="text1"/>
        </w:rPr>
        <w:t xml:space="preserve">nications Strategy will </w:t>
      </w:r>
      <w:r w:rsidR="00144250" w:rsidRPr="001731CB">
        <w:rPr>
          <w:rFonts w:ascii="Times New Roman" w:eastAsiaTheme="majorEastAsia" w:hAnsi="Times New Roman" w:cs="Times New Roman"/>
          <w:color w:val="000000" w:themeColor="text1"/>
        </w:rPr>
        <w:t>drive internal</w:t>
      </w:r>
      <w:r w:rsidRPr="001731CB">
        <w:rPr>
          <w:rFonts w:ascii="Times New Roman" w:eastAsiaTheme="majorEastAsia" w:hAnsi="Times New Roman" w:cs="Times New Roman"/>
          <w:color w:val="000000" w:themeColor="text1"/>
        </w:rPr>
        <w:t xml:space="preserve"> and external communication through “Communicating as One” </w:t>
      </w:r>
      <w:r w:rsidR="006E59A2" w:rsidRPr="001731CB">
        <w:rPr>
          <w:rFonts w:ascii="Times New Roman" w:eastAsiaTheme="majorEastAsia" w:hAnsi="Times New Roman" w:cs="Times New Roman"/>
          <w:color w:val="000000" w:themeColor="text1"/>
        </w:rPr>
        <w:t>L</w:t>
      </w:r>
      <w:r w:rsidR="00831EF8" w:rsidRPr="001731CB">
        <w:rPr>
          <w:rFonts w:ascii="Times New Roman" w:eastAsiaTheme="majorEastAsia" w:hAnsi="Times New Roman" w:cs="Times New Roman"/>
          <w:color w:val="000000" w:themeColor="text1"/>
        </w:rPr>
        <w:t>e</w:t>
      </w:r>
      <w:r w:rsidR="006E59A2" w:rsidRPr="001731CB">
        <w:rPr>
          <w:rFonts w:ascii="Times New Roman" w:eastAsiaTheme="majorEastAsia" w:hAnsi="Times New Roman" w:cs="Times New Roman"/>
          <w:color w:val="000000" w:themeColor="text1"/>
        </w:rPr>
        <w:t>ns.</w:t>
      </w:r>
    </w:p>
    <w:p w14:paraId="0439D1DB" w14:textId="56783FBD" w:rsidR="00E80DA7" w:rsidRPr="001731CB" w:rsidRDefault="00E80DA7" w:rsidP="005602A4">
      <w:pPr>
        <w:pStyle w:val="ListParagraph"/>
        <w:spacing w:after="0" w:line="240" w:lineRule="auto"/>
        <w:ind w:left="230"/>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 xml:space="preserve">The Joint Communications Strategy will be implemented by the UN Communications Group </w:t>
      </w:r>
      <w:r w:rsidR="006E59A2" w:rsidRPr="001731CB">
        <w:rPr>
          <w:rFonts w:ascii="Times New Roman" w:eastAsiaTheme="majorEastAsia" w:hAnsi="Times New Roman" w:cs="Times New Roman"/>
          <w:color w:val="000000" w:themeColor="text1"/>
        </w:rPr>
        <w:t>focusing on the following areas:</w:t>
      </w:r>
    </w:p>
    <w:p w14:paraId="39348272" w14:textId="5E322753" w:rsidR="00E80DA7" w:rsidRPr="001731CB" w:rsidRDefault="00E80DA7" w:rsidP="005602A4">
      <w:pPr>
        <w:pStyle w:val="ListParagraph"/>
        <w:numPr>
          <w:ilvl w:val="1"/>
          <w:numId w:val="15"/>
        </w:num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Enhance visibility, communication and Advocacy of the UN in Liberia through the New UN</w:t>
      </w:r>
      <w:r w:rsidR="006E59A2" w:rsidRPr="001731CB">
        <w:rPr>
          <w:rFonts w:ascii="Times New Roman" w:eastAsiaTheme="majorEastAsia" w:hAnsi="Times New Roman" w:cs="Times New Roman"/>
          <w:color w:val="000000" w:themeColor="text1"/>
        </w:rPr>
        <w:t xml:space="preserve"> Sustainable </w:t>
      </w:r>
      <w:r w:rsidR="00624C10" w:rsidRPr="001731CB">
        <w:rPr>
          <w:rFonts w:ascii="Times New Roman" w:eastAsiaTheme="majorEastAsia" w:hAnsi="Times New Roman" w:cs="Times New Roman"/>
          <w:color w:val="000000" w:themeColor="text1"/>
        </w:rPr>
        <w:t>Development Partnership</w:t>
      </w:r>
      <w:r w:rsidRPr="001731CB">
        <w:rPr>
          <w:rFonts w:ascii="Times New Roman" w:eastAsiaTheme="majorEastAsia" w:hAnsi="Times New Roman" w:cs="Times New Roman"/>
          <w:color w:val="000000" w:themeColor="text1"/>
        </w:rPr>
        <w:t xml:space="preserve"> Framework and the UN support to national agenda (The PAPD)</w:t>
      </w:r>
    </w:p>
    <w:p w14:paraId="2E7D189F" w14:textId="7C449FBC" w:rsidR="00E80DA7" w:rsidRPr="001731CB" w:rsidRDefault="00E80DA7" w:rsidP="005602A4">
      <w:pPr>
        <w:pStyle w:val="ListParagraph"/>
        <w:numPr>
          <w:ilvl w:val="1"/>
          <w:numId w:val="15"/>
        </w:num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Increase</w:t>
      </w:r>
      <w:r w:rsidR="00624C10" w:rsidRPr="001731CB">
        <w:rPr>
          <w:rFonts w:ascii="Times New Roman" w:eastAsiaTheme="majorEastAsia" w:hAnsi="Times New Roman" w:cs="Times New Roman"/>
          <w:color w:val="000000" w:themeColor="text1"/>
        </w:rPr>
        <w:t xml:space="preserve"> </w:t>
      </w:r>
      <w:r w:rsidR="007A4478" w:rsidRPr="001731CB">
        <w:rPr>
          <w:rFonts w:ascii="Times New Roman" w:eastAsiaTheme="majorEastAsia" w:hAnsi="Times New Roman" w:cs="Times New Roman"/>
          <w:color w:val="000000" w:themeColor="text1"/>
        </w:rPr>
        <w:t>the public</w:t>
      </w:r>
      <w:r w:rsidRPr="001731CB">
        <w:rPr>
          <w:rFonts w:ascii="Times New Roman" w:eastAsiaTheme="majorEastAsia" w:hAnsi="Times New Roman" w:cs="Times New Roman"/>
          <w:color w:val="000000" w:themeColor="text1"/>
        </w:rPr>
        <w:t xml:space="preserve"> and all stakeholders (GoL, </w:t>
      </w:r>
      <w:r w:rsidR="00624C10" w:rsidRPr="001731CB">
        <w:rPr>
          <w:rFonts w:ascii="Times New Roman" w:eastAsiaTheme="majorEastAsia" w:hAnsi="Times New Roman" w:cs="Times New Roman"/>
          <w:color w:val="000000" w:themeColor="text1"/>
        </w:rPr>
        <w:t xml:space="preserve">Development Partners, CSOs, </w:t>
      </w:r>
      <w:r w:rsidR="004219AB" w:rsidRPr="001731CB">
        <w:rPr>
          <w:rFonts w:ascii="Times New Roman" w:eastAsiaTheme="majorEastAsia" w:hAnsi="Times New Roman" w:cs="Times New Roman"/>
          <w:color w:val="000000" w:themeColor="text1"/>
        </w:rPr>
        <w:t>Private Sector, Citizens</w:t>
      </w:r>
      <w:r w:rsidRPr="001731CB">
        <w:rPr>
          <w:rFonts w:ascii="Times New Roman" w:eastAsiaTheme="majorEastAsia" w:hAnsi="Times New Roman" w:cs="Times New Roman"/>
          <w:color w:val="000000" w:themeColor="text1"/>
        </w:rPr>
        <w:t xml:space="preserve">) understanding and awareness of the UN work in Liberia </w:t>
      </w:r>
    </w:p>
    <w:p w14:paraId="28FE1A2F" w14:textId="25AD9C75" w:rsidR="00A3151C" w:rsidRPr="001731CB" w:rsidRDefault="00E80DA7" w:rsidP="005602A4">
      <w:pPr>
        <w:pStyle w:val="ListParagraph"/>
        <w:numPr>
          <w:ilvl w:val="1"/>
          <w:numId w:val="15"/>
        </w:numPr>
        <w:spacing w:after="0" w:line="240" w:lineRule="auto"/>
        <w:jc w:val="both"/>
        <w:rPr>
          <w:rFonts w:ascii="Times New Roman" w:eastAsiaTheme="majorEastAsia" w:hAnsi="Times New Roman" w:cs="Times New Roman"/>
          <w:color w:val="000000" w:themeColor="text1"/>
        </w:rPr>
      </w:pPr>
      <w:r w:rsidRPr="001731CB">
        <w:rPr>
          <w:rFonts w:ascii="Times New Roman" w:eastAsiaTheme="majorEastAsia" w:hAnsi="Times New Roman" w:cs="Times New Roman"/>
          <w:color w:val="000000" w:themeColor="text1"/>
        </w:rPr>
        <w:t xml:space="preserve">Create public awareness of the SDGs and support the </w:t>
      </w:r>
      <w:r w:rsidR="00F70C62" w:rsidRPr="001731CB">
        <w:rPr>
          <w:rFonts w:ascii="Times New Roman" w:eastAsiaTheme="majorEastAsia" w:hAnsi="Times New Roman" w:cs="Times New Roman"/>
          <w:color w:val="000000" w:themeColor="text1"/>
        </w:rPr>
        <w:t xml:space="preserve">implementation and document </w:t>
      </w:r>
      <w:r w:rsidR="007A4478" w:rsidRPr="001731CB">
        <w:rPr>
          <w:rFonts w:ascii="Times New Roman" w:eastAsiaTheme="majorEastAsia" w:hAnsi="Times New Roman" w:cs="Times New Roman"/>
          <w:color w:val="000000" w:themeColor="text1"/>
        </w:rPr>
        <w:t>the collective</w:t>
      </w:r>
      <w:r w:rsidR="00F70C62" w:rsidRPr="001731CB">
        <w:rPr>
          <w:rFonts w:ascii="Times New Roman" w:eastAsiaTheme="majorEastAsia" w:hAnsi="Times New Roman" w:cs="Times New Roman"/>
          <w:color w:val="000000" w:themeColor="text1"/>
        </w:rPr>
        <w:t xml:space="preserve"> progress towards achieving them. Strengthen</w:t>
      </w:r>
      <w:r w:rsidRPr="001731CB">
        <w:rPr>
          <w:rFonts w:ascii="Times New Roman" w:eastAsiaTheme="majorEastAsia" w:hAnsi="Times New Roman" w:cs="Times New Roman"/>
          <w:color w:val="000000" w:themeColor="text1"/>
        </w:rPr>
        <w:t xml:space="preserve"> UN Advocacy, partnerships and res</w:t>
      </w:r>
      <w:r w:rsidR="00A3151C" w:rsidRPr="001731CB">
        <w:rPr>
          <w:rFonts w:ascii="Times New Roman" w:eastAsiaTheme="majorEastAsia" w:hAnsi="Times New Roman" w:cs="Times New Roman"/>
          <w:color w:val="000000" w:themeColor="text1"/>
        </w:rPr>
        <w:t>ource mobilization initiatives.</w:t>
      </w:r>
    </w:p>
    <w:p w14:paraId="731BFEF2" w14:textId="040AFD41" w:rsidR="00CD2233" w:rsidRPr="001731CB" w:rsidRDefault="00CD2233" w:rsidP="005602A4">
      <w:pPr>
        <w:pStyle w:val="ListParagraph"/>
        <w:numPr>
          <w:ilvl w:val="0"/>
          <w:numId w:val="15"/>
        </w:numPr>
        <w:spacing w:after="0" w:line="240" w:lineRule="auto"/>
        <w:jc w:val="both"/>
        <w:rPr>
          <w:rFonts w:ascii="Times New Roman" w:eastAsia="Minion Pro" w:hAnsi="Times New Roman" w:cs="Times New Roman"/>
          <w:noProof/>
          <w:color w:val="000000" w:themeColor="text1"/>
        </w:rPr>
        <w:sectPr w:rsidR="00CD2233" w:rsidRPr="001731CB" w:rsidSect="000B0EEE">
          <w:type w:val="continuous"/>
          <w:pgSz w:w="12240" w:h="15840"/>
          <w:pgMar w:top="720" w:right="1440" w:bottom="1440" w:left="1440" w:header="720" w:footer="720" w:gutter="0"/>
          <w:cols w:num="2" w:space="720"/>
          <w:docGrid w:linePitch="360"/>
        </w:sectPr>
      </w:pPr>
    </w:p>
    <w:p w14:paraId="571CCED6" w14:textId="77777777" w:rsidR="002C2C5E" w:rsidRPr="001731CB" w:rsidRDefault="002C2C5E" w:rsidP="005602A4">
      <w:pPr>
        <w:jc w:val="both"/>
        <w:rPr>
          <w:rFonts w:ascii="Times New Roman" w:eastAsia="Minion Pro" w:hAnsi="Times New Roman" w:cs="Times New Roman"/>
          <w:noProof/>
          <w:color w:val="000000" w:themeColor="text1"/>
        </w:rPr>
        <w:sectPr w:rsidR="002C2C5E" w:rsidRPr="001731CB" w:rsidSect="006F7EEC">
          <w:type w:val="continuous"/>
          <w:pgSz w:w="12240" w:h="15840"/>
          <w:pgMar w:top="720" w:right="1440" w:bottom="1440" w:left="1440" w:header="720" w:footer="720" w:gutter="0"/>
          <w:cols w:space="720"/>
          <w:docGrid w:linePitch="360"/>
        </w:sectPr>
      </w:pPr>
    </w:p>
    <w:p w14:paraId="6F38A402" w14:textId="6AF8CE92" w:rsidR="00CD2233" w:rsidRPr="001731CB" w:rsidRDefault="00CD2233" w:rsidP="005602A4">
      <w:pPr>
        <w:jc w:val="both"/>
        <w:rPr>
          <w:rFonts w:ascii="Times New Roman" w:eastAsiaTheme="majorEastAsia" w:hAnsi="Times New Roman" w:cs="Times New Roman"/>
          <w:color w:val="000000" w:themeColor="text1"/>
        </w:rPr>
      </w:pPr>
    </w:p>
    <w:p w14:paraId="66199BF7" w14:textId="7F814657" w:rsidR="00CD2233" w:rsidRPr="001731CB" w:rsidRDefault="00CD2233" w:rsidP="005602A4">
      <w:pPr>
        <w:jc w:val="both"/>
        <w:rPr>
          <w:rFonts w:ascii="Times New Roman" w:eastAsiaTheme="majorEastAsia" w:hAnsi="Times New Roman" w:cs="Times New Roman"/>
          <w:color w:val="000000" w:themeColor="text1"/>
        </w:rPr>
      </w:pPr>
    </w:p>
    <w:p w14:paraId="1D74823A" w14:textId="19B4A00C" w:rsidR="00CD2233" w:rsidRPr="001731CB" w:rsidRDefault="00CD2233" w:rsidP="005602A4">
      <w:pPr>
        <w:jc w:val="both"/>
        <w:rPr>
          <w:rFonts w:ascii="Times New Roman" w:eastAsiaTheme="majorEastAsia" w:hAnsi="Times New Roman" w:cs="Times New Roman"/>
          <w:color w:val="000000" w:themeColor="text1"/>
        </w:rPr>
      </w:pPr>
    </w:p>
    <w:p w14:paraId="416CAFF2" w14:textId="01A6AA9D" w:rsidR="00CD2233" w:rsidRPr="001731CB" w:rsidRDefault="00CD2233" w:rsidP="005602A4">
      <w:pPr>
        <w:jc w:val="both"/>
        <w:rPr>
          <w:rFonts w:ascii="Times New Roman" w:eastAsiaTheme="majorEastAsia" w:hAnsi="Times New Roman" w:cs="Times New Roman"/>
          <w:color w:val="000000" w:themeColor="text1"/>
        </w:rPr>
      </w:pPr>
    </w:p>
    <w:p w14:paraId="71EBF863" w14:textId="04A4E661" w:rsidR="00CD2233" w:rsidRPr="001731CB" w:rsidRDefault="00CD2233" w:rsidP="005602A4">
      <w:pPr>
        <w:jc w:val="both"/>
        <w:rPr>
          <w:rFonts w:ascii="Times New Roman" w:eastAsiaTheme="majorEastAsia" w:hAnsi="Times New Roman" w:cs="Times New Roman"/>
          <w:color w:val="000000" w:themeColor="text1"/>
        </w:rPr>
      </w:pPr>
    </w:p>
    <w:p w14:paraId="4526D25B" w14:textId="7D60D2F5" w:rsidR="00CD2233" w:rsidRPr="001731CB" w:rsidRDefault="00CD2233" w:rsidP="005602A4">
      <w:pPr>
        <w:jc w:val="both"/>
        <w:rPr>
          <w:rFonts w:ascii="Times New Roman" w:eastAsiaTheme="majorEastAsia" w:hAnsi="Times New Roman" w:cs="Times New Roman"/>
          <w:color w:val="000000" w:themeColor="text1"/>
        </w:rPr>
      </w:pPr>
    </w:p>
    <w:p w14:paraId="068A0269" w14:textId="778B1DEE" w:rsidR="00CD2233" w:rsidRPr="001731CB" w:rsidRDefault="00CD2233" w:rsidP="005602A4">
      <w:pPr>
        <w:jc w:val="both"/>
        <w:rPr>
          <w:rFonts w:ascii="Times New Roman" w:eastAsiaTheme="majorEastAsia" w:hAnsi="Times New Roman" w:cs="Times New Roman"/>
          <w:color w:val="000000" w:themeColor="text1"/>
        </w:rPr>
      </w:pPr>
    </w:p>
    <w:p w14:paraId="2F081E9C" w14:textId="658B16EB" w:rsidR="00CD2233" w:rsidRPr="001731CB" w:rsidRDefault="00CD2233" w:rsidP="005602A4">
      <w:pPr>
        <w:jc w:val="both"/>
        <w:rPr>
          <w:rFonts w:ascii="Times New Roman" w:eastAsiaTheme="majorEastAsia" w:hAnsi="Times New Roman" w:cs="Times New Roman"/>
          <w:color w:val="000000" w:themeColor="text1"/>
        </w:rPr>
      </w:pPr>
    </w:p>
    <w:p w14:paraId="23FB23D1" w14:textId="7499D8B9" w:rsidR="00CD2233" w:rsidRPr="001731CB" w:rsidRDefault="00CD2233" w:rsidP="005602A4">
      <w:pPr>
        <w:jc w:val="both"/>
        <w:rPr>
          <w:rFonts w:ascii="Times New Roman" w:eastAsiaTheme="majorEastAsia" w:hAnsi="Times New Roman" w:cs="Times New Roman"/>
          <w:color w:val="000000" w:themeColor="text1"/>
        </w:rPr>
      </w:pPr>
    </w:p>
    <w:p w14:paraId="4D1C1C34" w14:textId="4A72DF6A" w:rsidR="00CD2233" w:rsidRPr="001731CB" w:rsidRDefault="00CD2233" w:rsidP="005602A4">
      <w:pPr>
        <w:jc w:val="both"/>
        <w:rPr>
          <w:rFonts w:ascii="Times New Roman" w:eastAsiaTheme="majorEastAsia" w:hAnsi="Times New Roman" w:cs="Times New Roman"/>
          <w:color w:val="000000" w:themeColor="text1"/>
        </w:rPr>
      </w:pPr>
    </w:p>
    <w:p w14:paraId="33F1CE42" w14:textId="18D922B3" w:rsidR="00CD2233" w:rsidRPr="001731CB" w:rsidRDefault="00CD2233" w:rsidP="005602A4">
      <w:pPr>
        <w:jc w:val="both"/>
        <w:rPr>
          <w:rFonts w:ascii="Times New Roman" w:eastAsiaTheme="majorEastAsia" w:hAnsi="Times New Roman" w:cs="Times New Roman"/>
          <w:color w:val="000000" w:themeColor="text1"/>
        </w:rPr>
      </w:pPr>
    </w:p>
    <w:p w14:paraId="5D14EDB0" w14:textId="06EF6FC7" w:rsidR="00CD2233" w:rsidRPr="001731CB" w:rsidRDefault="00CD2233" w:rsidP="005602A4">
      <w:pPr>
        <w:jc w:val="both"/>
        <w:rPr>
          <w:rFonts w:ascii="Times New Roman" w:eastAsiaTheme="majorEastAsia" w:hAnsi="Times New Roman" w:cs="Times New Roman"/>
          <w:color w:val="000000" w:themeColor="text1"/>
        </w:rPr>
      </w:pPr>
    </w:p>
    <w:p w14:paraId="2A9FDBEB" w14:textId="51C489CE" w:rsidR="00CD2233" w:rsidRPr="001731CB" w:rsidRDefault="00CD2233" w:rsidP="005602A4">
      <w:pPr>
        <w:jc w:val="both"/>
        <w:rPr>
          <w:rFonts w:ascii="Times New Roman" w:eastAsiaTheme="majorEastAsia" w:hAnsi="Times New Roman" w:cs="Times New Roman"/>
          <w:color w:val="000000" w:themeColor="text1"/>
        </w:rPr>
      </w:pPr>
    </w:p>
    <w:p w14:paraId="7BE78FF4" w14:textId="7D8A87F6" w:rsidR="00CD2233" w:rsidRPr="001731CB" w:rsidRDefault="00CD2233" w:rsidP="005602A4">
      <w:pPr>
        <w:jc w:val="both"/>
        <w:rPr>
          <w:rFonts w:ascii="Times New Roman" w:eastAsiaTheme="majorEastAsia" w:hAnsi="Times New Roman" w:cs="Times New Roman"/>
          <w:color w:val="000000" w:themeColor="text1"/>
        </w:rPr>
      </w:pPr>
    </w:p>
    <w:p w14:paraId="468EE02D" w14:textId="723B0945" w:rsidR="00CD2233" w:rsidRPr="001731CB" w:rsidRDefault="00CD2233" w:rsidP="005602A4">
      <w:pPr>
        <w:jc w:val="both"/>
        <w:rPr>
          <w:rFonts w:ascii="Times New Roman" w:eastAsiaTheme="majorEastAsia" w:hAnsi="Times New Roman" w:cs="Times New Roman"/>
          <w:color w:val="000000" w:themeColor="text1"/>
        </w:rPr>
      </w:pPr>
    </w:p>
    <w:p w14:paraId="5DDF7D9F" w14:textId="61E329C8" w:rsidR="00CD2233" w:rsidRPr="001731CB" w:rsidRDefault="00CD2233" w:rsidP="005602A4">
      <w:pPr>
        <w:jc w:val="both"/>
        <w:rPr>
          <w:rFonts w:ascii="Times New Roman" w:eastAsiaTheme="majorEastAsia" w:hAnsi="Times New Roman" w:cs="Times New Roman"/>
          <w:color w:val="000000" w:themeColor="text1"/>
        </w:rPr>
      </w:pPr>
    </w:p>
    <w:p w14:paraId="62C6C282" w14:textId="7E20E1CB" w:rsidR="00CD2233" w:rsidRPr="001731CB" w:rsidRDefault="00CD2233" w:rsidP="005602A4">
      <w:pPr>
        <w:jc w:val="both"/>
        <w:rPr>
          <w:rFonts w:ascii="Times New Roman" w:eastAsiaTheme="majorEastAsia" w:hAnsi="Times New Roman" w:cs="Times New Roman"/>
          <w:color w:val="000000" w:themeColor="text1"/>
        </w:rPr>
      </w:pPr>
    </w:p>
    <w:p w14:paraId="4E833084" w14:textId="19E916E4" w:rsidR="00CD2233" w:rsidRPr="001731CB" w:rsidRDefault="00CD2233" w:rsidP="005602A4">
      <w:pPr>
        <w:jc w:val="both"/>
        <w:rPr>
          <w:rFonts w:ascii="Times New Roman" w:eastAsiaTheme="majorEastAsia" w:hAnsi="Times New Roman" w:cs="Times New Roman"/>
          <w:color w:val="000000" w:themeColor="text1"/>
        </w:rPr>
      </w:pPr>
    </w:p>
    <w:p w14:paraId="1E1FE1A0" w14:textId="481F84D3" w:rsidR="00CD2233" w:rsidRPr="001731CB" w:rsidRDefault="00CD2233" w:rsidP="005602A4">
      <w:pPr>
        <w:jc w:val="both"/>
        <w:rPr>
          <w:rFonts w:ascii="Times New Roman" w:eastAsiaTheme="majorEastAsia" w:hAnsi="Times New Roman" w:cs="Times New Roman"/>
          <w:color w:val="000000" w:themeColor="text1"/>
        </w:rPr>
      </w:pPr>
    </w:p>
    <w:p w14:paraId="7C377A5A" w14:textId="775DB784" w:rsidR="00CD2233" w:rsidRPr="001731CB" w:rsidRDefault="00CD2233" w:rsidP="005602A4">
      <w:pPr>
        <w:jc w:val="both"/>
        <w:rPr>
          <w:rFonts w:ascii="Times New Roman" w:eastAsiaTheme="majorEastAsia" w:hAnsi="Times New Roman" w:cs="Times New Roman"/>
          <w:color w:val="000000" w:themeColor="text1"/>
        </w:rPr>
      </w:pPr>
    </w:p>
    <w:p w14:paraId="615647A6" w14:textId="46079F85" w:rsidR="00CD2233" w:rsidRPr="001731CB" w:rsidRDefault="00CD2233" w:rsidP="005602A4">
      <w:pPr>
        <w:jc w:val="both"/>
        <w:rPr>
          <w:rFonts w:ascii="Times New Roman" w:eastAsiaTheme="majorEastAsia" w:hAnsi="Times New Roman" w:cs="Times New Roman"/>
          <w:color w:val="000000" w:themeColor="text1"/>
        </w:rPr>
      </w:pPr>
    </w:p>
    <w:p w14:paraId="2D7F8098" w14:textId="0F750171" w:rsidR="00CD2233" w:rsidRPr="001731CB" w:rsidRDefault="00CD2233" w:rsidP="005602A4">
      <w:pPr>
        <w:jc w:val="both"/>
        <w:rPr>
          <w:rFonts w:ascii="Times New Roman" w:eastAsiaTheme="majorEastAsia" w:hAnsi="Times New Roman" w:cs="Times New Roman"/>
          <w:color w:val="000000" w:themeColor="text1"/>
        </w:rPr>
      </w:pPr>
    </w:p>
    <w:p w14:paraId="16C504B3" w14:textId="1F5206CB" w:rsidR="00CD2233" w:rsidRPr="001731CB" w:rsidRDefault="00CD2233" w:rsidP="005602A4">
      <w:pPr>
        <w:jc w:val="both"/>
        <w:rPr>
          <w:rFonts w:ascii="Times New Roman" w:eastAsiaTheme="majorEastAsia" w:hAnsi="Times New Roman" w:cs="Times New Roman"/>
          <w:color w:val="000000" w:themeColor="text1"/>
        </w:rPr>
      </w:pPr>
    </w:p>
    <w:p w14:paraId="28DB6354" w14:textId="4EFD5C59" w:rsidR="00CD2233" w:rsidRPr="001731CB" w:rsidRDefault="00CD2233" w:rsidP="005602A4">
      <w:pPr>
        <w:jc w:val="both"/>
        <w:rPr>
          <w:rFonts w:ascii="Times New Roman" w:eastAsiaTheme="majorEastAsia" w:hAnsi="Times New Roman" w:cs="Times New Roman"/>
          <w:color w:val="000000" w:themeColor="text1"/>
        </w:rPr>
      </w:pPr>
    </w:p>
    <w:p w14:paraId="1FB24960" w14:textId="2681C8BF" w:rsidR="00CD2233" w:rsidRPr="001731CB" w:rsidRDefault="00CD2233" w:rsidP="005602A4">
      <w:pPr>
        <w:jc w:val="both"/>
        <w:rPr>
          <w:rFonts w:ascii="Times New Roman" w:eastAsiaTheme="majorEastAsia" w:hAnsi="Times New Roman" w:cs="Times New Roman"/>
          <w:color w:val="000000" w:themeColor="text1"/>
        </w:rPr>
      </w:pPr>
    </w:p>
    <w:p w14:paraId="76687715" w14:textId="59AD3312" w:rsidR="00CD2233" w:rsidRPr="001731CB" w:rsidRDefault="00CD2233" w:rsidP="005602A4">
      <w:pPr>
        <w:jc w:val="both"/>
        <w:rPr>
          <w:rFonts w:ascii="Times New Roman" w:eastAsiaTheme="majorEastAsia" w:hAnsi="Times New Roman" w:cs="Times New Roman"/>
          <w:color w:val="000000" w:themeColor="text1"/>
        </w:rPr>
      </w:pPr>
    </w:p>
    <w:p w14:paraId="37825074" w14:textId="1D553E45" w:rsidR="00CD2233" w:rsidRPr="001731CB" w:rsidRDefault="00CD2233" w:rsidP="005602A4">
      <w:pPr>
        <w:jc w:val="both"/>
        <w:rPr>
          <w:rFonts w:ascii="Times New Roman" w:eastAsiaTheme="majorEastAsia" w:hAnsi="Times New Roman" w:cs="Times New Roman"/>
          <w:color w:val="000000" w:themeColor="text1"/>
        </w:rPr>
      </w:pPr>
    </w:p>
    <w:p w14:paraId="6A42A585" w14:textId="1B1CDD8E" w:rsidR="00CD2233" w:rsidRPr="001731CB" w:rsidRDefault="00CD2233" w:rsidP="005602A4">
      <w:pPr>
        <w:jc w:val="both"/>
        <w:rPr>
          <w:rFonts w:ascii="Times New Roman" w:eastAsiaTheme="majorEastAsia" w:hAnsi="Times New Roman" w:cs="Times New Roman"/>
          <w:color w:val="000000" w:themeColor="text1"/>
        </w:rPr>
      </w:pPr>
    </w:p>
    <w:p w14:paraId="14877A66" w14:textId="3D6C4F9A" w:rsidR="00CD2233" w:rsidRPr="001731CB" w:rsidRDefault="002E615D" w:rsidP="005602A4">
      <w:pPr>
        <w:jc w:val="both"/>
        <w:rPr>
          <w:rFonts w:ascii="Times New Roman" w:eastAsiaTheme="majorEastAsia" w:hAnsi="Times New Roman" w:cs="Times New Roman"/>
          <w:color w:val="000000" w:themeColor="text1"/>
        </w:rPr>
      </w:pPr>
      <w:r w:rsidRPr="001731CB">
        <w:rPr>
          <w:rFonts w:ascii="Times" w:hAnsi="Times"/>
          <w:noProof/>
          <w:color w:val="000000" w:themeColor="text1"/>
        </w:rPr>
        <mc:AlternateContent>
          <mc:Choice Requires="wpg">
            <w:drawing>
              <wp:anchor distT="0" distB="0" distL="114300" distR="114300" simplePos="0" relativeHeight="251875328" behindDoc="0" locked="0" layoutInCell="1" allowOverlap="1" wp14:anchorId="6B0A76DD" wp14:editId="44EE48FE">
                <wp:simplePos x="0" y="0"/>
                <wp:positionH relativeFrom="column">
                  <wp:posOffset>-241300</wp:posOffset>
                </wp:positionH>
                <wp:positionV relativeFrom="paragraph">
                  <wp:posOffset>319141</wp:posOffset>
                </wp:positionV>
                <wp:extent cx="6400800" cy="6908800"/>
                <wp:effectExtent l="0" t="0" r="19050" b="6350"/>
                <wp:wrapNone/>
                <wp:docPr id="185" name="Group 185"/>
                <wp:cNvGraphicFramePr/>
                <a:graphic xmlns:a="http://schemas.openxmlformats.org/drawingml/2006/main">
                  <a:graphicData uri="http://schemas.microsoft.com/office/word/2010/wordprocessingGroup">
                    <wpg:wgp>
                      <wpg:cNvGrpSpPr/>
                      <wpg:grpSpPr>
                        <a:xfrm>
                          <a:off x="0" y="0"/>
                          <a:ext cx="6400800" cy="6908800"/>
                          <a:chOff x="0" y="0"/>
                          <a:chExt cx="6401311" cy="7315199"/>
                        </a:xfrm>
                      </wpg:grpSpPr>
                      <wps:wsp>
                        <wps:cNvPr id="111" name="Text Box 111"/>
                        <wps:cNvSpPr txBox="1"/>
                        <wps:spPr>
                          <a:xfrm>
                            <a:off x="156117" y="0"/>
                            <a:ext cx="6244683" cy="312234"/>
                          </a:xfrm>
                          <a:prstGeom prst="rect">
                            <a:avLst/>
                          </a:prstGeom>
                          <a:solidFill>
                            <a:schemeClr val="lt1"/>
                          </a:solidFill>
                          <a:ln w="6350">
                            <a:solidFill>
                              <a:prstClr val="black"/>
                            </a:solidFill>
                          </a:ln>
                        </wps:spPr>
                        <wps:txbx>
                          <w:txbxContent>
                            <w:p w14:paraId="534DE047" w14:textId="77777777" w:rsidR="000B1B4B" w:rsidRPr="00EF5AA3" w:rsidRDefault="000B1B4B" w:rsidP="00CD2233">
                              <w:pPr>
                                <w:shd w:val="clear" w:color="auto" w:fill="0070C0"/>
                                <w:jc w:val="center"/>
                                <w:rPr>
                                  <w:b/>
                                  <w:bCs/>
                                  <w:color w:val="FFFFFF" w:themeColor="background1"/>
                                  <w:sz w:val="32"/>
                                  <w:szCs w:val="32"/>
                                  <w:lang w:val="en-CA"/>
                                </w:rPr>
                              </w:pPr>
                              <w:r w:rsidRPr="00EF5AA3">
                                <w:rPr>
                                  <w:b/>
                                  <w:bCs/>
                                  <w:color w:val="FFFFFF" w:themeColor="background1"/>
                                  <w:sz w:val="32"/>
                                  <w:szCs w:val="32"/>
                                  <w:lang w:val="en-CA"/>
                                </w:rPr>
                                <w:t>Liberia United Nations Sustainable Partnership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4" name="Group 184"/>
                        <wpg:cNvGrpSpPr/>
                        <wpg:grpSpPr>
                          <a:xfrm>
                            <a:off x="0" y="490653"/>
                            <a:ext cx="6401311" cy="6824546"/>
                            <a:chOff x="0" y="0"/>
                            <a:chExt cx="6401311" cy="6824546"/>
                          </a:xfrm>
                        </wpg:grpSpPr>
                        <wpg:grpSp>
                          <wpg:cNvPr id="183" name="Group 183"/>
                          <wpg:cNvGrpSpPr/>
                          <wpg:grpSpPr>
                            <a:xfrm>
                              <a:off x="2093022" y="3783361"/>
                              <a:ext cx="3635297" cy="826089"/>
                              <a:chOff x="0" y="0"/>
                              <a:chExt cx="3635297" cy="826089"/>
                            </a:xfrm>
                          </wpg:grpSpPr>
                          <wps:wsp>
                            <wps:cNvPr id="170" name="Straight Arrow Connector 170"/>
                            <wps:cNvCnPr/>
                            <wps:spPr>
                              <a:xfrm flipV="1">
                                <a:off x="3635297" y="0"/>
                                <a:ext cx="0" cy="803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 name="Straight Arrow Connector 168"/>
                            <wps:cNvCnPr/>
                            <wps:spPr>
                              <a:xfrm flipV="1">
                                <a:off x="1237785" y="22303"/>
                                <a:ext cx="0" cy="803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9" name="Straight Arrow Connector 169"/>
                            <wps:cNvCnPr/>
                            <wps:spPr>
                              <a:xfrm flipV="1">
                                <a:off x="2464419" y="0"/>
                                <a:ext cx="0" cy="803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7" name="Straight Arrow Connector 167"/>
                            <wps:cNvCnPr/>
                            <wps:spPr>
                              <a:xfrm flipV="1">
                                <a:off x="0" y="22303"/>
                                <a:ext cx="0" cy="803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12" name="Text Box 112"/>
                          <wps:cNvSpPr txBox="1"/>
                          <wps:spPr>
                            <a:xfrm>
                              <a:off x="1538868" y="0"/>
                              <a:ext cx="3334215" cy="657922"/>
                            </a:xfrm>
                            <a:prstGeom prst="rect">
                              <a:avLst/>
                            </a:prstGeom>
                            <a:solidFill>
                              <a:srgbClr val="00B0F0"/>
                            </a:solidFill>
                            <a:ln w="6350">
                              <a:noFill/>
                            </a:ln>
                          </wps:spPr>
                          <wps:txbx>
                            <w:txbxContent>
                              <w:p w14:paraId="6DA1E1E7" w14:textId="77777777" w:rsidR="000B1B4B" w:rsidRPr="00A86B33" w:rsidRDefault="000B1B4B" w:rsidP="00CD2233">
                                <w:pPr>
                                  <w:jc w:val="center"/>
                                  <w:rPr>
                                    <w:b/>
                                    <w:bCs/>
                                    <w:lang w:val="en-CA"/>
                                  </w:rPr>
                                </w:pPr>
                                <w:r w:rsidRPr="00A86B33">
                                  <w:rPr>
                                    <w:b/>
                                    <w:bCs/>
                                    <w:lang w:val="en-CA"/>
                                  </w:rPr>
                                  <w:t>LEADERSHIP: CO-CHAIRED BY MINISTER OF FINANCE</w:t>
                                </w:r>
                                <w:r>
                                  <w:rPr>
                                    <w:b/>
                                    <w:bCs/>
                                    <w:lang w:val="en-CA"/>
                                  </w:rPr>
                                  <w:t xml:space="preserve">, UN RESIDENT COORDINATOR, WITH MEMBERS DRAWN FROM DONORS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1538868" y="657922"/>
                              <a:ext cx="3333750" cy="624205"/>
                            </a:xfrm>
                            <a:prstGeom prst="rect">
                              <a:avLst/>
                            </a:prstGeom>
                            <a:solidFill>
                              <a:schemeClr val="bg2">
                                <a:lumMod val="90000"/>
                              </a:schemeClr>
                            </a:solidFill>
                            <a:ln w="6350">
                              <a:noFill/>
                            </a:ln>
                          </wps:spPr>
                          <wps:txbx>
                            <w:txbxContent>
                              <w:p w14:paraId="76643A26" w14:textId="77777777" w:rsidR="000B1B4B" w:rsidRPr="00EF5AA3" w:rsidRDefault="000B1B4B" w:rsidP="00CD2233">
                                <w:pPr>
                                  <w:jc w:val="center"/>
                                  <w:rPr>
                                    <w:b/>
                                    <w:bCs/>
                                    <w:sz w:val="28"/>
                                    <w:szCs w:val="28"/>
                                    <w:lang w:val="en-CA"/>
                                  </w:rPr>
                                </w:pPr>
                                <w:r w:rsidRPr="00EF5AA3">
                                  <w:rPr>
                                    <w:b/>
                                    <w:bCs/>
                                    <w:sz w:val="28"/>
                                    <w:szCs w:val="28"/>
                                    <w:lang w:val="en-CA"/>
                                  </w:rPr>
                                  <w:t>Joint Steering Committee Including LMPTF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a:off x="1538868" y="1282390"/>
                              <a:ext cx="3333750" cy="724830"/>
                            </a:xfrm>
                            <a:prstGeom prst="rect">
                              <a:avLst/>
                            </a:prstGeom>
                            <a:solidFill>
                              <a:schemeClr val="bg1">
                                <a:lumMod val="50000"/>
                              </a:schemeClr>
                            </a:solidFill>
                            <a:ln w="6350">
                              <a:noFill/>
                            </a:ln>
                          </wps:spPr>
                          <wps:txbx>
                            <w:txbxContent>
                              <w:p w14:paraId="7E17BEE9" w14:textId="77777777" w:rsidR="000B1B4B" w:rsidRPr="00EF5AA3" w:rsidRDefault="000B1B4B" w:rsidP="00CD2233">
                                <w:pPr>
                                  <w:spacing w:line="240" w:lineRule="auto"/>
                                  <w:contextualSpacing/>
                                  <w:jc w:val="center"/>
                                  <w:rPr>
                                    <w:b/>
                                    <w:bCs/>
                                    <w:lang w:val="en-CA"/>
                                  </w:rPr>
                                </w:pPr>
                                <w:r w:rsidRPr="00EF5AA3">
                                  <w:rPr>
                                    <w:b/>
                                    <w:bCs/>
                                    <w:lang w:val="en-CA"/>
                                  </w:rPr>
                                  <w:t>MEMBERSHIP:</w:t>
                                </w:r>
                              </w:p>
                              <w:p w14:paraId="7003DB44" w14:textId="77777777" w:rsidR="000B1B4B" w:rsidRPr="00EF5AA3" w:rsidRDefault="000B1B4B" w:rsidP="00B24A21">
                                <w:pPr>
                                  <w:pStyle w:val="ListParagraph"/>
                                  <w:numPr>
                                    <w:ilvl w:val="0"/>
                                    <w:numId w:val="36"/>
                                  </w:numPr>
                                  <w:spacing w:line="240" w:lineRule="auto"/>
                                  <w:jc w:val="center"/>
                                  <w:rPr>
                                    <w:b/>
                                    <w:bCs/>
                                    <w:lang w:val="en-CA"/>
                                  </w:rPr>
                                </w:pPr>
                                <w:r w:rsidRPr="00EF5AA3">
                                  <w:rPr>
                                    <w:b/>
                                    <w:bCs/>
                                    <w:lang w:val="en-CA"/>
                                  </w:rPr>
                                  <w:t>PILLAR LEAD MINISTRIES + 2. PILLAR LEAD</w:t>
                                </w:r>
                                <w:r>
                                  <w:rPr>
                                    <w:b/>
                                    <w:bCs/>
                                    <w:lang w:val="en-CA"/>
                                  </w:rPr>
                                  <w:t xml:space="preserve"> AGENCIES (UN) 2. KEY DONORS 4. CSO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115"/>
                          <wps:cNvSpPr txBox="1"/>
                          <wps:spPr>
                            <a:xfrm>
                              <a:off x="1538868" y="2007220"/>
                              <a:ext cx="3333750" cy="300990"/>
                            </a:xfrm>
                            <a:prstGeom prst="rect">
                              <a:avLst/>
                            </a:prstGeom>
                            <a:solidFill>
                              <a:schemeClr val="tx1"/>
                            </a:solidFill>
                            <a:ln w="6350">
                              <a:noFill/>
                            </a:ln>
                          </wps:spPr>
                          <wps:txbx>
                            <w:txbxContent>
                              <w:p w14:paraId="5EFFABD3" w14:textId="77777777" w:rsidR="000B1B4B" w:rsidRPr="00EF5AA3" w:rsidRDefault="000B1B4B" w:rsidP="00CD2233">
                                <w:pPr>
                                  <w:jc w:val="center"/>
                                  <w:rPr>
                                    <w:b/>
                                    <w:bCs/>
                                    <w:sz w:val="28"/>
                                    <w:szCs w:val="28"/>
                                    <w:lang w:val="en-CA"/>
                                  </w:rPr>
                                </w:pPr>
                                <w:r>
                                  <w:rPr>
                                    <w:b/>
                                    <w:bCs/>
                                    <w:sz w:val="28"/>
                                    <w:szCs w:val="28"/>
                                    <w:lang w:val="en-CA"/>
                                  </w:rPr>
                                  <w:t>Liberia Multi-Partner Trust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4873083" y="0"/>
                              <a:ext cx="1528228" cy="2308179"/>
                            </a:xfrm>
                            <a:prstGeom prst="rect">
                              <a:avLst/>
                            </a:prstGeom>
                            <a:solidFill>
                              <a:srgbClr val="C00000"/>
                            </a:solidFill>
                            <a:ln w="6350">
                              <a:noFill/>
                            </a:ln>
                          </wps:spPr>
                          <wps:txbx>
                            <w:txbxContent>
                              <w:p w14:paraId="116F9BB1" w14:textId="77777777" w:rsidR="000B1B4B" w:rsidRPr="00A86B33" w:rsidRDefault="000B1B4B" w:rsidP="00CD2233">
                                <w:pPr>
                                  <w:jc w:val="center"/>
                                  <w:rPr>
                                    <w:sz w:val="56"/>
                                    <w:szCs w:val="56"/>
                                    <w:lang w:val="en-CA"/>
                                  </w:rPr>
                                </w:pPr>
                                <w:r w:rsidRPr="00A86B33">
                                  <w:rPr>
                                    <w:sz w:val="56"/>
                                    <w:szCs w:val="56"/>
                                    <w:lang w:val="en-CA"/>
                                  </w:rPr>
                                  <w:t>PAPD</w:t>
                                </w:r>
                              </w:p>
                              <w:p w14:paraId="01B48735" w14:textId="77777777" w:rsidR="000B1B4B" w:rsidRPr="00A86B33" w:rsidRDefault="000B1B4B" w:rsidP="00CD2233">
                                <w:pPr>
                                  <w:jc w:val="center"/>
                                  <w:rPr>
                                    <w:lang w:val="en-CA"/>
                                  </w:rPr>
                                </w:pPr>
                                <w:r>
                                  <w:rPr>
                                    <w:lang w:val="en-CA"/>
                                  </w:rPr>
                                  <w:t>Liberia United Nations Sustainable Partnership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11151" y="0"/>
                              <a:ext cx="1528228" cy="2308179"/>
                            </a:xfrm>
                            <a:prstGeom prst="rect">
                              <a:avLst/>
                            </a:prstGeom>
                            <a:solidFill>
                              <a:srgbClr val="C00000"/>
                            </a:solidFill>
                            <a:ln w="6350">
                              <a:noFill/>
                            </a:ln>
                          </wps:spPr>
                          <wps:txbx>
                            <w:txbxContent>
                              <w:p w14:paraId="05B3AEAF" w14:textId="77777777" w:rsidR="000B1B4B" w:rsidRPr="00A86B33" w:rsidRDefault="000B1B4B" w:rsidP="00CD2233">
                                <w:pPr>
                                  <w:jc w:val="center"/>
                                  <w:rPr>
                                    <w:sz w:val="56"/>
                                    <w:szCs w:val="56"/>
                                    <w:lang w:val="en-CA"/>
                                  </w:rPr>
                                </w:pPr>
                                <w:r w:rsidRPr="00A86B33">
                                  <w:rPr>
                                    <w:sz w:val="56"/>
                                    <w:szCs w:val="56"/>
                                    <w:lang w:val="en-CA"/>
                                  </w:rPr>
                                  <w:t>PAPD</w:t>
                                </w:r>
                              </w:p>
                              <w:p w14:paraId="59412C6B" w14:textId="77777777" w:rsidR="000B1B4B" w:rsidRPr="00A86B33" w:rsidRDefault="000B1B4B" w:rsidP="00CD2233">
                                <w:pPr>
                                  <w:jc w:val="center"/>
                                  <w:rPr>
                                    <w:lang w:val="en-CA"/>
                                  </w:rPr>
                                </w:pPr>
                                <w:r>
                                  <w:rPr>
                                    <w:lang w:val="en-CA"/>
                                  </w:rPr>
                                  <w:t>Liberia United Nations Sustainable Partnership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118"/>
                          <wps:cNvSpPr txBox="1"/>
                          <wps:spPr>
                            <a:xfrm>
                              <a:off x="1538868" y="2486722"/>
                              <a:ext cx="3333750" cy="512863"/>
                            </a:xfrm>
                            <a:prstGeom prst="rect">
                              <a:avLst/>
                            </a:prstGeom>
                            <a:solidFill>
                              <a:schemeClr val="tx1"/>
                            </a:solidFill>
                            <a:ln w="6350">
                              <a:noFill/>
                            </a:ln>
                          </wps:spPr>
                          <wps:txbx>
                            <w:txbxContent>
                              <w:p w14:paraId="3451E239" w14:textId="77777777" w:rsidR="000B1B4B" w:rsidRPr="00EF5AA3" w:rsidRDefault="000B1B4B" w:rsidP="00CD2233">
                                <w:pPr>
                                  <w:jc w:val="center"/>
                                  <w:rPr>
                                    <w:b/>
                                    <w:bCs/>
                                    <w:sz w:val="28"/>
                                    <w:szCs w:val="28"/>
                                    <w:lang w:val="en-CA"/>
                                  </w:rPr>
                                </w:pPr>
                                <w:r>
                                  <w:rPr>
                                    <w:b/>
                                    <w:bCs/>
                                    <w:sz w:val="28"/>
                                    <w:szCs w:val="28"/>
                                    <w:lang w:val="en-CA"/>
                                  </w:rPr>
                                  <w:t>Liberia Multi-Partner Trust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119"/>
                          <wps:cNvSpPr txBox="1"/>
                          <wps:spPr>
                            <a:xfrm>
                              <a:off x="4873083" y="2486722"/>
                              <a:ext cx="1527810" cy="522605"/>
                            </a:xfrm>
                            <a:prstGeom prst="rect">
                              <a:avLst/>
                            </a:prstGeom>
                            <a:solidFill>
                              <a:srgbClr val="C00000"/>
                            </a:solidFill>
                            <a:ln w="6350">
                              <a:noFill/>
                            </a:ln>
                          </wps:spPr>
                          <wps:txbx>
                            <w:txbxContent>
                              <w:p w14:paraId="44607BB3" w14:textId="25113188" w:rsidR="000B1B4B" w:rsidRPr="00A86B33" w:rsidRDefault="000B1B4B" w:rsidP="00CD2233">
                                <w:pPr>
                                  <w:jc w:val="center"/>
                                  <w:rPr>
                                    <w:sz w:val="15"/>
                                    <w:szCs w:val="15"/>
                                    <w:lang w:val="en-CA"/>
                                  </w:rPr>
                                </w:pPr>
                                <w:r>
                                  <w:rPr>
                                    <w:sz w:val="36"/>
                                    <w:szCs w:val="36"/>
                                    <w:lang w:val="en-CA"/>
                                  </w:rPr>
                                  <w:t>LUNSDCF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11151" y="2486722"/>
                              <a:ext cx="1527810" cy="522605"/>
                            </a:xfrm>
                            <a:prstGeom prst="rect">
                              <a:avLst/>
                            </a:prstGeom>
                            <a:solidFill>
                              <a:srgbClr val="C00000"/>
                            </a:solidFill>
                            <a:ln w="6350">
                              <a:noFill/>
                            </a:ln>
                          </wps:spPr>
                          <wps:txbx>
                            <w:txbxContent>
                              <w:p w14:paraId="44765772" w14:textId="77777777" w:rsidR="000B1B4B" w:rsidRPr="00A86B33" w:rsidRDefault="000B1B4B" w:rsidP="00CD2233">
                                <w:pPr>
                                  <w:jc w:val="center"/>
                                  <w:rPr>
                                    <w:lang w:val="en-CA"/>
                                  </w:rPr>
                                </w:pPr>
                                <w:r w:rsidRPr="00A86B33">
                                  <w:rPr>
                                    <w:lang w:val="en-CA"/>
                                  </w:rPr>
                                  <w:t>STANDING AGENDA AT UNCT: Pillar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1538868" y="3178098"/>
                              <a:ext cx="1148220" cy="624468"/>
                            </a:xfrm>
                            <a:prstGeom prst="rect">
                              <a:avLst/>
                            </a:prstGeom>
                            <a:solidFill>
                              <a:srgbClr val="00B0F0"/>
                            </a:solidFill>
                            <a:ln w="6350">
                              <a:noFill/>
                            </a:ln>
                          </wps:spPr>
                          <wps:txbx>
                            <w:txbxContent>
                              <w:p w14:paraId="0B058CF4"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p>
                              <w:p w14:paraId="6EFD2CA0" w14:textId="77777777" w:rsidR="000B1B4B" w:rsidRPr="007F7F50" w:rsidRDefault="000B1B4B" w:rsidP="00CD2233">
                                <w:pPr>
                                  <w:spacing w:line="240" w:lineRule="auto"/>
                                  <w:contextualSpacing/>
                                  <w:jc w:val="center"/>
                                  <w:rPr>
                                    <w:sz w:val="21"/>
                                    <w:szCs w:val="21"/>
                                    <w:lang w:val="en-CA"/>
                                  </w:rPr>
                                </w:pPr>
                                <w:r w:rsidRPr="007F7F50">
                                  <w:rPr>
                                    <w:sz w:val="21"/>
                                    <w:szCs w:val="21"/>
                                    <w:lang w:val="en-CA"/>
                                  </w:rPr>
                                  <w:t xml:space="preserve">Power to the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2765502" y="3178098"/>
                              <a:ext cx="1148080" cy="624205"/>
                            </a:xfrm>
                            <a:prstGeom prst="rect">
                              <a:avLst/>
                            </a:prstGeom>
                            <a:solidFill>
                              <a:srgbClr val="00B0F0"/>
                            </a:solidFill>
                            <a:ln w="6350">
                              <a:noFill/>
                            </a:ln>
                          </wps:spPr>
                          <wps:txbx>
                            <w:txbxContent>
                              <w:p w14:paraId="01A5FAFA"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I</w:t>
                                </w:r>
                                <w:r w:rsidRPr="007F7F50">
                                  <w:rPr>
                                    <w:b/>
                                    <w:sz w:val="28"/>
                                    <w:szCs w:val="28"/>
                                    <w:lang w:val="en-CA"/>
                                  </w:rPr>
                                  <w:t>:</w:t>
                                </w:r>
                              </w:p>
                              <w:p w14:paraId="5799FE3E" w14:textId="77777777" w:rsidR="000B1B4B" w:rsidRPr="007F7F50" w:rsidRDefault="000B1B4B" w:rsidP="00CD2233">
                                <w:pPr>
                                  <w:spacing w:line="240" w:lineRule="auto"/>
                                  <w:contextualSpacing/>
                                  <w:jc w:val="center"/>
                                  <w:rPr>
                                    <w:sz w:val="21"/>
                                    <w:szCs w:val="21"/>
                                    <w:lang w:val="en-CA"/>
                                  </w:rPr>
                                </w:pPr>
                                <w:r>
                                  <w:rPr>
                                    <w:sz w:val="21"/>
                                    <w:szCs w:val="21"/>
                                    <w:lang w:val="en-CA"/>
                                  </w:rPr>
                                  <w:t>Economy and Jobs</w:t>
                                </w:r>
                                <w:r w:rsidRPr="007F7F50">
                                  <w:rPr>
                                    <w:sz w:val="21"/>
                                    <w:szCs w:val="21"/>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3980985" y="3178098"/>
                              <a:ext cx="1148220" cy="624468"/>
                            </a:xfrm>
                            <a:prstGeom prst="rect">
                              <a:avLst/>
                            </a:prstGeom>
                            <a:solidFill>
                              <a:srgbClr val="00B0F0"/>
                            </a:solidFill>
                            <a:ln w="6350">
                              <a:noFill/>
                            </a:ln>
                          </wps:spPr>
                          <wps:txbx>
                            <w:txbxContent>
                              <w:p w14:paraId="49BB7DEB"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II</w:t>
                                </w:r>
                              </w:p>
                              <w:p w14:paraId="38DA8D2B" w14:textId="77777777" w:rsidR="000B1B4B" w:rsidRPr="007F7F50" w:rsidRDefault="000B1B4B" w:rsidP="00CD2233">
                                <w:pPr>
                                  <w:spacing w:line="240" w:lineRule="auto"/>
                                  <w:contextualSpacing/>
                                  <w:jc w:val="center"/>
                                  <w:rPr>
                                    <w:sz w:val="21"/>
                                    <w:szCs w:val="21"/>
                                    <w:lang w:val="en-CA"/>
                                  </w:rPr>
                                </w:pPr>
                                <w:r>
                                  <w:rPr>
                                    <w:sz w:val="21"/>
                                    <w:szCs w:val="21"/>
                                    <w:lang w:val="en-CA"/>
                                  </w:rPr>
                                  <w:t>Sustaining the Peace</w:t>
                                </w:r>
                                <w:r w:rsidRPr="007F7F50">
                                  <w:rPr>
                                    <w:sz w:val="21"/>
                                    <w:szCs w:val="21"/>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5207619" y="3178098"/>
                              <a:ext cx="1148080" cy="624205"/>
                            </a:xfrm>
                            <a:prstGeom prst="rect">
                              <a:avLst/>
                            </a:prstGeom>
                            <a:solidFill>
                              <a:srgbClr val="00B0F0"/>
                            </a:solidFill>
                            <a:ln w="6350">
                              <a:noFill/>
                            </a:ln>
                          </wps:spPr>
                          <wps:txbx>
                            <w:txbxContent>
                              <w:p w14:paraId="33667A92"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V</w:t>
                                </w:r>
                                <w:r w:rsidRPr="007F7F50">
                                  <w:rPr>
                                    <w:b/>
                                    <w:sz w:val="28"/>
                                    <w:szCs w:val="28"/>
                                    <w:lang w:val="en-CA"/>
                                  </w:rPr>
                                  <w:t>:</w:t>
                                </w:r>
                              </w:p>
                              <w:p w14:paraId="7D79059B" w14:textId="77777777" w:rsidR="000B1B4B" w:rsidRPr="007F7F50" w:rsidRDefault="000B1B4B" w:rsidP="00CD2233">
                                <w:pPr>
                                  <w:spacing w:line="240" w:lineRule="auto"/>
                                  <w:contextualSpacing/>
                                  <w:jc w:val="center"/>
                                  <w:rPr>
                                    <w:sz w:val="21"/>
                                    <w:szCs w:val="21"/>
                                    <w:lang w:val="en-CA"/>
                                  </w:rPr>
                                </w:pPr>
                                <w:r>
                                  <w:rPr>
                                    <w:sz w:val="21"/>
                                    <w:szCs w:val="21"/>
                                    <w:lang w:val="en-CA"/>
                                  </w:rPr>
                                  <w:t>Governance &amp; Transparency</w:t>
                                </w:r>
                                <w:r w:rsidRPr="007F7F50">
                                  <w:rPr>
                                    <w:sz w:val="21"/>
                                    <w:szCs w:val="21"/>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11151" y="3178098"/>
                              <a:ext cx="1460810" cy="624081"/>
                            </a:xfrm>
                            <a:prstGeom prst="rect">
                              <a:avLst/>
                            </a:prstGeom>
                            <a:solidFill>
                              <a:schemeClr val="lt1"/>
                            </a:solidFill>
                            <a:ln w="6350">
                              <a:noFill/>
                            </a:ln>
                          </wps:spPr>
                          <wps:txbx>
                            <w:txbxContent>
                              <w:p w14:paraId="26D911F5" w14:textId="77777777" w:rsidR="000B1B4B" w:rsidRPr="00042213" w:rsidRDefault="000B1B4B" w:rsidP="00CD2233">
                                <w:pPr>
                                  <w:jc w:val="center"/>
                                  <w:rPr>
                                    <w:b/>
                                    <w:bCs/>
                                    <w:color w:val="C00000"/>
                                    <w:sz w:val="28"/>
                                    <w:szCs w:val="28"/>
                                    <w:lang w:val="en-CA"/>
                                  </w:rPr>
                                </w:pPr>
                                <w:r w:rsidRPr="00042213">
                                  <w:rPr>
                                    <w:b/>
                                    <w:bCs/>
                                    <w:color w:val="C00000"/>
                                    <w:sz w:val="28"/>
                                    <w:szCs w:val="28"/>
                                    <w:lang w:val="en-CA"/>
                                  </w:rPr>
                                  <w:t>CONVENOR:</w:t>
                                </w:r>
                              </w:p>
                              <w:p w14:paraId="7092A736" w14:textId="77777777" w:rsidR="000B1B4B" w:rsidRPr="00042213" w:rsidRDefault="000B1B4B" w:rsidP="00CD2233">
                                <w:pPr>
                                  <w:jc w:val="center"/>
                                  <w:rPr>
                                    <w:b/>
                                    <w:bCs/>
                                    <w:lang w:val="en-CA"/>
                                  </w:rPr>
                                </w:pPr>
                                <w:r w:rsidRPr="00042213">
                                  <w:rPr>
                                    <w:b/>
                                    <w:bCs/>
                                    <w:lang w:val="en-CA"/>
                                  </w:rPr>
                                  <w:t>GoL LEAD + HoAs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538868" y="3958683"/>
                              <a:ext cx="3333750" cy="512445"/>
                            </a:xfrm>
                            <a:prstGeom prst="rect">
                              <a:avLst/>
                            </a:prstGeom>
                            <a:solidFill>
                              <a:schemeClr val="tx1"/>
                            </a:solidFill>
                            <a:ln w="6350">
                              <a:noFill/>
                            </a:ln>
                          </wps:spPr>
                          <wps:txbx>
                            <w:txbxContent>
                              <w:p w14:paraId="4525C032" w14:textId="77777777" w:rsidR="000B1B4B" w:rsidRPr="00EF5AA3" w:rsidRDefault="000B1B4B" w:rsidP="00CD2233">
                                <w:pPr>
                                  <w:jc w:val="center"/>
                                  <w:rPr>
                                    <w:b/>
                                    <w:bCs/>
                                    <w:sz w:val="28"/>
                                    <w:szCs w:val="28"/>
                                    <w:lang w:val="en-CA"/>
                                  </w:rPr>
                                </w:pPr>
                                <w:r>
                                  <w:rPr>
                                    <w:b/>
                                    <w:bCs/>
                                    <w:sz w:val="28"/>
                                    <w:szCs w:val="28"/>
                                    <w:lang w:val="en-CA"/>
                                  </w:rPr>
                                  <w:t>Inter-Agency Programme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11151" y="3958683"/>
                              <a:ext cx="1527810" cy="522605"/>
                            </a:xfrm>
                            <a:prstGeom prst="rect">
                              <a:avLst/>
                            </a:prstGeom>
                            <a:solidFill>
                              <a:srgbClr val="C00000"/>
                            </a:solidFill>
                            <a:ln w="6350">
                              <a:noFill/>
                            </a:ln>
                          </wps:spPr>
                          <wps:txbx>
                            <w:txbxContent>
                              <w:p w14:paraId="544B287D" w14:textId="77777777" w:rsidR="000B1B4B" w:rsidRDefault="000B1B4B" w:rsidP="00CD2233">
                                <w:pPr>
                                  <w:jc w:val="center"/>
                                  <w:rPr>
                                    <w:lang w:val="en-CA"/>
                                  </w:rPr>
                                </w:pPr>
                                <w:r>
                                  <w:rPr>
                                    <w:lang w:val="en-CA"/>
                                  </w:rPr>
                                  <w:t xml:space="preserve">IAPT Meeting Monthly </w:t>
                                </w:r>
                              </w:p>
                              <w:p w14:paraId="625D1395" w14:textId="77777777" w:rsidR="000B1B4B" w:rsidRPr="00A86B33" w:rsidRDefault="000B1B4B" w:rsidP="00CD2233">
                                <w:pPr>
                                  <w:jc w:val="center"/>
                                  <w:rPr>
                                    <w:lang w:val="en-CA"/>
                                  </w:rPr>
                                </w:pPr>
                                <w:r>
                                  <w:rPr>
                                    <w:lang w:val="en-CA"/>
                                  </w:rPr>
                                  <w:t>TWG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4873083" y="3947532"/>
                              <a:ext cx="1527810" cy="522605"/>
                            </a:xfrm>
                            <a:prstGeom prst="rect">
                              <a:avLst/>
                            </a:prstGeom>
                            <a:solidFill>
                              <a:srgbClr val="C00000"/>
                            </a:solidFill>
                            <a:ln w="6350">
                              <a:noFill/>
                            </a:ln>
                          </wps:spPr>
                          <wps:txbx>
                            <w:txbxContent>
                              <w:p w14:paraId="27C5229B" w14:textId="463BEEB0" w:rsidR="000B1B4B" w:rsidRPr="00A86B33" w:rsidRDefault="000B1B4B" w:rsidP="00CD2233">
                                <w:pPr>
                                  <w:jc w:val="center"/>
                                  <w:rPr>
                                    <w:sz w:val="15"/>
                                    <w:szCs w:val="15"/>
                                    <w:lang w:val="en-CA"/>
                                  </w:rPr>
                                </w:pPr>
                                <w:r>
                                  <w:rPr>
                                    <w:sz w:val="36"/>
                                    <w:szCs w:val="36"/>
                                    <w:lang w:val="en-CA"/>
                                  </w:rPr>
                                  <w:t>LUNSDCF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 Box 161"/>
                          <wps:cNvSpPr txBox="1"/>
                          <wps:spPr>
                            <a:xfrm>
                              <a:off x="1538868" y="4605454"/>
                              <a:ext cx="1148080" cy="624205"/>
                            </a:xfrm>
                            <a:prstGeom prst="rect">
                              <a:avLst/>
                            </a:prstGeom>
                            <a:solidFill>
                              <a:srgbClr val="00B0F0"/>
                            </a:solidFill>
                            <a:ln w="6350">
                              <a:noFill/>
                            </a:ln>
                          </wps:spPr>
                          <wps:txbx>
                            <w:txbxContent>
                              <w:p w14:paraId="50CD683A" w14:textId="77777777" w:rsidR="000B1B4B" w:rsidRPr="007F7F50" w:rsidRDefault="000B1B4B" w:rsidP="00CD2233">
                                <w:pPr>
                                  <w:spacing w:line="240" w:lineRule="auto"/>
                                  <w:contextualSpacing/>
                                  <w:jc w:val="center"/>
                                  <w:rPr>
                                    <w:b/>
                                    <w:sz w:val="28"/>
                                    <w:szCs w:val="28"/>
                                    <w:lang w:val="en-CA"/>
                                  </w:rPr>
                                </w:pPr>
                                <w:r>
                                  <w:rPr>
                                    <w:b/>
                                    <w:sz w:val="28"/>
                                    <w:szCs w:val="28"/>
                                    <w:lang w:val="en-CA"/>
                                  </w:rPr>
                                  <w:t>Pillar I</w:t>
                                </w:r>
                              </w:p>
                              <w:p w14:paraId="732463B1" w14:textId="77777777" w:rsidR="000B1B4B" w:rsidRPr="007F7F50" w:rsidRDefault="000B1B4B" w:rsidP="00CD2233">
                                <w:pPr>
                                  <w:spacing w:line="240" w:lineRule="auto"/>
                                  <w:contextualSpacing/>
                                  <w:jc w:val="center"/>
                                  <w:rPr>
                                    <w:sz w:val="21"/>
                                    <w:szCs w:val="21"/>
                                    <w:lang w:val="en-CA"/>
                                  </w:rPr>
                                </w:pPr>
                                <w:r>
                                  <w:rPr>
                                    <w:sz w:val="21"/>
                                    <w:szCs w:val="21"/>
                                    <w:lang w:val="en-CA"/>
                                  </w:rPr>
                                  <w:t>Sector Working Group</w:t>
                                </w:r>
                                <w:r w:rsidRPr="007F7F50">
                                  <w:rPr>
                                    <w:sz w:val="21"/>
                                    <w:szCs w:val="21"/>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2754351" y="4594303"/>
                              <a:ext cx="1148080" cy="624205"/>
                            </a:xfrm>
                            <a:prstGeom prst="rect">
                              <a:avLst/>
                            </a:prstGeom>
                            <a:solidFill>
                              <a:srgbClr val="00B0F0"/>
                            </a:solidFill>
                            <a:ln w="6350">
                              <a:noFill/>
                            </a:ln>
                          </wps:spPr>
                          <wps:txbx>
                            <w:txbxContent>
                              <w:p w14:paraId="56116959"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I</w:t>
                                </w:r>
                                <w:r w:rsidRPr="007F7F50">
                                  <w:rPr>
                                    <w:b/>
                                    <w:sz w:val="28"/>
                                    <w:szCs w:val="28"/>
                                    <w:lang w:val="en-CA"/>
                                  </w:rPr>
                                  <w:t>:</w:t>
                                </w:r>
                              </w:p>
                              <w:p w14:paraId="75035279" w14:textId="77777777" w:rsidR="000B1B4B" w:rsidRPr="007F7F50" w:rsidRDefault="000B1B4B" w:rsidP="00CD2233">
                                <w:pPr>
                                  <w:spacing w:line="240" w:lineRule="auto"/>
                                  <w:contextualSpacing/>
                                  <w:jc w:val="center"/>
                                  <w:rPr>
                                    <w:sz w:val="21"/>
                                    <w:szCs w:val="21"/>
                                    <w:lang w:val="en-CA"/>
                                  </w:rPr>
                                </w:pPr>
                                <w:r>
                                  <w:rPr>
                                    <w:sz w:val="21"/>
                                    <w:szCs w:val="21"/>
                                    <w:lang w:val="en-CA"/>
                                  </w:rPr>
                                  <w:t>Sector Working Group</w:t>
                                </w:r>
                                <w:r w:rsidRPr="007F7F50">
                                  <w:rPr>
                                    <w:sz w:val="21"/>
                                    <w:szCs w:val="21"/>
                                    <w:lang w:val="en-CA"/>
                                  </w:rPr>
                                  <w:t xml:space="preserve"> </w:t>
                                </w:r>
                              </w:p>
                              <w:p w14:paraId="1B7FCF51" w14:textId="77777777" w:rsidR="000B1B4B" w:rsidRPr="007F7F50" w:rsidRDefault="000B1B4B" w:rsidP="00CD2233">
                                <w:pPr>
                                  <w:spacing w:line="240" w:lineRule="auto"/>
                                  <w:contextualSpacing/>
                                  <w:jc w:val="center"/>
                                  <w:rPr>
                                    <w:sz w:val="21"/>
                                    <w:szCs w:val="21"/>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3980985" y="4594303"/>
                              <a:ext cx="1148220" cy="624468"/>
                            </a:xfrm>
                            <a:prstGeom prst="rect">
                              <a:avLst/>
                            </a:prstGeom>
                            <a:solidFill>
                              <a:srgbClr val="00B0F0"/>
                            </a:solidFill>
                            <a:ln w="6350">
                              <a:noFill/>
                            </a:ln>
                          </wps:spPr>
                          <wps:txbx>
                            <w:txbxContent>
                              <w:p w14:paraId="11410483"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II</w:t>
                                </w:r>
                              </w:p>
                              <w:p w14:paraId="0656BDE8" w14:textId="77777777" w:rsidR="000B1B4B" w:rsidRPr="007F7F50" w:rsidRDefault="000B1B4B" w:rsidP="00CD2233">
                                <w:pPr>
                                  <w:spacing w:line="240" w:lineRule="auto"/>
                                  <w:contextualSpacing/>
                                  <w:jc w:val="center"/>
                                  <w:rPr>
                                    <w:sz w:val="21"/>
                                    <w:szCs w:val="21"/>
                                    <w:lang w:val="en-CA"/>
                                  </w:rPr>
                                </w:pPr>
                                <w:r>
                                  <w:rPr>
                                    <w:sz w:val="21"/>
                                    <w:szCs w:val="21"/>
                                    <w:lang w:val="en-CA"/>
                                  </w:rPr>
                                  <w:t>Sector Working Group</w:t>
                                </w:r>
                                <w:r w:rsidRPr="007F7F50">
                                  <w:rPr>
                                    <w:sz w:val="21"/>
                                    <w:szCs w:val="21"/>
                                    <w:lang w:val="en-CA"/>
                                  </w:rPr>
                                  <w:t xml:space="preserve"> </w:t>
                                </w:r>
                              </w:p>
                              <w:p w14:paraId="48C0161E" w14:textId="77777777" w:rsidR="000B1B4B" w:rsidRPr="007F7F50" w:rsidRDefault="000B1B4B" w:rsidP="00CD2233">
                                <w:pPr>
                                  <w:spacing w:line="240" w:lineRule="auto"/>
                                  <w:contextualSpacing/>
                                  <w:jc w:val="center"/>
                                  <w:rPr>
                                    <w:sz w:val="21"/>
                                    <w:szCs w:val="21"/>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5196468" y="4594303"/>
                              <a:ext cx="1148080" cy="624205"/>
                            </a:xfrm>
                            <a:prstGeom prst="rect">
                              <a:avLst/>
                            </a:prstGeom>
                            <a:solidFill>
                              <a:srgbClr val="00B0F0"/>
                            </a:solidFill>
                            <a:ln w="6350">
                              <a:noFill/>
                            </a:ln>
                          </wps:spPr>
                          <wps:txbx>
                            <w:txbxContent>
                              <w:p w14:paraId="0C1D5684"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V</w:t>
                                </w:r>
                                <w:r w:rsidRPr="007F7F50">
                                  <w:rPr>
                                    <w:b/>
                                    <w:sz w:val="28"/>
                                    <w:szCs w:val="28"/>
                                    <w:lang w:val="en-CA"/>
                                  </w:rPr>
                                  <w:t>:</w:t>
                                </w:r>
                              </w:p>
                              <w:p w14:paraId="5C8CC2B8" w14:textId="77777777" w:rsidR="000B1B4B" w:rsidRPr="007F7F50" w:rsidRDefault="000B1B4B" w:rsidP="00CD2233">
                                <w:pPr>
                                  <w:spacing w:line="240" w:lineRule="auto"/>
                                  <w:contextualSpacing/>
                                  <w:jc w:val="center"/>
                                  <w:rPr>
                                    <w:sz w:val="21"/>
                                    <w:szCs w:val="21"/>
                                    <w:lang w:val="en-CA"/>
                                  </w:rPr>
                                </w:pPr>
                                <w:r>
                                  <w:rPr>
                                    <w:sz w:val="21"/>
                                    <w:szCs w:val="21"/>
                                    <w:lang w:val="en-CA"/>
                                  </w:rPr>
                                  <w:t>Sector Working Group</w:t>
                                </w:r>
                                <w:r w:rsidRPr="007F7F50">
                                  <w:rPr>
                                    <w:sz w:val="21"/>
                                    <w:szCs w:val="21"/>
                                    <w:lang w:val="en-CA"/>
                                  </w:rPr>
                                  <w:t xml:space="preserve"> </w:t>
                                </w:r>
                              </w:p>
                              <w:p w14:paraId="1F16F299" w14:textId="77777777" w:rsidR="000B1B4B" w:rsidRPr="007F7F50" w:rsidRDefault="000B1B4B" w:rsidP="00CD2233">
                                <w:pPr>
                                  <w:spacing w:line="240" w:lineRule="auto"/>
                                  <w:contextualSpacing/>
                                  <w:jc w:val="center"/>
                                  <w:rPr>
                                    <w:sz w:val="21"/>
                                    <w:szCs w:val="21"/>
                                    <w:lang w:val="en-CA"/>
                                  </w:rPr>
                                </w:pPr>
                                <w:r w:rsidRPr="007F7F50">
                                  <w:rPr>
                                    <w:sz w:val="21"/>
                                    <w:szCs w:val="21"/>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11151" y="4605454"/>
                              <a:ext cx="1527810" cy="624205"/>
                            </a:xfrm>
                            <a:prstGeom prst="rect">
                              <a:avLst/>
                            </a:prstGeom>
                            <a:solidFill>
                              <a:srgbClr val="C00000"/>
                            </a:solidFill>
                            <a:ln w="6350">
                              <a:noFill/>
                            </a:ln>
                          </wps:spPr>
                          <wps:txbx>
                            <w:txbxContent>
                              <w:p w14:paraId="4E65A4AF" w14:textId="77777777" w:rsidR="000B1B4B" w:rsidRPr="007F7F50" w:rsidRDefault="000B1B4B" w:rsidP="00CD2233">
                                <w:pPr>
                                  <w:spacing w:line="240" w:lineRule="auto"/>
                                  <w:contextualSpacing/>
                                  <w:jc w:val="center"/>
                                  <w:rPr>
                                    <w:sz w:val="21"/>
                                    <w:szCs w:val="21"/>
                                    <w:lang w:val="en-CA"/>
                                  </w:rPr>
                                </w:pPr>
                                <w:r>
                                  <w:rPr>
                                    <w:sz w:val="21"/>
                                    <w:szCs w:val="21"/>
                                    <w:lang w:val="en-CA"/>
                                  </w:rPr>
                                  <w:t>MEMBERSHIP MAY VARY DEPENDING ON KEY DELIVERY</w:t>
                                </w:r>
                              </w:p>
                              <w:p w14:paraId="2C6BA3E5" w14:textId="77777777" w:rsidR="000B1B4B" w:rsidRPr="00A86B33" w:rsidRDefault="000B1B4B" w:rsidP="00CD2233">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22302" y="5386039"/>
                              <a:ext cx="1449349" cy="624205"/>
                            </a:xfrm>
                            <a:prstGeom prst="rect">
                              <a:avLst/>
                            </a:prstGeom>
                            <a:solidFill>
                              <a:srgbClr val="00B0F0"/>
                            </a:solidFill>
                            <a:ln w="6350">
                              <a:noFill/>
                            </a:ln>
                          </wps:spPr>
                          <wps:txbx>
                            <w:txbxContent>
                              <w:p w14:paraId="387B4542" w14:textId="77777777" w:rsidR="000B1B4B" w:rsidRDefault="000B1B4B" w:rsidP="00CD2233">
                                <w:pPr>
                                  <w:spacing w:line="240" w:lineRule="auto"/>
                                  <w:contextualSpacing/>
                                  <w:jc w:val="center"/>
                                  <w:rPr>
                                    <w:b/>
                                    <w:sz w:val="28"/>
                                    <w:szCs w:val="28"/>
                                    <w:lang w:val="en-CA"/>
                                  </w:rPr>
                                </w:pPr>
                                <w:r>
                                  <w:rPr>
                                    <w:b/>
                                    <w:sz w:val="28"/>
                                    <w:szCs w:val="28"/>
                                    <w:lang w:val="en-CA"/>
                                  </w:rPr>
                                  <w:t>MEMBERSHIP:</w:t>
                                </w:r>
                              </w:p>
                              <w:p w14:paraId="6C1CD03D" w14:textId="77777777" w:rsidR="000B1B4B" w:rsidRPr="005A3682" w:rsidRDefault="000B1B4B" w:rsidP="00CD2233">
                                <w:pPr>
                                  <w:spacing w:line="240" w:lineRule="auto"/>
                                  <w:contextualSpacing/>
                                  <w:jc w:val="center"/>
                                  <w:rPr>
                                    <w:bCs/>
                                    <w:lang w:val="en-CA"/>
                                  </w:rPr>
                                </w:pPr>
                                <w:r>
                                  <w:rPr>
                                    <w:bCs/>
                                    <w:lang w:val="en-CA"/>
                                  </w:rPr>
                                  <w:t>From both UN &amp; GoL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1594624" y="5386039"/>
                              <a:ext cx="4749924" cy="624205"/>
                            </a:xfrm>
                            <a:prstGeom prst="rect">
                              <a:avLst/>
                            </a:prstGeom>
                            <a:solidFill>
                              <a:srgbClr val="00B0F0"/>
                            </a:solidFill>
                            <a:ln w="6350">
                              <a:noFill/>
                            </a:ln>
                          </wps:spPr>
                          <wps:txbx>
                            <w:txbxContent>
                              <w:p w14:paraId="286D9724" w14:textId="77777777" w:rsidR="000B1B4B" w:rsidRPr="005A3682" w:rsidRDefault="000B1B4B" w:rsidP="00CD2233">
                                <w:pPr>
                                  <w:spacing w:line="240" w:lineRule="auto"/>
                                  <w:contextualSpacing/>
                                  <w:jc w:val="center"/>
                                  <w:rPr>
                                    <w:b/>
                                    <w:sz w:val="36"/>
                                    <w:szCs w:val="36"/>
                                    <w:lang w:val="en-CA"/>
                                  </w:rPr>
                                </w:pPr>
                                <w:r w:rsidRPr="005A3682">
                                  <w:rPr>
                                    <w:b/>
                                    <w:sz w:val="36"/>
                                    <w:szCs w:val="36"/>
                                    <w:lang w:val="en-CA"/>
                                  </w:rPr>
                                  <w:t>Monitoring &amp; Evaluation Team</w:t>
                                </w:r>
                              </w:p>
                              <w:p w14:paraId="0F4C17F9" w14:textId="77777777" w:rsidR="000B1B4B" w:rsidRPr="005A3682" w:rsidRDefault="000B1B4B" w:rsidP="00CD2233">
                                <w:pPr>
                                  <w:spacing w:line="240" w:lineRule="auto"/>
                                  <w:contextualSpacing/>
                                  <w:jc w:val="center"/>
                                  <w:rPr>
                                    <w:sz w:val="24"/>
                                    <w:szCs w:val="24"/>
                                    <w:lang w:val="en-CA"/>
                                  </w:rPr>
                                </w:pPr>
                                <w:r w:rsidRPr="005A3682">
                                  <w:rPr>
                                    <w:sz w:val="24"/>
                                    <w:szCs w:val="24"/>
                                    <w:lang w:val="en-CA"/>
                                  </w:rPr>
                                  <w:t xml:space="preserve">Members are represented at Pillar and Sectors Working Groups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Pentagon 178"/>
                          <wps:cNvSpPr/>
                          <wps:spPr>
                            <a:xfrm>
                              <a:off x="4527395" y="6166625"/>
                              <a:ext cx="1868874" cy="657921"/>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06167" w14:textId="77777777" w:rsidR="000B1B4B" w:rsidRDefault="000B1B4B" w:rsidP="00CD2233">
                                <w:pPr>
                                  <w:spacing w:line="240" w:lineRule="auto"/>
                                  <w:contextualSpacing/>
                                  <w:jc w:val="center"/>
                                  <w:rPr>
                                    <w:lang w:val="en-CA"/>
                                  </w:rPr>
                                </w:pPr>
                                <w:r>
                                  <w:rPr>
                                    <w:lang w:val="en-CA"/>
                                  </w:rPr>
                                  <w:t xml:space="preserve">DEVELOPMENT </w:t>
                                </w:r>
                              </w:p>
                              <w:p w14:paraId="41E5A43B" w14:textId="77777777" w:rsidR="000B1B4B" w:rsidRDefault="000B1B4B" w:rsidP="00CD2233">
                                <w:pPr>
                                  <w:spacing w:line="240" w:lineRule="auto"/>
                                  <w:contextualSpacing/>
                                  <w:jc w:val="center"/>
                                  <w:rPr>
                                    <w:lang w:val="en-CA"/>
                                  </w:rPr>
                                </w:pPr>
                                <w:r>
                                  <w:rPr>
                                    <w:lang w:val="en-CA"/>
                                  </w:rPr>
                                  <w:t>PARTNERS</w:t>
                                </w:r>
                              </w:p>
                              <w:p w14:paraId="21DA2FFF" w14:textId="77777777" w:rsidR="000B1B4B" w:rsidRPr="008F128B" w:rsidRDefault="000B1B4B" w:rsidP="00CD2233">
                                <w:pPr>
                                  <w:spacing w:line="240" w:lineRule="auto"/>
                                  <w:contextualSpacing/>
                                  <w:jc w:val="center"/>
                                  <w:rPr>
                                    <w:lang w:val="en-CA"/>
                                  </w:rPr>
                                </w:pPr>
                                <w:r>
                                  <w:rPr>
                                    <w:lang w:val="en-CA"/>
                                  </w:rPr>
                                  <w:t>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Pentagon 177"/>
                          <wps:cNvSpPr/>
                          <wps:spPr>
                            <a:xfrm>
                              <a:off x="2999678" y="6166625"/>
                              <a:ext cx="1868874" cy="657921"/>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004D4" w14:textId="688BAC92" w:rsidR="000B1B4B" w:rsidRPr="008F128B" w:rsidRDefault="000B1B4B" w:rsidP="00CD2233">
                                <w:pPr>
                                  <w:jc w:val="center"/>
                                  <w:rPr>
                                    <w:b/>
                                    <w:bCs/>
                                    <w:sz w:val="36"/>
                                    <w:szCs w:val="36"/>
                                    <w:lang w:val="en-CA"/>
                                  </w:rPr>
                                </w:pPr>
                                <w:r>
                                  <w:rPr>
                                    <w:b/>
                                    <w:bCs/>
                                    <w:sz w:val="36"/>
                                    <w:szCs w:val="36"/>
                                    <w:lang w:val="en-CA"/>
                                  </w:rPr>
                                  <w:t>U</w:t>
                                </w:r>
                                <w:r w:rsidRPr="008F128B">
                                  <w:rPr>
                                    <w:b/>
                                    <w:bCs/>
                                    <w:sz w:val="36"/>
                                    <w:szCs w:val="36"/>
                                    <w:lang w:val="en-CA"/>
                                  </w:rPr>
                                  <w:t>NSDCF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Pentagon 176"/>
                          <wps:cNvSpPr/>
                          <wps:spPr>
                            <a:xfrm>
                              <a:off x="1471961" y="6166625"/>
                              <a:ext cx="1868874" cy="657921"/>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25E3" w14:textId="77777777" w:rsidR="000B1B4B" w:rsidRDefault="000B1B4B" w:rsidP="00CD2233">
                                <w:pPr>
                                  <w:spacing w:line="240" w:lineRule="auto"/>
                                  <w:contextualSpacing/>
                                  <w:jc w:val="right"/>
                                  <w:rPr>
                                    <w:lang w:val="en-CA"/>
                                  </w:rPr>
                                </w:pPr>
                                <w:r>
                                  <w:rPr>
                                    <w:lang w:val="en-CA"/>
                                  </w:rPr>
                                  <w:t xml:space="preserve">PRO POOR AGENDA </w:t>
                                </w:r>
                              </w:p>
                              <w:p w14:paraId="3D984C62" w14:textId="77777777" w:rsidR="000B1B4B" w:rsidRDefault="000B1B4B" w:rsidP="00CD2233">
                                <w:pPr>
                                  <w:spacing w:line="240" w:lineRule="auto"/>
                                  <w:contextualSpacing/>
                                  <w:jc w:val="right"/>
                                  <w:rPr>
                                    <w:lang w:val="en-CA"/>
                                  </w:rPr>
                                </w:pPr>
                                <w:r>
                                  <w:rPr>
                                    <w:lang w:val="en-CA"/>
                                  </w:rPr>
                                  <w:t>FOR PROSPERITY</w:t>
                                </w:r>
                              </w:p>
                              <w:p w14:paraId="16B71A0E" w14:textId="77777777" w:rsidR="000B1B4B" w:rsidRPr="00306171" w:rsidRDefault="000B1B4B" w:rsidP="00CD2233">
                                <w:pPr>
                                  <w:spacing w:line="240" w:lineRule="auto"/>
                                  <w:contextualSpacing/>
                                  <w:jc w:val="right"/>
                                  <w:rPr>
                                    <w:lang w:val="en-CA"/>
                                  </w:rPr>
                                </w:pPr>
                                <w:r>
                                  <w:rPr>
                                    <w:lang w:val="en-CA"/>
                                  </w:rPr>
                                  <w:t xml:space="preserve"> &amp;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Pentagon 175"/>
                          <wps:cNvSpPr/>
                          <wps:spPr>
                            <a:xfrm>
                              <a:off x="0" y="6166625"/>
                              <a:ext cx="1868874" cy="657921"/>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F4562" w14:textId="77777777" w:rsidR="000B1B4B" w:rsidRDefault="000B1B4B" w:rsidP="00CD2233">
                                <w:pPr>
                                  <w:spacing w:line="240" w:lineRule="auto"/>
                                  <w:contextualSpacing/>
                                  <w:jc w:val="center"/>
                                  <w:rPr>
                                    <w:b/>
                                    <w:bCs/>
                                    <w:sz w:val="28"/>
                                    <w:szCs w:val="28"/>
                                    <w:lang w:val="en-CA"/>
                                  </w:rPr>
                                </w:pPr>
                                <w:r w:rsidRPr="00306171">
                                  <w:rPr>
                                    <w:b/>
                                    <w:bCs/>
                                    <w:sz w:val="28"/>
                                    <w:szCs w:val="28"/>
                                    <w:lang w:val="en-CA"/>
                                  </w:rPr>
                                  <w:t>SDGs</w:t>
                                </w:r>
                                <w:r>
                                  <w:rPr>
                                    <w:b/>
                                    <w:bCs/>
                                    <w:sz w:val="28"/>
                                    <w:szCs w:val="28"/>
                                    <w:lang w:val="en-CA"/>
                                  </w:rPr>
                                  <w:t xml:space="preserve"> </w:t>
                                </w:r>
                              </w:p>
                              <w:p w14:paraId="0CC58038" w14:textId="77777777" w:rsidR="000B1B4B" w:rsidRPr="00306171" w:rsidRDefault="000B1B4B" w:rsidP="00CD2233">
                                <w:pPr>
                                  <w:spacing w:line="240" w:lineRule="auto"/>
                                  <w:contextualSpacing/>
                                  <w:jc w:val="center"/>
                                  <w:rPr>
                                    <w:b/>
                                    <w:bCs/>
                                    <w:sz w:val="28"/>
                                    <w:szCs w:val="28"/>
                                    <w:lang w:val="en-CA"/>
                                  </w:rPr>
                                </w:pPr>
                                <w:r>
                                  <w:rPr>
                                    <w:b/>
                                    <w:bCs/>
                                    <w:sz w:val="28"/>
                                    <w:szCs w:val="28"/>
                                    <w:lang w:val="en-CA"/>
                                  </w:rPr>
                                  <w:t>(+Agenda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B0A76DD" id="Group 185" o:spid="_x0000_s1137" style="position:absolute;left:0;text-align:left;margin-left:-19pt;margin-top:25.15pt;width:7in;height:544pt;z-index:251875328;mso-height-relative:margin" coordsize="64013,7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">
                <v:shape id="Text Box 111" o:spid="_x0000_s1138" type="#_x0000_t202" style="position:absolute;left:1561;width:62447;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" fillcolor="white [3201]" strokeweight=".5pt">
                  <v:textbox>
                    <w:txbxContent>
                      <w:p w14:paraId="534DE047" w14:textId="77777777" w:rsidR="000B1B4B" w:rsidRPr="00EF5AA3" w:rsidRDefault="000B1B4B" w:rsidP="00CD2233">
                        <w:pPr>
                          <w:shd w:val="clear" w:color="auto" w:fill="0070C0"/>
                          <w:jc w:val="center"/>
                          <w:rPr>
                            <w:b/>
                            <w:bCs/>
                            <w:color w:val="FFFFFF" w:themeColor="background1"/>
                            <w:sz w:val="32"/>
                            <w:szCs w:val="32"/>
                            <w:lang w:val="en-CA"/>
                          </w:rPr>
                        </w:pPr>
                        <w:r w:rsidRPr="00EF5AA3">
                          <w:rPr>
                            <w:b/>
                            <w:bCs/>
                            <w:color w:val="FFFFFF" w:themeColor="background1"/>
                            <w:sz w:val="32"/>
                            <w:szCs w:val="32"/>
                            <w:lang w:val="en-CA"/>
                          </w:rPr>
                          <w:t>Liberia United Nations Sustainable Partnership Framework</w:t>
                        </w:r>
                      </w:p>
                    </w:txbxContent>
                  </v:textbox>
                </v:shape>
                <v:group id="Group 184" o:spid="_x0000_s1139" style="position:absolute;top:4906;width:64013;height:68245" coordsize="64013,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183" o:spid="_x0000_s1140" style="position:absolute;left:20930;top:37833;width:36353;height:8261" coordsize="36352,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170" o:spid="_x0000_s1141" type="#_x0000_t32" style="position:absolute;left:36352;width:0;height:80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" strokecolor="#5b9bd5 [3204]" strokeweight=".5pt">
                      <v:stroke endarrow="block" joinstyle="miter"/>
                    </v:shape>
                    <v:shape id="Straight Arrow Connector 168" o:spid="_x0000_s1142" type="#_x0000_t32" style="position:absolute;left:12377;top:223;width:0;height:80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" strokecolor="#5b9bd5 [3204]" strokeweight=".5pt">
                      <v:stroke endarrow="block" joinstyle="miter"/>
                    </v:shape>
                    <v:shape id="Straight Arrow Connector 169" o:spid="_x0000_s1143" type="#_x0000_t32" style="position:absolute;left:24644;width:0;height:80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" strokecolor="#5b9bd5 [3204]" strokeweight=".5pt">
                      <v:stroke endarrow="block" joinstyle="miter"/>
                    </v:shape>
                    <v:shape id="Straight Arrow Connector 167" o:spid="_x0000_s1144" type="#_x0000_t32" style="position:absolute;top:223;width:0;height:80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" strokecolor="#5b9bd5 [3204]" strokeweight=".5pt">
                      <v:stroke endarrow="block" joinstyle="miter"/>
                    </v:shape>
                  </v:group>
                  <v:shape id="Text Box 112" o:spid="_x0000_s1145" type="#_x0000_t202" style="position:absolute;left:15388;width:33342;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" fillcolor="#00b0f0" stroked="f" strokeweight=".5pt">
                    <v:textbox>
                      <w:txbxContent>
                        <w:p w14:paraId="6DA1E1E7" w14:textId="77777777" w:rsidR="000B1B4B" w:rsidRPr="00A86B33" w:rsidRDefault="000B1B4B" w:rsidP="00CD2233">
                          <w:pPr>
                            <w:jc w:val="center"/>
                            <w:rPr>
                              <w:b/>
                              <w:bCs/>
                              <w:lang w:val="en-CA"/>
                            </w:rPr>
                          </w:pPr>
                          <w:r w:rsidRPr="00A86B33">
                            <w:rPr>
                              <w:b/>
                              <w:bCs/>
                              <w:lang w:val="en-CA"/>
                            </w:rPr>
                            <w:t>LEADERSHIP: CO-CHAIRED BY MINISTER OF FINANCE</w:t>
                          </w:r>
                          <w:r>
                            <w:rPr>
                              <w:b/>
                              <w:bCs/>
                              <w:lang w:val="en-CA"/>
                            </w:rPr>
                            <w:t xml:space="preserve">, UN RESIDENT COORDINATOR, WITH MEMBERS DRAWN FROM DONORS </w:t>
                          </w:r>
                        </w:p>
                      </w:txbxContent>
                    </v:textbox>
                  </v:shape>
                  <v:shape id="Text Box 113" o:spid="_x0000_s1146" type="#_x0000_t202" style="position:absolute;left:15388;top:6579;width:33338;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" fillcolor="#cfcdcd [2894]" stroked="f" strokeweight=".5pt">
                    <v:textbox>
                      <w:txbxContent>
                        <w:p w14:paraId="76643A26" w14:textId="77777777" w:rsidR="000B1B4B" w:rsidRPr="00EF5AA3" w:rsidRDefault="000B1B4B" w:rsidP="00CD2233">
                          <w:pPr>
                            <w:jc w:val="center"/>
                            <w:rPr>
                              <w:b/>
                              <w:bCs/>
                              <w:sz w:val="28"/>
                              <w:szCs w:val="28"/>
                              <w:lang w:val="en-CA"/>
                            </w:rPr>
                          </w:pPr>
                          <w:r w:rsidRPr="00EF5AA3">
                            <w:rPr>
                              <w:b/>
                              <w:bCs/>
                              <w:sz w:val="28"/>
                              <w:szCs w:val="28"/>
                              <w:lang w:val="en-CA"/>
                            </w:rPr>
                            <w:t>Joint Steering Committee Including LMPTF</w:t>
                          </w:r>
                        </w:p>
                      </w:txbxContent>
                    </v:textbox>
                  </v:shape>
                  <v:shape id="Text Box 114" o:spid="_x0000_s1147" type="#_x0000_t202" style="position:absolute;left:15388;top:12823;width:33338;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" fillcolor="#7f7f7f [1612]" stroked="f" strokeweight=".5pt">
                    <v:textbox>
                      <w:txbxContent>
                        <w:p w14:paraId="7E17BEE9" w14:textId="77777777" w:rsidR="000B1B4B" w:rsidRPr="00EF5AA3" w:rsidRDefault="000B1B4B" w:rsidP="00CD2233">
                          <w:pPr>
                            <w:spacing w:line="240" w:lineRule="auto"/>
                            <w:contextualSpacing/>
                            <w:jc w:val="center"/>
                            <w:rPr>
                              <w:b/>
                              <w:bCs/>
                              <w:lang w:val="en-CA"/>
                            </w:rPr>
                          </w:pPr>
                          <w:r w:rsidRPr="00EF5AA3">
                            <w:rPr>
                              <w:b/>
                              <w:bCs/>
                              <w:lang w:val="en-CA"/>
                            </w:rPr>
                            <w:t>MEMBERSHIP:</w:t>
                          </w:r>
                        </w:p>
                        <w:p w14:paraId="7003DB44" w14:textId="77777777" w:rsidR="000B1B4B" w:rsidRPr="00EF5AA3" w:rsidRDefault="000B1B4B" w:rsidP="00B24A21">
                          <w:pPr>
                            <w:pStyle w:val="ListParagraph"/>
                            <w:numPr>
                              <w:ilvl w:val="0"/>
                              <w:numId w:val="36"/>
                            </w:numPr>
                            <w:spacing w:line="240" w:lineRule="auto"/>
                            <w:jc w:val="center"/>
                            <w:rPr>
                              <w:b/>
                              <w:bCs/>
                              <w:lang w:val="en-CA"/>
                            </w:rPr>
                          </w:pPr>
                          <w:r w:rsidRPr="00EF5AA3">
                            <w:rPr>
                              <w:b/>
                              <w:bCs/>
                              <w:lang w:val="en-CA"/>
                            </w:rPr>
                            <w:t>PILLAR LEAD MINISTRIES + 2. PILLAR LEAD</w:t>
                          </w:r>
                          <w:r>
                            <w:rPr>
                              <w:b/>
                              <w:bCs/>
                              <w:lang w:val="en-CA"/>
                            </w:rPr>
                            <w:t xml:space="preserve"> AGENCIES (UN) 2. KEY DONORS 4. CSO</w:t>
                          </w:r>
                        </w:p>
                      </w:txbxContent>
                    </v:textbox>
                  </v:shape>
                  <v:shape id="Text Box 115" o:spid="_x0000_s1148" type="#_x0000_t202" style="position:absolute;left:15388;top:20072;width:33338;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" fillcolor="black [3213]" stroked="f" strokeweight=".5pt">
                    <v:textbox>
                      <w:txbxContent>
                        <w:p w14:paraId="5EFFABD3" w14:textId="77777777" w:rsidR="000B1B4B" w:rsidRPr="00EF5AA3" w:rsidRDefault="000B1B4B" w:rsidP="00CD2233">
                          <w:pPr>
                            <w:jc w:val="center"/>
                            <w:rPr>
                              <w:b/>
                              <w:bCs/>
                              <w:sz w:val="28"/>
                              <w:szCs w:val="28"/>
                              <w:lang w:val="en-CA"/>
                            </w:rPr>
                          </w:pPr>
                          <w:r>
                            <w:rPr>
                              <w:b/>
                              <w:bCs/>
                              <w:sz w:val="28"/>
                              <w:szCs w:val="28"/>
                              <w:lang w:val="en-CA"/>
                            </w:rPr>
                            <w:t>Liberia Multi-Partner Trust Fund</w:t>
                          </w:r>
                        </w:p>
                      </w:txbxContent>
                    </v:textbox>
                  </v:shape>
                  <v:shape id="Text Box 116" o:spid="_x0000_s1149" type="#_x0000_t202" style="position:absolute;left:48730;width:15283;height:2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" fillcolor="#c00000" stroked="f" strokeweight=".5pt">
                    <v:textbox>
                      <w:txbxContent>
                        <w:p w14:paraId="116F9BB1" w14:textId="77777777" w:rsidR="000B1B4B" w:rsidRPr="00A86B33" w:rsidRDefault="000B1B4B" w:rsidP="00CD2233">
                          <w:pPr>
                            <w:jc w:val="center"/>
                            <w:rPr>
                              <w:sz w:val="56"/>
                              <w:szCs w:val="56"/>
                              <w:lang w:val="en-CA"/>
                            </w:rPr>
                          </w:pPr>
                          <w:r w:rsidRPr="00A86B33">
                            <w:rPr>
                              <w:sz w:val="56"/>
                              <w:szCs w:val="56"/>
                              <w:lang w:val="en-CA"/>
                            </w:rPr>
                            <w:t>PAPD</w:t>
                          </w:r>
                        </w:p>
                        <w:p w14:paraId="01B48735" w14:textId="77777777" w:rsidR="000B1B4B" w:rsidRPr="00A86B33" w:rsidRDefault="000B1B4B" w:rsidP="00CD2233">
                          <w:pPr>
                            <w:jc w:val="center"/>
                            <w:rPr>
                              <w:lang w:val="en-CA"/>
                            </w:rPr>
                          </w:pPr>
                          <w:r>
                            <w:rPr>
                              <w:lang w:val="en-CA"/>
                            </w:rPr>
                            <w:t>Liberia United Nations Sustainable Partnership Framework</w:t>
                          </w:r>
                        </w:p>
                      </w:txbxContent>
                    </v:textbox>
                  </v:shape>
                  <v:shape id="Text Box 117" o:spid="_x0000_s1150" type="#_x0000_t202" style="position:absolute;left:111;width:15282;height:2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" fillcolor="#c00000" stroked="f" strokeweight=".5pt">
                    <v:textbox>
                      <w:txbxContent>
                        <w:p w14:paraId="05B3AEAF" w14:textId="77777777" w:rsidR="000B1B4B" w:rsidRPr="00A86B33" w:rsidRDefault="000B1B4B" w:rsidP="00CD2233">
                          <w:pPr>
                            <w:jc w:val="center"/>
                            <w:rPr>
                              <w:sz w:val="56"/>
                              <w:szCs w:val="56"/>
                              <w:lang w:val="en-CA"/>
                            </w:rPr>
                          </w:pPr>
                          <w:r w:rsidRPr="00A86B33">
                            <w:rPr>
                              <w:sz w:val="56"/>
                              <w:szCs w:val="56"/>
                              <w:lang w:val="en-CA"/>
                            </w:rPr>
                            <w:t>PAPD</w:t>
                          </w:r>
                        </w:p>
                        <w:p w14:paraId="59412C6B" w14:textId="77777777" w:rsidR="000B1B4B" w:rsidRPr="00A86B33" w:rsidRDefault="000B1B4B" w:rsidP="00CD2233">
                          <w:pPr>
                            <w:jc w:val="center"/>
                            <w:rPr>
                              <w:lang w:val="en-CA"/>
                            </w:rPr>
                          </w:pPr>
                          <w:r>
                            <w:rPr>
                              <w:lang w:val="en-CA"/>
                            </w:rPr>
                            <w:t>Liberia United Nations Sustainable Partnership Framework</w:t>
                          </w:r>
                        </w:p>
                      </w:txbxContent>
                    </v:textbox>
                  </v:shape>
                  <v:shape id="Text Box 118" o:spid="_x0000_s1151" type="#_x0000_t202" style="position:absolute;left:15388;top:24867;width:33338;height:5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" fillcolor="black [3213]" stroked="f" strokeweight=".5pt">
                    <v:textbox>
                      <w:txbxContent>
                        <w:p w14:paraId="3451E239" w14:textId="77777777" w:rsidR="000B1B4B" w:rsidRPr="00EF5AA3" w:rsidRDefault="000B1B4B" w:rsidP="00CD2233">
                          <w:pPr>
                            <w:jc w:val="center"/>
                            <w:rPr>
                              <w:b/>
                              <w:bCs/>
                              <w:sz w:val="28"/>
                              <w:szCs w:val="28"/>
                              <w:lang w:val="en-CA"/>
                            </w:rPr>
                          </w:pPr>
                          <w:r>
                            <w:rPr>
                              <w:b/>
                              <w:bCs/>
                              <w:sz w:val="28"/>
                              <w:szCs w:val="28"/>
                              <w:lang w:val="en-CA"/>
                            </w:rPr>
                            <w:t>Liberia Multi-Partner Trust Fund</w:t>
                          </w:r>
                        </w:p>
                      </w:txbxContent>
                    </v:textbox>
                  </v:shape>
                  <v:shape id="Text Box 119" o:spid="_x0000_s1152" type="#_x0000_t202" style="position:absolute;left:48730;top:24867;width:15278;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" fillcolor="#c00000" stroked="f" strokeweight=".5pt">
                    <v:textbox>
                      <w:txbxContent>
                        <w:p w14:paraId="44607BB3" w14:textId="25113188" w:rsidR="000B1B4B" w:rsidRPr="00A86B33" w:rsidRDefault="000B1B4B" w:rsidP="00CD2233">
                          <w:pPr>
                            <w:jc w:val="center"/>
                            <w:rPr>
                              <w:sz w:val="15"/>
                              <w:szCs w:val="15"/>
                              <w:lang w:val="en-CA"/>
                            </w:rPr>
                          </w:pPr>
                          <w:r>
                            <w:rPr>
                              <w:sz w:val="36"/>
                              <w:szCs w:val="36"/>
                              <w:lang w:val="en-CA"/>
                            </w:rPr>
                            <w:t>LUNSDCF</w:t>
                          </w:r>
                        </w:p>
                      </w:txbxContent>
                    </v:textbox>
                  </v:shape>
                  <v:shape id="Text Box 120" o:spid="_x0000_s1153" type="#_x0000_t202" style="position:absolute;left:111;top:24867;width:15278;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" fillcolor="#c00000" stroked="f" strokeweight=".5pt">
                    <v:textbox>
                      <w:txbxContent>
                        <w:p w14:paraId="44765772" w14:textId="77777777" w:rsidR="000B1B4B" w:rsidRPr="00A86B33" w:rsidRDefault="000B1B4B" w:rsidP="00CD2233">
                          <w:pPr>
                            <w:jc w:val="center"/>
                            <w:rPr>
                              <w:lang w:val="en-CA"/>
                            </w:rPr>
                          </w:pPr>
                          <w:r w:rsidRPr="00A86B33">
                            <w:rPr>
                              <w:lang w:val="en-CA"/>
                            </w:rPr>
                            <w:t>STANDING AGENDA AT UNCT: Pillar Meeting</w:t>
                          </w:r>
                        </w:p>
                      </w:txbxContent>
                    </v:textbox>
                  </v:shape>
                  <v:shape id="Text Box 121" o:spid="_x0000_s1154" type="#_x0000_t202" style="position:absolute;left:15388;top:31780;width:11482;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" fillcolor="#00b0f0" stroked="f" strokeweight=".5pt">
                    <v:textbox>
                      <w:txbxContent>
                        <w:p w14:paraId="0B058CF4"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p>
                        <w:p w14:paraId="6EFD2CA0" w14:textId="77777777" w:rsidR="000B1B4B" w:rsidRPr="007F7F50" w:rsidRDefault="000B1B4B" w:rsidP="00CD2233">
                          <w:pPr>
                            <w:spacing w:line="240" w:lineRule="auto"/>
                            <w:contextualSpacing/>
                            <w:jc w:val="center"/>
                            <w:rPr>
                              <w:sz w:val="21"/>
                              <w:szCs w:val="21"/>
                              <w:lang w:val="en-CA"/>
                            </w:rPr>
                          </w:pPr>
                          <w:r w:rsidRPr="007F7F50">
                            <w:rPr>
                              <w:sz w:val="21"/>
                              <w:szCs w:val="21"/>
                              <w:lang w:val="en-CA"/>
                            </w:rPr>
                            <w:t xml:space="preserve">Power to the People </w:t>
                          </w:r>
                        </w:p>
                      </w:txbxContent>
                    </v:textbox>
                  </v:shape>
                  <v:shape id="Text Box 127" o:spid="_x0000_s1155" type="#_x0000_t202" style="position:absolute;left:27655;top:31780;width:11480;height: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" fillcolor="#00b0f0" stroked="f" strokeweight=".5pt">
                    <v:textbox>
                      <w:txbxContent>
                        <w:p w14:paraId="01A5FAFA"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I</w:t>
                          </w:r>
                          <w:r w:rsidRPr="007F7F50">
                            <w:rPr>
                              <w:b/>
                              <w:sz w:val="28"/>
                              <w:szCs w:val="28"/>
                              <w:lang w:val="en-CA"/>
                            </w:rPr>
                            <w:t>:</w:t>
                          </w:r>
                        </w:p>
                        <w:p w14:paraId="5799FE3E" w14:textId="77777777" w:rsidR="000B1B4B" w:rsidRPr="007F7F50" w:rsidRDefault="000B1B4B" w:rsidP="00CD2233">
                          <w:pPr>
                            <w:spacing w:line="240" w:lineRule="auto"/>
                            <w:contextualSpacing/>
                            <w:jc w:val="center"/>
                            <w:rPr>
                              <w:sz w:val="21"/>
                              <w:szCs w:val="21"/>
                              <w:lang w:val="en-CA"/>
                            </w:rPr>
                          </w:pPr>
                          <w:r>
                            <w:rPr>
                              <w:sz w:val="21"/>
                              <w:szCs w:val="21"/>
                              <w:lang w:val="en-CA"/>
                            </w:rPr>
                            <w:t>Economy and Jobs</w:t>
                          </w:r>
                          <w:r w:rsidRPr="007F7F50">
                            <w:rPr>
                              <w:sz w:val="21"/>
                              <w:szCs w:val="21"/>
                              <w:lang w:val="en-CA"/>
                            </w:rPr>
                            <w:t xml:space="preserve"> </w:t>
                          </w:r>
                        </w:p>
                      </w:txbxContent>
                    </v:textbox>
                  </v:shape>
                  <v:shape id="Text Box 128" o:spid="_x0000_s1156" type="#_x0000_t202" style="position:absolute;left:39809;top:31780;width:11483;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" fillcolor="#00b0f0" stroked="f" strokeweight=".5pt">
                    <v:textbox>
                      <w:txbxContent>
                        <w:p w14:paraId="49BB7DEB"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II</w:t>
                          </w:r>
                        </w:p>
                        <w:p w14:paraId="38DA8D2B" w14:textId="77777777" w:rsidR="000B1B4B" w:rsidRPr="007F7F50" w:rsidRDefault="000B1B4B" w:rsidP="00CD2233">
                          <w:pPr>
                            <w:spacing w:line="240" w:lineRule="auto"/>
                            <w:contextualSpacing/>
                            <w:jc w:val="center"/>
                            <w:rPr>
                              <w:sz w:val="21"/>
                              <w:szCs w:val="21"/>
                              <w:lang w:val="en-CA"/>
                            </w:rPr>
                          </w:pPr>
                          <w:r>
                            <w:rPr>
                              <w:sz w:val="21"/>
                              <w:szCs w:val="21"/>
                              <w:lang w:val="en-CA"/>
                            </w:rPr>
                            <w:t>Sustaining the Peace</w:t>
                          </w:r>
                          <w:r w:rsidRPr="007F7F50">
                            <w:rPr>
                              <w:sz w:val="21"/>
                              <w:szCs w:val="21"/>
                              <w:lang w:val="en-CA"/>
                            </w:rPr>
                            <w:t xml:space="preserve"> </w:t>
                          </w:r>
                        </w:p>
                      </w:txbxContent>
                    </v:textbox>
                  </v:shape>
                  <v:shape id="Text Box 154" o:spid="_x0000_s1157" type="#_x0000_t202" style="position:absolute;left:52076;top:31780;width:11480;height: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" fillcolor="#00b0f0" stroked="f" strokeweight=".5pt">
                    <v:textbox>
                      <w:txbxContent>
                        <w:p w14:paraId="33667A92"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V</w:t>
                          </w:r>
                          <w:r w:rsidRPr="007F7F50">
                            <w:rPr>
                              <w:b/>
                              <w:sz w:val="28"/>
                              <w:szCs w:val="28"/>
                              <w:lang w:val="en-CA"/>
                            </w:rPr>
                            <w:t>:</w:t>
                          </w:r>
                        </w:p>
                        <w:p w14:paraId="7D79059B" w14:textId="77777777" w:rsidR="000B1B4B" w:rsidRPr="007F7F50" w:rsidRDefault="000B1B4B" w:rsidP="00CD2233">
                          <w:pPr>
                            <w:spacing w:line="240" w:lineRule="auto"/>
                            <w:contextualSpacing/>
                            <w:jc w:val="center"/>
                            <w:rPr>
                              <w:sz w:val="21"/>
                              <w:szCs w:val="21"/>
                              <w:lang w:val="en-CA"/>
                            </w:rPr>
                          </w:pPr>
                          <w:r>
                            <w:rPr>
                              <w:sz w:val="21"/>
                              <w:szCs w:val="21"/>
                              <w:lang w:val="en-CA"/>
                            </w:rPr>
                            <w:t>Governance &amp; Transparency</w:t>
                          </w:r>
                          <w:r w:rsidRPr="007F7F50">
                            <w:rPr>
                              <w:sz w:val="21"/>
                              <w:szCs w:val="21"/>
                              <w:lang w:val="en-CA"/>
                            </w:rPr>
                            <w:t xml:space="preserve"> </w:t>
                          </w:r>
                        </w:p>
                      </w:txbxContent>
                    </v:textbox>
                  </v:shape>
                  <v:shape id="Text Box 157" o:spid="_x0000_s1158" type="#_x0000_t202" style="position:absolute;left:111;top:31780;width:14608;height:6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" fillcolor="white [3201]" stroked="f" strokeweight=".5pt">
                    <v:textbox>
                      <w:txbxContent>
                        <w:p w14:paraId="26D911F5" w14:textId="77777777" w:rsidR="000B1B4B" w:rsidRPr="00042213" w:rsidRDefault="000B1B4B" w:rsidP="00CD2233">
                          <w:pPr>
                            <w:jc w:val="center"/>
                            <w:rPr>
                              <w:b/>
                              <w:bCs/>
                              <w:color w:val="C00000"/>
                              <w:sz w:val="28"/>
                              <w:szCs w:val="28"/>
                              <w:lang w:val="en-CA"/>
                            </w:rPr>
                          </w:pPr>
                          <w:r w:rsidRPr="00042213">
                            <w:rPr>
                              <w:b/>
                              <w:bCs/>
                              <w:color w:val="C00000"/>
                              <w:sz w:val="28"/>
                              <w:szCs w:val="28"/>
                              <w:lang w:val="en-CA"/>
                            </w:rPr>
                            <w:t>CONVENOR:</w:t>
                          </w:r>
                        </w:p>
                        <w:p w14:paraId="7092A736" w14:textId="77777777" w:rsidR="000B1B4B" w:rsidRPr="00042213" w:rsidRDefault="000B1B4B" w:rsidP="00CD2233">
                          <w:pPr>
                            <w:jc w:val="center"/>
                            <w:rPr>
                              <w:b/>
                              <w:bCs/>
                              <w:lang w:val="en-CA"/>
                            </w:rPr>
                          </w:pPr>
                          <w:r w:rsidRPr="00042213">
                            <w:rPr>
                              <w:b/>
                              <w:bCs/>
                              <w:lang w:val="en-CA"/>
                            </w:rPr>
                            <w:t>GoL LEAD + HoAs</w:t>
                          </w:r>
                        </w:p>
                      </w:txbxContent>
                    </v:textbox>
                  </v:shape>
                  <v:shape id="Text Box 158" o:spid="_x0000_s1159" type="#_x0000_t202" style="position:absolute;left:15388;top:39586;width:33338;height: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" fillcolor="black [3213]" stroked="f" strokeweight=".5pt">
                    <v:textbox>
                      <w:txbxContent>
                        <w:p w14:paraId="4525C032" w14:textId="77777777" w:rsidR="000B1B4B" w:rsidRPr="00EF5AA3" w:rsidRDefault="000B1B4B" w:rsidP="00CD2233">
                          <w:pPr>
                            <w:jc w:val="center"/>
                            <w:rPr>
                              <w:b/>
                              <w:bCs/>
                              <w:sz w:val="28"/>
                              <w:szCs w:val="28"/>
                              <w:lang w:val="en-CA"/>
                            </w:rPr>
                          </w:pPr>
                          <w:r>
                            <w:rPr>
                              <w:b/>
                              <w:bCs/>
                              <w:sz w:val="28"/>
                              <w:szCs w:val="28"/>
                              <w:lang w:val="en-CA"/>
                            </w:rPr>
                            <w:t>Inter-Agency Programme Team</w:t>
                          </w:r>
                        </w:p>
                      </w:txbxContent>
                    </v:textbox>
                  </v:shape>
                  <v:shape id="Text Box 159" o:spid="_x0000_s1160" type="#_x0000_t202" style="position:absolute;left:111;top:39586;width:15278;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" fillcolor="#c00000" stroked="f" strokeweight=".5pt">
                    <v:textbox>
                      <w:txbxContent>
                        <w:p w14:paraId="544B287D" w14:textId="77777777" w:rsidR="000B1B4B" w:rsidRDefault="000B1B4B" w:rsidP="00CD2233">
                          <w:pPr>
                            <w:jc w:val="center"/>
                            <w:rPr>
                              <w:lang w:val="en-CA"/>
                            </w:rPr>
                          </w:pPr>
                          <w:r>
                            <w:rPr>
                              <w:lang w:val="en-CA"/>
                            </w:rPr>
                            <w:t xml:space="preserve">IAPT Meeting Monthly </w:t>
                          </w:r>
                        </w:p>
                        <w:p w14:paraId="625D1395" w14:textId="77777777" w:rsidR="000B1B4B" w:rsidRPr="00A86B33" w:rsidRDefault="000B1B4B" w:rsidP="00CD2233">
                          <w:pPr>
                            <w:jc w:val="center"/>
                            <w:rPr>
                              <w:lang w:val="en-CA"/>
                            </w:rPr>
                          </w:pPr>
                          <w:r>
                            <w:rPr>
                              <w:lang w:val="en-CA"/>
                            </w:rPr>
                            <w:t>TWG Meetings</w:t>
                          </w:r>
                        </w:p>
                      </w:txbxContent>
                    </v:textbox>
                  </v:shape>
                  <v:shape id="Text Box 160" o:spid="_x0000_s1161" type="#_x0000_t202" style="position:absolute;left:48730;top:39475;width:15278;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" fillcolor="#c00000" stroked="f" strokeweight=".5pt">
                    <v:textbox>
                      <w:txbxContent>
                        <w:p w14:paraId="27C5229B" w14:textId="463BEEB0" w:rsidR="000B1B4B" w:rsidRPr="00A86B33" w:rsidRDefault="000B1B4B" w:rsidP="00CD2233">
                          <w:pPr>
                            <w:jc w:val="center"/>
                            <w:rPr>
                              <w:sz w:val="15"/>
                              <w:szCs w:val="15"/>
                              <w:lang w:val="en-CA"/>
                            </w:rPr>
                          </w:pPr>
                          <w:r>
                            <w:rPr>
                              <w:sz w:val="36"/>
                              <w:szCs w:val="36"/>
                              <w:lang w:val="en-CA"/>
                            </w:rPr>
                            <w:t>LUNSDCF</w:t>
                          </w:r>
                        </w:p>
                      </w:txbxContent>
                    </v:textbox>
                  </v:shape>
                  <v:shape id="Text Box 161" o:spid="_x0000_s1162" type="#_x0000_t202" style="position:absolute;left:15388;top:46054;width:11481;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" fillcolor="#00b0f0" stroked="f" strokeweight=".5pt">
                    <v:textbox>
                      <w:txbxContent>
                        <w:p w14:paraId="50CD683A" w14:textId="77777777" w:rsidR="000B1B4B" w:rsidRPr="007F7F50" w:rsidRDefault="000B1B4B" w:rsidP="00CD2233">
                          <w:pPr>
                            <w:spacing w:line="240" w:lineRule="auto"/>
                            <w:contextualSpacing/>
                            <w:jc w:val="center"/>
                            <w:rPr>
                              <w:b/>
                              <w:sz w:val="28"/>
                              <w:szCs w:val="28"/>
                              <w:lang w:val="en-CA"/>
                            </w:rPr>
                          </w:pPr>
                          <w:r>
                            <w:rPr>
                              <w:b/>
                              <w:sz w:val="28"/>
                              <w:szCs w:val="28"/>
                              <w:lang w:val="en-CA"/>
                            </w:rPr>
                            <w:t>Pillar I</w:t>
                          </w:r>
                        </w:p>
                        <w:p w14:paraId="732463B1" w14:textId="77777777" w:rsidR="000B1B4B" w:rsidRPr="007F7F50" w:rsidRDefault="000B1B4B" w:rsidP="00CD2233">
                          <w:pPr>
                            <w:spacing w:line="240" w:lineRule="auto"/>
                            <w:contextualSpacing/>
                            <w:jc w:val="center"/>
                            <w:rPr>
                              <w:sz w:val="21"/>
                              <w:szCs w:val="21"/>
                              <w:lang w:val="en-CA"/>
                            </w:rPr>
                          </w:pPr>
                          <w:r>
                            <w:rPr>
                              <w:sz w:val="21"/>
                              <w:szCs w:val="21"/>
                              <w:lang w:val="en-CA"/>
                            </w:rPr>
                            <w:t>Sector Working Group</w:t>
                          </w:r>
                          <w:r w:rsidRPr="007F7F50">
                            <w:rPr>
                              <w:sz w:val="21"/>
                              <w:szCs w:val="21"/>
                              <w:lang w:val="en-CA"/>
                            </w:rPr>
                            <w:t xml:space="preserve"> </w:t>
                          </w:r>
                        </w:p>
                      </w:txbxContent>
                    </v:textbox>
                  </v:shape>
                  <v:shape id="Text Box 162" o:spid="_x0000_s1163" type="#_x0000_t202" style="position:absolute;left:27543;top:45943;width:11481;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" fillcolor="#00b0f0" stroked="f" strokeweight=".5pt">
                    <v:textbox>
                      <w:txbxContent>
                        <w:p w14:paraId="56116959"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I</w:t>
                          </w:r>
                          <w:r w:rsidRPr="007F7F50">
                            <w:rPr>
                              <w:b/>
                              <w:sz w:val="28"/>
                              <w:szCs w:val="28"/>
                              <w:lang w:val="en-CA"/>
                            </w:rPr>
                            <w:t>:</w:t>
                          </w:r>
                        </w:p>
                        <w:p w14:paraId="75035279" w14:textId="77777777" w:rsidR="000B1B4B" w:rsidRPr="007F7F50" w:rsidRDefault="000B1B4B" w:rsidP="00CD2233">
                          <w:pPr>
                            <w:spacing w:line="240" w:lineRule="auto"/>
                            <w:contextualSpacing/>
                            <w:jc w:val="center"/>
                            <w:rPr>
                              <w:sz w:val="21"/>
                              <w:szCs w:val="21"/>
                              <w:lang w:val="en-CA"/>
                            </w:rPr>
                          </w:pPr>
                          <w:r>
                            <w:rPr>
                              <w:sz w:val="21"/>
                              <w:szCs w:val="21"/>
                              <w:lang w:val="en-CA"/>
                            </w:rPr>
                            <w:t>Sector Working Group</w:t>
                          </w:r>
                          <w:r w:rsidRPr="007F7F50">
                            <w:rPr>
                              <w:sz w:val="21"/>
                              <w:szCs w:val="21"/>
                              <w:lang w:val="en-CA"/>
                            </w:rPr>
                            <w:t xml:space="preserve"> </w:t>
                          </w:r>
                        </w:p>
                        <w:p w14:paraId="1B7FCF51" w14:textId="77777777" w:rsidR="000B1B4B" w:rsidRPr="007F7F50" w:rsidRDefault="000B1B4B" w:rsidP="00CD2233">
                          <w:pPr>
                            <w:spacing w:line="240" w:lineRule="auto"/>
                            <w:contextualSpacing/>
                            <w:jc w:val="center"/>
                            <w:rPr>
                              <w:sz w:val="21"/>
                              <w:szCs w:val="21"/>
                              <w:lang w:val="en-CA"/>
                            </w:rPr>
                          </w:pPr>
                        </w:p>
                      </w:txbxContent>
                    </v:textbox>
                  </v:shape>
                  <v:shape id="Text Box 163" o:spid="_x0000_s1164" type="#_x0000_t202" style="position:absolute;left:39809;top:45943;width:11483;height:6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" fillcolor="#00b0f0" stroked="f" strokeweight=".5pt">
                    <v:textbox>
                      <w:txbxContent>
                        <w:p w14:paraId="11410483"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II</w:t>
                          </w:r>
                        </w:p>
                        <w:p w14:paraId="0656BDE8" w14:textId="77777777" w:rsidR="000B1B4B" w:rsidRPr="007F7F50" w:rsidRDefault="000B1B4B" w:rsidP="00CD2233">
                          <w:pPr>
                            <w:spacing w:line="240" w:lineRule="auto"/>
                            <w:contextualSpacing/>
                            <w:jc w:val="center"/>
                            <w:rPr>
                              <w:sz w:val="21"/>
                              <w:szCs w:val="21"/>
                              <w:lang w:val="en-CA"/>
                            </w:rPr>
                          </w:pPr>
                          <w:r>
                            <w:rPr>
                              <w:sz w:val="21"/>
                              <w:szCs w:val="21"/>
                              <w:lang w:val="en-CA"/>
                            </w:rPr>
                            <w:t>Sector Working Group</w:t>
                          </w:r>
                          <w:r w:rsidRPr="007F7F50">
                            <w:rPr>
                              <w:sz w:val="21"/>
                              <w:szCs w:val="21"/>
                              <w:lang w:val="en-CA"/>
                            </w:rPr>
                            <w:t xml:space="preserve"> </w:t>
                          </w:r>
                        </w:p>
                        <w:p w14:paraId="48C0161E" w14:textId="77777777" w:rsidR="000B1B4B" w:rsidRPr="007F7F50" w:rsidRDefault="000B1B4B" w:rsidP="00CD2233">
                          <w:pPr>
                            <w:spacing w:line="240" w:lineRule="auto"/>
                            <w:contextualSpacing/>
                            <w:jc w:val="center"/>
                            <w:rPr>
                              <w:sz w:val="21"/>
                              <w:szCs w:val="21"/>
                              <w:lang w:val="en-CA"/>
                            </w:rPr>
                          </w:pPr>
                        </w:p>
                      </w:txbxContent>
                    </v:textbox>
                  </v:shape>
                  <v:shape id="Text Box 164" o:spid="_x0000_s1165" type="#_x0000_t202" style="position:absolute;left:51964;top:45943;width:11481;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" fillcolor="#00b0f0" stroked="f" strokeweight=".5pt">
                    <v:textbox>
                      <w:txbxContent>
                        <w:p w14:paraId="0C1D5684" w14:textId="77777777" w:rsidR="000B1B4B" w:rsidRPr="007F7F50" w:rsidRDefault="000B1B4B" w:rsidP="00CD2233">
                          <w:pPr>
                            <w:spacing w:line="240" w:lineRule="auto"/>
                            <w:contextualSpacing/>
                            <w:jc w:val="center"/>
                            <w:rPr>
                              <w:b/>
                              <w:sz w:val="28"/>
                              <w:szCs w:val="28"/>
                              <w:lang w:val="en-CA"/>
                            </w:rPr>
                          </w:pPr>
                          <w:r w:rsidRPr="007F7F50">
                            <w:rPr>
                              <w:b/>
                              <w:sz w:val="28"/>
                              <w:szCs w:val="28"/>
                              <w:lang w:val="en-CA"/>
                            </w:rPr>
                            <w:t>Pillar I</w:t>
                          </w:r>
                          <w:r>
                            <w:rPr>
                              <w:b/>
                              <w:sz w:val="28"/>
                              <w:szCs w:val="28"/>
                              <w:lang w:val="en-CA"/>
                            </w:rPr>
                            <w:t>V</w:t>
                          </w:r>
                          <w:r w:rsidRPr="007F7F50">
                            <w:rPr>
                              <w:b/>
                              <w:sz w:val="28"/>
                              <w:szCs w:val="28"/>
                              <w:lang w:val="en-CA"/>
                            </w:rPr>
                            <w:t>:</w:t>
                          </w:r>
                        </w:p>
                        <w:p w14:paraId="5C8CC2B8" w14:textId="77777777" w:rsidR="000B1B4B" w:rsidRPr="007F7F50" w:rsidRDefault="000B1B4B" w:rsidP="00CD2233">
                          <w:pPr>
                            <w:spacing w:line="240" w:lineRule="auto"/>
                            <w:contextualSpacing/>
                            <w:jc w:val="center"/>
                            <w:rPr>
                              <w:sz w:val="21"/>
                              <w:szCs w:val="21"/>
                              <w:lang w:val="en-CA"/>
                            </w:rPr>
                          </w:pPr>
                          <w:r>
                            <w:rPr>
                              <w:sz w:val="21"/>
                              <w:szCs w:val="21"/>
                              <w:lang w:val="en-CA"/>
                            </w:rPr>
                            <w:t>Sector Working Group</w:t>
                          </w:r>
                          <w:r w:rsidRPr="007F7F50">
                            <w:rPr>
                              <w:sz w:val="21"/>
                              <w:szCs w:val="21"/>
                              <w:lang w:val="en-CA"/>
                            </w:rPr>
                            <w:t xml:space="preserve"> </w:t>
                          </w:r>
                        </w:p>
                        <w:p w14:paraId="1F16F299" w14:textId="77777777" w:rsidR="000B1B4B" w:rsidRPr="007F7F50" w:rsidRDefault="000B1B4B" w:rsidP="00CD2233">
                          <w:pPr>
                            <w:spacing w:line="240" w:lineRule="auto"/>
                            <w:contextualSpacing/>
                            <w:jc w:val="center"/>
                            <w:rPr>
                              <w:sz w:val="21"/>
                              <w:szCs w:val="21"/>
                              <w:lang w:val="en-CA"/>
                            </w:rPr>
                          </w:pPr>
                          <w:r w:rsidRPr="007F7F50">
                            <w:rPr>
                              <w:sz w:val="21"/>
                              <w:szCs w:val="21"/>
                              <w:lang w:val="en-CA"/>
                            </w:rPr>
                            <w:t xml:space="preserve"> </w:t>
                          </w:r>
                        </w:p>
                      </w:txbxContent>
                    </v:textbox>
                  </v:shape>
                  <v:shape id="Text Box 165" o:spid="_x0000_s1166" type="#_x0000_t202" style="position:absolute;left:111;top:46054;width:15278;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" fillcolor="#c00000" stroked="f" strokeweight=".5pt">
                    <v:textbox>
                      <w:txbxContent>
                        <w:p w14:paraId="4E65A4AF" w14:textId="77777777" w:rsidR="000B1B4B" w:rsidRPr="007F7F50" w:rsidRDefault="000B1B4B" w:rsidP="00CD2233">
                          <w:pPr>
                            <w:spacing w:line="240" w:lineRule="auto"/>
                            <w:contextualSpacing/>
                            <w:jc w:val="center"/>
                            <w:rPr>
                              <w:sz w:val="21"/>
                              <w:szCs w:val="21"/>
                              <w:lang w:val="en-CA"/>
                            </w:rPr>
                          </w:pPr>
                          <w:r>
                            <w:rPr>
                              <w:sz w:val="21"/>
                              <w:szCs w:val="21"/>
                              <w:lang w:val="en-CA"/>
                            </w:rPr>
                            <w:t>MEMBERSHIP MAY VARY DEPENDING ON KEY DELIVERY</w:t>
                          </w:r>
                        </w:p>
                        <w:p w14:paraId="2C6BA3E5" w14:textId="77777777" w:rsidR="000B1B4B" w:rsidRPr="00A86B33" w:rsidRDefault="000B1B4B" w:rsidP="00CD2233">
                          <w:pPr>
                            <w:jc w:val="center"/>
                            <w:rPr>
                              <w:lang w:val="en-CA"/>
                            </w:rPr>
                          </w:pPr>
                        </w:p>
                      </w:txbxContent>
                    </v:textbox>
                  </v:shape>
                  <v:shape id="Text Box 171" o:spid="_x0000_s1167" type="#_x0000_t202" style="position:absolute;left:223;top:53860;width:14493;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" fillcolor="#00b0f0" stroked="f" strokeweight=".5pt">
                    <v:textbox>
                      <w:txbxContent>
                        <w:p w14:paraId="387B4542" w14:textId="77777777" w:rsidR="000B1B4B" w:rsidRDefault="000B1B4B" w:rsidP="00CD2233">
                          <w:pPr>
                            <w:spacing w:line="240" w:lineRule="auto"/>
                            <w:contextualSpacing/>
                            <w:jc w:val="center"/>
                            <w:rPr>
                              <w:b/>
                              <w:sz w:val="28"/>
                              <w:szCs w:val="28"/>
                              <w:lang w:val="en-CA"/>
                            </w:rPr>
                          </w:pPr>
                          <w:r>
                            <w:rPr>
                              <w:b/>
                              <w:sz w:val="28"/>
                              <w:szCs w:val="28"/>
                              <w:lang w:val="en-CA"/>
                            </w:rPr>
                            <w:t>MEMBERSHIP:</w:t>
                          </w:r>
                        </w:p>
                        <w:p w14:paraId="6C1CD03D" w14:textId="77777777" w:rsidR="000B1B4B" w:rsidRPr="005A3682" w:rsidRDefault="000B1B4B" w:rsidP="00CD2233">
                          <w:pPr>
                            <w:spacing w:line="240" w:lineRule="auto"/>
                            <w:contextualSpacing/>
                            <w:jc w:val="center"/>
                            <w:rPr>
                              <w:bCs/>
                              <w:lang w:val="en-CA"/>
                            </w:rPr>
                          </w:pPr>
                          <w:r>
                            <w:rPr>
                              <w:bCs/>
                              <w:lang w:val="en-CA"/>
                            </w:rPr>
                            <w:t>From both UN &amp; GoL</w:t>
                          </w:r>
                        </w:p>
                      </w:txbxContent>
                    </v:textbox>
                  </v:shape>
                  <v:shape id="Text Box 172" o:spid="_x0000_s1168" type="#_x0000_t202" style="position:absolute;left:15946;top:53860;width:47499;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" fillcolor="#00b0f0" stroked="f" strokeweight=".5pt">
                    <v:textbox>
                      <w:txbxContent>
                        <w:p w14:paraId="286D9724" w14:textId="77777777" w:rsidR="000B1B4B" w:rsidRPr="005A3682" w:rsidRDefault="000B1B4B" w:rsidP="00CD2233">
                          <w:pPr>
                            <w:spacing w:line="240" w:lineRule="auto"/>
                            <w:contextualSpacing/>
                            <w:jc w:val="center"/>
                            <w:rPr>
                              <w:b/>
                              <w:sz w:val="36"/>
                              <w:szCs w:val="36"/>
                              <w:lang w:val="en-CA"/>
                            </w:rPr>
                          </w:pPr>
                          <w:r w:rsidRPr="005A3682">
                            <w:rPr>
                              <w:b/>
                              <w:sz w:val="36"/>
                              <w:szCs w:val="36"/>
                              <w:lang w:val="en-CA"/>
                            </w:rPr>
                            <w:t>Monitoring &amp; Evaluation Team</w:t>
                          </w:r>
                        </w:p>
                        <w:p w14:paraId="0F4C17F9" w14:textId="77777777" w:rsidR="000B1B4B" w:rsidRPr="005A3682" w:rsidRDefault="000B1B4B" w:rsidP="00CD2233">
                          <w:pPr>
                            <w:spacing w:line="240" w:lineRule="auto"/>
                            <w:contextualSpacing/>
                            <w:jc w:val="center"/>
                            <w:rPr>
                              <w:sz w:val="24"/>
                              <w:szCs w:val="24"/>
                              <w:lang w:val="en-CA"/>
                            </w:rPr>
                          </w:pPr>
                          <w:r w:rsidRPr="005A3682">
                            <w:rPr>
                              <w:sz w:val="24"/>
                              <w:szCs w:val="24"/>
                              <w:lang w:val="en-CA"/>
                            </w:rPr>
                            <w:t xml:space="preserve">Members are represented at Pillar and Sectors Working Groups </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8" o:spid="_x0000_s1169" type="#_x0000_t15" style="position:absolute;left:45273;top:61666;width:18689;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" adj="17798" fillcolor="#9cc2e5 [1940]" stroked="f" strokeweight="1pt">
                    <v:textbox>
                      <w:txbxContent>
                        <w:p w14:paraId="75406167" w14:textId="77777777" w:rsidR="000B1B4B" w:rsidRDefault="000B1B4B" w:rsidP="00CD2233">
                          <w:pPr>
                            <w:spacing w:line="240" w:lineRule="auto"/>
                            <w:contextualSpacing/>
                            <w:jc w:val="center"/>
                            <w:rPr>
                              <w:lang w:val="en-CA"/>
                            </w:rPr>
                          </w:pPr>
                          <w:r>
                            <w:rPr>
                              <w:lang w:val="en-CA"/>
                            </w:rPr>
                            <w:t xml:space="preserve">DEVELOPMENT </w:t>
                          </w:r>
                        </w:p>
                        <w:p w14:paraId="41E5A43B" w14:textId="77777777" w:rsidR="000B1B4B" w:rsidRDefault="000B1B4B" w:rsidP="00CD2233">
                          <w:pPr>
                            <w:spacing w:line="240" w:lineRule="auto"/>
                            <w:contextualSpacing/>
                            <w:jc w:val="center"/>
                            <w:rPr>
                              <w:lang w:val="en-CA"/>
                            </w:rPr>
                          </w:pPr>
                          <w:r>
                            <w:rPr>
                              <w:lang w:val="en-CA"/>
                            </w:rPr>
                            <w:t>PARTNERS</w:t>
                          </w:r>
                        </w:p>
                        <w:p w14:paraId="21DA2FFF" w14:textId="77777777" w:rsidR="000B1B4B" w:rsidRPr="008F128B" w:rsidRDefault="000B1B4B" w:rsidP="00CD2233">
                          <w:pPr>
                            <w:spacing w:line="240" w:lineRule="auto"/>
                            <w:contextualSpacing/>
                            <w:jc w:val="center"/>
                            <w:rPr>
                              <w:lang w:val="en-CA"/>
                            </w:rPr>
                          </w:pPr>
                          <w:r>
                            <w:rPr>
                              <w:lang w:val="en-CA"/>
                            </w:rPr>
                            <w:t>FRAMEWORK</w:t>
                          </w:r>
                        </w:p>
                      </w:txbxContent>
                    </v:textbox>
                  </v:shape>
                  <v:shape id="Pentagon 177" o:spid="_x0000_s1170" type="#_x0000_t15" style="position:absolute;left:29996;top:61666;width:18689;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" adj="17798" fillcolor="#2e74b5 [2404]" stroked="f" strokeweight="1pt">
                    <v:textbox>
                      <w:txbxContent>
                        <w:p w14:paraId="4A7004D4" w14:textId="688BAC92" w:rsidR="000B1B4B" w:rsidRPr="008F128B" w:rsidRDefault="000B1B4B" w:rsidP="00CD2233">
                          <w:pPr>
                            <w:jc w:val="center"/>
                            <w:rPr>
                              <w:b/>
                              <w:bCs/>
                              <w:sz w:val="36"/>
                              <w:szCs w:val="36"/>
                              <w:lang w:val="en-CA"/>
                            </w:rPr>
                          </w:pPr>
                          <w:r>
                            <w:rPr>
                              <w:b/>
                              <w:bCs/>
                              <w:sz w:val="36"/>
                              <w:szCs w:val="36"/>
                              <w:lang w:val="en-CA"/>
                            </w:rPr>
                            <w:t>U</w:t>
                          </w:r>
                          <w:r w:rsidRPr="008F128B">
                            <w:rPr>
                              <w:b/>
                              <w:bCs/>
                              <w:sz w:val="36"/>
                              <w:szCs w:val="36"/>
                              <w:lang w:val="en-CA"/>
                            </w:rPr>
                            <w:t>NSDCF</w:t>
                          </w:r>
                        </w:p>
                      </w:txbxContent>
                    </v:textbox>
                  </v:shape>
                  <v:shape id="Pentagon 176" o:spid="_x0000_s1171" type="#_x0000_t15" style="position:absolute;left:14719;top:61666;width:18689;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" adj="17798" fillcolor="#9cc2e5 [1940]" stroked="f" strokeweight="1pt">
                    <v:textbox>
                      <w:txbxContent>
                        <w:p w14:paraId="467625E3" w14:textId="77777777" w:rsidR="000B1B4B" w:rsidRDefault="000B1B4B" w:rsidP="00CD2233">
                          <w:pPr>
                            <w:spacing w:line="240" w:lineRule="auto"/>
                            <w:contextualSpacing/>
                            <w:jc w:val="right"/>
                            <w:rPr>
                              <w:lang w:val="en-CA"/>
                            </w:rPr>
                          </w:pPr>
                          <w:r>
                            <w:rPr>
                              <w:lang w:val="en-CA"/>
                            </w:rPr>
                            <w:t xml:space="preserve">PRO POOR AGENDA </w:t>
                          </w:r>
                        </w:p>
                        <w:p w14:paraId="3D984C62" w14:textId="77777777" w:rsidR="000B1B4B" w:rsidRDefault="000B1B4B" w:rsidP="00CD2233">
                          <w:pPr>
                            <w:spacing w:line="240" w:lineRule="auto"/>
                            <w:contextualSpacing/>
                            <w:jc w:val="right"/>
                            <w:rPr>
                              <w:lang w:val="en-CA"/>
                            </w:rPr>
                          </w:pPr>
                          <w:r>
                            <w:rPr>
                              <w:lang w:val="en-CA"/>
                            </w:rPr>
                            <w:t>FOR PROSPERITY</w:t>
                          </w:r>
                        </w:p>
                        <w:p w14:paraId="16B71A0E" w14:textId="77777777" w:rsidR="000B1B4B" w:rsidRPr="00306171" w:rsidRDefault="000B1B4B" w:rsidP="00CD2233">
                          <w:pPr>
                            <w:spacing w:line="240" w:lineRule="auto"/>
                            <w:contextualSpacing/>
                            <w:jc w:val="right"/>
                            <w:rPr>
                              <w:lang w:val="en-CA"/>
                            </w:rPr>
                          </w:pPr>
                          <w:r>
                            <w:rPr>
                              <w:lang w:val="en-CA"/>
                            </w:rPr>
                            <w:t xml:space="preserve"> &amp; DEVELOPMENT</w:t>
                          </w:r>
                        </w:p>
                      </w:txbxContent>
                    </v:textbox>
                  </v:shape>
                  <v:shape id="Pentagon 175" o:spid="_x0000_s1172" type="#_x0000_t15" style="position:absolute;top:61666;width:18688;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" adj="17798" fillcolor="#2e74b5 [2404]" stroked="f" strokeweight="1pt">
                    <v:textbox>
                      <w:txbxContent>
                        <w:p w14:paraId="096F4562" w14:textId="77777777" w:rsidR="000B1B4B" w:rsidRDefault="000B1B4B" w:rsidP="00CD2233">
                          <w:pPr>
                            <w:spacing w:line="240" w:lineRule="auto"/>
                            <w:contextualSpacing/>
                            <w:jc w:val="center"/>
                            <w:rPr>
                              <w:b/>
                              <w:bCs/>
                              <w:sz w:val="28"/>
                              <w:szCs w:val="28"/>
                              <w:lang w:val="en-CA"/>
                            </w:rPr>
                          </w:pPr>
                          <w:r w:rsidRPr="00306171">
                            <w:rPr>
                              <w:b/>
                              <w:bCs/>
                              <w:sz w:val="28"/>
                              <w:szCs w:val="28"/>
                              <w:lang w:val="en-CA"/>
                            </w:rPr>
                            <w:t>SDGs</w:t>
                          </w:r>
                          <w:r>
                            <w:rPr>
                              <w:b/>
                              <w:bCs/>
                              <w:sz w:val="28"/>
                              <w:szCs w:val="28"/>
                              <w:lang w:val="en-CA"/>
                            </w:rPr>
                            <w:t xml:space="preserve"> </w:t>
                          </w:r>
                        </w:p>
                        <w:p w14:paraId="0CC58038" w14:textId="77777777" w:rsidR="000B1B4B" w:rsidRPr="00306171" w:rsidRDefault="000B1B4B" w:rsidP="00CD2233">
                          <w:pPr>
                            <w:spacing w:line="240" w:lineRule="auto"/>
                            <w:contextualSpacing/>
                            <w:jc w:val="center"/>
                            <w:rPr>
                              <w:b/>
                              <w:bCs/>
                              <w:sz w:val="28"/>
                              <w:szCs w:val="28"/>
                              <w:lang w:val="en-CA"/>
                            </w:rPr>
                          </w:pPr>
                          <w:r>
                            <w:rPr>
                              <w:b/>
                              <w:bCs/>
                              <w:sz w:val="28"/>
                              <w:szCs w:val="28"/>
                              <w:lang w:val="en-CA"/>
                            </w:rPr>
                            <w:t>(+Agenda 2030)</w:t>
                          </w:r>
                        </w:p>
                      </w:txbxContent>
                    </v:textbox>
                  </v:shape>
                </v:group>
              </v:group>
            </w:pict>
          </mc:Fallback>
        </mc:AlternateContent>
      </w:r>
    </w:p>
    <w:p w14:paraId="479FCC7F" w14:textId="5875077E" w:rsidR="00CD2233" w:rsidRPr="001731CB" w:rsidRDefault="00CD2233" w:rsidP="005602A4">
      <w:pPr>
        <w:jc w:val="both"/>
        <w:rPr>
          <w:rFonts w:ascii="Times New Roman" w:eastAsiaTheme="majorEastAsia" w:hAnsi="Times New Roman" w:cs="Times New Roman"/>
          <w:color w:val="000000" w:themeColor="text1"/>
        </w:rPr>
      </w:pPr>
    </w:p>
    <w:p w14:paraId="1CAD4112" w14:textId="3DA61047" w:rsidR="00CD2233" w:rsidRPr="001731CB" w:rsidRDefault="00CD2233" w:rsidP="005602A4">
      <w:pPr>
        <w:jc w:val="both"/>
        <w:rPr>
          <w:rFonts w:ascii="Times New Roman" w:eastAsiaTheme="majorEastAsia" w:hAnsi="Times New Roman" w:cs="Times New Roman"/>
          <w:color w:val="000000" w:themeColor="text1"/>
        </w:rPr>
      </w:pPr>
    </w:p>
    <w:p w14:paraId="26CB4B3C" w14:textId="601215A9" w:rsidR="00CD2233" w:rsidRPr="001731CB" w:rsidRDefault="00CD2233" w:rsidP="005602A4">
      <w:pPr>
        <w:jc w:val="both"/>
        <w:rPr>
          <w:rFonts w:ascii="Times New Roman" w:eastAsiaTheme="majorEastAsia" w:hAnsi="Times New Roman" w:cs="Times New Roman"/>
          <w:color w:val="000000" w:themeColor="text1"/>
        </w:rPr>
      </w:pPr>
    </w:p>
    <w:p w14:paraId="30D5DE92" w14:textId="17C84947" w:rsidR="00CD2233" w:rsidRPr="001731CB" w:rsidRDefault="00CD2233" w:rsidP="005602A4">
      <w:pPr>
        <w:jc w:val="both"/>
        <w:rPr>
          <w:rFonts w:ascii="Times New Roman" w:eastAsiaTheme="majorEastAsia" w:hAnsi="Times New Roman" w:cs="Times New Roman"/>
          <w:color w:val="000000" w:themeColor="text1"/>
        </w:rPr>
      </w:pPr>
    </w:p>
    <w:p w14:paraId="79AFF225" w14:textId="6DE96EF9" w:rsidR="00CD2233" w:rsidRPr="001731CB" w:rsidRDefault="00CD2233" w:rsidP="005602A4">
      <w:pPr>
        <w:jc w:val="both"/>
        <w:rPr>
          <w:rFonts w:ascii="Times New Roman" w:eastAsiaTheme="majorEastAsia" w:hAnsi="Times New Roman" w:cs="Times New Roman"/>
          <w:color w:val="000000" w:themeColor="text1"/>
        </w:rPr>
      </w:pPr>
    </w:p>
    <w:p w14:paraId="2F533846" w14:textId="26A2ABF9" w:rsidR="00CD2233" w:rsidRPr="001731CB" w:rsidRDefault="00CD2233" w:rsidP="005602A4">
      <w:pPr>
        <w:jc w:val="both"/>
        <w:rPr>
          <w:rFonts w:ascii="Times New Roman" w:eastAsiaTheme="majorEastAsia" w:hAnsi="Times New Roman" w:cs="Times New Roman"/>
          <w:color w:val="000000" w:themeColor="text1"/>
        </w:rPr>
      </w:pPr>
    </w:p>
    <w:p w14:paraId="49AC416E" w14:textId="7056E7DC" w:rsidR="00CD2233" w:rsidRPr="001731CB" w:rsidRDefault="00CD2233" w:rsidP="005602A4">
      <w:pPr>
        <w:jc w:val="both"/>
        <w:rPr>
          <w:rFonts w:ascii="Times New Roman" w:eastAsiaTheme="majorEastAsia" w:hAnsi="Times New Roman" w:cs="Times New Roman"/>
          <w:color w:val="000000" w:themeColor="text1"/>
        </w:rPr>
      </w:pPr>
    </w:p>
    <w:p w14:paraId="5109C706" w14:textId="7F2524CA" w:rsidR="00CD2233" w:rsidRPr="001731CB" w:rsidRDefault="00CD2233" w:rsidP="005602A4">
      <w:pPr>
        <w:jc w:val="both"/>
        <w:rPr>
          <w:rFonts w:ascii="Times New Roman" w:eastAsiaTheme="majorEastAsia" w:hAnsi="Times New Roman" w:cs="Times New Roman"/>
          <w:color w:val="000000" w:themeColor="text1"/>
        </w:rPr>
      </w:pPr>
    </w:p>
    <w:p w14:paraId="4F016400" w14:textId="03662F57" w:rsidR="00CD2233" w:rsidRPr="001731CB" w:rsidRDefault="00CD2233" w:rsidP="005602A4">
      <w:pPr>
        <w:jc w:val="both"/>
        <w:rPr>
          <w:rFonts w:ascii="Times New Roman" w:eastAsiaTheme="majorEastAsia" w:hAnsi="Times New Roman" w:cs="Times New Roman"/>
          <w:color w:val="000000" w:themeColor="text1"/>
        </w:rPr>
      </w:pPr>
    </w:p>
    <w:p w14:paraId="0232E032" w14:textId="74CF8B7E" w:rsidR="00CD2233" w:rsidRPr="001731CB" w:rsidRDefault="00CD2233" w:rsidP="005602A4">
      <w:pPr>
        <w:jc w:val="both"/>
        <w:rPr>
          <w:rFonts w:ascii="Times New Roman" w:eastAsiaTheme="majorEastAsia" w:hAnsi="Times New Roman" w:cs="Times New Roman"/>
          <w:color w:val="000000" w:themeColor="text1"/>
        </w:rPr>
      </w:pPr>
    </w:p>
    <w:p w14:paraId="59275CDB" w14:textId="562226AF" w:rsidR="00CD2233" w:rsidRPr="001731CB" w:rsidRDefault="00CD2233" w:rsidP="005602A4">
      <w:pPr>
        <w:jc w:val="both"/>
        <w:rPr>
          <w:rFonts w:ascii="Times New Roman" w:eastAsiaTheme="majorEastAsia" w:hAnsi="Times New Roman" w:cs="Times New Roman"/>
          <w:color w:val="000000" w:themeColor="text1"/>
        </w:rPr>
      </w:pPr>
    </w:p>
    <w:p w14:paraId="7732DB57" w14:textId="75159BA7" w:rsidR="00CD2233" w:rsidRPr="001731CB" w:rsidRDefault="00CD2233" w:rsidP="005602A4">
      <w:pPr>
        <w:jc w:val="both"/>
        <w:rPr>
          <w:rFonts w:ascii="Times New Roman" w:eastAsiaTheme="majorEastAsia" w:hAnsi="Times New Roman" w:cs="Times New Roman"/>
          <w:color w:val="000000" w:themeColor="text1"/>
        </w:rPr>
      </w:pPr>
    </w:p>
    <w:p w14:paraId="59014A08" w14:textId="2181F232" w:rsidR="00CD2233" w:rsidRPr="001731CB" w:rsidRDefault="00CD2233" w:rsidP="005602A4">
      <w:pPr>
        <w:jc w:val="both"/>
        <w:rPr>
          <w:rFonts w:ascii="Times New Roman" w:eastAsiaTheme="majorEastAsia" w:hAnsi="Times New Roman" w:cs="Times New Roman"/>
          <w:color w:val="000000" w:themeColor="text1"/>
        </w:rPr>
      </w:pPr>
    </w:p>
    <w:p w14:paraId="1135211D" w14:textId="3E440ACF" w:rsidR="00CD2233" w:rsidRPr="001731CB" w:rsidRDefault="00CD2233" w:rsidP="005602A4">
      <w:pPr>
        <w:jc w:val="both"/>
        <w:rPr>
          <w:rFonts w:ascii="Times New Roman" w:eastAsiaTheme="majorEastAsia" w:hAnsi="Times New Roman" w:cs="Times New Roman"/>
          <w:color w:val="000000" w:themeColor="text1"/>
        </w:rPr>
      </w:pPr>
    </w:p>
    <w:p w14:paraId="535F86A8" w14:textId="12BDC49C" w:rsidR="00CD2233" w:rsidRPr="001731CB" w:rsidRDefault="00CD2233" w:rsidP="005602A4">
      <w:pPr>
        <w:jc w:val="both"/>
        <w:rPr>
          <w:rFonts w:ascii="Times New Roman" w:eastAsiaTheme="majorEastAsia" w:hAnsi="Times New Roman" w:cs="Times New Roman"/>
          <w:color w:val="000000" w:themeColor="text1"/>
        </w:rPr>
      </w:pPr>
    </w:p>
    <w:p w14:paraId="152C4587" w14:textId="5E741000" w:rsidR="00CD2233" w:rsidRPr="001731CB" w:rsidRDefault="00CD2233" w:rsidP="005602A4">
      <w:pPr>
        <w:jc w:val="both"/>
        <w:rPr>
          <w:rFonts w:ascii="Times New Roman" w:eastAsiaTheme="majorEastAsia" w:hAnsi="Times New Roman" w:cs="Times New Roman"/>
          <w:color w:val="000000" w:themeColor="text1"/>
        </w:rPr>
      </w:pPr>
    </w:p>
    <w:p w14:paraId="2596C68A" w14:textId="244B5D3F" w:rsidR="00CD2233" w:rsidRPr="001731CB" w:rsidRDefault="00CD2233" w:rsidP="005602A4">
      <w:pPr>
        <w:jc w:val="both"/>
        <w:rPr>
          <w:rFonts w:ascii="Times New Roman" w:eastAsiaTheme="majorEastAsia" w:hAnsi="Times New Roman" w:cs="Times New Roman"/>
          <w:color w:val="000000" w:themeColor="text1"/>
        </w:rPr>
      </w:pPr>
    </w:p>
    <w:p w14:paraId="7A450DCE" w14:textId="462F8275" w:rsidR="00CD2233" w:rsidRPr="001731CB" w:rsidRDefault="00CD2233" w:rsidP="005602A4">
      <w:pPr>
        <w:jc w:val="both"/>
        <w:rPr>
          <w:rFonts w:ascii="Times New Roman" w:eastAsiaTheme="majorEastAsia" w:hAnsi="Times New Roman" w:cs="Times New Roman"/>
          <w:color w:val="000000" w:themeColor="text1"/>
        </w:rPr>
      </w:pPr>
    </w:p>
    <w:p w14:paraId="27ACAEA1" w14:textId="26B40E16" w:rsidR="00CD2233" w:rsidRPr="001731CB" w:rsidRDefault="00CD2233" w:rsidP="005602A4">
      <w:pPr>
        <w:jc w:val="both"/>
        <w:rPr>
          <w:rFonts w:ascii="Times New Roman" w:eastAsiaTheme="majorEastAsia" w:hAnsi="Times New Roman" w:cs="Times New Roman"/>
          <w:color w:val="000000" w:themeColor="text1"/>
        </w:rPr>
      </w:pPr>
    </w:p>
    <w:p w14:paraId="648D334A" w14:textId="17F57ACC" w:rsidR="00CD2233" w:rsidRPr="001731CB" w:rsidRDefault="00CD2233" w:rsidP="005602A4">
      <w:pPr>
        <w:jc w:val="both"/>
        <w:rPr>
          <w:rFonts w:ascii="Times New Roman" w:eastAsiaTheme="majorEastAsia" w:hAnsi="Times New Roman" w:cs="Times New Roman"/>
          <w:color w:val="000000" w:themeColor="text1"/>
        </w:rPr>
      </w:pPr>
    </w:p>
    <w:p w14:paraId="3F74A094" w14:textId="784117A4" w:rsidR="00CD2233" w:rsidRPr="001731CB" w:rsidRDefault="00CD2233" w:rsidP="005602A4">
      <w:pPr>
        <w:jc w:val="both"/>
        <w:rPr>
          <w:rFonts w:ascii="Times New Roman" w:eastAsiaTheme="majorEastAsia" w:hAnsi="Times New Roman" w:cs="Times New Roman"/>
          <w:color w:val="000000" w:themeColor="text1"/>
        </w:rPr>
      </w:pPr>
    </w:p>
    <w:p w14:paraId="7434F286" w14:textId="2E48F9F0" w:rsidR="00CD2233" w:rsidRPr="001731CB" w:rsidRDefault="00CD2233" w:rsidP="005602A4">
      <w:pPr>
        <w:jc w:val="both"/>
        <w:rPr>
          <w:rFonts w:ascii="Times New Roman" w:eastAsiaTheme="majorEastAsia" w:hAnsi="Times New Roman" w:cs="Times New Roman"/>
          <w:color w:val="000000" w:themeColor="text1"/>
        </w:rPr>
      </w:pPr>
    </w:p>
    <w:p w14:paraId="40A93E62" w14:textId="37CB1968" w:rsidR="00CD2233" w:rsidRPr="001731CB" w:rsidRDefault="00CD2233" w:rsidP="005602A4">
      <w:pPr>
        <w:jc w:val="both"/>
        <w:rPr>
          <w:rFonts w:ascii="Times New Roman" w:eastAsiaTheme="majorEastAsia" w:hAnsi="Times New Roman" w:cs="Times New Roman"/>
          <w:color w:val="000000" w:themeColor="text1"/>
        </w:rPr>
      </w:pPr>
    </w:p>
    <w:p w14:paraId="059A8287" w14:textId="138E1D0F" w:rsidR="00CD2233" w:rsidRPr="001731CB" w:rsidRDefault="00CD2233" w:rsidP="005602A4">
      <w:pPr>
        <w:jc w:val="both"/>
        <w:rPr>
          <w:rFonts w:ascii="Times New Roman" w:eastAsiaTheme="majorEastAsia" w:hAnsi="Times New Roman" w:cs="Times New Roman"/>
          <w:color w:val="000000" w:themeColor="text1"/>
        </w:rPr>
      </w:pPr>
    </w:p>
    <w:p w14:paraId="4DFD7BC6" w14:textId="77777777" w:rsidR="00CD2233" w:rsidRPr="001731CB" w:rsidRDefault="00CD2233" w:rsidP="005602A4">
      <w:pPr>
        <w:jc w:val="both"/>
        <w:rPr>
          <w:rFonts w:ascii="Times New Roman" w:eastAsiaTheme="majorEastAsia" w:hAnsi="Times New Roman" w:cs="Times New Roman"/>
          <w:color w:val="000000" w:themeColor="text1"/>
        </w:rPr>
      </w:pPr>
    </w:p>
    <w:p w14:paraId="074D8EC9" w14:textId="3B9358DD" w:rsidR="009F118E" w:rsidRDefault="002E615D" w:rsidP="005602A4">
      <w:pPr>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Annex 1: Liberia UNSDCF 2020-2024</w:t>
      </w:r>
    </w:p>
    <w:p w14:paraId="3E0D3F84" w14:textId="64CE42B6" w:rsidR="002E615D" w:rsidRDefault="002E615D" w:rsidP="005602A4">
      <w:pPr>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Annex 2: Calendar of Monitoring and Evaluation Activities</w:t>
      </w:r>
    </w:p>
    <w:p w14:paraId="3DE3DE33" w14:textId="01067FA6" w:rsidR="002E615D" w:rsidRDefault="002E615D" w:rsidP="005602A4">
      <w:pPr>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Annex 3: Indicative Costed Monitoring and Evaluation Plan </w:t>
      </w:r>
    </w:p>
    <w:p w14:paraId="6C5C50BE" w14:textId="31D1110D" w:rsidR="002E615D" w:rsidRDefault="002E615D" w:rsidP="005602A4">
      <w:pPr>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Annex 4: UNSDCF Design and Implementation Arrangements </w:t>
      </w:r>
    </w:p>
    <w:p w14:paraId="4D4DD8CA" w14:textId="77777777" w:rsidR="002E615D" w:rsidRDefault="002E615D" w:rsidP="005602A4">
      <w:pPr>
        <w:jc w:val="both"/>
        <w:rPr>
          <w:rFonts w:ascii="Times New Roman" w:eastAsiaTheme="majorEastAsia" w:hAnsi="Times New Roman" w:cs="Times New Roman"/>
          <w:color w:val="000000" w:themeColor="text1"/>
        </w:rPr>
      </w:pPr>
    </w:p>
    <w:p w14:paraId="54A1EDD2" w14:textId="621D29D7" w:rsidR="002E615D" w:rsidRDefault="002E615D" w:rsidP="005602A4">
      <w:pPr>
        <w:jc w:val="both"/>
        <w:rPr>
          <w:rFonts w:ascii="Times New Roman" w:eastAsiaTheme="majorEastAsia" w:hAnsi="Times New Roman" w:cs="Times New Roman"/>
          <w:color w:val="000000" w:themeColor="text1"/>
        </w:rPr>
      </w:pPr>
    </w:p>
    <w:p w14:paraId="13DB01B3" w14:textId="69B9B502" w:rsidR="002E615D" w:rsidRDefault="002E615D" w:rsidP="005602A4">
      <w:pPr>
        <w:jc w:val="both"/>
        <w:rPr>
          <w:rFonts w:ascii="Times New Roman" w:eastAsiaTheme="majorEastAsia" w:hAnsi="Times New Roman" w:cs="Times New Roman"/>
          <w:color w:val="000000" w:themeColor="text1"/>
        </w:rPr>
      </w:pPr>
    </w:p>
    <w:p w14:paraId="14620670" w14:textId="0245D0CB" w:rsidR="002E615D" w:rsidRDefault="002E615D" w:rsidP="005602A4">
      <w:pPr>
        <w:jc w:val="both"/>
        <w:rPr>
          <w:rFonts w:ascii="Times New Roman" w:eastAsiaTheme="majorEastAsia" w:hAnsi="Times New Roman" w:cs="Times New Roman"/>
          <w:color w:val="000000" w:themeColor="text1"/>
        </w:rPr>
      </w:pPr>
    </w:p>
    <w:p w14:paraId="4B67A93A" w14:textId="18A41902" w:rsidR="002E615D" w:rsidRDefault="002E615D" w:rsidP="005602A4">
      <w:pPr>
        <w:jc w:val="both"/>
        <w:rPr>
          <w:rFonts w:ascii="Times New Roman" w:eastAsiaTheme="majorEastAsia" w:hAnsi="Times New Roman" w:cs="Times New Roman"/>
          <w:color w:val="000000" w:themeColor="text1"/>
        </w:rPr>
      </w:pPr>
    </w:p>
    <w:p w14:paraId="6A601CB1" w14:textId="77777777" w:rsidR="002E615D" w:rsidRPr="001731CB" w:rsidRDefault="002E615D" w:rsidP="005602A4">
      <w:pPr>
        <w:jc w:val="both"/>
        <w:rPr>
          <w:rFonts w:ascii="Times New Roman" w:eastAsiaTheme="majorEastAsia" w:hAnsi="Times New Roman" w:cs="Times New Roman"/>
          <w:color w:val="000000" w:themeColor="text1"/>
        </w:rPr>
      </w:pPr>
    </w:p>
    <w:p w14:paraId="520BCEFE" w14:textId="2A10D8B1" w:rsidR="00CD2233" w:rsidRPr="001731CB" w:rsidRDefault="00CD2233" w:rsidP="005602A4">
      <w:pPr>
        <w:jc w:val="both"/>
        <w:rPr>
          <w:rFonts w:ascii="Times New Roman" w:eastAsiaTheme="majorEastAsia" w:hAnsi="Times New Roman" w:cs="Times New Roman"/>
          <w:color w:val="000000" w:themeColor="text1"/>
        </w:rPr>
      </w:pPr>
    </w:p>
    <w:p w14:paraId="6355BFC9" w14:textId="6BAB78C7" w:rsidR="00CD2233" w:rsidRPr="001731CB" w:rsidRDefault="00CD2233" w:rsidP="005602A4">
      <w:pPr>
        <w:jc w:val="both"/>
        <w:rPr>
          <w:rFonts w:ascii="Times New Roman" w:eastAsiaTheme="majorEastAsia" w:hAnsi="Times New Roman" w:cs="Times New Roman"/>
          <w:color w:val="000000" w:themeColor="text1"/>
        </w:rPr>
      </w:pPr>
    </w:p>
    <w:p w14:paraId="2C4566AD" w14:textId="7D80C267" w:rsidR="00CD2233" w:rsidRPr="001731CB" w:rsidRDefault="00CD2233" w:rsidP="005602A4">
      <w:pPr>
        <w:jc w:val="both"/>
        <w:rPr>
          <w:rFonts w:ascii="Times New Roman" w:eastAsiaTheme="majorEastAsia" w:hAnsi="Times New Roman" w:cs="Times New Roman"/>
          <w:color w:val="000000" w:themeColor="text1"/>
        </w:rPr>
      </w:pPr>
    </w:p>
    <w:p w14:paraId="4FAED52A" w14:textId="01348DE5" w:rsidR="00CD2233" w:rsidRPr="001731CB" w:rsidRDefault="00CD2233" w:rsidP="005602A4">
      <w:pPr>
        <w:jc w:val="both"/>
        <w:rPr>
          <w:rFonts w:ascii="Times New Roman" w:eastAsiaTheme="majorEastAsia" w:hAnsi="Times New Roman" w:cs="Times New Roman"/>
          <w:color w:val="000000" w:themeColor="text1"/>
        </w:rPr>
      </w:pPr>
    </w:p>
    <w:p w14:paraId="5834314E" w14:textId="65545022" w:rsidR="00CD2233" w:rsidRPr="001731CB" w:rsidRDefault="00CD2233" w:rsidP="005602A4">
      <w:pPr>
        <w:jc w:val="both"/>
        <w:rPr>
          <w:rFonts w:ascii="Times New Roman" w:eastAsiaTheme="majorEastAsia" w:hAnsi="Times New Roman" w:cs="Times New Roman"/>
          <w:color w:val="000000" w:themeColor="text1"/>
        </w:rPr>
      </w:pPr>
    </w:p>
    <w:p w14:paraId="6E9302A3" w14:textId="77777777" w:rsidR="00CD2233" w:rsidRPr="001731CB" w:rsidRDefault="00CD2233" w:rsidP="005602A4">
      <w:pPr>
        <w:jc w:val="both"/>
        <w:rPr>
          <w:rFonts w:ascii="Times New Roman" w:eastAsiaTheme="majorEastAsia" w:hAnsi="Times New Roman" w:cs="Times New Roman"/>
          <w:color w:val="000000" w:themeColor="text1"/>
        </w:rPr>
      </w:pPr>
    </w:p>
    <w:sectPr w:rsidR="00CD2233" w:rsidRPr="001731CB" w:rsidSect="00FE7E09">
      <w:type w:val="continuous"/>
      <w:pgSz w:w="12240" w:h="15840"/>
      <w:pgMar w:top="72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79A3E" w14:textId="77777777" w:rsidR="00351B54" w:rsidRDefault="00351B54" w:rsidP="004D6FCE">
      <w:pPr>
        <w:spacing w:after="0" w:line="240" w:lineRule="auto"/>
      </w:pPr>
      <w:r>
        <w:separator/>
      </w:r>
    </w:p>
  </w:endnote>
  <w:endnote w:type="continuationSeparator" w:id="0">
    <w:p w14:paraId="571E1248" w14:textId="77777777" w:rsidR="00351B54" w:rsidRDefault="00351B54" w:rsidP="004D6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Minion Pro Bold">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044142"/>
      <w:docPartObj>
        <w:docPartGallery w:val="Page Numbers (Bottom of Page)"/>
        <w:docPartUnique/>
      </w:docPartObj>
    </w:sdtPr>
    <w:sdtEndPr>
      <w:rPr>
        <w:noProof/>
      </w:rPr>
    </w:sdtEndPr>
    <w:sdtContent>
      <w:p w14:paraId="70D4FB33" w14:textId="720FB03B" w:rsidR="000B1B4B" w:rsidRDefault="000B1B4B">
        <w:pPr>
          <w:pStyle w:val="Footer"/>
        </w:pPr>
        <w:r>
          <w:fldChar w:fldCharType="begin"/>
        </w:r>
        <w:r>
          <w:instrText xml:space="preserve"> PAGE   \* MERGEFORMAT </w:instrText>
        </w:r>
        <w:r>
          <w:fldChar w:fldCharType="separate"/>
        </w:r>
        <w:r>
          <w:rPr>
            <w:noProof/>
          </w:rPr>
          <w:t>52</w:t>
        </w:r>
        <w:r>
          <w:rPr>
            <w:noProof/>
          </w:rPr>
          <w:fldChar w:fldCharType="end"/>
        </w:r>
      </w:p>
    </w:sdtContent>
  </w:sdt>
  <w:p w14:paraId="35B5CEDC" w14:textId="77777777" w:rsidR="000B1B4B" w:rsidRDefault="000B1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1F6BD" w14:textId="77777777" w:rsidR="00351B54" w:rsidRDefault="00351B54" w:rsidP="004D6FCE">
      <w:pPr>
        <w:spacing w:after="0" w:line="240" w:lineRule="auto"/>
      </w:pPr>
      <w:r>
        <w:separator/>
      </w:r>
    </w:p>
  </w:footnote>
  <w:footnote w:type="continuationSeparator" w:id="0">
    <w:p w14:paraId="79A88492" w14:textId="77777777" w:rsidR="00351B54" w:rsidRDefault="00351B54" w:rsidP="004D6FCE">
      <w:pPr>
        <w:spacing w:after="0" w:line="240" w:lineRule="auto"/>
      </w:pPr>
      <w:r>
        <w:continuationSeparator/>
      </w:r>
    </w:p>
  </w:footnote>
  <w:footnote w:id="1">
    <w:p w14:paraId="5BB4BB0B" w14:textId="77777777" w:rsidR="000B1B4B" w:rsidRPr="006A0345" w:rsidRDefault="000B1B4B" w:rsidP="00D1452D">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UK. Business Insider.com 2017 and Global finance (2018) Poorest countries in the world. </w:t>
      </w:r>
    </w:p>
  </w:footnote>
  <w:footnote w:id="2">
    <w:p w14:paraId="3F78883C" w14:textId="77777777" w:rsidR="000B1B4B" w:rsidRDefault="000B1B4B" w:rsidP="004C7A67">
      <w:pPr>
        <w:pStyle w:val="FootnoteText"/>
      </w:pPr>
      <w:r>
        <w:rPr>
          <w:rStyle w:val="FootnoteReference"/>
        </w:rPr>
        <w:footnoteRef/>
      </w:r>
      <w:r>
        <w:t xml:space="preserve"> Liberia Central Bank 2018. </w:t>
      </w:r>
    </w:p>
  </w:footnote>
  <w:footnote w:id="3">
    <w:p w14:paraId="0E0F4D93" w14:textId="77777777" w:rsidR="000B1B4B" w:rsidRPr="006A0345" w:rsidRDefault="000B1B4B" w:rsidP="00D1452D">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Africa Economic Outlook {Patrick Hettinger- AfDB; Moses Sichei- UNDP and Stanely Kamara- UNDP} (2017) Liberia. </w:t>
      </w:r>
    </w:p>
  </w:footnote>
  <w:footnote w:id="4">
    <w:p w14:paraId="7C1FC9D4" w14:textId="77777777" w:rsidR="000B1B4B" w:rsidRPr="006A0345" w:rsidRDefault="000B1B4B" w:rsidP="00D1452D">
      <w:pPr>
        <w:pStyle w:val="FootnoteText"/>
        <w:rPr>
          <w:rFonts w:ascii="Times New Roman" w:hAnsi="Times New Roman" w:cs="Times New Roman"/>
          <w:sz w:val="18"/>
          <w:szCs w:val="18"/>
        </w:rPr>
      </w:pPr>
      <w:r w:rsidRPr="006A0345">
        <w:rPr>
          <w:rStyle w:val="FootnoteReference"/>
          <w:rFonts w:ascii="Times New Roman" w:hAnsi="Times New Roman" w:cs="Times New Roman"/>
          <w:color w:val="0070C0"/>
          <w:sz w:val="18"/>
          <w:szCs w:val="18"/>
        </w:rPr>
        <w:footnoteRef/>
      </w:r>
      <w:r w:rsidRPr="006A0345">
        <w:rPr>
          <w:rFonts w:ascii="Times New Roman" w:hAnsi="Times New Roman" w:cs="Times New Roman"/>
          <w:color w:val="0070C0"/>
          <w:sz w:val="18"/>
          <w:szCs w:val="18"/>
        </w:rPr>
        <w:t xml:space="preserve"> World Bank, (2018). Poverty &amp; Equity and Macroeconomics, Trade &amp; Investment Global Practices.</w:t>
      </w:r>
    </w:p>
  </w:footnote>
  <w:footnote w:id="5">
    <w:p w14:paraId="02FC1794" w14:textId="77777777" w:rsidR="000B1B4B" w:rsidRPr="006A0345" w:rsidRDefault="000B1B4B">
      <w:pPr>
        <w:pStyle w:val="FootnoteText"/>
        <w:rPr>
          <w:rFonts w:ascii="Times New Roman" w:hAnsi="Times New Roman" w:cs="Times New Roman"/>
        </w:rPr>
      </w:pPr>
      <w:r>
        <w:t xml:space="preserve"> </w:t>
      </w:r>
      <w:r w:rsidRPr="006A0345">
        <w:rPr>
          <w:rFonts w:ascii="Times New Roman" w:hAnsi="Times New Roman" w:cs="Times New Roman"/>
        </w:rPr>
        <w:t>World Bank (2018) The World Bank in Liberia. Overview.</w:t>
      </w:r>
    </w:p>
  </w:footnote>
  <w:footnote w:id="6">
    <w:p w14:paraId="1C213247" w14:textId="77777777" w:rsidR="000B1B4B" w:rsidRPr="006A0345" w:rsidRDefault="000B1B4B" w:rsidP="00C60B89">
      <w:pPr>
        <w:pStyle w:val="FootnoteText"/>
        <w:rPr>
          <w:rFonts w:ascii="Times New Roman" w:hAnsi="Times New Roman" w:cs="Times New Roman"/>
        </w:rPr>
      </w:pPr>
      <w:r w:rsidRPr="006A0345">
        <w:rPr>
          <w:rStyle w:val="FootnoteReference"/>
          <w:rFonts w:ascii="Times New Roman" w:hAnsi="Times New Roman" w:cs="Times New Roman"/>
        </w:rPr>
        <w:footnoteRef/>
      </w:r>
      <w:r w:rsidRPr="006A0345">
        <w:rPr>
          <w:rFonts w:ascii="Times New Roman" w:hAnsi="Times New Roman" w:cs="Times New Roman"/>
        </w:rPr>
        <w:t xml:space="preserve"> Ibid.</w:t>
      </w:r>
    </w:p>
  </w:footnote>
  <w:footnote w:id="7">
    <w:p w14:paraId="40929966" w14:textId="77777777" w:rsidR="000B1B4B" w:rsidRDefault="000B1B4B" w:rsidP="006B6294">
      <w:pPr>
        <w:pStyle w:val="FootnoteText"/>
      </w:pPr>
      <w:r>
        <w:rPr>
          <w:rStyle w:val="FootnoteReference"/>
        </w:rPr>
        <w:footnoteRef/>
      </w:r>
      <w:r>
        <w:t xml:space="preserve"> One UN (2017) bid.</w:t>
      </w:r>
    </w:p>
  </w:footnote>
  <w:footnote w:id="8">
    <w:p w14:paraId="5313B319" w14:textId="77777777" w:rsidR="000B1B4B" w:rsidRPr="006A0345" w:rsidRDefault="000B1B4B" w:rsidP="00CA429E">
      <w:pPr>
        <w:pStyle w:val="FootnoteText"/>
        <w:rPr>
          <w:rFonts w:ascii="Times New Roman" w:hAnsi="Times New Roman" w:cs="Times New Roman"/>
          <w:sz w:val="18"/>
          <w:szCs w:val="18"/>
        </w:rPr>
      </w:pPr>
      <w:r>
        <w:rPr>
          <w:rStyle w:val="FootnoteReference"/>
        </w:rPr>
        <w:footnoteRef/>
      </w:r>
      <w:r>
        <w:t xml:space="preserve"> </w:t>
      </w:r>
      <w:r w:rsidRPr="006A0345">
        <w:rPr>
          <w:rFonts w:ascii="Times New Roman" w:hAnsi="Times New Roman" w:cs="Times New Roman"/>
          <w:sz w:val="18"/>
          <w:szCs w:val="18"/>
        </w:rPr>
        <w:t>World Bank (2016) Liberia Education Sector Analysis.</w:t>
      </w:r>
    </w:p>
  </w:footnote>
  <w:footnote w:id="9">
    <w:p w14:paraId="35CAA624" w14:textId="77777777" w:rsidR="000B1B4B" w:rsidRDefault="000B1B4B" w:rsidP="00B310A7">
      <w:pPr>
        <w:pStyle w:val="FootnoteText"/>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World Bank (2016) Ibid.</w:t>
      </w:r>
      <w:r>
        <w:t xml:space="preserve"> </w:t>
      </w:r>
    </w:p>
  </w:footnote>
  <w:footnote w:id="10">
    <w:p w14:paraId="3A5487AC" w14:textId="77777777" w:rsidR="000B1B4B" w:rsidRDefault="000B1B4B" w:rsidP="00817B40">
      <w:pPr>
        <w:pStyle w:val="FootnoteText"/>
      </w:pPr>
      <w:r>
        <w:rPr>
          <w:rStyle w:val="FootnoteReference"/>
        </w:rPr>
        <w:footnoteRef/>
      </w:r>
      <w:r>
        <w:t xml:space="preserve"> World Bank (2016) ibid</w:t>
      </w:r>
    </w:p>
  </w:footnote>
  <w:footnote w:id="11">
    <w:p w14:paraId="71F614A6" w14:textId="18F06E0E" w:rsidR="000B1B4B" w:rsidRDefault="000B1B4B">
      <w:pPr>
        <w:pStyle w:val="FootnoteText"/>
      </w:pPr>
      <w:r>
        <w:rPr>
          <w:rStyle w:val="FootnoteReference"/>
        </w:rPr>
        <w:footnoteRef/>
      </w:r>
      <w:r>
        <w:t xml:space="preserve"> World Bank 2018 </w:t>
      </w:r>
    </w:p>
  </w:footnote>
  <w:footnote w:id="12">
    <w:p w14:paraId="4ABEA5FF" w14:textId="77777777" w:rsidR="000B1B4B" w:rsidRDefault="000B1B4B" w:rsidP="00C47207">
      <w:pPr>
        <w:pStyle w:val="FootnoteText"/>
      </w:pPr>
      <w:r>
        <w:rPr>
          <w:rStyle w:val="FootnoteReference"/>
        </w:rPr>
        <w:footnoteRef/>
      </w:r>
      <w:r>
        <w:t xml:space="preserve"> CFSVA 2018</w:t>
      </w:r>
    </w:p>
  </w:footnote>
  <w:footnote w:id="13">
    <w:p w14:paraId="0EF303BA" w14:textId="77777777" w:rsidR="000B1B4B" w:rsidRPr="006A0345" w:rsidRDefault="000B1B4B" w:rsidP="00793106">
      <w:pPr>
        <w:pStyle w:val="FootnoteText"/>
        <w:rPr>
          <w:rFonts w:ascii="Times New Roman" w:hAnsi="Times New Roman" w:cs="Times New Roman"/>
          <w:sz w:val="18"/>
          <w:szCs w:val="18"/>
        </w:rPr>
      </w:pPr>
      <w:r>
        <w:rPr>
          <w:rStyle w:val="FootnoteReference"/>
        </w:rPr>
        <w:footnoteRef/>
      </w:r>
      <w:r>
        <w:t xml:space="preserve"> </w:t>
      </w:r>
      <w:r w:rsidRPr="006A0345">
        <w:rPr>
          <w:rFonts w:ascii="Times New Roman" w:hAnsi="Times New Roman" w:cs="Times New Roman"/>
          <w:sz w:val="18"/>
          <w:szCs w:val="18"/>
        </w:rPr>
        <w:t xml:space="preserve">Ibid </w:t>
      </w:r>
    </w:p>
  </w:footnote>
  <w:footnote w:id="14">
    <w:p w14:paraId="1BE2B31D" w14:textId="77777777" w:rsidR="000B1B4B" w:rsidRPr="006A0345" w:rsidRDefault="000B1B4B" w:rsidP="00793106">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Ibid  </w:t>
      </w:r>
    </w:p>
  </w:footnote>
  <w:footnote w:id="15">
    <w:p w14:paraId="62FE3062" w14:textId="77777777" w:rsidR="000B1B4B" w:rsidRPr="006A0345" w:rsidRDefault="000B1B4B" w:rsidP="00A67BF1">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Ibid</w:t>
      </w:r>
    </w:p>
  </w:footnote>
  <w:footnote w:id="16">
    <w:p w14:paraId="4C92F911" w14:textId="77777777" w:rsidR="000B1B4B" w:rsidRPr="006A0345" w:rsidRDefault="000B1B4B" w:rsidP="00A67BF1">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UNDP/SCORE (2017).</w:t>
      </w:r>
    </w:p>
  </w:footnote>
  <w:footnote w:id="17">
    <w:p w14:paraId="3D69D65F" w14:textId="77777777" w:rsidR="000B1B4B" w:rsidRDefault="000B1B4B" w:rsidP="00A67BF1">
      <w:pPr>
        <w:pStyle w:val="FootnoteText"/>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w:t>
      </w:r>
      <w:r w:rsidRPr="006A0345">
        <w:rPr>
          <w:rFonts w:ascii="Times New Roman" w:hAnsi="Times New Roman" w:cs="Times New Roman"/>
          <w:color w:val="0070C0"/>
          <w:sz w:val="18"/>
          <w:szCs w:val="18"/>
        </w:rPr>
        <w:t>Ministry of Finance and Development Planning, Liberia (www.mfdp.gov.lr/index/php/homepage</w:t>
      </w:r>
      <w:r w:rsidRPr="005649EA">
        <w:rPr>
          <w:color w:val="0070C0"/>
        </w:rPr>
        <w:t>.</w:t>
      </w:r>
    </w:p>
  </w:footnote>
  <w:footnote w:id="18">
    <w:p w14:paraId="2051C225" w14:textId="77777777" w:rsidR="000B1B4B" w:rsidRPr="006A0345" w:rsidRDefault="000B1B4B" w:rsidP="00A67BF1">
      <w:pPr>
        <w:pStyle w:val="FootnoteText"/>
        <w:rPr>
          <w:rFonts w:ascii="Times New Roman" w:hAnsi="Times New Roman" w:cs="Times New Roman"/>
          <w:sz w:val="18"/>
          <w:szCs w:val="18"/>
        </w:rPr>
      </w:pPr>
      <w:r w:rsidRPr="0021089E">
        <w:rPr>
          <w:rStyle w:val="FootnoteReference"/>
          <w:color w:val="0070C0"/>
        </w:rPr>
        <w:footnoteRef/>
      </w:r>
      <w:r w:rsidRPr="0021089E">
        <w:rPr>
          <w:color w:val="0070C0"/>
        </w:rPr>
        <w:t xml:space="preserve"> </w:t>
      </w:r>
      <w:r w:rsidRPr="006A0345">
        <w:rPr>
          <w:rFonts w:ascii="Times New Roman" w:hAnsi="Times New Roman" w:cs="Times New Roman"/>
          <w:color w:val="0070C0"/>
          <w:sz w:val="18"/>
          <w:szCs w:val="18"/>
        </w:rPr>
        <w:t>OECD- Liberia (www.oecd.org/countries/liberia/42243397.pdf)</w:t>
      </w:r>
    </w:p>
  </w:footnote>
  <w:footnote w:id="19">
    <w:p w14:paraId="7B91D1CA" w14:textId="77777777" w:rsidR="000B1B4B" w:rsidRPr="006A0345" w:rsidRDefault="000B1B4B" w:rsidP="00A67BF1">
      <w:pPr>
        <w:pStyle w:val="FootnoteText"/>
        <w:rPr>
          <w:rFonts w:ascii="Times New Roman" w:hAnsi="Times New Roman" w:cs="Times New Roman"/>
          <w:color w:val="0070C0"/>
          <w:sz w:val="18"/>
          <w:szCs w:val="18"/>
        </w:rPr>
      </w:pPr>
      <w:r w:rsidRPr="006A0345">
        <w:rPr>
          <w:rStyle w:val="FootnoteReference"/>
          <w:rFonts w:ascii="Times New Roman" w:hAnsi="Times New Roman" w:cs="Times New Roman"/>
          <w:color w:val="0070C0"/>
          <w:sz w:val="18"/>
          <w:szCs w:val="18"/>
        </w:rPr>
        <w:footnoteRef/>
      </w:r>
      <w:r w:rsidRPr="006A0345">
        <w:rPr>
          <w:rFonts w:ascii="Times New Roman" w:hAnsi="Times New Roman" w:cs="Times New Roman"/>
          <w:color w:val="0070C0"/>
          <w:sz w:val="18"/>
          <w:szCs w:val="18"/>
        </w:rPr>
        <w:t xml:space="preserve"> Republic of Liberia (2018) Project Preparatory Advance (IPFMRPII) FY 2017/2018 First Quarter PFM Progress Report.</w:t>
      </w:r>
    </w:p>
  </w:footnote>
  <w:footnote w:id="20">
    <w:p w14:paraId="242A361C" w14:textId="77777777" w:rsidR="000B1B4B" w:rsidRPr="006A0345" w:rsidRDefault="000B1B4B" w:rsidP="00A67BF1">
      <w:pPr>
        <w:pStyle w:val="FootnoteText"/>
        <w:rPr>
          <w:rFonts w:ascii="Times New Roman" w:hAnsi="Times New Roman" w:cs="Times New Roman"/>
          <w:sz w:val="18"/>
          <w:szCs w:val="18"/>
        </w:rPr>
      </w:pPr>
      <w:r w:rsidRPr="006A0345">
        <w:rPr>
          <w:rStyle w:val="FootnoteReference"/>
          <w:rFonts w:ascii="Times New Roman" w:hAnsi="Times New Roman" w:cs="Times New Roman"/>
          <w:color w:val="0070C0"/>
          <w:sz w:val="18"/>
          <w:szCs w:val="18"/>
        </w:rPr>
        <w:footnoteRef/>
      </w:r>
      <w:r w:rsidRPr="006A0345">
        <w:rPr>
          <w:rFonts w:ascii="Times New Roman" w:hAnsi="Times New Roman" w:cs="Times New Roman"/>
          <w:color w:val="0070C0"/>
          <w:sz w:val="18"/>
          <w:szCs w:val="18"/>
        </w:rPr>
        <w:t xml:space="preserve"> Republic of Liberia (2014) Public Sector </w:t>
      </w:r>
      <w:r w:rsidRPr="00011816">
        <w:rPr>
          <w:rFonts w:ascii="Times New Roman" w:hAnsi="Times New Roman" w:cs="Times New Roman"/>
          <w:color w:val="0070C0"/>
          <w:sz w:val="18"/>
          <w:szCs w:val="18"/>
        </w:rPr>
        <w:t>Modernization</w:t>
      </w:r>
      <w:r w:rsidRPr="006A0345">
        <w:rPr>
          <w:rFonts w:ascii="Times New Roman" w:hAnsi="Times New Roman" w:cs="Times New Roman"/>
          <w:color w:val="0070C0"/>
          <w:sz w:val="18"/>
          <w:szCs w:val="18"/>
        </w:rPr>
        <w:t xml:space="preserve"> Government of Liberia.</w:t>
      </w:r>
    </w:p>
  </w:footnote>
  <w:footnote w:id="21">
    <w:p w14:paraId="026A903D" w14:textId="77777777" w:rsidR="000B1B4B" w:rsidRPr="006A0345" w:rsidRDefault="000B1B4B" w:rsidP="00AC1306">
      <w:pPr>
        <w:pStyle w:val="FootnoteText"/>
        <w:rPr>
          <w:rFonts w:ascii="Times New Roman" w:hAnsi="Times New Roman" w:cs="Times New Roman"/>
          <w:sz w:val="18"/>
          <w:szCs w:val="18"/>
        </w:rPr>
      </w:pPr>
      <w:r>
        <w:rPr>
          <w:rStyle w:val="FootnoteReference"/>
        </w:rPr>
        <w:footnoteRef/>
      </w:r>
      <w:r>
        <w:t xml:space="preserve"> </w:t>
      </w:r>
      <w:r w:rsidRPr="006A0345">
        <w:rPr>
          <w:rFonts w:ascii="Times New Roman" w:hAnsi="Times New Roman" w:cs="Times New Roman"/>
          <w:color w:val="0070C0"/>
          <w:sz w:val="18"/>
          <w:szCs w:val="18"/>
        </w:rPr>
        <w:t>Jones. N, Cooper. J, Presler-Marshall, E and Walker. D (2014). The fallout of rape as a weapon of war. The life-long and intergenerational impacts of sexual violence in conﬂict Overseas Development Institute.</w:t>
      </w:r>
    </w:p>
  </w:footnote>
  <w:footnote w:id="22">
    <w:p w14:paraId="4D2C3340" w14:textId="77777777" w:rsidR="000B1B4B" w:rsidRPr="006A0345" w:rsidRDefault="000B1B4B" w:rsidP="00FC2C98">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UNDP (2016) Human Development for Liberia.</w:t>
      </w:r>
    </w:p>
  </w:footnote>
  <w:footnote w:id="23">
    <w:p w14:paraId="33B6F5D8" w14:textId="1ECC1ABA" w:rsidR="000B1B4B" w:rsidRPr="006A0345" w:rsidRDefault="000B1B4B" w:rsidP="00AC1306">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One UN (2017) CCA Thematic Paper on Gender </w:t>
      </w:r>
    </w:p>
  </w:footnote>
  <w:footnote w:id="24">
    <w:p w14:paraId="0D0236EA" w14:textId="77777777" w:rsidR="000B1B4B" w:rsidRPr="006A0345" w:rsidRDefault="000B1B4B" w:rsidP="00283381">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color w:val="0070C0"/>
          <w:sz w:val="18"/>
          <w:szCs w:val="18"/>
        </w:rPr>
        <w:t xml:space="preserve"> Human Development Report, 2015</w:t>
      </w:r>
    </w:p>
  </w:footnote>
  <w:footnote w:id="25">
    <w:p w14:paraId="29016183" w14:textId="77777777" w:rsidR="000B1B4B" w:rsidRPr="006A0345" w:rsidRDefault="000B1B4B" w:rsidP="00AC1306">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One UN (2017) ibid</w:t>
      </w:r>
    </w:p>
  </w:footnote>
  <w:footnote w:id="26">
    <w:p w14:paraId="3506A267" w14:textId="77777777" w:rsidR="000B1B4B" w:rsidRPr="006A0345" w:rsidRDefault="000B1B4B" w:rsidP="00AC1306">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Ibid</w:t>
      </w:r>
    </w:p>
  </w:footnote>
  <w:footnote w:id="27">
    <w:p w14:paraId="5A910BA7" w14:textId="77777777" w:rsidR="000B1B4B" w:rsidRPr="006A0345" w:rsidRDefault="000B1B4B" w:rsidP="00AC1306">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Revised Gender Policy sited in the UNT- One UN (2017) CCA Thematic Paper for Gender.</w:t>
      </w:r>
    </w:p>
  </w:footnote>
  <w:footnote w:id="28">
    <w:p w14:paraId="0978F564" w14:textId="77777777" w:rsidR="000B1B4B" w:rsidRDefault="000B1B4B" w:rsidP="00AC1306">
      <w:pPr>
        <w:pStyle w:val="FootnoteText"/>
      </w:pPr>
      <w:r w:rsidRPr="0008539E">
        <w:rPr>
          <w:rStyle w:val="FootnoteReference"/>
          <w:color w:val="0070C0"/>
        </w:rPr>
        <w:footnoteRef/>
      </w:r>
      <w:r w:rsidRPr="0008539E">
        <w:rPr>
          <w:color w:val="0070C0"/>
        </w:rPr>
        <w:t xml:space="preserve"> Human Development Report, 2015</w:t>
      </w:r>
    </w:p>
  </w:footnote>
  <w:footnote w:id="29">
    <w:p w14:paraId="006AAA24" w14:textId="77777777" w:rsidR="000B1B4B" w:rsidRPr="006A0345" w:rsidRDefault="000B1B4B" w:rsidP="00AC1306">
      <w:pPr>
        <w:pStyle w:val="FootnoteText"/>
        <w:rPr>
          <w:rFonts w:ascii="Times New Roman" w:hAnsi="Times New Roman" w:cs="Times New Roman"/>
          <w:sz w:val="18"/>
          <w:szCs w:val="18"/>
        </w:rPr>
      </w:pPr>
      <w:r>
        <w:rPr>
          <w:rStyle w:val="FootnoteReference"/>
        </w:rPr>
        <w:footnoteRef/>
      </w:r>
      <w:r>
        <w:t xml:space="preserve"> </w:t>
      </w:r>
      <w:r w:rsidRPr="006A0345">
        <w:rPr>
          <w:rFonts w:ascii="Times New Roman" w:hAnsi="Times New Roman" w:cs="Times New Roman"/>
          <w:sz w:val="18"/>
          <w:szCs w:val="18"/>
        </w:rPr>
        <w:t>Ministry of Gender, Children and Social Protection (2017) sited in UNCT-ne UN (2017 CCA Thematic Paper Gender</w:t>
      </w:r>
    </w:p>
  </w:footnote>
  <w:footnote w:id="30">
    <w:p w14:paraId="170DCC05" w14:textId="77777777" w:rsidR="000B1B4B" w:rsidRPr="006A0345" w:rsidRDefault="000B1B4B" w:rsidP="003716D5">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United Nations (2016) Addressing Impunity for Rape in Liberia</w:t>
      </w:r>
    </w:p>
  </w:footnote>
  <w:footnote w:id="31">
    <w:p w14:paraId="0758A45A" w14:textId="77777777" w:rsidR="000B1B4B" w:rsidRPr="006A0345" w:rsidRDefault="000B1B4B" w:rsidP="00542102">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United Nations (2016) ibid.</w:t>
      </w:r>
    </w:p>
  </w:footnote>
  <w:footnote w:id="32">
    <w:p w14:paraId="6EA5C914" w14:textId="77777777" w:rsidR="000B1B4B" w:rsidRPr="006A0345" w:rsidRDefault="000B1B4B" w:rsidP="00020DEC">
      <w:pPr>
        <w:pStyle w:val="FootnoteText"/>
        <w:rPr>
          <w:rFonts w:ascii="Times New Roman" w:hAnsi="Times New Roman" w:cs="Times New Roman"/>
          <w:sz w:val="18"/>
          <w:szCs w:val="18"/>
        </w:rPr>
      </w:pPr>
      <w:r w:rsidRPr="006A0345">
        <w:rPr>
          <w:rStyle w:val="FootnoteReference"/>
          <w:rFonts w:ascii="Times New Roman" w:hAnsi="Times New Roman" w:cs="Times New Roman"/>
          <w:sz w:val="18"/>
          <w:szCs w:val="18"/>
        </w:rPr>
        <w:footnoteRef/>
      </w:r>
      <w:r w:rsidRPr="006A0345">
        <w:rPr>
          <w:rFonts w:ascii="Times New Roman" w:hAnsi="Times New Roman" w:cs="Times New Roman"/>
          <w:sz w:val="18"/>
          <w:szCs w:val="18"/>
        </w:rPr>
        <w:t xml:space="preserve"> Ibid</w:t>
      </w:r>
    </w:p>
  </w:footnote>
  <w:footnote w:id="33">
    <w:p w14:paraId="691FE52F" w14:textId="77777777" w:rsidR="000B1B4B" w:rsidRPr="00E9569B" w:rsidRDefault="000B1B4B" w:rsidP="00020DEC">
      <w:pPr>
        <w:pStyle w:val="FootnoteText"/>
        <w:rPr>
          <w:color w:val="0070C0"/>
        </w:rPr>
      </w:pPr>
      <w:r w:rsidRPr="00E9569B">
        <w:rPr>
          <w:rStyle w:val="FootnoteReference"/>
          <w:color w:val="0070C0"/>
        </w:rPr>
        <w:footnoteRef/>
      </w:r>
      <w:r w:rsidRPr="00E9569B">
        <w:rPr>
          <w:color w:val="0070C0"/>
        </w:rPr>
        <w:t xml:space="preserve"> UNMIL and UNITED NationsHuman Rights, Office of the High Commission (2015) An Assessment of the Human Rights Issues Emmanating from Harmful and Traditional Practices in Liberia.</w:t>
      </w:r>
    </w:p>
  </w:footnote>
  <w:footnote w:id="34">
    <w:p w14:paraId="07A8274D" w14:textId="77777777" w:rsidR="000B1B4B" w:rsidRPr="00C749C9" w:rsidRDefault="000B1B4B" w:rsidP="000A484B">
      <w:pPr>
        <w:pStyle w:val="FootnoteText"/>
      </w:pPr>
      <w:r>
        <w:rPr>
          <w:rStyle w:val="FootnoteReference"/>
        </w:rPr>
        <w:footnoteRef/>
      </w:r>
      <w:r>
        <w:t xml:space="preserve"> </w:t>
      </w:r>
      <w:r w:rsidRPr="00C749C9">
        <w:rPr>
          <w:rFonts w:cstheme="minorHAnsi"/>
        </w:rPr>
        <w:t>Climate Change Vulnerability Index Scale (0-10) in which 0 is the worst performing measure and 10 is the best.</w:t>
      </w:r>
      <w:r w:rsidRPr="00110D9D">
        <w:rPr>
          <w:rFonts w:cstheme="minorHAnsi"/>
          <w:i/>
          <w:sz w:val="24"/>
          <w:szCs w:val="24"/>
        </w:rPr>
        <w:t xml:space="preserve"> </w:t>
      </w:r>
    </w:p>
  </w:footnote>
  <w:footnote w:id="35">
    <w:p w14:paraId="58F865AD" w14:textId="77777777" w:rsidR="000B1B4B" w:rsidRPr="003543BA" w:rsidRDefault="000B1B4B" w:rsidP="00D2786D">
      <w:pPr>
        <w:pStyle w:val="FootnoteText"/>
      </w:pPr>
      <w:r>
        <w:rPr>
          <w:rStyle w:val="FootnoteReference"/>
        </w:rPr>
        <w:footnoteRef/>
      </w:r>
      <w:r>
        <w:t xml:space="preserve"> Ibid</w:t>
      </w:r>
    </w:p>
  </w:footnote>
  <w:footnote w:id="36">
    <w:p w14:paraId="4C617A3C" w14:textId="77777777" w:rsidR="000B1B4B" w:rsidRPr="003543BA" w:rsidRDefault="000B1B4B" w:rsidP="00617BD3">
      <w:pPr>
        <w:pStyle w:val="FootnoteText"/>
      </w:pPr>
      <w:r>
        <w:rPr>
          <w:rStyle w:val="FootnoteReference"/>
        </w:rPr>
        <w:footnoteRef/>
      </w:r>
      <w:r>
        <w:t xml:space="preserve"> Government of Liberia (GoR) (2017) Statement made at the Global Platform for Disaster Risk Reduction</w:t>
      </w:r>
    </w:p>
  </w:footnote>
  <w:footnote w:id="37">
    <w:p w14:paraId="529B2836" w14:textId="77777777" w:rsidR="000B1B4B" w:rsidRPr="003543BA" w:rsidRDefault="000B1B4B" w:rsidP="00D60787">
      <w:pPr>
        <w:pStyle w:val="FootnoteText"/>
      </w:pPr>
      <w:r>
        <w:rPr>
          <w:rStyle w:val="FootnoteReference"/>
        </w:rPr>
        <w:footnoteRef/>
      </w:r>
      <w:r>
        <w:t xml:space="preserve"> Country Watch (2018) Liberia: Country Review</w:t>
      </w:r>
    </w:p>
  </w:footnote>
  <w:footnote w:id="38">
    <w:p w14:paraId="25628659" w14:textId="77777777" w:rsidR="000B1B4B" w:rsidRPr="003543BA" w:rsidRDefault="000B1B4B" w:rsidP="00945F77">
      <w:pPr>
        <w:pStyle w:val="FootnoteText"/>
      </w:pPr>
      <w:r>
        <w:rPr>
          <w:rStyle w:val="FootnoteReference"/>
        </w:rPr>
        <w:footnoteRef/>
      </w:r>
      <w:r>
        <w:t xml:space="preserve"> UN (2017) Sustaining Peace and Securing Development: Liberia Peacebuilding Plan</w:t>
      </w:r>
    </w:p>
  </w:footnote>
  <w:footnote w:id="39">
    <w:p w14:paraId="4FC8B8EE" w14:textId="77777777" w:rsidR="000B1B4B" w:rsidRDefault="000B1B4B">
      <w:pPr>
        <w:pStyle w:val="FootnoteText"/>
      </w:pPr>
      <w:r>
        <w:rPr>
          <w:rStyle w:val="FootnoteReference"/>
        </w:rPr>
        <w:footnoteRef/>
      </w:r>
      <w:r>
        <w:t xml:space="preserve"> UN/GOL Vision Retreat Report; UN/GOL Strategic Prioritization Retreat Report</w:t>
      </w:r>
    </w:p>
  </w:footnote>
  <w:footnote w:id="40">
    <w:p w14:paraId="626B6FEE" w14:textId="77777777" w:rsidR="000B1B4B" w:rsidRDefault="000B1B4B">
      <w:pPr>
        <w:pStyle w:val="FootnoteText"/>
      </w:pPr>
      <w:r>
        <w:rPr>
          <w:rStyle w:val="FootnoteReference"/>
        </w:rPr>
        <w:footnoteRef/>
      </w:r>
      <w:r>
        <w:t xml:space="preserve"> </w:t>
      </w:r>
      <w:r w:rsidRPr="00250762">
        <w:t>All Leadership Forms: (Informal institutions, CSOs, Community Based Organizations, Networks)</w:t>
      </w:r>
    </w:p>
  </w:footnote>
  <w:footnote w:id="41">
    <w:p w14:paraId="4EB1E5C3" w14:textId="77777777" w:rsidR="000B1B4B" w:rsidRDefault="000B1B4B">
      <w:pPr>
        <w:pStyle w:val="FootnoteText"/>
      </w:pPr>
      <w:r>
        <w:rPr>
          <w:rStyle w:val="FootnoteReference"/>
        </w:rPr>
        <w:footnoteRef/>
      </w:r>
      <w:r>
        <w:t xml:space="preserve"> Pro-poor Agenda for Prosperity  and Development Plan  ( PAPD 2018-2023)</w:t>
      </w:r>
    </w:p>
  </w:footnote>
  <w:footnote w:id="42">
    <w:p w14:paraId="19C83DB0" w14:textId="77777777" w:rsidR="000B1B4B" w:rsidRDefault="000B1B4B">
      <w:pPr>
        <w:pStyle w:val="FootnoteText"/>
      </w:pPr>
      <w:r>
        <w:rPr>
          <w:rStyle w:val="FootnoteReference"/>
        </w:rPr>
        <w:footnoteRef/>
      </w:r>
      <w:r>
        <w:t xml:space="preserve"> PAPD 2018-2023 pg 41</w:t>
      </w:r>
    </w:p>
  </w:footnote>
  <w:footnote w:id="43">
    <w:p w14:paraId="31F3463B" w14:textId="77777777" w:rsidR="000B1B4B" w:rsidRDefault="000B1B4B">
      <w:pPr>
        <w:pStyle w:val="FootnoteText"/>
      </w:pPr>
      <w:r>
        <w:rPr>
          <w:rStyle w:val="FootnoteReference"/>
        </w:rPr>
        <w:footnoteRef/>
      </w:r>
      <w:r>
        <w:t xml:space="preserve"> The main growth pathways are identified as: capital and labour intensive investment in infrastructure development, intensive research and extension services and remove constraints to raise food production in the ‘food basket’ counties by 25%, double acreage under palm cultivation using out-grower communities to boost export potential, value addition in agriculture processing to increase exports, special Economic Zones in development  corridors to balance regional  growth   and attract Foreign Direct Investment (FDI) </w:t>
      </w:r>
    </w:p>
  </w:footnote>
  <w:footnote w:id="44">
    <w:p w14:paraId="5CDA0F3D" w14:textId="77777777" w:rsidR="000B1B4B" w:rsidRDefault="000B1B4B">
      <w:pPr>
        <w:pStyle w:val="FootnoteText"/>
      </w:pPr>
      <w:r>
        <w:rPr>
          <w:rStyle w:val="FootnoteReference"/>
        </w:rPr>
        <w:footnoteRef/>
      </w:r>
      <w:r>
        <w:t xml:space="preserve"> </w:t>
      </w:r>
      <w:r w:rsidRPr="00C53817">
        <w:t>https://www.afdb.org/en/countries/west-africa/liberia/liberia-economic-outlook/</w:t>
      </w:r>
    </w:p>
  </w:footnote>
  <w:footnote w:id="45">
    <w:p w14:paraId="34876DC7" w14:textId="25058739" w:rsidR="000B1B4B" w:rsidRDefault="000B1B4B">
      <w:pPr>
        <w:pStyle w:val="FootnoteText"/>
      </w:pPr>
      <w:r>
        <w:rPr>
          <w:rStyle w:val="FootnoteReference"/>
        </w:rPr>
        <w:footnoteRef/>
      </w:r>
      <w:r>
        <w:t xml:space="preserve"> PAPD 2018-2023 pg. 67</w:t>
      </w:r>
    </w:p>
  </w:footnote>
  <w:footnote w:id="46">
    <w:p w14:paraId="36086B86" w14:textId="6B5931D1" w:rsidR="000B1B4B" w:rsidRPr="00DD22E5" w:rsidRDefault="000B1B4B">
      <w:pPr>
        <w:pStyle w:val="FootnoteText"/>
        <w:rPr>
          <w:lang w:val="en-CA"/>
        </w:rPr>
      </w:pPr>
      <w:r>
        <w:rPr>
          <w:rStyle w:val="FootnoteReference"/>
        </w:rPr>
        <w:footnoteRef/>
      </w:r>
      <w:r>
        <w:t xml:space="preserve"> </w:t>
      </w:r>
      <w:r>
        <w:rPr>
          <w:lang w:val="en-CA"/>
        </w:rPr>
        <w:t>UNDP Report 2018</w:t>
      </w:r>
    </w:p>
  </w:footnote>
  <w:footnote w:id="47">
    <w:p w14:paraId="561EA01E" w14:textId="6F217390" w:rsidR="000B1B4B" w:rsidRPr="00DD22E5" w:rsidRDefault="000B1B4B">
      <w:pPr>
        <w:pStyle w:val="FootnoteText"/>
        <w:rPr>
          <w:lang w:val="en-CA"/>
        </w:rPr>
      </w:pPr>
      <w:r>
        <w:rPr>
          <w:rStyle w:val="FootnoteReference"/>
        </w:rPr>
        <w:footnoteRef/>
      </w:r>
      <w:r>
        <w:t xml:space="preserve"> International Monetary Fund – World Economic Outlook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95AF4" w14:textId="77777777" w:rsidR="000B1B4B" w:rsidRDefault="000B1B4B">
    <w:pPr>
      <w:pStyle w:val="Header"/>
    </w:pPr>
    <w:r>
      <w:rPr>
        <w:noProof/>
      </w:rPr>
      <w:pict w14:anchorId="0A464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78641" o:spid="_x0000_s2051"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zero 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D6F66" w14:textId="77777777" w:rsidR="000B1B4B" w:rsidRDefault="000B1B4B">
    <w:pPr>
      <w:pStyle w:val="Header"/>
    </w:pPr>
    <w:r>
      <w:rPr>
        <w:noProof/>
      </w:rPr>
      <w:pict w14:anchorId="2E80E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78642" o:spid="_x0000_s2050" type="#_x0000_t136" alt="" style="position:absolute;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zero draft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B68B" w14:textId="77777777" w:rsidR="000B1B4B" w:rsidRDefault="000B1B4B">
    <w:pPr>
      <w:pStyle w:val="Header"/>
    </w:pPr>
    <w:r>
      <w:rPr>
        <w:noProof/>
      </w:rPr>
      <w:pict w14:anchorId="34B462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78640" o:spid="_x0000_s2049" type="#_x0000_t136" alt="" style="position:absolute;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zero 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722D"/>
    <w:multiLevelType w:val="hybridMultilevel"/>
    <w:tmpl w:val="D6CCD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439AC"/>
    <w:multiLevelType w:val="hybridMultilevel"/>
    <w:tmpl w:val="728E4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D27772"/>
    <w:multiLevelType w:val="hybridMultilevel"/>
    <w:tmpl w:val="4CCA6DD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4F85D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34075D"/>
    <w:multiLevelType w:val="hybridMultilevel"/>
    <w:tmpl w:val="71A8B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E38F0"/>
    <w:multiLevelType w:val="hybridMultilevel"/>
    <w:tmpl w:val="32D2FB50"/>
    <w:lvl w:ilvl="0" w:tplc="04090001">
      <w:start w:val="1"/>
      <w:numFmt w:val="bullet"/>
      <w:lvlText w:val=""/>
      <w:lvlJc w:val="left"/>
      <w:pPr>
        <w:ind w:left="985" w:hanging="360"/>
      </w:pPr>
      <w:rPr>
        <w:rFonts w:ascii="Symbol" w:hAnsi="Symbol" w:hint="default"/>
      </w:rPr>
    </w:lvl>
    <w:lvl w:ilvl="1" w:tplc="04090003">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abstractNum w:abstractNumId="6" w15:restartNumberingAfterBreak="0">
    <w:nsid w:val="14314FE2"/>
    <w:multiLevelType w:val="hybridMultilevel"/>
    <w:tmpl w:val="D406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A2BD3"/>
    <w:multiLevelType w:val="hybridMultilevel"/>
    <w:tmpl w:val="A470CD2E"/>
    <w:lvl w:ilvl="0" w:tplc="04090001">
      <w:start w:val="1"/>
      <w:numFmt w:val="bullet"/>
      <w:lvlText w:val=""/>
      <w:lvlJc w:val="left"/>
      <w:pPr>
        <w:ind w:left="675" w:hanging="675"/>
      </w:pPr>
      <w:rPr>
        <w:rFonts w:ascii="Symbol" w:hAnsi="Symbol"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2DF69324">
      <w:start w:val="3"/>
      <w:numFmt w:val="bullet"/>
      <w:lvlText w:val="•"/>
      <w:lvlJc w:val="left"/>
      <w:pPr>
        <w:ind w:left="2520" w:hanging="720"/>
      </w:pPr>
      <w:rPr>
        <w:rFonts w:ascii="Calibri" w:eastAsiaTheme="minorHAnsi" w:hAnsi="Calibri" w:cs="Calibri" w:hint="default"/>
      </w:r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 w15:restartNumberingAfterBreak="0">
    <w:nsid w:val="1A48634C"/>
    <w:multiLevelType w:val="hybridMultilevel"/>
    <w:tmpl w:val="573620BE"/>
    <w:lvl w:ilvl="0" w:tplc="04090001">
      <w:start w:val="1"/>
      <w:numFmt w:val="bullet"/>
      <w:lvlText w:val=""/>
      <w:lvlJc w:val="left"/>
      <w:pPr>
        <w:ind w:left="675" w:hanging="675"/>
      </w:pPr>
      <w:rPr>
        <w:rFonts w:ascii="Symbol" w:hAnsi="Symbol"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2DF69324">
      <w:start w:val="3"/>
      <w:numFmt w:val="bullet"/>
      <w:lvlText w:val="•"/>
      <w:lvlJc w:val="left"/>
      <w:pPr>
        <w:ind w:left="2520" w:hanging="720"/>
      </w:pPr>
      <w:rPr>
        <w:rFonts w:ascii="Calibri" w:eastAsiaTheme="minorHAnsi" w:hAnsi="Calibri" w:cs="Calibri" w:hint="default"/>
      </w:r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9" w15:restartNumberingAfterBreak="0">
    <w:nsid w:val="1BCC08A7"/>
    <w:multiLevelType w:val="hybridMultilevel"/>
    <w:tmpl w:val="533A437A"/>
    <w:lvl w:ilvl="0" w:tplc="04090011">
      <w:start w:val="1"/>
      <w:numFmt w:val="decimal"/>
      <w:lvlText w:val="%1)"/>
      <w:lvlJc w:val="left"/>
      <w:pPr>
        <w:ind w:left="1035" w:hanging="6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59284D"/>
    <w:multiLevelType w:val="hybridMultilevel"/>
    <w:tmpl w:val="A9C0C05A"/>
    <w:lvl w:ilvl="0" w:tplc="D3E21610">
      <w:numFmt w:val="bullet"/>
      <w:lvlText w:val="•"/>
      <w:lvlJc w:val="left"/>
      <w:pPr>
        <w:ind w:left="630" w:hanging="360"/>
      </w:pPr>
      <w:rPr>
        <w:rFonts w:ascii="Minion Pro" w:eastAsia="Minion Pro" w:hAnsi="Minion Pro" w:cs="Minion Pro" w:hint="default"/>
        <w:color w:val="231F20"/>
        <w:spacing w:val="-7"/>
        <w:w w:val="96"/>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66106"/>
    <w:multiLevelType w:val="hybridMultilevel"/>
    <w:tmpl w:val="3C9EF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D47368"/>
    <w:multiLevelType w:val="hybridMultilevel"/>
    <w:tmpl w:val="3A2E6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482C1E"/>
    <w:multiLevelType w:val="hybridMultilevel"/>
    <w:tmpl w:val="E348F17A"/>
    <w:lvl w:ilvl="0" w:tplc="7DBAB27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1E05528"/>
    <w:multiLevelType w:val="hybridMultilevel"/>
    <w:tmpl w:val="5944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256D0"/>
    <w:multiLevelType w:val="hybridMultilevel"/>
    <w:tmpl w:val="81B686C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D8528F"/>
    <w:multiLevelType w:val="hybridMultilevel"/>
    <w:tmpl w:val="E734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4F4577"/>
    <w:multiLevelType w:val="hybridMultilevel"/>
    <w:tmpl w:val="69FA150A"/>
    <w:lvl w:ilvl="0" w:tplc="8A6028F2">
      <w:start w:val="1"/>
      <w:numFmt w:val="decimal"/>
      <w:lvlText w:val="%1."/>
      <w:lvlJc w:val="left"/>
      <w:pPr>
        <w:ind w:left="675" w:hanging="675"/>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1">
      <w:start w:val="1"/>
      <w:numFmt w:val="bullet"/>
      <w:lvlText w:val=""/>
      <w:lvlJc w:val="left"/>
      <w:pPr>
        <w:ind w:left="1440" w:hanging="360"/>
      </w:pPr>
      <w:rPr>
        <w:rFonts w:ascii="Symbol" w:hAnsi="Symbol" w:hint="default"/>
      </w:r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8" w15:restartNumberingAfterBreak="0">
    <w:nsid w:val="391508D9"/>
    <w:multiLevelType w:val="hybridMultilevel"/>
    <w:tmpl w:val="56A6A5AA"/>
    <w:lvl w:ilvl="0" w:tplc="7990102E">
      <w:numFmt w:val="bullet"/>
      <w:lvlText w:val="•"/>
      <w:lvlJc w:val="left"/>
      <w:pPr>
        <w:ind w:left="241" w:hanging="149"/>
      </w:pPr>
      <w:rPr>
        <w:rFonts w:ascii="Minion Pro" w:eastAsia="Minion Pro" w:hAnsi="Minion Pro" w:cs="Minion Pro" w:hint="default"/>
        <w:color w:val="231F20"/>
        <w:spacing w:val="-6"/>
        <w:w w:val="100"/>
        <w:sz w:val="24"/>
        <w:szCs w:val="24"/>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3B3C4B"/>
    <w:multiLevelType w:val="hybridMultilevel"/>
    <w:tmpl w:val="ACBC3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B6751C"/>
    <w:multiLevelType w:val="hybridMultilevel"/>
    <w:tmpl w:val="200847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562B5C"/>
    <w:multiLevelType w:val="hybridMultilevel"/>
    <w:tmpl w:val="33604BD6"/>
    <w:lvl w:ilvl="0" w:tplc="8A6028F2">
      <w:start w:val="1"/>
      <w:numFmt w:val="decimal"/>
      <w:lvlText w:val="%1."/>
      <w:lvlJc w:val="left"/>
      <w:pPr>
        <w:ind w:left="675" w:hanging="675"/>
      </w:pPr>
      <w:rPr>
        <w:rFonts w:hint="default"/>
      </w:rPr>
    </w:lvl>
    <w:lvl w:ilvl="1" w:tplc="04090001">
      <w:start w:val="1"/>
      <w:numFmt w:val="bullet"/>
      <w:lvlText w:val=""/>
      <w:lvlJc w:val="left"/>
      <w:pPr>
        <w:ind w:left="0" w:hanging="360"/>
      </w:pPr>
      <w:rPr>
        <w:rFonts w:ascii="Symbol" w:hAnsi="Symbol" w:hint="default"/>
      </w:rPr>
    </w:lvl>
    <w:lvl w:ilvl="2" w:tplc="04090001">
      <w:start w:val="1"/>
      <w:numFmt w:val="bullet"/>
      <w:lvlText w:val=""/>
      <w:lvlJc w:val="left"/>
      <w:pPr>
        <w:ind w:left="720" w:hanging="180"/>
      </w:pPr>
      <w:rPr>
        <w:rFonts w:ascii="Symbol" w:hAnsi="Symbol" w:hint="default"/>
      </w:rPr>
    </w:lvl>
    <w:lvl w:ilvl="3" w:tplc="04090001">
      <w:start w:val="1"/>
      <w:numFmt w:val="bullet"/>
      <w:lvlText w:val=""/>
      <w:lvlJc w:val="left"/>
      <w:pPr>
        <w:ind w:left="1440" w:hanging="360"/>
      </w:pPr>
      <w:rPr>
        <w:rFonts w:ascii="Symbol" w:hAnsi="Symbol" w:hint="default"/>
      </w:rPr>
    </w:lvl>
    <w:lvl w:ilvl="4" w:tplc="2DF69324">
      <w:start w:val="3"/>
      <w:numFmt w:val="bullet"/>
      <w:lvlText w:val="•"/>
      <w:lvlJc w:val="left"/>
      <w:pPr>
        <w:ind w:left="2520" w:hanging="720"/>
      </w:pPr>
      <w:rPr>
        <w:rFonts w:ascii="Calibri" w:eastAsiaTheme="minorHAnsi" w:hAnsi="Calibri" w:cs="Calibri" w:hint="default"/>
      </w:r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2" w15:restartNumberingAfterBreak="0">
    <w:nsid w:val="509D58B6"/>
    <w:multiLevelType w:val="hybridMultilevel"/>
    <w:tmpl w:val="2342DEF4"/>
    <w:lvl w:ilvl="0" w:tplc="04090001">
      <w:start w:val="1"/>
      <w:numFmt w:val="bullet"/>
      <w:lvlText w:val=""/>
      <w:lvlJc w:val="left"/>
      <w:pPr>
        <w:ind w:left="497" w:hanging="360"/>
      </w:pPr>
      <w:rPr>
        <w:rFonts w:ascii="Symbol" w:hAnsi="Symbol" w:hint="default"/>
      </w:rPr>
    </w:lvl>
    <w:lvl w:ilvl="1" w:tplc="04090003" w:tentative="1">
      <w:start w:val="1"/>
      <w:numFmt w:val="bullet"/>
      <w:lvlText w:val="o"/>
      <w:lvlJc w:val="left"/>
      <w:pPr>
        <w:ind w:left="1217" w:hanging="360"/>
      </w:pPr>
      <w:rPr>
        <w:rFonts w:ascii="Courier New" w:hAnsi="Courier New" w:cs="Courier New" w:hint="default"/>
      </w:rPr>
    </w:lvl>
    <w:lvl w:ilvl="2" w:tplc="04090005" w:tentative="1">
      <w:start w:val="1"/>
      <w:numFmt w:val="bullet"/>
      <w:lvlText w:val=""/>
      <w:lvlJc w:val="left"/>
      <w:pPr>
        <w:ind w:left="1937" w:hanging="360"/>
      </w:pPr>
      <w:rPr>
        <w:rFonts w:ascii="Wingdings" w:hAnsi="Wingdings" w:hint="default"/>
      </w:rPr>
    </w:lvl>
    <w:lvl w:ilvl="3" w:tplc="04090001" w:tentative="1">
      <w:start w:val="1"/>
      <w:numFmt w:val="bullet"/>
      <w:lvlText w:val=""/>
      <w:lvlJc w:val="left"/>
      <w:pPr>
        <w:ind w:left="2657" w:hanging="360"/>
      </w:pPr>
      <w:rPr>
        <w:rFonts w:ascii="Symbol" w:hAnsi="Symbol" w:hint="default"/>
      </w:rPr>
    </w:lvl>
    <w:lvl w:ilvl="4" w:tplc="04090003" w:tentative="1">
      <w:start w:val="1"/>
      <w:numFmt w:val="bullet"/>
      <w:lvlText w:val="o"/>
      <w:lvlJc w:val="left"/>
      <w:pPr>
        <w:ind w:left="3377" w:hanging="360"/>
      </w:pPr>
      <w:rPr>
        <w:rFonts w:ascii="Courier New" w:hAnsi="Courier New" w:cs="Courier New" w:hint="default"/>
      </w:rPr>
    </w:lvl>
    <w:lvl w:ilvl="5" w:tplc="04090005" w:tentative="1">
      <w:start w:val="1"/>
      <w:numFmt w:val="bullet"/>
      <w:lvlText w:val=""/>
      <w:lvlJc w:val="left"/>
      <w:pPr>
        <w:ind w:left="4097" w:hanging="360"/>
      </w:pPr>
      <w:rPr>
        <w:rFonts w:ascii="Wingdings" w:hAnsi="Wingdings" w:hint="default"/>
      </w:rPr>
    </w:lvl>
    <w:lvl w:ilvl="6" w:tplc="04090001" w:tentative="1">
      <w:start w:val="1"/>
      <w:numFmt w:val="bullet"/>
      <w:lvlText w:val=""/>
      <w:lvlJc w:val="left"/>
      <w:pPr>
        <w:ind w:left="4817" w:hanging="360"/>
      </w:pPr>
      <w:rPr>
        <w:rFonts w:ascii="Symbol" w:hAnsi="Symbol" w:hint="default"/>
      </w:rPr>
    </w:lvl>
    <w:lvl w:ilvl="7" w:tplc="04090003" w:tentative="1">
      <w:start w:val="1"/>
      <w:numFmt w:val="bullet"/>
      <w:lvlText w:val="o"/>
      <w:lvlJc w:val="left"/>
      <w:pPr>
        <w:ind w:left="5537" w:hanging="360"/>
      </w:pPr>
      <w:rPr>
        <w:rFonts w:ascii="Courier New" w:hAnsi="Courier New" w:cs="Courier New" w:hint="default"/>
      </w:rPr>
    </w:lvl>
    <w:lvl w:ilvl="8" w:tplc="04090005" w:tentative="1">
      <w:start w:val="1"/>
      <w:numFmt w:val="bullet"/>
      <w:lvlText w:val=""/>
      <w:lvlJc w:val="left"/>
      <w:pPr>
        <w:ind w:left="6257" w:hanging="360"/>
      </w:pPr>
      <w:rPr>
        <w:rFonts w:ascii="Wingdings" w:hAnsi="Wingdings" w:hint="default"/>
      </w:rPr>
    </w:lvl>
  </w:abstractNum>
  <w:abstractNum w:abstractNumId="23" w15:restartNumberingAfterBreak="0">
    <w:nsid w:val="5274712C"/>
    <w:multiLevelType w:val="hybridMultilevel"/>
    <w:tmpl w:val="D7046DB0"/>
    <w:lvl w:ilvl="0" w:tplc="8A6028F2">
      <w:start w:val="1"/>
      <w:numFmt w:val="decimal"/>
      <w:lvlText w:val="%1."/>
      <w:lvlJc w:val="left"/>
      <w:pPr>
        <w:ind w:left="675" w:hanging="675"/>
      </w:pPr>
      <w:rPr>
        <w:rFonts w:hint="default"/>
      </w:rPr>
    </w:lvl>
    <w:lvl w:ilvl="1" w:tplc="7974BBDC">
      <w:start w:val="4"/>
      <w:numFmt w:val="bullet"/>
      <w:lvlText w:val="•"/>
      <w:lvlJc w:val="left"/>
      <w:pPr>
        <w:ind w:left="360" w:hanging="720"/>
      </w:pPr>
      <w:rPr>
        <w:rFonts w:ascii="Calibri" w:eastAsiaTheme="minorHAnsi" w:hAnsi="Calibri" w:cs="Calibri" w:hint="default"/>
      </w:r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4" w15:restartNumberingAfterBreak="0">
    <w:nsid w:val="55804EE6"/>
    <w:multiLevelType w:val="hybridMultilevel"/>
    <w:tmpl w:val="1C381628"/>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5" w15:restartNumberingAfterBreak="0">
    <w:nsid w:val="59A25258"/>
    <w:multiLevelType w:val="hybridMultilevel"/>
    <w:tmpl w:val="785E262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9CD4742"/>
    <w:multiLevelType w:val="hybridMultilevel"/>
    <w:tmpl w:val="431CF4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C47A44"/>
    <w:multiLevelType w:val="multilevel"/>
    <w:tmpl w:val="D9B490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8" w15:restartNumberingAfterBreak="0">
    <w:nsid w:val="61D561BB"/>
    <w:multiLevelType w:val="hybridMultilevel"/>
    <w:tmpl w:val="17CE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02160E"/>
    <w:multiLevelType w:val="hybridMultilevel"/>
    <w:tmpl w:val="BC300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0A14DC"/>
    <w:multiLevelType w:val="hybridMultilevel"/>
    <w:tmpl w:val="9E4C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D7DA9"/>
    <w:multiLevelType w:val="hybridMultilevel"/>
    <w:tmpl w:val="1706B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11EDC"/>
    <w:multiLevelType w:val="hybridMultilevel"/>
    <w:tmpl w:val="42201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708FB"/>
    <w:multiLevelType w:val="hybridMultilevel"/>
    <w:tmpl w:val="55E0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723D6"/>
    <w:multiLevelType w:val="multilevel"/>
    <w:tmpl w:val="EBEE8D8A"/>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E3B2995"/>
    <w:multiLevelType w:val="hybridMultilevel"/>
    <w:tmpl w:val="0A78EC32"/>
    <w:lvl w:ilvl="0" w:tplc="E44A8CE2">
      <w:start w:val="1"/>
      <w:numFmt w:val="decimal"/>
      <w:lvlText w:val="%1."/>
      <w:lvlJc w:val="left"/>
      <w:pPr>
        <w:ind w:left="497" w:hanging="360"/>
      </w:pPr>
      <w:rPr>
        <w:rFonts w:ascii="Minion Pro" w:eastAsia="Minion Pro" w:hAnsi="Minion Pro" w:cs="Minion Pro" w:hint="default"/>
        <w:color w:val="231F20"/>
        <w:spacing w:val="-23"/>
        <w:w w:val="98"/>
        <w:sz w:val="24"/>
        <w:szCs w:val="24"/>
        <w:lang w:val="en-US" w:eastAsia="en-US" w:bidi="en-US"/>
      </w:rPr>
    </w:lvl>
    <w:lvl w:ilvl="1" w:tplc="2454049E">
      <w:numFmt w:val="bullet"/>
      <w:lvlText w:val="•"/>
      <w:lvlJc w:val="left"/>
      <w:pPr>
        <w:ind w:left="1217" w:hanging="360"/>
      </w:pPr>
      <w:rPr>
        <w:rFonts w:hint="default"/>
        <w:lang w:val="en-US" w:eastAsia="en-US" w:bidi="en-US"/>
      </w:rPr>
    </w:lvl>
    <w:lvl w:ilvl="2" w:tplc="67C8D226">
      <w:numFmt w:val="bullet"/>
      <w:lvlText w:val="•"/>
      <w:lvlJc w:val="left"/>
      <w:pPr>
        <w:ind w:left="1934" w:hanging="360"/>
      </w:pPr>
      <w:rPr>
        <w:rFonts w:hint="default"/>
        <w:lang w:val="en-US" w:eastAsia="en-US" w:bidi="en-US"/>
      </w:rPr>
    </w:lvl>
    <w:lvl w:ilvl="3" w:tplc="9B0209C4">
      <w:numFmt w:val="bullet"/>
      <w:lvlText w:val="•"/>
      <w:lvlJc w:val="left"/>
      <w:pPr>
        <w:ind w:left="2651" w:hanging="360"/>
      </w:pPr>
      <w:rPr>
        <w:rFonts w:hint="default"/>
        <w:lang w:val="en-US" w:eastAsia="en-US" w:bidi="en-US"/>
      </w:rPr>
    </w:lvl>
    <w:lvl w:ilvl="4" w:tplc="2076A446">
      <w:numFmt w:val="bullet"/>
      <w:lvlText w:val="•"/>
      <w:lvlJc w:val="left"/>
      <w:pPr>
        <w:ind w:left="3368" w:hanging="360"/>
      </w:pPr>
      <w:rPr>
        <w:rFonts w:hint="default"/>
        <w:lang w:val="en-US" w:eastAsia="en-US" w:bidi="en-US"/>
      </w:rPr>
    </w:lvl>
    <w:lvl w:ilvl="5" w:tplc="C1F09A88">
      <w:numFmt w:val="bullet"/>
      <w:lvlText w:val="•"/>
      <w:lvlJc w:val="left"/>
      <w:pPr>
        <w:ind w:left="4085" w:hanging="360"/>
      </w:pPr>
      <w:rPr>
        <w:rFonts w:hint="default"/>
        <w:lang w:val="en-US" w:eastAsia="en-US" w:bidi="en-US"/>
      </w:rPr>
    </w:lvl>
    <w:lvl w:ilvl="6" w:tplc="C5F61BC2">
      <w:numFmt w:val="bullet"/>
      <w:lvlText w:val="•"/>
      <w:lvlJc w:val="left"/>
      <w:pPr>
        <w:ind w:left="4802" w:hanging="360"/>
      </w:pPr>
      <w:rPr>
        <w:rFonts w:hint="default"/>
        <w:lang w:val="en-US" w:eastAsia="en-US" w:bidi="en-US"/>
      </w:rPr>
    </w:lvl>
    <w:lvl w:ilvl="7" w:tplc="552602DA">
      <w:numFmt w:val="bullet"/>
      <w:lvlText w:val="•"/>
      <w:lvlJc w:val="left"/>
      <w:pPr>
        <w:ind w:left="5519" w:hanging="360"/>
      </w:pPr>
      <w:rPr>
        <w:rFonts w:hint="default"/>
        <w:lang w:val="en-US" w:eastAsia="en-US" w:bidi="en-US"/>
      </w:rPr>
    </w:lvl>
    <w:lvl w:ilvl="8" w:tplc="A4223F08">
      <w:numFmt w:val="bullet"/>
      <w:lvlText w:val="•"/>
      <w:lvlJc w:val="left"/>
      <w:pPr>
        <w:ind w:left="6236" w:hanging="360"/>
      </w:pPr>
      <w:rPr>
        <w:rFonts w:hint="default"/>
        <w:lang w:val="en-US" w:eastAsia="en-US" w:bidi="en-US"/>
      </w:rPr>
    </w:lvl>
  </w:abstractNum>
  <w:abstractNum w:abstractNumId="36" w15:restartNumberingAfterBreak="0">
    <w:nsid w:val="6F8E70F0"/>
    <w:multiLevelType w:val="hybridMultilevel"/>
    <w:tmpl w:val="CD7EF19A"/>
    <w:lvl w:ilvl="0" w:tplc="D3E21610">
      <w:numFmt w:val="bullet"/>
      <w:lvlText w:val="•"/>
      <w:lvlJc w:val="left"/>
      <w:pPr>
        <w:ind w:left="630" w:hanging="360"/>
      </w:pPr>
      <w:rPr>
        <w:rFonts w:ascii="Minion Pro" w:eastAsia="Minion Pro" w:hAnsi="Minion Pro" w:cs="Minion Pro" w:hint="default"/>
        <w:color w:val="231F20"/>
        <w:spacing w:val="-7"/>
        <w:w w:val="96"/>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CF61BC"/>
    <w:multiLevelType w:val="hybridMultilevel"/>
    <w:tmpl w:val="7DFEDF72"/>
    <w:lvl w:ilvl="0" w:tplc="BCCEE3EE">
      <w:start w:val="1"/>
      <w:numFmt w:val="decimal"/>
      <w:lvlText w:val="%1."/>
      <w:lvlJc w:val="left"/>
      <w:pPr>
        <w:ind w:left="120" w:hanging="234"/>
      </w:pPr>
      <w:rPr>
        <w:rFonts w:hint="default"/>
        <w:b/>
        <w:bCs/>
        <w:spacing w:val="-9"/>
        <w:w w:val="96"/>
        <w:lang w:val="en-US" w:eastAsia="en-US" w:bidi="en-US"/>
      </w:rPr>
    </w:lvl>
    <w:lvl w:ilvl="1" w:tplc="CDBC49F2">
      <w:numFmt w:val="bullet"/>
      <w:lvlText w:val="•"/>
      <w:lvlJc w:val="left"/>
      <w:pPr>
        <w:ind w:left="630" w:hanging="360"/>
      </w:pPr>
      <w:rPr>
        <w:rFonts w:ascii="Minion Pro" w:eastAsia="Minion Pro" w:hAnsi="Minion Pro" w:cs="Minion Pro" w:hint="default"/>
        <w:b/>
        <w:bCs/>
        <w:color w:val="231F20"/>
        <w:spacing w:val="-18"/>
        <w:w w:val="100"/>
        <w:sz w:val="24"/>
        <w:szCs w:val="24"/>
        <w:lang w:val="en-US" w:eastAsia="en-US" w:bidi="en-US"/>
      </w:rPr>
    </w:lvl>
    <w:lvl w:ilvl="2" w:tplc="2CBA4B44">
      <w:numFmt w:val="bullet"/>
      <w:lvlText w:val="•"/>
      <w:lvlJc w:val="left"/>
      <w:pPr>
        <w:ind w:left="1439" w:hanging="360"/>
      </w:pPr>
      <w:rPr>
        <w:rFonts w:hint="default"/>
        <w:lang w:val="en-US" w:eastAsia="en-US" w:bidi="en-US"/>
      </w:rPr>
    </w:lvl>
    <w:lvl w:ilvl="3" w:tplc="FD88E836">
      <w:numFmt w:val="bullet"/>
      <w:lvlText w:val="•"/>
      <w:lvlJc w:val="left"/>
      <w:pPr>
        <w:ind w:left="2239" w:hanging="360"/>
      </w:pPr>
      <w:rPr>
        <w:rFonts w:hint="default"/>
        <w:lang w:val="en-US" w:eastAsia="en-US" w:bidi="en-US"/>
      </w:rPr>
    </w:lvl>
    <w:lvl w:ilvl="4" w:tplc="053AF128">
      <w:numFmt w:val="bullet"/>
      <w:lvlText w:val="•"/>
      <w:lvlJc w:val="left"/>
      <w:pPr>
        <w:ind w:left="3039" w:hanging="360"/>
      </w:pPr>
      <w:rPr>
        <w:rFonts w:hint="default"/>
        <w:lang w:val="en-US" w:eastAsia="en-US" w:bidi="en-US"/>
      </w:rPr>
    </w:lvl>
    <w:lvl w:ilvl="5" w:tplc="1DB29C3E">
      <w:numFmt w:val="bullet"/>
      <w:lvlText w:val="•"/>
      <w:lvlJc w:val="left"/>
      <w:pPr>
        <w:ind w:left="3839" w:hanging="360"/>
      </w:pPr>
      <w:rPr>
        <w:rFonts w:hint="default"/>
        <w:lang w:val="en-US" w:eastAsia="en-US" w:bidi="en-US"/>
      </w:rPr>
    </w:lvl>
    <w:lvl w:ilvl="6" w:tplc="A808AD4A">
      <w:numFmt w:val="bullet"/>
      <w:lvlText w:val="•"/>
      <w:lvlJc w:val="left"/>
      <w:pPr>
        <w:ind w:left="4639" w:hanging="360"/>
      </w:pPr>
      <w:rPr>
        <w:rFonts w:hint="default"/>
        <w:lang w:val="en-US" w:eastAsia="en-US" w:bidi="en-US"/>
      </w:rPr>
    </w:lvl>
    <w:lvl w:ilvl="7" w:tplc="641AB752">
      <w:numFmt w:val="bullet"/>
      <w:lvlText w:val="•"/>
      <w:lvlJc w:val="left"/>
      <w:pPr>
        <w:ind w:left="5439" w:hanging="360"/>
      </w:pPr>
      <w:rPr>
        <w:rFonts w:hint="default"/>
        <w:lang w:val="en-US" w:eastAsia="en-US" w:bidi="en-US"/>
      </w:rPr>
    </w:lvl>
    <w:lvl w:ilvl="8" w:tplc="333CFE20">
      <w:numFmt w:val="bullet"/>
      <w:lvlText w:val="•"/>
      <w:lvlJc w:val="left"/>
      <w:pPr>
        <w:ind w:left="6239" w:hanging="360"/>
      </w:pPr>
      <w:rPr>
        <w:rFonts w:hint="default"/>
        <w:lang w:val="en-US" w:eastAsia="en-US" w:bidi="en-US"/>
      </w:rPr>
    </w:lvl>
  </w:abstractNum>
  <w:abstractNum w:abstractNumId="38" w15:restartNumberingAfterBreak="0">
    <w:nsid w:val="77524D11"/>
    <w:multiLevelType w:val="hybridMultilevel"/>
    <w:tmpl w:val="9514CA3A"/>
    <w:lvl w:ilvl="0" w:tplc="BE2C4E78">
      <w:numFmt w:val="bullet"/>
      <w:lvlText w:val="•"/>
      <w:lvlJc w:val="left"/>
      <w:pPr>
        <w:ind w:left="630" w:hanging="360"/>
      </w:pPr>
      <w:rPr>
        <w:rFonts w:ascii="Minion Pro" w:eastAsia="Minion Pro" w:hAnsi="Minion Pro" w:cs="Minion Pro" w:hint="default"/>
        <w:color w:val="231F20"/>
        <w:spacing w:val="-18"/>
        <w:w w:val="97"/>
        <w:sz w:val="24"/>
        <w:szCs w:val="24"/>
        <w:lang w:val="en-US" w:eastAsia="en-US" w:bidi="en-US"/>
      </w:rPr>
    </w:lvl>
    <w:lvl w:ilvl="1" w:tplc="B6067234">
      <w:numFmt w:val="bullet"/>
      <w:lvlText w:val="•"/>
      <w:lvlJc w:val="left"/>
      <w:pPr>
        <w:ind w:left="568" w:hanging="149"/>
      </w:pPr>
      <w:rPr>
        <w:rFonts w:ascii="Minion Pro" w:eastAsia="Minion Pro" w:hAnsi="Minion Pro" w:cs="Minion Pro" w:hint="default"/>
        <w:color w:val="231F20"/>
        <w:spacing w:val="-8"/>
        <w:w w:val="100"/>
        <w:sz w:val="24"/>
        <w:szCs w:val="24"/>
        <w:lang w:val="en-US" w:eastAsia="en-US" w:bidi="en-US"/>
      </w:rPr>
    </w:lvl>
    <w:lvl w:ilvl="2" w:tplc="C73E3DCA">
      <w:numFmt w:val="bullet"/>
      <w:lvlText w:val="•"/>
      <w:lvlJc w:val="left"/>
      <w:pPr>
        <w:ind w:left="560" w:hanging="149"/>
      </w:pPr>
      <w:rPr>
        <w:rFonts w:hint="default"/>
        <w:lang w:val="en-US" w:eastAsia="en-US" w:bidi="en-US"/>
      </w:rPr>
    </w:lvl>
    <w:lvl w:ilvl="3" w:tplc="B70AAB8A">
      <w:numFmt w:val="bullet"/>
      <w:lvlText w:val="•"/>
      <w:lvlJc w:val="left"/>
      <w:pPr>
        <w:ind w:left="481" w:hanging="149"/>
      </w:pPr>
      <w:rPr>
        <w:rFonts w:hint="default"/>
        <w:lang w:val="en-US" w:eastAsia="en-US" w:bidi="en-US"/>
      </w:rPr>
    </w:lvl>
    <w:lvl w:ilvl="4" w:tplc="587E54E2">
      <w:numFmt w:val="bullet"/>
      <w:lvlText w:val="•"/>
      <w:lvlJc w:val="left"/>
      <w:pPr>
        <w:ind w:left="402" w:hanging="149"/>
      </w:pPr>
      <w:rPr>
        <w:rFonts w:hint="default"/>
        <w:lang w:val="en-US" w:eastAsia="en-US" w:bidi="en-US"/>
      </w:rPr>
    </w:lvl>
    <w:lvl w:ilvl="5" w:tplc="C05E4ED0">
      <w:numFmt w:val="bullet"/>
      <w:lvlText w:val="•"/>
      <w:lvlJc w:val="left"/>
      <w:pPr>
        <w:ind w:left="323" w:hanging="149"/>
      </w:pPr>
      <w:rPr>
        <w:rFonts w:hint="default"/>
        <w:lang w:val="en-US" w:eastAsia="en-US" w:bidi="en-US"/>
      </w:rPr>
    </w:lvl>
    <w:lvl w:ilvl="6" w:tplc="F300EA42">
      <w:numFmt w:val="bullet"/>
      <w:lvlText w:val="•"/>
      <w:lvlJc w:val="left"/>
      <w:pPr>
        <w:ind w:left="244" w:hanging="149"/>
      </w:pPr>
      <w:rPr>
        <w:rFonts w:hint="default"/>
        <w:lang w:val="en-US" w:eastAsia="en-US" w:bidi="en-US"/>
      </w:rPr>
    </w:lvl>
    <w:lvl w:ilvl="7" w:tplc="66B6C018">
      <w:numFmt w:val="bullet"/>
      <w:lvlText w:val="•"/>
      <w:lvlJc w:val="left"/>
      <w:pPr>
        <w:ind w:left="165" w:hanging="149"/>
      </w:pPr>
      <w:rPr>
        <w:rFonts w:hint="default"/>
        <w:lang w:val="en-US" w:eastAsia="en-US" w:bidi="en-US"/>
      </w:rPr>
    </w:lvl>
    <w:lvl w:ilvl="8" w:tplc="FF6C8450">
      <w:numFmt w:val="bullet"/>
      <w:lvlText w:val="•"/>
      <w:lvlJc w:val="left"/>
      <w:pPr>
        <w:ind w:left="86" w:hanging="149"/>
      </w:pPr>
      <w:rPr>
        <w:rFonts w:hint="default"/>
        <w:lang w:val="en-US" w:eastAsia="en-US" w:bidi="en-US"/>
      </w:rPr>
    </w:lvl>
  </w:abstractNum>
  <w:abstractNum w:abstractNumId="39" w15:restartNumberingAfterBreak="0">
    <w:nsid w:val="78981F05"/>
    <w:multiLevelType w:val="hybridMultilevel"/>
    <w:tmpl w:val="64E8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60219A"/>
    <w:multiLevelType w:val="hybridMultilevel"/>
    <w:tmpl w:val="9FCE2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FA222A"/>
    <w:multiLevelType w:val="hybridMultilevel"/>
    <w:tmpl w:val="DDCE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7767BF"/>
    <w:multiLevelType w:val="hybridMultilevel"/>
    <w:tmpl w:val="D35AAE7A"/>
    <w:lvl w:ilvl="0" w:tplc="17D25164">
      <w:numFmt w:val="bullet"/>
      <w:lvlText w:val="•"/>
      <w:lvlJc w:val="left"/>
      <w:pPr>
        <w:ind w:left="630" w:hanging="360"/>
      </w:pPr>
      <w:rPr>
        <w:rFonts w:ascii="Minion Pro" w:eastAsia="Minion Pro" w:hAnsi="Minion Pro" w:cs="Minion Pro" w:hint="default"/>
        <w:color w:val="231F20"/>
        <w:spacing w:val="-23"/>
        <w:w w:val="100"/>
        <w:sz w:val="24"/>
        <w:szCs w:val="24"/>
        <w:lang w:val="en-US" w:eastAsia="en-US" w:bidi="en-US"/>
      </w:rPr>
    </w:lvl>
    <w:lvl w:ilvl="1" w:tplc="E4D44DFC">
      <w:numFmt w:val="bullet"/>
      <w:lvlText w:val="•"/>
      <w:lvlJc w:val="left"/>
      <w:pPr>
        <w:ind w:left="1345" w:hanging="360"/>
      </w:pPr>
      <w:rPr>
        <w:rFonts w:hint="default"/>
        <w:lang w:val="en-US" w:eastAsia="en-US" w:bidi="en-US"/>
      </w:rPr>
    </w:lvl>
    <w:lvl w:ilvl="2" w:tplc="51F6D92C">
      <w:numFmt w:val="bullet"/>
      <w:lvlText w:val="•"/>
      <w:lvlJc w:val="left"/>
      <w:pPr>
        <w:ind w:left="2051" w:hanging="360"/>
      </w:pPr>
      <w:rPr>
        <w:rFonts w:hint="default"/>
        <w:lang w:val="en-US" w:eastAsia="en-US" w:bidi="en-US"/>
      </w:rPr>
    </w:lvl>
    <w:lvl w:ilvl="3" w:tplc="14347DF0">
      <w:numFmt w:val="bullet"/>
      <w:lvlText w:val="•"/>
      <w:lvlJc w:val="left"/>
      <w:pPr>
        <w:ind w:left="2756" w:hanging="360"/>
      </w:pPr>
      <w:rPr>
        <w:rFonts w:hint="default"/>
        <w:lang w:val="en-US" w:eastAsia="en-US" w:bidi="en-US"/>
      </w:rPr>
    </w:lvl>
    <w:lvl w:ilvl="4" w:tplc="016029AE">
      <w:numFmt w:val="bullet"/>
      <w:lvlText w:val="•"/>
      <w:lvlJc w:val="left"/>
      <w:pPr>
        <w:ind w:left="3462" w:hanging="360"/>
      </w:pPr>
      <w:rPr>
        <w:rFonts w:hint="default"/>
        <w:lang w:val="en-US" w:eastAsia="en-US" w:bidi="en-US"/>
      </w:rPr>
    </w:lvl>
    <w:lvl w:ilvl="5" w:tplc="833ACFEA">
      <w:numFmt w:val="bullet"/>
      <w:lvlText w:val="•"/>
      <w:lvlJc w:val="left"/>
      <w:pPr>
        <w:ind w:left="4167" w:hanging="360"/>
      </w:pPr>
      <w:rPr>
        <w:rFonts w:hint="default"/>
        <w:lang w:val="en-US" w:eastAsia="en-US" w:bidi="en-US"/>
      </w:rPr>
    </w:lvl>
    <w:lvl w:ilvl="6" w:tplc="F4E82A50">
      <w:numFmt w:val="bullet"/>
      <w:lvlText w:val="•"/>
      <w:lvlJc w:val="left"/>
      <w:pPr>
        <w:ind w:left="4873" w:hanging="360"/>
      </w:pPr>
      <w:rPr>
        <w:rFonts w:hint="default"/>
        <w:lang w:val="en-US" w:eastAsia="en-US" w:bidi="en-US"/>
      </w:rPr>
    </w:lvl>
    <w:lvl w:ilvl="7" w:tplc="CD0CE1CC">
      <w:numFmt w:val="bullet"/>
      <w:lvlText w:val="•"/>
      <w:lvlJc w:val="left"/>
      <w:pPr>
        <w:ind w:left="5578" w:hanging="360"/>
      </w:pPr>
      <w:rPr>
        <w:rFonts w:hint="default"/>
        <w:lang w:val="en-US" w:eastAsia="en-US" w:bidi="en-US"/>
      </w:rPr>
    </w:lvl>
    <w:lvl w:ilvl="8" w:tplc="D8C8F6F0">
      <w:numFmt w:val="bullet"/>
      <w:lvlText w:val="•"/>
      <w:lvlJc w:val="left"/>
      <w:pPr>
        <w:ind w:left="6284" w:hanging="360"/>
      </w:pPr>
      <w:rPr>
        <w:rFonts w:hint="default"/>
        <w:lang w:val="en-US" w:eastAsia="en-US" w:bidi="en-US"/>
      </w:rPr>
    </w:lvl>
  </w:abstractNum>
  <w:num w:numId="1">
    <w:abstractNumId w:val="3"/>
  </w:num>
  <w:num w:numId="2">
    <w:abstractNumId w:val="31"/>
  </w:num>
  <w:num w:numId="3">
    <w:abstractNumId w:val="34"/>
  </w:num>
  <w:num w:numId="4">
    <w:abstractNumId w:val="12"/>
  </w:num>
  <w:num w:numId="5">
    <w:abstractNumId w:val="35"/>
  </w:num>
  <w:num w:numId="6">
    <w:abstractNumId w:val="42"/>
  </w:num>
  <w:num w:numId="7">
    <w:abstractNumId w:val="37"/>
  </w:num>
  <w:num w:numId="8">
    <w:abstractNumId w:val="38"/>
  </w:num>
  <w:num w:numId="9">
    <w:abstractNumId w:val="23"/>
  </w:num>
  <w:num w:numId="10">
    <w:abstractNumId w:val="7"/>
  </w:num>
  <w:num w:numId="11">
    <w:abstractNumId w:val="17"/>
  </w:num>
  <w:num w:numId="12">
    <w:abstractNumId w:val="6"/>
  </w:num>
  <w:num w:numId="13">
    <w:abstractNumId w:val="41"/>
  </w:num>
  <w:num w:numId="14">
    <w:abstractNumId w:val="33"/>
  </w:num>
  <w:num w:numId="15">
    <w:abstractNumId w:val="18"/>
  </w:num>
  <w:num w:numId="16">
    <w:abstractNumId w:val="28"/>
  </w:num>
  <w:num w:numId="17">
    <w:abstractNumId w:val="8"/>
  </w:num>
  <w:num w:numId="18">
    <w:abstractNumId w:val="21"/>
  </w:num>
  <w:num w:numId="19">
    <w:abstractNumId w:val="39"/>
  </w:num>
  <w:num w:numId="20">
    <w:abstractNumId w:val="22"/>
  </w:num>
  <w:num w:numId="21">
    <w:abstractNumId w:val="2"/>
  </w:num>
  <w:num w:numId="22">
    <w:abstractNumId w:val="1"/>
  </w:num>
  <w:num w:numId="23">
    <w:abstractNumId w:val="10"/>
  </w:num>
  <w:num w:numId="24">
    <w:abstractNumId w:val="36"/>
  </w:num>
  <w:num w:numId="25">
    <w:abstractNumId w:val="27"/>
  </w:num>
  <w:num w:numId="26">
    <w:abstractNumId w:val="14"/>
  </w:num>
  <w:num w:numId="27">
    <w:abstractNumId w:val="16"/>
  </w:num>
  <w:num w:numId="28">
    <w:abstractNumId w:val="30"/>
  </w:num>
  <w:num w:numId="29">
    <w:abstractNumId w:val="9"/>
  </w:num>
  <w:num w:numId="30">
    <w:abstractNumId w:val="5"/>
  </w:num>
  <w:num w:numId="31">
    <w:abstractNumId w:val="25"/>
  </w:num>
  <w:num w:numId="32">
    <w:abstractNumId w:val="20"/>
  </w:num>
  <w:num w:numId="33">
    <w:abstractNumId w:val="15"/>
  </w:num>
  <w:num w:numId="34">
    <w:abstractNumId w:val="13"/>
  </w:num>
  <w:num w:numId="35">
    <w:abstractNumId w:val="11"/>
  </w:num>
  <w:num w:numId="36">
    <w:abstractNumId w:val="4"/>
  </w:num>
  <w:num w:numId="37">
    <w:abstractNumId w:val="32"/>
  </w:num>
  <w:num w:numId="38">
    <w:abstractNumId w:val="19"/>
  </w:num>
  <w:num w:numId="39">
    <w:abstractNumId w:val="40"/>
  </w:num>
  <w:num w:numId="40">
    <w:abstractNumId w:val="26"/>
  </w:num>
  <w:num w:numId="41">
    <w:abstractNumId w:val="29"/>
  </w:num>
  <w:num w:numId="42">
    <w:abstractNumId w:val="0"/>
  </w:num>
  <w:num w:numId="43">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F8"/>
    <w:rsid w:val="0000799C"/>
    <w:rsid w:val="00011816"/>
    <w:rsid w:val="00012064"/>
    <w:rsid w:val="00020DEC"/>
    <w:rsid w:val="000258F8"/>
    <w:rsid w:val="00027159"/>
    <w:rsid w:val="00027CB5"/>
    <w:rsid w:val="00031353"/>
    <w:rsid w:val="00033B79"/>
    <w:rsid w:val="00033BF0"/>
    <w:rsid w:val="00033C53"/>
    <w:rsid w:val="00033F1E"/>
    <w:rsid w:val="00034604"/>
    <w:rsid w:val="00034647"/>
    <w:rsid w:val="00034A42"/>
    <w:rsid w:val="00034D91"/>
    <w:rsid w:val="00042213"/>
    <w:rsid w:val="000431CA"/>
    <w:rsid w:val="00047593"/>
    <w:rsid w:val="00051D79"/>
    <w:rsid w:val="00054DD7"/>
    <w:rsid w:val="00055306"/>
    <w:rsid w:val="00057D5B"/>
    <w:rsid w:val="00060CDD"/>
    <w:rsid w:val="00062778"/>
    <w:rsid w:val="000672D4"/>
    <w:rsid w:val="000702C4"/>
    <w:rsid w:val="00073A42"/>
    <w:rsid w:val="00075138"/>
    <w:rsid w:val="00080DFB"/>
    <w:rsid w:val="00082842"/>
    <w:rsid w:val="0008703E"/>
    <w:rsid w:val="000A0600"/>
    <w:rsid w:val="000A24A5"/>
    <w:rsid w:val="000A484B"/>
    <w:rsid w:val="000B0290"/>
    <w:rsid w:val="000B0EEE"/>
    <w:rsid w:val="000B16DC"/>
    <w:rsid w:val="000B1B4B"/>
    <w:rsid w:val="000B2F58"/>
    <w:rsid w:val="000B43E5"/>
    <w:rsid w:val="000B62A4"/>
    <w:rsid w:val="000C00D1"/>
    <w:rsid w:val="000C2BEE"/>
    <w:rsid w:val="000C3417"/>
    <w:rsid w:val="000D0391"/>
    <w:rsid w:val="000D1469"/>
    <w:rsid w:val="000D1945"/>
    <w:rsid w:val="000D28C1"/>
    <w:rsid w:val="000D308E"/>
    <w:rsid w:val="000D3791"/>
    <w:rsid w:val="000D6962"/>
    <w:rsid w:val="000E0A16"/>
    <w:rsid w:val="000E2617"/>
    <w:rsid w:val="000E5E08"/>
    <w:rsid w:val="000E7E34"/>
    <w:rsid w:val="000F5DEA"/>
    <w:rsid w:val="000F6C4B"/>
    <w:rsid w:val="000F6FAD"/>
    <w:rsid w:val="000F7174"/>
    <w:rsid w:val="000F71AA"/>
    <w:rsid w:val="00100C8E"/>
    <w:rsid w:val="00103315"/>
    <w:rsid w:val="0010610C"/>
    <w:rsid w:val="00113FA1"/>
    <w:rsid w:val="0011580B"/>
    <w:rsid w:val="00115C89"/>
    <w:rsid w:val="001162E5"/>
    <w:rsid w:val="00120739"/>
    <w:rsid w:val="00121074"/>
    <w:rsid w:val="00122761"/>
    <w:rsid w:val="00126AA8"/>
    <w:rsid w:val="001319B1"/>
    <w:rsid w:val="00136B72"/>
    <w:rsid w:val="00137211"/>
    <w:rsid w:val="0013729B"/>
    <w:rsid w:val="001372D3"/>
    <w:rsid w:val="00140214"/>
    <w:rsid w:val="001420D7"/>
    <w:rsid w:val="00142DED"/>
    <w:rsid w:val="00144250"/>
    <w:rsid w:val="001444B0"/>
    <w:rsid w:val="00145D8B"/>
    <w:rsid w:val="0015031F"/>
    <w:rsid w:val="001524AB"/>
    <w:rsid w:val="00153781"/>
    <w:rsid w:val="00154698"/>
    <w:rsid w:val="00160265"/>
    <w:rsid w:val="0016364E"/>
    <w:rsid w:val="00167F4F"/>
    <w:rsid w:val="00171D77"/>
    <w:rsid w:val="001731CB"/>
    <w:rsid w:val="0017453E"/>
    <w:rsid w:val="00175F8F"/>
    <w:rsid w:val="00177B61"/>
    <w:rsid w:val="00183B54"/>
    <w:rsid w:val="00183EA3"/>
    <w:rsid w:val="00186977"/>
    <w:rsid w:val="00186F34"/>
    <w:rsid w:val="00194779"/>
    <w:rsid w:val="001960D3"/>
    <w:rsid w:val="00197521"/>
    <w:rsid w:val="00197B33"/>
    <w:rsid w:val="001A04DD"/>
    <w:rsid w:val="001A0D2B"/>
    <w:rsid w:val="001A266D"/>
    <w:rsid w:val="001A51BD"/>
    <w:rsid w:val="001B402C"/>
    <w:rsid w:val="001B5CCC"/>
    <w:rsid w:val="001C5A70"/>
    <w:rsid w:val="001C5F75"/>
    <w:rsid w:val="001D0C22"/>
    <w:rsid w:val="001D21F1"/>
    <w:rsid w:val="001D30DC"/>
    <w:rsid w:val="001D4456"/>
    <w:rsid w:val="001E0F54"/>
    <w:rsid w:val="001E65E3"/>
    <w:rsid w:val="001F0D7A"/>
    <w:rsid w:val="001F1456"/>
    <w:rsid w:val="001F3109"/>
    <w:rsid w:val="001F36C4"/>
    <w:rsid w:val="001F40B5"/>
    <w:rsid w:val="001F55DA"/>
    <w:rsid w:val="001F7D3A"/>
    <w:rsid w:val="00201B85"/>
    <w:rsid w:val="002032CD"/>
    <w:rsid w:val="002055D0"/>
    <w:rsid w:val="00206711"/>
    <w:rsid w:val="002109C9"/>
    <w:rsid w:val="00216042"/>
    <w:rsid w:val="00216261"/>
    <w:rsid w:val="00217B7F"/>
    <w:rsid w:val="002208B7"/>
    <w:rsid w:val="002300FF"/>
    <w:rsid w:val="00232A60"/>
    <w:rsid w:val="00233EA3"/>
    <w:rsid w:val="00234DD7"/>
    <w:rsid w:val="00241808"/>
    <w:rsid w:val="00243114"/>
    <w:rsid w:val="002469E9"/>
    <w:rsid w:val="00246AF3"/>
    <w:rsid w:val="00250762"/>
    <w:rsid w:val="00251DD0"/>
    <w:rsid w:val="002556F5"/>
    <w:rsid w:val="00256D3D"/>
    <w:rsid w:val="00257E5B"/>
    <w:rsid w:val="002666EB"/>
    <w:rsid w:val="00272903"/>
    <w:rsid w:val="00273285"/>
    <w:rsid w:val="00273F9B"/>
    <w:rsid w:val="0027516B"/>
    <w:rsid w:val="00275193"/>
    <w:rsid w:val="00283381"/>
    <w:rsid w:val="00285163"/>
    <w:rsid w:val="00286889"/>
    <w:rsid w:val="00287CBB"/>
    <w:rsid w:val="00293489"/>
    <w:rsid w:val="00293995"/>
    <w:rsid w:val="00293A75"/>
    <w:rsid w:val="00293B50"/>
    <w:rsid w:val="00295AFF"/>
    <w:rsid w:val="0029633B"/>
    <w:rsid w:val="002A06B4"/>
    <w:rsid w:val="002A074B"/>
    <w:rsid w:val="002A4F35"/>
    <w:rsid w:val="002A6D4B"/>
    <w:rsid w:val="002B07CD"/>
    <w:rsid w:val="002B5392"/>
    <w:rsid w:val="002B6EB8"/>
    <w:rsid w:val="002C2C5E"/>
    <w:rsid w:val="002C2F0E"/>
    <w:rsid w:val="002C3E85"/>
    <w:rsid w:val="002C4CC4"/>
    <w:rsid w:val="002C52E3"/>
    <w:rsid w:val="002C59B2"/>
    <w:rsid w:val="002C7FA6"/>
    <w:rsid w:val="002D0F62"/>
    <w:rsid w:val="002D209D"/>
    <w:rsid w:val="002D3511"/>
    <w:rsid w:val="002D6F9A"/>
    <w:rsid w:val="002E4696"/>
    <w:rsid w:val="002E615D"/>
    <w:rsid w:val="002E6EE3"/>
    <w:rsid w:val="002E7EC3"/>
    <w:rsid w:val="002F1060"/>
    <w:rsid w:val="002F4FA5"/>
    <w:rsid w:val="002F555A"/>
    <w:rsid w:val="002F6F79"/>
    <w:rsid w:val="002F7319"/>
    <w:rsid w:val="00301544"/>
    <w:rsid w:val="00301D9E"/>
    <w:rsid w:val="00302E02"/>
    <w:rsid w:val="00303577"/>
    <w:rsid w:val="00306171"/>
    <w:rsid w:val="0032387F"/>
    <w:rsid w:val="003274EA"/>
    <w:rsid w:val="003301C6"/>
    <w:rsid w:val="00332112"/>
    <w:rsid w:val="003343CC"/>
    <w:rsid w:val="003419AB"/>
    <w:rsid w:val="00341DE8"/>
    <w:rsid w:val="00350442"/>
    <w:rsid w:val="00351B54"/>
    <w:rsid w:val="00352006"/>
    <w:rsid w:val="003543AA"/>
    <w:rsid w:val="00362A86"/>
    <w:rsid w:val="003632B1"/>
    <w:rsid w:val="00366E79"/>
    <w:rsid w:val="00366FC5"/>
    <w:rsid w:val="003716D5"/>
    <w:rsid w:val="003759F7"/>
    <w:rsid w:val="0038024A"/>
    <w:rsid w:val="003803CF"/>
    <w:rsid w:val="003811B4"/>
    <w:rsid w:val="003822D4"/>
    <w:rsid w:val="00385452"/>
    <w:rsid w:val="0038610D"/>
    <w:rsid w:val="0039020E"/>
    <w:rsid w:val="00392F9B"/>
    <w:rsid w:val="00393A6C"/>
    <w:rsid w:val="00393EE8"/>
    <w:rsid w:val="00394677"/>
    <w:rsid w:val="00394806"/>
    <w:rsid w:val="0039597D"/>
    <w:rsid w:val="00396401"/>
    <w:rsid w:val="003A31AF"/>
    <w:rsid w:val="003A3F5A"/>
    <w:rsid w:val="003A4363"/>
    <w:rsid w:val="003A43A3"/>
    <w:rsid w:val="003A4574"/>
    <w:rsid w:val="003A4985"/>
    <w:rsid w:val="003B3F4E"/>
    <w:rsid w:val="003B4057"/>
    <w:rsid w:val="003B50DD"/>
    <w:rsid w:val="003B7EC4"/>
    <w:rsid w:val="003C19F7"/>
    <w:rsid w:val="003C5908"/>
    <w:rsid w:val="003D1C7E"/>
    <w:rsid w:val="003D3D27"/>
    <w:rsid w:val="003D5A63"/>
    <w:rsid w:val="003D62A8"/>
    <w:rsid w:val="003E0FED"/>
    <w:rsid w:val="003E2452"/>
    <w:rsid w:val="003E3F79"/>
    <w:rsid w:val="003E4DD8"/>
    <w:rsid w:val="003F00F0"/>
    <w:rsid w:val="003F2DB8"/>
    <w:rsid w:val="003F42E7"/>
    <w:rsid w:val="003F50FC"/>
    <w:rsid w:val="003F673C"/>
    <w:rsid w:val="00401774"/>
    <w:rsid w:val="00404002"/>
    <w:rsid w:val="004052E2"/>
    <w:rsid w:val="00406204"/>
    <w:rsid w:val="00407F38"/>
    <w:rsid w:val="0041142B"/>
    <w:rsid w:val="00412C6B"/>
    <w:rsid w:val="00420441"/>
    <w:rsid w:val="004219AB"/>
    <w:rsid w:val="00422877"/>
    <w:rsid w:val="00425C24"/>
    <w:rsid w:val="00432E36"/>
    <w:rsid w:val="00441658"/>
    <w:rsid w:val="00442F70"/>
    <w:rsid w:val="004434C0"/>
    <w:rsid w:val="00450E16"/>
    <w:rsid w:val="00451D41"/>
    <w:rsid w:val="004534FB"/>
    <w:rsid w:val="00454009"/>
    <w:rsid w:val="00454938"/>
    <w:rsid w:val="00461F71"/>
    <w:rsid w:val="004622C7"/>
    <w:rsid w:val="004630BB"/>
    <w:rsid w:val="00464FA1"/>
    <w:rsid w:val="00465A53"/>
    <w:rsid w:val="00471864"/>
    <w:rsid w:val="00474B6C"/>
    <w:rsid w:val="00474CCF"/>
    <w:rsid w:val="0047667B"/>
    <w:rsid w:val="0047763D"/>
    <w:rsid w:val="00477DA9"/>
    <w:rsid w:val="0048517E"/>
    <w:rsid w:val="004862BD"/>
    <w:rsid w:val="004905A4"/>
    <w:rsid w:val="00490714"/>
    <w:rsid w:val="004B3F2F"/>
    <w:rsid w:val="004B442F"/>
    <w:rsid w:val="004B61DE"/>
    <w:rsid w:val="004C137E"/>
    <w:rsid w:val="004C2464"/>
    <w:rsid w:val="004C3C7A"/>
    <w:rsid w:val="004C44C2"/>
    <w:rsid w:val="004C5E5A"/>
    <w:rsid w:val="004C7A67"/>
    <w:rsid w:val="004D0B63"/>
    <w:rsid w:val="004D44C5"/>
    <w:rsid w:val="004D4E0B"/>
    <w:rsid w:val="004D51FE"/>
    <w:rsid w:val="004D6FCE"/>
    <w:rsid w:val="004D792C"/>
    <w:rsid w:val="004E0CB4"/>
    <w:rsid w:val="004E1750"/>
    <w:rsid w:val="004E182C"/>
    <w:rsid w:val="004E4F33"/>
    <w:rsid w:val="004E6D64"/>
    <w:rsid w:val="004F2358"/>
    <w:rsid w:val="004F2591"/>
    <w:rsid w:val="004F2BF5"/>
    <w:rsid w:val="004F45E5"/>
    <w:rsid w:val="005135EE"/>
    <w:rsid w:val="00513B4D"/>
    <w:rsid w:val="00517A25"/>
    <w:rsid w:val="00521BD0"/>
    <w:rsid w:val="00524D53"/>
    <w:rsid w:val="005345C5"/>
    <w:rsid w:val="00535999"/>
    <w:rsid w:val="00535D25"/>
    <w:rsid w:val="005364AD"/>
    <w:rsid w:val="00537020"/>
    <w:rsid w:val="00541168"/>
    <w:rsid w:val="00542102"/>
    <w:rsid w:val="0054391D"/>
    <w:rsid w:val="00544E26"/>
    <w:rsid w:val="005470E0"/>
    <w:rsid w:val="005477DB"/>
    <w:rsid w:val="00547AA6"/>
    <w:rsid w:val="005567C2"/>
    <w:rsid w:val="00557C67"/>
    <w:rsid w:val="005601AF"/>
    <w:rsid w:val="005602A4"/>
    <w:rsid w:val="00561AA0"/>
    <w:rsid w:val="00561F32"/>
    <w:rsid w:val="00563EE0"/>
    <w:rsid w:val="00565D46"/>
    <w:rsid w:val="0057293F"/>
    <w:rsid w:val="00574008"/>
    <w:rsid w:val="00574434"/>
    <w:rsid w:val="00575946"/>
    <w:rsid w:val="00575B58"/>
    <w:rsid w:val="00577B76"/>
    <w:rsid w:val="00582AFF"/>
    <w:rsid w:val="0058654A"/>
    <w:rsid w:val="00592365"/>
    <w:rsid w:val="00593D27"/>
    <w:rsid w:val="00594A1E"/>
    <w:rsid w:val="00594BE6"/>
    <w:rsid w:val="0059713E"/>
    <w:rsid w:val="00597279"/>
    <w:rsid w:val="00597AEE"/>
    <w:rsid w:val="005A3682"/>
    <w:rsid w:val="005A4FC3"/>
    <w:rsid w:val="005B3F46"/>
    <w:rsid w:val="005B4534"/>
    <w:rsid w:val="005B7C89"/>
    <w:rsid w:val="005C16DA"/>
    <w:rsid w:val="005C40D1"/>
    <w:rsid w:val="005D266E"/>
    <w:rsid w:val="005D38A4"/>
    <w:rsid w:val="005E08A9"/>
    <w:rsid w:val="005E2FFA"/>
    <w:rsid w:val="005E3AEE"/>
    <w:rsid w:val="005E408B"/>
    <w:rsid w:val="005E63D0"/>
    <w:rsid w:val="005E7019"/>
    <w:rsid w:val="005F25F3"/>
    <w:rsid w:val="005F42AC"/>
    <w:rsid w:val="005F4E54"/>
    <w:rsid w:val="00601259"/>
    <w:rsid w:val="00601644"/>
    <w:rsid w:val="00602233"/>
    <w:rsid w:val="00604FC7"/>
    <w:rsid w:val="006078D5"/>
    <w:rsid w:val="00610358"/>
    <w:rsid w:val="006161C1"/>
    <w:rsid w:val="00617BD3"/>
    <w:rsid w:val="00623C4D"/>
    <w:rsid w:val="00624BDC"/>
    <w:rsid w:val="00624C10"/>
    <w:rsid w:val="006301ED"/>
    <w:rsid w:val="00630A95"/>
    <w:rsid w:val="006449BD"/>
    <w:rsid w:val="00652752"/>
    <w:rsid w:val="0065302D"/>
    <w:rsid w:val="00657031"/>
    <w:rsid w:val="0066065C"/>
    <w:rsid w:val="00662B6C"/>
    <w:rsid w:val="00664D4B"/>
    <w:rsid w:val="00667034"/>
    <w:rsid w:val="00676C9C"/>
    <w:rsid w:val="0067706C"/>
    <w:rsid w:val="0068266D"/>
    <w:rsid w:val="00683233"/>
    <w:rsid w:val="00690557"/>
    <w:rsid w:val="00693E9C"/>
    <w:rsid w:val="00695C3C"/>
    <w:rsid w:val="006A0345"/>
    <w:rsid w:val="006A4F7A"/>
    <w:rsid w:val="006A6A1B"/>
    <w:rsid w:val="006B0084"/>
    <w:rsid w:val="006B02CB"/>
    <w:rsid w:val="006B02F0"/>
    <w:rsid w:val="006B168D"/>
    <w:rsid w:val="006B6294"/>
    <w:rsid w:val="006C2DAC"/>
    <w:rsid w:val="006C373B"/>
    <w:rsid w:val="006C5AB7"/>
    <w:rsid w:val="006D51A8"/>
    <w:rsid w:val="006E07B6"/>
    <w:rsid w:val="006E2700"/>
    <w:rsid w:val="006E2831"/>
    <w:rsid w:val="006E3B18"/>
    <w:rsid w:val="006E3BD1"/>
    <w:rsid w:val="006E4033"/>
    <w:rsid w:val="006E59A2"/>
    <w:rsid w:val="006F2E52"/>
    <w:rsid w:val="006F3B6C"/>
    <w:rsid w:val="006F524F"/>
    <w:rsid w:val="006F7CF6"/>
    <w:rsid w:val="006F7EEC"/>
    <w:rsid w:val="007128E3"/>
    <w:rsid w:val="007158E0"/>
    <w:rsid w:val="007171DE"/>
    <w:rsid w:val="00717ACD"/>
    <w:rsid w:val="00731F35"/>
    <w:rsid w:val="00740298"/>
    <w:rsid w:val="007402F2"/>
    <w:rsid w:val="0074075A"/>
    <w:rsid w:val="00741876"/>
    <w:rsid w:val="00741C6E"/>
    <w:rsid w:val="007444FE"/>
    <w:rsid w:val="007458CF"/>
    <w:rsid w:val="00747C67"/>
    <w:rsid w:val="00750432"/>
    <w:rsid w:val="00757662"/>
    <w:rsid w:val="00761D1C"/>
    <w:rsid w:val="0076480A"/>
    <w:rsid w:val="007648F7"/>
    <w:rsid w:val="00765B4F"/>
    <w:rsid w:val="00765B6A"/>
    <w:rsid w:val="00765C13"/>
    <w:rsid w:val="00767950"/>
    <w:rsid w:val="00770772"/>
    <w:rsid w:val="0077103C"/>
    <w:rsid w:val="00776EEA"/>
    <w:rsid w:val="00777C06"/>
    <w:rsid w:val="0078084F"/>
    <w:rsid w:val="0078276F"/>
    <w:rsid w:val="007830F7"/>
    <w:rsid w:val="00786615"/>
    <w:rsid w:val="0078706D"/>
    <w:rsid w:val="00787476"/>
    <w:rsid w:val="007929B7"/>
    <w:rsid w:val="00793106"/>
    <w:rsid w:val="007A1E0A"/>
    <w:rsid w:val="007A4478"/>
    <w:rsid w:val="007A70E8"/>
    <w:rsid w:val="007B6153"/>
    <w:rsid w:val="007C17F2"/>
    <w:rsid w:val="007D0F07"/>
    <w:rsid w:val="007D14A4"/>
    <w:rsid w:val="007D26F5"/>
    <w:rsid w:val="007D49FE"/>
    <w:rsid w:val="007D4A48"/>
    <w:rsid w:val="007D7885"/>
    <w:rsid w:val="007D7AA8"/>
    <w:rsid w:val="007E0269"/>
    <w:rsid w:val="007E42AB"/>
    <w:rsid w:val="007E4E82"/>
    <w:rsid w:val="007E5644"/>
    <w:rsid w:val="007F0001"/>
    <w:rsid w:val="007F121C"/>
    <w:rsid w:val="007F1D7E"/>
    <w:rsid w:val="007F2645"/>
    <w:rsid w:val="007F5CDA"/>
    <w:rsid w:val="007F5CE0"/>
    <w:rsid w:val="007F7489"/>
    <w:rsid w:val="007F7F50"/>
    <w:rsid w:val="00800232"/>
    <w:rsid w:val="0080164A"/>
    <w:rsid w:val="008027B4"/>
    <w:rsid w:val="00802ADB"/>
    <w:rsid w:val="008039B7"/>
    <w:rsid w:val="00804436"/>
    <w:rsid w:val="00805B82"/>
    <w:rsid w:val="008173FD"/>
    <w:rsid w:val="00817B40"/>
    <w:rsid w:val="00817D77"/>
    <w:rsid w:val="008203F5"/>
    <w:rsid w:val="00823A42"/>
    <w:rsid w:val="00824B41"/>
    <w:rsid w:val="008274F0"/>
    <w:rsid w:val="00830B1C"/>
    <w:rsid w:val="00831A61"/>
    <w:rsid w:val="00831EF8"/>
    <w:rsid w:val="00833D7F"/>
    <w:rsid w:val="008353DB"/>
    <w:rsid w:val="00835D30"/>
    <w:rsid w:val="0083610C"/>
    <w:rsid w:val="00837D80"/>
    <w:rsid w:val="008419DC"/>
    <w:rsid w:val="00841F01"/>
    <w:rsid w:val="00843E6E"/>
    <w:rsid w:val="00846FE2"/>
    <w:rsid w:val="00847005"/>
    <w:rsid w:val="008503A0"/>
    <w:rsid w:val="00853609"/>
    <w:rsid w:val="00853E06"/>
    <w:rsid w:val="0085758D"/>
    <w:rsid w:val="00865C1F"/>
    <w:rsid w:val="00870B17"/>
    <w:rsid w:val="0087188D"/>
    <w:rsid w:val="008779A1"/>
    <w:rsid w:val="008803A0"/>
    <w:rsid w:val="008813D5"/>
    <w:rsid w:val="00881D38"/>
    <w:rsid w:val="0088263E"/>
    <w:rsid w:val="00886071"/>
    <w:rsid w:val="00886618"/>
    <w:rsid w:val="008912F9"/>
    <w:rsid w:val="00893984"/>
    <w:rsid w:val="00895CB6"/>
    <w:rsid w:val="00895D00"/>
    <w:rsid w:val="00897E23"/>
    <w:rsid w:val="008A0CD9"/>
    <w:rsid w:val="008A1827"/>
    <w:rsid w:val="008A530E"/>
    <w:rsid w:val="008B1228"/>
    <w:rsid w:val="008B19F8"/>
    <w:rsid w:val="008B52EC"/>
    <w:rsid w:val="008B5762"/>
    <w:rsid w:val="008B6B29"/>
    <w:rsid w:val="008C524A"/>
    <w:rsid w:val="008D0B95"/>
    <w:rsid w:val="008D6B1F"/>
    <w:rsid w:val="008E37C6"/>
    <w:rsid w:val="008E59C0"/>
    <w:rsid w:val="008E5E2F"/>
    <w:rsid w:val="008E6835"/>
    <w:rsid w:val="008F128B"/>
    <w:rsid w:val="008F1FE1"/>
    <w:rsid w:val="008F3B6F"/>
    <w:rsid w:val="008F5558"/>
    <w:rsid w:val="00902C1F"/>
    <w:rsid w:val="00906D9B"/>
    <w:rsid w:val="0091023D"/>
    <w:rsid w:val="009109A7"/>
    <w:rsid w:val="00913515"/>
    <w:rsid w:val="00915182"/>
    <w:rsid w:val="00917EEF"/>
    <w:rsid w:val="0092084C"/>
    <w:rsid w:val="009236B2"/>
    <w:rsid w:val="00923F7A"/>
    <w:rsid w:val="00924C86"/>
    <w:rsid w:val="00924F0C"/>
    <w:rsid w:val="00925806"/>
    <w:rsid w:val="009303E2"/>
    <w:rsid w:val="00931D8B"/>
    <w:rsid w:val="009341EF"/>
    <w:rsid w:val="009373C8"/>
    <w:rsid w:val="00942E0A"/>
    <w:rsid w:val="00945F77"/>
    <w:rsid w:val="00951134"/>
    <w:rsid w:val="00951220"/>
    <w:rsid w:val="00953A4A"/>
    <w:rsid w:val="00954F79"/>
    <w:rsid w:val="00955BB7"/>
    <w:rsid w:val="0096266A"/>
    <w:rsid w:val="00962E78"/>
    <w:rsid w:val="0096361D"/>
    <w:rsid w:val="00965D8D"/>
    <w:rsid w:val="009676E9"/>
    <w:rsid w:val="009708AE"/>
    <w:rsid w:val="00971BF4"/>
    <w:rsid w:val="0097342F"/>
    <w:rsid w:val="009761C7"/>
    <w:rsid w:val="009763A0"/>
    <w:rsid w:val="00983115"/>
    <w:rsid w:val="00983A86"/>
    <w:rsid w:val="009845A3"/>
    <w:rsid w:val="00985E75"/>
    <w:rsid w:val="009910E8"/>
    <w:rsid w:val="00994217"/>
    <w:rsid w:val="00994B9C"/>
    <w:rsid w:val="0099681F"/>
    <w:rsid w:val="00996DDE"/>
    <w:rsid w:val="009A4E8C"/>
    <w:rsid w:val="009A77DE"/>
    <w:rsid w:val="009B1A10"/>
    <w:rsid w:val="009B1BF0"/>
    <w:rsid w:val="009B5FBA"/>
    <w:rsid w:val="009C1FDF"/>
    <w:rsid w:val="009C23AD"/>
    <w:rsid w:val="009C31C6"/>
    <w:rsid w:val="009C4327"/>
    <w:rsid w:val="009C68FD"/>
    <w:rsid w:val="009C70A8"/>
    <w:rsid w:val="009D25B2"/>
    <w:rsid w:val="009D41C4"/>
    <w:rsid w:val="009D65AD"/>
    <w:rsid w:val="009E0790"/>
    <w:rsid w:val="009E0BB2"/>
    <w:rsid w:val="009E17DC"/>
    <w:rsid w:val="009E2971"/>
    <w:rsid w:val="009E6696"/>
    <w:rsid w:val="009E6B3B"/>
    <w:rsid w:val="009E720F"/>
    <w:rsid w:val="009F062A"/>
    <w:rsid w:val="009F118E"/>
    <w:rsid w:val="009F1965"/>
    <w:rsid w:val="009F1E68"/>
    <w:rsid w:val="009F3E80"/>
    <w:rsid w:val="00A0068B"/>
    <w:rsid w:val="00A01570"/>
    <w:rsid w:val="00A0185D"/>
    <w:rsid w:val="00A11CD9"/>
    <w:rsid w:val="00A13342"/>
    <w:rsid w:val="00A141B8"/>
    <w:rsid w:val="00A16A25"/>
    <w:rsid w:val="00A20BD8"/>
    <w:rsid w:val="00A2653A"/>
    <w:rsid w:val="00A26626"/>
    <w:rsid w:val="00A30D57"/>
    <w:rsid w:val="00A3151C"/>
    <w:rsid w:val="00A35157"/>
    <w:rsid w:val="00A36AEF"/>
    <w:rsid w:val="00A448E7"/>
    <w:rsid w:val="00A45876"/>
    <w:rsid w:val="00A46746"/>
    <w:rsid w:val="00A525CB"/>
    <w:rsid w:val="00A52DBD"/>
    <w:rsid w:val="00A53834"/>
    <w:rsid w:val="00A55014"/>
    <w:rsid w:val="00A5579F"/>
    <w:rsid w:val="00A57277"/>
    <w:rsid w:val="00A60A42"/>
    <w:rsid w:val="00A61933"/>
    <w:rsid w:val="00A62A57"/>
    <w:rsid w:val="00A62E3F"/>
    <w:rsid w:val="00A65B7E"/>
    <w:rsid w:val="00A66051"/>
    <w:rsid w:val="00A66625"/>
    <w:rsid w:val="00A67BF1"/>
    <w:rsid w:val="00A72227"/>
    <w:rsid w:val="00A742B9"/>
    <w:rsid w:val="00A76DB9"/>
    <w:rsid w:val="00A80B14"/>
    <w:rsid w:val="00A84FC3"/>
    <w:rsid w:val="00A85206"/>
    <w:rsid w:val="00A859B7"/>
    <w:rsid w:val="00A85EE0"/>
    <w:rsid w:val="00A86B33"/>
    <w:rsid w:val="00A9027A"/>
    <w:rsid w:val="00A938C3"/>
    <w:rsid w:val="00A946AE"/>
    <w:rsid w:val="00A9494D"/>
    <w:rsid w:val="00A95ADE"/>
    <w:rsid w:val="00AA0D20"/>
    <w:rsid w:val="00AA1430"/>
    <w:rsid w:val="00AA1D26"/>
    <w:rsid w:val="00AA593A"/>
    <w:rsid w:val="00AA7511"/>
    <w:rsid w:val="00AA7F08"/>
    <w:rsid w:val="00AB315D"/>
    <w:rsid w:val="00AB49BE"/>
    <w:rsid w:val="00AB5A8D"/>
    <w:rsid w:val="00AB7C08"/>
    <w:rsid w:val="00AC1306"/>
    <w:rsid w:val="00AC1364"/>
    <w:rsid w:val="00AC17AC"/>
    <w:rsid w:val="00AC2F06"/>
    <w:rsid w:val="00AC3218"/>
    <w:rsid w:val="00AC42EC"/>
    <w:rsid w:val="00AC6410"/>
    <w:rsid w:val="00AC717E"/>
    <w:rsid w:val="00AC7564"/>
    <w:rsid w:val="00AD48D5"/>
    <w:rsid w:val="00AD7137"/>
    <w:rsid w:val="00AE503C"/>
    <w:rsid w:val="00AF4896"/>
    <w:rsid w:val="00AF5A2C"/>
    <w:rsid w:val="00AF7AA2"/>
    <w:rsid w:val="00B00668"/>
    <w:rsid w:val="00B011BF"/>
    <w:rsid w:val="00B01C0C"/>
    <w:rsid w:val="00B03388"/>
    <w:rsid w:val="00B06158"/>
    <w:rsid w:val="00B0704D"/>
    <w:rsid w:val="00B11286"/>
    <w:rsid w:val="00B1654F"/>
    <w:rsid w:val="00B20A3C"/>
    <w:rsid w:val="00B22A06"/>
    <w:rsid w:val="00B24A21"/>
    <w:rsid w:val="00B2548B"/>
    <w:rsid w:val="00B27AE2"/>
    <w:rsid w:val="00B310A7"/>
    <w:rsid w:val="00B316CB"/>
    <w:rsid w:val="00B344FD"/>
    <w:rsid w:val="00B34DCC"/>
    <w:rsid w:val="00B37660"/>
    <w:rsid w:val="00B42785"/>
    <w:rsid w:val="00B471E4"/>
    <w:rsid w:val="00B507B4"/>
    <w:rsid w:val="00B5653E"/>
    <w:rsid w:val="00B56ACE"/>
    <w:rsid w:val="00B57076"/>
    <w:rsid w:val="00B7081D"/>
    <w:rsid w:val="00B75E78"/>
    <w:rsid w:val="00B775BD"/>
    <w:rsid w:val="00B8017C"/>
    <w:rsid w:val="00B812D1"/>
    <w:rsid w:val="00B82965"/>
    <w:rsid w:val="00B90881"/>
    <w:rsid w:val="00B92614"/>
    <w:rsid w:val="00B9286B"/>
    <w:rsid w:val="00B9342F"/>
    <w:rsid w:val="00B9610F"/>
    <w:rsid w:val="00B972AC"/>
    <w:rsid w:val="00BA70C3"/>
    <w:rsid w:val="00BA78FD"/>
    <w:rsid w:val="00BB2DBD"/>
    <w:rsid w:val="00BB2F28"/>
    <w:rsid w:val="00BB67BA"/>
    <w:rsid w:val="00BC3B4A"/>
    <w:rsid w:val="00BC4A7D"/>
    <w:rsid w:val="00BC4B88"/>
    <w:rsid w:val="00BC66CD"/>
    <w:rsid w:val="00BC7FCC"/>
    <w:rsid w:val="00BD349B"/>
    <w:rsid w:val="00BD4AA9"/>
    <w:rsid w:val="00BD4D71"/>
    <w:rsid w:val="00BE2403"/>
    <w:rsid w:val="00BE3346"/>
    <w:rsid w:val="00BE5152"/>
    <w:rsid w:val="00BF19EF"/>
    <w:rsid w:val="00BF1A5A"/>
    <w:rsid w:val="00BF3824"/>
    <w:rsid w:val="00BF42D0"/>
    <w:rsid w:val="00BF6C8F"/>
    <w:rsid w:val="00C03CAB"/>
    <w:rsid w:val="00C063AD"/>
    <w:rsid w:val="00C135F2"/>
    <w:rsid w:val="00C16EF5"/>
    <w:rsid w:val="00C17131"/>
    <w:rsid w:val="00C20C0A"/>
    <w:rsid w:val="00C23701"/>
    <w:rsid w:val="00C30C52"/>
    <w:rsid w:val="00C3181D"/>
    <w:rsid w:val="00C36E50"/>
    <w:rsid w:val="00C42620"/>
    <w:rsid w:val="00C428E1"/>
    <w:rsid w:val="00C43465"/>
    <w:rsid w:val="00C47207"/>
    <w:rsid w:val="00C47726"/>
    <w:rsid w:val="00C52958"/>
    <w:rsid w:val="00C53817"/>
    <w:rsid w:val="00C56632"/>
    <w:rsid w:val="00C60B89"/>
    <w:rsid w:val="00C70146"/>
    <w:rsid w:val="00C70DE9"/>
    <w:rsid w:val="00C75006"/>
    <w:rsid w:val="00C773A9"/>
    <w:rsid w:val="00C80757"/>
    <w:rsid w:val="00C90F08"/>
    <w:rsid w:val="00C951F5"/>
    <w:rsid w:val="00CA40C1"/>
    <w:rsid w:val="00CA429E"/>
    <w:rsid w:val="00CA447B"/>
    <w:rsid w:val="00CA625C"/>
    <w:rsid w:val="00CC0593"/>
    <w:rsid w:val="00CC1506"/>
    <w:rsid w:val="00CD1D14"/>
    <w:rsid w:val="00CD2233"/>
    <w:rsid w:val="00CD3FC6"/>
    <w:rsid w:val="00CE1424"/>
    <w:rsid w:val="00CE3466"/>
    <w:rsid w:val="00CE3657"/>
    <w:rsid w:val="00CE3E7D"/>
    <w:rsid w:val="00CE6C8F"/>
    <w:rsid w:val="00CE74D8"/>
    <w:rsid w:val="00CF08E6"/>
    <w:rsid w:val="00CF5835"/>
    <w:rsid w:val="00D01F1E"/>
    <w:rsid w:val="00D1452D"/>
    <w:rsid w:val="00D227B8"/>
    <w:rsid w:val="00D2786D"/>
    <w:rsid w:val="00D34DA3"/>
    <w:rsid w:val="00D35585"/>
    <w:rsid w:val="00D35646"/>
    <w:rsid w:val="00D40706"/>
    <w:rsid w:val="00D40F90"/>
    <w:rsid w:val="00D4408A"/>
    <w:rsid w:val="00D473FC"/>
    <w:rsid w:val="00D52FD9"/>
    <w:rsid w:val="00D5477F"/>
    <w:rsid w:val="00D54F04"/>
    <w:rsid w:val="00D55EEE"/>
    <w:rsid w:val="00D603EC"/>
    <w:rsid w:val="00D60787"/>
    <w:rsid w:val="00D60AB2"/>
    <w:rsid w:val="00D667BD"/>
    <w:rsid w:val="00D67A8D"/>
    <w:rsid w:val="00D70590"/>
    <w:rsid w:val="00D743DA"/>
    <w:rsid w:val="00D76DD8"/>
    <w:rsid w:val="00D774E3"/>
    <w:rsid w:val="00D82950"/>
    <w:rsid w:val="00D83E17"/>
    <w:rsid w:val="00D9385D"/>
    <w:rsid w:val="00D96B99"/>
    <w:rsid w:val="00D96C8C"/>
    <w:rsid w:val="00D96F2C"/>
    <w:rsid w:val="00D973B5"/>
    <w:rsid w:val="00D97DE4"/>
    <w:rsid w:val="00DA03A9"/>
    <w:rsid w:val="00DA0688"/>
    <w:rsid w:val="00DA08C1"/>
    <w:rsid w:val="00DA0928"/>
    <w:rsid w:val="00DA0D67"/>
    <w:rsid w:val="00DA115B"/>
    <w:rsid w:val="00DA2B1F"/>
    <w:rsid w:val="00DA42C7"/>
    <w:rsid w:val="00DA67E4"/>
    <w:rsid w:val="00DB3C5A"/>
    <w:rsid w:val="00DB3FA3"/>
    <w:rsid w:val="00DB6FD6"/>
    <w:rsid w:val="00DB76BA"/>
    <w:rsid w:val="00DB79DA"/>
    <w:rsid w:val="00DC1967"/>
    <w:rsid w:val="00DC25D2"/>
    <w:rsid w:val="00DC2BDF"/>
    <w:rsid w:val="00DD0482"/>
    <w:rsid w:val="00DD11BB"/>
    <w:rsid w:val="00DD22E5"/>
    <w:rsid w:val="00DD4CFF"/>
    <w:rsid w:val="00DD62E3"/>
    <w:rsid w:val="00DD636F"/>
    <w:rsid w:val="00DE308B"/>
    <w:rsid w:val="00DE38FC"/>
    <w:rsid w:val="00DE4287"/>
    <w:rsid w:val="00DE7391"/>
    <w:rsid w:val="00DF0609"/>
    <w:rsid w:val="00DF1B59"/>
    <w:rsid w:val="00DF1F32"/>
    <w:rsid w:val="00DF1F4D"/>
    <w:rsid w:val="00DF340C"/>
    <w:rsid w:val="00DF74BD"/>
    <w:rsid w:val="00DF77E3"/>
    <w:rsid w:val="00E005D4"/>
    <w:rsid w:val="00E028D5"/>
    <w:rsid w:val="00E15CF2"/>
    <w:rsid w:val="00E16238"/>
    <w:rsid w:val="00E23A6A"/>
    <w:rsid w:val="00E242BF"/>
    <w:rsid w:val="00E24ABF"/>
    <w:rsid w:val="00E274CA"/>
    <w:rsid w:val="00E27A58"/>
    <w:rsid w:val="00E27CE4"/>
    <w:rsid w:val="00E30CE7"/>
    <w:rsid w:val="00E31849"/>
    <w:rsid w:val="00E34140"/>
    <w:rsid w:val="00E45E19"/>
    <w:rsid w:val="00E47972"/>
    <w:rsid w:val="00E47B43"/>
    <w:rsid w:val="00E500C4"/>
    <w:rsid w:val="00E566F8"/>
    <w:rsid w:val="00E6493A"/>
    <w:rsid w:val="00E702E0"/>
    <w:rsid w:val="00E70508"/>
    <w:rsid w:val="00E72CE1"/>
    <w:rsid w:val="00E73FD8"/>
    <w:rsid w:val="00E80DA7"/>
    <w:rsid w:val="00E811B4"/>
    <w:rsid w:val="00E824F5"/>
    <w:rsid w:val="00E82DCC"/>
    <w:rsid w:val="00E9283D"/>
    <w:rsid w:val="00E94DB8"/>
    <w:rsid w:val="00EA0F13"/>
    <w:rsid w:val="00EA1C88"/>
    <w:rsid w:val="00EA2166"/>
    <w:rsid w:val="00EA5E4C"/>
    <w:rsid w:val="00EB0334"/>
    <w:rsid w:val="00EB5E04"/>
    <w:rsid w:val="00EC0737"/>
    <w:rsid w:val="00EC5D17"/>
    <w:rsid w:val="00EC5F3C"/>
    <w:rsid w:val="00EC6454"/>
    <w:rsid w:val="00ED25E1"/>
    <w:rsid w:val="00ED284C"/>
    <w:rsid w:val="00ED3EC6"/>
    <w:rsid w:val="00ED4985"/>
    <w:rsid w:val="00EE1629"/>
    <w:rsid w:val="00EE766A"/>
    <w:rsid w:val="00EE7884"/>
    <w:rsid w:val="00EF0216"/>
    <w:rsid w:val="00EF5AA3"/>
    <w:rsid w:val="00EF5DBD"/>
    <w:rsid w:val="00EF7456"/>
    <w:rsid w:val="00F0000F"/>
    <w:rsid w:val="00F019C8"/>
    <w:rsid w:val="00F02CBA"/>
    <w:rsid w:val="00F07351"/>
    <w:rsid w:val="00F0748F"/>
    <w:rsid w:val="00F15BE1"/>
    <w:rsid w:val="00F22CF6"/>
    <w:rsid w:val="00F24EC9"/>
    <w:rsid w:val="00F26400"/>
    <w:rsid w:val="00F2692C"/>
    <w:rsid w:val="00F301A7"/>
    <w:rsid w:val="00F30641"/>
    <w:rsid w:val="00F315C6"/>
    <w:rsid w:val="00F33EF3"/>
    <w:rsid w:val="00F35A8F"/>
    <w:rsid w:val="00F46232"/>
    <w:rsid w:val="00F47E0A"/>
    <w:rsid w:val="00F50645"/>
    <w:rsid w:val="00F52AAE"/>
    <w:rsid w:val="00F5546F"/>
    <w:rsid w:val="00F6099D"/>
    <w:rsid w:val="00F64B77"/>
    <w:rsid w:val="00F666F9"/>
    <w:rsid w:val="00F67441"/>
    <w:rsid w:val="00F70C62"/>
    <w:rsid w:val="00F75BCF"/>
    <w:rsid w:val="00F75F3C"/>
    <w:rsid w:val="00F80C8B"/>
    <w:rsid w:val="00F86D8C"/>
    <w:rsid w:val="00F90E86"/>
    <w:rsid w:val="00F95BFA"/>
    <w:rsid w:val="00FA0843"/>
    <w:rsid w:val="00FA79A1"/>
    <w:rsid w:val="00FB09B8"/>
    <w:rsid w:val="00FC09D6"/>
    <w:rsid w:val="00FC2C98"/>
    <w:rsid w:val="00FC5426"/>
    <w:rsid w:val="00FD520E"/>
    <w:rsid w:val="00FD681D"/>
    <w:rsid w:val="00FD719C"/>
    <w:rsid w:val="00FE2496"/>
    <w:rsid w:val="00FE5D6A"/>
    <w:rsid w:val="00FE67E9"/>
    <w:rsid w:val="00FE71FA"/>
    <w:rsid w:val="00FE7A27"/>
    <w:rsid w:val="00FE7E09"/>
    <w:rsid w:val="00FF33B8"/>
    <w:rsid w:val="00FF4B47"/>
    <w:rsid w:val="00FF7078"/>
    <w:rsid w:val="00FF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D3B0A5"/>
  <w15:chartTrackingRefBased/>
  <w15:docId w15:val="{0F7F48B9-1B52-4473-8415-80621CE7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DCC"/>
  </w:style>
  <w:style w:type="paragraph" w:styleId="Heading1">
    <w:name w:val="heading 1"/>
    <w:basedOn w:val="Normal"/>
    <w:next w:val="Normal"/>
    <w:link w:val="Heading1Char"/>
    <w:uiPriority w:val="9"/>
    <w:qFormat/>
    <w:rsid w:val="004D6F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D6F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D6F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3151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F6F7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Bullets,References,Liste 1,Numbered List Paragraph,ReferencesCxSpLast,Lapis Bulleted List,List Paragraph1,Dot pt,F5 List Paragraph,List Paragraph Char Char Char,Indicator Text,Numbered Para 1,No Spacing1,L,3"/>
    <w:basedOn w:val="Normal"/>
    <w:link w:val="ListParagraphChar"/>
    <w:uiPriority w:val="34"/>
    <w:qFormat/>
    <w:rsid w:val="000258F8"/>
    <w:pPr>
      <w:ind w:left="720"/>
      <w:contextualSpacing/>
    </w:pPr>
  </w:style>
  <w:style w:type="paragraph" w:styleId="Header">
    <w:name w:val="header"/>
    <w:basedOn w:val="Normal"/>
    <w:link w:val="HeaderChar"/>
    <w:uiPriority w:val="99"/>
    <w:unhideWhenUsed/>
    <w:rsid w:val="004D6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FCE"/>
  </w:style>
  <w:style w:type="paragraph" w:styleId="Footer">
    <w:name w:val="footer"/>
    <w:basedOn w:val="Normal"/>
    <w:link w:val="FooterChar"/>
    <w:uiPriority w:val="99"/>
    <w:unhideWhenUsed/>
    <w:rsid w:val="004D6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FCE"/>
  </w:style>
  <w:style w:type="character" w:customStyle="1" w:styleId="Heading1Char">
    <w:name w:val="Heading 1 Char"/>
    <w:basedOn w:val="DefaultParagraphFont"/>
    <w:link w:val="Heading1"/>
    <w:uiPriority w:val="9"/>
    <w:rsid w:val="004D6F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D6FC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D6FCE"/>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BE5152"/>
    <w:pPr>
      <w:spacing w:after="0" w:line="240" w:lineRule="auto"/>
    </w:pPr>
  </w:style>
  <w:style w:type="table" w:styleId="TableGrid">
    <w:name w:val="Table Grid"/>
    <w:basedOn w:val="TableNormal"/>
    <w:uiPriority w:val="39"/>
    <w:rsid w:val="00A31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3151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F6F79"/>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99"/>
    <w:semiHidden/>
    <w:unhideWhenUsed/>
    <w:rsid w:val="002F6F79"/>
    <w:pPr>
      <w:spacing w:after="120"/>
    </w:pPr>
  </w:style>
  <w:style w:type="character" w:customStyle="1" w:styleId="BodyTextChar">
    <w:name w:val="Body Text Char"/>
    <w:basedOn w:val="DefaultParagraphFont"/>
    <w:link w:val="BodyText"/>
    <w:uiPriority w:val="99"/>
    <w:semiHidden/>
    <w:rsid w:val="002F6F79"/>
  </w:style>
  <w:style w:type="paragraph" w:customStyle="1" w:styleId="TableParagraph">
    <w:name w:val="Table Paragraph"/>
    <w:basedOn w:val="Normal"/>
    <w:uiPriority w:val="1"/>
    <w:qFormat/>
    <w:rsid w:val="002F6F79"/>
    <w:pPr>
      <w:widowControl w:val="0"/>
      <w:autoSpaceDE w:val="0"/>
      <w:autoSpaceDN w:val="0"/>
      <w:spacing w:after="0" w:line="240" w:lineRule="auto"/>
      <w:ind w:left="80"/>
    </w:pPr>
    <w:rPr>
      <w:rFonts w:ascii="Minion Pro" w:eastAsia="Minion Pro" w:hAnsi="Minion Pro" w:cs="Minion Pro"/>
      <w:lang w:bidi="en-US"/>
    </w:rPr>
  </w:style>
  <w:style w:type="paragraph" w:styleId="FootnoteText">
    <w:name w:val="footnote text"/>
    <w:aliases w:val="FOOTNOTES,fn,single space,Footnote Text Char1,Footnote Text Char Char,Char,Char Char,Char Char Char Char,Char Char Char Char Char Char,Char Char2,Char Char21,Char Char211,Footnote,Footnote Text Char1 Char Char Char,ft, Char,footnote text,f"/>
    <w:basedOn w:val="Normal"/>
    <w:link w:val="FootnoteTextChar"/>
    <w:uiPriority w:val="99"/>
    <w:unhideWhenUsed/>
    <w:qFormat/>
    <w:rsid w:val="009E6B3B"/>
    <w:pPr>
      <w:spacing w:after="0" w:line="240" w:lineRule="auto"/>
    </w:pPr>
    <w:rPr>
      <w:sz w:val="20"/>
      <w:szCs w:val="20"/>
    </w:rPr>
  </w:style>
  <w:style w:type="character" w:customStyle="1" w:styleId="FootnoteTextChar">
    <w:name w:val="Footnote Text Char"/>
    <w:aliases w:val="FOOTNOTES Char,fn Char,single space Char,Footnote Text Char1 Char,Footnote Text Char Char Char,Char Char1,Char Char Char,Char Char Char Char Char,Char Char Char Char Char Char Char,Char Char2 Char,Char Char21 Char,Char Char211 Char"/>
    <w:basedOn w:val="DefaultParagraphFont"/>
    <w:link w:val="FootnoteText"/>
    <w:uiPriority w:val="99"/>
    <w:rsid w:val="009E6B3B"/>
    <w:rPr>
      <w:sz w:val="20"/>
      <w:szCs w:val="20"/>
    </w:rPr>
  </w:style>
  <w:style w:type="character" w:styleId="FootnoteReference">
    <w:name w:val="footnote reference"/>
    <w:aliases w:val="ftref,BVI fnr Carattere Char Char Char Carattere Char Char Char Char Char Char1 Char Char Char Carattere Char Char, BVI fnr Carattere Char Char Char Carattere Char Char Char Char Char Char1 Char Char Char Char Char Char Char, BVI fnr"/>
    <w:basedOn w:val="DefaultParagraphFont"/>
    <w:link w:val="BVIfnrCarattereCharCharCharCarattereCharCharCharCharCharChar1CharCharCharCarattereChar"/>
    <w:uiPriority w:val="99"/>
    <w:unhideWhenUsed/>
    <w:qFormat/>
    <w:rsid w:val="009E6B3B"/>
    <w:rPr>
      <w:vertAlign w:val="superscript"/>
    </w:rPr>
  </w:style>
  <w:style w:type="numbering" w:customStyle="1" w:styleId="NoList1">
    <w:name w:val="No List1"/>
    <w:next w:val="NoList"/>
    <w:uiPriority w:val="99"/>
    <w:semiHidden/>
    <w:unhideWhenUsed/>
    <w:rsid w:val="001D21F1"/>
  </w:style>
  <w:style w:type="table" w:customStyle="1" w:styleId="TableGrid1">
    <w:name w:val="Table Grid1"/>
    <w:basedOn w:val="TableNormal"/>
    <w:next w:val="TableGrid"/>
    <w:uiPriority w:val="39"/>
    <w:rsid w:val="001D2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uiPriority w:val="99"/>
    <w:rsid w:val="001D21F1"/>
    <w:pPr>
      <w:spacing w:line="240" w:lineRule="exact"/>
    </w:pPr>
    <w:rPr>
      <w:vertAlign w:val="superscript"/>
    </w:rPr>
  </w:style>
  <w:style w:type="character" w:styleId="CommentReference">
    <w:name w:val="annotation reference"/>
    <w:basedOn w:val="DefaultParagraphFont"/>
    <w:uiPriority w:val="99"/>
    <w:semiHidden/>
    <w:unhideWhenUsed/>
    <w:rsid w:val="001D21F1"/>
    <w:rPr>
      <w:sz w:val="16"/>
      <w:szCs w:val="16"/>
    </w:rPr>
  </w:style>
  <w:style w:type="paragraph" w:styleId="CommentText">
    <w:name w:val="annotation text"/>
    <w:basedOn w:val="Normal"/>
    <w:link w:val="CommentTextChar"/>
    <w:uiPriority w:val="99"/>
    <w:semiHidden/>
    <w:unhideWhenUsed/>
    <w:rsid w:val="001D21F1"/>
    <w:pPr>
      <w:spacing w:line="240" w:lineRule="auto"/>
    </w:pPr>
    <w:rPr>
      <w:sz w:val="20"/>
      <w:szCs w:val="20"/>
    </w:rPr>
  </w:style>
  <w:style w:type="character" w:customStyle="1" w:styleId="CommentTextChar">
    <w:name w:val="Comment Text Char"/>
    <w:basedOn w:val="DefaultParagraphFont"/>
    <w:link w:val="CommentText"/>
    <w:uiPriority w:val="99"/>
    <w:semiHidden/>
    <w:rsid w:val="001D21F1"/>
    <w:rPr>
      <w:sz w:val="20"/>
      <w:szCs w:val="20"/>
    </w:rPr>
  </w:style>
  <w:style w:type="paragraph" w:styleId="BalloonText">
    <w:name w:val="Balloon Text"/>
    <w:basedOn w:val="Normal"/>
    <w:link w:val="BalloonTextChar"/>
    <w:uiPriority w:val="99"/>
    <w:semiHidden/>
    <w:unhideWhenUsed/>
    <w:rsid w:val="001D21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1F1"/>
    <w:rPr>
      <w:rFonts w:ascii="Segoe UI" w:hAnsi="Segoe UI" w:cs="Segoe UI"/>
      <w:sz w:val="18"/>
      <w:szCs w:val="18"/>
    </w:rPr>
  </w:style>
  <w:style w:type="paragraph" w:styleId="NormalWeb">
    <w:name w:val="Normal (Web)"/>
    <w:basedOn w:val="Normal"/>
    <w:uiPriority w:val="99"/>
    <w:unhideWhenUsed/>
    <w:rsid w:val="001D21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1D21F1"/>
    <w:pPr>
      <w:autoSpaceDN w:val="0"/>
      <w:spacing w:before="100" w:after="100" w:line="240" w:lineRule="auto"/>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D792C"/>
    <w:rPr>
      <w:b/>
      <w:bCs/>
    </w:rPr>
  </w:style>
  <w:style w:type="character" w:customStyle="1" w:styleId="CommentSubjectChar">
    <w:name w:val="Comment Subject Char"/>
    <w:basedOn w:val="CommentTextChar"/>
    <w:link w:val="CommentSubject"/>
    <w:uiPriority w:val="99"/>
    <w:semiHidden/>
    <w:rsid w:val="004D792C"/>
    <w:rPr>
      <w:b/>
      <w:bCs/>
      <w:sz w:val="20"/>
      <w:szCs w:val="20"/>
    </w:rPr>
  </w:style>
  <w:style w:type="character" w:customStyle="1" w:styleId="ListParagraphChar">
    <w:name w:val="List Paragraph Char"/>
    <w:aliases w:val="List Paragraph (numbered (a)) Char,Bullets Char,References Char,Liste 1 Char,Numbered List Paragraph Char,ReferencesCxSpLast Char,Lapis Bulleted List Char,List Paragraph1 Char,Dot pt Char,F5 List Paragraph Char,Indicator Text Char"/>
    <w:link w:val="ListParagraph"/>
    <w:uiPriority w:val="34"/>
    <w:qFormat/>
    <w:locked/>
    <w:rsid w:val="003A4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31FE7-C3AD-4DCD-ADB3-72350FA0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20261</Words>
  <Characters>115491</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Nzau</dc:creator>
  <cp:keywords/>
  <dc:description/>
  <cp:lastModifiedBy>Svetlana Iazykova</cp:lastModifiedBy>
  <cp:revision>2</cp:revision>
  <dcterms:created xsi:type="dcterms:W3CDTF">2019-06-11T18:12:00Z</dcterms:created>
  <dcterms:modified xsi:type="dcterms:W3CDTF">2019-06-11T18:12:00Z</dcterms:modified>
</cp:coreProperties>
</file>