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A2" w:rsidRPr="00D456D3" w:rsidRDefault="00D856A2" w:rsidP="00D856A2">
      <w:pPr>
        <w:pStyle w:val="Heading1"/>
        <w:tabs>
          <w:tab w:val="left" w:pos="709"/>
        </w:tabs>
        <w:jc w:val="right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0" w:name="_Toc14882237"/>
      <w:bookmarkStart w:id="1" w:name="_Toc15408196"/>
      <w:bookmarkStart w:id="2" w:name="_GoBack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 xml:space="preserve">Додаток </w:t>
      </w:r>
      <w:bookmarkEnd w:id="0"/>
      <w:bookmarkEnd w:id="1"/>
      <w:r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14</w:t>
      </w:r>
    </w:p>
    <w:p w:rsidR="00D856A2" w:rsidRPr="00D456D3" w:rsidRDefault="00D856A2" w:rsidP="00D856A2">
      <w:pPr>
        <w:pStyle w:val="Heading1"/>
        <w:tabs>
          <w:tab w:val="left" w:pos="709"/>
        </w:tabs>
        <w:jc w:val="center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3" w:name="_Toc14882238"/>
      <w:bookmarkStart w:id="4" w:name="_Toc15408197"/>
      <w:bookmarkEnd w:id="2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Шаблони наказу/розпорядження про затвердження паспортів бюджетних програм</w:t>
      </w:r>
      <w:bookmarkEnd w:id="3"/>
      <w:bookmarkEnd w:id="4"/>
    </w:p>
    <w:p w:rsidR="00D856A2" w:rsidRPr="00D456D3" w:rsidRDefault="00D856A2" w:rsidP="00D856A2">
      <w:pPr>
        <w:tabs>
          <w:tab w:val="left" w:pos="709"/>
        </w:tabs>
        <w:rPr>
          <w:i/>
          <w:sz w:val="8"/>
          <w:szCs w:val="8"/>
          <w:lang w:val="uk-UA"/>
        </w:rPr>
      </w:pPr>
    </w:p>
    <w:p w:rsidR="00D856A2" w:rsidRPr="00D456D3" w:rsidRDefault="00D856A2" w:rsidP="00D856A2">
      <w:pPr>
        <w:tabs>
          <w:tab w:val="left" w:pos="360"/>
          <w:tab w:val="left" w:pos="709"/>
          <w:tab w:val="left" w:pos="5400"/>
          <w:tab w:val="left" w:pos="7380"/>
        </w:tabs>
        <w:spacing w:after="0" w:line="240" w:lineRule="auto"/>
        <w:jc w:val="right"/>
        <w:rPr>
          <w:b/>
          <w:bCs/>
          <w:sz w:val="28"/>
          <w:szCs w:val="28"/>
          <w:lang w:val="uk-UA"/>
        </w:rPr>
      </w:pPr>
      <w:r w:rsidRPr="00D456D3">
        <w:rPr>
          <w:i/>
          <w:lang w:val="uk-UA"/>
        </w:rPr>
        <w:t>Зразок:</w:t>
      </w:r>
    </w:p>
    <w:p w:rsidR="00D856A2" w:rsidRPr="00D456D3" w:rsidRDefault="00D856A2" w:rsidP="00D856A2">
      <w:pPr>
        <w:tabs>
          <w:tab w:val="left" w:pos="709"/>
          <w:tab w:val="left" w:pos="5220"/>
          <w:tab w:val="left" w:pos="7380"/>
        </w:tabs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D456D3">
        <w:rPr>
          <w:lang w:val="uk-UA"/>
        </w:rPr>
        <w:object w:dxaOrig="30" w:dyaOrig="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54.25pt;height:1in" o:ole="" fillcolor="window">
            <v:imagedata r:id="rId5" o:title=""/>
          </v:shape>
          <o:OLEObject Type="Embed" ProgID="CDraw" ShapeID="_x0000_i1109" DrawAspect="Content" ObjectID="_1638367926" r:id="rId6"/>
        </w:object>
      </w:r>
    </w:p>
    <w:p w:rsidR="00D856A2" w:rsidRPr="00D456D3" w:rsidRDefault="00D856A2" w:rsidP="00D856A2">
      <w:pPr>
        <w:tabs>
          <w:tab w:val="left" w:pos="709"/>
          <w:tab w:val="left" w:pos="5220"/>
          <w:tab w:val="left" w:pos="7380"/>
        </w:tabs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123" w:type="dxa"/>
        <w:tblLook w:val="0000" w:firstRow="0" w:lastRow="0" w:firstColumn="0" w:lastColumn="0" w:noHBand="0" w:noVBand="0"/>
      </w:tblPr>
      <w:tblGrid>
        <w:gridCol w:w="9237"/>
      </w:tblGrid>
      <w:tr w:rsidR="00D856A2" w:rsidRPr="00D456D3" w:rsidTr="00AA2814">
        <w:trPr>
          <w:trHeight w:val="1008"/>
        </w:trPr>
        <w:tc>
          <w:tcPr>
            <w:tcW w:w="9341" w:type="dxa"/>
          </w:tcPr>
          <w:p w:rsidR="00D856A2" w:rsidRPr="00D456D3" w:rsidRDefault="00D856A2" w:rsidP="00AA2814">
            <w:pPr>
              <w:tabs>
                <w:tab w:val="left" w:pos="709"/>
                <w:tab w:val="left" w:pos="5220"/>
                <w:tab w:val="left" w:pos="7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textAlignment w:val="baseline"/>
              <w:rPr>
                <w:b/>
                <w:bCs/>
                <w:sz w:val="28"/>
                <w:lang w:val="uk-UA"/>
              </w:rPr>
            </w:pPr>
            <w:r w:rsidRPr="00D456D3">
              <w:rPr>
                <w:i/>
                <w:iCs/>
                <w:sz w:val="28"/>
                <w:lang w:val="uk-UA"/>
              </w:rPr>
              <w:t>Найменування головного розпорядника коштів</w:t>
            </w:r>
          </w:p>
          <w:p w:rsidR="00D856A2" w:rsidRPr="00D456D3" w:rsidRDefault="00D856A2" w:rsidP="00AA2814">
            <w:pPr>
              <w:tabs>
                <w:tab w:val="left" w:pos="709"/>
                <w:tab w:val="left" w:pos="5220"/>
                <w:tab w:val="left" w:pos="7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textAlignment w:val="baseline"/>
              <w:rPr>
                <w:b/>
                <w:bCs/>
                <w:sz w:val="28"/>
                <w:lang w:val="uk-UA"/>
              </w:rPr>
            </w:pPr>
            <w:r w:rsidRPr="00D456D3">
              <w:rPr>
                <w:i/>
                <w:iCs/>
                <w:sz w:val="28"/>
                <w:szCs w:val="28"/>
                <w:lang w:val="uk-UA"/>
              </w:rPr>
              <w:t>сільської (селищної, міської)</w:t>
            </w:r>
            <w:r w:rsidRPr="00D456D3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</w:tbl>
    <w:p w:rsidR="00D856A2" w:rsidRPr="00D456D3" w:rsidRDefault="00D856A2" w:rsidP="00D856A2">
      <w:pPr>
        <w:tabs>
          <w:tab w:val="left" w:pos="709"/>
          <w:tab w:val="left" w:pos="5220"/>
          <w:tab w:val="left" w:pos="7380"/>
        </w:tabs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D856A2" w:rsidRPr="00D456D3" w:rsidRDefault="00D856A2" w:rsidP="00D856A2">
      <w:pPr>
        <w:tabs>
          <w:tab w:val="left" w:pos="709"/>
          <w:tab w:val="left" w:pos="5220"/>
          <w:tab w:val="left" w:pos="7380"/>
        </w:tabs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D456D3">
        <w:rPr>
          <w:b/>
          <w:bCs/>
          <w:sz w:val="28"/>
          <w:szCs w:val="28"/>
          <w:lang w:val="uk-UA"/>
        </w:rPr>
        <w:t>НАКАЗ</w:t>
      </w:r>
    </w:p>
    <w:p w:rsidR="00D856A2" w:rsidRPr="00D456D3" w:rsidRDefault="00D856A2" w:rsidP="00D856A2">
      <w:pPr>
        <w:tabs>
          <w:tab w:val="left" w:pos="709"/>
          <w:tab w:val="left" w:pos="5220"/>
          <w:tab w:val="left" w:pos="7380"/>
        </w:tabs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D856A2" w:rsidRPr="00D456D3" w:rsidRDefault="00D856A2" w:rsidP="00D856A2">
      <w:pPr>
        <w:tabs>
          <w:tab w:val="left" w:pos="709"/>
          <w:tab w:val="left" w:pos="5220"/>
        </w:tabs>
        <w:spacing w:after="0" w:line="240" w:lineRule="auto"/>
        <w:rPr>
          <w:sz w:val="28"/>
          <w:szCs w:val="28"/>
          <w:lang w:val="uk-UA"/>
        </w:rPr>
      </w:pPr>
      <w:r w:rsidRPr="00D456D3">
        <w:rPr>
          <w:b/>
          <w:bCs/>
          <w:sz w:val="28"/>
          <w:szCs w:val="28"/>
          <w:lang w:val="uk-UA"/>
        </w:rPr>
        <w:t xml:space="preserve">від «___»________20___ р.                 </w:t>
      </w:r>
      <w:r w:rsidRPr="00D456D3">
        <w:rPr>
          <w:b/>
          <w:sz w:val="28"/>
          <w:szCs w:val="28"/>
          <w:lang w:val="uk-UA"/>
        </w:rPr>
        <w:t>№ ___________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856A2" w:rsidRPr="00D456D3" w:rsidRDefault="00D856A2" w:rsidP="00D856A2">
      <w:pPr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856A2" w:rsidRPr="00D456D3" w:rsidRDefault="00D856A2" w:rsidP="00D856A2">
      <w:pPr>
        <w:tabs>
          <w:tab w:val="left" w:pos="709"/>
        </w:tabs>
        <w:spacing w:after="0" w:line="240" w:lineRule="auto"/>
        <w:rPr>
          <w:bCs/>
          <w:sz w:val="28"/>
          <w:szCs w:val="28"/>
          <w:lang w:val="uk-UA"/>
        </w:rPr>
      </w:pPr>
      <w:r w:rsidRPr="00D456D3">
        <w:rPr>
          <w:bCs/>
          <w:sz w:val="28"/>
          <w:szCs w:val="28"/>
          <w:lang w:val="uk-UA"/>
        </w:rPr>
        <w:t>Про затвердження паспортів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jc w:val="both"/>
        <w:rPr>
          <w:b/>
          <w:lang w:val="uk-UA"/>
        </w:rPr>
      </w:pPr>
      <w:r w:rsidRPr="00D456D3">
        <w:rPr>
          <w:bCs/>
          <w:sz w:val="28"/>
          <w:szCs w:val="28"/>
          <w:lang w:val="uk-UA"/>
        </w:rPr>
        <w:t>бюджетних програм на 20______ рік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856A2" w:rsidRPr="00D456D3" w:rsidRDefault="00D856A2" w:rsidP="00D856A2">
      <w:pPr>
        <w:tabs>
          <w:tab w:val="left" w:pos="709"/>
        </w:tabs>
        <w:jc w:val="both"/>
        <w:rPr>
          <w:lang w:val="uk-UA"/>
        </w:rPr>
      </w:pPr>
      <w:r w:rsidRPr="00D456D3">
        <w:rPr>
          <w:lang w:val="uk-UA"/>
        </w:rPr>
        <w:tab/>
        <w:t xml:space="preserve">Керуючись Бюджетним кодексом України, </w:t>
      </w:r>
      <w:r w:rsidRPr="00D456D3">
        <w:rPr>
          <w:rStyle w:val="Heading1Char"/>
          <w:rFonts w:ascii="Calibri" w:hAnsi="Calibri"/>
          <w:b w:val="0"/>
          <w:bCs w:val="0"/>
          <w:color w:val="auto"/>
          <w:sz w:val="22"/>
          <w:szCs w:val="22"/>
          <w:lang w:val="uk-UA"/>
        </w:rPr>
        <w:t>Правилами складання паспортів бюджетних програм місцевих бюджетів та звітів про їх виконання, затверджених наказом Міністерства фінансів України від 26.08.2014 № 836 зі змінами, зареєстрованим у Міністерстві юстиції України 10 вересня 2014 року за № 1104/25881 зі змінами</w:t>
      </w:r>
      <w:r w:rsidRPr="00D456D3">
        <w:rPr>
          <w:b/>
          <w:bCs/>
          <w:lang w:val="uk-UA"/>
        </w:rPr>
        <w:t>,</w:t>
      </w:r>
      <w:r w:rsidRPr="00D456D3">
        <w:rPr>
          <w:lang w:val="uk-UA"/>
        </w:rPr>
        <w:t xml:space="preserve"> рішенням сільської (селищної, міської) ради від ____20__ року № _____ «Про бюджет ___________ради на 20________ рік»: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ind w:firstLine="708"/>
        <w:jc w:val="both"/>
        <w:rPr>
          <w:lang w:val="uk-UA"/>
        </w:rPr>
      </w:pPr>
    </w:p>
    <w:p w:rsidR="00D856A2" w:rsidRPr="00D456D3" w:rsidRDefault="00D856A2" w:rsidP="00D856A2">
      <w:pPr>
        <w:tabs>
          <w:tab w:val="left" w:pos="709"/>
        </w:tabs>
        <w:spacing w:after="0" w:line="240" w:lineRule="auto"/>
        <w:ind w:firstLine="708"/>
        <w:jc w:val="both"/>
        <w:rPr>
          <w:lang w:val="uk-UA"/>
        </w:rPr>
      </w:pPr>
      <w:r w:rsidRPr="00D456D3">
        <w:rPr>
          <w:lang w:val="uk-UA"/>
        </w:rPr>
        <w:t>НАКАЗУЮ:</w:t>
      </w:r>
    </w:p>
    <w:p w:rsidR="00D856A2" w:rsidRPr="00D456D3" w:rsidRDefault="00D856A2" w:rsidP="00D856A2">
      <w:pPr>
        <w:tabs>
          <w:tab w:val="left" w:pos="709"/>
          <w:tab w:val="left" w:pos="5220"/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ind w:left="252"/>
        <w:jc w:val="both"/>
        <w:textAlignment w:val="baseline"/>
        <w:rPr>
          <w:lang w:val="uk-UA"/>
        </w:rPr>
      </w:pPr>
      <w:r w:rsidRPr="00D456D3">
        <w:rPr>
          <w:lang w:val="uk-UA"/>
        </w:rPr>
        <w:t xml:space="preserve">Затвердити паспорти бюджетних програм </w:t>
      </w:r>
      <w:r w:rsidRPr="00D456D3">
        <w:rPr>
          <w:i/>
          <w:iCs/>
          <w:lang w:val="uk-UA"/>
        </w:rPr>
        <w:t>найменування головного розпорядника коштів сільської (селищної, міської)</w:t>
      </w:r>
      <w:r w:rsidRPr="00D456D3">
        <w:rPr>
          <w:lang w:val="uk-UA"/>
        </w:rPr>
        <w:t xml:space="preserve"> ради на 20__ рік за кодами програмної класифікації видатків та кредитування місцевих бюджетів: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jc w:val="both"/>
        <w:rPr>
          <w:lang w:val="uk-UA"/>
        </w:rPr>
      </w:pPr>
    </w:p>
    <w:p w:rsidR="00D856A2" w:rsidRPr="00D456D3" w:rsidRDefault="00D856A2" w:rsidP="00D856A2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>КПКВМБ _________ «</w:t>
      </w:r>
      <w:r w:rsidRPr="00D456D3">
        <w:rPr>
          <w:bCs/>
          <w:i/>
          <w:iCs/>
          <w:sz w:val="24"/>
          <w:szCs w:val="24"/>
          <w:lang w:val="uk-UA"/>
        </w:rPr>
        <w:t>Назва бюджетної програми</w:t>
      </w:r>
      <w:r w:rsidRPr="00D456D3">
        <w:rPr>
          <w:bCs/>
          <w:sz w:val="24"/>
          <w:szCs w:val="24"/>
          <w:lang w:val="uk-UA"/>
        </w:rPr>
        <w:t>»;</w:t>
      </w:r>
    </w:p>
    <w:p w:rsidR="00D856A2" w:rsidRPr="00D456D3" w:rsidRDefault="00D856A2" w:rsidP="00D856A2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>КПКВМБ _________ «</w:t>
      </w:r>
      <w:r w:rsidRPr="00D456D3">
        <w:rPr>
          <w:bCs/>
          <w:i/>
          <w:iCs/>
          <w:sz w:val="24"/>
          <w:szCs w:val="24"/>
          <w:lang w:val="uk-UA"/>
        </w:rPr>
        <w:t>Назва бюджетної програми</w:t>
      </w:r>
      <w:r w:rsidRPr="00D456D3">
        <w:rPr>
          <w:bCs/>
          <w:sz w:val="24"/>
          <w:szCs w:val="24"/>
          <w:lang w:val="uk-UA"/>
        </w:rPr>
        <w:t>»;</w:t>
      </w:r>
    </w:p>
    <w:p w:rsidR="00D856A2" w:rsidRPr="00D456D3" w:rsidRDefault="00D856A2" w:rsidP="00D856A2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>КПКВМБ _________ «</w:t>
      </w:r>
      <w:r w:rsidRPr="00D456D3">
        <w:rPr>
          <w:bCs/>
          <w:i/>
          <w:iCs/>
          <w:sz w:val="24"/>
          <w:szCs w:val="24"/>
          <w:lang w:val="uk-UA"/>
        </w:rPr>
        <w:t>Назва бюджетної програми</w:t>
      </w:r>
      <w:r w:rsidRPr="00D456D3">
        <w:rPr>
          <w:bCs/>
          <w:sz w:val="24"/>
          <w:szCs w:val="24"/>
          <w:lang w:val="uk-UA"/>
        </w:rPr>
        <w:t>»;</w:t>
      </w:r>
    </w:p>
    <w:p w:rsidR="00D856A2" w:rsidRPr="00D456D3" w:rsidRDefault="00D856A2" w:rsidP="00D856A2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>КПКВМБ _________ «</w:t>
      </w:r>
      <w:r w:rsidRPr="00D456D3">
        <w:rPr>
          <w:bCs/>
          <w:i/>
          <w:iCs/>
          <w:sz w:val="24"/>
          <w:szCs w:val="24"/>
          <w:lang w:val="uk-UA"/>
        </w:rPr>
        <w:t>Назва бюджетної програми</w:t>
      </w:r>
      <w:r w:rsidRPr="00D456D3">
        <w:rPr>
          <w:bCs/>
          <w:sz w:val="24"/>
          <w:szCs w:val="24"/>
          <w:lang w:val="uk-UA"/>
        </w:rPr>
        <w:t>»;</w:t>
      </w:r>
    </w:p>
    <w:p w:rsidR="00D856A2" w:rsidRPr="00D456D3" w:rsidRDefault="00D856A2" w:rsidP="00D856A2">
      <w:pPr>
        <w:pStyle w:val="1"/>
        <w:tabs>
          <w:tab w:val="left" w:pos="709"/>
        </w:tabs>
        <w:spacing w:after="0" w:line="240" w:lineRule="auto"/>
        <w:ind w:left="1080"/>
        <w:jc w:val="both"/>
        <w:rPr>
          <w:sz w:val="24"/>
          <w:szCs w:val="24"/>
          <w:lang w:val="uk-UA"/>
        </w:rPr>
      </w:pPr>
      <w:r w:rsidRPr="00D456D3">
        <w:rPr>
          <w:sz w:val="24"/>
          <w:szCs w:val="24"/>
          <w:lang w:val="uk-UA"/>
        </w:rPr>
        <w:t>…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 w:rsidRPr="00D456D3">
        <w:rPr>
          <w:lang w:val="uk-UA"/>
        </w:rPr>
        <w:lastRenderedPageBreak/>
        <w:t xml:space="preserve">  </w:t>
      </w:r>
    </w:p>
    <w:tbl>
      <w:tblPr>
        <w:tblW w:w="0" w:type="auto"/>
        <w:tblInd w:w="123" w:type="dxa"/>
        <w:tblLook w:val="0000" w:firstRow="0" w:lastRow="0" w:firstColumn="0" w:lastColumn="0" w:noHBand="0" w:noVBand="0"/>
      </w:tblPr>
      <w:tblGrid>
        <w:gridCol w:w="4628"/>
        <w:gridCol w:w="4609"/>
      </w:tblGrid>
      <w:tr w:rsidR="00D856A2" w:rsidRPr="00D456D3" w:rsidTr="00AA2814">
        <w:trPr>
          <w:trHeight w:val="1008"/>
        </w:trPr>
        <w:tc>
          <w:tcPr>
            <w:tcW w:w="4662" w:type="dxa"/>
          </w:tcPr>
          <w:p w:rsidR="00D856A2" w:rsidRPr="00D456D3" w:rsidRDefault="00D856A2" w:rsidP="00AA2814">
            <w:pPr>
              <w:tabs>
                <w:tab w:val="left" w:pos="709"/>
                <w:tab w:val="left" w:pos="5220"/>
                <w:tab w:val="left" w:pos="7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textAlignment w:val="baseline"/>
              <w:rPr>
                <w:lang w:val="uk-UA"/>
              </w:rPr>
            </w:pPr>
            <w:r w:rsidRPr="00D456D3">
              <w:rPr>
                <w:bCs/>
                <w:lang w:val="uk-UA"/>
              </w:rPr>
              <w:t>Начальник</w:t>
            </w:r>
            <w:r w:rsidRPr="00D456D3">
              <w:rPr>
                <w:lang w:val="uk-UA"/>
              </w:rPr>
              <w:t xml:space="preserve"> головного розпорядника коштів сільської (селищної, міської) ради</w:t>
            </w:r>
          </w:p>
          <w:p w:rsidR="00D856A2" w:rsidRPr="00D456D3" w:rsidRDefault="00D856A2" w:rsidP="00AA2814">
            <w:pPr>
              <w:tabs>
                <w:tab w:val="left" w:pos="709"/>
                <w:tab w:val="left" w:pos="5220"/>
                <w:tab w:val="left" w:pos="7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textAlignment w:val="baseline"/>
              <w:rPr>
                <w:b/>
                <w:bCs/>
                <w:lang w:val="uk-UA"/>
              </w:rPr>
            </w:pPr>
            <w:r w:rsidRPr="00D456D3">
              <w:rPr>
                <w:lang w:val="uk-UA"/>
              </w:rPr>
              <w:t>ПІБ</w:t>
            </w:r>
          </w:p>
        </w:tc>
        <w:tc>
          <w:tcPr>
            <w:tcW w:w="4662" w:type="dxa"/>
          </w:tcPr>
          <w:p w:rsidR="00D856A2" w:rsidRPr="00D456D3" w:rsidRDefault="00D856A2" w:rsidP="00AA2814">
            <w:pPr>
              <w:tabs>
                <w:tab w:val="left" w:pos="709"/>
                <w:tab w:val="left" w:pos="5220"/>
                <w:tab w:val="left" w:pos="7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textAlignment w:val="baseline"/>
              <w:rPr>
                <w:b/>
                <w:bCs/>
                <w:lang w:val="uk-UA"/>
              </w:rPr>
            </w:pPr>
          </w:p>
        </w:tc>
      </w:tr>
    </w:tbl>
    <w:p w:rsidR="00D856A2" w:rsidRPr="00D456D3" w:rsidRDefault="00D856A2" w:rsidP="00D856A2">
      <w:pPr>
        <w:tabs>
          <w:tab w:val="left" w:pos="709"/>
        </w:tabs>
        <w:jc w:val="right"/>
        <w:rPr>
          <w:sz w:val="20"/>
          <w:szCs w:val="20"/>
          <w:lang w:val="uk-UA"/>
        </w:rPr>
      </w:pPr>
      <w:r w:rsidRPr="00D456D3">
        <w:rPr>
          <w:i/>
          <w:sz w:val="20"/>
          <w:szCs w:val="20"/>
          <w:lang w:val="uk-UA"/>
        </w:rPr>
        <w:br w:type="page"/>
      </w:r>
      <w:r w:rsidRPr="00D456D3">
        <w:rPr>
          <w:i/>
          <w:sz w:val="20"/>
          <w:szCs w:val="20"/>
          <w:lang w:val="uk-UA"/>
        </w:rPr>
        <w:lastRenderedPageBreak/>
        <w:t>Зразок: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jc w:val="center"/>
        <w:rPr>
          <w:sz w:val="20"/>
          <w:szCs w:val="20"/>
          <w:lang w:val="uk-UA"/>
        </w:rPr>
      </w:pPr>
      <w:r w:rsidRPr="00D456D3">
        <w:rPr>
          <w:sz w:val="20"/>
          <w:szCs w:val="20"/>
          <w:lang w:val="uk-UA"/>
        </w:rPr>
        <w:object w:dxaOrig="30" w:dyaOrig="37">
          <v:shape id="_x0000_i1110" type="#_x0000_t75" style="width:54.25pt;height:1in" o:ole="" fillcolor="window">
            <v:imagedata r:id="rId5" o:title=""/>
          </v:shape>
          <o:OLEObject Type="Embed" ProgID="CDraw" ShapeID="_x0000_i1110" DrawAspect="Content" ObjectID="_1638367927" r:id="rId7"/>
        </w:object>
      </w:r>
    </w:p>
    <w:p w:rsidR="00D856A2" w:rsidRPr="00D456D3" w:rsidRDefault="00D856A2" w:rsidP="00D856A2">
      <w:pPr>
        <w:tabs>
          <w:tab w:val="left" w:pos="709"/>
        </w:tabs>
        <w:jc w:val="center"/>
        <w:rPr>
          <w:b/>
          <w:bCs/>
          <w:lang w:val="uk-UA"/>
        </w:rPr>
      </w:pPr>
      <w:r w:rsidRPr="00D456D3">
        <w:rPr>
          <w:b/>
          <w:bCs/>
          <w:lang w:val="uk-UA"/>
        </w:rPr>
        <w:t>УКРАЇНА</w:t>
      </w:r>
    </w:p>
    <w:p w:rsidR="00D856A2" w:rsidRPr="00D456D3" w:rsidRDefault="00D856A2" w:rsidP="00D856A2">
      <w:pPr>
        <w:tabs>
          <w:tab w:val="left" w:pos="709"/>
        </w:tabs>
        <w:jc w:val="center"/>
        <w:rPr>
          <w:b/>
          <w:bCs/>
          <w:lang w:val="uk-UA"/>
        </w:rPr>
      </w:pPr>
      <w:r w:rsidRPr="00D456D3">
        <w:rPr>
          <w:b/>
          <w:bCs/>
          <w:lang w:val="uk-UA"/>
        </w:rPr>
        <w:t>___________________________ РАДА</w:t>
      </w:r>
    </w:p>
    <w:p w:rsidR="00D856A2" w:rsidRPr="00D456D3" w:rsidRDefault="00D856A2" w:rsidP="00D856A2">
      <w:pPr>
        <w:tabs>
          <w:tab w:val="left" w:pos="709"/>
        </w:tabs>
        <w:jc w:val="center"/>
        <w:rPr>
          <w:b/>
          <w:bCs/>
          <w:lang w:val="uk-UA"/>
        </w:rPr>
      </w:pPr>
      <w:r w:rsidRPr="00D456D3">
        <w:rPr>
          <w:b/>
          <w:bCs/>
          <w:lang w:val="uk-UA"/>
        </w:rPr>
        <w:t>____________________РАЙОНУ ___________________ ОБЛАСТІ</w:t>
      </w:r>
    </w:p>
    <w:p w:rsidR="00D856A2" w:rsidRPr="00D456D3" w:rsidRDefault="00D856A2" w:rsidP="00D856A2">
      <w:pPr>
        <w:tabs>
          <w:tab w:val="left" w:pos="709"/>
        </w:tabs>
        <w:jc w:val="center"/>
        <w:rPr>
          <w:b/>
          <w:bCs/>
          <w:sz w:val="20"/>
          <w:szCs w:val="20"/>
          <w:lang w:val="uk-UA"/>
        </w:rPr>
      </w:pPr>
    </w:p>
    <w:p w:rsidR="00D856A2" w:rsidRPr="00D456D3" w:rsidRDefault="00D856A2" w:rsidP="00D856A2">
      <w:pPr>
        <w:tabs>
          <w:tab w:val="left" w:pos="709"/>
        </w:tabs>
        <w:jc w:val="center"/>
        <w:rPr>
          <w:b/>
          <w:bCs/>
          <w:lang w:val="uk-UA"/>
        </w:rPr>
      </w:pPr>
      <w:r w:rsidRPr="00D456D3">
        <w:rPr>
          <w:b/>
          <w:bCs/>
          <w:lang w:val="uk-UA"/>
        </w:rPr>
        <w:t>РОЗПОРЯДЖЕННЯ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jc w:val="center"/>
        <w:rPr>
          <w:sz w:val="24"/>
          <w:szCs w:val="20"/>
          <w:lang w:val="uk-UA"/>
        </w:rPr>
      </w:pPr>
      <w:r w:rsidRPr="00D456D3">
        <w:rPr>
          <w:sz w:val="24"/>
          <w:szCs w:val="24"/>
          <w:lang w:val="uk-UA"/>
        </w:rPr>
        <w:t>сільського (селищного, міського)</w:t>
      </w:r>
      <w:r w:rsidRPr="00D456D3">
        <w:rPr>
          <w:sz w:val="24"/>
          <w:szCs w:val="20"/>
          <w:lang w:val="uk-UA"/>
        </w:rPr>
        <w:t xml:space="preserve"> голови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rPr>
          <w:sz w:val="24"/>
          <w:szCs w:val="20"/>
          <w:lang w:val="uk-UA"/>
        </w:rPr>
      </w:pPr>
    </w:p>
    <w:p w:rsidR="00D856A2" w:rsidRPr="00D456D3" w:rsidRDefault="00D856A2" w:rsidP="00D856A2">
      <w:pPr>
        <w:tabs>
          <w:tab w:val="left" w:pos="709"/>
        </w:tabs>
        <w:spacing w:after="0" w:line="240" w:lineRule="auto"/>
        <w:rPr>
          <w:sz w:val="24"/>
          <w:szCs w:val="20"/>
          <w:lang w:val="uk-UA"/>
        </w:rPr>
      </w:pPr>
      <w:r w:rsidRPr="00D456D3">
        <w:rPr>
          <w:sz w:val="24"/>
          <w:szCs w:val="20"/>
          <w:lang w:val="uk-UA"/>
        </w:rPr>
        <w:t>______________20__р.                                  №_______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rPr>
          <w:bCs/>
          <w:sz w:val="20"/>
          <w:szCs w:val="20"/>
          <w:lang w:val="uk-UA"/>
        </w:rPr>
      </w:pPr>
    </w:p>
    <w:p w:rsidR="00D856A2" w:rsidRPr="00D456D3" w:rsidRDefault="00D856A2" w:rsidP="00D856A2">
      <w:pPr>
        <w:tabs>
          <w:tab w:val="left" w:pos="709"/>
        </w:tabs>
        <w:spacing w:after="0" w:line="240" w:lineRule="auto"/>
        <w:rPr>
          <w:bCs/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>Про затвердження паспортів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rPr>
          <w:bCs/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>бюджетних програм на 20______ рік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rPr>
          <w:bCs/>
          <w:sz w:val="24"/>
          <w:szCs w:val="24"/>
          <w:lang w:val="uk-UA"/>
        </w:rPr>
      </w:pPr>
    </w:p>
    <w:p w:rsidR="00D856A2" w:rsidRPr="00D456D3" w:rsidRDefault="00D856A2" w:rsidP="00D856A2">
      <w:pPr>
        <w:tabs>
          <w:tab w:val="left" w:pos="709"/>
        </w:tabs>
        <w:spacing w:after="0" w:line="240" w:lineRule="auto"/>
        <w:rPr>
          <w:bCs/>
          <w:sz w:val="24"/>
          <w:szCs w:val="24"/>
          <w:lang w:val="uk-UA"/>
        </w:rPr>
      </w:pPr>
    </w:p>
    <w:p w:rsidR="00D856A2" w:rsidRPr="00D456D3" w:rsidRDefault="00D856A2" w:rsidP="00D856A2">
      <w:pPr>
        <w:tabs>
          <w:tab w:val="left" w:pos="709"/>
        </w:tabs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 xml:space="preserve">      Відповідно до Закону України «Про місцеве самоврядування в Україні»,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бюджетів», рішення сесії ___________ ради від __________20__ року № __________ «Про бюджет ___________ради на 20________ рік»:</w:t>
      </w:r>
    </w:p>
    <w:p w:rsidR="00D856A2" w:rsidRPr="00D456D3" w:rsidRDefault="00D856A2" w:rsidP="00D856A2">
      <w:pPr>
        <w:tabs>
          <w:tab w:val="left" w:pos="709"/>
        </w:tabs>
        <w:spacing w:after="0" w:line="240" w:lineRule="auto"/>
        <w:ind w:left="-567"/>
        <w:rPr>
          <w:bCs/>
          <w:sz w:val="24"/>
          <w:szCs w:val="24"/>
          <w:lang w:val="uk-UA"/>
        </w:rPr>
      </w:pPr>
    </w:p>
    <w:p w:rsidR="00D856A2" w:rsidRPr="00D456D3" w:rsidRDefault="00D856A2" w:rsidP="00D856A2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>Затвердити паспорти бюджетних програм сільського (селищного, міського) бюджету на 20___ рік, що додаються, а саме:</w:t>
      </w:r>
    </w:p>
    <w:p w:rsidR="00D856A2" w:rsidRPr="00D456D3" w:rsidRDefault="00D856A2" w:rsidP="00D856A2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>КПКВМБ _________ «</w:t>
      </w:r>
      <w:r w:rsidRPr="00D456D3">
        <w:rPr>
          <w:bCs/>
          <w:i/>
          <w:iCs/>
          <w:sz w:val="24"/>
          <w:szCs w:val="24"/>
          <w:lang w:val="uk-UA"/>
        </w:rPr>
        <w:t>Назва бюджетної програми</w:t>
      </w:r>
      <w:r w:rsidRPr="00D456D3">
        <w:rPr>
          <w:bCs/>
          <w:sz w:val="24"/>
          <w:szCs w:val="24"/>
          <w:lang w:val="uk-UA"/>
        </w:rPr>
        <w:t>»;</w:t>
      </w:r>
    </w:p>
    <w:p w:rsidR="00D856A2" w:rsidRPr="00D456D3" w:rsidRDefault="00D856A2" w:rsidP="00D856A2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>КПКВМБ _________ «</w:t>
      </w:r>
      <w:r w:rsidRPr="00D456D3">
        <w:rPr>
          <w:bCs/>
          <w:i/>
          <w:iCs/>
          <w:sz w:val="24"/>
          <w:szCs w:val="24"/>
          <w:lang w:val="uk-UA"/>
        </w:rPr>
        <w:t>Назва бюджетної програми</w:t>
      </w:r>
      <w:r w:rsidRPr="00D456D3">
        <w:rPr>
          <w:bCs/>
          <w:sz w:val="24"/>
          <w:szCs w:val="24"/>
          <w:lang w:val="uk-UA"/>
        </w:rPr>
        <w:t>»;</w:t>
      </w:r>
    </w:p>
    <w:p w:rsidR="00D856A2" w:rsidRPr="00D456D3" w:rsidRDefault="00D856A2" w:rsidP="00D856A2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>КПКВМБ _________ «</w:t>
      </w:r>
      <w:r w:rsidRPr="00D456D3">
        <w:rPr>
          <w:bCs/>
          <w:i/>
          <w:iCs/>
          <w:sz w:val="24"/>
          <w:szCs w:val="24"/>
          <w:lang w:val="uk-UA"/>
        </w:rPr>
        <w:t>Назва бюджетної програми</w:t>
      </w:r>
      <w:r w:rsidRPr="00D456D3">
        <w:rPr>
          <w:bCs/>
          <w:sz w:val="24"/>
          <w:szCs w:val="24"/>
          <w:lang w:val="uk-UA"/>
        </w:rPr>
        <w:t>»;</w:t>
      </w:r>
    </w:p>
    <w:p w:rsidR="00D856A2" w:rsidRPr="00D456D3" w:rsidRDefault="00D856A2" w:rsidP="00D856A2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>КПКВМБ _________ «</w:t>
      </w:r>
      <w:r w:rsidRPr="00D456D3">
        <w:rPr>
          <w:bCs/>
          <w:i/>
          <w:iCs/>
          <w:sz w:val="24"/>
          <w:szCs w:val="24"/>
          <w:lang w:val="uk-UA"/>
        </w:rPr>
        <w:t>Назва бюджетної програми</w:t>
      </w:r>
      <w:r w:rsidRPr="00D456D3">
        <w:rPr>
          <w:bCs/>
          <w:sz w:val="24"/>
          <w:szCs w:val="24"/>
          <w:lang w:val="uk-UA"/>
        </w:rPr>
        <w:t>»;</w:t>
      </w:r>
    </w:p>
    <w:p w:rsidR="00D856A2" w:rsidRPr="00D456D3" w:rsidRDefault="00D856A2" w:rsidP="00D856A2">
      <w:pPr>
        <w:pStyle w:val="1"/>
        <w:tabs>
          <w:tab w:val="left" w:pos="709"/>
        </w:tabs>
        <w:spacing w:after="0" w:line="240" w:lineRule="auto"/>
        <w:ind w:left="1080"/>
        <w:jc w:val="both"/>
        <w:rPr>
          <w:sz w:val="24"/>
          <w:szCs w:val="24"/>
          <w:lang w:val="uk-UA"/>
        </w:rPr>
      </w:pPr>
      <w:r w:rsidRPr="00D456D3">
        <w:rPr>
          <w:sz w:val="24"/>
          <w:szCs w:val="24"/>
          <w:lang w:val="uk-UA"/>
        </w:rPr>
        <w:t>…</w:t>
      </w:r>
    </w:p>
    <w:p w:rsidR="00D856A2" w:rsidRPr="00D456D3" w:rsidRDefault="00D856A2" w:rsidP="00D856A2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D456D3">
        <w:rPr>
          <w:bCs/>
          <w:sz w:val="24"/>
          <w:szCs w:val="24"/>
          <w:lang w:val="uk-UA"/>
        </w:rPr>
        <w:t>Контроль за виконання розпорядження залишаю за собою.</w:t>
      </w:r>
    </w:p>
    <w:p w:rsidR="00D856A2" w:rsidRPr="00D456D3" w:rsidRDefault="00D856A2" w:rsidP="00D856A2">
      <w:pPr>
        <w:pStyle w:val="1"/>
        <w:tabs>
          <w:tab w:val="left" w:pos="709"/>
        </w:tabs>
        <w:spacing w:after="0" w:line="240" w:lineRule="auto"/>
        <w:rPr>
          <w:bCs/>
          <w:sz w:val="24"/>
          <w:szCs w:val="24"/>
          <w:lang w:val="uk-UA"/>
        </w:rPr>
      </w:pPr>
    </w:p>
    <w:p w:rsidR="00D856A2" w:rsidRPr="00D456D3" w:rsidRDefault="00D856A2" w:rsidP="00D856A2">
      <w:pPr>
        <w:pStyle w:val="1"/>
        <w:tabs>
          <w:tab w:val="left" w:pos="709"/>
        </w:tabs>
        <w:spacing w:after="0" w:line="240" w:lineRule="auto"/>
        <w:rPr>
          <w:bCs/>
          <w:sz w:val="24"/>
          <w:szCs w:val="24"/>
          <w:lang w:val="uk-UA"/>
        </w:rPr>
      </w:pPr>
    </w:p>
    <w:p w:rsidR="00D856A2" w:rsidRPr="00D456D3" w:rsidRDefault="00D856A2" w:rsidP="00D856A2">
      <w:pPr>
        <w:pStyle w:val="1"/>
        <w:tabs>
          <w:tab w:val="left" w:pos="709"/>
        </w:tabs>
        <w:spacing w:after="0" w:line="240" w:lineRule="auto"/>
        <w:rPr>
          <w:bCs/>
          <w:sz w:val="24"/>
          <w:szCs w:val="24"/>
          <w:lang w:val="uk-UA"/>
        </w:rPr>
      </w:pPr>
    </w:p>
    <w:p w:rsidR="00D856A2" w:rsidRPr="00D456D3" w:rsidRDefault="00D856A2" w:rsidP="00D856A2">
      <w:pPr>
        <w:pStyle w:val="1"/>
        <w:tabs>
          <w:tab w:val="left" w:pos="709"/>
        </w:tabs>
        <w:spacing w:after="0" w:line="240" w:lineRule="auto"/>
        <w:rPr>
          <w:bCs/>
          <w:sz w:val="24"/>
          <w:szCs w:val="24"/>
          <w:lang w:val="uk-UA"/>
        </w:rPr>
      </w:pPr>
    </w:p>
    <w:p w:rsidR="00D856A2" w:rsidRPr="00D456D3" w:rsidRDefault="00D856A2" w:rsidP="00D856A2">
      <w:pPr>
        <w:tabs>
          <w:tab w:val="left" w:pos="709"/>
        </w:tabs>
        <w:spacing w:after="0" w:line="240" w:lineRule="auto"/>
        <w:rPr>
          <w:sz w:val="28"/>
          <w:szCs w:val="28"/>
          <w:lang w:val="uk-UA"/>
        </w:rPr>
      </w:pPr>
      <w:r w:rsidRPr="00D456D3">
        <w:rPr>
          <w:sz w:val="24"/>
          <w:szCs w:val="24"/>
          <w:lang w:val="uk-UA"/>
        </w:rPr>
        <w:t>________________ голова                    ПІБ</w:t>
      </w:r>
    </w:p>
    <w:p w:rsidR="002E1FD9" w:rsidRPr="00D856A2" w:rsidRDefault="002E1FD9" w:rsidP="00D856A2"/>
    <w:sectPr w:rsidR="002E1FD9" w:rsidRPr="00D85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0895"/>
    <w:multiLevelType w:val="hybridMultilevel"/>
    <w:tmpl w:val="81A88298"/>
    <w:lvl w:ilvl="0" w:tplc="C93A2D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D6768"/>
    <w:multiLevelType w:val="hybridMultilevel"/>
    <w:tmpl w:val="8DB6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A2"/>
    <w:rsid w:val="002E1FD9"/>
    <w:rsid w:val="00B67876"/>
    <w:rsid w:val="00C81D52"/>
    <w:rsid w:val="00D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46FD6-D298-42BC-93DC-ECA996C1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A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6A2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6A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1">
    <w:name w:val="Абзац списка1"/>
    <w:basedOn w:val="Normal"/>
    <w:qFormat/>
    <w:rsid w:val="00D856A2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2019-12-20T15:24:00Z</dcterms:created>
  <dcterms:modified xsi:type="dcterms:W3CDTF">2019-12-20T15:26:00Z</dcterms:modified>
</cp:coreProperties>
</file>