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3D" w:rsidRPr="0074510E" w:rsidRDefault="00CE2B3D" w:rsidP="00B837A7">
      <w:pPr>
        <w:jc w:val="both"/>
        <w:rPr>
          <w:b/>
          <w:sz w:val="24"/>
        </w:rPr>
      </w:pPr>
      <w:bookmarkStart w:id="0" w:name="_GoBack"/>
      <w:r w:rsidRPr="0074510E">
        <w:rPr>
          <w:b/>
          <w:sz w:val="24"/>
        </w:rPr>
        <w:t>Додаток 10. Шаблон проєкту круглого столу по співпраці об’єднаних територіальних громад з органами Державної фіскальної служби</w:t>
      </w:r>
    </w:p>
    <w:bookmarkEnd w:id="0"/>
    <w:p w:rsidR="00CE2B3D" w:rsidRPr="00B61A0D" w:rsidRDefault="00CE2B3D" w:rsidP="00CE2B3D">
      <w:pPr>
        <w:shd w:val="clear" w:color="auto" w:fill="FFFFFF"/>
        <w:spacing w:after="0" w:line="240" w:lineRule="auto"/>
        <w:jc w:val="both"/>
        <w:rPr>
          <w:sz w:val="24"/>
          <w:szCs w:val="24"/>
          <w:lang w:eastAsia="uk-UA"/>
        </w:rPr>
      </w:pPr>
      <w:r w:rsidRPr="00B61A0D">
        <w:rPr>
          <w:b/>
          <w:bCs/>
          <w:sz w:val="24"/>
          <w:szCs w:val="24"/>
          <w:lang w:eastAsia="uk-UA"/>
        </w:rPr>
        <w:t>Тема круглого столу:</w:t>
      </w:r>
      <w:r w:rsidRPr="00B61A0D">
        <w:rPr>
          <w:sz w:val="24"/>
          <w:szCs w:val="24"/>
          <w:lang w:eastAsia="uk-UA"/>
        </w:rPr>
        <w:t xml:space="preserve"> Співпраця об’єднаних територіальних громад з органами Державної фіскальної служби.</w:t>
      </w:r>
    </w:p>
    <w:p w:rsidR="00CE2B3D" w:rsidRPr="00B61A0D" w:rsidRDefault="00CE2B3D" w:rsidP="00CE2B3D">
      <w:pPr>
        <w:shd w:val="clear" w:color="auto" w:fill="FFFFFF"/>
        <w:spacing w:after="0" w:line="240" w:lineRule="auto"/>
        <w:jc w:val="both"/>
        <w:rPr>
          <w:sz w:val="24"/>
          <w:szCs w:val="24"/>
          <w:lang w:eastAsia="uk-UA"/>
        </w:rPr>
      </w:pPr>
      <w:r w:rsidRPr="00B61A0D">
        <w:rPr>
          <w:b/>
          <w:bCs/>
          <w:sz w:val="24"/>
          <w:szCs w:val="24"/>
          <w:lang w:eastAsia="uk-UA"/>
        </w:rPr>
        <w:t>Ключова проблема</w:t>
      </w:r>
      <w:r w:rsidRPr="00B61A0D">
        <w:rPr>
          <w:sz w:val="24"/>
          <w:szCs w:val="24"/>
          <w:lang w:eastAsia="uk-UA"/>
        </w:rPr>
        <w:t>: Низька культура сплати податків як фізичними, так і юридичними особами.</w:t>
      </w:r>
    </w:p>
    <w:p w:rsidR="00CE2B3D" w:rsidRPr="00B61A0D" w:rsidRDefault="00CE2B3D" w:rsidP="00CE2B3D">
      <w:pPr>
        <w:shd w:val="clear" w:color="auto" w:fill="FFFFFF"/>
        <w:spacing w:after="0" w:line="240" w:lineRule="auto"/>
        <w:jc w:val="both"/>
        <w:rPr>
          <w:sz w:val="24"/>
          <w:szCs w:val="24"/>
          <w:lang w:eastAsia="uk-UA"/>
        </w:rPr>
      </w:pPr>
      <w:r w:rsidRPr="00B61A0D">
        <w:rPr>
          <w:b/>
          <w:bCs/>
          <w:sz w:val="24"/>
          <w:szCs w:val="24"/>
          <w:lang w:eastAsia="uk-UA"/>
        </w:rPr>
        <w:t>Ціль проведення</w:t>
      </w:r>
      <w:r w:rsidRPr="00B61A0D">
        <w:rPr>
          <w:sz w:val="24"/>
          <w:szCs w:val="24"/>
          <w:lang w:eastAsia="uk-UA"/>
        </w:rPr>
        <w:t>: Налагодити співпрацю між органами місцевого самоврядування та фіскальною службою в адмініструванні та стягненні податкових платежів.</w:t>
      </w:r>
    </w:p>
    <w:p w:rsidR="00CE2B3D" w:rsidRPr="00B61A0D" w:rsidRDefault="00CE2B3D" w:rsidP="00CE2B3D">
      <w:pPr>
        <w:shd w:val="clear" w:color="auto" w:fill="FFFFFF"/>
        <w:spacing w:after="0" w:line="240" w:lineRule="auto"/>
        <w:jc w:val="both"/>
        <w:rPr>
          <w:sz w:val="24"/>
          <w:szCs w:val="24"/>
          <w:lang w:eastAsia="uk-UA"/>
        </w:rPr>
      </w:pPr>
      <w:r w:rsidRPr="00B61A0D">
        <w:rPr>
          <w:b/>
          <w:bCs/>
          <w:sz w:val="24"/>
          <w:szCs w:val="24"/>
          <w:lang w:eastAsia="uk-UA"/>
        </w:rPr>
        <w:t>Учасники:</w:t>
      </w:r>
    </w:p>
    <w:p w:rsidR="00CE2B3D" w:rsidRPr="00B61A0D" w:rsidRDefault="00CE2B3D" w:rsidP="00CE2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firstLine="0"/>
        <w:jc w:val="both"/>
        <w:rPr>
          <w:sz w:val="24"/>
          <w:szCs w:val="24"/>
          <w:lang w:eastAsia="uk-UA"/>
        </w:rPr>
      </w:pPr>
      <w:r w:rsidRPr="00B61A0D">
        <w:rPr>
          <w:sz w:val="24"/>
          <w:szCs w:val="24"/>
          <w:lang w:eastAsia="uk-UA"/>
        </w:rPr>
        <w:t>представники ОДА (за згодою);</w:t>
      </w:r>
    </w:p>
    <w:p w:rsidR="00CE2B3D" w:rsidRPr="00B61A0D" w:rsidRDefault="00CE2B3D" w:rsidP="00CE2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firstLine="0"/>
        <w:jc w:val="both"/>
        <w:rPr>
          <w:sz w:val="24"/>
          <w:szCs w:val="24"/>
          <w:lang w:eastAsia="uk-UA"/>
        </w:rPr>
      </w:pPr>
      <w:r w:rsidRPr="008B426A">
        <w:rPr>
          <w:sz w:val="24"/>
          <w:szCs w:val="24"/>
          <w:lang w:eastAsia="uk-UA"/>
        </w:rPr>
        <w:t>г</w:t>
      </w:r>
      <w:r w:rsidRPr="00B61A0D">
        <w:rPr>
          <w:sz w:val="24"/>
          <w:szCs w:val="24"/>
          <w:lang w:eastAsia="uk-UA"/>
        </w:rPr>
        <w:t>олова (заступник голови),</w:t>
      </w:r>
      <w:r w:rsidRPr="00B61A0D">
        <w:rPr>
          <w:b/>
          <w:bCs/>
          <w:sz w:val="24"/>
          <w:szCs w:val="24"/>
          <w:lang w:eastAsia="uk-UA"/>
        </w:rPr>
        <w:t xml:space="preserve"> </w:t>
      </w:r>
      <w:r w:rsidRPr="00B61A0D">
        <w:rPr>
          <w:sz w:val="24"/>
          <w:szCs w:val="24"/>
          <w:lang w:eastAsia="uk-UA"/>
        </w:rPr>
        <w:t xml:space="preserve">керівництво та фахівці виконавчого органу ради ОТГ (у т. ч. обов’язково </w:t>
      </w:r>
      <w:r w:rsidRPr="008B426A">
        <w:rPr>
          <w:sz w:val="24"/>
          <w:szCs w:val="24"/>
          <w:lang w:eastAsia="uk-UA"/>
        </w:rPr>
        <w:t xml:space="preserve">– </w:t>
      </w:r>
      <w:r w:rsidRPr="00B61A0D">
        <w:rPr>
          <w:sz w:val="24"/>
          <w:szCs w:val="24"/>
          <w:lang w:eastAsia="uk-UA"/>
        </w:rPr>
        <w:t>начальник фінансового відділу, начальник відділу доходів, інспектор праці);</w:t>
      </w:r>
    </w:p>
    <w:p w:rsidR="00CE2B3D" w:rsidRPr="00B61A0D" w:rsidRDefault="00CE2B3D" w:rsidP="00CE2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firstLine="0"/>
        <w:jc w:val="both"/>
        <w:rPr>
          <w:sz w:val="24"/>
          <w:szCs w:val="24"/>
          <w:lang w:eastAsia="uk-UA"/>
        </w:rPr>
      </w:pPr>
      <w:r w:rsidRPr="00B61A0D">
        <w:rPr>
          <w:sz w:val="24"/>
          <w:szCs w:val="24"/>
          <w:lang w:eastAsia="uk-UA"/>
        </w:rPr>
        <w:t>керівництво органу ДФС (заступник начальника управління ДФС у __________ області, працівники обласної фіскальної служби (начальник або заступник начальника управління податків і зборів з фізичних осіб, начальник відділу адміністрування екологічного податку, рентної плати, місцевих податків і зборів));</w:t>
      </w:r>
    </w:p>
    <w:p w:rsidR="00CE2B3D" w:rsidRPr="00B61A0D" w:rsidRDefault="00CE2B3D" w:rsidP="00CE2B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 w:firstLine="0"/>
        <w:jc w:val="both"/>
        <w:rPr>
          <w:sz w:val="24"/>
          <w:szCs w:val="24"/>
          <w:lang w:eastAsia="uk-UA"/>
        </w:rPr>
      </w:pPr>
      <w:r w:rsidRPr="00B61A0D">
        <w:rPr>
          <w:sz w:val="24"/>
          <w:szCs w:val="24"/>
          <w:lang w:eastAsia="uk-UA"/>
        </w:rPr>
        <w:t>представники громадських організацій.</w:t>
      </w:r>
    </w:p>
    <w:p w:rsidR="00CE2B3D" w:rsidRPr="00B61A0D" w:rsidRDefault="00CE2B3D" w:rsidP="00CE2B3D">
      <w:pPr>
        <w:shd w:val="clear" w:color="auto" w:fill="FFFFFF"/>
        <w:spacing w:after="0" w:line="240" w:lineRule="auto"/>
        <w:jc w:val="both"/>
        <w:rPr>
          <w:sz w:val="24"/>
          <w:szCs w:val="24"/>
          <w:lang w:eastAsia="uk-UA"/>
        </w:rPr>
      </w:pPr>
      <w:r w:rsidRPr="00B61A0D">
        <w:rPr>
          <w:b/>
          <w:bCs/>
          <w:sz w:val="24"/>
          <w:szCs w:val="24"/>
          <w:lang w:eastAsia="uk-UA"/>
        </w:rPr>
        <w:t>Питання для обговорення:</w:t>
      </w:r>
    </w:p>
    <w:p w:rsidR="00CE2B3D" w:rsidRPr="00B61A0D" w:rsidRDefault="00CE2B3D" w:rsidP="00CE2B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sz w:val="24"/>
          <w:szCs w:val="24"/>
          <w:lang w:eastAsia="uk-UA"/>
        </w:rPr>
      </w:pPr>
      <w:r w:rsidRPr="00B61A0D">
        <w:rPr>
          <w:b/>
          <w:bCs/>
          <w:sz w:val="24"/>
          <w:szCs w:val="24"/>
          <w:lang w:eastAsia="uk-UA"/>
        </w:rPr>
        <w:t>Щодо співпраці</w:t>
      </w:r>
    </w:p>
    <w:p w:rsidR="00CE2B3D" w:rsidRPr="00B61A0D" w:rsidRDefault="00CE2B3D" w:rsidP="00CE2B3D">
      <w:pPr>
        <w:shd w:val="clear" w:color="auto" w:fill="FFFFFF"/>
        <w:spacing w:after="0" w:line="240" w:lineRule="auto"/>
        <w:jc w:val="both"/>
        <w:rPr>
          <w:sz w:val="24"/>
          <w:szCs w:val="24"/>
          <w:lang w:eastAsia="uk-UA"/>
        </w:rPr>
      </w:pPr>
      <w:r w:rsidRPr="00B61A0D">
        <w:rPr>
          <w:sz w:val="24"/>
          <w:szCs w:val="24"/>
          <w:lang w:eastAsia="uk-UA"/>
        </w:rPr>
        <w:t>Здійснення перевірок працівниками ГУ ДФС у ____________ області в межах Розпорядження КМУ від 05.09.2018</w:t>
      </w:r>
      <w:r w:rsidRPr="008B426A">
        <w:rPr>
          <w:sz w:val="24"/>
          <w:szCs w:val="24"/>
          <w:lang w:eastAsia="uk-UA"/>
        </w:rPr>
        <w:t xml:space="preserve"> р.</w:t>
      </w:r>
      <w:r w:rsidRPr="00B61A0D">
        <w:rPr>
          <w:sz w:val="24"/>
          <w:szCs w:val="24"/>
          <w:lang w:eastAsia="uk-UA"/>
        </w:rPr>
        <w:t xml:space="preserve"> № 649-р «Про заходи, спрямовані на детінізацію відносин у сфері зайнятості населення» за наявності законодавчих підстав, визначених вимогами ПКУ.</w:t>
      </w:r>
    </w:p>
    <w:p w:rsidR="00CE2B3D" w:rsidRPr="00B61A0D" w:rsidRDefault="00CE2B3D" w:rsidP="00CE2B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sz w:val="24"/>
          <w:szCs w:val="24"/>
          <w:lang w:eastAsia="uk-UA"/>
        </w:rPr>
      </w:pPr>
      <w:r w:rsidRPr="00B61A0D">
        <w:rPr>
          <w:b/>
          <w:bCs/>
          <w:sz w:val="24"/>
          <w:szCs w:val="24"/>
          <w:lang w:eastAsia="uk-UA"/>
        </w:rPr>
        <w:t>Щодо самостійного виявлення порушень на рівні ОТГ</w:t>
      </w:r>
    </w:p>
    <w:p w:rsidR="00CE2B3D" w:rsidRPr="00B61A0D" w:rsidRDefault="00CE2B3D" w:rsidP="00CE2B3D">
      <w:pPr>
        <w:shd w:val="clear" w:color="auto" w:fill="FFFFFF"/>
        <w:spacing w:after="0" w:line="240" w:lineRule="auto"/>
        <w:jc w:val="both"/>
        <w:rPr>
          <w:sz w:val="24"/>
          <w:szCs w:val="24"/>
          <w:lang w:eastAsia="uk-UA"/>
        </w:rPr>
      </w:pPr>
      <w:r w:rsidRPr="00B61A0D">
        <w:rPr>
          <w:sz w:val="24"/>
          <w:szCs w:val="24"/>
          <w:lang w:eastAsia="uk-UA"/>
        </w:rPr>
        <w:t xml:space="preserve">Здійснення перевірок юридичних осіб за наявності законодавчих підстав, визначених вимогами ПКУ, у ході опрацювання отриманої інформації від органів місцевого самоврядування про виявленні ними порушення. </w:t>
      </w:r>
    </w:p>
    <w:p w:rsidR="00CE2B3D" w:rsidRPr="00B61A0D" w:rsidRDefault="00CE2B3D" w:rsidP="00CE2B3D">
      <w:pPr>
        <w:spacing w:after="0" w:line="240" w:lineRule="auto"/>
        <w:rPr>
          <w:b/>
          <w:sz w:val="24"/>
          <w:szCs w:val="24"/>
          <w:u w:val="single"/>
        </w:rPr>
      </w:pPr>
      <w:r w:rsidRPr="00B61A0D">
        <w:rPr>
          <w:sz w:val="24"/>
          <w:szCs w:val="24"/>
        </w:rPr>
        <w:t xml:space="preserve">Для цього органи місцевого самоврядування </w:t>
      </w:r>
      <w:r w:rsidRPr="00B61A0D">
        <w:rPr>
          <w:b/>
          <w:sz w:val="24"/>
          <w:szCs w:val="24"/>
          <w:u w:val="single"/>
        </w:rPr>
        <w:t>мають сформулювати чітке обґрунтування самостійно виявлених порушень, обговорити й узгодити формат, форму, зміст документів, які мають підготувати та подати ОТГ органам ДФС</w:t>
      </w:r>
      <w:r w:rsidRPr="00B61A0D">
        <w:rPr>
          <w:sz w:val="24"/>
          <w:szCs w:val="24"/>
          <w:lang w:eastAsia="uk-UA"/>
        </w:rPr>
        <w:t>.</w:t>
      </w:r>
    </w:p>
    <w:p w:rsidR="00CE2B3D" w:rsidRPr="008B426A" w:rsidRDefault="00CE2B3D" w:rsidP="00CE2B3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  <w:lang w:val="uk-UA" w:eastAsia="uk-UA"/>
        </w:rPr>
      </w:pPr>
      <w:r w:rsidRPr="00B61A0D">
        <w:rPr>
          <w:rFonts w:ascii="Calibri" w:hAnsi="Calibri" w:cs="Calibri"/>
          <w:b/>
          <w:bCs/>
          <w:lang w:val="uk-UA" w:eastAsia="uk-UA"/>
        </w:rPr>
        <w:t>Щодо планування</w:t>
      </w:r>
      <w:r w:rsidRPr="008B426A">
        <w:rPr>
          <w:rFonts w:ascii="Calibri" w:hAnsi="Calibri" w:cs="Calibri"/>
          <w:b/>
          <w:bCs/>
          <w:lang w:val="uk-UA" w:eastAsia="uk-UA"/>
        </w:rPr>
        <w:t xml:space="preserve"> </w:t>
      </w:r>
      <w:r w:rsidRPr="00B61A0D">
        <w:rPr>
          <w:rFonts w:ascii="Calibri" w:hAnsi="Calibri" w:cs="Calibri"/>
          <w:b/>
          <w:bCs/>
          <w:lang w:val="uk-UA" w:eastAsia="uk-UA"/>
        </w:rPr>
        <w:t>місцевих</w:t>
      </w:r>
      <w:r w:rsidRPr="008B426A">
        <w:rPr>
          <w:rFonts w:ascii="Calibri" w:hAnsi="Calibri" w:cs="Calibri"/>
          <w:b/>
          <w:bCs/>
          <w:lang w:val="uk-UA" w:eastAsia="uk-UA"/>
        </w:rPr>
        <w:t xml:space="preserve"> </w:t>
      </w:r>
      <w:r w:rsidRPr="00B61A0D">
        <w:rPr>
          <w:rFonts w:ascii="Calibri" w:hAnsi="Calibri" w:cs="Calibri"/>
          <w:b/>
          <w:bCs/>
          <w:lang w:val="uk-UA" w:eastAsia="uk-UA"/>
        </w:rPr>
        <w:t>бюджетів</w:t>
      </w:r>
    </w:p>
    <w:p w:rsidR="00CE2B3D" w:rsidRPr="00B61A0D" w:rsidRDefault="00CE2B3D" w:rsidP="00CE2B3D">
      <w:pPr>
        <w:shd w:val="clear" w:color="auto" w:fill="FFFFFF"/>
        <w:spacing w:after="0" w:line="240" w:lineRule="auto"/>
        <w:jc w:val="both"/>
        <w:rPr>
          <w:sz w:val="24"/>
          <w:szCs w:val="24"/>
          <w:lang w:eastAsia="uk-UA"/>
        </w:rPr>
      </w:pPr>
      <w:r w:rsidRPr="00B61A0D">
        <w:rPr>
          <w:sz w:val="24"/>
          <w:szCs w:val="24"/>
          <w:lang w:eastAsia="uk-UA"/>
        </w:rPr>
        <w:t xml:space="preserve">Обговорення питань щодо коригування бюджетів ОТГ у бік їх збільшення за результатами роботи за півріччя, рік із зазначенням, скільки разів відбуваються такі коригування, на яку </w:t>
      </w:r>
      <w:r w:rsidRPr="00B61A0D">
        <w:rPr>
          <w:sz w:val="24"/>
          <w:szCs w:val="24"/>
          <w:lang w:eastAsia="uk-UA"/>
        </w:rPr>
        <w:lastRenderedPageBreak/>
        <w:t xml:space="preserve">суму надходжень. При цьому слід наголосити на ретельнішому підході до планування власних бюджетів з боку громад. </w:t>
      </w:r>
    </w:p>
    <w:p w:rsidR="00CE2B3D" w:rsidRPr="00B61A0D" w:rsidRDefault="00CE2B3D" w:rsidP="00CE2B3D">
      <w:pPr>
        <w:shd w:val="clear" w:color="auto" w:fill="FFFFFF"/>
        <w:spacing w:after="0" w:line="240" w:lineRule="auto"/>
        <w:jc w:val="both"/>
        <w:rPr>
          <w:sz w:val="24"/>
          <w:szCs w:val="24"/>
          <w:lang w:eastAsia="uk-UA"/>
        </w:rPr>
      </w:pPr>
    </w:p>
    <w:p w:rsidR="00CE2B3D" w:rsidRPr="00B61A0D" w:rsidRDefault="00CE2B3D" w:rsidP="00CE2B3D">
      <w:pPr>
        <w:shd w:val="clear" w:color="auto" w:fill="FFFFFF"/>
        <w:spacing w:after="0" w:line="240" w:lineRule="auto"/>
        <w:jc w:val="both"/>
        <w:rPr>
          <w:sz w:val="24"/>
          <w:szCs w:val="24"/>
          <w:lang w:eastAsia="uk-UA"/>
        </w:rPr>
      </w:pPr>
      <w:r w:rsidRPr="00B61A0D">
        <w:rPr>
          <w:sz w:val="24"/>
          <w:szCs w:val="24"/>
          <w:lang w:eastAsia="uk-UA"/>
        </w:rPr>
        <w:t>Формування Угоди за результатами круглого столу (протокольне рішення, інший прийнятний формат документа) про співпрацю об’єднаної територіальної громади з органами ДФС.</w:t>
      </w:r>
    </w:p>
    <w:p w:rsidR="00D93D09" w:rsidRDefault="00D93D09" w:rsidP="00CE2B3D"/>
    <w:sectPr w:rsidR="00D93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215"/>
    <w:multiLevelType w:val="multilevel"/>
    <w:tmpl w:val="BE66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22222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95E0B"/>
    <w:multiLevelType w:val="multilevel"/>
    <w:tmpl w:val="3230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FB92852"/>
    <w:multiLevelType w:val="multilevel"/>
    <w:tmpl w:val="281AD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3D"/>
    <w:rsid w:val="0074510E"/>
    <w:rsid w:val="00B67876"/>
    <w:rsid w:val="00B837A7"/>
    <w:rsid w:val="00C81D52"/>
    <w:rsid w:val="00CE2B3D"/>
    <w:rsid w:val="00D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61F86-D147-4465-A41F-A26C3AFB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3D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E2B3D"/>
    <w:pPr>
      <w:ind w:left="720"/>
      <w:contextualSpacing/>
    </w:pPr>
    <w:rPr>
      <w:rFonts w:ascii="Arial" w:hAnsi="Arial"/>
      <w:sz w:val="24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99"/>
    <w:locked/>
    <w:rsid w:val="00CE2B3D"/>
    <w:rPr>
      <w:rFonts w:ascii="Arial" w:eastAsia="Calibri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3</cp:revision>
  <dcterms:created xsi:type="dcterms:W3CDTF">2019-12-10T14:00:00Z</dcterms:created>
  <dcterms:modified xsi:type="dcterms:W3CDTF">2019-12-10T14:16:00Z</dcterms:modified>
</cp:coreProperties>
</file>