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37C60" w14:textId="461932F8" w:rsidR="006E179A" w:rsidRDefault="00C00AEC" w:rsidP="006E179A">
      <w:pPr>
        <w:jc w:val="center"/>
      </w:pPr>
      <w:r>
        <w:rPr>
          <w:b/>
        </w:rPr>
        <w:t>YOUTH AMBASSADOR AWARD</w:t>
      </w:r>
      <w:r w:rsidR="007A0AE1" w:rsidRPr="00F71065">
        <w:rPr>
          <w:b/>
        </w:rPr>
        <w:t xml:space="preserve"> </w:t>
      </w:r>
      <w:r>
        <w:rPr>
          <w:b/>
        </w:rPr>
        <w:t xml:space="preserve">(YAA) </w:t>
      </w:r>
      <w:r w:rsidR="007A0AE1" w:rsidRPr="00F71065">
        <w:rPr>
          <w:b/>
        </w:rPr>
        <w:t>20</w:t>
      </w:r>
      <w:r w:rsidR="001F23C7">
        <w:rPr>
          <w:b/>
        </w:rPr>
        <w:t>20</w:t>
      </w:r>
      <w:r w:rsidR="006E179A">
        <w:rPr>
          <w:b/>
        </w:rPr>
        <w:t xml:space="preserve"> - </w:t>
      </w:r>
      <w:r w:rsidR="006E179A">
        <w:t>Application Guidelines</w:t>
      </w:r>
    </w:p>
    <w:p w14:paraId="0997535C" w14:textId="77777777" w:rsidR="00BA254A" w:rsidRPr="00A70A5C" w:rsidRDefault="007A0AE1" w:rsidP="007A0AE1">
      <w:pPr>
        <w:pStyle w:val="ListParagraph"/>
        <w:numPr>
          <w:ilvl w:val="0"/>
          <w:numId w:val="1"/>
        </w:numPr>
        <w:rPr>
          <w:b/>
        </w:rPr>
      </w:pPr>
      <w:r w:rsidRPr="00A70A5C">
        <w:rPr>
          <w:b/>
        </w:rPr>
        <w:t>Background</w:t>
      </w:r>
    </w:p>
    <w:p w14:paraId="0F6DB753" w14:textId="311CBF7C" w:rsidR="007B4EEB" w:rsidRDefault="00C00AEC" w:rsidP="00DB199A">
      <w:pPr>
        <w:pBdr>
          <w:top w:val="nil"/>
          <w:left w:val="nil"/>
          <w:bottom w:val="nil"/>
          <w:right w:val="nil"/>
          <w:between w:val="nil"/>
        </w:pBdr>
        <w:spacing w:after="0"/>
        <w:ind w:left="360"/>
        <w:jc w:val="both"/>
        <w:rPr>
          <w:rFonts w:cstheme="minorHAnsi"/>
          <w:color w:val="222222"/>
          <w:shd w:val="clear" w:color="auto" w:fill="FFFFFF"/>
        </w:rPr>
      </w:pPr>
      <w:r w:rsidRPr="00B74A7A">
        <w:rPr>
          <w:bCs/>
          <w:color w:val="000000"/>
        </w:rPr>
        <w:t xml:space="preserve">The Ministry </w:t>
      </w:r>
      <w:r>
        <w:rPr>
          <w:bCs/>
          <w:color w:val="000000"/>
        </w:rPr>
        <w:t xml:space="preserve">of Youth Affairs </w:t>
      </w:r>
      <w:r w:rsidR="00D71350">
        <w:rPr>
          <w:bCs/>
          <w:color w:val="000000"/>
        </w:rPr>
        <w:t>in collaboration with other nat</w:t>
      </w:r>
      <w:r w:rsidRPr="00B74A7A">
        <w:rPr>
          <w:bCs/>
          <w:color w:val="000000"/>
        </w:rPr>
        <w:t xml:space="preserve">ional </w:t>
      </w:r>
      <w:r w:rsidR="002B2A02">
        <w:rPr>
          <w:bCs/>
          <w:color w:val="000000"/>
        </w:rPr>
        <w:t xml:space="preserve">sector </w:t>
      </w:r>
      <w:r>
        <w:rPr>
          <w:bCs/>
          <w:color w:val="000000"/>
        </w:rPr>
        <w:t>partners</w:t>
      </w:r>
      <w:r w:rsidR="002B2A02">
        <w:rPr>
          <w:bCs/>
          <w:color w:val="000000"/>
        </w:rPr>
        <w:t>,</w:t>
      </w:r>
      <w:r>
        <w:rPr>
          <w:bCs/>
          <w:color w:val="000000"/>
        </w:rPr>
        <w:t xml:space="preserve"> N</w:t>
      </w:r>
      <w:r w:rsidR="00112FE0">
        <w:rPr>
          <w:bCs/>
          <w:color w:val="000000"/>
        </w:rPr>
        <w:t xml:space="preserve">ational </w:t>
      </w:r>
      <w:r w:rsidR="00D71350">
        <w:rPr>
          <w:bCs/>
          <w:color w:val="000000"/>
        </w:rPr>
        <w:t xml:space="preserve">Youth </w:t>
      </w:r>
      <w:r>
        <w:rPr>
          <w:bCs/>
          <w:color w:val="000000"/>
        </w:rPr>
        <w:t>C</w:t>
      </w:r>
      <w:r w:rsidR="00D71350">
        <w:rPr>
          <w:bCs/>
          <w:color w:val="000000"/>
        </w:rPr>
        <w:t>ommission</w:t>
      </w:r>
      <w:r>
        <w:rPr>
          <w:bCs/>
          <w:color w:val="000000"/>
        </w:rPr>
        <w:t xml:space="preserve"> </w:t>
      </w:r>
      <w:r w:rsidR="00D71350">
        <w:rPr>
          <w:bCs/>
          <w:color w:val="000000"/>
        </w:rPr>
        <w:t>and</w:t>
      </w:r>
      <w:r>
        <w:rPr>
          <w:bCs/>
          <w:color w:val="000000"/>
        </w:rPr>
        <w:t xml:space="preserve"> N</w:t>
      </w:r>
      <w:r w:rsidR="00D71350">
        <w:rPr>
          <w:bCs/>
          <w:color w:val="000000"/>
        </w:rPr>
        <w:t xml:space="preserve">ational </w:t>
      </w:r>
      <w:r>
        <w:rPr>
          <w:bCs/>
          <w:color w:val="000000"/>
        </w:rPr>
        <w:t>Y</w:t>
      </w:r>
      <w:r w:rsidR="00D71350">
        <w:rPr>
          <w:bCs/>
          <w:color w:val="000000"/>
        </w:rPr>
        <w:t xml:space="preserve">outh </w:t>
      </w:r>
      <w:r>
        <w:rPr>
          <w:bCs/>
          <w:color w:val="000000"/>
        </w:rPr>
        <w:t>S</w:t>
      </w:r>
      <w:r w:rsidR="00D71350">
        <w:rPr>
          <w:bCs/>
          <w:color w:val="000000"/>
        </w:rPr>
        <w:t>ervice</w:t>
      </w:r>
      <w:r>
        <w:rPr>
          <w:bCs/>
          <w:color w:val="000000"/>
        </w:rPr>
        <w:t xml:space="preserve"> have </w:t>
      </w:r>
      <w:r w:rsidRPr="00B74A7A">
        <w:rPr>
          <w:bCs/>
          <w:color w:val="000000"/>
        </w:rPr>
        <w:t xml:space="preserve">over the years identified and awarded the title of  </w:t>
      </w:r>
      <w:r>
        <w:rPr>
          <w:bCs/>
          <w:color w:val="000000"/>
        </w:rPr>
        <w:t>“</w:t>
      </w:r>
      <w:r w:rsidRPr="003249F7">
        <w:rPr>
          <w:b/>
          <w:color w:val="000000"/>
        </w:rPr>
        <w:t>Youth Ambassador</w:t>
      </w:r>
      <w:r>
        <w:rPr>
          <w:bCs/>
          <w:color w:val="000000"/>
        </w:rPr>
        <w:t>”</w:t>
      </w:r>
      <w:r w:rsidRPr="00B74A7A">
        <w:rPr>
          <w:bCs/>
          <w:color w:val="000000"/>
        </w:rPr>
        <w:t xml:space="preserve"> </w:t>
      </w:r>
      <w:r>
        <w:rPr>
          <w:bCs/>
          <w:color w:val="000000"/>
        </w:rPr>
        <w:t>to outstanding you</w:t>
      </w:r>
      <w:r w:rsidR="00DB199A">
        <w:rPr>
          <w:bCs/>
          <w:color w:val="000000"/>
        </w:rPr>
        <w:t>th</w:t>
      </w:r>
      <w:r>
        <w:rPr>
          <w:bCs/>
          <w:color w:val="000000"/>
        </w:rPr>
        <w:t xml:space="preserve"> advocates that have contributed to the development of young people, served as a source of inspiration and motivation to the young population. </w:t>
      </w:r>
    </w:p>
    <w:p w14:paraId="3E97E165" w14:textId="63AEB974" w:rsidR="00C06A0B" w:rsidRDefault="00C06A0B" w:rsidP="00DB199A">
      <w:pPr>
        <w:pBdr>
          <w:top w:val="nil"/>
          <w:left w:val="nil"/>
          <w:bottom w:val="nil"/>
          <w:right w:val="nil"/>
          <w:between w:val="nil"/>
        </w:pBdr>
        <w:spacing w:after="0"/>
        <w:ind w:left="360"/>
        <w:jc w:val="both"/>
        <w:rPr>
          <w:rFonts w:cstheme="minorHAnsi"/>
          <w:color w:val="222222"/>
          <w:shd w:val="clear" w:color="auto" w:fill="FFFFFF"/>
        </w:rPr>
      </w:pPr>
    </w:p>
    <w:p w14:paraId="410D8835" w14:textId="74DD9C7E" w:rsidR="00C06A0B" w:rsidRDefault="00C06A0B" w:rsidP="00DB199A">
      <w:pPr>
        <w:pBdr>
          <w:top w:val="nil"/>
          <w:left w:val="nil"/>
          <w:bottom w:val="nil"/>
          <w:right w:val="nil"/>
          <w:between w:val="nil"/>
        </w:pBdr>
        <w:spacing w:after="0"/>
        <w:ind w:left="360"/>
        <w:jc w:val="both"/>
        <w:rPr>
          <w:rFonts w:cstheme="minorHAnsi"/>
          <w:color w:val="222222"/>
          <w:shd w:val="clear" w:color="auto" w:fill="FFFFFF"/>
        </w:rPr>
      </w:pPr>
      <w:r>
        <w:rPr>
          <w:rFonts w:cstheme="minorHAnsi"/>
          <w:color w:val="222222"/>
          <w:shd w:val="clear" w:color="auto" w:fill="FFFFFF"/>
        </w:rPr>
        <w:t>Globally the year 2020 has been a challenging one with the</w:t>
      </w:r>
      <w:r w:rsidR="00D60ED4">
        <w:rPr>
          <w:rFonts w:cstheme="minorHAnsi"/>
          <w:color w:val="222222"/>
          <w:shd w:val="clear" w:color="auto" w:fill="FFFFFF"/>
        </w:rPr>
        <w:t xml:space="preserve"> emergence of COVID 19</w:t>
      </w:r>
      <w:r w:rsidR="002B2A02">
        <w:rPr>
          <w:rFonts w:cstheme="minorHAnsi"/>
          <w:color w:val="222222"/>
          <w:shd w:val="clear" w:color="auto" w:fill="FFFFFF"/>
        </w:rPr>
        <w:t>,</w:t>
      </w:r>
      <w:r w:rsidR="00D60ED4">
        <w:rPr>
          <w:rFonts w:cstheme="minorHAnsi"/>
          <w:color w:val="222222"/>
          <w:shd w:val="clear" w:color="auto" w:fill="FFFFFF"/>
        </w:rPr>
        <w:t xml:space="preserve"> weakening economies and social fabrics and Sierra Leone is no exemption. </w:t>
      </w:r>
      <w:r w:rsidR="00B20018">
        <w:rPr>
          <w:rFonts w:cstheme="minorHAnsi"/>
          <w:color w:val="222222"/>
          <w:shd w:val="clear" w:color="auto" w:fill="FFFFFF"/>
        </w:rPr>
        <w:t>However,</w:t>
      </w:r>
      <w:r w:rsidR="00D60ED4">
        <w:rPr>
          <w:rFonts w:cstheme="minorHAnsi"/>
          <w:color w:val="222222"/>
          <w:shd w:val="clear" w:color="auto" w:fill="FFFFFF"/>
        </w:rPr>
        <w:t xml:space="preserve"> within our communities there are amongst us young people who have in their own way </w:t>
      </w:r>
      <w:r w:rsidR="00B20018">
        <w:rPr>
          <w:rFonts w:cstheme="minorHAnsi"/>
          <w:color w:val="222222"/>
          <w:shd w:val="clear" w:color="auto" w:fill="FFFFFF"/>
        </w:rPr>
        <w:t xml:space="preserve">supported others to </w:t>
      </w:r>
      <w:r w:rsidR="00D60ED4">
        <w:rPr>
          <w:rFonts w:cstheme="minorHAnsi"/>
          <w:color w:val="222222"/>
          <w:shd w:val="clear" w:color="auto" w:fill="FFFFFF"/>
        </w:rPr>
        <w:t xml:space="preserve">cope </w:t>
      </w:r>
      <w:r w:rsidR="00B20018">
        <w:rPr>
          <w:rFonts w:cstheme="minorHAnsi"/>
          <w:color w:val="222222"/>
          <w:shd w:val="clear" w:color="auto" w:fill="FFFFFF"/>
        </w:rPr>
        <w:t>in these difficult times. Such youth who have made such tremendous sacrifices</w:t>
      </w:r>
      <w:r w:rsidR="007B3367">
        <w:rPr>
          <w:rFonts w:cstheme="minorHAnsi"/>
          <w:color w:val="222222"/>
          <w:shd w:val="clear" w:color="auto" w:fill="FFFFFF"/>
        </w:rPr>
        <w:t xml:space="preserve"> and i</w:t>
      </w:r>
      <w:r w:rsidR="002B2A02">
        <w:rPr>
          <w:rFonts w:cstheme="minorHAnsi"/>
          <w:color w:val="222222"/>
          <w:shd w:val="clear" w:color="auto" w:fill="FFFFFF"/>
        </w:rPr>
        <w:t>mpact</w:t>
      </w:r>
      <w:r w:rsidR="00B20018">
        <w:rPr>
          <w:rFonts w:cstheme="minorHAnsi"/>
          <w:color w:val="222222"/>
          <w:shd w:val="clear" w:color="auto" w:fill="FFFFFF"/>
        </w:rPr>
        <w:t xml:space="preserve"> should be worthy of note </w:t>
      </w:r>
      <w:r w:rsidR="002375EA">
        <w:rPr>
          <w:rFonts w:cstheme="minorHAnsi"/>
          <w:color w:val="222222"/>
          <w:shd w:val="clear" w:color="auto" w:fill="FFFFFF"/>
        </w:rPr>
        <w:t xml:space="preserve">and </w:t>
      </w:r>
      <w:r w:rsidR="007B3367">
        <w:rPr>
          <w:rFonts w:cstheme="minorHAnsi"/>
          <w:color w:val="222222"/>
          <w:shd w:val="clear" w:color="auto" w:fill="FFFFFF"/>
        </w:rPr>
        <w:t>recogni</w:t>
      </w:r>
      <w:r w:rsidR="002B2A02">
        <w:rPr>
          <w:rFonts w:cstheme="minorHAnsi"/>
          <w:color w:val="222222"/>
          <w:shd w:val="clear" w:color="auto" w:fill="FFFFFF"/>
        </w:rPr>
        <w:t>tion</w:t>
      </w:r>
      <w:r w:rsidR="007B3367">
        <w:rPr>
          <w:rFonts w:cstheme="minorHAnsi"/>
          <w:color w:val="222222"/>
          <w:shd w:val="clear" w:color="auto" w:fill="FFFFFF"/>
        </w:rPr>
        <w:t>.</w:t>
      </w:r>
      <w:r w:rsidR="00B20018">
        <w:rPr>
          <w:rFonts w:cstheme="minorHAnsi"/>
          <w:color w:val="222222"/>
          <w:shd w:val="clear" w:color="auto" w:fill="FFFFFF"/>
        </w:rPr>
        <w:t xml:space="preserve">  </w:t>
      </w:r>
      <w:r w:rsidR="00D60ED4">
        <w:rPr>
          <w:rFonts w:cstheme="minorHAnsi"/>
          <w:color w:val="222222"/>
          <w:shd w:val="clear" w:color="auto" w:fill="FFFFFF"/>
        </w:rPr>
        <w:t xml:space="preserve"> </w:t>
      </w:r>
    </w:p>
    <w:p w14:paraId="6BD95A2C" w14:textId="77777777" w:rsidR="00A861D6" w:rsidRPr="003249F7" w:rsidRDefault="00A861D6" w:rsidP="00DB199A">
      <w:pPr>
        <w:pBdr>
          <w:top w:val="nil"/>
          <w:left w:val="nil"/>
          <w:bottom w:val="nil"/>
          <w:right w:val="nil"/>
          <w:between w:val="nil"/>
        </w:pBdr>
        <w:spacing w:after="0"/>
        <w:ind w:left="360"/>
        <w:jc w:val="both"/>
        <w:rPr>
          <w:rFonts w:cstheme="minorHAnsi"/>
          <w:bCs/>
          <w:color w:val="000000"/>
        </w:rPr>
      </w:pPr>
    </w:p>
    <w:p w14:paraId="7C57D02B" w14:textId="33795C3F" w:rsidR="002375EA" w:rsidRDefault="00C00AEC" w:rsidP="00C00AEC">
      <w:pPr>
        <w:pBdr>
          <w:top w:val="nil"/>
          <w:left w:val="nil"/>
          <w:bottom w:val="nil"/>
          <w:right w:val="nil"/>
          <w:between w:val="nil"/>
        </w:pBdr>
        <w:spacing w:after="0"/>
        <w:ind w:left="360"/>
        <w:jc w:val="both"/>
        <w:rPr>
          <w:bCs/>
          <w:color w:val="000000"/>
        </w:rPr>
      </w:pPr>
      <w:r>
        <w:rPr>
          <w:bCs/>
          <w:color w:val="000000"/>
        </w:rPr>
        <w:t xml:space="preserve"> </w:t>
      </w:r>
      <w:r w:rsidR="00B20018">
        <w:rPr>
          <w:bCs/>
          <w:color w:val="000000"/>
        </w:rPr>
        <w:t xml:space="preserve">It is against this </w:t>
      </w:r>
      <w:r w:rsidR="007B3367">
        <w:rPr>
          <w:bCs/>
          <w:color w:val="000000"/>
        </w:rPr>
        <w:t>backdrop</w:t>
      </w:r>
      <w:r w:rsidR="00B20018">
        <w:rPr>
          <w:bCs/>
          <w:color w:val="000000"/>
        </w:rPr>
        <w:t xml:space="preserve"> that </w:t>
      </w:r>
      <w:r w:rsidR="00291AE8">
        <w:rPr>
          <w:bCs/>
          <w:color w:val="000000"/>
        </w:rPr>
        <w:t xml:space="preserve">this </w:t>
      </w:r>
      <w:r w:rsidR="002375EA">
        <w:rPr>
          <w:bCs/>
          <w:color w:val="000000"/>
        </w:rPr>
        <w:t>pilot competition, the Youth</w:t>
      </w:r>
      <w:r w:rsidR="00B20018">
        <w:rPr>
          <w:bCs/>
          <w:color w:val="000000"/>
        </w:rPr>
        <w:t xml:space="preserve"> Ambassador</w:t>
      </w:r>
      <w:r w:rsidR="002375EA">
        <w:rPr>
          <w:bCs/>
          <w:color w:val="000000"/>
        </w:rPr>
        <w:t xml:space="preserve"> Award 2020</w:t>
      </w:r>
      <w:r w:rsidR="00B20018">
        <w:rPr>
          <w:bCs/>
          <w:color w:val="000000"/>
        </w:rPr>
        <w:t xml:space="preserve"> is being launched</w:t>
      </w:r>
      <w:r w:rsidR="007B3367">
        <w:rPr>
          <w:bCs/>
          <w:color w:val="000000"/>
        </w:rPr>
        <w:t xml:space="preserve">. </w:t>
      </w:r>
      <w:r w:rsidR="002B2A02">
        <w:rPr>
          <w:bCs/>
          <w:color w:val="000000"/>
        </w:rPr>
        <w:t xml:space="preserve">An exciting opportunity for the young population to also have a say in who is to be awarded this ‘Title’ in the country, outside the traditional means. A competitive process </w:t>
      </w:r>
      <w:r w:rsidR="002B2A02" w:rsidRPr="00B74A7A">
        <w:rPr>
          <w:bCs/>
          <w:color w:val="000000"/>
        </w:rPr>
        <w:t>where interested persons can undergo thorough scrutiny to validate their claims</w:t>
      </w:r>
      <w:r w:rsidR="002B2A02">
        <w:rPr>
          <w:bCs/>
          <w:color w:val="000000"/>
        </w:rPr>
        <w:t xml:space="preserve"> to the </w:t>
      </w:r>
      <w:r w:rsidR="004E054C">
        <w:rPr>
          <w:bCs/>
          <w:color w:val="000000"/>
        </w:rPr>
        <w:t>“</w:t>
      </w:r>
      <w:r w:rsidR="002B2A02">
        <w:rPr>
          <w:bCs/>
          <w:color w:val="000000"/>
        </w:rPr>
        <w:t>Title</w:t>
      </w:r>
      <w:r w:rsidR="004E054C">
        <w:rPr>
          <w:bCs/>
          <w:color w:val="000000"/>
        </w:rPr>
        <w:t>”</w:t>
      </w:r>
      <w:r w:rsidR="002B2A02" w:rsidRPr="00B74A7A">
        <w:rPr>
          <w:bCs/>
          <w:color w:val="000000"/>
        </w:rPr>
        <w:t xml:space="preserve">.  </w:t>
      </w:r>
      <w:r w:rsidR="002B2A02">
        <w:rPr>
          <w:bCs/>
          <w:color w:val="000000"/>
        </w:rPr>
        <w:t xml:space="preserve"> </w:t>
      </w:r>
      <w:r w:rsidR="002B2A02" w:rsidRPr="00B74A7A">
        <w:rPr>
          <w:bCs/>
          <w:color w:val="000000"/>
        </w:rPr>
        <w:t xml:space="preserve">This </w:t>
      </w:r>
      <w:r w:rsidR="002B2A02">
        <w:rPr>
          <w:bCs/>
          <w:color w:val="000000"/>
        </w:rPr>
        <w:t xml:space="preserve">awarding </w:t>
      </w:r>
      <w:r w:rsidR="002B2A02" w:rsidRPr="00B74A7A">
        <w:rPr>
          <w:bCs/>
          <w:color w:val="000000"/>
        </w:rPr>
        <w:t>event</w:t>
      </w:r>
      <w:r w:rsidR="002B2A02">
        <w:rPr>
          <w:bCs/>
          <w:color w:val="000000"/>
        </w:rPr>
        <w:t xml:space="preserve"> has been aligned with </w:t>
      </w:r>
      <w:r w:rsidR="002B2A02" w:rsidRPr="00B74A7A">
        <w:rPr>
          <w:bCs/>
          <w:color w:val="000000"/>
        </w:rPr>
        <w:t xml:space="preserve">the </w:t>
      </w:r>
      <w:r w:rsidR="002B2A02">
        <w:rPr>
          <w:bCs/>
          <w:color w:val="000000"/>
        </w:rPr>
        <w:t xml:space="preserve">annually held </w:t>
      </w:r>
      <w:r w:rsidR="002B2A02" w:rsidRPr="00B74A7A">
        <w:rPr>
          <w:bCs/>
          <w:color w:val="000000"/>
        </w:rPr>
        <w:t xml:space="preserve">Social Good Summit </w:t>
      </w:r>
      <w:r w:rsidR="002B2A02">
        <w:rPr>
          <w:bCs/>
          <w:color w:val="000000"/>
        </w:rPr>
        <w:t>expanding the scope to also consider youthful interventions that does not necessarily be classified as innovative</w:t>
      </w:r>
      <w:r w:rsidR="004E054C">
        <w:rPr>
          <w:bCs/>
          <w:color w:val="000000"/>
        </w:rPr>
        <w:t xml:space="preserve"> but rather impactful</w:t>
      </w:r>
      <w:r w:rsidR="002B2A02" w:rsidRPr="00B74A7A">
        <w:rPr>
          <w:bCs/>
          <w:color w:val="000000"/>
        </w:rPr>
        <w:t xml:space="preserve">.  </w:t>
      </w:r>
      <w:r w:rsidR="002375EA">
        <w:rPr>
          <w:bCs/>
          <w:color w:val="000000"/>
        </w:rPr>
        <w:t xml:space="preserve">Organizers are hopeful to learn more about 1) the type of interventions that youth have been meaningfully engaged in during the year 2) gauge public opinion and outcomes from both components will inform subsequent awards. </w:t>
      </w:r>
    </w:p>
    <w:p w14:paraId="665F17EB" w14:textId="77777777" w:rsidR="002375EA" w:rsidRDefault="002375EA" w:rsidP="00C00AEC">
      <w:pPr>
        <w:pBdr>
          <w:top w:val="nil"/>
          <w:left w:val="nil"/>
          <w:bottom w:val="nil"/>
          <w:right w:val="nil"/>
          <w:between w:val="nil"/>
        </w:pBdr>
        <w:spacing w:after="0"/>
        <w:ind w:left="360"/>
        <w:jc w:val="both"/>
        <w:rPr>
          <w:bCs/>
          <w:color w:val="000000"/>
        </w:rPr>
      </w:pPr>
    </w:p>
    <w:p w14:paraId="3B2D91AE" w14:textId="64E17795" w:rsidR="009056BF" w:rsidRDefault="009056BF" w:rsidP="009056BF">
      <w:pPr>
        <w:pStyle w:val="ListParagraph"/>
        <w:numPr>
          <w:ilvl w:val="0"/>
          <w:numId w:val="1"/>
        </w:numPr>
        <w:jc w:val="both"/>
        <w:rPr>
          <w:rFonts w:eastAsia="Times New Roman" w:cstheme="minorHAnsi"/>
          <w:b/>
          <w:color w:val="000000"/>
          <w:lang w:eastAsia="en-GB"/>
        </w:rPr>
      </w:pPr>
      <w:r w:rsidRPr="009056BF">
        <w:rPr>
          <w:rFonts w:eastAsia="Times New Roman" w:cstheme="minorHAnsi"/>
          <w:b/>
          <w:color w:val="000000"/>
          <w:lang w:eastAsia="en-GB"/>
        </w:rPr>
        <w:t xml:space="preserve"> Competition design and structure</w:t>
      </w:r>
    </w:p>
    <w:p w14:paraId="276A7ECC" w14:textId="77777777" w:rsidR="00C00AEC" w:rsidRPr="004E054C" w:rsidRDefault="00C00AEC" w:rsidP="004E054C">
      <w:pPr>
        <w:pStyle w:val="ListParagraph"/>
        <w:numPr>
          <w:ilvl w:val="0"/>
          <w:numId w:val="14"/>
        </w:numPr>
        <w:pBdr>
          <w:top w:val="nil"/>
          <w:left w:val="nil"/>
          <w:bottom w:val="nil"/>
          <w:right w:val="nil"/>
          <w:between w:val="nil"/>
        </w:pBdr>
        <w:jc w:val="both"/>
        <w:rPr>
          <w:b/>
          <w:color w:val="000000"/>
        </w:rPr>
      </w:pPr>
      <w:r w:rsidRPr="004E054C">
        <w:rPr>
          <w:b/>
          <w:color w:val="000000"/>
        </w:rPr>
        <w:t>How to apply</w:t>
      </w:r>
    </w:p>
    <w:p w14:paraId="5BA58023" w14:textId="4C2FA5E4" w:rsidR="00C00AEC" w:rsidRPr="004E054C" w:rsidRDefault="00C00AEC" w:rsidP="004E054C">
      <w:pPr>
        <w:pStyle w:val="ListParagraph"/>
        <w:pBdr>
          <w:top w:val="nil"/>
          <w:left w:val="nil"/>
          <w:bottom w:val="nil"/>
          <w:right w:val="nil"/>
          <w:between w:val="nil"/>
        </w:pBdr>
        <w:ind w:left="360"/>
        <w:jc w:val="both"/>
        <w:rPr>
          <w:rFonts w:cstheme="minorHAnsi"/>
          <w:color w:val="222222"/>
          <w:shd w:val="clear" w:color="auto" w:fill="FFFFFF"/>
        </w:rPr>
      </w:pPr>
      <w:r w:rsidRPr="004E054C">
        <w:rPr>
          <w:rFonts w:cstheme="minorHAnsi"/>
          <w:color w:val="222222"/>
          <w:shd w:val="clear" w:color="auto" w:fill="FFFFFF"/>
        </w:rPr>
        <w:t>A call for application will be announced nationwide for eligible candidates to</w:t>
      </w:r>
      <w:r w:rsidR="007B3367">
        <w:rPr>
          <w:rFonts w:cstheme="minorHAnsi"/>
          <w:color w:val="222222"/>
          <w:shd w:val="clear" w:color="auto" w:fill="FFFFFF"/>
        </w:rPr>
        <w:t xml:space="preserve"> collect application forms, fill</w:t>
      </w:r>
      <w:r w:rsidR="009056BF" w:rsidRPr="004E054C">
        <w:rPr>
          <w:rFonts w:cstheme="minorHAnsi"/>
          <w:color w:val="222222"/>
          <w:shd w:val="clear" w:color="auto" w:fill="FFFFFF"/>
        </w:rPr>
        <w:t xml:space="preserve"> and submit the</w:t>
      </w:r>
      <w:r w:rsidR="007B3367">
        <w:rPr>
          <w:rFonts w:cstheme="minorHAnsi"/>
          <w:color w:val="222222"/>
          <w:shd w:val="clear" w:color="auto" w:fill="FFFFFF"/>
        </w:rPr>
        <w:t>se</w:t>
      </w:r>
      <w:r w:rsidR="009056BF" w:rsidRPr="004E054C">
        <w:rPr>
          <w:rFonts w:cstheme="minorHAnsi"/>
          <w:color w:val="222222"/>
          <w:shd w:val="clear" w:color="auto" w:fill="FFFFFF"/>
        </w:rPr>
        <w:t xml:space="preserve"> applications </w:t>
      </w:r>
      <w:r w:rsidR="007B3367">
        <w:rPr>
          <w:rFonts w:cstheme="minorHAnsi"/>
          <w:color w:val="222222"/>
          <w:shd w:val="clear" w:color="auto" w:fill="FFFFFF"/>
        </w:rPr>
        <w:t xml:space="preserve">through designated channels </w:t>
      </w:r>
      <w:r w:rsidRPr="004E054C">
        <w:rPr>
          <w:rFonts w:cstheme="minorHAnsi"/>
          <w:color w:val="222222"/>
          <w:shd w:val="clear" w:color="auto" w:fill="FFFFFF"/>
        </w:rPr>
        <w:t>before the call expires.</w:t>
      </w:r>
    </w:p>
    <w:p w14:paraId="47B98418" w14:textId="4CC05BC8" w:rsidR="004E054C" w:rsidRPr="004E054C" w:rsidRDefault="00645016" w:rsidP="004E054C">
      <w:pPr>
        <w:pStyle w:val="ListParagraph"/>
        <w:numPr>
          <w:ilvl w:val="0"/>
          <w:numId w:val="14"/>
        </w:numPr>
        <w:rPr>
          <w:rFonts w:cstheme="minorHAnsi"/>
          <w:b/>
        </w:rPr>
      </w:pPr>
      <w:r w:rsidRPr="004E054C">
        <w:rPr>
          <w:rFonts w:eastAsia="Times New Roman" w:cstheme="minorHAnsi"/>
          <w:b/>
          <w:color w:val="000000"/>
          <w:lang w:eastAsia="en-GB"/>
        </w:rPr>
        <w:t>Selection Criteria (contestants/Idea)</w:t>
      </w:r>
    </w:p>
    <w:p w14:paraId="1D8C26A7" w14:textId="31EFE153" w:rsidR="00A76A33" w:rsidRDefault="00300319" w:rsidP="004E054C">
      <w:pPr>
        <w:pStyle w:val="ListParagraph"/>
        <w:numPr>
          <w:ilvl w:val="1"/>
          <w:numId w:val="14"/>
        </w:numPr>
        <w:rPr>
          <w:lang w:eastAsia="en-GB"/>
        </w:rPr>
      </w:pPr>
      <w:r>
        <w:rPr>
          <w:lang w:eastAsia="en-GB"/>
        </w:rPr>
        <w:t>Must be a Sierra Leonean</w:t>
      </w:r>
    </w:p>
    <w:p w14:paraId="408CF293" w14:textId="77777777" w:rsidR="004E054C" w:rsidRDefault="004E054C" w:rsidP="004E054C">
      <w:pPr>
        <w:pStyle w:val="ListParagraph"/>
        <w:numPr>
          <w:ilvl w:val="1"/>
          <w:numId w:val="14"/>
        </w:numPr>
        <w:rPr>
          <w:lang w:eastAsia="en-GB"/>
        </w:rPr>
      </w:pPr>
      <w:r w:rsidRPr="004E054C">
        <w:rPr>
          <w:rFonts w:eastAsia="Times New Roman" w:cstheme="minorHAnsi"/>
          <w:color w:val="000000"/>
          <w:lang w:eastAsia="en-GB"/>
        </w:rPr>
        <w:t>Contestants should be 35 years or younger and reside in Sierra Leone.</w:t>
      </w:r>
    </w:p>
    <w:p w14:paraId="1934C5D2" w14:textId="1D40230A" w:rsidR="00300319" w:rsidRPr="004E054C" w:rsidRDefault="00300319" w:rsidP="004E054C">
      <w:pPr>
        <w:pStyle w:val="ListParagraph"/>
        <w:numPr>
          <w:ilvl w:val="1"/>
          <w:numId w:val="14"/>
        </w:numPr>
        <w:rPr>
          <w:lang w:eastAsia="en-GB"/>
        </w:rPr>
      </w:pPr>
      <w:r w:rsidRPr="004E054C">
        <w:rPr>
          <w:rFonts w:eastAsia="Times New Roman" w:cstheme="minorHAnsi"/>
          <w:color w:val="000000"/>
          <w:lang w:eastAsia="en-GB"/>
        </w:rPr>
        <w:t>Should have provided distinguished and impactful service to your community</w:t>
      </w:r>
    </w:p>
    <w:p w14:paraId="24C478D6" w14:textId="77777777" w:rsidR="00645016" w:rsidRPr="004E054C" w:rsidRDefault="00645016" w:rsidP="004E054C">
      <w:pPr>
        <w:pStyle w:val="ListParagraph"/>
        <w:numPr>
          <w:ilvl w:val="0"/>
          <w:numId w:val="14"/>
        </w:numPr>
        <w:rPr>
          <w:rFonts w:cstheme="minorHAnsi"/>
          <w:b/>
        </w:rPr>
      </w:pPr>
      <w:r w:rsidRPr="004E054C">
        <w:rPr>
          <w:rFonts w:eastAsia="Times New Roman" w:cstheme="minorHAnsi"/>
          <w:b/>
          <w:color w:val="000000"/>
          <w:lang w:eastAsia="en-GB"/>
        </w:rPr>
        <w:t>How winners will be selected</w:t>
      </w:r>
    </w:p>
    <w:p w14:paraId="0C6701D2" w14:textId="29532CF9" w:rsidR="00204C1C" w:rsidRPr="003249F7" w:rsidRDefault="00645016" w:rsidP="00645016">
      <w:pPr>
        <w:pStyle w:val="ListParagraph"/>
        <w:numPr>
          <w:ilvl w:val="0"/>
          <w:numId w:val="3"/>
        </w:numPr>
        <w:jc w:val="both"/>
        <w:rPr>
          <w:rFonts w:cstheme="minorHAnsi"/>
        </w:rPr>
      </w:pPr>
      <w:r>
        <w:rPr>
          <w:rFonts w:eastAsia="Times New Roman" w:cstheme="minorHAnsi"/>
          <w:color w:val="000000"/>
          <w:lang w:eastAsia="en-GB"/>
        </w:rPr>
        <w:t xml:space="preserve">Only completed registration forms will be considered in the </w:t>
      </w:r>
      <w:r w:rsidR="004E054C">
        <w:rPr>
          <w:rFonts w:eastAsia="Times New Roman" w:cstheme="minorHAnsi"/>
          <w:color w:val="000000"/>
          <w:lang w:eastAsia="en-GB"/>
        </w:rPr>
        <w:t>long list</w:t>
      </w:r>
      <w:r>
        <w:rPr>
          <w:rFonts w:eastAsia="Times New Roman" w:cstheme="minorHAnsi"/>
          <w:color w:val="000000"/>
          <w:lang w:eastAsia="en-GB"/>
        </w:rPr>
        <w:t xml:space="preserve">. </w:t>
      </w:r>
    </w:p>
    <w:p w14:paraId="67BA64E7" w14:textId="31CA54EC" w:rsidR="00204C1C" w:rsidRPr="003249F7" w:rsidRDefault="00204C1C" w:rsidP="00204C1C">
      <w:pPr>
        <w:pStyle w:val="ListParagraph"/>
        <w:numPr>
          <w:ilvl w:val="0"/>
          <w:numId w:val="3"/>
        </w:numPr>
        <w:jc w:val="both"/>
        <w:rPr>
          <w:rFonts w:cstheme="minorHAnsi"/>
        </w:rPr>
      </w:pPr>
      <w:r>
        <w:rPr>
          <w:rFonts w:eastAsia="Times New Roman" w:cstheme="minorHAnsi"/>
          <w:color w:val="000000"/>
          <w:lang w:eastAsia="en-GB"/>
        </w:rPr>
        <w:t>Phase 1 screening will be done by an</w:t>
      </w:r>
      <w:r w:rsidRPr="003249F7">
        <w:rPr>
          <w:rFonts w:eastAsia="Times New Roman" w:cstheme="minorHAnsi"/>
          <w:color w:val="000000"/>
          <w:lang w:eastAsia="en-GB"/>
        </w:rPr>
        <w:t xml:space="preserve"> appointed </w:t>
      </w:r>
      <w:r w:rsidR="00645016" w:rsidRPr="003249F7">
        <w:rPr>
          <w:rFonts w:eastAsia="Times New Roman" w:cstheme="minorHAnsi"/>
          <w:color w:val="000000"/>
          <w:lang w:eastAsia="en-GB"/>
        </w:rPr>
        <w:t xml:space="preserve">selection panel </w:t>
      </w:r>
      <w:r>
        <w:rPr>
          <w:rFonts w:eastAsia="Times New Roman" w:cstheme="minorHAnsi"/>
          <w:color w:val="000000"/>
          <w:lang w:eastAsia="en-GB"/>
        </w:rPr>
        <w:t xml:space="preserve">that </w:t>
      </w:r>
      <w:r w:rsidR="00645016" w:rsidRPr="003249F7">
        <w:rPr>
          <w:rFonts w:eastAsia="Times New Roman" w:cstheme="minorHAnsi"/>
          <w:color w:val="000000"/>
          <w:lang w:eastAsia="en-GB"/>
        </w:rPr>
        <w:t xml:space="preserve">will short-list </w:t>
      </w:r>
      <w:r w:rsidRPr="003249F7">
        <w:rPr>
          <w:rFonts w:eastAsia="Times New Roman" w:cstheme="minorHAnsi"/>
          <w:color w:val="000000"/>
          <w:lang w:eastAsia="en-GB"/>
        </w:rPr>
        <w:t xml:space="preserve">highly thoughtful and impactful interventions </w:t>
      </w:r>
      <w:r>
        <w:rPr>
          <w:rFonts w:eastAsia="Times New Roman" w:cstheme="minorHAnsi"/>
          <w:color w:val="000000"/>
          <w:lang w:eastAsia="en-GB"/>
        </w:rPr>
        <w:t>done by applicants.</w:t>
      </w:r>
    </w:p>
    <w:p w14:paraId="205C64B7" w14:textId="590C0F54" w:rsidR="00645016" w:rsidRPr="003249F7" w:rsidRDefault="00F543E1" w:rsidP="00204C1C">
      <w:pPr>
        <w:pStyle w:val="ListParagraph"/>
        <w:numPr>
          <w:ilvl w:val="0"/>
          <w:numId w:val="3"/>
        </w:numPr>
        <w:jc w:val="both"/>
        <w:rPr>
          <w:rFonts w:cstheme="minorHAnsi"/>
        </w:rPr>
      </w:pPr>
      <w:r>
        <w:rPr>
          <w:rFonts w:eastAsia="Times New Roman" w:cstheme="minorHAnsi"/>
          <w:color w:val="000000"/>
          <w:lang w:eastAsia="en-GB"/>
        </w:rPr>
        <w:t>Successful applicants will proceed to p</w:t>
      </w:r>
      <w:r w:rsidR="00204C1C">
        <w:rPr>
          <w:rFonts w:eastAsia="Times New Roman" w:cstheme="minorHAnsi"/>
          <w:color w:val="000000"/>
          <w:lang w:eastAsia="en-GB"/>
        </w:rPr>
        <w:t xml:space="preserve">hase 2 screening, </w:t>
      </w:r>
      <w:r>
        <w:rPr>
          <w:rFonts w:eastAsia="Times New Roman" w:cstheme="minorHAnsi"/>
          <w:color w:val="000000"/>
          <w:lang w:eastAsia="en-GB"/>
        </w:rPr>
        <w:t xml:space="preserve">where applicants will </w:t>
      </w:r>
      <w:r w:rsidR="00204C1C">
        <w:rPr>
          <w:rFonts w:eastAsia="Times New Roman" w:cstheme="minorHAnsi"/>
          <w:color w:val="000000"/>
          <w:lang w:eastAsia="en-GB"/>
        </w:rPr>
        <w:t>be invited for a 10mins pitch + Q&amp;A session with panel of judges to</w:t>
      </w:r>
      <w:r>
        <w:rPr>
          <w:rFonts w:eastAsia="Times New Roman" w:cstheme="minorHAnsi"/>
          <w:color w:val="000000"/>
          <w:lang w:eastAsia="en-GB"/>
        </w:rPr>
        <w:t xml:space="preserve"> further articulate their commitments and their motivation behind their </w:t>
      </w:r>
      <w:r w:rsidR="00204C1C">
        <w:rPr>
          <w:rFonts w:eastAsia="Times New Roman" w:cstheme="minorHAnsi"/>
          <w:color w:val="000000"/>
          <w:lang w:eastAsia="en-GB"/>
        </w:rPr>
        <w:t>intervention</w:t>
      </w:r>
      <w:r>
        <w:rPr>
          <w:rFonts w:eastAsia="Times New Roman" w:cstheme="minorHAnsi"/>
          <w:color w:val="000000"/>
          <w:lang w:eastAsia="en-GB"/>
        </w:rPr>
        <w:t>s</w:t>
      </w:r>
      <w:r w:rsidR="00204C1C">
        <w:rPr>
          <w:rFonts w:eastAsia="Times New Roman" w:cstheme="minorHAnsi"/>
          <w:color w:val="000000"/>
          <w:lang w:eastAsia="en-GB"/>
        </w:rPr>
        <w:t xml:space="preserve"> in his/her community.  </w:t>
      </w:r>
    </w:p>
    <w:p w14:paraId="1F217096" w14:textId="16A933CB" w:rsidR="007B4EEB" w:rsidRPr="003249F7" w:rsidRDefault="007B4EEB">
      <w:pPr>
        <w:pStyle w:val="ListParagraph"/>
        <w:numPr>
          <w:ilvl w:val="0"/>
          <w:numId w:val="3"/>
        </w:numPr>
        <w:jc w:val="both"/>
        <w:rPr>
          <w:rFonts w:cstheme="minorHAnsi"/>
        </w:rPr>
      </w:pPr>
      <w:r>
        <w:rPr>
          <w:rFonts w:eastAsia="Times New Roman" w:cstheme="minorHAnsi"/>
          <w:color w:val="000000"/>
          <w:lang w:eastAsia="en-GB"/>
        </w:rPr>
        <w:t xml:space="preserve">Claim validation will be done by MOYA district representatives </w:t>
      </w:r>
      <w:r w:rsidR="00F543E1">
        <w:rPr>
          <w:rFonts w:eastAsia="Times New Roman" w:cstheme="minorHAnsi"/>
          <w:color w:val="000000"/>
          <w:lang w:eastAsia="en-GB"/>
        </w:rPr>
        <w:t>to confirm claims.</w:t>
      </w:r>
    </w:p>
    <w:p w14:paraId="6B8A686D" w14:textId="24679967" w:rsidR="00645016" w:rsidRDefault="000834F7" w:rsidP="003249F7">
      <w:pPr>
        <w:pStyle w:val="ListParagraph"/>
        <w:numPr>
          <w:ilvl w:val="0"/>
          <w:numId w:val="3"/>
        </w:numPr>
        <w:jc w:val="both"/>
        <w:rPr>
          <w:rFonts w:cstheme="minorHAnsi"/>
        </w:rPr>
      </w:pPr>
      <w:r>
        <w:rPr>
          <w:rFonts w:eastAsia="Times New Roman" w:cstheme="minorHAnsi"/>
          <w:color w:val="000000"/>
          <w:lang w:eastAsia="en-GB"/>
        </w:rPr>
        <w:lastRenderedPageBreak/>
        <w:t xml:space="preserve">Phase 3 </w:t>
      </w:r>
      <w:r w:rsidR="00F543E1">
        <w:rPr>
          <w:rFonts w:eastAsia="Times New Roman" w:cstheme="minorHAnsi"/>
          <w:color w:val="000000"/>
          <w:lang w:eastAsia="en-GB"/>
        </w:rPr>
        <w:t xml:space="preserve">is the final stage where </w:t>
      </w:r>
      <w:r>
        <w:rPr>
          <w:rFonts w:eastAsia="Times New Roman" w:cstheme="minorHAnsi"/>
          <w:color w:val="000000"/>
          <w:lang w:eastAsia="en-GB"/>
        </w:rPr>
        <w:t>the ideal candidate</w:t>
      </w:r>
      <w:r w:rsidR="00F543E1">
        <w:rPr>
          <w:rFonts w:eastAsia="Times New Roman" w:cstheme="minorHAnsi"/>
          <w:color w:val="000000"/>
          <w:lang w:eastAsia="en-GB"/>
        </w:rPr>
        <w:t>(</w:t>
      </w:r>
      <w:r>
        <w:rPr>
          <w:rFonts w:eastAsia="Times New Roman" w:cstheme="minorHAnsi"/>
          <w:color w:val="000000"/>
          <w:lang w:eastAsia="en-GB"/>
        </w:rPr>
        <w:t>s</w:t>
      </w:r>
      <w:r w:rsidR="00F543E1">
        <w:rPr>
          <w:rFonts w:eastAsia="Times New Roman" w:cstheme="minorHAnsi"/>
          <w:color w:val="000000"/>
          <w:lang w:eastAsia="en-GB"/>
        </w:rPr>
        <w:t>)</w:t>
      </w:r>
      <w:r>
        <w:rPr>
          <w:rFonts w:eastAsia="Times New Roman" w:cstheme="minorHAnsi"/>
          <w:color w:val="000000"/>
          <w:lang w:eastAsia="en-GB"/>
        </w:rPr>
        <w:t xml:space="preserve"> for recognition </w:t>
      </w:r>
      <w:r w:rsidR="00F543E1">
        <w:rPr>
          <w:rFonts w:eastAsia="Times New Roman" w:cstheme="minorHAnsi"/>
          <w:color w:val="000000"/>
          <w:lang w:eastAsia="en-GB"/>
        </w:rPr>
        <w:t xml:space="preserve">will be </w:t>
      </w:r>
      <w:r>
        <w:rPr>
          <w:rFonts w:eastAsia="Times New Roman" w:cstheme="minorHAnsi"/>
          <w:color w:val="000000"/>
          <w:lang w:eastAsia="en-GB"/>
        </w:rPr>
        <w:t xml:space="preserve">selected through a standard scoring process. </w:t>
      </w:r>
    </w:p>
    <w:p w14:paraId="4F618F8D" w14:textId="77777777" w:rsidR="007F1274" w:rsidRPr="00811549" w:rsidRDefault="007F1274" w:rsidP="007F1274">
      <w:pPr>
        <w:pStyle w:val="ListParagraph"/>
        <w:numPr>
          <w:ilvl w:val="0"/>
          <w:numId w:val="1"/>
        </w:numPr>
        <w:rPr>
          <w:b/>
        </w:rPr>
      </w:pPr>
      <w:r w:rsidRPr="00811549">
        <w:rPr>
          <w:b/>
        </w:rPr>
        <w:t xml:space="preserve">How to </w:t>
      </w:r>
      <w:r>
        <w:rPr>
          <w:b/>
        </w:rPr>
        <w:t>access application forms:</w:t>
      </w:r>
    </w:p>
    <w:p w14:paraId="6CCCF69A" w14:textId="77777777" w:rsidR="007F1274" w:rsidRDefault="007F1274" w:rsidP="007F1274">
      <w:pPr>
        <w:pStyle w:val="ListParagraph"/>
        <w:numPr>
          <w:ilvl w:val="0"/>
          <w:numId w:val="7"/>
        </w:numPr>
      </w:pPr>
      <w:r>
        <w:t xml:space="preserve">Online submission: </w:t>
      </w:r>
    </w:p>
    <w:p w14:paraId="0E1D5EBF" w14:textId="77777777" w:rsidR="007F1274" w:rsidRPr="00166BB4" w:rsidRDefault="007F1274" w:rsidP="007F1274">
      <w:pPr>
        <w:pStyle w:val="ListParagraph"/>
        <w:numPr>
          <w:ilvl w:val="0"/>
          <w:numId w:val="8"/>
        </w:numPr>
        <w:rPr>
          <w:rStyle w:val="Hyperlink"/>
          <w:color w:val="auto"/>
          <w:u w:val="none"/>
        </w:rPr>
      </w:pPr>
      <w:r>
        <w:t xml:space="preserve">Application forms will be available for download from the following websites: </w:t>
      </w:r>
      <w:hyperlink r:id="rId7" w:history="1">
        <w:r w:rsidRPr="00221246">
          <w:rPr>
            <w:rStyle w:val="Hyperlink"/>
          </w:rPr>
          <w:t>www.sl.undp.org</w:t>
        </w:r>
      </w:hyperlink>
      <w:r>
        <w:rPr>
          <w:rStyle w:val="Hyperlink"/>
        </w:rPr>
        <w:t xml:space="preserve">; </w:t>
      </w:r>
      <w:hyperlink r:id="rId8" w:history="1">
        <w:r w:rsidRPr="00FB32A7">
          <w:rPr>
            <w:rStyle w:val="Hyperlink"/>
          </w:rPr>
          <w:t>https://www.youthaffairs.gov.sl/</w:t>
        </w:r>
      </w:hyperlink>
      <w:r>
        <w:rPr>
          <w:rStyle w:val="Hyperlink"/>
        </w:rPr>
        <w:t xml:space="preserve">;  </w:t>
      </w:r>
      <w:hyperlink r:id="rId9" w:history="1">
        <w:r w:rsidRPr="00FB32A7">
          <w:rPr>
            <w:rStyle w:val="Hyperlink"/>
          </w:rPr>
          <w:t>https://www.naycom.gov.sl/</w:t>
        </w:r>
      </w:hyperlink>
      <w:r>
        <w:rPr>
          <w:rStyle w:val="Hyperlink"/>
        </w:rPr>
        <w:t xml:space="preserve">; </w:t>
      </w:r>
      <w:hyperlink r:id="rId10" w:history="1">
        <w:r w:rsidRPr="00FB32A7">
          <w:rPr>
            <w:rStyle w:val="Hyperlink"/>
          </w:rPr>
          <w:t>https://www.nys.gov.sl/</w:t>
        </w:r>
      </w:hyperlink>
      <w:r>
        <w:rPr>
          <w:rStyle w:val="Hyperlink"/>
        </w:rPr>
        <w:t xml:space="preserve">   </w:t>
      </w:r>
      <w:r>
        <w:t xml:space="preserve"> and submit completed form to this email add: </w:t>
      </w:r>
      <w:hyperlink r:id="rId11" w:history="1">
        <w:r w:rsidRPr="00B13A8D">
          <w:rPr>
            <w:rStyle w:val="Hyperlink"/>
          </w:rPr>
          <w:t>acclabs.sl@undp.org</w:t>
        </w:r>
      </w:hyperlink>
      <w:r>
        <w:rPr>
          <w:rStyle w:val="Hyperlink"/>
        </w:rPr>
        <w:t xml:space="preserve"> </w:t>
      </w:r>
    </w:p>
    <w:p w14:paraId="17C86EFA" w14:textId="77777777" w:rsidR="007F1274" w:rsidRDefault="007F1274" w:rsidP="007F1274">
      <w:pPr>
        <w:pStyle w:val="ListParagraph"/>
        <w:numPr>
          <w:ilvl w:val="0"/>
          <w:numId w:val="8"/>
        </w:numPr>
      </w:pPr>
      <w:r>
        <w:t>You can also return clear snapshot of completed form via WhatsApp on +232-99-28-99-55.</w:t>
      </w:r>
    </w:p>
    <w:p w14:paraId="7F561906" w14:textId="77777777" w:rsidR="007F1274" w:rsidRDefault="007F1274" w:rsidP="007F1274">
      <w:pPr>
        <w:pStyle w:val="ListParagraph"/>
        <w:numPr>
          <w:ilvl w:val="0"/>
          <w:numId w:val="7"/>
        </w:numPr>
      </w:pPr>
      <w:r>
        <w:t xml:space="preserve">Paper-based submission: </w:t>
      </w:r>
    </w:p>
    <w:p w14:paraId="250B01D4" w14:textId="44026FDD" w:rsidR="007F1274" w:rsidRDefault="007F1274" w:rsidP="007F1274">
      <w:pPr>
        <w:pStyle w:val="ListParagraph"/>
        <w:numPr>
          <w:ilvl w:val="1"/>
          <w:numId w:val="7"/>
        </w:numPr>
      </w:pPr>
      <w:r>
        <w:t xml:space="preserve"> Application forms will be available at Ministry of Youth Affairs/ NAYCOM/NYS Headquarters and all</w:t>
      </w:r>
      <w:bookmarkStart w:id="0" w:name="_GoBack"/>
      <w:bookmarkEnd w:id="0"/>
      <w:r>
        <w:t xml:space="preserve"> district offices</w:t>
      </w:r>
      <w:r w:rsidR="00116243">
        <w:t xml:space="preserve"> including all District Councils</w:t>
      </w:r>
    </w:p>
    <w:p w14:paraId="3251E53A" w14:textId="77777777" w:rsidR="007F1274" w:rsidRPr="0017497C" w:rsidRDefault="007F1274" w:rsidP="007F1274">
      <w:pPr>
        <w:jc w:val="center"/>
        <w:rPr>
          <w:b/>
          <w:bCs/>
          <w:i/>
          <w:iCs/>
        </w:rPr>
      </w:pPr>
      <w:r w:rsidRPr="0017497C">
        <w:rPr>
          <w:b/>
          <w:bCs/>
          <w:i/>
          <w:iCs/>
        </w:rPr>
        <w:t xml:space="preserve">CALL the UNDP Toll free line “2030” </w:t>
      </w:r>
      <w:r>
        <w:rPr>
          <w:b/>
          <w:bCs/>
          <w:i/>
          <w:iCs/>
        </w:rPr>
        <w:t xml:space="preserve">for Africell and Orange users </w:t>
      </w:r>
      <w:r w:rsidRPr="0017497C">
        <w:rPr>
          <w:b/>
          <w:bCs/>
          <w:i/>
          <w:iCs/>
        </w:rPr>
        <w:t>for more information</w:t>
      </w:r>
      <w:r>
        <w:rPr>
          <w:b/>
          <w:bCs/>
          <w:i/>
          <w:iCs/>
        </w:rPr>
        <w:t xml:space="preserve"> on the competition</w:t>
      </w:r>
    </w:p>
    <w:p w14:paraId="4E8353D1" w14:textId="77777777" w:rsidR="00166BB4" w:rsidRDefault="00166BB4" w:rsidP="00166BB4"/>
    <w:p w14:paraId="1F335F35" w14:textId="77777777" w:rsidR="00166BB4" w:rsidRDefault="00166BB4" w:rsidP="00166BB4"/>
    <w:p w14:paraId="10D82569" w14:textId="77777777" w:rsidR="00166BB4" w:rsidRDefault="00166BB4" w:rsidP="00166BB4"/>
    <w:p w14:paraId="4F1FE69D" w14:textId="77777777" w:rsidR="00166BB4" w:rsidRDefault="00166BB4" w:rsidP="00166BB4"/>
    <w:p w14:paraId="15DEFB17" w14:textId="77777777" w:rsidR="00166BB4" w:rsidRDefault="00166BB4" w:rsidP="00166BB4"/>
    <w:p w14:paraId="265363F8" w14:textId="77777777" w:rsidR="00166BB4" w:rsidRDefault="00166BB4" w:rsidP="00166BB4"/>
    <w:p w14:paraId="682EE6ED" w14:textId="77777777" w:rsidR="00166BB4" w:rsidRDefault="00166BB4" w:rsidP="00166BB4"/>
    <w:p w14:paraId="6A5DF706" w14:textId="77777777" w:rsidR="00166BB4" w:rsidRDefault="00166BB4" w:rsidP="00166BB4"/>
    <w:p w14:paraId="31DA94B8" w14:textId="77777777" w:rsidR="00166BB4" w:rsidRDefault="00166BB4" w:rsidP="00166BB4"/>
    <w:p w14:paraId="29883422" w14:textId="77777777" w:rsidR="00166BB4" w:rsidRDefault="00166BB4" w:rsidP="00166BB4"/>
    <w:p w14:paraId="6944B54B" w14:textId="77777777" w:rsidR="00166BB4" w:rsidRDefault="00166BB4" w:rsidP="00166BB4"/>
    <w:p w14:paraId="0BEC0040" w14:textId="77777777" w:rsidR="00166BB4" w:rsidRDefault="00166BB4" w:rsidP="00166BB4"/>
    <w:p w14:paraId="77D25058" w14:textId="77777777" w:rsidR="00166BB4" w:rsidRDefault="00166BB4" w:rsidP="00166BB4"/>
    <w:p w14:paraId="5A61298B" w14:textId="77777777" w:rsidR="00166BB4" w:rsidRDefault="00166BB4" w:rsidP="00166BB4"/>
    <w:p w14:paraId="5C8390C9" w14:textId="77777777" w:rsidR="007527C1" w:rsidRDefault="007527C1" w:rsidP="007527C1">
      <w:pPr>
        <w:pStyle w:val="ListParagraph"/>
      </w:pPr>
    </w:p>
    <w:p w14:paraId="3E566050" w14:textId="77777777" w:rsidR="006E179A" w:rsidRDefault="006E179A" w:rsidP="00A70A5C">
      <w:pPr>
        <w:pStyle w:val="ListParagraph"/>
      </w:pPr>
    </w:p>
    <w:p w14:paraId="12B9A91E" w14:textId="77777777" w:rsidR="007A0AE1" w:rsidRPr="00811549" w:rsidRDefault="007A0AE1" w:rsidP="007A0AE1">
      <w:pPr>
        <w:pStyle w:val="ListParagraph"/>
        <w:numPr>
          <w:ilvl w:val="0"/>
          <w:numId w:val="1"/>
        </w:numPr>
        <w:rPr>
          <w:b/>
        </w:rPr>
      </w:pPr>
      <w:r w:rsidRPr="00811549">
        <w:rPr>
          <w:b/>
        </w:rPr>
        <w:lastRenderedPageBreak/>
        <w:t>Application Form</w:t>
      </w:r>
    </w:p>
    <w:p w14:paraId="7799A562" w14:textId="77777777" w:rsidR="00811549" w:rsidRPr="00811549" w:rsidRDefault="00811549" w:rsidP="00811549">
      <w:pPr>
        <w:ind w:left="360"/>
        <w:rPr>
          <w:u w:val="single"/>
        </w:rPr>
      </w:pPr>
      <w:r w:rsidRPr="00811549">
        <w:rPr>
          <w:u w:val="single"/>
        </w:rPr>
        <w:t>Personal Details</w:t>
      </w:r>
    </w:p>
    <w:p w14:paraId="5C6A975D" w14:textId="77777777" w:rsidR="00811549" w:rsidRPr="004D6E16" w:rsidRDefault="00811549" w:rsidP="004C2D7F">
      <w:pPr>
        <w:pStyle w:val="NoSpacing"/>
        <w:rPr>
          <w:b/>
          <w:sz w:val="24"/>
          <w:szCs w:val="24"/>
        </w:rPr>
      </w:pPr>
      <w:r w:rsidRPr="004D6E16">
        <w:rPr>
          <w:b/>
          <w:sz w:val="24"/>
          <w:szCs w:val="24"/>
        </w:rPr>
        <w:t>Name:</w:t>
      </w:r>
    </w:p>
    <w:p w14:paraId="003DA0E2" w14:textId="77777777" w:rsidR="00811549" w:rsidRPr="004D6E16" w:rsidRDefault="00811549" w:rsidP="004C2D7F">
      <w:pPr>
        <w:pStyle w:val="NoSpacing"/>
        <w:rPr>
          <w:b/>
          <w:sz w:val="24"/>
          <w:szCs w:val="24"/>
        </w:rPr>
      </w:pPr>
      <w:r w:rsidRPr="004D6E16">
        <w:rPr>
          <w:b/>
          <w:sz w:val="24"/>
          <w:szCs w:val="24"/>
        </w:rPr>
        <w:t>Sex:</w:t>
      </w:r>
    </w:p>
    <w:p w14:paraId="5751A643" w14:textId="77777777" w:rsidR="00811549" w:rsidRDefault="00811549" w:rsidP="004C2D7F">
      <w:pPr>
        <w:pStyle w:val="NoSpacing"/>
        <w:rPr>
          <w:b/>
          <w:sz w:val="24"/>
          <w:szCs w:val="24"/>
        </w:rPr>
      </w:pPr>
      <w:r w:rsidRPr="004D6E16">
        <w:rPr>
          <w:b/>
          <w:sz w:val="24"/>
          <w:szCs w:val="24"/>
        </w:rPr>
        <w:t>Address:</w:t>
      </w:r>
    </w:p>
    <w:p w14:paraId="72643FF7" w14:textId="77777777" w:rsidR="00166BB4" w:rsidRDefault="00166BB4" w:rsidP="004C2D7F">
      <w:pPr>
        <w:pStyle w:val="NoSpacing"/>
        <w:rPr>
          <w:b/>
          <w:sz w:val="24"/>
          <w:szCs w:val="24"/>
        </w:rPr>
      </w:pPr>
      <w:r>
        <w:rPr>
          <w:b/>
          <w:sz w:val="24"/>
          <w:szCs w:val="24"/>
        </w:rPr>
        <w:t>District:</w:t>
      </w:r>
    </w:p>
    <w:p w14:paraId="0AF6D6FA" w14:textId="77777777" w:rsidR="00166BB4" w:rsidRPr="004D6E16" w:rsidRDefault="00166BB4" w:rsidP="004C2D7F">
      <w:pPr>
        <w:pStyle w:val="NoSpacing"/>
        <w:rPr>
          <w:b/>
          <w:sz w:val="24"/>
          <w:szCs w:val="24"/>
        </w:rPr>
      </w:pPr>
      <w:r>
        <w:rPr>
          <w:b/>
          <w:sz w:val="24"/>
          <w:szCs w:val="24"/>
        </w:rPr>
        <w:t>Region:</w:t>
      </w:r>
    </w:p>
    <w:p w14:paraId="3AA1EC31" w14:textId="77777777" w:rsidR="00811549" w:rsidRPr="004D6E16" w:rsidRDefault="00811549" w:rsidP="004C2D7F">
      <w:pPr>
        <w:pStyle w:val="NoSpacing"/>
        <w:rPr>
          <w:b/>
          <w:sz w:val="24"/>
          <w:szCs w:val="24"/>
        </w:rPr>
      </w:pPr>
      <w:r w:rsidRPr="004D6E16">
        <w:rPr>
          <w:b/>
          <w:sz w:val="24"/>
          <w:szCs w:val="24"/>
        </w:rPr>
        <w:t>Date of Birth:</w:t>
      </w:r>
    </w:p>
    <w:p w14:paraId="70EEF68E" w14:textId="77777777" w:rsidR="00811549" w:rsidRPr="004D6E16" w:rsidRDefault="00811549" w:rsidP="004C2D7F">
      <w:pPr>
        <w:pStyle w:val="NoSpacing"/>
        <w:rPr>
          <w:b/>
          <w:sz w:val="24"/>
          <w:szCs w:val="24"/>
        </w:rPr>
      </w:pPr>
      <w:r w:rsidRPr="004D6E16">
        <w:rPr>
          <w:b/>
          <w:sz w:val="24"/>
          <w:szCs w:val="24"/>
        </w:rPr>
        <w:t>Telephone number:</w:t>
      </w:r>
    </w:p>
    <w:p w14:paraId="1A758EDD" w14:textId="77777777" w:rsidR="00811549" w:rsidRPr="004D6E16" w:rsidRDefault="00811549" w:rsidP="004C2D7F">
      <w:pPr>
        <w:pStyle w:val="NoSpacing"/>
        <w:rPr>
          <w:b/>
          <w:sz w:val="24"/>
          <w:szCs w:val="24"/>
        </w:rPr>
      </w:pPr>
      <w:r w:rsidRPr="004D6E16">
        <w:rPr>
          <w:b/>
          <w:sz w:val="24"/>
          <w:szCs w:val="24"/>
        </w:rPr>
        <w:t>Active email:</w:t>
      </w:r>
    </w:p>
    <w:p w14:paraId="2AF66FB4" w14:textId="77777777" w:rsidR="00811549" w:rsidRPr="004D6E16" w:rsidRDefault="00811549" w:rsidP="004C2D7F">
      <w:pPr>
        <w:pStyle w:val="NoSpacing"/>
        <w:rPr>
          <w:b/>
          <w:sz w:val="24"/>
          <w:szCs w:val="24"/>
        </w:rPr>
      </w:pPr>
      <w:r w:rsidRPr="004D6E16">
        <w:rPr>
          <w:b/>
          <w:sz w:val="24"/>
          <w:szCs w:val="24"/>
        </w:rPr>
        <w:t>Institution/organization (if applicable):</w:t>
      </w:r>
    </w:p>
    <w:p w14:paraId="4B2827CE" w14:textId="77777777" w:rsidR="004C2D7F" w:rsidRDefault="004C2D7F" w:rsidP="004D6E16">
      <w:pPr>
        <w:pStyle w:val="NoSpacing"/>
      </w:pPr>
    </w:p>
    <w:p w14:paraId="5E8BD463" w14:textId="77777777" w:rsidR="00811549" w:rsidRPr="004D6E16" w:rsidRDefault="00811549" w:rsidP="004C2D7F">
      <w:pPr>
        <w:rPr>
          <w:sz w:val="24"/>
          <w:szCs w:val="24"/>
        </w:rPr>
      </w:pPr>
      <w:r w:rsidRPr="004D6E16">
        <w:rPr>
          <w:sz w:val="24"/>
          <w:szCs w:val="24"/>
        </w:rPr>
        <w:t>Are you operating as an individual, group, company or other entity? Please clarify:</w:t>
      </w:r>
    </w:p>
    <w:p w14:paraId="355FCFE7" w14:textId="77777777" w:rsidR="00811549" w:rsidRPr="004D6E16" w:rsidRDefault="00811549" w:rsidP="004C2D7F">
      <w:pPr>
        <w:rPr>
          <w:sz w:val="24"/>
          <w:szCs w:val="24"/>
        </w:rPr>
      </w:pPr>
      <w:r w:rsidRPr="004D6E16">
        <w:rPr>
          <w:sz w:val="24"/>
          <w:szCs w:val="24"/>
        </w:rPr>
        <w:t>……………………………………………………………………………………………………………………………………………</w:t>
      </w:r>
      <w:r w:rsidR="004D6E16">
        <w:rPr>
          <w:sz w:val="24"/>
          <w:szCs w:val="24"/>
        </w:rPr>
        <w:t>….</w:t>
      </w:r>
    </w:p>
    <w:tbl>
      <w:tblPr>
        <w:tblStyle w:val="TableGrid"/>
        <w:tblW w:w="0" w:type="auto"/>
        <w:tblInd w:w="360" w:type="dxa"/>
        <w:tblLook w:val="04A0" w:firstRow="1" w:lastRow="0" w:firstColumn="1" w:lastColumn="0" w:noHBand="0" w:noVBand="1"/>
      </w:tblPr>
      <w:tblGrid>
        <w:gridCol w:w="8882"/>
      </w:tblGrid>
      <w:tr w:rsidR="004C2D7F" w:rsidRPr="004D6E16" w14:paraId="1B8EEC9E" w14:textId="77777777" w:rsidTr="004C2D7F">
        <w:tc>
          <w:tcPr>
            <w:tcW w:w="9242" w:type="dxa"/>
            <w:shd w:val="clear" w:color="auto" w:fill="BFBFBF" w:themeFill="background1" w:themeFillShade="BF"/>
          </w:tcPr>
          <w:p w14:paraId="37B7A703" w14:textId="79CCB01B" w:rsidR="004C2D7F" w:rsidRPr="004D6E16" w:rsidRDefault="004C2D7F" w:rsidP="00811549">
            <w:pPr>
              <w:rPr>
                <w:b/>
                <w:sz w:val="24"/>
                <w:szCs w:val="24"/>
              </w:rPr>
            </w:pPr>
            <w:r w:rsidRPr="004D6E16">
              <w:rPr>
                <w:b/>
                <w:sz w:val="24"/>
                <w:szCs w:val="24"/>
              </w:rPr>
              <w:t xml:space="preserve">How did you find out about </w:t>
            </w:r>
            <w:r w:rsidR="000834F7">
              <w:rPr>
                <w:b/>
                <w:sz w:val="24"/>
                <w:szCs w:val="24"/>
              </w:rPr>
              <w:t xml:space="preserve">Youth Ambassador Award </w:t>
            </w:r>
            <w:r w:rsidRPr="004D6E16">
              <w:rPr>
                <w:b/>
                <w:sz w:val="24"/>
                <w:szCs w:val="24"/>
              </w:rPr>
              <w:t>20</w:t>
            </w:r>
            <w:r w:rsidR="00166BB4">
              <w:rPr>
                <w:b/>
                <w:sz w:val="24"/>
                <w:szCs w:val="24"/>
              </w:rPr>
              <w:t>20</w:t>
            </w:r>
          </w:p>
        </w:tc>
      </w:tr>
      <w:tr w:rsidR="004C2D7F" w:rsidRPr="004D6E16" w14:paraId="0C8A6DEF" w14:textId="77777777" w:rsidTr="004C2D7F">
        <w:tc>
          <w:tcPr>
            <w:tcW w:w="9242" w:type="dxa"/>
          </w:tcPr>
          <w:p w14:paraId="55182AA9" w14:textId="77777777" w:rsidR="004C2D7F" w:rsidRPr="004D6E16" w:rsidRDefault="004C2D7F" w:rsidP="004C2D7F">
            <w:pPr>
              <w:pStyle w:val="ListParagraph"/>
              <w:numPr>
                <w:ilvl w:val="0"/>
                <w:numId w:val="5"/>
              </w:numPr>
              <w:rPr>
                <w:sz w:val="24"/>
                <w:szCs w:val="24"/>
              </w:rPr>
            </w:pPr>
            <w:r w:rsidRPr="004D6E16">
              <w:rPr>
                <w:sz w:val="24"/>
                <w:szCs w:val="24"/>
              </w:rPr>
              <w:t>Website</w:t>
            </w:r>
            <w:r w:rsidR="00166BB4">
              <w:rPr>
                <w:sz w:val="24"/>
                <w:szCs w:val="24"/>
              </w:rPr>
              <w:t>s (UNDP/MOYA/NAYCOM/NYS etc)</w:t>
            </w:r>
          </w:p>
          <w:p w14:paraId="1B297741" w14:textId="77777777" w:rsidR="004C2D7F" w:rsidRPr="004D6E16" w:rsidRDefault="004C2D7F" w:rsidP="004C2D7F">
            <w:pPr>
              <w:pStyle w:val="ListParagraph"/>
              <w:numPr>
                <w:ilvl w:val="0"/>
                <w:numId w:val="5"/>
              </w:numPr>
              <w:rPr>
                <w:sz w:val="24"/>
                <w:szCs w:val="24"/>
              </w:rPr>
            </w:pPr>
            <w:r w:rsidRPr="004D6E16">
              <w:rPr>
                <w:sz w:val="24"/>
                <w:szCs w:val="24"/>
              </w:rPr>
              <w:t>Word of mouth/email from colleague</w:t>
            </w:r>
          </w:p>
          <w:p w14:paraId="20D0B4A2" w14:textId="77777777" w:rsidR="004C2D7F" w:rsidRPr="004D6E16" w:rsidRDefault="004C2D7F" w:rsidP="004C2D7F">
            <w:pPr>
              <w:pStyle w:val="ListParagraph"/>
              <w:numPr>
                <w:ilvl w:val="0"/>
                <w:numId w:val="5"/>
              </w:numPr>
              <w:rPr>
                <w:sz w:val="24"/>
                <w:szCs w:val="24"/>
              </w:rPr>
            </w:pPr>
            <w:r w:rsidRPr="004D6E16">
              <w:rPr>
                <w:sz w:val="24"/>
                <w:szCs w:val="24"/>
              </w:rPr>
              <w:t>Radio</w:t>
            </w:r>
          </w:p>
          <w:p w14:paraId="01AE714A" w14:textId="77777777" w:rsidR="004C2D7F" w:rsidRPr="004D6E16" w:rsidRDefault="004C2D7F" w:rsidP="004C2D7F">
            <w:pPr>
              <w:pStyle w:val="ListParagraph"/>
              <w:numPr>
                <w:ilvl w:val="0"/>
                <w:numId w:val="5"/>
              </w:numPr>
              <w:rPr>
                <w:sz w:val="24"/>
                <w:szCs w:val="24"/>
              </w:rPr>
            </w:pPr>
            <w:r w:rsidRPr="004D6E16">
              <w:rPr>
                <w:sz w:val="24"/>
                <w:szCs w:val="24"/>
              </w:rPr>
              <w:t>TV</w:t>
            </w:r>
          </w:p>
          <w:p w14:paraId="1C3CCD78" w14:textId="77777777" w:rsidR="004C2D7F" w:rsidRPr="004D6E16" w:rsidRDefault="004C2D7F" w:rsidP="004C2D7F">
            <w:pPr>
              <w:pStyle w:val="ListParagraph"/>
              <w:numPr>
                <w:ilvl w:val="0"/>
                <w:numId w:val="5"/>
              </w:numPr>
              <w:rPr>
                <w:sz w:val="24"/>
                <w:szCs w:val="24"/>
              </w:rPr>
            </w:pPr>
            <w:r w:rsidRPr="004D6E16">
              <w:rPr>
                <w:sz w:val="24"/>
                <w:szCs w:val="24"/>
              </w:rPr>
              <w:t>Facebook</w:t>
            </w:r>
          </w:p>
          <w:p w14:paraId="63A3472A" w14:textId="77777777" w:rsidR="004C2D7F" w:rsidRPr="004D6E16" w:rsidRDefault="004C2D7F" w:rsidP="004C2D7F">
            <w:pPr>
              <w:pStyle w:val="ListParagraph"/>
              <w:numPr>
                <w:ilvl w:val="0"/>
                <w:numId w:val="5"/>
              </w:numPr>
              <w:rPr>
                <w:sz w:val="24"/>
                <w:szCs w:val="24"/>
              </w:rPr>
            </w:pPr>
            <w:r w:rsidRPr="004D6E16">
              <w:rPr>
                <w:sz w:val="24"/>
                <w:szCs w:val="24"/>
              </w:rPr>
              <w:t>WhatsApp</w:t>
            </w:r>
          </w:p>
          <w:p w14:paraId="09EE0D8C" w14:textId="77777777" w:rsidR="004C2D7F" w:rsidRPr="004D6E16" w:rsidRDefault="004C2D7F" w:rsidP="004C2D7F">
            <w:pPr>
              <w:pStyle w:val="ListParagraph"/>
              <w:numPr>
                <w:ilvl w:val="0"/>
                <w:numId w:val="5"/>
              </w:numPr>
              <w:rPr>
                <w:sz w:val="24"/>
                <w:szCs w:val="24"/>
              </w:rPr>
            </w:pPr>
            <w:r w:rsidRPr="004D6E16">
              <w:rPr>
                <w:sz w:val="24"/>
                <w:szCs w:val="24"/>
              </w:rPr>
              <w:t>Other (please specify):</w:t>
            </w:r>
          </w:p>
        </w:tc>
      </w:tr>
    </w:tbl>
    <w:p w14:paraId="35A81489" w14:textId="77777777" w:rsidR="004D6E16" w:rsidRDefault="004D6E16" w:rsidP="004D6E16">
      <w:pPr>
        <w:pStyle w:val="NoSpacing"/>
      </w:pPr>
    </w:p>
    <w:p w14:paraId="0C2893C7" w14:textId="06793E9A" w:rsidR="00811549" w:rsidRPr="004D6E16" w:rsidRDefault="00811549" w:rsidP="00811549">
      <w:pPr>
        <w:ind w:left="360"/>
        <w:rPr>
          <w:b/>
          <w:sz w:val="24"/>
          <w:szCs w:val="24"/>
        </w:rPr>
      </w:pPr>
      <w:r w:rsidRPr="004D6E16">
        <w:rPr>
          <w:b/>
          <w:sz w:val="24"/>
          <w:szCs w:val="24"/>
        </w:rPr>
        <w:t xml:space="preserve">Summary/Description of </w:t>
      </w:r>
      <w:r w:rsidR="000834F7">
        <w:rPr>
          <w:b/>
          <w:sz w:val="24"/>
          <w:szCs w:val="24"/>
        </w:rPr>
        <w:t>your</w:t>
      </w:r>
      <w:r w:rsidRPr="004D6E16">
        <w:rPr>
          <w:b/>
          <w:sz w:val="24"/>
          <w:szCs w:val="24"/>
        </w:rPr>
        <w:t xml:space="preserve"> in</w:t>
      </w:r>
      <w:r w:rsidR="007B4EEB">
        <w:rPr>
          <w:b/>
          <w:sz w:val="24"/>
          <w:szCs w:val="24"/>
        </w:rPr>
        <w:t>terven</w:t>
      </w:r>
      <w:r w:rsidRPr="004D6E16">
        <w:rPr>
          <w:b/>
          <w:sz w:val="24"/>
          <w:szCs w:val="24"/>
        </w:rPr>
        <w:t>tion (not more than 300 words)</w:t>
      </w:r>
    </w:p>
    <w:tbl>
      <w:tblPr>
        <w:tblStyle w:val="TableGrid"/>
        <w:tblW w:w="0" w:type="auto"/>
        <w:tblInd w:w="360" w:type="dxa"/>
        <w:tblLook w:val="04A0" w:firstRow="1" w:lastRow="0" w:firstColumn="1" w:lastColumn="0" w:noHBand="0" w:noVBand="1"/>
      </w:tblPr>
      <w:tblGrid>
        <w:gridCol w:w="8882"/>
      </w:tblGrid>
      <w:tr w:rsidR="00811549" w:rsidRPr="004D6E16" w14:paraId="239103F7" w14:textId="77777777" w:rsidTr="00811549">
        <w:tc>
          <w:tcPr>
            <w:tcW w:w="9242" w:type="dxa"/>
          </w:tcPr>
          <w:p w14:paraId="0BBA0220" w14:textId="77777777" w:rsidR="00811549" w:rsidRPr="004D6E16" w:rsidRDefault="00811549" w:rsidP="00811549">
            <w:pPr>
              <w:rPr>
                <w:sz w:val="24"/>
                <w:szCs w:val="24"/>
              </w:rPr>
            </w:pPr>
          </w:p>
          <w:p w14:paraId="79F04E61" w14:textId="77777777" w:rsidR="00811549" w:rsidRPr="004D6E16" w:rsidRDefault="00811549" w:rsidP="00811549">
            <w:pPr>
              <w:rPr>
                <w:sz w:val="24"/>
                <w:szCs w:val="24"/>
              </w:rPr>
            </w:pPr>
          </w:p>
          <w:p w14:paraId="12FBC764" w14:textId="77777777" w:rsidR="00811549" w:rsidRPr="004D6E16" w:rsidRDefault="00811549" w:rsidP="00811549">
            <w:pPr>
              <w:rPr>
                <w:sz w:val="24"/>
                <w:szCs w:val="24"/>
              </w:rPr>
            </w:pPr>
          </w:p>
          <w:p w14:paraId="601D0D62" w14:textId="77777777" w:rsidR="00811549" w:rsidRPr="004D6E16" w:rsidRDefault="00811549" w:rsidP="00811549">
            <w:pPr>
              <w:rPr>
                <w:sz w:val="24"/>
                <w:szCs w:val="24"/>
              </w:rPr>
            </w:pPr>
          </w:p>
          <w:p w14:paraId="5597626F" w14:textId="77777777" w:rsidR="00811549" w:rsidRPr="004D6E16" w:rsidRDefault="00811549" w:rsidP="00811549">
            <w:pPr>
              <w:rPr>
                <w:sz w:val="24"/>
                <w:szCs w:val="24"/>
              </w:rPr>
            </w:pPr>
          </w:p>
          <w:p w14:paraId="2BA82381" w14:textId="77777777" w:rsidR="00811549" w:rsidRPr="004D6E16" w:rsidRDefault="00811549" w:rsidP="00811549">
            <w:pPr>
              <w:rPr>
                <w:sz w:val="24"/>
                <w:szCs w:val="24"/>
              </w:rPr>
            </w:pPr>
          </w:p>
          <w:p w14:paraId="6C66C3E8" w14:textId="77777777" w:rsidR="00811549" w:rsidRPr="004D6E16" w:rsidRDefault="00811549" w:rsidP="00811549">
            <w:pPr>
              <w:rPr>
                <w:sz w:val="24"/>
                <w:szCs w:val="24"/>
              </w:rPr>
            </w:pPr>
          </w:p>
          <w:p w14:paraId="3D769664" w14:textId="77777777" w:rsidR="00811549" w:rsidRPr="004D6E16" w:rsidRDefault="00811549" w:rsidP="00811549">
            <w:pPr>
              <w:rPr>
                <w:sz w:val="24"/>
                <w:szCs w:val="24"/>
              </w:rPr>
            </w:pPr>
          </w:p>
          <w:p w14:paraId="09743E97" w14:textId="77777777" w:rsidR="00811549" w:rsidRPr="004D6E16" w:rsidRDefault="00811549" w:rsidP="00811549">
            <w:pPr>
              <w:rPr>
                <w:sz w:val="24"/>
                <w:szCs w:val="24"/>
              </w:rPr>
            </w:pPr>
          </w:p>
          <w:p w14:paraId="4B91EC8A" w14:textId="77777777" w:rsidR="00811549" w:rsidRPr="004D6E16" w:rsidRDefault="00811549" w:rsidP="00811549">
            <w:pPr>
              <w:rPr>
                <w:sz w:val="24"/>
                <w:szCs w:val="24"/>
              </w:rPr>
            </w:pPr>
          </w:p>
          <w:p w14:paraId="382C4120" w14:textId="77777777" w:rsidR="00811549" w:rsidRPr="004D6E16" w:rsidRDefault="00811549" w:rsidP="00811549">
            <w:pPr>
              <w:rPr>
                <w:sz w:val="24"/>
                <w:szCs w:val="24"/>
              </w:rPr>
            </w:pPr>
          </w:p>
          <w:p w14:paraId="14CB3E0C" w14:textId="77777777" w:rsidR="00811549" w:rsidRPr="004D6E16" w:rsidRDefault="00811549" w:rsidP="00811549">
            <w:pPr>
              <w:rPr>
                <w:sz w:val="24"/>
                <w:szCs w:val="24"/>
              </w:rPr>
            </w:pPr>
          </w:p>
          <w:p w14:paraId="54180888" w14:textId="77777777" w:rsidR="00811549" w:rsidRPr="004D6E16" w:rsidRDefault="00811549" w:rsidP="00811549">
            <w:pPr>
              <w:rPr>
                <w:sz w:val="24"/>
                <w:szCs w:val="24"/>
              </w:rPr>
            </w:pPr>
          </w:p>
          <w:p w14:paraId="390C2FC2" w14:textId="77777777" w:rsidR="00811549" w:rsidRPr="004D6E16" w:rsidRDefault="00811549" w:rsidP="00811549">
            <w:pPr>
              <w:rPr>
                <w:sz w:val="24"/>
                <w:szCs w:val="24"/>
              </w:rPr>
            </w:pPr>
          </w:p>
        </w:tc>
      </w:tr>
    </w:tbl>
    <w:p w14:paraId="0D51D015" w14:textId="77777777" w:rsidR="00811549" w:rsidRPr="00811549" w:rsidRDefault="00811549" w:rsidP="00811549">
      <w:pPr>
        <w:ind w:left="360"/>
        <w:rPr>
          <w:i/>
        </w:rPr>
      </w:pPr>
      <w:r w:rsidRPr="00811549">
        <w:rPr>
          <w:i/>
        </w:rPr>
        <w:t>Please attach any photos if applicable</w:t>
      </w:r>
    </w:p>
    <w:sectPr w:rsidR="00811549" w:rsidRPr="0081154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DD332" w14:textId="77777777" w:rsidR="004A2B20" w:rsidRDefault="004A2B20" w:rsidP="006E179A">
      <w:pPr>
        <w:spacing w:after="0" w:line="240" w:lineRule="auto"/>
      </w:pPr>
      <w:r>
        <w:separator/>
      </w:r>
    </w:p>
  </w:endnote>
  <w:endnote w:type="continuationSeparator" w:id="0">
    <w:p w14:paraId="252FDC46" w14:textId="77777777" w:rsidR="004A2B20" w:rsidRDefault="004A2B20" w:rsidP="006E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362988"/>
      <w:docPartObj>
        <w:docPartGallery w:val="Page Numbers (Bottom of Page)"/>
        <w:docPartUnique/>
      </w:docPartObj>
    </w:sdtPr>
    <w:sdtEndPr>
      <w:rPr>
        <w:color w:val="808080" w:themeColor="background1" w:themeShade="80"/>
        <w:spacing w:val="60"/>
      </w:rPr>
    </w:sdtEndPr>
    <w:sdtContent>
      <w:p w14:paraId="7F771FAD" w14:textId="77777777" w:rsidR="00003CEB" w:rsidRDefault="00003CE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D6E16" w:rsidRPr="004D6E16">
          <w:rPr>
            <w:b/>
            <w:bCs/>
            <w:noProof/>
          </w:rPr>
          <w:t>3</w:t>
        </w:r>
        <w:r>
          <w:rPr>
            <w:b/>
            <w:bCs/>
            <w:noProof/>
          </w:rPr>
          <w:fldChar w:fldCharType="end"/>
        </w:r>
        <w:r>
          <w:rPr>
            <w:b/>
            <w:bCs/>
          </w:rPr>
          <w:t xml:space="preserve"> | </w:t>
        </w:r>
        <w:r>
          <w:rPr>
            <w:color w:val="808080" w:themeColor="background1" w:themeShade="80"/>
            <w:spacing w:val="60"/>
          </w:rPr>
          <w:t>Page</w:t>
        </w:r>
      </w:p>
    </w:sdtContent>
  </w:sdt>
  <w:p w14:paraId="1807385F" w14:textId="77777777" w:rsidR="00003CEB" w:rsidRDefault="00003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713E5" w14:textId="77777777" w:rsidR="004A2B20" w:rsidRDefault="004A2B20" w:rsidP="006E179A">
      <w:pPr>
        <w:spacing w:after="0" w:line="240" w:lineRule="auto"/>
      </w:pPr>
      <w:r>
        <w:separator/>
      </w:r>
    </w:p>
  </w:footnote>
  <w:footnote w:type="continuationSeparator" w:id="0">
    <w:p w14:paraId="4E7F77A6" w14:textId="77777777" w:rsidR="004A2B20" w:rsidRDefault="004A2B20" w:rsidP="006E1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A4838" w14:textId="77777777" w:rsidR="006E179A" w:rsidRDefault="006E179A" w:rsidP="006E179A">
    <w:pPr>
      <w:pStyle w:val="Header"/>
    </w:pPr>
    <w:r w:rsidRPr="006E179A">
      <w:rPr>
        <w:noProof/>
      </w:rPr>
      <w:drawing>
        <wp:inline distT="0" distB="0" distL="0" distR="0" wp14:anchorId="6D35EE24" wp14:editId="48FDC6C0">
          <wp:extent cx="939600" cy="885600"/>
          <wp:effectExtent l="0" t="0" r="0" b="0"/>
          <wp:docPr id="1033" name="Picture 9" descr="Image result for Government of Sierra Leon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Image result for Government of Sierra Leone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885600"/>
                  </a:xfrm>
                  <a:prstGeom prst="rect">
                    <a:avLst/>
                  </a:prstGeom>
                  <a:noFill/>
                </pic:spPr>
              </pic:pic>
            </a:graphicData>
          </a:graphic>
        </wp:inline>
      </w:drawing>
    </w:r>
    <w:r>
      <w:tab/>
    </w:r>
    <w:r>
      <w:tab/>
    </w:r>
    <w:r w:rsidRPr="00005500">
      <w:rPr>
        <w:noProof/>
        <w:lang w:eastAsia="en-GB"/>
      </w:rPr>
      <w:drawing>
        <wp:inline distT="0" distB="0" distL="0" distR="0" wp14:anchorId="4ABE8E57" wp14:editId="0B676A3D">
          <wp:extent cx="565736" cy="1023582"/>
          <wp:effectExtent l="0" t="0" r="6350" b="5715"/>
          <wp:docPr id="28" name="Picture 28" descr="C:\Users\praise.nutakor\Documents\Praise\UNDP Ghana Comms\Logos\UNDP Logo- 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aise.nutakor\Documents\Praise\UNDP Ghana Comms\Logos\UNDP Logo- Pictur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7721" cy="1063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C87"/>
    <w:multiLevelType w:val="hybridMultilevel"/>
    <w:tmpl w:val="514672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5259F"/>
    <w:multiLevelType w:val="hybridMultilevel"/>
    <w:tmpl w:val="BDC855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60030B"/>
    <w:multiLevelType w:val="hybridMultilevel"/>
    <w:tmpl w:val="F702A57C"/>
    <w:lvl w:ilvl="0" w:tplc="04090009">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25EE4234"/>
    <w:multiLevelType w:val="hybridMultilevel"/>
    <w:tmpl w:val="F5569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A4084"/>
    <w:multiLevelType w:val="hybridMultilevel"/>
    <w:tmpl w:val="D7D45F1A"/>
    <w:lvl w:ilvl="0" w:tplc="EEE4246E">
      <w:start w:val="1"/>
      <w:numFmt w:val="decimal"/>
      <w:lvlText w:val="%1."/>
      <w:lvlJc w:val="left"/>
      <w:pPr>
        <w:ind w:left="1080" w:hanging="360"/>
      </w:pPr>
      <w:rPr>
        <w:rFonts w:hint="default"/>
      </w:rPr>
    </w:lvl>
    <w:lvl w:ilvl="1" w:tplc="BF7C76A6">
      <w:start w:val="1"/>
      <w:numFmt w:val="bullet"/>
      <w:lvlText w:val=""/>
      <w:lvlJc w:val="left"/>
      <w:pPr>
        <w:ind w:left="1800" w:hanging="360"/>
      </w:pPr>
      <w:rPr>
        <w:rFonts w:ascii="Symbol" w:eastAsiaTheme="minorHAnsi" w:hAnsi="Symbol"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247AE7"/>
    <w:multiLevelType w:val="hybridMultilevel"/>
    <w:tmpl w:val="C65C4D1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65F23"/>
    <w:multiLevelType w:val="hybridMultilevel"/>
    <w:tmpl w:val="DBE80B0C"/>
    <w:lvl w:ilvl="0" w:tplc="904C3146">
      <w:start w:val="1"/>
      <w:numFmt w:val="lowerLetter"/>
      <w:lvlText w:val="%1)"/>
      <w:lvlJc w:val="left"/>
      <w:pPr>
        <w:ind w:left="1440" w:hanging="360"/>
      </w:pPr>
      <w:rPr>
        <w:rFonts w:eastAsia="Times New Roman" w:hint="default"/>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64665C83"/>
    <w:multiLevelType w:val="hybridMultilevel"/>
    <w:tmpl w:val="1C28B58E"/>
    <w:lvl w:ilvl="0" w:tplc="BF7C76A6">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F596FC9"/>
    <w:multiLevelType w:val="hybridMultilevel"/>
    <w:tmpl w:val="31AC2314"/>
    <w:lvl w:ilvl="0" w:tplc="33268F54">
      <w:start w:val="1"/>
      <w:numFmt w:val="decimal"/>
      <w:lvlText w:val="%1."/>
      <w:lvlJc w:val="left"/>
      <w:pPr>
        <w:ind w:left="1080" w:hanging="360"/>
      </w:pPr>
      <w:rPr>
        <w:rFonts w:ascii="Times New Roman" w:eastAsia="Times New Roman" w:hAnsi="Times New Roman" w:cs="Times New Roman" w:hint="default"/>
        <w:color w:val="000000"/>
        <w:sz w:val="2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12B61E8"/>
    <w:multiLevelType w:val="hybridMultilevel"/>
    <w:tmpl w:val="933A989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4D1B47"/>
    <w:multiLevelType w:val="hybridMultilevel"/>
    <w:tmpl w:val="B23AD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A0F17"/>
    <w:multiLevelType w:val="hybridMultilevel"/>
    <w:tmpl w:val="89889452"/>
    <w:lvl w:ilvl="0" w:tplc="D834F410">
      <w:start w:val="1"/>
      <w:numFmt w:val="lowerLetter"/>
      <w:lvlText w:val="%1)"/>
      <w:lvlJc w:val="left"/>
      <w:pPr>
        <w:ind w:left="1440" w:hanging="360"/>
      </w:pPr>
      <w:rPr>
        <w:rFonts w:eastAsia="Times New Roman" w:hint="default"/>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8257BAB"/>
    <w:multiLevelType w:val="hybridMultilevel"/>
    <w:tmpl w:val="426A4BB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646027"/>
    <w:multiLevelType w:val="hybridMultilevel"/>
    <w:tmpl w:val="1CCC27D8"/>
    <w:lvl w:ilvl="0" w:tplc="63D2E2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6"/>
  </w:num>
  <w:num w:numId="5">
    <w:abstractNumId w:val="13"/>
  </w:num>
  <w:num w:numId="6">
    <w:abstractNumId w:val="10"/>
  </w:num>
  <w:num w:numId="7">
    <w:abstractNumId w:val="4"/>
  </w:num>
  <w:num w:numId="8">
    <w:abstractNumId w:val="7"/>
  </w:num>
  <w:num w:numId="9">
    <w:abstractNumId w:val="9"/>
  </w:num>
  <w:num w:numId="10">
    <w:abstractNumId w:val="12"/>
  </w:num>
  <w:num w:numId="11">
    <w:abstractNumId w:val="1"/>
  </w:num>
  <w:num w:numId="12">
    <w:abstractNumId w:val="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AE1"/>
    <w:rsid w:val="00003CEB"/>
    <w:rsid w:val="000834F7"/>
    <w:rsid w:val="000A2BB6"/>
    <w:rsid w:val="00112FE0"/>
    <w:rsid w:val="00116243"/>
    <w:rsid w:val="00166BB4"/>
    <w:rsid w:val="001B4B4F"/>
    <w:rsid w:val="001B6D44"/>
    <w:rsid w:val="001D3F02"/>
    <w:rsid w:val="001F23C7"/>
    <w:rsid w:val="00204C1C"/>
    <w:rsid w:val="002375EA"/>
    <w:rsid w:val="00291AE8"/>
    <w:rsid w:val="002B2A02"/>
    <w:rsid w:val="002D64D1"/>
    <w:rsid w:val="00300319"/>
    <w:rsid w:val="0031716D"/>
    <w:rsid w:val="003249F7"/>
    <w:rsid w:val="00380E8E"/>
    <w:rsid w:val="004061F9"/>
    <w:rsid w:val="0042755F"/>
    <w:rsid w:val="00430EF3"/>
    <w:rsid w:val="004A135E"/>
    <w:rsid w:val="004A2B20"/>
    <w:rsid w:val="004C2D7F"/>
    <w:rsid w:val="004D6E16"/>
    <w:rsid w:val="004E054C"/>
    <w:rsid w:val="005C76E3"/>
    <w:rsid w:val="00645016"/>
    <w:rsid w:val="006E179A"/>
    <w:rsid w:val="007527C1"/>
    <w:rsid w:val="007A0AE1"/>
    <w:rsid w:val="007B3367"/>
    <w:rsid w:val="007B4EEB"/>
    <w:rsid w:val="007F1274"/>
    <w:rsid w:val="007F7450"/>
    <w:rsid w:val="008054EF"/>
    <w:rsid w:val="00811549"/>
    <w:rsid w:val="00847B1B"/>
    <w:rsid w:val="00874AB4"/>
    <w:rsid w:val="009040B0"/>
    <w:rsid w:val="009056BF"/>
    <w:rsid w:val="009A1BB8"/>
    <w:rsid w:val="00A115C7"/>
    <w:rsid w:val="00A37107"/>
    <w:rsid w:val="00A70A5C"/>
    <w:rsid w:val="00A76A33"/>
    <w:rsid w:val="00A861D6"/>
    <w:rsid w:val="00B0150F"/>
    <w:rsid w:val="00B05ED6"/>
    <w:rsid w:val="00B20018"/>
    <w:rsid w:val="00B53D82"/>
    <w:rsid w:val="00B77915"/>
    <w:rsid w:val="00BA254A"/>
    <w:rsid w:val="00BC3EEA"/>
    <w:rsid w:val="00C00AEC"/>
    <w:rsid w:val="00C06A0B"/>
    <w:rsid w:val="00C33C4B"/>
    <w:rsid w:val="00D217D1"/>
    <w:rsid w:val="00D60ED4"/>
    <w:rsid w:val="00D71350"/>
    <w:rsid w:val="00DB199A"/>
    <w:rsid w:val="00E00672"/>
    <w:rsid w:val="00E02620"/>
    <w:rsid w:val="00E20159"/>
    <w:rsid w:val="00E72D6B"/>
    <w:rsid w:val="00E81DA3"/>
    <w:rsid w:val="00E9470A"/>
    <w:rsid w:val="00EA2E10"/>
    <w:rsid w:val="00EA7482"/>
    <w:rsid w:val="00EB1620"/>
    <w:rsid w:val="00EB7A43"/>
    <w:rsid w:val="00F543E1"/>
    <w:rsid w:val="00F71065"/>
    <w:rsid w:val="00F867DE"/>
    <w:rsid w:val="00FC2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41995"/>
  <w15:docId w15:val="{C8C74825-EA4E-4697-AF51-1843D798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AE1"/>
    <w:pPr>
      <w:ind w:left="720"/>
      <w:contextualSpacing/>
    </w:pPr>
  </w:style>
  <w:style w:type="character" w:styleId="Hyperlink">
    <w:name w:val="Hyperlink"/>
    <w:basedOn w:val="DefaultParagraphFont"/>
    <w:uiPriority w:val="99"/>
    <w:unhideWhenUsed/>
    <w:rsid w:val="007A0AE1"/>
    <w:rPr>
      <w:color w:val="0000FF" w:themeColor="hyperlink"/>
      <w:u w:val="single"/>
    </w:rPr>
  </w:style>
  <w:style w:type="table" w:styleId="TableGrid">
    <w:name w:val="Table Grid"/>
    <w:basedOn w:val="TableNormal"/>
    <w:uiPriority w:val="59"/>
    <w:rsid w:val="00811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2D7F"/>
    <w:pPr>
      <w:spacing w:after="0" w:line="240" w:lineRule="auto"/>
    </w:pPr>
  </w:style>
  <w:style w:type="paragraph" w:styleId="Header">
    <w:name w:val="header"/>
    <w:basedOn w:val="Normal"/>
    <w:link w:val="HeaderChar"/>
    <w:uiPriority w:val="99"/>
    <w:unhideWhenUsed/>
    <w:rsid w:val="006E1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79A"/>
  </w:style>
  <w:style w:type="paragraph" w:styleId="Footer">
    <w:name w:val="footer"/>
    <w:basedOn w:val="Normal"/>
    <w:link w:val="FooterChar"/>
    <w:uiPriority w:val="99"/>
    <w:unhideWhenUsed/>
    <w:rsid w:val="006E1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79A"/>
  </w:style>
  <w:style w:type="paragraph" w:styleId="BalloonText">
    <w:name w:val="Balloon Text"/>
    <w:basedOn w:val="Normal"/>
    <w:link w:val="BalloonTextChar"/>
    <w:uiPriority w:val="99"/>
    <w:semiHidden/>
    <w:unhideWhenUsed/>
    <w:rsid w:val="006E1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9A"/>
    <w:rPr>
      <w:rFonts w:ascii="Tahoma" w:hAnsi="Tahoma" w:cs="Tahoma"/>
      <w:sz w:val="16"/>
      <w:szCs w:val="16"/>
    </w:rPr>
  </w:style>
  <w:style w:type="character" w:styleId="UnresolvedMention">
    <w:name w:val="Unresolved Mention"/>
    <w:basedOn w:val="DefaultParagraphFont"/>
    <w:uiPriority w:val="99"/>
    <w:semiHidden/>
    <w:unhideWhenUsed/>
    <w:rsid w:val="00E20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haffairs.gov.s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l.undp.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labs.sl@undp.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ys.gov.sl/" TargetMode="External"/><Relationship Id="rId4" Type="http://schemas.openxmlformats.org/officeDocument/2006/relationships/webSettings" Target="webSettings.xml"/><Relationship Id="rId9" Type="http://schemas.openxmlformats.org/officeDocument/2006/relationships/hyperlink" Target="https://www.naycom.gov.s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1583</TotalTime>
  <Pages>1</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Tuzlyn Bayoh</cp:lastModifiedBy>
  <cp:revision>10</cp:revision>
  <cp:lastPrinted>2020-11-03T16:25:00Z</cp:lastPrinted>
  <dcterms:created xsi:type="dcterms:W3CDTF">2020-10-22T09:11:00Z</dcterms:created>
  <dcterms:modified xsi:type="dcterms:W3CDTF">2020-11-03T16:25:00Z</dcterms:modified>
</cp:coreProperties>
</file>