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035AB" w14:textId="7C0481FC" w:rsidR="00A707F3" w:rsidRPr="00725EAE" w:rsidRDefault="0096118D" w:rsidP="00A707F3">
      <w:pPr>
        <w:rPr>
          <w:rFonts w:asciiTheme="minorHAnsi" w:hAnsiTheme="minorHAnsi" w:cstheme="minorHAnsi"/>
          <w:sz w:val="22"/>
          <w:szCs w:val="22"/>
        </w:rPr>
      </w:pPr>
      <w:bookmarkStart w:id="0" w:name="_Toc478396252"/>
      <w:r w:rsidRPr="00725EAE">
        <w:rPr>
          <w:rFonts w:asciiTheme="minorHAnsi" w:hAnsiTheme="minorHAnsi" w:cstheme="minorHAnsi"/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206FDC" wp14:editId="09B9B283">
                <wp:simplePos x="0" y="0"/>
                <wp:positionH relativeFrom="column">
                  <wp:posOffset>-220980</wp:posOffset>
                </wp:positionH>
                <wp:positionV relativeFrom="paragraph">
                  <wp:posOffset>-467995</wp:posOffset>
                </wp:positionV>
                <wp:extent cx="1409700" cy="685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080F0" w14:textId="77777777" w:rsidR="009F5BDD" w:rsidRDefault="009F5BDD" w:rsidP="00F00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75E150C" w14:textId="77777777" w:rsidR="00E525DB" w:rsidRDefault="009F5BDD" w:rsidP="00F00813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Проектот е </w:t>
                            </w:r>
                            <w:r w:rsidR="00E525DB">
                              <w:rPr>
                                <w:rFonts w:asciiTheme="minorHAnsi" w:hAnsiTheme="minorHAnsi"/>
                                <w:sz w:val="18"/>
                              </w:rPr>
                              <w:t>ф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инансиран </w:t>
                            </w:r>
                          </w:p>
                          <w:p w14:paraId="66BF5D9D" w14:textId="13560DDA" w:rsidR="009F5BDD" w:rsidRPr="003F38BA" w:rsidRDefault="009F5BDD" w:rsidP="00F0081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>од Европската Унија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6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4pt;margin-top:-36.85pt;width:11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" filled="f" stroked="f">
                <v:textbox>
                  <w:txbxContent>
                    <w:p w14:paraId="53E080F0" w14:textId="77777777" w:rsidR="009F5BDD" w:rsidRDefault="009F5BDD" w:rsidP="00F00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75E150C" w14:textId="77777777" w:rsidR="00E525DB" w:rsidRDefault="009F5BDD" w:rsidP="00F00813">
                      <w:pPr>
                        <w:jc w:val="center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Проектот е </w:t>
                      </w:r>
                      <w:r w:rsidR="00E525DB">
                        <w:rPr>
                          <w:rFonts w:asciiTheme="minorHAnsi" w:hAnsiTheme="minorHAnsi"/>
                          <w:sz w:val="18"/>
                        </w:rPr>
                        <w:t>ф</w:t>
                      </w: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инансиран </w:t>
                      </w:r>
                    </w:p>
                    <w:p w14:paraId="66BF5D9D" w14:textId="13560DDA" w:rsidR="009F5BDD" w:rsidRPr="003F38BA" w:rsidRDefault="009F5BDD" w:rsidP="00F0081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>од Европската Унија</w:t>
                      </w:r>
                    </w:p>
                  </w:txbxContent>
                </v:textbox>
              </v:shape>
            </w:pict>
          </mc:Fallback>
        </mc:AlternateContent>
      </w:r>
      <w:r w:rsidR="00CD5585" w:rsidRPr="00725EAE">
        <w:rPr>
          <w:rFonts w:asciiTheme="minorHAnsi" w:hAnsiTheme="minorHAnsi" w:cstheme="minorHAnsi"/>
          <w:noProof/>
          <w:sz w:val="22"/>
          <w:lang w:val="en-US"/>
        </w:rPr>
        <w:drawing>
          <wp:anchor distT="0" distB="0" distL="114300" distR="114300" simplePos="0" relativeHeight="251670528" behindDoc="0" locked="0" layoutInCell="1" allowOverlap="1" wp14:anchorId="71DF94E3" wp14:editId="1AA931C2">
            <wp:simplePos x="0" y="0"/>
            <wp:positionH relativeFrom="margin">
              <wp:posOffset>5562600</wp:posOffset>
            </wp:positionH>
            <wp:positionV relativeFrom="paragraph">
              <wp:posOffset>-903605</wp:posOffset>
            </wp:positionV>
            <wp:extent cx="472440" cy="984182"/>
            <wp:effectExtent l="0" t="0" r="381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16" cy="989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585" w:rsidRPr="00725EAE">
        <w:rPr>
          <w:rFonts w:asciiTheme="minorHAnsi" w:hAnsiTheme="minorHAnsi" w:cstheme="minorHAnsi"/>
          <w:noProof/>
          <w:sz w:val="22"/>
          <w:lang w:val="en-US"/>
        </w:rPr>
        <w:drawing>
          <wp:anchor distT="0" distB="0" distL="114300" distR="114300" simplePos="0" relativeHeight="251668480" behindDoc="0" locked="0" layoutInCell="1" allowOverlap="1" wp14:anchorId="1898BBE1" wp14:editId="0E98597D">
            <wp:simplePos x="0" y="0"/>
            <wp:positionH relativeFrom="margin">
              <wp:posOffset>114300</wp:posOffset>
            </wp:positionH>
            <wp:positionV relativeFrom="paragraph">
              <wp:posOffset>-815975</wp:posOffset>
            </wp:positionV>
            <wp:extent cx="752475" cy="504825"/>
            <wp:effectExtent l="0" t="0" r="9525" b="9525"/>
            <wp:wrapNone/>
            <wp:docPr id="36" name="Picture 36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7D890" w14:textId="5DA08995" w:rsidR="00EA39F5" w:rsidRPr="00725EAE" w:rsidRDefault="00EA39F5" w:rsidP="00A707F3">
      <w:pPr>
        <w:rPr>
          <w:rFonts w:asciiTheme="minorHAnsi" w:hAnsiTheme="minorHAnsi" w:cstheme="minorHAnsi"/>
          <w:sz w:val="22"/>
          <w:szCs w:val="22"/>
        </w:rPr>
      </w:pPr>
    </w:p>
    <w:p w14:paraId="739BAE1A" w14:textId="571DEB3D" w:rsidR="00EA39F5" w:rsidRPr="00725EAE" w:rsidRDefault="00EA39F5" w:rsidP="00A707F3">
      <w:pPr>
        <w:rPr>
          <w:rFonts w:asciiTheme="minorHAnsi" w:hAnsiTheme="minorHAnsi" w:cstheme="minorHAnsi"/>
          <w:sz w:val="22"/>
          <w:szCs w:val="22"/>
        </w:rPr>
      </w:pPr>
    </w:p>
    <w:p w14:paraId="36731894" w14:textId="77777777" w:rsidR="00EA39F5" w:rsidRPr="00725EAE" w:rsidRDefault="00EA39F5" w:rsidP="00A707F3">
      <w:pPr>
        <w:rPr>
          <w:rFonts w:asciiTheme="minorHAnsi" w:hAnsiTheme="minorHAnsi" w:cstheme="minorHAnsi"/>
          <w:sz w:val="22"/>
          <w:szCs w:val="22"/>
        </w:rPr>
      </w:pPr>
    </w:p>
    <w:p w14:paraId="78458D49" w14:textId="77777777" w:rsidR="00303AA4" w:rsidRPr="00725EAE" w:rsidRDefault="00303AA4" w:rsidP="009F15F1">
      <w:pPr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</w:rPr>
      </w:pPr>
      <w:bookmarkStart w:id="1" w:name="_Hlk67577089"/>
    </w:p>
    <w:p w14:paraId="7B7A2C97" w14:textId="7661D071" w:rsidR="00303AA4" w:rsidRPr="00725EAE" w:rsidRDefault="00303AA4" w:rsidP="009F15F1">
      <w:pPr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  <w:lang w:eastAsia="bg-BG"/>
        </w:rPr>
      </w:pPr>
    </w:p>
    <w:p w14:paraId="21866614" w14:textId="77777777" w:rsidR="003172DE" w:rsidRPr="00725EAE" w:rsidRDefault="003172DE" w:rsidP="009F15F1">
      <w:pPr>
        <w:jc w:val="center"/>
        <w:rPr>
          <w:rFonts w:asciiTheme="minorHAnsi" w:hAnsiTheme="minorHAnsi" w:cstheme="minorHAnsi"/>
          <w:b/>
          <w:color w:val="1F3864" w:themeColor="accent1" w:themeShade="80"/>
          <w:sz w:val="56"/>
          <w:szCs w:val="56"/>
          <w:lang w:eastAsia="bg-BG"/>
        </w:rPr>
      </w:pPr>
    </w:p>
    <w:p w14:paraId="41EAA713" w14:textId="085D3C5F" w:rsidR="009F15F1" w:rsidRPr="00725EAE" w:rsidRDefault="009F15F1" w:rsidP="009F15F1">
      <w:pPr>
        <w:jc w:val="center"/>
        <w:rPr>
          <w:rFonts w:asciiTheme="minorHAnsi" w:hAnsiTheme="minorHAnsi" w:cstheme="minorHAnsi"/>
          <w:b/>
          <w:color w:val="2F5496" w:themeColor="accent1" w:themeShade="BF"/>
          <w:sz w:val="72"/>
          <w:szCs w:val="72"/>
        </w:rPr>
      </w:pPr>
      <w:r w:rsidRPr="00725EAE">
        <w:rPr>
          <w:rFonts w:asciiTheme="minorHAnsi" w:hAnsiTheme="minorHAnsi" w:cstheme="minorHAnsi"/>
          <w:b/>
          <w:color w:val="2F5496" w:themeColor="accent1" w:themeShade="BF"/>
          <w:sz w:val="72"/>
        </w:rPr>
        <w:t xml:space="preserve">ФОРМУЛАР ЗА </w:t>
      </w:r>
      <w:r w:rsidR="008D4F6E">
        <w:rPr>
          <w:rFonts w:asciiTheme="minorHAnsi" w:hAnsiTheme="minorHAnsi" w:cstheme="minorHAnsi"/>
          <w:b/>
          <w:color w:val="2F5496" w:themeColor="accent1" w:themeShade="BF"/>
          <w:sz w:val="72"/>
        </w:rPr>
        <w:t>АПЛИКАЦИЈА</w:t>
      </w:r>
    </w:p>
    <w:p w14:paraId="51CCC1D5" w14:textId="77777777" w:rsidR="00666513" w:rsidRPr="00725EAE" w:rsidRDefault="00666513" w:rsidP="00666513">
      <w:pPr>
        <w:spacing w:before="240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  <w:lang w:eastAsia="bg-BG"/>
        </w:rPr>
      </w:pPr>
    </w:p>
    <w:p w14:paraId="614E0A22" w14:textId="1D10D976" w:rsidR="009F15F1" w:rsidRPr="00725EAE" w:rsidRDefault="009F15F1" w:rsidP="004A0839">
      <w:pPr>
        <w:spacing w:before="240" w:line="360" w:lineRule="auto"/>
        <w:jc w:val="center"/>
        <w:rPr>
          <w:rFonts w:asciiTheme="minorHAnsi" w:hAnsiTheme="minorHAnsi" w:cstheme="minorHAnsi"/>
          <w:b/>
          <w:color w:val="2F5496" w:themeColor="accent1" w:themeShade="BF"/>
          <w:sz w:val="36"/>
          <w:szCs w:val="36"/>
        </w:rPr>
      </w:pPr>
      <w:r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за искажување интерес на општини од Полошки, Југозападен, </w:t>
      </w:r>
      <w:r w:rsidR="009F5BDD"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Пелагониски</w:t>
      </w:r>
      <w:r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, Југоисточен, Источен, Североисточен и Вардарски регион</w:t>
      </w:r>
      <w:r w:rsidR="00BA3896"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</w:t>
      </w:r>
      <w:r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за учество во Регионална</w:t>
      </w:r>
      <w:r w:rsidR="00E525DB"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та</w:t>
      </w:r>
      <w:r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програма за локална демократија </w:t>
      </w:r>
      <w:r w:rsidR="00E525DB"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>во</w:t>
      </w:r>
      <w:r w:rsidRPr="00826FE1">
        <w:rPr>
          <w:rFonts w:asciiTheme="minorHAnsi" w:hAnsiTheme="minorHAnsi" w:cstheme="minorHAnsi"/>
          <w:b/>
          <w:color w:val="2F5496" w:themeColor="accent1" w:themeShade="BF"/>
          <w:sz w:val="32"/>
          <w:szCs w:val="32"/>
        </w:rPr>
        <w:t xml:space="preserve"> Западен Балкан 2 (ReLOaD2</w:t>
      </w:r>
      <w:r w:rsidRPr="00725EAE">
        <w:rPr>
          <w:rFonts w:asciiTheme="minorHAnsi" w:hAnsiTheme="minorHAnsi" w:cstheme="minorHAnsi"/>
          <w:b/>
          <w:color w:val="2F5496" w:themeColor="accent1" w:themeShade="BF"/>
          <w:sz w:val="36"/>
        </w:rPr>
        <w:t>)</w:t>
      </w:r>
    </w:p>
    <w:bookmarkEnd w:id="1"/>
    <w:p w14:paraId="0A8B1E7B" w14:textId="161CFCA0" w:rsidR="00D462F1" w:rsidRPr="00725EAE" w:rsidRDefault="00D462F1" w:rsidP="00F00813">
      <w:pPr>
        <w:jc w:val="center"/>
        <w:rPr>
          <w:rFonts w:asciiTheme="minorHAnsi" w:hAnsiTheme="minorHAnsi" w:cstheme="minorHAnsi"/>
          <w:b/>
          <w:color w:val="1F3864" w:themeColor="accent1" w:themeShade="80"/>
          <w:sz w:val="40"/>
          <w:szCs w:val="40"/>
          <w:lang w:eastAsia="bg-BG"/>
        </w:rPr>
      </w:pPr>
    </w:p>
    <w:p w14:paraId="4765EA19" w14:textId="4280C29A" w:rsidR="00C24F9D" w:rsidRPr="00725EAE" w:rsidRDefault="00C24F9D" w:rsidP="00F00813">
      <w:pPr>
        <w:jc w:val="center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  <w:bookmarkStart w:id="2" w:name="_Hlk63080887"/>
    </w:p>
    <w:bookmarkEnd w:id="2"/>
    <w:p w14:paraId="170F7A5A" w14:textId="47D587B7" w:rsidR="00E2438A" w:rsidRPr="00725EAE" w:rsidRDefault="00E2438A" w:rsidP="000E057C">
      <w:pPr>
        <w:pBdr>
          <w:bottom w:val="single" w:sz="12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65C45A16" w14:textId="38C0D955" w:rsidR="00E2438A" w:rsidRPr="00725EAE" w:rsidRDefault="00E2438A" w:rsidP="000E057C">
      <w:pPr>
        <w:pBdr>
          <w:bottom w:val="single" w:sz="12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595E5577" w14:textId="130189EE" w:rsidR="00E2438A" w:rsidRPr="00725EAE" w:rsidRDefault="00E2438A" w:rsidP="000E057C">
      <w:pPr>
        <w:pBdr>
          <w:bottom w:val="single" w:sz="12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3D151ED1" w14:textId="77777777" w:rsidR="00E2438A" w:rsidRPr="00725EAE" w:rsidRDefault="00E2438A" w:rsidP="000E057C">
      <w:pPr>
        <w:pBdr>
          <w:bottom w:val="single" w:sz="12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</w:p>
    <w:p w14:paraId="157F4980" w14:textId="7CB25874" w:rsidR="000E057C" w:rsidRPr="00725EAE" w:rsidRDefault="00563174" w:rsidP="000E057C">
      <w:pPr>
        <w:pBdr>
          <w:bottom w:val="single" w:sz="12" w:space="1" w:color="auto"/>
        </w:pBd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</w:rPr>
        <w:t>С</w:t>
      </w:r>
      <w:r w:rsidR="00BD5814" w:rsidRPr="00725EAE">
        <w:rPr>
          <w:rFonts w:asciiTheme="minorHAnsi" w:hAnsiTheme="minorHAnsi" w:cstheme="minorHAnsi"/>
          <w:b/>
          <w:i/>
          <w:sz w:val="22"/>
        </w:rPr>
        <w:t>е пополн</w:t>
      </w:r>
      <w:r>
        <w:rPr>
          <w:rFonts w:asciiTheme="minorHAnsi" w:hAnsiTheme="minorHAnsi" w:cstheme="minorHAnsi"/>
          <w:b/>
          <w:i/>
          <w:sz w:val="22"/>
        </w:rPr>
        <w:t>ува</w:t>
      </w:r>
      <w:r w:rsidR="00BD5814" w:rsidRPr="00725EAE">
        <w:rPr>
          <w:rFonts w:asciiTheme="minorHAnsi" w:hAnsiTheme="minorHAnsi" w:cstheme="minorHAnsi"/>
          <w:b/>
          <w:i/>
          <w:sz w:val="22"/>
        </w:rPr>
        <w:t xml:space="preserve"> од Комисијата за оценување </w:t>
      </w:r>
    </w:p>
    <w:p w14:paraId="3C0A92F5" w14:textId="5DDAE719" w:rsidR="00FE6750" w:rsidRPr="00725EAE" w:rsidRDefault="00FE6750" w:rsidP="00A707F3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103"/>
        <w:tblOverlap w:val="never"/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 w:themeFill="accent1" w:themeFillTint="33"/>
        <w:tblLook w:val="01E0" w:firstRow="1" w:lastRow="1" w:firstColumn="1" w:lastColumn="1" w:noHBand="0" w:noVBand="0"/>
      </w:tblPr>
      <w:tblGrid>
        <w:gridCol w:w="4698"/>
        <w:gridCol w:w="4841"/>
      </w:tblGrid>
      <w:tr w:rsidR="000E057C" w:rsidRPr="00725EAE" w14:paraId="72E9DEAB" w14:textId="77777777" w:rsidTr="002D5A8F">
        <w:trPr>
          <w:trHeight w:val="1038"/>
        </w:trPr>
        <w:tc>
          <w:tcPr>
            <w:tcW w:w="4698" w:type="dxa"/>
            <w:shd w:val="clear" w:color="auto" w:fill="D9E2F3" w:themeFill="accent1" w:themeFillTint="33"/>
          </w:tcPr>
          <w:p w14:paraId="673B0F30" w14:textId="2FD49491" w:rsidR="000E057C" w:rsidRPr="00725EAE" w:rsidRDefault="00A35096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Дата на пополнување на формуларот за </w:t>
            </w:r>
            <w:r w:rsidR="009F5BDD" w:rsidRPr="00725EAE">
              <w:rPr>
                <w:rFonts w:asciiTheme="minorHAnsi" w:hAnsiTheme="minorHAnsi" w:cstheme="minorHAnsi"/>
                <w:b/>
                <w:sz w:val="22"/>
              </w:rPr>
              <w:t>апликација</w:t>
            </w:r>
          </w:p>
          <w:p w14:paraId="5FC2A131" w14:textId="2A198A98" w:rsidR="000E057C" w:rsidRPr="00725EAE" w:rsidRDefault="000E057C" w:rsidP="00672A0E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                             ___/____/ 2021</w:t>
            </w:r>
          </w:p>
        </w:tc>
        <w:tc>
          <w:tcPr>
            <w:tcW w:w="4841" w:type="dxa"/>
            <w:shd w:val="clear" w:color="auto" w:fill="D9E2F3" w:themeFill="accent1" w:themeFillTint="33"/>
          </w:tcPr>
          <w:p w14:paraId="48AEBF33" w14:textId="7FCF881B" w:rsidR="000E057C" w:rsidRPr="00725EAE" w:rsidRDefault="00A35096" w:rsidP="009F5BDD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Регистарски број на формулар за </w:t>
            </w:r>
            <w:r w:rsidR="009F5BDD" w:rsidRPr="00725EAE">
              <w:rPr>
                <w:rFonts w:asciiTheme="minorHAnsi" w:hAnsiTheme="minorHAnsi" w:cstheme="minorHAnsi"/>
                <w:b/>
                <w:sz w:val="22"/>
              </w:rPr>
              <w:t>апликацијата</w:t>
            </w:r>
          </w:p>
        </w:tc>
      </w:tr>
      <w:tr w:rsidR="000E057C" w:rsidRPr="00725EAE" w14:paraId="7E948AE0" w14:textId="77777777" w:rsidTr="002D5A8F">
        <w:trPr>
          <w:trHeight w:val="1038"/>
        </w:trPr>
        <w:tc>
          <w:tcPr>
            <w:tcW w:w="4698" w:type="dxa"/>
            <w:shd w:val="clear" w:color="auto" w:fill="D9E2F3" w:themeFill="accent1" w:themeFillTint="33"/>
          </w:tcPr>
          <w:p w14:paraId="1110297B" w14:textId="78A5901C" w:rsidR="000E057C" w:rsidRPr="00725EAE" w:rsidRDefault="00563174" w:rsidP="00672A0E">
            <w:pPr>
              <w:pStyle w:val="NormalWeb"/>
              <w:spacing w:before="120" w:beforeAutospacing="0" w:after="0" w:afterAutospacing="0"/>
              <w:rPr>
                <w:rFonts w:asciiTheme="minorHAnsi" w:eastAsia="Myriad Pro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О</w:t>
            </w:r>
            <w:r w:rsidR="00A35096" w:rsidRPr="00725EAE">
              <w:rPr>
                <w:rFonts w:asciiTheme="minorHAnsi" w:hAnsiTheme="minorHAnsi" w:cstheme="minorHAnsi"/>
                <w:b/>
                <w:sz w:val="22"/>
              </w:rPr>
              <w:t>пштина:</w:t>
            </w:r>
          </w:p>
        </w:tc>
        <w:tc>
          <w:tcPr>
            <w:tcW w:w="4841" w:type="dxa"/>
            <w:shd w:val="clear" w:color="auto" w:fill="D9E2F3" w:themeFill="accent1" w:themeFillTint="33"/>
          </w:tcPr>
          <w:p w14:paraId="341401C4" w14:textId="41D17C87" w:rsidR="000E057C" w:rsidRPr="00725EAE" w:rsidRDefault="00A35096" w:rsidP="009F5BDD">
            <w:pPr>
              <w:pStyle w:val="NormalWeb"/>
              <w:spacing w:before="120" w:beforeAutospacing="0" w:after="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Број на </w:t>
            </w:r>
            <w:r w:rsidR="009F5BDD" w:rsidRPr="00725EAE">
              <w:rPr>
                <w:rFonts w:asciiTheme="minorHAnsi" w:hAnsiTheme="minorHAnsi" w:cstheme="minorHAnsi"/>
                <w:b/>
                <w:sz w:val="22"/>
              </w:rPr>
              <w:t>бодови</w:t>
            </w:r>
            <w:r w:rsidRPr="00725EA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</w:tbl>
    <w:p w14:paraId="33DF49DC" w14:textId="39885DDE" w:rsidR="003172DE" w:rsidRDefault="003172DE" w:rsidP="00BE374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3F85E637" w14:textId="77777777" w:rsidR="00826FE1" w:rsidRPr="00725EAE" w:rsidRDefault="00826FE1" w:rsidP="00BE374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691F0117" w14:textId="182144C8" w:rsidR="00BE3748" w:rsidRPr="00725EAE" w:rsidRDefault="00BE3748" w:rsidP="00BE3748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25EAE">
        <w:rPr>
          <w:rFonts w:asciiTheme="minorHAnsi" w:hAnsiTheme="minorHAnsi" w:cstheme="minorHAnsi"/>
          <w:b/>
          <w:i/>
          <w:sz w:val="24"/>
        </w:rPr>
        <w:lastRenderedPageBreak/>
        <w:t>Да се пополни од апликантите</w:t>
      </w:r>
    </w:p>
    <w:p w14:paraId="56F571DB" w14:textId="211DB9AC" w:rsidR="00763F4A" w:rsidRPr="00725EAE" w:rsidRDefault="00763F4A" w:rsidP="00AE5D4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18A4A97" w14:textId="7C2D6088" w:rsidR="00AE5D44" w:rsidRPr="00725EAE" w:rsidRDefault="001353A4" w:rsidP="001353A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25EAE">
        <w:rPr>
          <w:rFonts w:asciiTheme="minorHAnsi" w:hAnsiTheme="minorHAnsi" w:cstheme="minorHAnsi"/>
          <w:b/>
          <w:sz w:val="28"/>
        </w:rPr>
        <w:t>Општи информации за општината:</w:t>
      </w:r>
    </w:p>
    <w:p w14:paraId="263E7B8F" w14:textId="77777777" w:rsidR="001353A4" w:rsidRPr="00725EAE" w:rsidRDefault="001353A4" w:rsidP="001353A4">
      <w:pPr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5236"/>
      </w:tblGrid>
      <w:tr w:rsidR="00AE5D44" w:rsidRPr="00725EAE" w14:paraId="0F9CCA36" w14:textId="77777777" w:rsidTr="001353A4">
        <w:trPr>
          <w:trHeight w:val="575"/>
          <w:jc w:val="center"/>
        </w:trPr>
        <w:tc>
          <w:tcPr>
            <w:tcW w:w="4186" w:type="dxa"/>
          </w:tcPr>
          <w:p w14:paraId="77347EAB" w14:textId="59EFBE6B" w:rsidR="00AE5D44" w:rsidRPr="00725EAE" w:rsidRDefault="009F5BDD" w:rsidP="00AE5D4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Име</w:t>
            </w:r>
            <w:r w:rsidR="00A35096" w:rsidRPr="00725EAE">
              <w:rPr>
                <w:rFonts w:asciiTheme="minorHAnsi" w:hAnsiTheme="minorHAnsi" w:cstheme="minorHAnsi"/>
                <w:sz w:val="22"/>
              </w:rPr>
              <w:t xml:space="preserve"> на општината: </w:t>
            </w:r>
          </w:p>
        </w:tc>
        <w:tc>
          <w:tcPr>
            <w:tcW w:w="5236" w:type="dxa"/>
          </w:tcPr>
          <w:p w14:paraId="33EC699F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</w:tr>
      <w:tr w:rsidR="00AE5D44" w:rsidRPr="00725EAE" w14:paraId="662EA7FC" w14:textId="77777777" w:rsidTr="001353A4">
        <w:trPr>
          <w:jc w:val="center"/>
        </w:trPr>
        <w:tc>
          <w:tcPr>
            <w:tcW w:w="4186" w:type="dxa"/>
          </w:tcPr>
          <w:p w14:paraId="21F9FB19" w14:textId="37C1F9DC" w:rsidR="00AE5D44" w:rsidRPr="00725EAE" w:rsidRDefault="00A35096" w:rsidP="00A3509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Број на граѓани кои моментално живеат во општината (</w:t>
            </w:r>
            <w:r w:rsidR="005D6481" w:rsidRPr="005D6481">
              <w:rPr>
                <w:rFonts w:asciiTheme="minorHAnsi" w:hAnsiTheme="minorHAnsi" w:cstheme="minorHAnsi"/>
                <w:sz w:val="22"/>
              </w:rPr>
              <w:t>доколку е возможно, наведете одделно - мажи/жени</w:t>
            </w:r>
            <w:r w:rsidRPr="00725EA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5236" w:type="dxa"/>
          </w:tcPr>
          <w:p w14:paraId="0E22C00F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AE5D44" w:rsidRPr="00725EAE" w14:paraId="04B124A1" w14:textId="77777777" w:rsidTr="001353A4">
        <w:trPr>
          <w:trHeight w:val="683"/>
          <w:jc w:val="center"/>
        </w:trPr>
        <w:tc>
          <w:tcPr>
            <w:tcW w:w="4186" w:type="dxa"/>
          </w:tcPr>
          <w:p w14:paraId="26EF52A7" w14:textId="307BD642" w:rsidR="00AE5D44" w:rsidRPr="00725EAE" w:rsidRDefault="00AE5D44" w:rsidP="00A3509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Адреса:</w:t>
            </w:r>
          </w:p>
        </w:tc>
        <w:tc>
          <w:tcPr>
            <w:tcW w:w="5236" w:type="dxa"/>
          </w:tcPr>
          <w:p w14:paraId="46429DEB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</w:tr>
      <w:tr w:rsidR="00AE5D44" w:rsidRPr="00725EAE" w14:paraId="370E7AD7" w14:textId="77777777" w:rsidTr="001353A4">
        <w:trPr>
          <w:trHeight w:val="620"/>
          <w:jc w:val="center"/>
        </w:trPr>
        <w:tc>
          <w:tcPr>
            <w:tcW w:w="4186" w:type="dxa"/>
          </w:tcPr>
          <w:p w14:paraId="1AD6E951" w14:textId="2E15F5E8" w:rsidR="00AE5D44" w:rsidRPr="00725EAE" w:rsidRDefault="00A35096" w:rsidP="00AE5D44">
            <w:pPr>
              <w:pStyle w:val="NormalWeb"/>
              <w:spacing w:before="12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 xml:space="preserve">Име на овластен претставник: </w:t>
            </w:r>
          </w:p>
        </w:tc>
        <w:tc>
          <w:tcPr>
            <w:tcW w:w="5236" w:type="dxa"/>
          </w:tcPr>
          <w:p w14:paraId="41C17E13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</w:tr>
    </w:tbl>
    <w:p w14:paraId="418B5F13" w14:textId="77777777" w:rsidR="00CB1FF7" w:rsidRPr="00725EAE" w:rsidRDefault="00CB1FF7" w:rsidP="00AE5D44">
      <w:pPr>
        <w:spacing w:before="120"/>
        <w:ind w:left="375"/>
        <w:rPr>
          <w:rFonts w:asciiTheme="minorHAnsi" w:hAnsiTheme="minorHAnsi" w:cstheme="minorHAnsi"/>
          <w:b/>
          <w:sz w:val="22"/>
          <w:szCs w:val="22"/>
        </w:rPr>
      </w:pPr>
    </w:p>
    <w:p w14:paraId="3552CA28" w14:textId="77777777" w:rsidR="003172DE" w:rsidRPr="00725EAE" w:rsidRDefault="003172DE" w:rsidP="00763F4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6FDE436A" w14:textId="77777777" w:rsidR="003172DE" w:rsidRPr="00725EAE" w:rsidRDefault="003172DE" w:rsidP="00763F4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ACB34FF" w14:textId="4422387F" w:rsidR="00AE5D44" w:rsidRPr="00725EAE" w:rsidRDefault="00A35096" w:rsidP="00763F4A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25EAE">
        <w:rPr>
          <w:rFonts w:asciiTheme="minorHAnsi" w:hAnsiTheme="minorHAnsi" w:cstheme="minorHAnsi"/>
          <w:b/>
          <w:sz w:val="28"/>
          <w:szCs w:val="28"/>
        </w:rPr>
        <w:t>Податоци за контакт:</w:t>
      </w:r>
    </w:p>
    <w:p w14:paraId="73320A2B" w14:textId="77777777" w:rsidR="00763F4A" w:rsidRPr="00725EAE" w:rsidRDefault="00763F4A" w:rsidP="00763F4A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9"/>
        <w:gridCol w:w="5229"/>
      </w:tblGrid>
      <w:tr w:rsidR="00AE5D44" w:rsidRPr="00725EAE" w14:paraId="67524296" w14:textId="77777777" w:rsidTr="001353A4">
        <w:trPr>
          <w:trHeight w:val="647"/>
          <w:jc w:val="center"/>
        </w:trPr>
        <w:tc>
          <w:tcPr>
            <w:tcW w:w="4179" w:type="dxa"/>
          </w:tcPr>
          <w:p w14:paraId="6610E225" w14:textId="0A92B7FD" w:rsidR="00AE5D44" w:rsidRPr="00725EAE" w:rsidRDefault="00873C82" w:rsidP="00AE5D4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Лице за контакт:</w:t>
            </w:r>
          </w:p>
        </w:tc>
        <w:tc>
          <w:tcPr>
            <w:tcW w:w="5229" w:type="dxa"/>
          </w:tcPr>
          <w:p w14:paraId="30C09649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AE5D44" w:rsidRPr="00725EAE" w14:paraId="193065C9" w14:textId="77777777" w:rsidTr="001353A4">
        <w:trPr>
          <w:trHeight w:val="620"/>
          <w:jc w:val="center"/>
        </w:trPr>
        <w:tc>
          <w:tcPr>
            <w:tcW w:w="4179" w:type="dxa"/>
          </w:tcPr>
          <w:p w14:paraId="59D16D0D" w14:textId="4ED3D94D" w:rsidR="00AE5D44" w:rsidRPr="00725EAE" w:rsidRDefault="00873C82" w:rsidP="00AE5D4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Е-пошта:</w:t>
            </w:r>
          </w:p>
        </w:tc>
        <w:tc>
          <w:tcPr>
            <w:tcW w:w="5229" w:type="dxa"/>
          </w:tcPr>
          <w:p w14:paraId="52516F87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</w:tr>
      <w:tr w:rsidR="00AE5D44" w:rsidRPr="00725EAE" w14:paraId="00350D6A" w14:textId="77777777" w:rsidTr="001353A4">
        <w:trPr>
          <w:trHeight w:val="620"/>
          <w:jc w:val="center"/>
        </w:trPr>
        <w:tc>
          <w:tcPr>
            <w:tcW w:w="4179" w:type="dxa"/>
          </w:tcPr>
          <w:p w14:paraId="70BD9E64" w14:textId="2C2C1C47" w:rsidR="00AE5D44" w:rsidRPr="00725EAE" w:rsidRDefault="00AE5D44" w:rsidP="00873C8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Телефон:</w:t>
            </w:r>
          </w:p>
        </w:tc>
        <w:tc>
          <w:tcPr>
            <w:tcW w:w="5229" w:type="dxa"/>
          </w:tcPr>
          <w:p w14:paraId="35726262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</w:tr>
      <w:tr w:rsidR="00AE5D44" w:rsidRPr="00725EAE" w14:paraId="6DAA4E39" w14:textId="77777777" w:rsidTr="001353A4">
        <w:trPr>
          <w:trHeight w:val="620"/>
          <w:jc w:val="center"/>
        </w:trPr>
        <w:tc>
          <w:tcPr>
            <w:tcW w:w="4179" w:type="dxa"/>
          </w:tcPr>
          <w:p w14:paraId="51088DB0" w14:textId="260DF67E" w:rsidR="00AE5D44" w:rsidRPr="00725EAE" w:rsidRDefault="00873C82" w:rsidP="00AE5D44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Мобилен телефон:</w:t>
            </w:r>
          </w:p>
        </w:tc>
        <w:tc>
          <w:tcPr>
            <w:tcW w:w="5229" w:type="dxa"/>
          </w:tcPr>
          <w:p w14:paraId="503072A0" w14:textId="77777777" w:rsidR="00AE5D44" w:rsidRPr="00725EAE" w:rsidRDefault="00AE5D44" w:rsidP="00AE5D44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</w:tbl>
    <w:p w14:paraId="3987C257" w14:textId="77777777" w:rsidR="00AE5D44" w:rsidRPr="00725EAE" w:rsidRDefault="00AE5D44" w:rsidP="00AE5D44">
      <w:pPr>
        <w:rPr>
          <w:rFonts w:asciiTheme="minorHAnsi" w:hAnsiTheme="minorHAnsi" w:cstheme="minorHAnsi"/>
          <w:sz w:val="22"/>
          <w:szCs w:val="22"/>
        </w:rPr>
      </w:pPr>
    </w:p>
    <w:p w14:paraId="1AA4EABE" w14:textId="77777777" w:rsidR="007D0AA2" w:rsidRPr="00725EAE" w:rsidRDefault="007D0AA2" w:rsidP="007D0AA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BD885AC" w14:textId="77777777" w:rsidR="007200D0" w:rsidRPr="00DB3113" w:rsidRDefault="007D0AA2" w:rsidP="007D0AA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DB3113">
        <w:rPr>
          <w:rFonts w:asciiTheme="minorHAnsi" w:hAnsiTheme="minorHAnsi" w:cstheme="minorHAnsi"/>
          <w:b/>
          <w:bCs/>
          <w:sz w:val="24"/>
          <w:u w:val="single"/>
        </w:rPr>
        <w:t xml:space="preserve">Белешка за апликантите: </w:t>
      </w:r>
    </w:p>
    <w:p w14:paraId="7C1068F0" w14:textId="4173CCB2" w:rsidR="00BB35D4" w:rsidRPr="00725EAE" w:rsidRDefault="00BB35D4" w:rsidP="00BB35D4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EAE">
        <w:rPr>
          <w:rFonts w:asciiTheme="minorHAnsi" w:hAnsiTheme="minorHAnsi" w:cstheme="minorHAnsi"/>
          <w:sz w:val="24"/>
        </w:rPr>
        <w:t>Сите текстуални полиња во пријавата може да се зголемат, или да се додадат дополнителни редови, согласно потребниот простор за вашите одговори;</w:t>
      </w:r>
    </w:p>
    <w:p w14:paraId="0D6F2FA2" w14:textId="7BF5B323" w:rsidR="00F00813" w:rsidRPr="00725EAE" w:rsidRDefault="007200D0" w:rsidP="007200D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EAE">
        <w:rPr>
          <w:rFonts w:asciiTheme="minorHAnsi" w:hAnsiTheme="minorHAnsi" w:cstheme="minorHAnsi"/>
          <w:sz w:val="24"/>
        </w:rPr>
        <w:t>Кога поднесувате придружни документи, јасно назначете на кој критериум се однесува секој од документите</w:t>
      </w:r>
      <w:r w:rsidR="00AF0D74">
        <w:rPr>
          <w:rFonts w:asciiTheme="minorHAnsi" w:hAnsiTheme="minorHAnsi" w:cstheme="minorHAnsi"/>
          <w:sz w:val="24"/>
        </w:rPr>
        <w:t xml:space="preserve"> (</w:t>
      </w:r>
      <w:r w:rsidR="0005360D">
        <w:rPr>
          <w:rFonts w:asciiTheme="minorHAnsi" w:hAnsiTheme="minorHAnsi" w:cstheme="minorHAnsi"/>
          <w:sz w:val="24"/>
        </w:rPr>
        <w:t xml:space="preserve">на </w:t>
      </w:r>
      <w:r w:rsidR="00AF0D74">
        <w:rPr>
          <w:rFonts w:asciiTheme="minorHAnsi" w:hAnsiTheme="minorHAnsi" w:cstheme="minorHAnsi"/>
          <w:sz w:val="24"/>
        </w:rPr>
        <w:t xml:space="preserve">пример: </w:t>
      </w:r>
      <w:r w:rsidR="00E32AD1">
        <w:rPr>
          <w:rFonts w:asciiTheme="minorHAnsi" w:hAnsiTheme="minorHAnsi" w:cstheme="minorHAnsi"/>
          <w:sz w:val="24"/>
        </w:rPr>
        <w:t>критериум 2.3 или критериум 3.1 итн.)</w:t>
      </w:r>
      <w:r w:rsidRPr="00725EAE">
        <w:rPr>
          <w:rFonts w:asciiTheme="minorHAnsi" w:hAnsiTheme="minorHAnsi" w:cstheme="minorHAnsi"/>
          <w:sz w:val="24"/>
        </w:rPr>
        <w:t>. За документ што се однесува на неколку критериуми, не е потребно да приложите повеќе примероци, само назначете ги сите критериуми што важат за тој документ</w:t>
      </w:r>
      <w:r w:rsidR="004D5934">
        <w:rPr>
          <w:rFonts w:asciiTheme="minorHAnsi" w:hAnsiTheme="minorHAnsi" w:cstheme="minorHAnsi"/>
          <w:sz w:val="24"/>
        </w:rPr>
        <w:t xml:space="preserve">. </w:t>
      </w:r>
      <w:r w:rsidR="004D5934" w:rsidRPr="00061822">
        <w:rPr>
          <w:rFonts w:asciiTheme="minorHAnsi" w:hAnsiTheme="minorHAnsi" w:cstheme="minorHAnsi"/>
          <w:sz w:val="24"/>
        </w:rPr>
        <w:t xml:space="preserve">Исто така, ве молиме </w:t>
      </w:r>
      <w:r w:rsidR="004D5934">
        <w:rPr>
          <w:rFonts w:asciiTheme="minorHAnsi" w:hAnsiTheme="minorHAnsi" w:cstheme="minorHAnsi"/>
          <w:sz w:val="24"/>
        </w:rPr>
        <w:t>подредете</w:t>
      </w:r>
      <w:r w:rsidR="004D5934" w:rsidRPr="00061822">
        <w:rPr>
          <w:rFonts w:asciiTheme="minorHAnsi" w:hAnsiTheme="minorHAnsi" w:cstheme="minorHAnsi"/>
          <w:sz w:val="24"/>
        </w:rPr>
        <w:t xml:space="preserve"> ги сите прилози </w:t>
      </w:r>
      <w:r w:rsidR="004D5934">
        <w:rPr>
          <w:rFonts w:asciiTheme="minorHAnsi" w:hAnsiTheme="minorHAnsi" w:cstheme="minorHAnsi"/>
          <w:sz w:val="24"/>
        </w:rPr>
        <w:t>во согласност со редос</w:t>
      </w:r>
      <w:r w:rsidR="004D5934" w:rsidRPr="00061822">
        <w:rPr>
          <w:rFonts w:asciiTheme="minorHAnsi" w:hAnsiTheme="minorHAnsi" w:cstheme="minorHAnsi"/>
          <w:sz w:val="24"/>
        </w:rPr>
        <w:t>ледот на формуларот за апликација</w:t>
      </w:r>
      <w:r w:rsidRPr="00725EAE">
        <w:rPr>
          <w:rFonts w:asciiTheme="minorHAnsi" w:hAnsiTheme="minorHAnsi" w:cstheme="minorHAnsi"/>
          <w:sz w:val="24"/>
        </w:rPr>
        <w:t xml:space="preserve">;  </w:t>
      </w:r>
    </w:p>
    <w:p w14:paraId="251E551D" w14:textId="7CC68D09" w:rsidR="00BB35D4" w:rsidRPr="00725EAE" w:rsidRDefault="00BB35D4" w:rsidP="007200D0">
      <w:pPr>
        <w:pStyle w:val="ListParagraph"/>
        <w:numPr>
          <w:ilvl w:val="0"/>
          <w:numId w:val="31"/>
        </w:num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5EAE">
        <w:rPr>
          <w:rFonts w:asciiTheme="minorHAnsi" w:hAnsiTheme="minorHAnsi" w:cstheme="minorHAnsi"/>
          <w:sz w:val="24"/>
        </w:rPr>
        <w:t xml:space="preserve">Освен обезбедената документација, приложете и други документи </w:t>
      </w:r>
      <w:r w:rsidR="001C5B2D">
        <w:rPr>
          <w:rFonts w:asciiTheme="minorHAnsi" w:hAnsiTheme="minorHAnsi" w:cstheme="minorHAnsi"/>
          <w:sz w:val="24"/>
        </w:rPr>
        <w:t>кои</w:t>
      </w:r>
      <w:r w:rsidRPr="00725EAE">
        <w:rPr>
          <w:rFonts w:asciiTheme="minorHAnsi" w:hAnsiTheme="minorHAnsi" w:cstheme="minorHAnsi"/>
          <w:sz w:val="24"/>
        </w:rPr>
        <w:t xml:space="preserve"> сметате дека се во поддршка на вашата апликација.</w:t>
      </w:r>
      <w:r w:rsidR="00061822" w:rsidRPr="00061822">
        <w:t xml:space="preserve"> </w:t>
      </w:r>
    </w:p>
    <w:p w14:paraId="7B694825" w14:textId="1160C2C7" w:rsidR="00085D7B" w:rsidRPr="00725EAE" w:rsidRDefault="009C1BB7" w:rsidP="00A47A2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25EAE">
        <w:rPr>
          <w:rFonts w:asciiTheme="minorHAnsi" w:hAnsiTheme="minorHAnsi" w:cstheme="minorHAnsi"/>
          <w:b/>
          <w:noProof/>
          <w:color w:val="1F3864" w:themeColor="accent1" w:themeShade="80"/>
          <w:sz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D81757" wp14:editId="01EE779A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89320" cy="304800"/>
                <wp:effectExtent l="0" t="0" r="1143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F6E6" w14:textId="70E9BCAA" w:rsidR="009F5BDD" w:rsidRPr="00565FE4" w:rsidRDefault="009F5BD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ЗАДОЛЖИТЕЛНИ КРИТЕРИУМИ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81757" id="_x0000_s1027" type="#_x0000_t202" style="position:absolute;left:0;text-align:left;margin-left:0;margin-top:.2pt;width:471.6pt;height:24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" fillcolor="#2f5496 [2404]" strokecolor="#b4c6e7 [1300]">
                <v:textbox>
                  <w:txbxContent>
                    <w:p w14:paraId="2049F6E6" w14:textId="70E9BCAA" w:rsidR="009F5BDD" w:rsidRPr="00565FE4" w:rsidRDefault="009F5BDD">
                      <w:pPr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I.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ЗАДОЛЖИТЕЛНИ КРИТЕРИУМИ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FC1374" w14:textId="2CD5BA98" w:rsidR="003261EB" w:rsidRPr="00725EAE" w:rsidRDefault="003261EB" w:rsidP="003261EB">
      <w:pPr>
        <w:keepNext/>
        <w:numPr>
          <w:ilvl w:val="0"/>
          <w:numId w:val="2"/>
        </w:numPr>
        <w:shd w:val="clear" w:color="auto" w:fill="FFFFFF" w:themeFill="background1"/>
        <w:ind w:left="360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bookmarkStart w:id="11" w:name="_Toc478718496"/>
      <w:r w:rsidRPr="00E656EF">
        <w:rPr>
          <w:rFonts w:asciiTheme="minorHAnsi" w:hAnsiTheme="minorHAnsi" w:cstheme="minorHAnsi"/>
          <w:sz w:val="22"/>
          <w:szCs w:val="22"/>
        </w:rPr>
        <w:t xml:space="preserve">Општината е согласна да ја усвои и примени ЛОД методологијата за транспарентно финансирање на проекти на </w:t>
      </w:r>
      <w:r w:rsidR="00BB09B8" w:rsidRPr="00BB09B8">
        <w:rPr>
          <w:rFonts w:asciiTheme="minorHAnsi" w:hAnsiTheme="minorHAnsi" w:cstheme="minorHAnsi"/>
          <w:sz w:val="22"/>
          <w:szCs w:val="22"/>
        </w:rPr>
        <w:t xml:space="preserve">граѓанските организации </w:t>
      </w:r>
      <w:r w:rsidR="00BB09B8">
        <w:rPr>
          <w:rFonts w:asciiTheme="minorHAnsi" w:hAnsiTheme="minorHAnsi" w:cstheme="minorHAnsi"/>
          <w:sz w:val="22"/>
          <w:szCs w:val="22"/>
        </w:rPr>
        <w:t>(</w:t>
      </w:r>
      <w:r w:rsidRPr="00E656EF">
        <w:rPr>
          <w:rFonts w:asciiTheme="minorHAnsi" w:hAnsiTheme="minorHAnsi" w:cstheme="minorHAnsi"/>
          <w:sz w:val="22"/>
          <w:szCs w:val="22"/>
        </w:rPr>
        <w:t>ГО</w:t>
      </w:r>
      <w:r w:rsidR="001C378F">
        <w:rPr>
          <w:rFonts w:asciiTheme="minorHAnsi" w:hAnsiTheme="minorHAnsi" w:cstheme="minorHAnsi"/>
          <w:sz w:val="22"/>
          <w:szCs w:val="22"/>
        </w:rPr>
        <w:t>и</w:t>
      </w:r>
      <w:r w:rsidR="00BB09B8">
        <w:rPr>
          <w:rFonts w:asciiTheme="minorHAnsi" w:hAnsiTheme="minorHAnsi" w:cstheme="minorHAnsi"/>
          <w:sz w:val="22"/>
          <w:szCs w:val="22"/>
        </w:rPr>
        <w:t>)</w:t>
      </w:r>
      <w:r w:rsidR="009F5BDD" w:rsidRPr="00E656EF">
        <w:rPr>
          <w:rFonts w:asciiTheme="minorHAnsi" w:hAnsiTheme="minorHAnsi" w:cstheme="minorHAnsi"/>
          <w:sz w:val="22"/>
          <w:szCs w:val="22"/>
        </w:rPr>
        <w:t>и</w:t>
      </w:r>
      <w:r w:rsidRPr="00E656EF">
        <w:rPr>
          <w:rFonts w:asciiTheme="minorHAnsi" w:hAnsiTheme="minorHAnsi" w:cstheme="minorHAnsi"/>
          <w:sz w:val="22"/>
          <w:szCs w:val="22"/>
        </w:rPr>
        <w:t xml:space="preserve"> во текот на првата година од имплементацијата на проектот (до крајот на 2021)</w:t>
      </w:r>
      <w:r w:rsidRPr="00725EAE">
        <w:rPr>
          <w:rFonts w:asciiTheme="minorHAnsi" w:hAnsiTheme="minorHAnsi" w:cstheme="minorHAnsi"/>
          <w:sz w:val="24"/>
        </w:rPr>
        <w:t xml:space="preserve"> </w:t>
      </w:r>
      <w:r w:rsidRPr="00725EAE">
        <w:rPr>
          <w:rStyle w:val="FootnoteReference"/>
          <w:rFonts w:asciiTheme="minorHAnsi" w:hAnsiTheme="minorHAnsi" w:cstheme="minorHAnsi"/>
          <w:sz w:val="24"/>
          <w:szCs w:val="24"/>
        </w:rPr>
        <w:footnoteReference w:id="1"/>
      </w:r>
      <w:r w:rsidRPr="00725EAE">
        <w:rPr>
          <w:rFonts w:asciiTheme="minorHAnsi" w:hAnsiTheme="minorHAnsi" w:cstheme="minorHAnsi"/>
          <w:sz w:val="24"/>
        </w:rPr>
        <w:t xml:space="preserve"> </w:t>
      </w:r>
      <w:bookmarkEnd w:id="11"/>
      <w:r w:rsidRPr="00725EAE">
        <w:rPr>
          <w:rFonts w:asciiTheme="minorHAnsi" w:hAnsiTheme="minorHAnsi" w:cstheme="minorHAnsi"/>
          <w:sz w:val="24"/>
        </w:rPr>
        <w:t xml:space="preserve"> </w:t>
      </w:r>
    </w:p>
    <w:p w14:paraId="3B8316B1" w14:textId="77777777" w:rsidR="003261EB" w:rsidRPr="00725EAE" w:rsidRDefault="003261EB" w:rsidP="003261EB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F650B6D" w14:textId="77777777" w:rsidR="00E656EF" w:rsidRPr="009B1FEB" w:rsidRDefault="00E656EF" w:rsidP="00E656EF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7713A5A3" w14:textId="47C64AA3" w:rsidR="003261EB" w:rsidRPr="00725EAE" w:rsidRDefault="003261EB" w:rsidP="003261EB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</w:p>
    <w:p w14:paraId="75437897" w14:textId="66E3B1E0" w:rsidR="0042767F" w:rsidRPr="00725EAE" w:rsidRDefault="009F5BDD" w:rsidP="009F5BDD">
      <w:pPr>
        <w:keepNext/>
        <w:shd w:val="clear" w:color="auto" w:fill="FFFFFF" w:themeFill="background1"/>
        <w:tabs>
          <w:tab w:val="left" w:pos="360"/>
        </w:tabs>
        <w:ind w:left="360" w:hanging="360"/>
        <w:jc w:val="both"/>
        <w:outlineLvl w:val="2"/>
        <w:rPr>
          <w:rFonts w:asciiTheme="minorHAnsi" w:hAnsiTheme="minorHAnsi" w:cstheme="minorHAnsi"/>
          <w:sz w:val="24"/>
          <w:szCs w:val="24"/>
        </w:rPr>
      </w:pPr>
      <w:r w:rsidRPr="00725EAE">
        <w:rPr>
          <w:rFonts w:asciiTheme="minorHAnsi" w:hAnsiTheme="minorHAnsi" w:cstheme="minorHAnsi"/>
          <w:sz w:val="24"/>
        </w:rPr>
        <w:t xml:space="preserve">Б. </w:t>
      </w:r>
      <w:r w:rsidR="00E656EF">
        <w:rPr>
          <w:rFonts w:asciiTheme="minorHAnsi" w:hAnsiTheme="minorHAnsi" w:cstheme="minorHAnsi"/>
          <w:sz w:val="24"/>
        </w:rPr>
        <w:t xml:space="preserve"> 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Општината </w:t>
      </w:r>
      <w:r w:rsidR="00597BAF" w:rsidRPr="00E656EF">
        <w:rPr>
          <w:rFonts w:asciiTheme="minorHAnsi" w:hAnsiTheme="minorHAnsi" w:cstheme="minorHAnsi"/>
          <w:sz w:val="22"/>
          <w:szCs w:val="22"/>
        </w:rPr>
        <w:t>с</w:t>
      </w:r>
      <w:r w:rsidR="00386921" w:rsidRPr="00E656EF">
        <w:rPr>
          <w:rFonts w:asciiTheme="minorHAnsi" w:hAnsiTheme="minorHAnsi" w:cstheme="minorHAnsi"/>
          <w:sz w:val="22"/>
          <w:szCs w:val="22"/>
        </w:rPr>
        <w:t>е соглас</w:t>
      </w:r>
      <w:r w:rsidR="00597BAF" w:rsidRPr="00E656EF">
        <w:rPr>
          <w:rFonts w:asciiTheme="minorHAnsi" w:hAnsiTheme="minorHAnsi" w:cstheme="minorHAnsi"/>
          <w:sz w:val="22"/>
          <w:szCs w:val="22"/>
        </w:rPr>
        <w:t>ува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 да ко-финансира </w:t>
      </w:r>
      <w:r w:rsidR="002F7CF7" w:rsidRPr="00E656EF">
        <w:rPr>
          <w:rFonts w:asciiTheme="minorHAnsi" w:hAnsiTheme="minorHAnsi" w:cstheme="minorHAnsi"/>
          <w:sz w:val="22"/>
          <w:szCs w:val="22"/>
        </w:rPr>
        <w:t xml:space="preserve">проекти на ГО </w:t>
      </w:r>
      <w:r w:rsidR="0088574A" w:rsidRPr="00E656EF">
        <w:rPr>
          <w:rFonts w:asciiTheme="minorHAnsi" w:hAnsiTheme="minorHAnsi" w:cstheme="minorHAnsi"/>
          <w:sz w:val="22"/>
          <w:szCs w:val="22"/>
        </w:rPr>
        <w:t xml:space="preserve">во износ </w:t>
      </w:r>
      <w:r w:rsidR="009E7A7D" w:rsidRPr="00E656EF">
        <w:rPr>
          <w:rFonts w:asciiTheme="minorHAnsi" w:hAnsiTheme="minorHAnsi" w:cstheme="minorHAnsi"/>
          <w:sz w:val="22"/>
          <w:szCs w:val="22"/>
        </w:rPr>
        <w:t>од</w:t>
      </w:r>
      <w:r w:rsidR="0088574A" w:rsidRPr="00E656EF">
        <w:rPr>
          <w:rFonts w:asciiTheme="minorHAnsi" w:hAnsiTheme="minorHAnsi" w:cstheme="minorHAnsi"/>
          <w:sz w:val="22"/>
          <w:szCs w:val="22"/>
        </w:rPr>
        <w:t xml:space="preserve"> 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најмалку 20% од вкупниот износ на средства </w:t>
      </w:r>
      <w:r w:rsidR="00E656EF" w:rsidRPr="00E656EF">
        <w:rPr>
          <w:rFonts w:asciiTheme="minorHAnsi" w:hAnsiTheme="minorHAnsi" w:cstheme="minorHAnsi"/>
          <w:sz w:val="22"/>
          <w:szCs w:val="22"/>
        </w:rPr>
        <w:t xml:space="preserve">за ГО </w:t>
      </w:r>
      <w:r w:rsidR="00382363" w:rsidRPr="00E656EF">
        <w:rPr>
          <w:rFonts w:asciiTheme="minorHAnsi" w:hAnsiTheme="minorHAnsi" w:cstheme="minorHAnsi"/>
          <w:sz w:val="22"/>
          <w:szCs w:val="22"/>
        </w:rPr>
        <w:t xml:space="preserve">што ќе бидат 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распределени </w:t>
      </w:r>
      <w:r w:rsidR="00382363" w:rsidRPr="00E656EF">
        <w:rPr>
          <w:rFonts w:asciiTheme="minorHAnsi" w:hAnsiTheme="minorHAnsi" w:cstheme="minorHAnsi"/>
          <w:sz w:val="22"/>
          <w:szCs w:val="22"/>
        </w:rPr>
        <w:t>на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 општината во рамки</w:t>
      </w:r>
      <w:r w:rsidR="00382363" w:rsidRPr="00E656EF">
        <w:rPr>
          <w:rFonts w:asciiTheme="minorHAnsi" w:hAnsiTheme="minorHAnsi" w:cstheme="minorHAnsi"/>
          <w:sz w:val="22"/>
          <w:szCs w:val="22"/>
        </w:rPr>
        <w:t>те</w:t>
      </w:r>
      <w:r w:rsidR="00386921" w:rsidRPr="00E656EF">
        <w:rPr>
          <w:rFonts w:asciiTheme="minorHAnsi" w:hAnsiTheme="minorHAnsi" w:cstheme="minorHAnsi"/>
          <w:sz w:val="22"/>
          <w:szCs w:val="22"/>
        </w:rPr>
        <w:t xml:space="preserve"> на ReLOaD2 проектот</w:t>
      </w:r>
      <w:r w:rsidR="00386921" w:rsidRPr="00725EAE">
        <w:rPr>
          <w:rFonts w:asciiTheme="minorHAnsi" w:hAnsiTheme="minorHAnsi" w:cstheme="minorHAnsi"/>
          <w:sz w:val="24"/>
        </w:rPr>
        <w:t xml:space="preserve"> </w:t>
      </w:r>
      <w:r w:rsidR="00F00813" w:rsidRPr="00725EAE">
        <w:rPr>
          <w:rStyle w:val="FootnoteReference"/>
          <w:rFonts w:asciiTheme="minorHAnsi" w:hAnsiTheme="minorHAnsi" w:cstheme="minorHAnsi"/>
          <w:sz w:val="24"/>
          <w:szCs w:val="24"/>
        </w:rPr>
        <w:footnoteReference w:id="2"/>
      </w:r>
      <w:r w:rsidR="00386921" w:rsidRPr="00725EAE">
        <w:rPr>
          <w:rFonts w:asciiTheme="minorHAnsi" w:hAnsiTheme="minorHAnsi" w:cstheme="minorHAnsi"/>
          <w:sz w:val="24"/>
        </w:rPr>
        <w:t xml:space="preserve"> </w:t>
      </w:r>
    </w:p>
    <w:p w14:paraId="2CC6A0D5" w14:textId="7C9EEE63" w:rsidR="0062116E" w:rsidRPr="00725EAE" w:rsidRDefault="0062116E" w:rsidP="00B37320">
      <w:pPr>
        <w:keepNext/>
        <w:shd w:val="clear" w:color="auto" w:fill="FFFFFF" w:themeFill="background1"/>
        <w:jc w:val="both"/>
        <w:outlineLvl w:val="2"/>
        <w:rPr>
          <w:rFonts w:asciiTheme="minorHAnsi" w:hAnsiTheme="minorHAnsi" w:cstheme="minorHAnsi"/>
          <w:b/>
          <w:color w:val="1F3864" w:themeColor="accent1" w:themeShade="80"/>
          <w:sz w:val="22"/>
          <w:szCs w:val="22"/>
        </w:rPr>
      </w:pPr>
    </w:p>
    <w:p w14:paraId="726B8D6D" w14:textId="77777777" w:rsidR="00E656EF" w:rsidRPr="009B1FEB" w:rsidRDefault="00E656EF" w:rsidP="00E656EF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00015E5F" w14:textId="77777777" w:rsidR="0042767F" w:rsidRPr="00725EAE" w:rsidRDefault="0042767F" w:rsidP="004276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6B6C62" w14:textId="6085E47E" w:rsidR="0062116E" w:rsidRPr="00725EAE" w:rsidRDefault="009F5BDD" w:rsidP="009F5BDD">
      <w:pPr>
        <w:pStyle w:val="Heading3"/>
        <w:ind w:left="360" w:hanging="218"/>
        <w:jc w:val="both"/>
        <w:rPr>
          <w:rFonts w:cstheme="minorHAnsi"/>
          <w:b w:val="0"/>
          <w:color w:val="auto"/>
        </w:rPr>
      </w:pPr>
      <w:bookmarkStart w:id="12" w:name="_Toc478718497"/>
      <w:r w:rsidRPr="00725EAE">
        <w:rPr>
          <w:rFonts w:cstheme="minorHAnsi"/>
          <w:b w:val="0"/>
          <w:color w:val="auto"/>
        </w:rPr>
        <w:t xml:space="preserve">В. </w:t>
      </w:r>
      <w:r w:rsidR="00CA1AF5" w:rsidRPr="00725EAE">
        <w:rPr>
          <w:rFonts w:cstheme="minorHAnsi"/>
          <w:b w:val="0"/>
          <w:color w:val="auto"/>
        </w:rPr>
        <w:t xml:space="preserve">Општината </w:t>
      </w:r>
      <w:r w:rsidR="00BB09B8">
        <w:rPr>
          <w:rFonts w:cstheme="minorHAnsi"/>
          <w:b w:val="0"/>
          <w:color w:val="auto"/>
        </w:rPr>
        <w:t>потврдува</w:t>
      </w:r>
      <w:r w:rsidR="00CA1AF5" w:rsidRPr="00725EAE">
        <w:rPr>
          <w:rFonts w:cstheme="minorHAnsi"/>
          <w:b w:val="0"/>
          <w:color w:val="auto"/>
        </w:rPr>
        <w:t xml:space="preserve"> дека самостојно ќе објави, како дел од редовните активности, најмалку еден јавен повик за ГО во периодот од 2022-2024, во согласност со </w:t>
      </w:r>
      <w:r w:rsidR="00BB09B8" w:rsidRPr="00725EAE">
        <w:rPr>
          <w:rFonts w:cstheme="minorHAnsi"/>
          <w:b w:val="0"/>
          <w:color w:val="auto"/>
        </w:rPr>
        <w:t xml:space="preserve">ЛОД </w:t>
      </w:r>
      <w:r w:rsidR="00CA1AF5" w:rsidRPr="00725EAE">
        <w:rPr>
          <w:rFonts w:cstheme="minorHAnsi"/>
          <w:b w:val="0"/>
          <w:color w:val="auto"/>
        </w:rPr>
        <w:t xml:space="preserve">методологијата за транспарентно </w:t>
      </w:r>
      <w:r w:rsidRPr="00725EAE">
        <w:rPr>
          <w:rFonts w:cstheme="minorHAnsi"/>
          <w:b w:val="0"/>
          <w:color w:val="auto"/>
        </w:rPr>
        <w:t>финансирање</w:t>
      </w:r>
      <w:r w:rsidR="00CA1AF5" w:rsidRPr="00725EAE">
        <w:rPr>
          <w:rFonts w:cstheme="minorHAnsi"/>
          <w:b w:val="0"/>
          <w:color w:val="auto"/>
        </w:rPr>
        <w:t xml:space="preserve"> на проекти на ГО</w:t>
      </w:r>
      <w:r w:rsidRPr="00725EAE">
        <w:rPr>
          <w:rFonts w:cstheme="minorHAnsi"/>
          <w:b w:val="0"/>
          <w:color w:val="auto"/>
        </w:rPr>
        <w:t xml:space="preserve">и, </w:t>
      </w:r>
      <w:r w:rsidR="003416FE" w:rsidRPr="00BB5E0D">
        <w:rPr>
          <w:rFonts w:cstheme="minorHAnsi"/>
          <w:b w:val="0"/>
          <w:color w:val="auto"/>
          <w:szCs w:val="22"/>
        </w:rPr>
        <w:t>кој ќе биде</w:t>
      </w:r>
      <w:r w:rsidR="003416FE">
        <w:rPr>
          <w:rFonts w:cstheme="minorHAnsi"/>
          <w:b w:val="0"/>
          <w:color w:val="auto"/>
          <w:szCs w:val="22"/>
        </w:rPr>
        <w:t xml:space="preserve"> </w:t>
      </w:r>
      <w:r w:rsidR="00CA1AF5" w:rsidRPr="00725EAE">
        <w:rPr>
          <w:rFonts w:cstheme="minorHAnsi"/>
          <w:b w:val="0"/>
          <w:color w:val="auto"/>
        </w:rPr>
        <w:t>100% покриен со општински средства.</w:t>
      </w:r>
    </w:p>
    <w:bookmarkEnd w:id="12"/>
    <w:p w14:paraId="01A886BC" w14:textId="67A11DB3" w:rsidR="00CD676D" w:rsidRPr="00725EAE" w:rsidRDefault="00CD676D" w:rsidP="00B37320">
      <w:pPr>
        <w:pStyle w:val="Heading3"/>
        <w:ind w:left="720"/>
        <w:rPr>
          <w:rFonts w:cstheme="minorHAnsi"/>
        </w:rPr>
      </w:pPr>
    </w:p>
    <w:p w14:paraId="79BAA532" w14:textId="74106A53" w:rsidR="00672A0E" w:rsidRPr="00725EAE" w:rsidRDefault="00672A0E" w:rsidP="00AE605B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062F040" w14:textId="57FB6799" w:rsidR="003416FE" w:rsidRPr="009B1FEB" w:rsidRDefault="00B41F9A" w:rsidP="003416FE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i/>
          <w:noProof/>
          <w:color w:val="2F5496" w:themeColor="accent1" w:themeShade="BF"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7C5423" wp14:editId="12831D94">
                <wp:simplePos x="0" y="0"/>
                <wp:positionH relativeFrom="margin">
                  <wp:posOffset>22860</wp:posOffset>
                </wp:positionH>
                <wp:positionV relativeFrom="paragraph">
                  <wp:posOffset>481965</wp:posOffset>
                </wp:positionV>
                <wp:extent cx="6019800" cy="2385060"/>
                <wp:effectExtent l="0" t="0" r="1905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385060"/>
                        </a:xfrm>
                        <a:prstGeom prst="roundRect">
                          <a:avLst/>
                        </a:prstGeom>
                        <a:solidFill>
                          <a:srgbClr val="E5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EBAE1" w14:textId="38785F24" w:rsidR="009F5BDD" w:rsidRPr="00C305D8" w:rsidRDefault="009F5BDD" w:rsidP="007B3EF0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За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задолжителните критериуми, </w:t>
                            </w:r>
                            <w:r w:rsidR="00C37291" w:rsidRPr="00C37291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да се поднесат следните документи за потврдување</w:t>
                            </w:r>
                          </w:p>
                          <w:p w14:paraId="10CB329A" w14:textId="1354867F" w:rsidR="009F5BDD" w:rsidRPr="00B41F9A" w:rsidRDefault="009F5BDD" w:rsidP="007B3EF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Писмо на намери (Анекс 1) како потврда дека општината ќе ја усвои ЛОД методологијата</w:t>
                            </w:r>
                            <w:r w:rsidR="000E45B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ќе ко-финансира проекти на ГОи со најмалку 20% од вкупниот износ на средства што се распределени во рамки на ReLOaD 2</w:t>
                            </w:r>
                            <w:r w:rsidR="000E45B5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и ќе објави најмалку еден самостоен </w:t>
                            </w:r>
                            <w:r w:rsidR="008E608C">
                              <w:rPr>
                                <w:rFonts w:asciiTheme="minorHAnsi" w:hAnsiTheme="minorHAnsi"/>
                                <w:sz w:val="22"/>
                              </w:rPr>
                              <w:t>јавен повик за ГОи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. Писмото треба да има печат </w:t>
                            </w:r>
                            <w:r w:rsidR="00E50070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на општината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и потпис од градоначалникот;</w:t>
                            </w:r>
                          </w:p>
                          <w:p w14:paraId="585AFA4C" w14:textId="0E7CA436" w:rsidR="003C0995" w:rsidRPr="003C0995" w:rsidRDefault="00B41F9A" w:rsidP="003C0995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1890"/>
                              </w:tabs>
                              <w:ind w:left="81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Одлука од општинскиот совет</w:t>
                            </w:r>
                            <w:r w:rsidR="003C0995" w:rsidRPr="003C0995">
                              <w:t xml:space="preserve"> </w:t>
                            </w:r>
                            <w:r w:rsidR="003C0995"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за ко-финанисрање на проекти на ГО</w:t>
                            </w:r>
                            <w:r w:rsidR="004E637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и</w:t>
                            </w:r>
                            <w:r w:rsidR="003C0995"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6AE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во рамките на </w:t>
                            </w:r>
                            <w:r w:rsidR="003C0995"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јавните повици организирани </w:t>
                            </w:r>
                            <w:r w:rsidR="006F5D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преку</w:t>
                            </w:r>
                            <w:r w:rsidR="003C0995"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ReLOaD2</w:t>
                            </w:r>
                            <w:r w:rsidR="006F5D3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проектот</w:t>
                            </w:r>
                            <w:r w:rsidR="003C0995" w:rsidRPr="003C09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 Доколку за времетраењето на јавниот повик за избор на општини не е предвидено да се одржи седница на општинскиот совет, одлуката може да биде доставена дополнително но не покасно од 30 мај 2021</w:t>
                            </w:r>
                            <w:r w:rsidR="00962C2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CB869C4" w14:textId="354114D8" w:rsidR="00B41F9A" w:rsidRPr="00D35882" w:rsidRDefault="00B41F9A" w:rsidP="007B3EF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AF985A1" w14:textId="054B0AA5" w:rsidR="009F5BDD" w:rsidRPr="007B4CD9" w:rsidRDefault="009F5BDD" w:rsidP="00DA19EA">
                            <w:pPr>
                              <w:pStyle w:val="ListParagraph"/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F52FED7" w14:textId="667E8556" w:rsidR="009F5BDD" w:rsidRPr="00D0151A" w:rsidRDefault="009F5BDD" w:rsidP="00011661">
                            <w:pPr>
                              <w:pStyle w:val="ListParagraph"/>
                              <w:tabs>
                                <w:tab w:val="left" w:pos="1620"/>
                              </w:tabs>
                              <w:ind w:left="810"/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</w:rPr>
                            </w:pPr>
                          </w:p>
                          <w:p w14:paraId="60737360" w14:textId="77777777" w:rsidR="009F5BDD" w:rsidRPr="00D0151A" w:rsidRDefault="009F5BDD" w:rsidP="00D0151A">
                            <w:pPr>
                              <w:pStyle w:val="ListParagraph"/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81E24C2" w14:textId="77777777" w:rsidR="009F5BDD" w:rsidRDefault="009F5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C5423" id="_x0000_s1028" style="position:absolute;left:0;text-align:left;margin-left:1.8pt;margin-top:37.95pt;width:474pt;height:187.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" fillcolor="#e5ebf7">
                <v:stroke joinstyle="miter"/>
                <v:textbox>
                  <w:txbxContent>
                    <w:p w14:paraId="7B8EBAE1" w14:textId="38785F24" w:rsidR="009F5BDD" w:rsidRPr="00C305D8" w:rsidRDefault="009F5BDD" w:rsidP="007B3EF0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За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задолжителните критериуми, </w:t>
                      </w:r>
                      <w:r w:rsidR="00C37291" w:rsidRPr="00C37291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да се поднесат следните документи за потврдување</w:t>
                      </w:r>
                    </w:p>
                    <w:p w14:paraId="10CB329A" w14:textId="1354867F" w:rsidR="009F5BDD" w:rsidRPr="00B41F9A" w:rsidRDefault="009F5BDD" w:rsidP="007B3EF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Писмо на намери (Анекс 1) како потврда дека општината ќе ја усвои ЛОД методологијата</w:t>
                      </w:r>
                      <w:r w:rsidR="000E45B5">
                        <w:rPr>
                          <w:rFonts w:asciiTheme="minorHAnsi" w:hAnsiTheme="minorHAnsi"/>
                          <w:sz w:val="22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ќе ко-финансира проекти на ГОи со најмалку 20% од вкупниот износ на средства што се распределени во рамки на ReLOaD 2</w:t>
                      </w:r>
                      <w:r w:rsidR="000E45B5">
                        <w:rPr>
                          <w:rFonts w:asciiTheme="minorHAnsi" w:hAnsiTheme="minorHAnsi"/>
                          <w:sz w:val="22"/>
                        </w:rPr>
                        <w:t xml:space="preserve"> и ќе објави најмалку еден самостоен </w:t>
                      </w:r>
                      <w:r w:rsidR="008E608C">
                        <w:rPr>
                          <w:rFonts w:asciiTheme="minorHAnsi" w:hAnsiTheme="minorHAnsi"/>
                          <w:sz w:val="22"/>
                        </w:rPr>
                        <w:t>јавен повик за ГОи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. Писмото треба да има печат </w:t>
                      </w:r>
                      <w:r w:rsidR="00E50070">
                        <w:rPr>
                          <w:rFonts w:asciiTheme="minorHAnsi" w:hAnsiTheme="minorHAnsi"/>
                          <w:sz w:val="22"/>
                        </w:rPr>
                        <w:t xml:space="preserve">на општината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и потпис од градоначалникот;</w:t>
                      </w:r>
                    </w:p>
                    <w:p w14:paraId="585AFA4C" w14:textId="0E7CA436" w:rsidR="003C0995" w:rsidRPr="003C0995" w:rsidRDefault="00B41F9A" w:rsidP="003C0995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tabs>
                          <w:tab w:val="left" w:pos="1890"/>
                        </w:tabs>
                        <w:ind w:left="81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Одлука од општинскиот совет</w:t>
                      </w:r>
                      <w:r w:rsidR="003C0995" w:rsidRPr="003C0995">
                        <w:t xml:space="preserve"> </w:t>
                      </w:r>
                      <w:r w:rsidR="003C0995"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за ко-финанисрање на проекти на ГО</w:t>
                      </w:r>
                      <w:r w:rsidR="004E637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и</w:t>
                      </w:r>
                      <w:r w:rsidR="003C0995"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406AE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во рамките на </w:t>
                      </w:r>
                      <w:r w:rsidR="003C0995"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јавните повици организирани </w:t>
                      </w:r>
                      <w:r w:rsidR="006F5D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преку</w:t>
                      </w:r>
                      <w:r w:rsidR="003C0995"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ReLOaD2</w:t>
                      </w:r>
                      <w:r w:rsidR="006F5D3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проектот</w:t>
                      </w:r>
                      <w:r w:rsidR="003C0995" w:rsidRPr="003C09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 Доколку за времетраењето на јавниот повик за избор на општини не е предвидено да се одржи седница на општинскиот совет, одлуката може да биде доставена дополнително но не покасно од 30 мај 2021</w:t>
                      </w:r>
                      <w:r w:rsidR="00962C2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14:paraId="2CB869C4" w14:textId="354114D8" w:rsidR="00B41F9A" w:rsidRPr="00D35882" w:rsidRDefault="00B41F9A" w:rsidP="007B3EF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AF985A1" w14:textId="054B0AA5" w:rsidR="009F5BDD" w:rsidRPr="007B4CD9" w:rsidRDefault="009F5BDD" w:rsidP="00DA19EA">
                      <w:pPr>
                        <w:pStyle w:val="ListParagraph"/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F52FED7" w14:textId="667E8556" w:rsidR="009F5BDD" w:rsidRPr="00D0151A" w:rsidRDefault="009F5BDD" w:rsidP="00011661">
                      <w:pPr>
                        <w:pStyle w:val="ListParagraph"/>
                        <w:tabs>
                          <w:tab w:val="left" w:pos="1620"/>
                        </w:tabs>
                        <w:ind w:left="810"/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</w:pPr>
                    </w:p>
                    <w:p w14:paraId="60737360" w14:textId="77777777" w:rsidR="009F5BDD" w:rsidRPr="00D0151A" w:rsidRDefault="009F5BDD" w:rsidP="00D0151A">
                      <w:pPr>
                        <w:pStyle w:val="ListParagraph"/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81E24C2" w14:textId="77777777" w:rsidR="009F5BDD" w:rsidRDefault="009F5BDD"/>
                  </w:txbxContent>
                </v:textbox>
                <w10:wrap type="square" anchorx="margin"/>
              </v:roundrect>
            </w:pict>
          </mc:Fallback>
        </mc:AlternateContent>
      </w:r>
      <w:r w:rsidR="003416FE">
        <w:rPr>
          <w:rFonts w:asciiTheme="minorHAnsi" w:hAnsiTheme="minorHAnsi" w:cstheme="minorHAnsi"/>
          <w:sz w:val="22"/>
        </w:rPr>
        <w:t>ДА</w:t>
      </w:r>
      <w:r w:rsidR="003416FE">
        <w:rPr>
          <w:rFonts w:asciiTheme="minorHAnsi" w:hAnsiTheme="minorHAnsi" w:cstheme="minorHAnsi"/>
          <w:sz w:val="22"/>
          <w:lang w:val="en-US"/>
        </w:rPr>
        <w:t xml:space="preserve"> </w:t>
      </w:r>
      <w:r w:rsidR="003416FE"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="003416FE"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="003416FE"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="003416FE"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="003416FE"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="003416FE"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="003416FE" w:rsidRPr="009B1FEB">
        <w:rPr>
          <w:rFonts w:asciiTheme="minorHAnsi" w:hAnsiTheme="minorHAnsi" w:cstheme="minorHAnsi"/>
        </w:rPr>
        <w:t xml:space="preserve"> </w:t>
      </w:r>
      <w:r w:rsidR="003416FE"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="003416FE"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="003416FE" w:rsidRPr="009B1FEB">
        <w:rPr>
          <w:rFonts w:asciiTheme="minorHAnsi" w:hAnsiTheme="minorHAnsi" w:cstheme="minorHAnsi"/>
          <w:sz w:val="22"/>
        </w:rPr>
        <w:fldChar w:fldCharType="end"/>
      </w:r>
      <w:r w:rsidR="003416FE" w:rsidRPr="009B1FEB">
        <w:rPr>
          <w:rFonts w:asciiTheme="minorHAnsi" w:hAnsiTheme="minorHAnsi" w:cstheme="minorHAnsi"/>
        </w:rPr>
        <w:t xml:space="preserve"> </w:t>
      </w:r>
    </w:p>
    <w:p w14:paraId="72D4868D" w14:textId="346F1155" w:rsidR="00672A0E" w:rsidRDefault="00672A0E" w:rsidP="00672A0E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6D5EDA2" w14:textId="74F87E68" w:rsidR="003F466C" w:rsidRPr="00725EAE" w:rsidRDefault="0094360C" w:rsidP="00FA5694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25EAE">
        <w:rPr>
          <w:rFonts w:asciiTheme="minorHAnsi" w:hAnsiTheme="minorHAnsi" w:cstheme="minorHAnsi"/>
          <w:b/>
          <w:sz w:val="24"/>
        </w:rPr>
        <w:t>Белешка за апликантите: Доколку на некое од задолжителните прашања е даден негативен одговор, апликацијата нема да се разгледува понатаму.</w:t>
      </w:r>
    </w:p>
    <w:p w14:paraId="713D1E49" w14:textId="11355453" w:rsidR="003F466C" w:rsidRPr="00725EAE" w:rsidRDefault="003F466C" w:rsidP="00064827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</w:pPr>
    </w:p>
    <w:p w14:paraId="6DC7D3F7" w14:textId="5B1EC08D" w:rsidR="00F31F43" w:rsidRPr="00725EAE" w:rsidRDefault="00025D06" w:rsidP="00064827">
      <w:pPr>
        <w:rPr>
          <w:rFonts w:asciiTheme="minorHAnsi" w:hAnsiTheme="minorHAnsi" w:cstheme="minorHAnsi"/>
          <w:b/>
          <w:color w:val="2F5496" w:themeColor="accent1" w:themeShade="BF"/>
          <w:sz w:val="22"/>
          <w:szCs w:val="22"/>
          <w:u w:val="single"/>
        </w:rPr>
      </w:pPr>
      <w:r w:rsidRPr="00725EAE">
        <w:rPr>
          <w:rFonts w:asciiTheme="minorHAnsi" w:hAnsiTheme="minorHAnsi" w:cstheme="minorHAnsi"/>
          <w:b/>
          <w:noProof/>
          <w:color w:val="1F3864" w:themeColor="accent1" w:themeShade="80"/>
          <w:sz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F2AD9A" wp14:editId="1B30E138">
                <wp:simplePos x="0" y="0"/>
                <wp:positionH relativeFrom="margin">
                  <wp:posOffset>-60960</wp:posOffset>
                </wp:positionH>
                <wp:positionV relativeFrom="paragraph">
                  <wp:posOffset>0</wp:posOffset>
                </wp:positionV>
                <wp:extent cx="6042660" cy="304800"/>
                <wp:effectExtent l="0" t="0" r="1524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228E" w14:textId="6D147261" w:rsidR="009F5BDD" w:rsidRPr="00565FE4" w:rsidRDefault="009F5BDD" w:rsidP="00F31F43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II. </w:t>
                            </w:r>
                            <w:r w:rsidR="00725EAE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КРИТЕРИУМИ ЗА БОДУВАЊЕ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2AD9A" id="_x0000_s1029" type="#_x0000_t202" style="position:absolute;margin-left:-4.8pt;margin-top:0;width:475.8pt;height:2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" fillcolor="#2f5496 [2404]" strokecolor="#b4c7e7">
                <v:textbox>
                  <w:txbxContent>
                    <w:p w14:paraId="7095228E" w14:textId="6D147261" w:rsidR="009F5BDD" w:rsidRPr="00565FE4" w:rsidRDefault="009F5BDD" w:rsidP="00F31F43">
                      <w:pPr>
                        <w:rPr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II. </w:t>
                      </w:r>
                      <w:r w:rsidR="00725EAE"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КРИТЕРИУМИ ЗА БОДУВАЊЕ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B70A73" w14:textId="79E8C1A4" w:rsidR="00146238" w:rsidRPr="00725EAE" w:rsidRDefault="00E900FB" w:rsidP="00517211">
      <w:pPr>
        <w:pStyle w:val="Heading3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b w:val="0"/>
          <w:color w:val="2F5496" w:themeColor="accent1" w:themeShade="BF"/>
          <w:sz w:val="24"/>
          <w:szCs w:val="24"/>
        </w:rPr>
      </w:pPr>
      <w:r w:rsidRPr="00725EAE">
        <w:rPr>
          <w:rFonts w:cstheme="minorHAnsi"/>
          <w:color w:val="2F5496" w:themeColor="accent1" w:themeShade="BF"/>
          <w:sz w:val="28"/>
        </w:rPr>
        <w:t>Распределба на финансиски средства на ГО</w:t>
      </w:r>
      <w:r w:rsidR="00725EAE" w:rsidRPr="00725EAE">
        <w:rPr>
          <w:rFonts w:cstheme="minorHAnsi"/>
          <w:color w:val="2F5496" w:themeColor="accent1" w:themeShade="BF"/>
          <w:sz w:val="28"/>
        </w:rPr>
        <w:t>и</w:t>
      </w:r>
      <w:r w:rsidRPr="00725EAE">
        <w:rPr>
          <w:rFonts w:cstheme="minorHAnsi"/>
          <w:color w:val="2F5496" w:themeColor="accent1" w:themeShade="BF"/>
          <w:sz w:val="24"/>
        </w:rPr>
        <w:t xml:space="preserve"> </w:t>
      </w:r>
    </w:p>
    <w:p w14:paraId="578910C6" w14:textId="77777777" w:rsidR="00146238" w:rsidRPr="00725EAE" w:rsidRDefault="00146238" w:rsidP="00146238">
      <w:pPr>
        <w:pStyle w:val="Heading3"/>
        <w:shd w:val="clear" w:color="auto" w:fill="FFFFFF" w:themeFill="background1"/>
        <w:jc w:val="both"/>
        <w:rPr>
          <w:rFonts w:cstheme="minorHAnsi"/>
          <w:b w:val="0"/>
          <w:color w:val="auto"/>
          <w:sz w:val="24"/>
          <w:szCs w:val="24"/>
        </w:rPr>
      </w:pPr>
    </w:p>
    <w:p w14:paraId="6EE4BD20" w14:textId="206A20B7" w:rsidR="00C10875" w:rsidRPr="00725EAE" w:rsidRDefault="00025D06" w:rsidP="00280C17">
      <w:pPr>
        <w:pStyle w:val="Heading3"/>
        <w:shd w:val="clear" w:color="auto" w:fill="FFFFFF" w:themeFill="background1"/>
        <w:jc w:val="both"/>
        <w:rPr>
          <w:rFonts w:cstheme="minorHAnsi"/>
          <w:b w:val="0"/>
          <w:color w:val="auto"/>
          <w:szCs w:val="22"/>
        </w:rPr>
      </w:pPr>
      <w:r w:rsidRPr="00725EAE">
        <w:rPr>
          <w:rFonts w:cstheme="minorHAnsi"/>
          <w:b w:val="0"/>
          <w:color w:val="auto"/>
        </w:rPr>
        <w:t xml:space="preserve">Да се пополни Табелата 1 </w:t>
      </w:r>
    </w:p>
    <w:p w14:paraId="2275BD90" w14:textId="77777777" w:rsidR="00280C17" w:rsidRPr="00725EAE" w:rsidRDefault="00280C17" w:rsidP="00280C17">
      <w:pPr>
        <w:rPr>
          <w:rFonts w:asciiTheme="minorHAnsi" w:hAnsiTheme="minorHAnsi" w:cstheme="minorHAnsi"/>
        </w:rPr>
      </w:pPr>
    </w:p>
    <w:p w14:paraId="0762AC26" w14:textId="5C72D01D" w:rsidR="00C10875" w:rsidRPr="00725EAE" w:rsidRDefault="00025D06" w:rsidP="00025D06">
      <w:pPr>
        <w:pStyle w:val="ListParagraph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Табела 1: Финансирање на ГО</w:t>
      </w:r>
      <w:r w:rsidR="00725EAE" w:rsidRP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од општинскиот буџет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31"/>
        <w:gridCol w:w="1784"/>
        <w:gridCol w:w="1958"/>
        <w:gridCol w:w="1802"/>
        <w:gridCol w:w="1620"/>
        <w:gridCol w:w="1398"/>
      </w:tblGrid>
      <w:tr w:rsidR="00C10875" w:rsidRPr="00725EAE" w14:paraId="5B91421D" w14:textId="77777777" w:rsidTr="00695437">
        <w:tc>
          <w:tcPr>
            <w:tcW w:w="931" w:type="dxa"/>
            <w:vMerge w:val="restart"/>
            <w:shd w:val="clear" w:color="auto" w:fill="D9D9D9" w:themeFill="background1" w:themeFillShade="D9"/>
            <w:vAlign w:val="center"/>
          </w:tcPr>
          <w:p w14:paraId="280AD85E" w14:textId="016B4762" w:rsidR="00C10875" w:rsidRPr="00725EAE" w:rsidRDefault="00025D06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Година</w:t>
            </w:r>
          </w:p>
        </w:tc>
        <w:tc>
          <w:tcPr>
            <w:tcW w:w="1784" w:type="dxa"/>
            <w:vMerge w:val="restart"/>
            <w:shd w:val="clear" w:color="auto" w:fill="D9D9D9" w:themeFill="background1" w:themeFillShade="D9"/>
            <w:vAlign w:val="center"/>
          </w:tcPr>
          <w:p w14:paraId="0D9964C6" w14:textId="4F2905AF" w:rsidR="00C10875" w:rsidRPr="00725EAE" w:rsidRDefault="003003A9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Вкупно општински буџет (во МКД)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50BBC5FD" w14:textId="3E89B263" w:rsidR="00C10875" w:rsidRPr="00725EAE" w:rsidRDefault="00C10875" w:rsidP="00725EAE">
            <w:pPr>
              <w:spacing w:line="320" w:lineRule="atLeast"/>
              <w:ind w:left="-14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A+</w:t>
            </w:r>
            <w:r w:rsidR="00725EAE" w:rsidRPr="00725EAE">
              <w:rPr>
                <w:rFonts w:asciiTheme="minorHAnsi" w:hAnsiTheme="minorHAnsi" w:cstheme="minorHAnsi"/>
                <w:b/>
                <w:sz w:val="22"/>
              </w:rPr>
              <w:t>Б+В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EA74E61" w14:textId="77777777" w:rsidR="00C10875" w:rsidRPr="00725EAE" w:rsidRDefault="00C10875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A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376C66B" w14:textId="715BF4BD" w:rsidR="00C10875" w:rsidRPr="00725EAE" w:rsidRDefault="00725EAE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  <w:szCs w:val="22"/>
              </w:rPr>
              <w:t>Б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7EA6AEEA" w14:textId="5BD54061" w:rsidR="00C10875" w:rsidRPr="00725EAE" w:rsidRDefault="00725EAE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  <w:szCs w:val="22"/>
              </w:rPr>
              <w:t>В</w:t>
            </w:r>
          </w:p>
        </w:tc>
      </w:tr>
      <w:tr w:rsidR="00C10875" w:rsidRPr="00725EAE" w14:paraId="0B012EF6" w14:textId="77777777" w:rsidTr="00695437">
        <w:tc>
          <w:tcPr>
            <w:tcW w:w="931" w:type="dxa"/>
            <w:vMerge/>
            <w:shd w:val="clear" w:color="auto" w:fill="D9D9D9" w:themeFill="background1" w:themeFillShade="D9"/>
            <w:vAlign w:val="center"/>
          </w:tcPr>
          <w:p w14:paraId="6EA23D28" w14:textId="77777777" w:rsidR="00C10875" w:rsidRPr="00725EAE" w:rsidRDefault="00C10875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84" w:type="dxa"/>
            <w:vMerge/>
            <w:shd w:val="clear" w:color="auto" w:fill="D9D9D9" w:themeFill="background1" w:themeFillShade="D9"/>
            <w:vAlign w:val="center"/>
          </w:tcPr>
          <w:p w14:paraId="61111393" w14:textId="77777777" w:rsidR="00C10875" w:rsidRPr="00725EAE" w:rsidRDefault="00C10875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14:paraId="6728EBE8" w14:textId="2AA875E2" w:rsidR="00C10875" w:rsidRPr="00725EAE" w:rsidRDefault="00CE72D0" w:rsidP="007200D0">
            <w:pPr>
              <w:ind w:left="-14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Износ на општински буџет распределен за ГО</w:t>
            </w:r>
            <w:r w:rsidR="00725EAE" w:rsidRPr="00725EAE">
              <w:rPr>
                <w:rFonts w:asciiTheme="minorHAnsi" w:hAnsiTheme="minorHAnsi" w:cstheme="minorHAnsi"/>
                <w:b/>
                <w:sz w:val="22"/>
              </w:rPr>
              <w:t>и</w:t>
            </w: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  (во МКД) </w:t>
            </w:r>
            <w:r w:rsidR="00C10875" w:rsidRPr="00725EAE">
              <w:rPr>
                <w:rStyle w:val="FootnoteReference"/>
                <w:rFonts w:asciiTheme="minorHAnsi" w:hAnsiTheme="minorHAnsi" w:cstheme="minorHAnsi"/>
                <w:b/>
                <w:sz w:val="22"/>
                <w:szCs w:val="22"/>
              </w:rPr>
              <w:footnoteReference w:id="3"/>
            </w:r>
          </w:p>
        </w:tc>
        <w:tc>
          <w:tcPr>
            <w:tcW w:w="1802" w:type="dxa"/>
            <w:shd w:val="clear" w:color="auto" w:fill="D9D9D9" w:themeFill="background1" w:themeFillShade="D9"/>
          </w:tcPr>
          <w:p w14:paraId="27EF06A3" w14:textId="1B21322B" w:rsidR="00C10875" w:rsidRPr="00725EAE" w:rsidRDefault="00E970FA" w:rsidP="00725E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Средства распределени за ГО</w:t>
            </w:r>
            <w:r w:rsidR="00725EAE" w:rsidRPr="00725EAE">
              <w:rPr>
                <w:rFonts w:asciiTheme="minorHAnsi" w:hAnsiTheme="minorHAnsi" w:cstheme="minorHAnsi"/>
                <w:b/>
                <w:sz w:val="22"/>
              </w:rPr>
              <w:t xml:space="preserve">и преку јавни </w:t>
            </w:r>
            <w:r w:rsidRPr="00725EAE">
              <w:rPr>
                <w:rFonts w:asciiTheme="minorHAnsi" w:hAnsiTheme="minorHAnsi" w:cstheme="minorHAnsi"/>
                <w:b/>
                <w:sz w:val="22"/>
              </w:rPr>
              <w:t>пови</w:t>
            </w:r>
            <w:r w:rsidR="00725EAE" w:rsidRPr="00725EAE">
              <w:rPr>
                <w:rFonts w:asciiTheme="minorHAnsi" w:hAnsiTheme="minorHAnsi" w:cstheme="minorHAnsi"/>
                <w:b/>
                <w:sz w:val="22"/>
              </w:rPr>
              <w:t>ци</w:t>
            </w: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 (во МКД)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68CC178F" w14:textId="3F9BD7C7" w:rsidR="00CE72D0" w:rsidRPr="00725EAE" w:rsidRDefault="000210C1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Директно финансирање</w:t>
            </w:r>
            <w:r w:rsidR="00A76768">
              <w:rPr>
                <w:rFonts w:asciiTheme="minorHAnsi" w:hAnsiTheme="minorHAnsi" w:cstheme="minorHAnsi"/>
                <w:b/>
                <w:sz w:val="22"/>
              </w:rPr>
              <w:t xml:space="preserve"> на ГОи</w:t>
            </w: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  <w:p w14:paraId="17DE6F83" w14:textId="4E9C99FB" w:rsidR="00C10875" w:rsidRPr="00725EAE" w:rsidRDefault="00CE72D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(Во МКД)</w:t>
            </w:r>
          </w:p>
        </w:tc>
        <w:tc>
          <w:tcPr>
            <w:tcW w:w="1398" w:type="dxa"/>
            <w:shd w:val="clear" w:color="auto" w:fill="D9D9D9" w:themeFill="background1" w:themeFillShade="D9"/>
            <w:vAlign w:val="center"/>
          </w:tcPr>
          <w:p w14:paraId="4B68B554" w14:textId="0D7E362C" w:rsidR="00C10875" w:rsidRPr="00725EAE" w:rsidRDefault="000210C1" w:rsidP="007200D0">
            <w:pPr>
              <w:spacing w:line="32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Друго</w:t>
            </w:r>
          </w:p>
        </w:tc>
      </w:tr>
      <w:tr w:rsidR="00C10875" w:rsidRPr="00725EAE" w14:paraId="7DCEB154" w14:textId="77777777" w:rsidTr="00E970FA">
        <w:tc>
          <w:tcPr>
            <w:tcW w:w="931" w:type="dxa"/>
          </w:tcPr>
          <w:p w14:paraId="477345DE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2017</w:t>
            </w:r>
          </w:p>
        </w:tc>
        <w:tc>
          <w:tcPr>
            <w:tcW w:w="1784" w:type="dxa"/>
          </w:tcPr>
          <w:p w14:paraId="2C4C3FD3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14:paraId="043943E5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23EE4B2F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7C71D40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CB9C530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875" w:rsidRPr="00725EAE" w14:paraId="0065B352" w14:textId="77777777" w:rsidTr="00E970FA">
        <w:tc>
          <w:tcPr>
            <w:tcW w:w="931" w:type="dxa"/>
          </w:tcPr>
          <w:p w14:paraId="7D75DD1F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2018</w:t>
            </w:r>
          </w:p>
        </w:tc>
        <w:tc>
          <w:tcPr>
            <w:tcW w:w="1784" w:type="dxa"/>
          </w:tcPr>
          <w:p w14:paraId="2DB0E6F9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14:paraId="7699A9E8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0018261E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7AF1B0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3C96CDE6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875" w:rsidRPr="00725EAE" w14:paraId="434AD71D" w14:textId="77777777" w:rsidTr="00E970FA">
        <w:tc>
          <w:tcPr>
            <w:tcW w:w="931" w:type="dxa"/>
          </w:tcPr>
          <w:p w14:paraId="589CFE32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2019</w:t>
            </w:r>
          </w:p>
        </w:tc>
        <w:tc>
          <w:tcPr>
            <w:tcW w:w="1784" w:type="dxa"/>
          </w:tcPr>
          <w:p w14:paraId="19D0A0DB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14:paraId="73B7A781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67A1F7AC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4BA76C68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70F6B356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10875" w:rsidRPr="00725EAE" w14:paraId="510360F4" w14:textId="77777777" w:rsidTr="00E970FA">
        <w:tc>
          <w:tcPr>
            <w:tcW w:w="931" w:type="dxa"/>
          </w:tcPr>
          <w:p w14:paraId="292B4A87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2020</w:t>
            </w:r>
          </w:p>
        </w:tc>
        <w:tc>
          <w:tcPr>
            <w:tcW w:w="1784" w:type="dxa"/>
          </w:tcPr>
          <w:p w14:paraId="7CD6F275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58" w:type="dxa"/>
          </w:tcPr>
          <w:p w14:paraId="5D207567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2" w:type="dxa"/>
          </w:tcPr>
          <w:p w14:paraId="4144D6D8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8F301ED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98" w:type="dxa"/>
          </w:tcPr>
          <w:p w14:paraId="6D9D9253" w14:textId="77777777" w:rsidR="00C10875" w:rsidRPr="00725EAE" w:rsidRDefault="00C10875" w:rsidP="007200D0">
            <w:pPr>
              <w:spacing w:line="320" w:lineRule="atLeas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B4E5684" w14:textId="62421C97" w:rsidR="00C10875" w:rsidRPr="00725EAE" w:rsidRDefault="00C10875" w:rsidP="00C10875">
      <w:pPr>
        <w:rPr>
          <w:rFonts w:asciiTheme="minorHAnsi" w:hAnsiTheme="minorHAnsi" w:cstheme="minorHAnsi"/>
        </w:rPr>
      </w:pPr>
    </w:p>
    <w:p w14:paraId="0B9900EE" w14:textId="332A7478" w:rsidR="00AF668C" w:rsidRPr="00725EAE" w:rsidRDefault="00832B32" w:rsidP="00C10875">
      <w:pPr>
        <w:rPr>
          <w:rFonts w:asciiTheme="minorHAnsi" w:hAnsiTheme="minorHAnsi" w:cstheme="minorHAnsi"/>
        </w:rPr>
      </w:pPr>
      <w:r w:rsidRPr="00725EAE">
        <w:rPr>
          <w:rFonts w:asciiTheme="minorHAnsi" w:hAnsiTheme="minorHAnsi" w:cstheme="minorHAnsi"/>
          <w:i/>
          <w:noProof/>
          <w:color w:val="2F5496" w:themeColor="accent1" w:themeShade="BF"/>
          <w:sz w:val="22"/>
          <w:lang w:val="en-U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E45D4C" wp14:editId="40540BE0">
                <wp:simplePos x="0" y="0"/>
                <wp:positionH relativeFrom="page">
                  <wp:posOffset>1009650</wp:posOffset>
                </wp:positionH>
                <wp:positionV relativeFrom="paragraph">
                  <wp:posOffset>224790</wp:posOffset>
                </wp:positionV>
                <wp:extent cx="6012180" cy="2000250"/>
                <wp:effectExtent l="0" t="0" r="2667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2000250"/>
                        </a:xfrm>
                        <a:prstGeom prst="roundRect">
                          <a:avLst/>
                        </a:prstGeom>
                        <a:solidFill>
                          <a:srgbClr val="E5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A12A" w14:textId="10B1310C" w:rsidR="009F5BDD" w:rsidRPr="00C305D8" w:rsidRDefault="009F5BDD" w:rsidP="00832B32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Следните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начини за потврдување треба да се поднесат за критериум 1</w:t>
                            </w:r>
                          </w:p>
                          <w:p w14:paraId="060BEE59" w14:textId="5A01D1AF" w:rsidR="009F5BDD" w:rsidRPr="00832B32" w:rsidRDefault="00725EAE" w:rsidP="00832B3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Општински буџет за 2017, 2018, 2019 и 2020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год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. На документот неопходно е точно да се одбележи кои ставки се однесуваат на распределба на средства на ГО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(одбележани или повлечени со одредена боја)</w:t>
                            </w:r>
                            <w:r w:rsidR="003C630F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14:paraId="12C36EE1" w14:textId="7527621C" w:rsidR="009F5BDD" w:rsidRPr="00832B32" w:rsidRDefault="00725EAE" w:rsidP="00832B3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 од објави на јавни повици за ГО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и спроведени во 2017, 2018, 2019 и 2020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год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14:paraId="6E815719" w14:textId="4C6ABD26" w:rsidR="009F5BDD" w:rsidRPr="00832B32" w:rsidRDefault="00725EAE" w:rsidP="00832B3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Одлуките за финансирање проекти на ГО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за сите јавни повици објавени од општината во 2017, 2018, 2019 и 2020  и/или</w:t>
                            </w:r>
                          </w:p>
                          <w:p w14:paraId="06A7B4F7" w14:textId="12D60A62" w:rsidR="009F5BDD" w:rsidRDefault="00725EAE" w:rsidP="00832B32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Одлуките за директно финансирање (доколку е применливо)</w:t>
                            </w:r>
                            <w:r w:rsidR="003C630F">
                              <w:rPr>
                                <w:rFonts w:asciiTheme="minorHAnsi" w:hAnsiTheme="minorHAnsi"/>
                                <w:sz w:val="22"/>
                              </w:rPr>
                              <w:t>.</w:t>
                            </w:r>
                          </w:p>
                          <w:p w14:paraId="0E15BCB3" w14:textId="2335BB16" w:rsidR="009F5BDD" w:rsidRPr="005648DF" w:rsidRDefault="009F5BDD" w:rsidP="005648DF">
                            <w:pPr>
                              <w:spacing w:before="120"/>
                              <w:ind w:left="36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AD6100A" w14:textId="77777777" w:rsidR="009F5BDD" w:rsidRDefault="009F5BDD" w:rsidP="00832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E45D4C" id="_x0000_s1030" style="position:absolute;margin-left:79.5pt;margin-top:17.7pt;width:473.4pt;height:157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" fillcolor="#e5ebf7">
                <v:stroke joinstyle="miter"/>
                <v:textbox>
                  <w:txbxContent>
                    <w:p w14:paraId="26A0A12A" w14:textId="10B1310C" w:rsidR="009F5BDD" w:rsidRPr="00C305D8" w:rsidRDefault="009F5BDD" w:rsidP="00832B32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Следните 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начини за потврдување треба да се поднесат за критериум 1</w:t>
                      </w:r>
                    </w:p>
                    <w:p w14:paraId="060BEE59" w14:textId="5A01D1AF" w:rsidR="009F5BDD" w:rsidRPr="00832B32" w:rsidRDefault="00725EAE" w:rsidP="00832B3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Општински буџет за 2017, 2018, 2019 и 2020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год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. На документот неопходно е точно да се одбележи кои ставки се однесуваат на распределба на средства на ГО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(одбележани или повлечени со одредена боја)</w:t>
                      </w:r>
                      <w:r w:rsidR="003C630F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14:paraId="12C36EE1" w14:textId="7527621C" w:rsidR="009F5BDD" w:rsidRPr="00832B32" w:rsidRDefault="00725EAE" w:rsidP="00832B3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 од објави на јавни повици за ГО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и спроведени во 2017, 2018, 2019 и 2020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год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14:paraId="6E815719" w14:textId="4C6ABD26" w:rsidR="009F5BDD" w:rsidRPr="00832B32" w:rsidRDefault="00725EAE" w:rsidP="00832B3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Одлуките за финансирање проекти на ГО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за сите јавни повици објавени од општината во 2017, 2018, 2019 и 2020  и/или</w:t>
                      </w:r>
                    </w:p>
                    <w:p w14:paraId="06A7B4F7" w14:textId="12D60A62" w:rsidR="009F5BDD" w:rsidRDefault="00725EAE" w:rsidP="00832B32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Одлуките за директно финансирање (доколку е применливо)</w:t>
                      </w:r>
                      <w:r w:rsidR="003C630F">
                        <w:rPr>
                          <w:rFonts w:asciiTheme="minorHAnsi" w:hAnsiTheme="minorHAnsi"/>
                          <w:sz w:val="22"/>
                        </w:rPr>
                        <w:t>.</w:t>
                      </w:r>
                    </w:p>
                    <w:p w14:paraId="0E15BCB3" w14:textId="2335BB16" w:rsidR="009F5BDD" w:rsidRPr="005648DF" w:rsidRDefault="009F5BDD" w:rsidP="005648DF">
                      <w:pPr>
                        <w:spacing w:before="120"/>
                        <w:ind w:left="36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AD6100A" w14:textId="77777777" w:rsidR="009F5BDD" w:rsidRDefault="009F5BDD" w:rsidP="00832B32"/>
                  </w:txbxContent>
                </v:textbox>
                <w10:wrap type="square" anchorx="page"/>
              </v:roundrect>
            </w:pict>
          </mc:Fallback>
        </mc:AlternateContent>
      </w:r>
    </w:p>
    <w:p w14:paraId="2E431165" w14:textId="1B1E09DD" w:rsidR="00AF668C" w:rsidRPr="00725EAE" w:rsidRDefault="00AF668C" w:rsidP="00C10875">
      <w:pPr>
        <w:rPr>
          <w:rFonts w:asciiTheme="minorHAnsi" w:hAnsiTheme="minorHAnsi" w:cstheme="minorHAnsi"/>
        </w:rPr>
      </w:pPr>
    </w:p>
    <w:p w14:paraId="23C864E4" w14:textId="77777777" w:rsidR="00EC375D" w:rsidRPr="00725EAE" w:rsidRDefault="00EC375D" w:rsidP="00C10875">
      <w:pPr>
        <w:rPr>
          <w:rFonts w:asciiTheme="minorHAnsi" w:hAnsiTheme="minorHAnsi" w:cstheme="minorHAnsi"/>
        </w:rPr>
      </w:pPr>
    </w:p>
    <w:p w14:paraId="4D0FC67B" w14:textId="5A30454C" w:rsidR="0009068B" w:rsidRPr="00725EAE" w:rsidRDefault="0009068B" w:rsidP="00467DE2">
      <w:pPr>
        <w:pStyle w:val="Heading3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bCs/>
          <w:color w:val="2F5496" w:themeColor="accent1" w:themeShade="BF"/>
          <w:sz w:val="28"/>
          <w:szCs w:val="28"/>
        </w:rPr>
      </w:pPr>
      <w:r w:rsidRPr="00725EAE">
        <w:rPr>
          <w:rFonts w:cstheme="minorHAnsi"/>
          <w:color w:val="2F5496" w:themeColor="accent1" w:themeShade="BF"/>
          <w:sz w:val="28"/>
        </w:rPr>
        <w:t xml:space="preserve">Постоење на активни ГОи </w:t>
      </w:r>
    </w:p>
    <w:p w14:paraId="08DF54AC" w14:textId="77777777" w:rsidR="00067620" w:rsidRPr="00725EAE" w:rsidRDefault="00067620" w:rsidP="00067620">
      <w:pPr>
        <w:rPr>
          <w:rFonts w:asciiTheme="minorHAnsi" w:hAnsiTheme="minorHAnsi" w:cstheme="minorHAnsi"/>
        </w:rPr>
      </w:pPr>
    </w:p>
    <w:p w14:paraId="078A2C91" w14:textId="0934850F" w:rsidR="00521560" w:rsidRPr="00725EAE" w:rsidRDefault="00725EAE" w:rsidP="007424F2">
      <w:pPr>
        <w:spacing w:before="120"/>
        <w:ind w:left="360" w:hanging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2.</w:t>
      </w:r>
      <w:r w:rsidR="00154E08" w:rsidRPr="00725EAE">
        <w:rPr>
          <w:rFonts w:asciiTheme="minorHAnsi" w:hAnsiTheme="minorHAnsi" w:cstheme="minorHAnsi"/>
          <w:sz w:val="22"/>
        </w:rPr>
        <w:t>1</w:t>
      </w:r>
      <w:r w:rsidR="00EC27EE">
        <w:rPr>
          <w:rFonts w:asciiTheme="minorHAnsi" w:hAnsiTheme="minorHAnsi" w:cstheme="minorHAnsi"/>
          <w:sz w:val="22"/>
        </w:rPr>
        <w:t>.</w:t>
      </w:r>
      <w:r w:rsidR="00154E08" w:rsidRPr="00725EAE">
        <w:rPr>
          <w:rFonts w:asciiTheme="minorHAnsi" w:hAnsiTheme="minorHAnsi" w:cstheme="minorHAnsi"/>
          <w:sz w:val="22"/>
        </w:rPr>
        <w:t xml:space="preserve"> Општината води евиденција за регистрирани ГО</w:t>
      </w:r>
      <w:r w:rsidRPr="00725EAE">
        <w:rPr>
          <w:rFonts w:asciiTheme="minorHAnsi" w:hAnsiTheme="minorHAnsi" w:cstheme="minorHAnsi"/>
          <w:sz w:val="22"/>
        </w:rPr>
        <w:t>и</w:t>
      </w:r>
      <w:r w:rsidR="00154E08" w:rsidRPr="00725EAE">
        <w:rPr>
          <w:rFonts w:asciiTheme="minorHAnsi" w:hAnsiTheme="minorHAnsi" w:cstheme="minorHAnsi"/>
          <w:sz w:val="22"/>
        </w:rPr>
        <w:t xml:space="preserve"> (вклучително и младински ГО</w:t>
      </w:r>
      <w:r w:rsidRPr="00725EAE">
        <w:rPr>
          <w:rFonts w:asciiTheme="minorHAnsi" w:hAnsiTheme="minorHAnsi" w:cstheme="minorHAnsi"/>
          <w:sz w:val="22"/>
        </w:rPr>
        <w:t>и</w:t>
      </w:r>
      <w:r w:rsidR="00154E08" w:rsidRPr="00725EAE">
        <w:rPr>
          <w:rFonts w:asciiTheme="minorHAnsi" w:hAnsiTheme="minorHAnsi" w:cstheme="minorHAnsi"/>
          <w:sz w:val="22"/>
        </w:rPr>
        <w:t xml:space="preserve">) на територијата на општината (база на податоци, табели, итн.) </w:t>
      </w:r>
    </w:p>
    <w:p w14:paraId="0983793D" w14:textId="77777777" w:rsidR="00154E08" w:rsidRPr="00725EAE" w:rsidRDefault="00154E08" w:rsidP="009C0C12">
      <w:pPr>
        <w:spacing w:before="120"/>
        <w:ind w:left="720" w:hanging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A4E16DD" w14:textId="77777777" w:rsidR="00BC478C" w:rsidRPr="009B1FEB" w:rsidRDefault="00BC478C" w:rsidP="00BC478C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1A70BBA4" w14:textId="594ECAE7" w:rsidR="00EC375D" w:rsidRPr="00725EAE" w:rsidRDefault="00EC375D" w:rsidP="009C0C12">
      <w:pPr>
        <w:pStyle w:val="ListParagraph"/>
        <w:spacing w:before="120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3ECAD2B7" w14:textId="77777777" w:rsidR="0084201E" w:rsidRPr="00725EAE" w:rsidRDefault="0084201E" w:rsidP="009C0C12">
      <w:pPr>
        <w:pStyle w:val="ListParagraph"/>
        <w:spacing w:before="120"/>
        <w:ind w:hanging="360"/>
        <w:contextualSpacing w:val="0"/>
        <w:rPr>
          <w:rFonts w:asciiTheme="minorHAnsi" w:hAnsiTheme="minorHAnsi" w:cstheme="minorHAnsi"/>
          <w:sz w:val="22"/>
          <w:szCs w:val="22"/>
        </w:rPr>
      </w:pPr>
    </w:p>
    <w:p w14:paraId="7C9F07C0" w14:textId="5964C05D" w:rsidR="00521560" w:rsidRPr="00725EAE" w:rsidRDefault="00725EAE" w:rsidP="007424F2">
      <w:pPr>
        <w:ind w:left="360" w:hanging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lastRenderedPageBreak/>
        <w:t>2.</w:t>
      </w:r>
      <w:r w:rsidR="00154E08" w:rsidRPr="00725EAE">
        <w:rPr>
          <w:rFonts w:asciiTheme="minorHAnsi" w:hAnsiTheme="minorHAnsi" w:cstheme="minorHAnsi"/>
          <w:sz w:val="22"/>
        </w:rPr>
        <w:t>2</w:t>
      </w:r>
      <w:r w:rsidR="00EC27EE">
        <w:rPr>
          <w:rFonts w:asciiTheme="minorHAnsi" w:hAnsiTheme="minorHAnsi" w:cstheme="minorHAnsi"/>
          <w:sz w:val="22"/>
        </w:rPr>
        <w:t>.</w:t>
      </w:r>
      <w:r w:rsidR="00154E08" w:rsidRPr="00725EAE">
        <w:rPr>
          <w:rFonts w:asciiTheme="minorHAnsi" w:hAnsiTheme="minorHAnsi" w:cstheme="minorHAnsi"/>
          <w:sz w:val="22"/>
        </w:rPr>
        <w:t xml:space="preserve"> Колкав број на ГО</w:t>
      </w:r>
      <w:r w:rsidRPr="00725EAE">
        <w:rPr>
          <w:rFonts w:asciiTheme="minorHAnsi" w:hAnsiTheme="minorHAnsi" w:cstheme="minorHAnsi"/>
          <w:sz w:val="22"/>
        </w:rPr>
        <w:t>и</w:t>
      </w:r>
      <w:r w:rsidR="00154E08" w:rsidRPr="00725EAE">
        <w:rPr>
          <w:rFonts w:asciiTheme="minorHAnsi" w:hAnsiTheme="minorHAnsi" w:cstheme="minorHAnsi"/>
          <w:sz w:val="22"/>
        </w:rPr>
        <w:t xml:space="preserve"> (вклучително и младински ГО</w:t>
      </w:r>
      <w:r w:rsidRPr="00725EAE">
        <w:rPr>
          <w:rFonts w:asciiTheme="minorHAnsi" w:hAnsiTheme="minorHAnsi" w:cstheme="minorHAnsi"/>
          <w:sz w:val="22"/>
        </w:rPr>
        <w:t>и</w:t>
      </w:r>
      <w:r w:rsidR="00154E08" w:rsidRPr="00725EAE">
        <w:rPr>
          <w:rFonts w:asciiTheme="minorHAnsi" w:hAnsiTheme="minorHAnsi" w:cstheme="minorHAnsi"/>
          <w:sz w:val="22"/>
        </w:rPr>
        <w:t>) се регистрирани во вашата општина? (Внесете вкупен број)</w:t>
      </w:r>
    </w:p>
    <w:p w14:paraId="7BF95B8D" w14:textId="77777777" w:rsidR="00521560" w:rsidRPr="00725EAE" w:rsidRDefault="00521560" w:rsidP="00D16E7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  <w:bookmarkStart w:id="13" w:name="_Hlk67595507"/>
    </w:p>
    <w:bookmarkStart w:id="14" w:name="_Hlk67595489"/>
    <w:p w14:paraId="283A3021" w14:textId="39402B43" w:rsidR="00521560" w:rsidRPr="00725EAE" w:rsidRDefault="00521560" w:rsidP="00E34A4E">
      <w:pPr>
        <w:framePr w:w="1876" w:h="451" w:hSpace="180" w:wrap="around" w:vAnchor="text" w:hAnchor="page" w:x="4951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r w:rsidRPr="00725EAE">
        <w:rPr>
          <w:rFonts w:asciiTheme="minorHAnsi" w:hAnsiTheme="minorHAnsi" w:cstheme="minorHAnsi"/>
          <w:sz w:val="22"/>
        </w:rPr>
        <w:instrText xml:space="preserve"> FORMTEXT </w:instrText>
      </w:r>
      <w:r w:rsidRPr="00725EAE">
        <w:rPr>
          <w:rFonts w:asciiTheme="minorHAnsi" w:hAnsiTheme="minorHAnsi" w:cstheme="minorHAnsi"/>
          <w:sz w:val="22"/>
        </w:rPr>
      </w:r>
      <w:r w:rsidRPr="00725EAE">
        <w:rPr>
          <w:rFonts w:asciiTheme="minorHAnsi" w:hAnsiTheme="minorHAnsi" w:cstheme="minorHAnsi"/>
          <w:sz w:val="22"/>
        </w:rPr>
        <w:fldChar w:fldCharType="separate"/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  <w:sz w:val="22"/>
        </w:rPr>
        <w:fldChar w:fldCharType="end"/>
      </w:r>
    </w:p>
    <w:bookmarkEnd w:id="14"/>
    <w:p w14:paraId="5B5517DC" w14:textId="77777777" w:rsidR="00521560" w:rsidRPr="00725EAE" w:rsidRDefault="00521560" w:rsidP="00D16E7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6A8143C3" w14:textId="77777777" w:rsidR="00521560" w:rsidRPr="00725EAE" w:rsidRDefault="00521560" w:rsidP="00D16E72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bookmarkEnd w:id="13"/>
    <w:p w14:paraId="463AA56A" w14:textId="340F49C9" w:rsidR="00521560" w:rsidRPr="00725EAE" w:rsidRDefault="00521560" w:rsidP="00D16E72">
      <w:pPr>
        <w:pStyle w:val="ListParagrap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1DE481" w14:textId="31C4790D" w:rsidR="00AB70E1" w:rsidRPr="00725EAE" w:rsidRDefault="00725EAE" w:rsidP="007424F2">
      <w:pPr>
        <w:ind w:left="270" w:hanging="27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2.</w:t>
      </w:r>
      <w:r w:rsidR="00154E08" w:rsidRPr="00725EAE">
        <w:rPr>
          <w:rFonts w:asciiTheme="minorHAnsi" w:hAnsiTheme="minorHAnsi" w:cstheme="minorHAnsi"/>
          <w:sz w:val="22"/>
        </w:rPr>
        <w:t>3</w:t>
      </w:r>
      <w:r w:rsidR="00EC27EE">
        <w:rPr>
          <w:rFonts w:asciiTheme="minorHAnsi" w:hAnsiTheme="minorHAnsi" w:cstheme="minorHAnsi"/>
          <w:sz w:val="22"/>
        </w:rPr>
        <w:t>.</w:t>
      </w:r>
      <w:r w:rsidR="00154E08" w:rsidRPr="00725EAE">
        <w:rPr>
          <w:rFonts w:asciiTheme="minorHAnsi" w:hAnsiTheme="minorHAnsi" w:cstheme="minorHAnsi"/>
          <w:sz w:val="22"/>
        </w:rPr>
        <w:t xml:space="preserve"> Наведете проценка (број) за активни ГО</w:t>
      </w:r>
      <w:r w:rsidRPr="00725EAE">
        <w:rPr>
          <w:rFonts w:asciiTheme="minorHAnsi" w:hAnsiTheme="minorHAnsi" w:cstheme="minorHAnsi"/>
          <w:sz w:val="22"/>
        </w:rPr>
        <w:t>и</w:t>
      </w:r>
      <w:r w:rsidR="00154E08" w:rsidRPr="00725EAE">
        <w:rPr>
          <w:rFonts w:asciiTheme="minorHAnsi" w:hAnsiTheme="minorHAnsi" w:cstheme="minorHAnsi"/>
          <w:sz w:val="22"/>
        </w:rPr>
        <w:t xml:space="preserve"> и на која основа се прави таквата проценка</w:t>
      </w:r>
    </w:p>
    <w:p w14:paraId="3D8C57E5" w14:textId="77777777" w:rsidR="00EC375D" w:rsidRPr="00725EAE" w:rsidRDefault="00EC375D" w:rsidP="00EC375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EC375D" w:rsidRPr="00725EAE" w14:paraId="1BF48FD7" w14:textId="77777777" w:rsidTr="007424F2">
        <w:trPr>
          <w:trHeight w:val="1120"/>
        </w:trPr>
        <w:tc>
          <w:tcPr>
            <w:tcW w:w="9571" w:type="dxa"/>
          </w:tcPr>
          <w:p w14:paraId="63F2FF5F" w14:textId="77777777" w:rsidR="00EC375D" w:rsidRPr="00725EAE" w:rsidRDefault="00EC375D" w:rsidP="009939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3BC4A9" w14:textId="77777777" w:rsidR="00EC375D" w:rsidRPr="00725EAE" w:rsidRDefault="00EC375D" w:rsidP="009939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8EA18B5" w14:textId="77777777" w:rsidR="00EC375D" w:rsidRPr="00725EAE" w:rsidRDefault="00EC375D" w:rsidP="00067620">
      <w:pPr>
        <w:ind w:left="360" w:hanging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0DDC0D26" w14:textId="07FC0F57" w:rsidR="001C0330" w:rsidRPr="00725EAE" w:rsidRDefault="00725EAE" w:rsidP="007424F2">
      <w:pPr>
        <w:tabs>
          <w:tab w:val="left" w:pos="450"/>
        </w:tabs>
        <w:ind w:left="360" w:hanging="360"/>
        <w:jc w:val="both"/>
        <w:rPr>
          <w:rFonts w:asciiTheme="minorHAnsi" w:eastAsia="Myriad Pro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2.</w:t>
      </w:r>
      <w:r w:rsidR="007424F2" w:rsidRPr="00725EAE">
        <w:rPr>
          <w:rFonts w:asciiTheme="minorHAnsi" w:hAnsiTheme="minorHAnsi" w:cstheme="minorHAnsi"/>
          <w:sz w:val="22"/>
        </w:rPr>
        <w:t>4. Во просек, колкав број на ГО</w:t>
      </w:r>
      <w:r w:rsidRPr="00725EAE">
        <w:rPr>
          <w:rFonts w:asciiTheme="minorHAnsi" w:hAnsiTheme="minorHAnsi" w:cstheme="minorHAnsi"/>
          <w:sz w:val="22"/>
        </w:rPr>
        <w:t>и</w:t>
      </w:r>
      <w:r w:rsidR="007424F2" w:rsidRPr="00725EAE">
        <w:rPr>
          <w:rFonts w:asciiTheme="minorHAnsi" w:hAnsiTheme="minorHAnsi" w:cstheme="minorHAnsi"/>
          <w:sz w:val="22"/>
        </w:rPr>
        <w:t xml:space="preserve"> се пријавуваат</w:t>
      </w:r>
      <w:r w:rsidRPr="00725EAE">
        <w:rPr>
          <w:rFonts w:asciiTheme="minorHAnsi" w:hAnsiTheme="minorHAnsi" w:cstheme="minorHAnsi"/>
          <w:sz w:val="22"/>
        </w:rPr>
        <w:t xml:space="preserve"> на повиците за финансирање на Г</w:t>
      </w:r>
      <w:r w:rsidR="007424F2" w:rsidRPr="00725EAE">
        <w:rPr>
          <w:rFonts w:asciiTheme="minorHAnsi" w:hAnsiTheme="minorHAnsi" w:cstheme="minorHAnsi"/>
          <w:sz w:val="22"/>
        </w:rPr>
        <w:t>О</w:t>
      </w:r>
      <w:r w:rsidRPr="00725EAE">
        <w:rPr>
          <w:rFonts w:asciiTheme="minorHAnsi" w:hAnsiTheme="minorHAnsi" w:cstheme="minorHAnsi"/>
          <w:sz w:val="22"/>
        </w:rPr>
        <w:t>и</w:t>
      </w:r>
      <w:r w:rsidR="007424F2" w:rsidRPr="00725EAE">
        <w:rPr>
          <w:rFonts w:asciiTheme="minorHAnsi" w:hAnsiTheme="minorHAnsi" w:cstheme="minorHAnsi"/>
          <w:sz w:val="22"/>
        </w:rPr>
        <w:t xml:space="preserve"> што ги објавува вашата општина?</w:t>
      </w:r>
    </w:p>
    <w:p w14:paraId="1918E5DC" w14:textId="08F45E57" w:rsidR="005743AE" w:rsidRPr="00725EAE" w:rsidRDefault="00F21E88" w:rsidP="001C0330">
      <w:pPr>
        <w:tabs>
          <w:tab w:val="left" w:pos="450"/>
        </w:tabs>
        <w:ind w:left="360"/>
        <w:jc w:val="both"/>
        <w:rPr>
          <w:rFonts w:asciiTheme="minorHAnsi" w:eastAsia="Myriad Pro" w:hAnsiTheme="minorHAnsi" w:cstheme="minorHAnsi"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</w:rPr>
        <w:t xml:space="preserve"> (</w:t>
      </w:r>
      <w:r w:rsidRPr="00725EAE">
        <w:rPr>
          <w:rFonts w:asciiTheme="minorHAnsi" w:hAnsiTheme="minorHAnsi" w:cstheme="minorHAnsi"/>
          <w:i/>
          <w:sz w:val="22"/>
        </w:rPr>
        <w:t>Наведете го просечниот број/година на ГО</w:t>
      </w:r>
      <w:r w:rsidR="00725EAE" w:rsidRP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 xml:space="preserve"> што се пријавиле во последните 3 години. Ако неколку повици се објавуваат во текот на една година, наведете просечен број на пријавени за секој повик)</w:t>
      </w:r>
    </w:p>
    <w:p w14:paraId="4921ED00" w14:textId="77777777" w:rsidR="005A759F" w:rsidRPr="00725EAE" w:rsidRDefault="005A759F" w:rsidP="009C0C12">
      <w:pPr>
        <w:ind w:left="810" w:hanging="360"/>
        <w:jc w:val="both"/>
        <w:rPr>
          <w:rFonts w:asciiTheme="minorHAnsi" w:eastAsia="Myriad Pro" w:hAnsiTheme="minorHAnsi" w:cstheme="minorHAnsi"/>
          <w:i/>
          <w:iCs/>
          <w:sz w:val="22"/>
          <w:szCs w:val="22"/>
        </w:rPr>
      </w:pP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0"/>
      </w:tblGrid>
      <w:tr w:rsidR="005A759F" w:rsidRPr="00725EAE" w14:paraId="1BF7B288" w14:textId="77777777" w:rsidTr="00512084">
        <w:trPr>
          <w:trHeight w:val="2184"/>
        </w:trPr>
        <w:tc>
          <w:tcPr>
            <w:tcW w:w="9500" w:type="dxa"/>
          </w:tcPr>
          <w:p w14:paraId="546375A9" w14:textId="77777777" w:rsidR="005A759F" w:rsidRPr="00725EAE" w:rsidRDefault="005A759F" w:rsidP="0099391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A5A6AB" w14:textId="77777777" w:rsidR="005A759F" w:rsidRPr="00725EAE" w:rsidRDefault="005A759F" w:rsidP="0099391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BBA9BC" w14:textId="47DAE3EA" w:rsidR="005743AE" w:rsidRPr="00725EAE" w:rsidRDefault="005743AE" w:rsidP="005743AE">
      <w:pPr>
        <w:ind w:left="360" w:hanging="360"/>
        <w:jc w:val="both"/>
        <w:rPr>
          <w:rFonts w:asciiTheme="minorHAnsi" w:eastAsia="Myriad Pro" w:hAnsiTheme="minorHAnsi" w:cstheme="minorHAnsi"/>
          <w:sz w:val="22"/>
          <w:szCs w:val="22"/>
        </w:rPr>
      </w:pPr>
    </w:p>
    <w:p w14:paraId="33667554" w14:textId="77777777" w:rsidR="00D03AA4" w:rsidRPr="00725EAE" w:rsidRDefault="00D03AA4" w:rsidP="005743AE">
      <w:pPr>
        <w:ind w:left="360" w:hanging="360"/>
        <w:jc w:val="both"/>
        <w:rPr>
          <w:rFonts w:asciiTheme="minorHAnsi" w:eastAsia="Myriad Pro" w:hAnsiTheme="minorHAnsi" w:cstheme="minorHAnsi"/>
          <w:sz w:val="22"/>
          <w:szCs w:val="22"/>
        </w:rPr>
      </w:pPr>
    </w:p>
    <w:p w14:paraId="52E8A1A8" w14:textId="2947232A" w:rsidR="00521560" w:rsidRPr="00725EAE" w:rsidRDefault="00725EAE" w:rsidP="007424F2">
      <w:pPr>
        <w:ind w:left="360" w:hanging="360"/>
        <w:jc w:val="both"/>
        <w:rPr>
          <w:rFonts w:asciiTheme="minorHAnsi" w:eastAsia="Myriad Pro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2.</w:t>
      </w:r>
      <w:r w:rsidR="005743AE" w:rsidRPr="00725EAE">
        <w:rPr>
          <w:rFonts w:asciiTheme="minorHAnsi" w:hAnsiTheme="minorHAnsi" w:cstheme="minorHAnsi"/>
          <w:sz w:val="22"/>
        </w:rPr>
        <w:t xml:space="preserve">5. Наведете </w:t>
      </w:r>
      <w:r w:rsidR="009F2009">
        <w:rPr>
          <w:rFonts w:asciiTheme="minorHAnsi" w:hAnsiTheme="minorHAnsi" w:cstheme="minorHAnsi"/>
          <w:sz w:val="22"/>
        </w:rPr>
        <w:t xml:space="preserve">ги </w:t>
      </w:r>
      <w:r w:rsidR="005743AE" w:rsidRPr="00725EAE">
        <w:rPr>
          <w:rFonts w:asciiTheme="minorHAnsi" w:hAnsiTheme="minorHAnsi" w:cstheme="minorHAnsi"/>
          <w:sz w:val="22"/>
        </w:rPr>
        <w:t>најактивни</w:t>
      </w:r>
      <w:r w:rsidR="00D61E56">
        <w:rPr>
          <w:rFonts w:asciiTheme="minorHAnsi" w:hAnsiTheme="minorHAnsi" w:cstheme="minorHAnsi"/>
          <w:sz w:val="22"/>
        </w:rPr>
        <w:t>те</w:t>
      </w:r>
      <w:r w:rsidR="005743AE" w:rsidRPr="00725EAE">
        <w:rPr>
          <w:rFonts w:asciiTheme="minorHAnsi" w:hAnsiTheme="minorHAnsi" w:cstheme="minorHAnsi"/>
          <w:sz w:val="22"/>
        </w:rPr>
        <w:t xml:space="preserve"> и најистакнати</w:t>
      </w:r>
      <w:r w:rsidR="00D61E56">
        <w:rPr>
          <w:rFonts w:asciiTheme="minorHAnsi" w:hAnsiTheme="minorHAnsi" w:cstheme="minorHAnsi"/>
          <w:sz w:val="22"/>
        </w:rPr>
        <w:t>те</w:t>
      </w:r>
      <w:r w:rsidR="005743AE" w:rsidRPr="00725EAE">
        <w:rPr>
          <w:rFonts w:asciiTheme="minorHAnsi" w:hAnsiTheme="minorHAnsi" w:cstheme="minorHAnsi"/>
          <w:sz w:val="22"/>
        </w:rPr>
        <w:t xml:space="preserve"> </w:t>
      </w:r>
      <w:r w:rsidR="00D61E56" w:rsidRPr="00725EAE">
        <w:rPr>
          <w:rFonts w:asciiTheme="minorHAnsi" w:hAnsiTheme="minorHAnsi" w:cstheme="minorHAnsi"/>
          <w:sz w:val="22"/>
        </w:rPr>
        <w:t xml:space="preserve">ГОи (вклучително и младински ГОи) </w:t>
      </w:r>
      <w:r w:rsidR="00865D7C" w:rsidRPr="00725EAE">
        <w:rPr>
          <w:rFonts w:asciiTheme="minorHAnsi" w:hAnsiTheme="minorHAnsi" w:cstheme="minorHAnsi"/>
          <w:sz w:val="22"/>
        </w:rPr>
        <w:t xml:space="preserve">во однос на број и големина на спроведени проекти </w:t>
      </w:r>
      <w:r w:rsidR="005743AE" w:rsidRPr="00725EAE">
        <w:rPr>
          <w:rFonts w:asciiTheme="minorHAnsi" w:hAnsiTheme="minorHAnsi" w:cstheme="minorHAnsi"/>
          <w:sz w:val="22"/>
        </w:rPr>
        <w:t xml:space="preserve">во вашата општина. </w:t>
      </w:r>
    </w:p>
    <w:p w14:paraId="418E952E" w14:textId="77777777" w:rsidR="00521560" w:rsidRPr="00725EAE" w:rsidRDefault="00521560" w:rsidP="00F968CA">
      <w:pPr>
        <w:pStyle w:val="ListParagraph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8186"/>
      </w:tblGrid>
      <w:tr w:rsidR="00521560" w:rsidRPr="00725EAE" w14:paraId="13A565CC" w14:textId="77777777" w:rsidTr="00424CA0">
        <w:trPr>
          <w:trHeight w:val="404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15FDD5D0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Бр.</w:t>
            </w:r>
          </w:p>
        </w:tc>
        <w:tc>
          <w:tcPr>
            <w:tcW w:w="4292" w:type="pct"/>
            <w:shd w:val="clear" w:color="auto" w:fill="D9D9D9" w:themeFill="background1" w:themeFillShade="D9"/>
            <w:vAlign w:val="center"/>
          </w:tcPr>
          <w:p w14:paraId="460046B5" w14:textId="27AF9E51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Назив на ГО </w:t>
            </w:r>
          </w:p>
        </w:tc>
      </w:tr>
      <w:tr w:rsidR="00521560" w:rsidRPr="00725EAE" w14:paraId="24777CB4" w14:textId="77777777" w:rsidTr="00424CA0">
        <w:trPr>
          <w:trHeight w:val="548"/>
        </w:trPr>
        <w:tc>
          <w:tcPr>
            <w:tcW w:w="708" w:type="pct"/>
            <w:vAlign w:val="center"/>
          </w:tcPr>
          <w:p w14:paraId="4B3F06FE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5" w:name="_Hlk67589006"/>
            <w:r w:rsidRPr="00725EA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4292" w:type="pct"/>
            <w:vAlign w:val="center"/>
          </w:tcPr>
          <w:p w14:paraId="4BFC2DD7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1560" w:rsidRPr="00725EAE" w14:paraId="632BA261" w14:textId="77777777" w:rsidTr="00424CA0">
        <w:trPr>
          <w:trHeight w:val="521"/>
        </w:trPr>
        <w:tc>
          <w:tcPr>
            <w:tcW w:w="708" w:type="pct"/>
            <w:vAlign w:val="center"/>
          </w:tcPr>
          <w:p w14:paraId="16F7D8F0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292" w:type="pct"/>
            <w:vAlign w:val="center"/>
          </w:tcPr>
          <w:p w14:paraId="3D4A36F8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1560" w:rsidRPr="00725EAE" w14:paraId="1C50FE7D" w14:textId="77777777" w:rsidTr="00424CA0">
        <w:trPr>
          <w:trHeight w:val="539"/>
        </w:trPr>
        <w:tc>
          <w:tcPr>
            <w:tcW w:w="708" w:type="pct"/>
            <w:vAlign w:val="center"/>
          </w:tcPr>
          <w:p w14:paraId="1C015EB9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4292" w:type="pct"/>
            <w:vAlign w:val="center"/>
          </w:tcPr>
          <w:p w14:paraId="7B9B9FDE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1560" w:rsidRPr="00725EAE" w14:paraId="22DC5D4C" w14:textId="77777777" w:rsidTr="00424CA0">
        <w:trPr>
          <w:trHeight w:val="521"/>
        </w:trPr>
        <w:tc>
          <w:tcPr>
            <w:tcW w:w="708" w:type="pct"/>
            <w:vAlign w:val="center"/>
          </w:tcPr>
          <w:p w14:paraId="6A3FB82E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4292" w:type="pct"/>
            <w:vAlign w:val="center"/>
          </w:tcPr>
          <w:p w14:paraId="2989B473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1560" w:rsidRPr="00725EAE" w14:paraId="0A0A9F1E" w14:textId="77777777" w:rsidTr="00424CA0">
        <w:trPr>
          <w:trHeight w:val="539"/>
        </w:trPr>
        <w:tc>
          <w:tcPr>
            <w:tcW w:w="708" w:type="pct"/>
            <w:vAlign w:val="center"/>
          </w:tcPr>
          <w:p w14:paraId="7AF3E4F4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292" w:type="pct"/>
            <w:vAlign w:val="center"/>
          </w:tcPr>
          <w:p w14:paraId="79A35541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End w:id="15"/>
      <w:tr w:rsidR="00521560" w:rsidRPr="00725EAE" w14:paraId="02304863" w14:textId="77777777" w:rsidTr="00424CA0">
        <w:trPr>
          <w:trHeight w:val="611"/>
        </w:trPr>
        <w:tc>
          <w:tcPr>
            <w:tcW w:w="708" w:type="pct"/>
            <w:vAlign w:val="center"/>
          </w:tcPr>
          <w:p w14:paraId="54870928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4292" w:type="pct"/>
            <w:vAlign w:val="center"/>
          </w:tcPr>
          <w:p w14:paraId="5B771367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521560" w:rsidRPr="00725EAE" w14:paraId="0B34B530" w14:textId="77777777" w:rsidTr="00424CA0">
        <w:trPr>
          <w:trHeight w:val="620"/>
        </w:trPr>
        <w:tc>
          <w:tcPr>
            <w:tcW w:w="708" w:type="pct"/>
            <w:vAlign w:val="center"/>
          </w:tcPr>
          <w:p w14:paraId="1155BC02" w14:textId="77777777" w:rsidR="00521560" w:rsidRPr="00725EAE" w:rsidRDefault="00521560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4292" w:type="pct"/>
            <w:vAlign w:val="center"/>
          </w:tcPr>
          <w:p w14:paraId="211A5B7E" w14:textId="77777777" w:rsidR="00521560" w:rsidRPr="00725EAE" w:rsidRDefault="00521560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23A05CE5" w14:textId="5A187829" w:rsidR="00D03AA4" w:rsidRPr="00725EAE" w:rsidRDefault="00D03AA4" w:rsidP="00D03AA4">
      <w:pPr>
        <w:rPr>
          <w:rFonts w:asciiTheme="minorHAnsi" w:hAnsiTheme="minorHAnsi" w:cstheme="minorHAnsi"/>
        </w:rPr>
      </w:pPr>
    </w:p>
    <w:p w14:paraId="77C694DB" w14:textId="18499F34" w:rsidR="00D03AA4" w:rsidRPr="00725EAE" w:rsidRDefault="00D03AA4" w:rsidP="00D03AA4">
      <w:pPr>
        <w:rPr>
          <w:rFonts w:asciiTheme="minorHAnsi" w:hAnsiTheme="minorHAnsi" w:cstheme="minorHAnsi"/>
        </w:rPr>
      </w:pPr>
    </w:p>
    <w:p w14:paraId="478D4CCF" w14:textId="43C3CBCD" w:rsidR="00402E75" w:rsidRPr="00725EAE" w:rsidRDefault="00865D7C" w:rsidP="007424F2">
      <w:pPr>
        <w:ind w:left="360" w:hanging="360"/>
        <w:rPr>
          <w:rFonts w:asciiTheme="minorHAnsi" w:eastAsia="Myriad Pro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lastRenderedPageBreak/>
        <w:t>2</w:t>
      </w:r>
      <w:r w:rsidR="00725EAE" w:rsidRPr="00725EAE">
        <w:rPr>
          <w:rFonts w:asciiTheme="minorHAnsi" w:hAnsiTheme="minorHAnsi" w:cstheme="minorHAnsi"/>
          <w:sz w:val="22"/>
        </w:rPr>
        <w:t>.</w:t>
      </w:r>
      <w:r w:rsidR="005E0710" w:rsidRPr="00725EAE">
        <w:rPr>
          <w:rFonts w:asciiTheme="minorHAnsi" w:hAnsiTheme="minorHAnsi" w:cstheme="minorHAnsi"/>
          <w:sz w:val="22"/>
        </w:rPr>
        <w:t xml:space="preserve">6. Наведете </w:t>
      </w:r>
      <w:r>
        <w:rPr>
          <w:rFonts w:asciiTheme="minorHAnsi" w:hAnsiTheme="minorHAnsi" w:cstheme="minorHAnsi"/>
          <w:sz w:val="22"/>
        </w:rPr>
        <w:t xml:space="preserve">го </w:t>
      </w:r>
      <w:r w:rsidR="005E0710" w:rsidRPr="00725EAE">
        <w:rPr>
          <w:rFonts w:asciiTheme="minorHAnsi" w:hAnsiTheme="minorHAnsi" w:cstheme="minorHAnsi"/>
          <w:sz w:val="22"/>
        </w:rPr>
        <w:t>број</w:t>
      </w:r>
      <w:r>
        <w:rPr>
          <w:rFonts w:asciiTheme="minorHAnsi" w:hAnsiTheme="minorHAnsi" w:cstheme="minorHAnsi"/>
          <w:sz w:val="22"/>
        </w:rPr>
        <w:t>от</w:t>
      </w:r>
      <w:r w:rsidR="005E0710" w:rsidRPr="00725EAE">
        <w:rPr>
          <w:rFonts w:asciiTheme="minorHAnsi" w:hAnsiTheme="minorHAnsi" w:cstheme="minorHAnsi"/>
          <w:sz w:val="22"/>
        </w:rPr>
        <w:t xml:space="preserve"> на најактивни ГО</w:t>
      </w:r>
      <w:r w:rsidR="00725EAE" w:rsidRPr="00725EAE">
        <w:rPr>
          <w:rFonts w:asciiTheme="minorHAnsi" w:hAnsiTheme="minorHAnsi" w:cstheme="minorHAnsi"/>
          <w:sz w:val="22"/>
        </w:rPr>
        <w:t>и</w:t>
      </w:r>
      <w:r w:rsidR="005E0710" w:rsidRPr="00725EAE">
        <w:rPr>
          <w:rFonts w:asciiTheme="minorHAnsi" w:hAnsiTheme="minorHAnsi" w:cstheme="minorHAnsi"/>
          <w:sz w:val="22"/>
        </w:rPr>
        <w:t xml:space="preserve"> во вашата општина според следните области на работење</w:t>
      </w:r>
    </w:p>
    <w:p w14:paraId="6D61FE8B" w14:textId="636EFD40" w:rsidR="0023396B" w:rsidRPr="00725EAE" w:rsidRDefault="0023396B" w:rsidP="00402E75">
      <w:pPr>
        <w:rPr>
          <w:rFonts w:asciiTheme="minorHAnsi" w:eastAsia="Myriad Pro" w:hAnsiTheme="minorHAnsi" w:cstheme="minorHAnsi"/>
          <w:sz w:val="22"/>
          <w:szCs w:val="22"/>
        </w:rPr>
      </w:pPr>
    </w:p>
    <w:tbl>
      <w:tblPr>
        <w:tblW w:w="9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5"/>
        <w:gridCol w:w="2430"/>
      </w:tblGrid>
      <w:tr w:rsidR="00081295" w:rsidRPr="00725EAE" w14:paraId="276A7CD1" w14:textId="77777777" w:rsidTr="00695437">
        <w:trPr>
          <w:trHeight w:val="288"/>
          <w:jc w:val="center"/>
        </w:trPr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61170" w14:textId="30DCAC99" w:rsidR="00081295" w:rsidRPr="00725EAE" w:rsidRDefault="00695437" w:rsidP="00081295">
            <w:pPr>
              <w:rPr>
                <w:rFonts w:asciiTheme="minorHAnsi" w:eastAsia="Myriad Pro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Области на работење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7BEAB" w14:textId="07EDF64B" w:rsidR="00081295" w:rsidRPr="00725EAE" w:rsidRDefault="00081295" w:rsidP="00081295">
            <w:pPr>
              <w:rPr>
                <w:rFonts w:asciiTheme="minorHAnsi" w:eastAsia="Myriad Pro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Број на ГОи</w:t>
            </w:r>
          </w:p>
        </w:tc>
      </w:tr>
      <w:tr w:rsidR="00081295" w:rsidRPr="00725EAE" w14:paraId="4476C2E4" w14:textId="77777777" w:rsidTr="00324340">
        <w:trPr>
          <w:trHeight w:val="341"/>
          <w:jc w:val="center"/>
        </w:trPr>
        <w:tc>
          <w:tcPr>
            <w:tcW w:w="7115" w:type="dxa"/>
            <w:vAlign w:val="center"/>
          </w:tcPr>
          <w:p w14:paraId="3B431779" w14:textId="59396DF8" w:rsidR="00081295" w:rsidRPr="00725EAE" w:rsidRDefault="006E6E15" w:rsidP="00081295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Култура/уметност</w:t>
            </w:r>
          </w:p>
        </w:tc>
        <w:tc>
          <w:tcPr>
            <w:tcW w:w="2430" w:type="dxa"/>
            <w:vAlign w:val="center"/>
          </w:tcPr>
          <w:p w14:paraId="17E8439E" w14:textId="77777777" w:rsidR="00081295" w:rsidRPr="00725EAE" w:rsidRDefault="00081295" w:rsidP="00081295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081295" w:rsidRPr="00725EAE" w14:paraId="5E97E0C8" w14:textId="77777777" w:rsidTr="00324340">
        <w:trPr>
          <w:trHeight w:val="449"/>
          <w:jc w:val="center"/>
        </w:trPr>
        <w:tc>
          <w:tcPr>
            <w:tcW w:w="7115" w:type="dxa"/>
            <w:vAlign w:val="center"/>
          </w:tcPr>
          <w:p w14:paraId="1B1F6B0A" w14:textId="62C96B2B" w:rsidR="00081295" w:rsidRPr="00725EAE" w:rsidRDefault="00935467" w:rsidP="00081295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Спорт/рекреација</w:t>
            </w:r>
          </w:p>
        </w:tc>
        <w:tc>
          <w:tcPr>
            <w:tcW w:w="2430" w:type="dxa"/>
            <w:vAlign w:val="center"/>
          </w:tcPr>
          <w:p w14:paraId="1F5A19AE" w14:textId="77777777" w:rsidR="00081295" w:rsidRPr="00725EAE" w:rsidRDefault="00081295" w:rsidP="00081295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5F1986EF" w14:textId="77777777" w:rsidTr="00324340">
        <w:trPr>
          <w:trHeight w:val="431"/>
          <w:jc w:val="center"/>
        </w:trPr>
        <w:tc>
          <w:tcPr>
            <w:tcW w:w="7115" w:type="dxa"/>
            <w:vAlign w:val="center"/>
          </w:tcPr>
          <w:p w14:paraId="046BAE7B" w14:textId="5A701271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Младински организации</w:t>
            </w:r>
          </w:p>
        </w:tc>
        <w:tc>
          <w:tcPr>
            <w:tcW w:w="2430" w:type="dxa"/>
            <w:vAlign w:val="center"/>
          </w:tcPr>
          <w:p w14:paraId="32115C95" w14:textId="77777777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73A76A03" w14:textId="77777777" w:rsidTr="00EE51C9">
        <w:trPr>
          <w:trHeight w:val="288"/>
          <w:jc w:val="center"/>
        </w:trPr>
        <w:tc>
          <w:tcPr>
            <w:tcW w:w="7115" w:type="dxa"/>
            <w:vAlign w:val="center"/>
          </w:tcPr>
          <w:p w14:paraId="715A719D" w14:textId="0E93FF85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Социјална заштита и човекови права (грижа за постари лица, деца со попреченост, итн.)</w:t>
            </w:r>
          </w:p>
        </w:tc>
        <w:tc>
          <w:tcPr>
            <w:tcW w:w="2430" w:type="dxa"/>
            <w:vAlign w:val="center"/>
          </w:tcPr>
          <w:p w14:paraId="35C5785D" w14:textId="77777777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44FFFA40" w14:textId="77777777" w:rsidTr="00324340">
        <w:trPr>
          <w:trHeight w:val="350"/>
          <w:jc w:val="center"/>
        </w:trPr>
        <w:tc>
          <w:tcPr>
            <w:tcW w:w="7115" w:type="dxa"/>
            <w:vAlign w:val="center"/>
          </w:tcPr>
          <w:p w14:paraId="789AFA4F" w14:textId="598FEAC9" w:rsidR="00EE51C9" w:rsidRPr="00725EAE" w:rsidRDefault="001E308F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 xml:space="preserve">Заштита на животната средина </w:t>
            </w:r>
          </w:p>
        </w:tc>
        <w:tc>
          <w:tcPr>
            <w:tcW w:w="2430" w:type="dxa"/>
            <w:vAlign w:val="center"/>
          </w:tcPr>
          <w:p w14:paraId="6C81A767" w14:textId="77777777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06860B01" w14:textId="77777777" w:rsidTr="00324340">
        <w:trPr>
          <w:trHeight w:val="440"/>
          <w:jc w:val="center"/>
        </w:trPr>
        <w:tc>
          <w:tcPr>
            <w:tcW w:w="7115" w:type="dxa"/>
            <w:vAlign w:val="center"/>
          </w:tcPr>
          <w:p w14:paraId="2B304F61" w14:textId="36D6B5DC" w:rsidR="00EE51C9" w:rsidRPr="00725EAE" w:rsidRDefault="00861D9F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Зајакнување</w:t>
            </w:r>
            <w:r w:rsidR="00EE51C9" w:rsidRPr="00725EAE">
              <w:rPr>
                <w:rFonts w:asciiTheme="minorHAnsi" w:hAnsiTheme="minorHAnsi" w:cstheme="minorHAnsi"/>
                <w:sz w:val="22"/>
              </w:rPr>
              <w:t xml:space="preserve"> на жените и родова еднаквост</w:t>
            </w:r>
          </w:p>
        </w:tc>
        <w:tc>
          <w:tcPr>
            <w:tcW w:w="2430" w:type="dxa"/>
            <w:vAlign w:val="center"/>
          </w:tcPr>
          <w:p w14:paraId="776205D1" w14:textId="77777777" w:rsidR="00EE51C9" w:rsidRPr="00725EAE" w:rsidRDefault="00EE51C9" w:rsidP="00EE51C9">
            <w:pPr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0ABA3BD9" w14:textId="77777777" w:rsidTr="00324340">
        <w:trPr>
          <w:trHeight w:val="431"/>
          <w:jc w:val="center"/>
        </w:trPr>
        <w:tc>
          <w:tcPr>
            <w:tcW w:w="7115" w:type="dxa"/>
            <w:vAlign w:val="center"/>
          </w:tcPr>
          <w:p w14:paraId="5F60E460" w14:textId="460854F8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 xml:space="preserve">Земјоделство и </w:t>
            </w:r>
            <w:r w:rsidR="00725EAE" w:rsidRPr="00725EAE">
              <w:rPr>
                <w:rFonts w:asciiTheme="minorHAnsi" w:hAnsiTheme="minorHAnsi" w:cstheme="minorHAnsi"/>
                <w:sz w:val="22"/>
              </w:rPr>
              <w:t>рурален</w:t>
            </w:r>
            <w:r w:rsidRPr="00725EAE">
              <w:rPr>
                <w:rFonts w:asciiTheme="minorHAnsi" w:hAnsiTheme="minorHAnsi" w:cstheme="minorHAnsi"/>
                <w:sz w:val="22"/>
              </w:rPr>
              <w:t xml:space="preserve"> развој</w:t>
            </w:r>
          </w:p>
        </w:tc>
        <w:tc>
          <w:tcPr>
            <w:tcW w:w="2430" w:type="dxa"/>
            <w:vAlign w:val="center"/>
          </w:tcPr>
          <w:p w14:paraId="23262DDD" w14:textId="700FB781" w:rsidR="00EE51C9" w:rsidRPr="00725EAE" w:rsidRDefault="003F692A" w:rsidP="00EE51C9">
            <w:pPr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  <w:tr w:rsidR="00EE51C9" w:rsidRPr="00725EAE" w14:paraId="4FE8D7A4" w14:textId="77777777" w:rsidTr="00324340">
        <w:trPr>
          <w:trHeight w:val="449"/>
          <w:jc w:val="center"/>
        </w:trPr>
        <w:tc>
          <w:tcPr>
            <w:tcW w:w="7115" w:type="dxa"/>
            <w:vAlign w:val="center"/>
          </w:tcPr>
          <w:p w14:paraId="2596AF07" w14:textId="4A9C9BBD" w:rsidR="00EE51C9" w:rsidRPr="00725EAE" w:rsidRDefault="00EE51C9" w:rsidP="00EE51C9">
            <w:pPr>
              <w:rPr>
                <w:rFonts w:asciiTheme="minorHAnsi" w:eastAsia="Myriad Pro" w:hAnsiTheme="minorHAnsi" w:cstheme="minorHAnsi"/>
                <w:bCs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t>Друго</w:t>
            </w:r>
          </w:p>
        </w:tc>
        <w:tc>
          <w:tcPr>
            <w:tcW w:w="2430" w:type="dxa"/>
            <w:vAlign w:val="center"/>
          </w:tcPr>
          <w:p w14:paraId="20C5660D" w14:textId="77777777" w:rsidR="00EE51C9" w:rsidRPr="00725EAE" w:rsidRDefault="00EE51C9" w:rsidP="00EE51C9">
            <w:pPr>
              <w:rPr>
                <w:rFonts w:asciiTheme="minorHAnsi" w:eastAsia="Myriad Pro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eastAsia="Myriad Pro" w:hAnsiTheme="minorHAnsi" w:cstheme="minorHAnsi"/>
                <w:sz w:val="22"/>
              </w:rPr>
              <w:fldChar w:fldCharType="end"/>
            </w:r>
          </w:p>
        </w:tc>
      </w:tr>
    </w:tbl>
    <w:p w14:paraId="51B6052D" w14:textId="796A1C37" w:rsidR="003F251C" w:rsidRPr="00725EAE" w:rsidRDefault="00BD7F49" w:rsidP="0009068B">
      <w:pPr>
        <w:pStyle w:val="Heading3"/>
        <w:shd w:val="clear" w:color="auto" w:fill="FFFFFF" w:themeFill="background1"/>
        <w:ind w:left="360"/>
        <w:jc w:val="both"/>
        <w:rPr>
          <w:rFonts w:cstheme="minorHAnsi"/>
          <w:i/>
          <w:iCs/>
          <w:color w:val="2F5496" w:themeColor="accent1" w:themeShade="BF"/>
          <w:szCs w:val="22"/>
          <w:u w:val="single"/>
        </w:rPr>
      </w:pPr>
      <w:r w:rsidRPr="00725EAE">
        <w:rPr>
          <w:rFonts w:cstheme="minorHAnsi"/>
          <w:i/>
          <w:noProof/>
          <w:color w:val="2F5496" w:themeColor="accent1" w:themeShade="BF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96B391" wp14:editId="195A3950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6012180" cy="1476375"/>
                <wp:effectExtent l="0" t="0" r="2667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476375"/>
                        </a:xfrm>
                        <a:prstGeom prst="roundRect">
                          <a:avLst/>
                        </a:prstGeom>
                        <a:solidFill>
                          <a:srgbClr val="E5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3DC8A" w14:textId="3DF9C17B" w:rsidR="009F5BDD" w:rsidRPr="00C305D8" w:rsidRDefault="009E699B" w:rsidP="00BA3EF2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E699B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За </w:t>
                            </w:r>
                            <w:r w:rsidRPr="009E699B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критериум бр. 2 треба да се поднесат следните документи за потврдување </w:t>
                            </w:r>
                            <w:r w:rsidR="009F5BD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A64F7B2" w14:textId="1E2BCCC0" w:rsidR="009F5BDD" w:rsidRPr="00092BDB" w:rsidRDefault="00725EAE" w:rsidP="00092BD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евиденција или друг доказ (Word документ, Excel табела, итн.) за број на регистрирани ГО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на територијата на општината;</w:t>
                            </w:r>
                          </w:p>
                          <w:p w14:paraId="2E7F29D4" w14:textId="54FA5858" w:rsidR="009F5BDD" w:rsidRPr="00092BDB" w:rsidRDefault="009F5BDD" w:rsidP="00092BDB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81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Список на најактивни и најистакнати ГО</w:t>
                            </w:r>
                            <w:r w:rsidR="00725EAE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(вклучително и младински) во вашата општина во однос на број и големина на спроведени проекти. Ако има можност, наведете ги младинските ГО</w:t>
                            </w:r>
                            <w:r w:rsidR="00725EAE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одделно.</w:t>
                            </w:r>
                          </w:p>
                          <w:p w14:paraId="28CF2A32" w14:textId="23A9D76A" w:rsidR="009F5BDD" w:rsidRDefault="009F5B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B391" id="_x0000_s1031" style="position:absolute;left:0;text-align:left;margin-left:422.2pt;margin-top:24.6pt;width:473.4pt;height:116.2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" fillcolor="#e5ebf7">
                <v:stroke joinstyle="miter"/>
                <v:textbox>
                  <w:txbxContent>
                    <w:p w14:paraId="5EE3DC8A" w14:textId="3DF9C17B" w:rsidR="009F5BDD" w:rsidRPr="00C305D8" w:rsidRDefault="009E699B" w:rsidP="00BA3EF2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9E699B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За </w:t>
                      </w:r>
                      <w:r w:rsidRPr="009E699B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критериум бр. 2 треба да се поднесат следните документи за потврдување </w:t>
                      </w:r>
                      <w:r w:rsidR="009F5BDD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1A64F7B2" w14:textId="1E2BCCC0" w:rsidR="009F5BDD" w:rsidRPr="00092BDB" w:rsidRDefault="00725EAE" w:rsidP="00092BD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евиденција или друг доказ (Word документ, Excel табела, итн.) за број на регистрирани ГО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на територијата на општината;</w:t>
                      </w:r>
                    </w:p>
                    <w:p w14:paraId="2E7F29D4" w14:textId="54FA5858" w:rsidR="009F5BDD" w:rsidRPr="00092BDB" w:rsidRDefault="009F5BDD" w:rsidP="00092BDB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81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Список на најактивни и најистакнати ГО</w:t>
                      </w:r>
                      <w:r w:rsidR="00725EAE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(вклучително и младински) во вашата општина во однос на број и големина на спроведени проекти. Ако има можност, наведете ги младинските ГО</w:t>
                      </w:r>
                      <w:r w:rsidR="00725EAE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одделно.</w:t>
                      </w:r>
                    </w:p>
                    <w:p w14:paraId="28CF2A32" w14:textId="23A9D76A" w:rsidR="009F5BDD" w:rsidRDefault="009F5BDD"/>
                  </w:txbxContent>
                </v:textbox>
                <w10:wrap type="square" anchorx="margin"/>
              </v:roundrect>
            </w:pict>
          </mc:Fallback>
        </mc:AlternateContent>
      </w:r>
    </w:p>
    <w:p w14:paraId="719E9917" w14:textId="0C5A25D5" w:rsidR="00092BDB" w:rsidRPr="00725EAE" w:rsidRDefault="00092BDB" w:rsidP="00416CF6">
      <w:pPr>
        <w:spacing w:before="120"/>
        <w:jc w:val="both"/>
        <w:rPr>
          <w:rFonts w:asciiTheme="minorHAnsi" w:hAnsiTheme="minorHAnsi" w:cstheme="minorHAnsi"/>
          <w:i/>
          <w:iCs/>
          <w:color w:val="2F5496" w:themeColor="accent1" w:themeShade="BF"/>
          <w:sz w:val="22"/>
          <w:szCs w:val="22"/>
        </w:rPr>
      </w:pPr>
    </w:p>
    <w:p w14:paraId="6FE5C8EA" w14:textId="64BF5085" w:rsidR="009D6B4B" w:rsidRPr="00725EAE" w:rsidRDefault="00725EAE" w:rsidP="00467DE2">
      <w:pPr>
        <w:pStyle w:val="Heading3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bCs/>
          <w:color w:val="2F5496" w:themeColor="accent1" w:themeShade="BF"/>
          <w:sz w:val="28"/>
          <w:szCs w:val="28"/>
        </w:rPr>
      </w:pPr>
      <w:r w:rsidRPr="00725EAE">
        <w:rPr>
          <w:rFonts w:cstheme="minorHAnsi"/>
          <w:color w:val="2F5496" w:themeColor="accent1" w:themeShade="BF"/>
          <w:sz w:val="28"/>
        </w:rPr>
        <w:t>С</w:t>
      </w:r>
      <w:r w:rsidR="00CE7AA7" w:rsidRPr="00725EAE">
        <w:rPr>
          <w:rFonts w:cstheme="minorHAnsi"/>
          <w:color w:val="2F5496" w:themeColor="accent1" w:themeShade="BF"/>
          <w:sz w:val="28"/>
        </w:rPr>
        <w:t>оработка</w:t>
      </w:r>
      <w:r w:rsidRPr="00725EAE">
        <w:rPr>
          <w:rFonts w:cstheme="minorHAnsi"/>
          <w:color w:val="2F5496" w:themeColor="accent1" w:themeShade="BF"/>
          <w:sz w:val="28"/>
        </w:rPr>
        <w:t xml:space="preserve"> на општината</w:t>
      </w:r>
      <w:r w:rsidR="00CE7AA7" w:rsidRPr="00725EAE">
        <w:rPr>
          <w:rFonts w:cstheme="minorHAnsi"/>
          <w:color w:val="2F5496" w:themeColor="accent1" w:themeShade="BF"/>
          <w:sz w:val="28"/>
        </w:rPr>
        <w:t xml:space="preserve"> со ГО</w:t>
      </w:r>
      <w:r w:rsidRPr="00725EAE">
        <w:rPr>
          <w:rFonts w:cstheme="minorHAnsi"/>
          <w:color w:val="2F5496" w:themeColor="accent1" w:themeShade="BF"/>
          <w:sz w:val="28"/>
        </w:rPr>
        <w:t>и</w:t>
      </w:r>
      <w:r w:rsidR="00CE7AA7" w:rsidRPr="00725EAE">
        <w:rPr>
          <w:rFonts w:cstheme="minorHAnsi"/>
          <w:color w:val="2F5496" w:themeColor="accent1" w:themeShade="BF"/>
          <w:sz w:val="28"/>
        </w:rPr>
        <w:t xml:space="preserve">  и младите</w:t>
      </w:r>
    </w:p>
    <w:p w14:paraId="3BACAA9C" w14:textId="77777777" w:rsidR="006577CE" w:rsidRPr="00725EAE" w:rsidRDefault="006577CE" w:rsidP="006577CE">
      <w:pPr>
        <w:rPr>
          <w:rFonts w:asciiTheme="minorHAnsi" w:hAnsiTheme="minorHAnsi" w:cstheme="minorHAnsi"/>
        </w:rPr>
      </w:pPr>
    </w:p>
    <w:p w14:paraId="2F940052" w14:textId="5035D0F3" w:rsidR="00236678" w:rsidRPr="00725EAE" w:rsidRDefault="002A43D0" w:rsidP="00324340">
      <w:pPr>
        <w:pStyle w:val="ListParagraph"/>
        <w:numPr>
          <w:ilvl w:val="1"/>
          <w:numId w:val="27"/>
        </w:numPr>
        <w:ind w:left="450" w:hanging="45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Општината има развиено модели на соработка со ГО</w:t>
      </w:r>
      <w:r w:rsidR="00725EAE" w:rsidRP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и ги користи услугите што ги даваат ГО</w:t>
      </w:r>
      <w:r w:rsidR="00725EAE" w:rsidRPr="00725EAE">
        <w:rPr>
          <w:rFonts w:asciiTheme="minorHAnsi" w:hAnsiTheme="minorHAnsi" w:cstheme="minorHAnsi"/>
          <w:sz w:val="22"/>
        </w:rPr>
        <w:t>и во заедницата</w:t>
      </w:r>
      <w:r w:rsidRPr="00725EAE">
        <w:rPr>
          <w:rFonts w:asciiTheme="minorHAnsi" w:hAnsiTheme="minorHAnsi" w:cstheme="minorHAnsi"/>
          <w:sz w:val="22"/>
        </w:rPr>
        <w:t xml:space="preserve"> </w:t>
      </w:r>
    </w:p>
    <w:p w14:paraId="3B06087C" w14:textId="163F6C81" w:rsidR="00DB7A65" w:rsidRPr="00DB7A65" w:rsidRDefault="00DB7A65" w:rsidP="00D153D8">
      <w:pPr>
        <w:pStyle w:val="ListParagraph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DB7A65">
        <w:rPr>
          <w:rFonts w:asciiTheme="minorHAnsi" w:hAnsiTheme="minorHAnsi" w:cstheme="minorHAnsi"/>
          <w:sz w:val="22"/>
        </w:rPr>
        <w:t>ДА</w:t>
      </w:r>
      <w:r w:rsidRPr="00DB7A65">
        <w:rPr>
          <w:rFonts w:asciiTheme="minorHAnsi" w:hAnsiTheme="minorHAnsi" w:cstheme="minorHAnsi"/>
          <w:sz w:val="22"/>
          <w:lang w:val="en-US"/>
        </w:rPr>
        <w:t xml:space="preserve"> </w:t>
      </w:r>
      <w:r w:rsidRPr="00DB7A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DB7A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DB7A65">
        <w:rPr>
          <w:rFonts w:asciiTheme="minorHAnsi" w:hAnsiTheme="minorHAnsi" w:cstheme="minorHAnsi"/>
          <w:sz w:val="22"/>
          <w:szCs w:val="22"/>
        </w:rPr>
        <w:fldChar w:fldCharType="end"/>
      </w:r>
      <w:r w:rsidRPr="00DB7A65">
        <w:rPr>
          <w:rFonts w:asciiTheme="minorHAnsi" w:hAnsiTheme="minorHAnsi" w:cstheme="minorHAnsi"/>
          <w:sz w:val="22"/>
          <w:szCs w:val="22"/>
        </w:rPr>
        <w:t xml:space="preserve"> </w:t>
      </w:r>
      <w:r w:rsidRPr="00DB7A65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DB7A65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DB7A65">
        <w:rPr>
          <w:rFonts w:asciiTheme="minorHAnsi" w:hAnsiTheme="minorHAnsi" w:cstheme="minorHAnsi"/>
        </w:rPr>
        <w:t xml:space="preserve"> </w:t>
      </w:r>
      <w:r w:rsidRPr="00DB7A65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DB7A65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DB7A65">
        <w:rPr>
          <w:rFonts w:asciiTheme="minorHAnsi" w:hAnsiTheme="minorHAnsi" w:cstheme="minorHAnsi"/>
          <w:sz w:val="22"/>
        </w:rPr>
        <w:fldChar w:fldCharType="end"/>
      </w:r>
    </w:p>
    <w:p w14:paraId="4EB5B969" w14:textId="2C96C2D1" w:rsidR="00467B1E" w:rsidRPr="00725EAE" w:rsidRDefault="00467B1E" w:rsidP="00467B1E">
      <w:pPr>
        <w:pStyle w:val="ListParagraph"/>
        <w:ind w:left="792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4C50C844" w14:textId="31CE4B65" w:rsidR="00EB574E" w:rsidRPr="00725EAE" w:rsidRDefault="00EB574E" w:rsidP="00EB574E">
      <w:pPr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0C301774" w14:textId="567D8F62" w:rsidR="00072A2A" w:rsidRPr="00725EAE" w:rsidRDefault="00D3487F" w:rsidP="00D153D8">
      <w:pPr>
        <w:pStyle w:val="ListParagraph"/>
        <w:numPr>
          <w:ilvl w:val="1"/>
          <w:numId w:val="27"/>
        </w:numPr>
        <w:tabs>
          <w:tab w:val="left" w:pos="360"/>
        </w:tabs>
        <w:spacing w:after="120"/>
        <w:ind w:left="360" w:hanging="360"/>
        <w:contextualSpacing w:val="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  <w:szCs w:val="22"/>
        </w:rPr>
        <w:t xml:space="preserve">Опишете го </w:t>
      </w:r>
      <w:r w:rsidR="00BD52E2">
        <w:rPr>
          <w:rFonts w:asciiTheme="minorHAnsi" w:hAnsiTheme="minorHAnsi" w:cstheme="minorHAnsi"/>
          <w:sz w:val="22"/>
          <w:szCs w:val="22"/>
        </w:rPr>
        <w:t>тековниот</w:t>
      </w:r>
      <w:r w:rsidRPr="00725EAE">
        <w:rPr>
          <w:rFonts w:asciiTheme="minorHAnsi" w:hAnsiTheme="minorHAnsi" w:cstheme="minorHAnsi"/>
          <w:sz w:val="22"/>
          <w:szCs w:val="22"/>
        </w:rPr>
        <w:t xml:space="preserve"> модел на соработка на општината со ГО</w:t>
      </w:r>
      <w:r w:rsidR="00725EAE">
        <w:rPr>
          <w:rFonts w:asciiTheme="minorHAnsi" w:hAnsiTheme="minorHAnsi" w:cstheme="minorHAnsi"/>
          <w:sz w:val="22"/>
          <w:szCs w:val="22"/>
        </w:rPr>
        <w:t>и</w:t>
      </w:r>
      <w:r w:rsidRPr="00725EAE">
        <w:rPr>
          <w:rFonts w:asciiTheme="minorHAnsi" w:hAnsiTheme="minorHAnsi" w:cstheme="minorHAnsi"/>
          <w:sz w:val="22"/>
          <w:szCs w:val="22"/>
        </w:rPr>
        <w:t xml:space="preserve"> (особено младински ГО</w:t>
      </w:r>
      <w:r w:rsidR="00725EAE">
        <w:rPr>
          <w:rFonts w:asciiTheme="minorHAnsi" w:hAnsiTheme="minorHAnsi" w:cstheme="minorHAnsi"/>
          <w:sz w:val="22"/>
          <w:szCs w:val="22"/>
        </w:rPr>
        <w:t>и</w:t>
      </w:r>
      <w:r w:rsidRPr="00725EAE">
        <w:rPr>
          <w:rFonts w:asciiTheme="minorHAnsi" w:hAnsiTheme="minorHAnsi" w:cstheme="minorHAnsi"/>
          <w:sz w:val="22"/>
          <w:szCs w:val="22"/>
        </w:rPr>
        <w:t>) и како општината ги користи услугите што ги даваат ГО</w:t>
      </w:r>
      <w:r w:rsidR="00725EAE">
        <w:rPr>
          <w:rFonts w:asciiTheme="minorHAnsi" w:hAnsiTheme="minorHAnsi" w:cstheme="minorHAnsi"/>
          <w:sz w:val="22"/>
          <w:szCs w:val="22"/>
        </w:rPr>
        <w:t>и</w:t>
      </w:r>
      <w:r w:rsidRPr="00725EA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0B87A5E" w14:textId="270A57E3" w:rsidR="006C359B" w:rsidRPr="00725EAE" w:rsidRDefault="001C0330" w:rsidP="00072A2A">
      <w:pPr>
        <w:pStyle w:val="ListParagraph"/>
        <w:tabs>
          <w:tab w:val="left" w:pos="360"/>
        </w:tabs>
        <w:spacing w:after="120"/>
        <w:ind w:left="360"/>
        <w:contextualSpacing w:val="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(</w:t>
      </w:r>
      <w:r w:rsidRPr="00725EAE">
        <w:rPr>
          <w:rFonts w:asciiTheme="minorHAnsi" w:hAnsiTheme="minorHAnsi" w:cstheme="minorHAnsi"/>
          <w:i/>
          <w:sz w:val="22"/>
        </w:rPr>
        <w:t>Модели на соработка може да бидат на пример: ГО управува со Центар за деца и возрасни со попреченост</w:t>
      </w:r>
      <w:r w:rsidR="00725EAE">
        <w:rPr>
          <w:rFonts w:asciiTheme="minorHAnsi" w:hAnsiTheme="minorHAnsi" w:cstheme="minorHAnsi"/>
          <w:i/>
          <w:sz w:val="22"/>
        </w:rPr>
        <w:t xml:space="preserve">. </w:t>
      </w:r>
      <w:r w:rsidRPr="00725EAE">
        <w:rPr>
          <w:rFonts w:asciiTheme="minorHAnsi" w:hAnsiTheme="minorHAnsi" w:cstheme="minorHAnsi"/>
          <w:i/>
          <w:sz w:val="22"/>
        </w:rPr>
        <w:t>Со цел потврдување, поднесете документи каде што е дефинирана соработката со ГО (потпишан меморандум за разбирање, договор за соработка, договор, список на поранешни искуства и проекти со ГО, планови за соработка со младински организации, женски групи, итн. Може да се приложат и други документи.</w:t>
      </w:r>
      <w:r w:rsidRPr="00725EAE">
        <w:rPr>
          <w:rFonts w:asciiTheme="minorHAnsi" w:hAnsiTheme="minorHAnsi" w:cstheme="minorHAnsi"/>
          <w:sz w:val="22"/>
        </w:rPr>
        <w:t>)</w:t>
      </w:r>
    </w:p>
    <w:tbl>
      <w:tblPr>
        <w:tblpPr w:leftFromText="180" w:rightFromText="180" w:vertAnchor="text" w:horzAnchor="margin" w:tblpX="-15" w:tblpY="116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5"/>
      </w:tblGrid>
      <w:tr w:rsidR="006C359B" w:rsidRPr="00725EAE" w14:paraId="783691D8" w14:textId="77777777" w:rsidTr="00F1312A">
        <w:trPr>
          <w:trHeight w:val="1427"/>
        </w:trPr>
        <w:tc>
          <w:tcPr>
            <w:tcW w:w="9535" w:type="dxa"/>
          </w:tcPr>
          <w:p w14:paraId="72F0F942" w14:textId="77777777" w:rsidR="006C359B" w:rsidRPr="00725EAE" w:rsidRDefault="006C359B" w:rsidP="006C359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" w:name="_Hlk67587626"/>
          </w:p>
          <w:p w14:paraId="21973C69" w14:textId="77777777" w:rsidR="006C359B" w:rsidRPr="00725EAE" w:rsidRDefault="006C359B" w:rsidP="006C359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1F53D1E" w14:textId="77777777" w:rsidR="006C359B" w:rsidRPr="00725EAE" w:rsidRDefault="006C359B" w:rsidP="006C359B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6"/>
    </w:tbl>
    <w:p w14:paraId="72ABF46E" w14:textId="7BFB0D8A" w:rsidR="006C359B" w:rsidRPr="00725EAE" w:rsidRDefault="006C359B" w:rsidP="006C359B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02D6B461" w14:textId="72507391" w:rsidR="008A3EB2" w:rsidRPr="00725EAE" w:rsidRDefault="008A3EB2" w:rsidP="00D153D8">
      <w:pPr>
        <w:pStyle w:val="ListParagraph"/>
        <w:numPr>
          <w:ilvl w:val="1"/>
          <w:numId w:val="27"/>
        </w:num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  <w:szCs w:val="22"/>
        </w:rPr>
        <w:t xml:space="preserve">Општината ги користи услугите што ги даваат ГО </w:t>
      </w:r>
      <w:r w:rsidR="00725EAE">
        <w:rPr>
          <w:rFonts w:asciiTheme="minorHAnsi" w:hAnsiTheme="minorHAnsi" w:cstheme="minorHAnsi"/>
          <w:sz w:val="22"/>
          <w:szCs w:val="22"/>
        </w:rPr>
        <w:t>за време на</w:t>
      </w:r>
      <w:r w:rsidRPr="00725EAE">
        <w:rPr>
          <w:rFonts w:asciiTheme="minorHAnsi" w:hAnsiTheme="minorHAnsi" w:cstheme="minorHAnsi"/>
          <w:sz w:val="22"/>
          <w:szCs w:val="22"/>
        </w:rPr>
        <w:t xml:space="preserve"> пандемијата со КОВИД- 19 </w:t>
      </w:r>
    </w:p>
    <w:p w14:paraId="7CCAD2B5" w14:textId="0C027546" w:rsidR="008A3EB2" w:rsidRPr="00725EAE" w:rsidRDefault="008A3EB2" w:rsidP="008A3EB2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25D6ED4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5559BA4C" w14:textId="3825A2DE" w:rsidR="008A3EB2" w:rsidRPr="00725EAE" w:rsidRDefault="008A3EB2" w:rsidP="008A3EB2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478434CB" w14:textId="2BBD3985" w:rsidR="007B0913" w:rsidRPr="00725EAE" w:rsidRDefault="00B303BF" w:rsidP="008A3EB2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Ако да, појаснете каков тип на услуги обезбедуваат ГО</w:t>
      </w:r>
      <w:r w:rsid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во општината за време на пандемијата со КОВИД-19, и како е воспоставена соработката со ГО</w:t>
      </w:r>
      <w:r w:rsid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во оваа област.</w:t>
      </w:r>
    </w:p>
    <w:p w14:paraId="443A4EDF" w14:textId="56E9A289" w:rsidR="00B303BF" w:rsidRPr="00725EAE" w:rsidRDefault="00B303BF" w:rsidP="007B0913">
      <w:pPr>
        <w:tabs>
          <w:tab w:val="left" w:pos="360"/>
        </w:tabs>
        <w:spacing w:before="120"/>
        <w:jc w:val="both"/>
        <w:rPr>
          <w:rFonts w:asciiTheme="minorHAnsi" w:eastAsia="Myriad Pro" w:hAnsiTheme="minorHAnsi" w:cstheme="minorHAnsi"/>
          <w:bCs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  <w:i/>
          <w:sz w:val="22"/>
        </w:rPr>
        <w:t>Наведете ги само услугите од Г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>О коишто општината ги користела како резултат на договор/соработка/иницијатива помеѓу општината и ГО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 xml:space="preserve"> за време на Ковид-19</w:t>
      </w:r>
      <w:r w:rsidR="00725EAE">
        <w:rPr>
          <w:rFonts w:asciiTheme="minorHAnsi" w:hAnsiTheme="minorHAnsi" w:cstheme="minorHAnsi"/>
          <w:i/>
          <w:sz w:val="22"/>
        </w:rPr>
        <w:t>.</w:t>
      </w:r>
      <w:r w:rsidRPr="00725EAE">
        <w:rPr>
          <w:rFonts w:asciiTheme="minorHAnsi" w:hAnsiTheme="minorHAnsi" w:cstheme="minorHAnsi"/>
          <w:i/>
          <w:sz w:val="22"/>
        </w:rPr>
        <w:t xml:space="preserve"> Иницијативи и услуги спроведени и обезбедени од ГО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 xml:space="preserve"> без вклученост на општината или без склучен договор не треба да се вклучат</w:t>
      </w:r>
      <w:r w:rsidR="00725EAE">
        <w:rPr>
          <w:rFonts w:asciiTheme="minorHAnsi" w:hAnsiTheme="minorHAnsi" w:cstheme="minorHAnsi"/>
          <w:i/>
          <w:sz w:val="22"/>
        </w:rPr>
        <w:t>.</w:t>
      </w:r>
    </w:p>
    <w:p w14:paraId="281852E1" w14:textId="4830416D" w:rsidR="00B303BF" w:rsidRPr="00725EAE" w:rsidRDefault="00B303BF" w:rsidP="008A3EB2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0B555F" w:rsidRPr="00725EAE" w14:paraId="30748D8E" w14:textId="77777777" w:rsidTr="000B555F">
        <w:trPr>
          <w:trHeight w:val="1835"/>
        </w:trPr>
        <w:tc>
          <w:tcPr>
            <w:tcW w:w="9540" w:type="dxa"/>
          </w:tcPr>
          <w:p w14:paraId="7DAA4CE2" w14:textId="77777777" w:rsidR="000B555F" w:rsidRPr="00725EAE" w:rsidRDefault="000B555F" w:rsidP="00993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547DC1" w14:textId="77777777" w:rsidR="000B555F" w:rsidRPr="00725EAE" w:rsidRDefault="000B555F" w:rsidP="009939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690E23" w14:textId="77777777" w:rsidR="000B555F" w:rsidRPr="00725EAE" w:rsidRDefault="000B555F" w:rsidP="00993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010F6" w14:textId="77777777" w:rsidR="000B555F" w:rsidRPr="00725EAE" w:rsidRDefault="000B555F" w:rsidP="00993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A76258" w14:textId="77777777" w:rsidR="000B555F" w:rsidRPr="00725EAE" w:rsidRDefault="000B555F" w:rsidP="0099391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241E081" w14:textId="77777777" w:rsidR="00985A49" w:rsidRPr="00725EAE" w:rsidRDefault="00985A49" w:rsidP="00985A49">
      <w:pPr>
        <w:pStyle w:val="ListParagraph"/>
        <w:tabs>
          <w:tab w:val="left" w:pos="360"/>
        </w:tabs>
        <w:ind w:left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48079A21" w14:textId="375B5F57" w:rsidR="00DB29CC" w:rsidRPr="00725EAE" w:rsidRDefault="00D3487F" w:rsidP="00993917">
      <w:pPr>
        <w:pStyle w:val="ListParagraph"/>
        <w:numPr>
          <w:ilvl w:val="1"/>
          <w:numId w:val="27"/>
        </w:numPr>
        <w:tabs>
          <w:tab w:val="left" w:pos="360"/>
        </w:tabs>
        <w:ind w:left="360" w:hanging="360"/>
        <w:jc w:val="both"/>
        <w:rPr>
          <w:rFonts w:asciiTheme="minorHAnsi" w:eastAsia="Myriad Pro" w:hAnsiTheme="minorHAnsi" w:cstheme="minorHAnsi"/>
          <w:bCs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Опишете ги моменталните практики на општината за финансирање на ГО</w:t>
      </w:r>
      <w:r w:rsid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во вашата општина </w:t>
      </w:r>
    </w:p>
    <w:p w14:paraId="1F3E49C8" w14:textId="3B21E823" w:rsidR="00CC462F" w:rsidRPr="00725EAE" w:rsidRDefault="00D3487F" w:rsidP="00DB29CC">
      <w:pPr>
        <w:pStyle w:val="ListParagraph"/>
        <w:tabs>
          <w:tab w:val="left" w:pos="360"/>
        </w:tabs>
        <w:spacing w:before="120"/>
        <w:ind w:left="360"/>
        <w:contextualSpacing w:val="0"/>
        <w:jc w:val="both"/>
        <w:rPr>
          <w:rFonts w:asciiTheme="minorHAnsi" w:eastAsia="Myriad Pro" w:hAnsiTheme="minorHAnsi" w:cstheme="minorHAnsi"/>
          <w:bCs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  <w:i/>
          <w:sz w:val="22"/>
        </w:rPr>
        <w:t xml:space="preserve">(Наведете ги сите применливи модели на </w:t>
      </w:r>
      <w:r w:rsidR="00725EAE" w:rsidRPr="00725EAE">
        <w:rPr>
          <w:rFonts w:asciiTheme="minorHAnsi" w:hAnsiTheme="minorHAnsi" w:cstheme="minorHAnsi"/>
          <w:i/>
          <w:sz w:val="22"/>
        </w:rPr>
        <w:t>финансирање</w:t>
      </w:r>
      <w:r w:rsidRPr="00725EAE">
        <w:rPr>
          <w:rFonts w:asciiTheme="minorHAnsi" w:hAnsiTheme="minorHAnsi" w:cstheme="minorHAnsi"/>
          <w:i/>
          <w:sz w:val="22"/>
        </w:rPr>
        <w:t xml:space="preserve"> на ГО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>, на пр:  јавни повици, директно финансирање, на барање</w:t>
      </w:r>
      <w:r w:rsidR="002C5969">
        <w:rPr>
          <w:rFonts w:asciiTheme="minorHAnsi" w:hAnsiTheme="minorHAnsi" w:cstheme="minorHAnsi"/>
          <w:i/>
          <w:sz w:val="22"/>
        </w:rPr>
        <w:t xml:space="preserve"> на ГО</w:t>
      </w:r>
      <w:r w:rsidR="00FF2B42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 xml:space="preserve">, итн. и </w:t>
      </w:r>
      <w:r w:rsidR="00725EAE" w:rsidRPr="00725EAE">
        <w:rPr>
          <w:rFonts w:asciiTheme="minorHAnsi" w:hAnsiTheme="minorHAnsi" w:cstheme="minorHAnsi"/>
          <w:i/>
          <w:sz w:val="22"/>
        </w:rPr>
        <w:t>опишете</w:t>
      </w:r>
      <w:r w:rsidRPr="00725EAE">
        <w:rPr>
          <w:rFonts w:asciiTheme="minorHAnsi" w:hAnsiTheme="minorHAnsi" w:cstheme="minorHAnsi"/>
          <w:i/>
          <w:sz w:val="22"/>
        </w:rPr>
        <w:t xml:space="preserve"> го процесот од подготовка до завршување за секој модел. На пример, објави за јавен повик за ГО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>, дефинирање на приоритетни области, времетраење на јавен повик, одржување „отворени денови“ - консултации со ГО</w:t>
      </w:r>
      <w:r w:rsidR="00725EAE">
        <w:rPr>
          <w:rFonts w:asciiTheme="minorHAnsi" w:hAnsiTheme="minorHAnsi" w:cstheme="minorHAnsi"/>
          <w:i/>
          <w:sz w:val="22"/>
        </w:rPr>
        <w:t>и</w:t>
      </w:r>
      <w:r w:rsidRPr="00725EAE">
        <w:rPr>
          <w:rFonts w:asciiTheme="minorHAnsi" w:hAnsiTheme="minorHAnsi" w:cstheme="minorHAnsi"/>
          <w:i/>
          <w:sz w:val="22"/>
        </w:rPr>
        <w:t>, оценување на апликации, итн.</w:t>
      </w:r>
    </w:p>
    <w:tbl>
      <w:tblPr>
        <w:tblpPr w:leftFromText="180" w:rightFromText="180" w:vertAnchor="text" w:horzAnchor="margin" w:tblpX="-15" w:tblpY="116"/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9"/>
      </w:tblGrid>
      <w:tr w:rsidR="00CC462F" w:rsidRPr="00725EAE" w14:paraId="0FE2D028" w14:textId="77777777" w:rsidTr="00DB29CC">
        <w:trPr>
          <w:trHeight w:val="2922"/>
        </w:trPr>
        <w:tc>
          <w:tcPr>
            <w:tcW w:w="9939" w:type="dxa"/>
          </w:tcPr>
          <w:p w14:paraId="4A6C1AD5" w14:textId="77777777" w:rsidR="00CC462F" w:rsidRPr="00725EAE" w:rsidRDefault="00CC462F" w:rsidP="00993917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4E3186" w14:textId="77777777" w:rsidR="00CC462F" w:rsidRPr="00725EAE" w:rsidRDefault="00CC462F" w:rsidP="00993917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  <w:p w14:paraId="42CEBAD8" w14:textId="77777777" w:rsidR="00CC462F" w:rsidRPr="00725EAE" w:rsidRDefault="00CC462F" w:rsidP="00993917">
            <w:pPr>
              <w:pStyle w:val="ListParagraph"/>
              <w:spacing w:before="120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7F8CD1" w14:textId="62CDFE00" w:rsidR="000B555F" w:rsidRPr="00725EAE" w:rsidRDefault="000B555F" w:rsidP="000B555F">
      <w:pPr>
        <w:pStyle w:val="ListParagraph"/>
        <w:tabs>
          <w:tab w:val="left" w:pos="360"/>
        </w:tabs>
        <w:ind w:left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7C54F65C" w14:textId="77777777" w:rsidR="000D2645" w:rsidRPr="00725EAE" w:rsidRDefault="000D2645" w:rsidP="000B555F">
      <w:pPr>
        <w:pStyle w:val="ListParagraph"/>
        <w:tabs>
          <w:tab w:val="left" w:pos="360"/>
        </w:tabs>
        <w:ind w:left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6179ED98" w14:textId="4C93752E" w:rsidR="00127CE3" w:rsidRPr="00725EAE" w:rsidRDefault="00127CE3" w:rsidP="006C1EF9">
      <w:pPr>
        <w:pStyle w:val="ListParagraph"/>
        <w:numPr>
          <w:ilvl w:val="1"/>
          <w:numId w:val="27"/>
        </w:numPr>
        <w:tabs>
          <w:tab w:val="left" w:pos="360"/>
        </w:tabs>
        <w:ind w:left="360" w:hanging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 xml:space="preserve">Наведете </w:t>
      </w:r>
      <w:r w:rsidR="00C13F7E">
        <w:rPr>
          <w:rFonts w:asciiTheme="minorHAnsi" w:hAnsiTheme="minorHAnsi" w:cstheme="minorHAnsi"/>
          <w:sz w:val="22"/>
        </w:rPr>
        <w:t>некои по</w:t>
      </w:r>
      <w:r w:rsidRPr="00725EAE">
        <w:rPr>
          <w:rFonts w:asciiTheme="minorHAnsi" w:hAnsiTheme="minorHAnsi" w:cstheme="minorHAnsi"/>
          <w:sz w:val="22"/>
        </w:rPr>
        <w:t>значајни проекти на ГО (од последните 2 години) финансирани од општината</w:t>
      </w:r>
    </w:p>
    <w:p w14:paraId="78280784" w14:textId="77777777" w:rsidR="004818A5" w:rsidRPr="00725EAE" w:rsidRDefault="004818A5" w:rsidP="004818A5">
      <w:pPr>
        <w:pStyle w:val="ListParagraph"/>
        <w:tabs>
          <w:tab w:val="left" w:pos="360"/>
        </w:tabs>
        <w:ind w:left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3411"/>
        <w:gridCol w:w="3870"/>
        <w:gridCol w:w="1980"/>
      </w:tblGrid>
      <w:tr w:rsidR="00127CE3" w:rsidRPr="00725EAE" w14:paraId="4771C92A" w14:textId="77777777" w:rsidTr="004818A5">
        <w:trPr>
          <w:trHeight w:val="630"/>
        </w:trPr>
        <w:tc>
          <w:tcPr>
            <w:tcW w:w="634" w:type="dxa"/>
            <w:shd w:val="clear" w:color="auto" w:fill="D0CECE" w:themeFill="background2" w:themeFillShade="E6"/>
            <w:vAlign w:val="center"/>
          </w:tcPr>
          <w:p w14:paraId="259CA972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Бр.</w:t>
            </w:r>
          </w:p>
        </w:tc>
        <w:tc>
          <w:tcPr>
            <w:tcW w:w="3411" w:type="dxa"/>
            <w:shd w:val="clear" w:color="auto" w:fill="D0CECE" w:themeFill="background2" w:themeFillShade="E6"/>
            <w:vAlign w:val="center"/>
          </w:tcPr>
          <w:p w14:paraId="061D30E4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Назив на ГО</w:t>
            </w:r>
          </w:p>
        </w:tc>
        <w:tc>
          <w:tcPr>
            <w:tcW w:w="3870" w:type="dxa"/>
            <w:shd w:val="clear" w:color="auto" w:fill="D0CECE" w:themeFill="background2" w:themeFillShade="E6"/>
            <w:vAlign w:val="center"/>
          </w:tcPr>
          <w:p w14:paraId="28E95054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 xml:space="preserve">Наслов на проект 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19BB7485" w14:textId="1BC848F0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Вкупно буџет во МКД</w:t>
            </w:r>
          </w:p>
        </w:tc>
      </w:tr>
      <w:tr w:rsidR="00127CE3" w:rsidRPr="00725EAE" w14:paraId="2071BC83" w14:textId="77777777" w:rsidTr="004818A5">
        <w:trPr>
          <w:trHeight w:val="395"/>
        </w:trPr>
        <w:tc>
          <w:tcPr>
            <w:tcW w:w="634" w:type="dxa"/>
            <w:vAlign w:val="center"/>
          </w:tcPr>
          <w:p w14:paraId="733F2898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3411" w:type="dxa"/>
            <w:vAlign w:val="center"/>
          </w:tcPr>
          <w:p w14:paraId="59055557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CA7C9D7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0BF711C7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30C0DAF7" w14:textId="77777777" w:rsidTr="004818A5">
        <w:trPr>
          <w:trHeight w:val="431"/>
        </w:trPr>
        <w:tc>
          <w:tcPr>
            <w:tcW w:w="634" w:type="dxa"/>
            <w:vAlign w:val="center"/>
          </w:tcPr>
          <w:p w14:paraId="4659B06D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3411" w:type="dxa"/>
            <w:vAlign w:val="center"/>
          </w:tcPr>
          <w:p w14:paraId="79D22055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D2F5BD0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6CE1E2A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57F9D243" w14:textId="77777777" w:rsidTr="004818A5">
        <w:trPr>
          <w:trHeight w:val="440"/>
        </w:trPr>
        <w:tc>
          <w:tcPr>
            <w:tcW w:w="634" w:type="dxa"/>
            <w:vAlign w:val="center"/>
          </w:tcPr>
          <w:p w14:paraId="719CF57E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3411" w:type="dxa"/>
            <w:vAlign w:val="center"/>
          </w:tcPr>
          <w:p w14:paraId="2D82D2B8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EDA9EB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40752A1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21C9DABD" w14:textId="77777777" w:rsidTr="004818A5">
        <w:trPr>
          <w:trHeight w:val="449"/>
        </w:trPr>
        <w:tc>
          <w:tcPr>
            <w:tcW w:w="634" w:type="dxa"/>
            <w:vAlign w:val="center"/>
          </w:tcPr>
          <w:p w14:paraId="26044436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lastRenderedPageBreak/>
              <w:t>4</w:t>
            </w:r>
          </w:p>
        </w:tc>
        <w:tc>
          <w:tcPr>
            <w:tcW w:w="3411" w:type="dxa"/>
            <w:vAlign w:val="center"/>
          </w:tcPr>
          <w:p w14:paraId="0CB9865D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446460D9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9E42E1C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447B04FB" w14:textId="77777777" w:rsidTr="004818A5">
        <w:trPr>
          <w:trHeight w:val="431"/>
        </w:trPr>
        <w:tc>
          <w:tcPr>
            <w:tcW w:w="634" w:type="dxa"/>
            <w:vAlign w:val="center"/>
          </w:tcPr>
          <w:p w14:paraId="57D95415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3411" w:type="dxa"/>
            <w:vAlign w:val="center"/>
          </w:tcPr>
          <w:p w14:paraId="477B982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6B88C092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785087EA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698C8D5E" w14:textId="77777777" w:rsidTr="004818A5">
        <w:trPr>
          <w:trHeight w:val="449"/>
        </w:trPr>
        <w:tc>
          <w:tcPr>
            <w:tcW w:w="634" w:type="dxa"/>
            <w:vAlign w:val="center"/>
          </w:tcPr>
          <w:p w14:paraId="3E7AFD75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3411" w:type="dxa"/>
            <w:vAlign w:val="center"/>
          </w:tcPr>
          <w:p w14:paraId="0F5A370A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12FE43B1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3F779499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54A7238F" w14:textId="77777777" w:rsidTr="004818A5">
        <w:trPr>
          <w:trHeight w:val="431"/>
        </w:trPr>
        <w:tc>
          <w:tcPr>
            <w:tcW w:w="634" w:type="dxa"/>
            <w:vAlign w:val="center"/>
          </w:tcPr>
          <w:p w14:paraId="50183C8B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3411" w:type="dxa"/>
            <w:vAlign w:val="center"/>
          </w:tcPr>
          <w:p w14:paraId="4CD781D4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029C79FC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8007577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79D94E92" w14:textId="77777777" w:rsidTr="004818A5">
        <w:trPr>
          <w:trHeight w:val="449"/>
        </w:trPr>
        <w:tc>
          <w:tcPr>
            <w:tcW w:w="634" w:type="dxa"/>
            <w:vAlign w:val="center"/>
          </w:tcPr>
          <w:p w14:paraId="2B0C00D0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3411" w:type="dxa"/>
            <w:vAlign w:val="center"/>
          </w:tcPr>
          <w:p w14:paraId="0687F991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297DE68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5E017B05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21EA8E5A" w14:textId="77777777" w:rsidTr="004818A5">
        <w:trPr>
          <w:trHeight w:val="431"/>
        </w:trPr>
        <w:tc>
          <w:tcPr>
            <w:tcW w:w="634" w:type="dxa"/>
            <w:vAlign w:val="center"/>
          </w:tcPr>
          <w:p w14:paraId="20A83C7D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3411" w:type="dxa"/>
            <w:vAlign w:val="center"/>
          </w:tcPr>
          <w:p w14:paraId="71254E37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3F3686C5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29DD17E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127CE3" w:rsidRPr="00725EAE" w14:paraId="03AEED2E" w14:textId="77777777" w:rsidTr="004818A5">
        <w:trPr>
          <w:trHeight w:val="449"/>
        </w:trPr>
        <w:tc>
          <w:tcPr>
            <w:tcW w:w="634" w:type="dxa"/>
            <w:vAlign w:val="center"/>
          </w:tcPr>
          <w:p w14:paraId="3E63C439" w14:textId="77777777" w:rsidR="00127CE3" w:rsidRPr="00725EAE" w:rsidRDefault="00127CE3" w:rsidP="00127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3411" w:type="dxa"/>
            <w:vAlign w:val="center"/>
          </w:tcPr>
          <w:p w14:paraId="146B9B06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70" w:type="dxa"/>
            <w:vAlign w:val="center"/>
          </w:tcPr>
          <w:p w14:paraId="7F26E043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11765531" w14:textId="77777777" w:rsidR="00127CE3" w:rsidRPr="00725EAE" w:rsidRDefault="00127CE3" w:rsidP="00127C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68CDAFE9" w14:textId="77777777" w:rsidR="00127CE3" w:rsidRPr="00725EAE" w:rsidRDefault="00127CE3" w:rsidP="00127CE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4D852F7" w14:textId="29F3C910" w:rsidR="00127CE3" w:rsidRPr="00725EAE" w:rsidRDefault="00127CE3" w:rsidP="00127CE3">
      <w:pPr>
        <w:tabs>
          <w:tab w:val="left" w:pos="360"/>
        </w:tabs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4611597" w14:textId="40F5C4E2" w:rsidR="005A018C" w:rsidRPr="00FA20AA" w:rsidRDefault="00B2596D" w:rsidP="00324340">
      <w:pPr>
        <w:pStyle w:val="ListParagraph"/>
        <w:numPr>
          <w:ilvl w:val="1"/>
          <w:numId w:val="27"/>
        </w:numPr>
        <w:ind w:left="360"/>
        <w:rPr>
          <w:rFonts w:asciiTheme="minorHAnsi" w:hAnsiTheme="minorHAnsi" w:cstheme="minorHAnsi"/>
        </w:rPr>
      </w:pPr>
      <w:r w:rsidRPr="00725EAE">
        <w:rPr>
          <w:rFonts w:asciiTheme="minorHAnsi" w:hAnsiTheme="minorHAnsi" w:cstheme="minorHAnsi"/>
          <w:sz w:val="22"/>
        </w:rPr>
        <w:t xml:space="preserve">Општината има усвоено </w:t>
      </w:r>
      <w:r w:rsidR="005A018C">
        <w:rPr>
          <w:rFonts w:asciiTheme="minorHAnsi" w:hAnsiTheme="minorHAnsi" w:cstheme="minorHAnsi"/>
          <w:sz w:val="22"/>
        </w:rPr>
        <w:t>:</w:t>
      </w:r>
    </w:p>
    <w:p w14:paraId="2F8EF0AA" w14:textId="77777777" w:rsidR="00FA20AA" w:rsidRPr="005A018C" w:rsidRDefault="00FA20AA" w:rsidP="00FA20AA">
      <w:pPr>
        <w:pStyle w:val="ListParagraph"/>
        <w:ind w:left="360"/>
        <w:rPr>
          <w:rFonts w:asciiTheme="minorHAnsi" w:hAnsiTheme="minorHAnsi" w:cstheme="minorHAnsi"/>
        </w:rPr>
      </w:pPr>
    </w:p>
    <w:p w14:paraId="33407D79" w14:textId="621B6FBE" w:rsidR="005A018C" w:rsidRDefault="005A018C" w:rsidP="005A018C">
      <w:pPr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                                    </w:t>
      </w:r>
      <w:r w:rsidR="00160DC4">
        <w:rPr>
          <w:rFonts w:asciiTheme="minorHAnsi" w:hAnsiTheme="minorHAnsi" w:cstheme="minorHAnsi"/>
          <w:sz w:val="22"/>
        </w:rPr>
        <w:t>С</w:t>
      </w:r>
      <w:r w:rsidR="00B2596D" w:rsidRPr="00725EAE">
        <w:rPr>
          <w:rFonts w:asciiTheme="minorHAnsi" w:hAnsiTheme="minorHAnsi" w:cstheme="minorHAnsi"/>
          <w:sz w:val="22"/>
        </w:rPr>
        <w:t xml:space="preserve">тратегија </w:t>
      </w:r>
      <w:r w:rsidR="00160DC4">
        <w:rPr>
          <w:rFonts w:asciiTheme="minorHAnsi" w:hAnsiTheme="minorHAnsi" w:cstheme="minorHAnsi"/>
          <w:sz w:val="22"/>
        </w:rPr>
        <w:t>за развој</w:t>
      </w:r>
      <w:r w:rsidR="00FA4F79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ab/>
        <w:t xml:space="preserve">  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2BD3475D" w14:textId="77777777" w:rsidR="005A018C" w:rsidRDefault="005A018C" w:rsidP="005A018C">
      <w:pPr>
        <w:ind w:left="360" w:firstLine="360"/>
        <w:rPr>
          <w:rFonts w:asciiTheme="minorHAnsi" w:hAnsiTheme="minorHAnsi" w:cstheme="minorHAnsi"/>
          <w:sz w:val="22"/>
        </w:rPr>
      </w:pPr>
    </w:p>
    <w:p w14:paraId="1B084E38" w14:textId="00D94B36" w:rsidR="005A018C" w:rsidRDefault="005A018C" w:rsidP="005A018C">
      <w:pPr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>И</w:t>
      </w:r>
      <w:r w:rsidRPr="005A018C">
        <w:rPr>
          <w:rFonts w:asciiTheme="minorHAnsi" w:hAnsiTheme="minorHAnsi" w:cstheme="minorHAnsi"/>
          <w:sz w:val="22"/>
        </w:rPr>
        <w:t>нтегриран и инклузивен развоен план</w:t>
      </w:r>
      <w:r>
        <w:rPr>
          <w:rFonts w:asciiTheme="minorHAnsi" w:hAnsiTheme="minorHAnsi" w:cstheme="minorHAnsi"/>
          <w:sz w:val="22"/>
        </w:rPr>
        <w:tab/>
      </w:r>
      <w:r w:rsidRPr="005A018C">
        <w:rPr>
          <w:rFonts w:asciiTheme="minorHAnsi" w:hAnsiTheme="minorHAnsi" w:cstheme="minorHAnsi"/>
          <w:sz w:val="22"/>
        </w:rPr>
        <w:t xml:space="preserve">  </w:t>
      </w: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19B6E677" w14:textId="2CF54670" w:rsidR="005A018C" w:rsidRDefault="005A018C" w:rsidP="005A018C">
      <w:pPr>
        <w:ind w:left="360" w:firstLine="360"/>
        <w:rPr>
          <w:rFonts w:asciiTheme="minorHAnsi" w:hAnsiTheme="minorHAnsi" w:cstheme="minorHAnsi"/>
          <w:sz w:val="22"/>
        </w:rPr>
      </w:pPr>
    </w:p>
    <w:p w14:paraId="37131551" w14:textId="7BB74BB6" w:rsidR="00D559B6" w:rsidRPr="00725EAE" w:rsidRDefault="00BB1BCC" w:rsidP="00CC462F">
      <w:pPr>
        <w:pStyle w:val="ListParagraph"/>
        <w:numPr>
          <w:ilvl w:val="1"/>
          <w:numId w:val="27"/>
        </w:numPr>
        <w:ind w:left="360" w:hanging="360"/>
        <w:jc w:val="both"/>
        <w:rPr>
          <w:rFonts w:asciiTheme="minorHAnsi" w:hAnsiTheme="minorHAnsi" w:cstheme="minorHAnsi"/>
        </w:rPr>
      </w:pPr>
      <w:r w:rsidRPr="00725EAE">
        <w:rPr>
          <w:rFonts w:asciiTheme="minorHAnsi" w:hAnsiTheme="minorHAnsi" w:cstheme="minorHAnsi"/>
          <w:sz w:val="22"/>
        </w:rPr>
        <w:t>ГО</w:t>
      </w:r>
      <w:r w:rsid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учествува</w:t>
      </w:r>
      <w:r w:rsidR="00725EAE">
        <w:rPr>
          <w:rFonts w:asciiTheme="minorHAnsi" w:hAnsiTheme="minorHAnsi" w:cstheme="minorHAnsi"/>
          <w:sz w:val="22"/>
        </w:rPr>
        <w:t>а</w:t>
      </w:r>
      <w:r w:rsidR="00945F3E">
        <w:rPr>
          <w:rFonts w:asciiTheme="minorHAnsi" w:hAnsiTheme="minorHAnsi" w:cstheme="minorHAnsi"/>
          <w:sz w:val="22"/>
        </w:rPr>
        <w:t>т</w:t>
      </w:r>
      <w:r w:rsidR="00725EAE">
        <w:rPr>
          <w:rFonts w:asciiTheme="minorHAnsi" w:hAnsiTheme="minorHAnsi" w:cstheme="minorHAnsi"/>
          <w:sz w:val="22"/>
        </w:rPr>
        <w:t xml:space="preserve"> </w:t>
      </w:r>
      <w:r w:rsidRPr="00725EAE">
        <w:rPr>
          <w:rFonts w:asciiTheme="minorHAnsi" w:hAnsiTheme="minorHAnsi" w:cstheme="minorHAnsi"/>
          <w:sz w:val="22"/>
        </w:rPr>
        <w:t xml:space="preserve">преку работни групи во процесот на пишување/подготовка на </w:t>
      </w:r>
      <w:r w:rsidR="00160DC4">
        <w:rPr>
          <w:rFonts w:asciiTheme="minorHAnsi" w:hAnsiTheme="minorHAnsi" w:cstheme="minorHAnsi"/>
          <w:sz w:val="22"/>
        </w:rPr>
        <w:t xml:space="preserve">Стратегијата за </w:t>
      </w:r>
      <w:r w:rsidRPr="00725EAE">
        <w:rPr>
          <w:rFonts w:asciiTheme="minorHAnsi" w:hAnsiTheme="minorHAnsi" w:cstheme="minorHAnsi"/>
          <w:sz w:val="22"/>
        </w:rPr>
        <w:t xml:space="preserve">развој </w:t>
      </w:r>
      <w:r w:rsidR="00595A6B">
        <w:rPr>
          <w:rFonts w:asciiTheme="minorHAnsi" w:hAnsiTheme="minorHAnsi" w:cstheme="minorHAnsi"/>
          <w:sz w:val="22"/>
        </w:rPr>
        <w:t>/развојниот план</w:t>
      </w:r>
    </w:p>
    <w:p w14:paraId="24412D1B" w14:textId="77777777" w:rsidR="000B555F" w:rsidRPr="00725EAE" w:rsidRDefault="000B555F" w:rsidP="000B555F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14:paraId="1499220C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06D4DCA7" w14:textId="55C46081" w:rsidR="00F414BE" w:rsidRPr="00725EAE" w:rsidRDefault="00F414BE" w:rsidP="00324340">
      <w:pPr>
        <w:pStyle w:val="ListParagraph"/>
        <w:spacing w:before="120"/>
        <w:ind w:left="360" w:hanging="360"/>
        <w:rPr>
          <w:rFonts w:asciiTheme="minorHAnsi" w:hAnsiTheme="minorHAnsi" w:cstheme="minorHAnsi"/>
          <w:sz w:val="22"/>
          <w:szCs w:val="22"/>
        </w:rPr>
      </w:pPr>
    </w:p>
    <w:p w14:paraId="16A5C0C3" w14:textId="5EA95E0D" w:rsidR="0033104D" w:rsidRPr="00725EAE" w:rsidRDefault="004B76F9" w:rsidP="000B555F">
      <w:pPr>
        <w:pStyle w:val="ListParagraph"/>
        <w:numPr>
          <w:ilvl w:val="1"/>
          <w:numId w:val="27"/>
        </w:numPr>
        <w:ind w:left="540" w:hanging="540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ГО</w:t>
      </w:r>
      <w:r w:rsidR="00725EAE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 учествува</w:t>
      </w:r>
      <w:r w:rsidR="00725EAE">
        <w:rPr>
          <w:rFonts w:asciiTheme="minorHAnsi" w:hAnsiTheme="minorHAnsi" w:cstheme="minorHAnsi"/>
          <w:sz w:val="22"/>
        </w:rPr>
        <w:t xml:space="preserve">а </w:t>
      </w:r>
      <w:r w:rsidRPr="00725EAE">
        <w:rPr>
          <w:rFonts w:asciiTheme="minorHAnsi" w:hAnsiTheme="minorHAnsi" w:cstheme="minorHAnsi"/>
          <w:sz w:val="22"/>
        </w:rPr>
        <w:t xml:space="preserve">во развојот на </w:t>
      </w:r>
      <w:r w:rsidR="00613F44">
        <w:rPr>
          <w:rFonts w:asciiTheme="minorHAnsi" w:hAnsiTheme="minorHAnsi" w:cstheme="minorHAnsi"/>
          <w:sz w:val="22"/>
        </w:rPr>
        <w:t>С</w:t>
      </w:r>
      <w:r w:rsidRPr="00725EAE">
        <w:rPr>
          <w:rFonts w:asciiTheme="minorHAnsi" w:hAnsiTheme="minorHAnsi" w:cstheme="minorHAnsi"/>
          <w:sz w:val="22"/>
        </w:rPr>
        <w:t>тратегијата</w:t>
      </w:r>
      <w:r w:rsidR="00595A6B">
        <w:rPr>
          <w:rFonts w:asciiTheme="minorHAnsi" w:hAnsiTheme="minorHAnsi" w:cstheme="minorHAnsi"/>
          <w:sz w:val="22"/>
        </w:rPr>
        <w:t>/развојниот план</w:t>
      </w:r>
      <w:r w:rsidRPr="00725EAE">
        <w:rPr>
          <w:rFonts w:asciiTheme="minorHAnsi" w:hAnsiTheme="minorHAnsi" w:cstheme="minorHAnsi"/>
          <w:sz w:val="22"/>
        </w:rPr>
        <w:t xml:space="preserve"> само преку јавни дебати</w:t>
      </w:r>
    </w:p>
    <w:p w14:paraId="58930EFA" w14:textId="2B8F5BE3" w:rsidR="004B76F9" w:rsidRPr="00725EAE" w:rsidRDefault="004B76F9" w:rsidP="00324340">
      <w:pPr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56BEA7A3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35C4CF42" w14:textId="77777777" w:rsidR="004B76F9" w:rsidRPr="00725EAE" w:rsidRDefault="004B76F9" w:rsidP="00324340">
      <w:pPr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2774D10B" w14:textId="0FCBE33C" w:rsidR="00D559B6" w:rsidRPr="00725EAE" w:rsidRDefault="00613F44" w:rsidP="000B555F">
      <w:pPr>
        <w:pStyle w:val="ListParagraph"/>
        <w:numPr>
          <w:ilvl w:val="1"/>
          <w:numId w:val="27"/>
        </w:numPr>
        <w:ind w:left="540" w:hanging="540"/>
        <w:rPr>
          <w:rFonts w:asciiTheme="minorHAnsi" w:eastAsia="Myriad Pro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Општината</w:t>
      </w:r>
      <w:r w:rsidR="005C68CF" w:rsidRPr="00725EAE">
        <w:rPr>
          <w:rFonts w:asciiTheme="minorHAnsi" w:hAnsiTheme="minorHAnsi" w:cstheme="minorHAnsi"/>
          <w:sz w:val="22"/>
        </w:rPr>
        <w:t xml:space="preserve"> има развиено младинска политика или </w:t>
      </w:r>
      <w:r>
        <w:rPr>
          <w:rFonts w:asciiTheme="minorHAnsi" w:hAnsiTheme="minorHAnsi" w:cstheme="minorHAnsi"/>
          <w:sz w:val="22"/>
        </w:rPr>
        <w:t xml:space="preserve">Стратегија за </w:t>
      </w:r>
      <w:r w:rsidR="005C68CF" w:rsidRPr="00725EAE">
        <w:rPr>
          <w:rFonts w:asciiTheme="minorHAnsi" w:hAnsiTheme="minorHAnsi" w:cstheme="minorHAnsi"/>
          <w:sz w:val="22"/>
        </w:rPr>
        <w:t>млади</w:t>
      </w:r>
    </w:p>
    <w:p w14:paraId="0E04A3F5" w14:textId="77777777" w:rsidR="005C68CF" w:rsidRPr="00725EAE" w:rsidRDefault="005C68CF" w:rsidP="00324340">
      <w:pPr>
        <w:pStyle w:val="ListParagraph"/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C676DA6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22215B04" w14:textId="5DEC8066" w:rsidR="005C68CF" w:rsidRPr="00725EAE" w:rsidRDefault="005C68CF" w:rsidP="00324340">
      <w:pPr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5506BD58" w14:textId="77777777" w:rsidR="005C68CF" w:rsidRPr="00725EAE" w:rsidRDefault="005C68CF" w:rsidP="00324340">
      <w:pPr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50F1C794" w14:textId="2BE8FD8F" w:rsidR="00294A44" w:rsidRPr="00725EAE" w:rsidRDefault="00294A44" w:rsidP="000B555F">
      <w:pPr>
        <w:pStyle w:val="ListParagraph"/>
        <w:numPr>
          <w:ilvl w:val="1"/>
          <w:numId w:val="27"/>
        </w:numPr>
        <w:ind w:left="540" w:hanging="540"/>
        <w:rPr>
          <w:rFonts w:asciiTheme="minorHAnsi" w:hAnsiTheme="minorHAnsi" w:cstheme="minorHAnsi"/>
        </w:rPr>
      </w:pPr>
      <w:r w:rsidRPr="00725EAE">
        <w:rPr>
          <w:rFonts w:asciiTheme="minorHAnsi" w:hAnsiTheme="minorHAnsi" w:cstheme="minorHAnsi"/>
          <w:sz w:val="22"/>
        </w:rPr>
        <w:t xml:space="preserve">Општината има назначено вработен/координатор за младите </w:t>
      </w:r>
    </w:p>
    <w:p w14:paraId="1DAFEDD5" w14:textId="570C397E" w:rsidR="00A476D8" w:rsidRPr="00725EAE" w:rsidRDefault="00A476D8" w:rsidP="00324340">
      <w:pPr>
        <w:ind w:left="360" w:hanging="360"/>
        <w:rPr>
          <w:rFonts w:asciiTheme="minorHAnsi" w:hAnsiTheme="minorHAnsi" w:cstheme="minorHAnsi"/>
        </w:rPr>
      </w:pPr>
    </w:p>
    <w:p w14:paraId="53DA468B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1BB2E243" w14:textId="77777777" w:rsidR="00A476D8" w:rsidRPr="00725EAE" w:rsidRDefault="00A476D8" w:rsidP="00324340">
      <w:pPr>
        <w:ind w:left="360" w:hanging="360"/>
        <w:rPr>
          <w:rFonts w:asciiTheme="minorHAnsi" w:hAnsiTheme="minorHAnsi" w:cstheme="minorHAnsi"/>
        </w:rPr>
      </w:pPr>
    </w:p>
    <w:p w14:paraId="406FB99C" w14:textId="4430F2AD" w:rsidR="00B2596D" w:rsidRPr="00725EAE" w:rsidRDefault="00B2596D" w:rsidP="000B555F">
      <w:pPr>
        <w:pStyle w:val="ListParagraph"/>
        <w:numPr>
          <w:ilvl w:val="1"/>
          <w:numId w:val="27"/>
        </w:numPr>
        <w:ind w:left="540" w:hanging="540"/>
        <w:rPr>
          <w:rFonts w:asciiTheme="minorHAnsi" w:hAnsiTheme="minorHAnsi" w:cstheme="minorHAnsi"/>
        </w:rPr>
      </w:pPr>
      <w:r w:rsidRPr="00725EAE">
        <w:rPr>
          <w:rFonts w:asciiTheme="minorHAnsi" w:hAnsiTheme="minorHAnsi" w:cstheme="minorHAnsi"/>
          <w:sz w:val="22"/>
        </w:rPr>
        <w:t>Општината поддржува проекти или иницијативи наменети за младите</w:t>
      </w:r>
    </w:p>
    <w:p w14:paraId="2E76C618" w14:textId="1D9A480F" w:rsidR="00B96A41" w:rsidRPr="00725EAE" w:rsidRDefault="00B96A41" w:rsidP="00324340">
      <w:pPr>
        <w:pStyle w:val="ListParagraph"/>
        <w:ind w:left="360" w:hanging="360"/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114608F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19036417" w14:textId="77777777" w:rsidR="00B96A41" w:rsidRPr="00725EAE" w:rsidRDefault="00B96A41" w:rsidP="00324340">
      <w:pPr>
        <w:pStyle w:val="ListParagraph"/>
        <w:ind w:left="360" w:hanging="360"/>
        <w:rPr>
          <w:rFonts w:asciiTheme="minorHAnsi" w:hAnsiTheme="minorHAnsi" w:cstheme="minorHAnsi"/>
        </w:rPr>
      </w:pPr>
    </w:p>
    <w:p w14:paraId="30DFAC8B" w14:textId="77777777" w:rsidR="002B21BA" w:rsidRPr="000B57E1" w:rsidRDefault="002B21BA" w:rsidP="002B21BA">
      <w:pPr>
        <w:pStyle w:val="ListParagraph"/>
        <w:numPr>
          <w:ilvl w:val="1"/>
          <w:numId w:val="27"/>
        </w:numPr>
        <w:tabs>
          <w:tab w:val="left" w:pos="540"/>
        </w:tabs>
        <w:ind w:left="540" w:hanging="540"/>
        <w:rPr>
          <w:rFonts w:asciiTheme="minorHAnsi" w:eastAsia="Myriad Pro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Н</w:t>
      </w:r>
      <w:r w:rsidRPr="000B57E1">
        <w:rPr>
          <w:rFonts w:asciiTheme="minorHAnsi" w:hAnsiTheme="minorHAnsi" w:cstheme="minorHAnsi"/>
          <w:sz w:val="22"/>
          <w:szCs w:val="22"/>
        </w:rPr>
        <w:t>а територијата на општина</w:t>
      </w:r>
      <w:r>
        <w:rPr>
          <w:rFonts w:asciiTheme="minorHAnsi" w:hAnsiTheme="minorHAnsi" w:cstheme="minorHAnsi"/>
          <w:sz w:val="22"/>
          <w:szCs w:val="22"/>
        </w:rPr>
        <w:t>та</w:t>
      </w:r>
      <w:r w:rsidRPr="000B57E1">
        <w:rPr>
          <w:rFonts w:asciiTheme="minorHAnsi" w:hAnsiTheme="minorHAnsi" w:cstheme="minorHAnsi"/>
          <w:sz w:val="22"/>
          <w:szCs w:val="22"/>
        </w:rPr>
        <w:t xml:space="preserve"> се формирани и работат </w:t>
      </w:r>
      <w:r>
        <w:rPr>
          <w:rFonts w:asciiTheme="minorHAnsi" w:hAnsiTheme="minorHAnsi" w:cstheme="minorHAnsi"/>
          <w:sz w:val="22"/>
          <w:szCs w:val="22"/>
        </w:rPr>
        <w:t>м</w:t>
      </w:r>
      <w:r w:rsidRPr="000B57E1">
        <w:rPr>
          <w:rFonts w:asciiTheme="minorHAnsi" w:hAnsiTheme="minorHAnsi" w:cstheme="minorHAnsi"/>
          <w:sz w:val="22"/>
          <w:szCs w:val="22"/>
        </w:rPr>
        <w:t xml:space="preserve">ладински клубови или друг вид на младински тела </w:t>
      </w:r>
      <w:bookmarkStart w:id="17" w:name="_Hlk67677878"/>
    </w:p>
    <w:bookmarkEnd w:id="17"/>
    <w:p w14:paraId="4A0D25A0" w14:textId="77777777" w:rsidR="00DB7A65" w:rsidRPr="00DB7A65" w:rsidRDefault="00DB7A65" w:rsidP="00DB7A65">
      <w:pPr>
        <w:pStyle w:val="ListParagraph"/>
        <w:numPr>
          <w:ilvl w:val="0"/>
          <w:numId w:val="27"/>
        </w:numPr>
        <w:jc w:val="center"/>
        <w:rPr>
          <w:rFonts w:asciiTheme="minorHAnsi" w:hAnsiTheme="minorHAnsi" w:cstheme="minorHAnsi"/>
          <w:sz w:val="22"/>
          <w:szCs w:val="22"/>
        </w:rPr>
      </w:pPr>
      <w:r w:rsidRPr="00DB7A65">
        <w:rPr>
          <w:rFonts w:asciiTheme="minorHAnsi" w:hAnsiTheme="minorHAnsi" w:cstheme="minorHAnsi"/>
          <w:sz w:val="22"/>
        </w:rPr>
        <w:t>ДА</w:t>
      </w:r>
      <w:r w:rsidRPr="00DB7A65">
        <w:rPr>
          <w:rFonts w:asciiTheme="minorHAnsi" w:hAnsiTheme="minorHAnsi" w:cstheme="minorHAnsi"/>
          <w:sz w:val="22"/>
          <w:lang w:val="en-US"/>
        </w:rPr>
        <w:t xml:space="preserve"> </w:t>
      </w:r>
      <w:r w:rsidRPr="00DB7A6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DB7A6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DB7A65">
        <w:rPr>
          <w:rFonts w:asciiTheme="minorHAnsi" w:hAnsiTheme="minorHAnsi" w:cstheme="minorHAnsi"/>
          <w:sz w:val="22"/>
          <w:szCs w:val="22"/>
        </w:rPr>
        <w:fldChar w:fldCharType="end"/>
      </w:r>
      <w:r w:rsidRPr="00DB7A65">
        <w:rPr>
          <w:rFonts w:asciiTheme="minorHAnsi" w:hAnsiTheme="minorHAnsi" w:cstheme="minorHAnsi"/>
          <w:sz w:val="22"/>
          <w:szCs w:val="22"/>
        </w:rPr>
        <w:t xml:space="preserve"> </w:t>
      </w:r>
      <w:r w:rsidRPr="00DB7A65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DB7A65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DB7A65">
        <w:rPr>
          <w:rFonts w:asciiTheme="minorHAnsi" w:hAnsiTheme="minorHAnsi" w:cstheme="minorHAnsi"/>
        </w:rPr>
        <w:t xml:space="preserve"> </w:t>
      </w:r>
      <w:r w:rsidRPr="00DB7A65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DB7A65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DB7A65">
        <w:rPr>
          <w:rFonts w:asciiTheme="minorHAnsi" w:hAnsiTheme="minorHAnsi" w:cstheme="minorHAnsi"/>
          <w:sz w:val="22"/>
        </w:rPr>
        <w:fldChar w:fldCharType="end"/>
      </w:r>
      <w:r w:rsidRPr="00DB7A65">
        <w:rPr>
          <w:rFonts w:asciiTheme="minorHAnsi" w:hAnsiTheme="minorHAnsi" w:cstheme="minorHAnsi"/>
        </w:rPr>
        <w:t xml:space="preserve"> </w:t>
      </w:r>
    </w:p>
    <w:p w14:paraId="024A2B56" w14:textId="65F7C4D6" w:rsidR="00F87AB1" w:rsidRPr="00725EAE" w:rsidRDefault="00D80BB6" w:rsidP="00324340">
      <w:pPr>
        <w:spacing w:before="240" w:after="120"/>
        <w:rPr>
          <w:rFonts w:asciiTheme="minorHAnsi" w:hAnsiTheme="minorHAnsi" w:cstheme="minorHAnsi"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  <w:i/>
          <w:noProof/>
          <w:color w:val="2F5496" w:themeColor="accent1" w:themeShade="BF"/>
          <w:sz w:val="22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634F8CE" wp14:editId="77882811">
                <wp:simplePos x="0" y="0"/>
                <wp:positionH relativeFrom="margin">
                  <wp:align>right</wp:align>
                </wp:positionH>
                <wp:positionV relativeFrom="paragraph">
                  <wp:posOffset>2480310</wp:posOffset>
                </wp:positionV>
                <wp:extent cx="6012180" cy="4145280"/>
                <wp:effectExtent l="0" t="0" r="2667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4145280"/>
                        </a:xfrm>
                        <a:prstGeom prst="roundRect">
                          <a:avLst/>
                        </a:prstGeom>
                        <a:solidFill>
                          <a:srgbClr val="E5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1BBED" w14:textId="36A6A1C5" w:rsidR="009F5BDD" w:rsidRPr="00BA3C8B" w:rsidRDefault="00E575D0" w:rsidP="00BA3C8B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E575D0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За </w:t>
                            </w:r>
                            <w:r w:rsidRPr="00E575D0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критериум бр. 3 треба да се поднесат следните документи за потврдување </w:t>
                            </w:r>
                            <w:r w:rsidR="009F5BD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начини за потврдув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ање</w:t>
                            </w:r>
                            <w:r w:rsidR="009F5BD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419339AA" w14:textId="2C6C99F5" w:rsidR="009F5BDD" w:rsidRPr="00985A49" w:rsidRDefault="00725EAE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Меморандум за разбирање/соработка, договор и/или други слични документи каде што се дефинира соработката со ГО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, вклучително и обезбедување на услуги за време на Ковид-19;</w:t>
                            </w:r>
                          </w:p>
                          <w:p w14:paraId="48180945" w14:textId="01CBE4C0" w:rsidR="009F5BDD" w:rsidRPr="00985A49" w:rsidRDefault="00725EAE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</w:t>
                            </w:r>
                            <w:r w:rsidR="000123AF">
                              <w:rPr>
                                <w:rFonts w:asciiTheme="minorHAnsi" w:hAnsiTheme="minorHAnsi"/>
                                <w:sz w:val="22"/>
                              </w:rPr>
                              <w:t>Стратегија за р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азвој </w:t>
                            </w:r>
                            <w:r w:rsidR="008F4F2E">
                              <w:rPr>
                                <w:rFonts w:asciiTheme="minorHAnsi" w:hAnsiTheme="minorHAnsi"/>
                                <w:sz w:val="22"/>
                              </w:rPr>
                              <w:t>и/</w:t>
                            </w:r>
                            <w:r w:rsidR="008F4F2E" w:rsidRPr="008F4F2E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или интегриран и инклузивен развоен план 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(во електронски формат);</w:t>
                            </w:r>
                          </w:p>
                          <w:p w14:paraId="5D288617" w14:textId="3E9A9B7C" w:rsidR="009F5BDD" w:rsidRPr="00985A49" w:rsidRDefault="009F5BDD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Документ што потврдува учество на ГО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во развојот на стратегијата (Одлука за назначување на членови на работни групи во кои се застапени и ГО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, извадок од методологијата за развој на стратегијата, записник на работните групи, јавни дебати, итн.)</w:t>
                            </w:r>
                          </w:p>
                          <w:p w14:paraId="76ACFB04" w14:textId="1336C1D9" w:rsidR="009F5BDD" w:rsidRPr="00985A49" w:rsidRDefault="00725EAE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</w:t>
                            </w:r>
                            <w:r w:rsidR="006F7D32">
                              <w:rPr>
                                <w:rFonts w:asciiTheme="minorHAnsi" w:hAnsiTheme="minorHAnsi"/>
                                <w:sz w:val="22"/>
                              </w:rPr>
                              <w:t>С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тратегија</w:t>
                            </w:r>
                            <w:r w:rsidR="006F7D32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за млади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/Младинска политика (во електронски формат);</w:t>
                            </w:r>
                          </w:p>
                          <w:p w14:paraId="6526C069" w14:textId="6125AA94" w:rsidR="009F5BDD" w:rsidRPr="00985A49" w:rsidRDefault="009F5BDD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Текстот на јавен повик/-ици со дефинирани области/приоритети за 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финансирање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проекти на младински организации;</w:t>
                            </w:r>
                          </w:p>
                          <w:p w14:paraId="1AB07502" w14:textId="01B0E994" w:rsidR="009F5BDD" w:rsidRPr="00985A49" w:rsidRDefault="00725EAE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Одлуката за 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назначување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младински координатор, или друг документ што потврдува делегирање задачи/одговорности на административниот кадар за младите;</w:t>
                            </w:r>
                          </w:p>
                          <w:p w14:paraId="5C4886FE" w14:textId="17C48ED1" w:rsidR="009F5BDD" w:rsidRDefault="00725EAE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Копија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од Одлуката или друг акт каде што се дефинираат начините за финансирање на проекти на ГО</w:t>
                            </w:r>
                            <w:r w:rsidR="00D80BB6">
                              <w:rPr>
                                <w:rFonts w:asciiTheme="minorHAnsi" w:hAnsiTheme="minorHAnsi"/>
                                <w:sz w:val="22"/>
                              </w:rPr>
                              <w:t>и</w:t>
                            </w:r>
                            <w:r w:rsidR="009F5BDD">
                              <w:rPr>
                                <w:rFonts w:asciiTheme="minorHAnsi" w:hAnsiTheme="minorHAnsi"/>
                                <w:sz w:val="22"/>
                              </w:rPr>
                              <w:t>;</w:t>
                            </w:r>
                          </w:p>
                          <w:p w14:paraId="0C598F23" w14:textId="77E84C42" w:rsidR="009F5BDD" w:rsidRPr="00985A49" w:rsidRDefault="009F5BDD" w:rsidP="00B30A9D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pacing w:before="120"/>
                              <w:ind w:left="540" w:hanging="450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Други релевантни документи.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4F8CE" id="_x0000_s1032" style="position:absolute;margin-left:422.2pt;margin-top:195.3pt;width:473.4pt;height:326.4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" fillcolor="#e5ebf7">
                <v:stroke joinstyle="miter"/>
                <v:textbox>
                  <w:txbxContent>
                    <w:p w14:paraId="0351BBED" w14:textId="36A6A1C5" w:rsidR="009F5BDD" w:rsidRPr="00BA3C8B" w:rsidRDefault="00E575D0" w:rsidP="00BA3C8B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E575D0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За </w:t>
                      </w:r>
                      <w:r w:rsidRPr="00E575D0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критериум бр. 3 треба да се поднесат следните документи за потврдување </w:t>
                      </w:r>
                      <w:r w:rsidR="009F5BDD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начини за потврдув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ање</w:t>
                      </w:r>
                      <w:r w:rsidR="009F5BDD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 </w:t>
                      </w:r>
                    </w:p>
                    <w:p w14:paraId="419339AA" w14:textId="2C6C99F5" w:rsidR="009F5BDD" w:rsidRPr="00985A49" w:rsidRDefault="00725EAE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Меморандум за разбирање/соработка, договор и/или други слични документи каде што се дефинира соработката со ГО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, вклучително и обезбедување на услуги за време на Ковид-19;</w:t>
                      </w:r>
                    </w:p>
                    <w:p w14:paraId="48180945" w14:textId="01CBE4C0" w:rsidR="009F5BDD" w:rsidRPr="00985A49" w:rsidRDefault="00725EAE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</w:t>
                      </w:r>
                      <w:r w:rsidR="000123AF">
                        <w:rPr>
                          <w:rFonts w:asciiTheme="minorHAnsi" w:hAnsiTheme="minorHAnsi"/>
                          <w:sz w:val="22"/>
                        </w:rPr>
                        <w:t>Стратегија за р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азвој </w:t>
                      </w:r>
                      <w:r w:rsidR="008F4F2E">
                        <w:rPr>
                          <w:rFonts w:asciiTheme="minorHAnsi" w:hAnsiTheme="minorHAnsi"/>
                          <w:sz w:val="22"/>
                        </w:rPr>
                        <w:t>и/</w:t>
                      </w:r>
                      <w:r w:rsidR="008F4F2E" w:rsidRPr="008F4F2E">
                        <w:rPr>
                          <w:rFonts w:asciiTheme="minorHAnsi" w:hAnsiTheme="minorHAnsi"/>
                          <w:sz w:val="22"/>
                        </w:rPr>
                        <w:t xml:space="preserve">или интегриран и инклузивен развоен план 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(во електронски формат);</w:t>
                      </w:r>
                    </w:p>
                    <w:p w14:paraId="5D288617" w14:textId="3E9A9B7C" w:rsidR="009F5BDD" w:rsidRPr="00985A49" w:rsidRDefault="009F5BDD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Документ што потврдува учество на ГО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во развојот на стратегијата (Одлука за назначување на членови на работни групи во кои се застапени и ГО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, извадок од методологијата за развој на стратегијата, записник на работните групи, јавни дебати, итн.)</w:t>
                      </w:r>
                    </w:p>
                    <w:p w14:paraId="76ACFB04" w14:textId="1336C1D9" w:rsidR="009F5BDD" w:rsidRPr="00985A49" w:rsidRDefault="00725EAE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</w:t>
                      </w:r>
                      <w:r w:rsidR="006F7D32">
                        <w:rPr>
                          <w:rFonts w:asciiTheme="minorHAnsi" w:hAnsiTheme="minorHAnsi"/>
                          <w:sz w:val="22"/>
                        </w:rPr>
                        <w:t>С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тратегија</w:t>
                      </w:r>
                      <w:r w:rsidR="006F7D32">
                        <w:rPr>
                          <w:rFonts w:asciiTheme="minorHAnsi" w:hAnsiTheme="minorHAnsi"/>
                          <w:sz w:val="22"/>
                        </w:rPr>
                        <w:t xml:space="preserve"> за млади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/Младинска политика (во електронски формат);</w:t>
                      </w:r>
                    </w:p>
                    <w:p w14:paraId="6526C069" w14:textId="6125AA94" w:rsidR="009F5BDD" w:rsidRPr="00985A49" w:rsidRDefault="009F5BDD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Текстот на јавен повик/-ици со дефинирани области/приоритети за 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финансирање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проекти на младински организации;</w:t>
                      </w:r>
                    </w:p>
                    <w:p w14:paraId="1AB07502" w14:textId="01B0E994" w:rsidR="009F5BDD" w:rsidRPr="00985A49" w:rsidRDefault="00725EAE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Одлуката за 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назначување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младински координатор, или друг документ што потврдува делегирање задачи/одговорности на административниот кадар за младите;</w:t>
                      </w:r>
                    </w:p>
                    <w:p w14:paraId="5C4886FE" w14:textId="17C48ED1" w:rsidR="009F5BDD" w:rsidRDefault="00725EAE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Копија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 xml:space="preserve"> од Одлуката или друг акт каде што се дефинираат начините за финансирање на проекти на ГО</w:t>
                      </w:r>
                      <w:r w:rsidR="00D80BB6">
                        <w:rPr>
                          <w:rFonts w:asciiTheme="minorHAnsi" w:hAnsiTheme="minorHAnsi"/>
                          <w:sz w:val="22"/>
                        </w:rPr>
                        <w:t>и</w:t>
                      </w:r>
                      <w:r w:rsidR="009F5BDD">
                        <w:rPr>
                          <w:rFonts w:asciiTheme="minorHAnsi" w:hAnsiTheme="minorHAnsi"/>
                          <w:sz w:val="22"/>
                        </w:rPr>
                        <w:t>;</w:t>
                      </w:r>
                    </w:p>
                    <w:p w14:paraId="0C598F23" w14:textId="77E84C42" w:rsidR="009F5BDD" w:rsidRPr="00985A49" w:rsidRDefault="009F5BDD" w:rsidP="00B30A9D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pacing w:before="120"/>
                        <w:ind w:left="540" w:hanging="450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Други релевантни документи.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F87AB1" w:rsidRPr="00725EAE">
        <w:rPr>
          <w:rFonts w:asciiTheme="minorHAnsi" w:hAnsiTheme="minorHAnsi" w:cstheme="minorHAnsi"/>
          <w:i/>
          <w:sz w:val="22"/>
        </w:rPr>
        <w:t xml:space="preserve">Ако да, наведете ги </w:t>
      </w:r>
      <w:r w:rsidR="004B2593">
        <w:rPr>
          <w:rFonts w:asciiTheme="minorHAnsi" w:hAnsiTheme="minorHAnsi" w:cstheme="minorHAnsi"/>
          <w:i/>
          <w:sz w:val="22"/>
        </w:rPr>
        <w:t>поединечно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630"/>
      </w:tblGrid>
      <w:tr w:rsidR="008C6464" w:rsidRPr="00725EAE" w14:paraId="6CCB08DB" w14:textId="77777777" w:rsidTr="009E4803">
        <w:trPr>
          <w:trHeight w:val="576"/>
        </w:trPr>
        <w:tc>
          <w:tcPr>
            <w:tcW w:w="472" w:type="pct"/>
            <w:vAlign w:val="center"/>
          </w:tcPr>
          <w:p w14:paraId="6BE62395" w14:textId="77777777" w:rsidR="008C6464" w:rsidRPr="00725EAE" w:rsidRDefault="008C6464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8" w:name="_Hlk67677929"/>
            <w:r w:rsidRPr="00725EA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4528" w:type="pct"/>
            <w:vAlign w:val="center"/>
          </w:tcPr>
          <w:p w14:paraId="76EFE903" w14:textId="77777777" w:rsidR="008C6464" w:rsidRPr="00725EAE" w:rsidRDefault="008C6464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6464" w:rsidRPr="00725EAE" w14:paraId="71D10D0E" w14:textId="77777777" w:rsidTr="009E4803">
        <w:trPr>
          <w:trHeight w:val="576"/>
        </w:trPr>
        <w:tc>
          <w:tcPr>
            <w:tcW w:w="472" w:type="pct"/>
            <w:vAlign w:val="center"/>
          </w:tcPr>
          <w:p w14:paraId="441FA1A2" w14:textId="77777777" w:rsidR="008C6464" w:rsidRPr="00725EAE" w:rsidRDefault="008C6464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528" w:type="pct"/>
            <w:vAlign w:val="center"/>
          </w:tcPr>
          <w:p w14:paraId="0C88A93C" w14:textId="77777777" w:rsidR="008C6464" w:rsidRPr="00725EAE" w:rsidRDefault="008C6464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6464" w:rsidRPr="00725EAE" w14:paraId="76B3B1F8" w14:textId="77777777" w:rsidTr="009E4803">
        <w:trPr>
          <w:trHeight w:val="576"/>
        </w:trPr>
        <w:tc>
          <w:tcPr>
            <w:tcW w:w="472" w:type="pct"/>
            <w:vAlign w:val="center"/>
          </w:tcPr>
          <w:p w14:paraId="7BEEBD01" w14:textId="77777777" w:rsidR="008C6464" w:rsidRPr="00725EAE" w:rsidRDefault="008C6464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4528" w:type="pct"/>
            <w:vAlign w:val="center"/>
          </w:tcPr>
          <w:p w14:paraId="10D5D75D" w14:textId="77777777" w:rsidR="008C6464" w:rsidRPr="00725EAE" w:rsidRDefault="008C6464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6464" w:rsidRPr="00725EAE" w14:paraId="6CAFA965" w14:textId="77777777" w:rsidTr="009E4803">
        <w:trPr>
          <w:trHeight w:val="576"/>
        </w:trPr>
        <w:tc>
          <w:tcPr>
            <w:tcW w:w="472" w:type="pct"/>
            <w:vAlign w:val="center"/>
          </w:tcPr>
          <w:p w14:paraId="66BF7738" w14:textId="77777777" w:rsidR="008C6464" w:rsidRPr="00725EAE" w:rsidRDefault="008C6464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4528" w:type="pct"/>
            <w:vAlign w:val="center"/>
          </w:tcPr>
          <w:p w14:paraId="5A4D908F" w14:textId="77777777" w:rsidR="008C6464" w:rsidRPr="00725EAE" w:rsidRDefault="008C6464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8C6464" w:rsidRPr="00725EAE" w14:paraId="3EBF8211" w14:textId="77777777" w:rsidTr="009E4803">
        <w:trPr>
          <w:trHeight w:val="576"/>
        </w:trPr>
        <w:tc>
          <w:tcPr>
            <w:tcW w:w="472" w:type="pct"/>
            <w:vAlign w:val="center"/>
          </w:tcPr>
          <w:p w14:paraId="2A0273AA" w14:textId="77777777" w:rsidR="008C6464" w:rsidRPr="00725EAE" w:rsidRDefault="008C6464" w:rsidP="007200D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528" w:type="pct"/>
            <w:vAlign w:val="center"/>
          </w:tcPr>
          <w:p w14:paraId="3B1C10DB" w14:textId="77777777" w:rsidR="008C6464" w:rsidRPr="00725EAE" w:rsidRDefault="008C6464" w:rsidP="007200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bookmarkEnd w:id="18"/>
    </w:tbl>
    <w:p w14:paraId="436EA046" w14:textId="2ED2F8C2" w:rsidR="008C6464" w:rsidRPr="00725EAE" w:rsidRDefault="008C6464" w:rsidP="00FF252B">
      <w:pPr>
        <w:rPr>
          <w:rFonts w:asciiTheme="minorHAnsi" w:hAnsiTheme="minorHAnsi" w:cstheme="minorHAnsi"/>
        </w:rPr>
      </w:pPr>
    </w:p>
    <w:p w14:paraId="1B820DDE" w14:textId="675AAD4D" w:rsidR="000B555F" w:rsidRPr="00725EAE" w:rsidRDefault="000B555F" w:rsidP="00FF252B">
      <w:pPr>
        <w:rPr>
          <w:rFonts w:asciiTheme="minorHAnsi" w:hAnsiTheme="minorHAnsi" w:cstheme="minorHAnsi"/>
        </w:rPr>
      </w:pPr>
    </w:p>
    <w:p w14:paraId="2525E5B3" w14:textId="39E9D660" w:rsidR="00FA20AA" w:rsidRDefault="00FA20AA" w:rsidP="00FA20AA">
      <w:pPr>
        <w:pStyle w:val="Heading3"/>
        <w:shd w:val="clear" w:color="auto" w:fill="FFFFFF" w:themeFill="background1"/>
        <w:ind w:left="360"/>
        <w:jc w:val="both"/>
        <w:rPr>
          <w:rFonts w:cstheme="minorHAnsi"/>
          <w:bCs/>
          <w:color w:val="2F5496" w:themeColor="accent1" w:themeShade="BF"/>
          <w:sz w:val="28"/>
          <w:szCs w:val="28"/>
        </w:rPr>
      </w:pPr>
    </w:p>
    <w:p w14:paraId="5AD1EC40" w14:textId="4261491D" w:rsidR="00FA20AA" w:rsidRDefault="00FA20AA" w:rsidP="00FA20AA"/>
    <w:p w14:paraId="293EACA9" w14:textId="6472A20A" w:rsidR="00FA20AA" w:rsidRDefault="00FA20AA" w:rsidP="00FA20AA"/>
    <w:p w14:paraId="1CBF40E3" w14:textId="7029037A" w:rsidR="00FA20AA" w:rsidRDefault="00FA20AA" w:rsidP="00FA20AA"/>
    <w:p w14:paraId="7077564E" w14:textId="2D36D943" w:rsidR="00FA20AA" w:rsidRDefault="00FA20AA" w:rsidP="00FA20AA"/>
    <w:p w14:paraId="2C399A9C" w14:textId="38ED2026" w:rsidR="00FA20AA" w:rsidRDefault="00FA20AA" w:rsidP="00FA20AA"/>
    <w:p w14:paraId="7BF72499" w14:textId="5343F6C5" w:rsidR="00FA20AA" w:rsidRDefault="00FA20AA" w:rsidP="00FA20AA"/>
    <w:p w14:paraId="715EC0B3" w14:textId="5B138AC3" w:rsidR="00FA20AA" w:rsidRDefault="00FA20AA" w:rsidP="00FA20AA"/>
    <w:p w14:paraId="17BF3EDF" w14:textId="1EDBB74C" w:rsidR="00FA20AA" w:rsidRDefault="00FA20AA" w:rsidP="00FA20AA"/>
    <w:p w14:paraId="6E13A09E" w14:textId="77777777" w:rsidR="00FA20AA" w:rsidRPr="00FA20AA" w:rsidRDefault="00FA20AA" w:rsidP="00FA20AA"/>
    <w:p w14:paraId="3D679C22" w14:textId="7FB6DC14" w:rsidR="00A50ECB" w:rsidRPr="00725EAE" w:rsidRDefault="00D67F43" w:rsidP="00467DE2">
      <w:pPr>
        <w:pStyle w:val="Heading3"/>
        <w:numPr>
          <w:ilvl w:val="0"/>
          <w:numId w:val="11"/>
        </w:numPr>
        <w:shd w:val="clear" w:color="auto" w:fill="FFFFFF" w:themeFill="background1"/>
        <w:jc w:val="both"/>
        <w:rPr>
          <w:rFonts w:cstheme="minorHAnsi"/>
          <w:bCs/>
          <w:color w:val="2F5496" w:themeColor="accent1" w:themeShade="BF"/>
          <w:sz w:val="28"/>
          <w:szCs w:val="28"/>
        </w:rPr>
      </w:pPr>
      <w:r w:rsidRPr="00725EAE">
        <w:rPr>
          <w:rFonts w:cstheme="minorHAnsi"/>
          <w:color w:val="2F5496" w:themeColor="accent1" w:themeShade="BF"/>
          <w:sz w:val="28"/>
        </w:rPr>
        <w:lastRenderedPageBreak/>
        <w:t>Општината е согласна да се зголеми процентот на ко-финансирање на проекти на ГО</w:t>
      </w:r>
      <w:r w:rsidR="00D80BB6">
        <w:rPr>
          <w:rFonts w:cstheme="minorHAnsi"/>
          <w:color w:val="2F5496" w:themeColor="accent1" w:themeShade="BF"/>
          <w:sz w:val="28"/>
        </w:rPr>
        <w:t>и</w:t>
      </w:r>
      <w:r w:rsidRPr="00725EAE">
        <w:rPr>
          <w:rFonts w:cstheme="minorHAnsi"/>
          <w:color w:val="2F5496" w:themeColor="accent1" w:themeShade="BF"/>
          <w:sz w:val="28"/>
        </w:rPr>
        <w:t xml:space="preserve"> во рамки на ReLOaD 2 проект</w:t>
      </w:r>
    </w:p>
    <w:p w14:paraId="422633C2" w14:textId="77777777" w:rsidR="007200D0" w:rsidRPr="00725EAE" w:rsidRDefault="007200D0" w:rsidP="007200D0">
      <w:pPr>
        <w:rPr>
          <w:rFonts w:asciiTheme="minorHAnsi" w:hAnsiTheme="minorHAnsi" w:cstheme="minorHAnsi"/>
        </w:rPr>
      </w:pPr>
    </w:p>
    <w:p w14:paraId="6EA7F603" w14:textId="6EEFE117" w:rsidR="00A50ECB" w:rsidRPr="00725EAE" w:rsidRDefault="00D67F43" w:rsidP="00EA0CD5">
      <w:pPr>
        <w:ind w:left="360"/>
        <w:jc w:val="both"/>
        <w:rPr>
          <w:rFonts w:asciiTheme="minorHAnsi" w:eastAsia="Myriad Pro" w:hAnsiTheme="minorHAnsi" w:cstheme="minorHAnsi"/>
          <w:bCs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Доколку општината е согласна да ко-финансира над 20% од вкупно распределените средства за проект на ГО</w:t>
      </w:r>
      <w:r w:rsidR="00D80BB6">
        <w:rPr>
          <w:rFonts w:asciiTheme="minorHAnsi" w:hAnsiTheme="minorHAnsi" w:cstheme="minorHAnsi"/>
          <w:sz w:val="22"/>
        </w:rPr>
        <w:t>и</w:t>
      </w:r>
      <w:r w:rsidRPr="00725EAE">
        <w:rPr>
          <w:rFonts w:asciiTheme="minorHAnsi" w:hAnsiTheme="minorHAnsi" w:cstheme="minorHAnsi"/>
          <w:sz w:val="22"/>
        </w:rPr>
        <w:t xml:space="preserve">, треба да се наведе </w:t>
      </w:r>
      <w:r w:rsidR="002454C0">
        <w:rPr>
          <w:rFonts w:asciiTheme="minorHAnsi" w:hAnsiTheme="minorHAnsi" w:cstheme="minorHAnsi"/>
          <w:sz w:val="22"/>
        </w:rPr>
        <w:t>вкупниот</w:t>
      </w:r>
      <w:r w:rsidRPr="00725EAE">
        <w:rPr>
          <w:rFonts w:asciiTheme="minorHAnsi" w:hAnsiTheme="minorHAnsi" w:cstheme="minorHAnsi"/>
          <w:sz w:val="22"/>
        </w:rPr>
        <w:t xml:space="preserve"> процент </w:t>
      </w:r>
      <w:r w:rsidR="002454C0">
        <w:rPr>
          <w:rFonts w:asciiTheme="minorHAnsi" w:hAnsiTheme="minorHAnsi" w:cstheme="minorHAnsi"/>
          <w:sz w:val="22"/>
        </w:rPr>
        <w:t>на ко-финансирање.</w:t>
      </w:r>
    </w:p>
    <w:p w14:paraId="3B6604C6" w14:textId="5D9C3825" w:rsidR="00D67F43" w:rsidRPr="00725EAE" w:rsidRDefault="00D67F43" w:rsidP="00D67F43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 xml:space="preserve">     </w:t>
      </w:r>
    </w:p>
    <w:p w14:paraId="53D1F07A" w14:textId="77777777" w:rsidR="00D67F43" w:rsidRPr="00725EAE" w:rsidRDefault="00D67F43" w:rsidP="00D67F43">
      <w:pPr>
        <w:framePr w:w="1876" w:h="451" w:hSpace="180" w:wrap="around" w:vAnchor="text" w:hAnchor="page" w:x="4951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r w:rsidRPr="00725EAE">
        <w:rPr>
          <w:rFonts w:asciiTheme="minorHAnsi" w:hAnsiTheme="minorHAnsi" w:cstheme="minorHAnsi"/>
          <w:sz w:val="22"/>
        </w:rPr>
        <w:instrText xml:space="preserve"> FORMTEXT </w:instrText>
      </w:r>
      <w:r w:rsidRPr="00725EAE">
        <w:rPr>
          <w:rFonts w:asciiTheme="minorHAnsi" w:hAnsiTheme="minorHAnsi" w:cstheme="minorHAnsi"/>
          <w:sz w:val="22"/>
        </w:rPr>
      </w:r>
      <w:r w:rsidRPr="00725EAE">
        <w:rPr>
          <w:rFonts w:asciiTheme="minorHAnsi" w:hAnsiTheme="minorHAnsi" w:cstheme="minorHAnsi"/>
          <w:sz w:val="22"/>
        </w:rPr>
        <w:fldChar w:fldCharType="separate"/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</w:rPr>
        <w:t> </w:t>
      </w:r>
      <w:r w:rsidRPr="00725EAE">
        <w:rPr>
          <w:rFonts w:asciiTheme="minorHAnsi" w:hAnsiTheme="minorHAnsi" w:cstheme="minorHAnsi"/>
          <w:sz w:val="22"/>
        </w:rPr>
        <w:fldChar w:fldCharType="end"/>
      </w:r>
    </w:p>
    <w:p w14:paraId="7C6B9ACA" w14:textId="03FB1BB9" w:rsidR="00F61291" w:rsidRPr="00725EAE" w:rsidRDefault="00F61291" w:rsidP="00271118">
      <w:pPr>
        <w:rPr>
          <w:rFonts w:asciiTheme="minorHAnsi" w:hAnsiTheme="minorHAnsi" w:cstheme="minorHAnsi"/>
          <w:sz w:val="22"/>
          <w:szCs w:val="22"/>
        </w:rPr>
      </w:pPr>
    </w:p>
    <w:p w14:paraId="703562DB" w14:textId="42DB106F" w:rsidR="00372D3E" w:rsidRPr="00725EAE" w:rsidRDefault="00017E4D" w:rsidP="00271118">
      <w:pPr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DA76BBB" wp14:editId="69123CBA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852160" cy="68580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85800"/>
                        </a:xfrm>
                        <a:prstGeom prst="roundRect">
                          <a:avLst/>
                        </a:prstGeom>
                        <a:solidFill>
                          <a:srgbClr val="E5EBF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F92F1" w14:textId="569E0B90" w:rsidR="009F5BDD" w:rsidRDefault="0078521D" w:rsidP="00F61291">
                            <w:p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8521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 xml:space="preserve">Да </w:t>
                            </w:r>
                            <w:r w:rsidRPr="0078521D">
                              <w:rPr>
                                <w:rFonts w:asciiTheme="minorHAnsi" w:hAnsiTheme="minorHAnsi"/>
                                <w:b/>
                                <w:i/>
                                <w:sz w:val="22"/>
                                <w:u w:val="single"/>
                              </w:rPr>
                              <w:t>се поднесе следните документ за потврдување</w:t>
                            </w:r>
                          </w:p>
                          <w:p w14:paraId="6014D75A" w14:textId="32A58B94" w:rsidR="009F5BDD" w:rsidRPr="00B30A9D" w:rsidRDefault="009F5BDD" w:rsidP="00F61291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before="12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Писмо на намери (Анекс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A76BBB" id="_x0000_s1033" style="position:absolute;margin-left:0;margin-top:21.15pt;width:460.8pt;height:54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" fillcolor="#e5ebf7">
                <v:stroke joinstyle="miter"/>
                <v:textbox>
                  <w:txbxContent>
                    <w:p w14:paraId="14DF92F1" w14:textId="569E0B90" w:rsidR="009F5BDD" w:rsidRDefault="0078521D" w:rsidP="00F61291">
                      <w:p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 w:rsidRPr="0078521D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 xml:space="preserve">Да </w:t>
                      </w:r>
                      <w:r w:rsidRPr="0078521D">
                        <w:rPr>
                          <w:rFonts w:asciiTheme="minorHAnsi" w:hAnsiTheme="minorHAnsi"/>
                          <w:b/>
                          <w:i/>
                          <w:sz w:val="22"/>
                          <w:u w:val="single"/>
                        </w:rPr>
                        <w:t>се поднесе следните документ за потврдување</w:t>
                      </w:r>
                    </w:p>
                    <w:p w14:paraId="6014D75A" w14:textId="32A58B94" w:rsidR="009F5BDD" w:rsidRPr="00B30A9D" w:rsidRDefault="009F5BDD" w:rsidP="00F61291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spacing w:before="120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Писмо на намери (Анекс 1)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24D58C5A" w14:textId="3C16FB9B" w:rsidR="00D80BB6" w:rsidRPr="00D80BB6" w:rsidRDefault="00CB3F15" w:rsidP="00D80BB6">
      <w:pPr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lang w:val="en-GB"/>
          <w14:textOutline w14:w="9525" w14:cap="rnd" w14:cmpd="sng" w14:algn="ctr">
            <w14:noFill/>
            <w14:prstDash w14:val="solid"/>
            <w14:bevel/>
          </w14:textOutline>
        </w:rPr>
      </w:pPr>
      <w:r w:rsidRPr="009B1FEB">
        <w:rPr>
          <w:rFonts w:asciiTheme="minorHAnsi" w:hAnsiTheme="minorHAnsi" w:cstheme="minorHAnsi"/>
          <w:b/>
          <w:noProof/>
          <w:color w:val="1F3864" w:themeColor="accent1" w:themeShade="80"/>
          <w:sz w:val="28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7E7ED84" wp14:editId="0997F621">
                <wp:simplePos x="0" y="0"/>
                <wp:positionH relativeFrom="margin">
                  <wp:posOffset>0</wp:posOffset>
                </wp:positionH>
                <wp:positionV relativeFrom="paragraph">
                  <wp:posOffset>1061720</wp:posOffset>
                </wp:positionV>
                <wp:extent cx="6035040" cy="304800"/>
                <wp:effectExtent l="0" t="0" r="2286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17D4B" w14:textId="77777777" w:rsidR="00CB3F15" w:rsidRPr="00691D90" w:rsidRDefault="00CB3F15" w:rsidP="00CB3F15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III.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2E1825">
                              <w:rPr>
                                <w:rFonts w:asciiTheme="minorHAnsi" w:hAnsi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КРИТЕРИУМИ ЗА УСОГЛАСУВАЊЕ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ED84" id="_x0000_s1034" type="#_x0000_t202" style="position:absolute;margin-left:0;margin-top:83.6pt;width:475.2pt;height:2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" fillcolor="#2f5597" strokecolor="#b4c7e7">
                <v:textbox>
                  <w:txbxContent>
                    <w:p w14:paraId="5F617D4B" w14:textId="77777777" w:rsidR="00CB3F15" w:rsidRPr="00691D90" w:rsidRDefault="00CB3F15" w:rsidP="00CB3F15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III. 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2E1825">
                        <w:rPr>
                          <w:rFonts w:asciiTheme="minorHAnsi" w:hAnsi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КРИТЕРИУМИ ЗА УСОГЛАСУВАЊЕ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0BB6" w:rsidRPr="00D80BB6">
        <w:rPr>
          <w:rFonts w:asciiTheme="minorHAnsi" w:hAnsiTheme="minorHAnsi" w:cstheme="minorHAnsi"/>
          <w:b/>
          <w:bCs/>
          <w:color w:val="FFFFFF" w:themeColor="background1"/>
          <w:sz w:val="32"/>
          <w:szCs w:val="32"/>
          <w:lang w:val="en-GB"/>
          <w14:textOutline w14:w="9525" w14:cap="rnd" w14:cmpd="sng" w14:algn="ctr">
            <w14:noFill/>
            <w14:prstDash w14:val="solid"/>
            <w14:bevel/>
          </w14:textOutline>
        </w:rPr>
        <w:t xml:space="preserve">I </w:t>
      </w:r>
    </w:p>
    <w:p w14:paraId="1ACCA595" w14:textId="77777777" w:rsidR="003916F5" w:rsidRPr="003916F5" w:rsidRDefault="003916F5" w:rsidP="003916F5">
      <w:p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16F5">
        <w:rPr>
          <w:rFonts w:asciiTheme="minorHAnsi" w:hAnsiTheme="minorHAnsi" w:cstheme="minorHAnsi"/>
          <w:bCs/>
          <w:sz w:val="22"/>
        </w:rPr>
        <w:t>Општината има претходно или тековно учество во проекти на УНДП и/или ЕУ или други донаторски финансирани проекти за граѓанското општество или младите</w:t>
      </w:r>
    </w:p>
    <w:p w14:paraId="767F6B56" w14:textId="77777777" w:rsidR="0090598E" w:rsidRPr="00725EAE" w:rsidRDefault="0090598E" w:rsidP="0090598E">
      <w:pPr>
        <w:tabs>
          <w:tab w:val="left" w:pos="540"/>
        </w:tabs>
        <w:rPr>
          <w:rFonts w:asciiTheme="minorHAnsi" w:eastAsia="Myriad Pro" w:hAnsiTheme="minorHAnsi" w:cstheme="minorHAnsi"/>
          <w:bCs/>
          <w:sz w:val="22"/>
          <w:szCs w:val="22"/>
        </w:rPr>
      </w:pPr>
    </w:p>
    <w:p w14:paraId="1D693916" w14:textId="77777777" w:rsidR="00DB7A65" w:rsidRPr="009B1FEB" w:rsidRDefault="00DB7A65" w:rsidP="00DB7A65">
      <w:pPr>
        <w:ind w:left="36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</w:rPr>
        <w:t>ДА</w:t>
      </w:r>
      <w:r>
        <w:rPr>
          <w:rFonts w:asciiTheme="minorHAnsi" w:hAnsiTheme="minorHAnsi" w:cstheme="minorHAnsi"/>
          <w:sz w:val="22"/>
          <w:lang w:val="en-US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6"/>
              <w:default w:val="0"/>
              <w:checked w:val="0"/>
            </w:checkBox>
          </w:ffData>
        </w:fldChar>
      </w:r>
      <w:r w:rsidRPr="00821FBA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  <w:szCs w:val="22"/>
        </w:rPr>
      </w:r>
      <w:r w:rsidR="00FA20AA">
        <w:rPr>
          <w:rFonts w:asciiTheme="minorHAnsi" w:hAnsiTheme="minorHAnsi" w:cstheme="minorHAnsi"/>
          <w:sz w:val="22"/>
          <w:szCs w:val="22"/>
        </w:rPr>
        <w:fldChar w:fldCharType="separate"/>
      </w:r>
      <w:r w:rsidRPr="00821FBA">
        <w:rPr>
          <w:rFonts w:asciiTheme="minorHAnsi" w:hAnsiTheme="minorHAnsi" w:cstheme="minorHAnsi"/>
          <w:sz w:val="22"/>
          <w:szCs w:val="22"/>
        </w:rPr>
        <w:fldChar w:fldCharType="end"/>
      </w:r>
      <w:r w:rsidRPr="00821FBA">
        <w:rPr>
          <w:rFonts w:asciiTheme="minorHAnsi" w:hAnsiTheme="minorHAnsi" w:cstheme="minorHAnsi"/>
          <w:sz w:val="22"/>
          <w:szCs w:val="22"/>
        </w:rPr>
        <w:t xml:space="preserve"> </w:t>
      </w:r>
      <w:r w:rsidRPr="00821FBA">
        <w:rPr>
          <w:rFonts w:asciiTheme="minorHAnsi" w:hAnsiTheme="minorHAnsi" w:cstheme="minorHAnsi"/>
          <w:sz w:val="22"/>
          <w:szCs w:val="22"/>
          <w:lang w:val="en-US"/>
        </w:rPr>
        <w:t xml:space="preserve">     </w:t>
      </w:r>
      <w:r w:rsidRPr="00821FBA">
        <w:rPr>
          <w:rFonts w:asciiTheme="minorHAnsi" w:hAnsiTheme="minorHAnsi" w:cstheme="minorHAnsi"/>
          <w:sz w:val="22"/>
          <w:szCs w:val="22"/>
        </w:rPr>
        <w:t xml:space="preserve">     НЕ</w:t>
      </w:r>
      <w:r w:rsidRPr="009B1FEB">
        <w:rPr>
          <w:rFonts w:asciiTheme="minorHAnsi" w:hAnsiTheme="minorHAnsi" w:cstheme="minorHAnsi"/>
        </w:rPr>
        <w:t xml:space="preserve"> </w:t>
      </w:r>
      <w:r w:rsidRPr="009B1FEB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 w:val="36"/>
              <w:default w:val="0"/>
            </w:checkBox>
          </w:ffData>
        </w:fldChar>
      </w:r>
      <w:r w:rsidRPr="009B1FEB">
        <w:rPr>
          <w:rFonts w:asciiTheme="minorHAnsi" w:hAnsiTheme="minorHAnsi" w:cstheme="minorHAnsi"/>
          <w:sz w:val="22"/>
        </w:rPr>
        <w:instrText xml:space="preserve"> FORMCHECKBOX </w:instrText>
      </w:r>
      <w:r w:rsidR="00FA20AA">
        <w:rPr>
          <w:rFonts w:asciiTheme="minorHAnsi" w:hAnsiTheme="minorHAnsi" w:cstheme="minorHAnsi"/>
          <w:sz w:val="22"/>
        </w:rPr>
      </w:r>
      <w:r w:rsidR="00FA20AA">
        <w:rPr>
          <w:rFonts w:asciiTheme="minorHAnsi" w:hAnsiTheme="minorHAnsi" w:cstheme="minorHAnsi"/>
          <w:sz w:val="22"/>
        </w:rPr>
        <w:fldChar w:fldCharType="separate"/>
      </w:r>
      <w:r w:rsidRPr="009B1FEB">
        <w:rPr>
          <w:rFonts w:asciiTheme="minorHAnsi" w:hAnsiTheme="minorHAnsi" w:cstheme="minorHAnsi"/>
          <w:sz w:val="22"/>
        </w:rPr>
        <w:fldChar w:fldCharType="end"/>
      </w:r>
      <w:r w:rsidRPr="009B1FEB">
        <w:rPr>
          <w:rFonts w:asciiTheme="minorHAnsi" w:hAnsiTheme="minorHAnsi" w:cstheme="minorHAnsi"/>
        </w:rPr>
        <w:t xml:space="preserve"> </w:t>
      </w:r>
    </w:p>
    <w:p w14:paraId="5D37A66B" w14:textId="58AC05E2" w:rsidR="00372D3E" w:rsidRDefault="00372D3E" w:rsidP="00271118">
      <w:pPr>
        <w:rPr>
          <w:rFonts w:asciiTheme="minorHAnsi" w:hAnsiTheme="minorHAnsi" w:cstheme="minorHAnsi"/>
          <w:sz w:val="22"/>
          <w:szCs w:val="22"/>
        </w:rPr>
      </w:pPr>
    </w:p>
    <w:p w14:paraId="5A6A88A4" w14:textId="77777777" w:rsidR="003916F5" w:rsidRPr="00725EAE" w:rsidRDefault="003916F5" w:rsidP="00271118">
      <w:pPr>
        <w:rPr>
          <w:rFonts w:asciiTheme="minorHAnsi" w:hAnsiTheme="minorHAnsi" w:cstheme="minorHAnsi"/>
          <w:sz w:val="22"/>
          <w:szCs w:val="22"/>
        </w:rPr>
      </w:pPr>
    </w:p>
    <w:p w14:paraId="6921D6D7" w14:textId="10F02614" w:rsidR="00E21D74" w:rsidRPr="00725EAE" w:rsidRDefault="0090598E" w:rsidP="00271118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725EAE">
        <w:rPr>
          <w:rFonts w:asciiTheme="minorHAnsi" w:hAnsiTheme="minorHAnsi" w:cstheme="minorHAnsi"/>
          <w:i/>
          <w:sz w:val="22"/>
        </w:rPr>
        <w:t>Ако да, наведете ги секој од нив (додадете редови ако е потребно)</w:t>
      </w:r>
    </w:p>
    <w:p w14:paraId="5D3A9659" w14:textId="77777777" w:rsidR="00E21D74" w:rsidRPr="00725EAE" w:rsidRDefault="00E21D74" w:rsidP="0027111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8630"/>
      </w:tblGrid>
      <w:tr w:rsidR="00EC2419" w:rsidRPr="00725EAE" w14:paraId="219FC166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11BF29FC" w14:textId="77777777" w:rsidR="00EC2419" w:rsidRPr="00725EAE" w:rsidRDefault="00EC2419" w:rsidP="00EC2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4528" w:type="pct"/>
            <w:vAlign w:val="center"/>
          </w:tcPr>
          <w:p w14:paraId="6DBA5D72" w14:textId="77777777" w:rsidR="00EC2419" w:rsidRPr="00725EAE" w:rsidRDefault="00EC2419" w:rsidP="00EC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C2419" w:rsidRPr="00725EAE" w14:paraId="30763F80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08CB1796" w14:textId="77777777" w:rsidR="00EC2419" w:rsidRPr="00725EAE" w:rsidRDefault="00EC2419" w:rsidP="00EC2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4528" w:type="pct"/>
            <w:vAlign w:val="center"/>
          </w:tcPr>
          <w:p w14:paraId="72548B70" w14:textId="77777777" w:rsidR="00EC2419" w:rsidRPr="00725EAE" w:rsidRDefault="00EC2419" w:rsidP="00EC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C2419" w:rsidRPr="00725EAE" w14:paraId="1E76163D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436ED60F" w14:textId="77777777" w:rsidR="00EC2419" w:rsidRPr="00725EAE" w:rsidRDefault="00EC2419" w:rsidP="00EC2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4528" w:type="pct"/>
            <w:vAlign w:val="center"/>
          </w:tcPr>
          <w:p w14:paraId="0E16DF02" w14:textId="77777777" w:rsidR="00EC2419" w:rsidRPr="00725EAE" w:rsidRDefault="00EC2419" w:rsidP="00EC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C2419" w:rsidRPr="00725EAE" w14:paraId="7A8F7F1D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333FD2B7" w14:textId="77777777" w:rsidR="00EC2419" w:rsidRPr="00725EAE" w:rsidRDefault="00EC2419" w:rsidP="00EC2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4528" w:type="pct"/>
            <w:vAlign w:val="center"/>
          </w:tcPr>
          <w:p w14:paraId="328384EE" w14:textId="77777777" w:rsidR="00EC2419" w:rsidRPr="00725EAE" w:rsidRDefault="00EC2419" w:rsidP="00EC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EC2419" w:rsidRPr="00725EAE" w14:paraId="40911F80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6E0C87E0" w14:textId="77777777" w:rsidR="00EC2419" w:rsidRPr="00725EAE" w:rsidRDefault="00EC2419" w:rsidP="00EC2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4528" w:type="pct"/>
            <w:vAlign w:val="center"/>
          </w:tcPr>
          <w:p w14:paraId="71C57E74" w14:textId="77777777" w:rsidR="00EC2419" w:rsidRPr="00725EAE" w:rsidRDefault="00EC2419" w:rsidP="00EC2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16F5" w:rsidRPr="00725EAE" w14:paraId="71C2AC90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72AFEF7E" w14:textId="37D2BA92" w:rsidR="003916F5" w:rsidRPr="00725EAE" w:rsidRDefault="003916F5" w:rsidP="00EC241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4528" w:type="pct"/>
            <w:vAlign w:val="center"/>
          </w:tcPr>
          <w:p w14:paraId="6283B4F9" w14:textId="22F5994A" w:rsidR="003916F5" w:rsidRPr="00725EAE" w:rsidRDefault="003916F5" w:rsidP="00EC2419">
            <w:pPr>
              <w:rPr>
                <w:rFonts w:asciiTheme="minorHAnsi" w:hAnsiTheme="minorHAnsi" w:cstheme="minorHAnsi"/>
                <w:sz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16F5" w:rsidRPr="00725EAE" w14:paraId="5AA177B6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1B3DB4BF" w14:textId="2A4C3EDE" w:rsidR="003916F5" w:rsidRPr="00725EAE" w:rsidRDefault="003916F5" w:rsidP="00EC241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4528" w:type="pct"/>
            <w:vAlign w:val="center"/>
          </w:tcPr>
          <w:p w14:paraId="294BC3C0" w14:textId="430683EC" w:rsidR="003916F5" w:rsidRPr="00725EAE" w:rsidRDefault="003916F5" w:rsidP="00EC2419">
            <w:pPr>
              <w:rPr>
                <w:rFonts w:asciiTheme="minorHAnsi" w:hAnsiTheme="minorHAnsi" w:cstheme="minorHAnsi"/>
                <w:sz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16F5" w:rsidRPr="00725EAE" w14:paraId="078D8E66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43E83797" w14:textId="4A149D98" w:rsidR="003916F5" w:rsidRPr="00725EAE" w:rsidRDefault="003916F5" w:rsidP="00EC241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4528" w:type="pct"/>
            <w:vAlign w:val="center"/>
          </w:tcPr>
          <w:p w14:paraId="3EA97F83" w14:textId="6BFFDEFB" w:rsidR="003916F5" w:rsidRPr="00725EAE" w:rsidRDefault="003916F5" w:rsidP="00EC2419">
            <w:pPr>
              <w:rPr>
                <w:rFonts w:asciiTheme="minorHAnsi" w:hAnsiTheme="minorHAnsi" w:cstheme="minorHAnsi"/>
                <w:sz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  <w:tr w:rsidR="003916F5" w:rsidRPr="00725EAE" w14:paraId="731E3A9A" w14:textId="77777777" w:rsidTr="006C1EF9">
        <w:trPr>
          <w:trHeight w:val="576"/>
        </w:trPr>
        <w:tc>
          <w:tcPr>
            <w:tcW w:w="472" w:type="pct"/>
            <w:vAlign w:val="center"/>
          </w:tcPr>
          <w:p w14:paraId="1A96385C" w14:textId="466EEE14" w:rsidR="003916F5" w:rsidRPr="00725EAE" w:rsidRDefault="003916F5" w:rsidP="00EC2419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4528" w:type="pct"/>
            <w:vAlign w:val="center"/>
          </w:tcPr>
          <w:p w14:paraId="0FFCDFB1" w14:textId="521A32C0" w:rsidR="003916F5" w:rsidRPr="00725EAE" w:rsidRDefault="003916F5" w:rsidP="00EC2419">
            <w:pPr>
              <w:rPr>
                <w:rFonts w:asciiTheme="minorHAnsi" w:hAnsiTheme="minorHAnsi" w:cstheme="minorHAnsi"/>
                <w:sz w:val="22"/>
              </w:rPr>
            </w:pPr>
            <w:r w:rsidRPr="00725EAE">
              <w:rPr>
                <w:rFonts w:asciiTheme="minorHAnsi" w:hAnsiTheme="minorHAnsi" w:cstheme="minorHAnsi"/>
                <w:sz w:val="22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25EAE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25EAE">
              <w:rPr>
                <w:rFonts w:asciiTheme="minorHAnsi" w:hAnsiTheme="minorHAnsi" w:cstheme="minorHAnsi"/>
                <w:sz w:val="22"/>
              </w:rPr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25EAE">
              <w:rPr>
                <w:rFonts w:asciiTheme="minorHAnsi" w:hAnsiTheme="minorHAnsi" w:cstheme="minorHAnsi"/>
                <w:sz w:val="22"/>
              </w:rPr>
              <w:t>     </w:t>
            </w:r>
            <w:r w:rsidRPr="00725EAE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</w:tr>
    </w:tbl>
    <w:p w14:paraId="4973E4D7" w14:textId="77777777" w:rsidR="003916F5" w:rsidRDefault="003916F5" w:rsidP="00271118">
      <w:pPr>
        <w:rPr>
          <w:rFonts w:asciiTheme="minorHAnsi" w:hAnsiTheme="minorHAnsi" w:cstheme="minorHAnsi"/>
          <w:sz w:val="22"/>
          <w:szCs w:val="22"/>
        </w:rPr>
      </w:pPr>
    </w:p>
    <w:p w14:paraId="0165923B" w14:textId="77777777" w:rsidR="003916F5" w:rsidRDefault="003916F5" w:rsidP="00271118">
      <w:pPr>
        <w:rPr>
          <w:rFonts w:asciiTheme="minorHAnsi" w:hAnsiTheme="minorHAnsi" w:cstheme="minorHAnsi"/>
          <w:sz w:val="22"/>
          <w:szCs w:val="22"/>
        </w:rPr>
      </w:pPr>
    </w:p>
    <w:p w14:paraId="260E9715" w14:textId="77777777" w:rsidR="003916F5" w:rsidRDefault="003916F5" w:rsidP="00271118">
      <w:pPr>
        <w:rPr>
          <w:rFonts w:asciiTheme="minorHAnsi" w:hAnsiTheme="minorHAnsi" w:cstheme="minorHAnsi"/>
          <w:sz w:val="22"/>
          <w:szCs w:val="22"/>
        </w:rPr>
      </w:pPr>
    </w:p>
    <w:p w14:paraId="18AED4BE" w14:textId="40530D32" w:rsidR="00F61291" w:rsidRPr="00725EAE" w:rsidRDefault="00E21D74" w:rsidP="00271118">
      <w:pPr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b/>
          <w:noProof/>
          <w:color w:val="1F3864" w:themeColor="accent1" w:themeShade="80"/>
          <w:sz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1A159BF" wp14:editId="0FC5F99C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6088380" cy="304800"/>
                <wp:effectExtent l="0" t="0" r="2667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048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9525">
                          <a:solidFill>
                            <a:srgbClr val="4472C4">
                              <a:lumMod val="40000"/>
                              <a:lumOff val="6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A5DF" w14:textId="01730C9C" w:rsidR="009F5BDD" w:rsidRPr="00691D90" w:rsidRDefault="009F5BDD" w:rsidP="00F61291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IV.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ПИСМО ЗА МОТИВАЦИЈА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59BF" id="_x0000_s1035" type="#_x0000_t202" style="position:absolute;margin-left:0;margin-top:1.45pt;width:479.4pt;height:24pt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" fillcolor="#2f5597" strokecolor="#b4c7e7">
                <v:textbox>
                  <w:txbxContent>
                    <w:p w14:paraId="367DA5DF" w14:textId="01730C9C" w:rsidR="009F5BDD" w:rsidRPr="00691D90" w:rsidRDefault="009F5BDD" w:rsidP="00F61291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IV.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ПИСМО ЗА МОТИВАЦИЈА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C3558B" w14:textId="1D1B1945" w:rsidR="00F61291" w:rsidRPr="00725EAE" w:rsidRDefault="00F61291" w:rsidP="002A39A6">
      <w:pPr>
        <w:jc w:val="both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Во просторот подолу, накусо наведете к</w:t>
      </w:r>
      <w:r w:rsidR="00704560">
        <w:rPr>
          <w:rFonts w:asciiTheme="minorHAnsi" w:hAnsiTheme="minorHAnsi" w:cstheme="minorHAnsi"/>
          <w:sz w:val="22"/>
        </w:rPr>
        <w:t>ој</w:t>
      </w:r>
      <w:r w:rsidR="00363531">
        <w:rPr>
          <w:rFonts w:asciiTheme="minorHAnsi" w:hAnsiTheme="minorHAnsi" w:cstheme="minorHAnsi"/>
          <w:sz w:val="22"/>
        </w:rPr>
        <w:t>а</w:t>
      </w:r>
      <w:r w:rsidRPr="00725EAE">
        <w:rPr>
          <w:rFonts w:asciiTheme="minorHAnsi" w:hAnsiTheme="minorHAnsi" w:cstheme="minorHAnsi"/>
          <w:sz w:val="22"/>
        </w:rPr>
        <w:t xml:space="preserve"> е мотивацијата на општината за учество во ReLOaD 2 проект</w:t>
      </w:r>
      <w:r w:rsidR="00D62DF6">
        <w:rPr>
          <w:rFonts w:asciiTheme="minorHAnsi" w:hAnsiTheme="minorHAnsi" w:cstheme="minorHAnsi"/>
          <w:sz w:val="22"/>
        </w:rPr>
        <w:t>от</w:t>
      </w:r>
      <w:r w:rsidRPr="00725EAE">
        <w:rPr>
          <w:rFonts w:asciiTheme="minorHAnsi" w:hAnsiTheme="minorHAnsi" w:cstheme="minorHAnsi"/>
          <w:sz w:val="22"/>
        </w:rPr>
        <w:t>. Писмото треба да содржи концизно појаснување за мотивите и очекувањата на општината во врска со целите на ReLOaD 2 проект</w:t>
      </w:r>
      <w:r w:rsidR="00D62DF6">
        <w:rPr>
          <w:rFonts w:asciiTheme="minorHAnsi" w:hAnsiTheme="minorHAnsi" w:cstheme="minorHAnsi"/>
          <w:sz w:val="22"/>
        </w:rPr>
        <w:t>от</w:t>
      </w:r>
      <w:r w:rsidRPr="00725EAE">
        <w:rPr>
          <w:rFonts w:asciiTheme="minorHAnsi" w:hAnsiTheme="minorHAnsi" w:cstheme="minorHAnsi"/>
          <w:sz w:val="22"/>
        </w:rPr>
        <w:t xml:space="preserve">. </w:t>
      </w:r>
      <w:r w:rsidRPr="00725EAE">
        <w:rPr>
          <w:rFonts w:asciiTheme="minorHAnsi" w:hAnsiTheme="minorHAnsi" w:cstheme="minorHAnsi"/>
          <w:b/>
          <w:sz w:val="22"/>
        </w:rPr>
        <w:t xml:space="preserve">Писмото не треба да биде </w:t>
      </w:r>
      <w:r w:rsidR="00036ED8" w:rsidRPr="00725EAE">
        <w:rPr>
          <w:rFonts w:asciiTheme="minorHAnsi" w:hAnsiTheme="minorHAnsi" w:cstheme="minorHAnsi"/>
          <w:b/>
          <w:sz w:val="22"/>
        </w:rPr>
        <w:t>подолго</w:t>
      </w:r>
      <w:r w:rsidRPr="00725EAE">
        <w:rPr>
          <w:rFonts w:asciiTheme="minorHAnsi" w:hAnsiTheme="minorHAnsi" w:cstheme="minorHAnsi"/>
          <w:b/>
          <w:sz w:val="22"/>
        </w:rPr>
        <w:t xml:space="preserve"> од една страница.</w:t>
      </w:r>
    </w:p>
    <w:p w14:paraId="565B4F95" w14:textId="77777777" w:rsidR="00E21D74" w:rsidRPr="00725EAE" w:rsidRDefault="00E21D74" w:rsidP="002A39A6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1"/>
      </w:tblGrid>
      <w:tr w:rsidR="00585E09" w:rsidRPr="00725EAE" w14:paraId="690A3459" w14:textId="77777777" w:rsidTr="00FA20AA">
        <w:trPr>
          <w:trHeight w:val="6756"/>
        </w:trPr>
        <w:tc>
          <w:tcPr>
            <w:tcW w:w="9491" w:type="dxa"/>
          </w:tcPr>
          <w:p w14:paraId="4308CB85" w14:textId="77777777" w:rsidR="00585E09" w:rsidRPr="00725EAE" w:rsidRDefault="00585E09" w:rsidP="006C1EF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9" w:name="Text57"/>
          </w:p>
          <w:bookmarkEnd w:id="19"/>
          <w:p w14:paraId="43748B20" w14:textId="77777777" w:rsidR="00585E09" w:rsidRPr="00725EAE" w:rsidRDefault="00585E09" w:rsidP="006C1E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956364" w14:textId="77777777" w:rsidR="00477029" w:rsidRPr="00725EAE" w:rsidRDefault="00477029" w:rsidP="00477029">
      <w:pPr>
        <w:rPr>
          <w:rFonts w:asciiTheme="minorHAnsi" w:hAnsiTheme="minorHAnsi" w:cstheme="minorHAnsi"/>
          <w:sz w:val="22"/>
          <w:szCs w:val="22"/>
        </w:rPr>
      </w:pPr>
    </w:p>
    <w:p w14:paraId="15FC74CC" w14:textId="77777777" w:rsidR="00477029" w:rsidRPr="00725EAE" w:rsidRDefault="00477029" w:rsidP="00477029">
      <w:pPr>
        <w:rPr>
          <w:rFonts w:asciiTheme="minorHAnsi" w:hAnsiTheme="minorHAnsi" w:cstheme="minorHAnsi"/>
          <w:sz w:val="22"/>
          <w:szCs w:val="22"/>
        </w:rPr>
      </w:pPr>
    </w:p>
    <w:p w14:paraId="39FD0E83" w14:textId="6DE5D13C" w:rsidR="00F61291" w:rsidRPr="00725EAE" w:rsidRDefault="00477029" w:rsidP="00477029">
      <w:pPr>
        <w:ind w:left="1440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 xml:space="preserve">     Печат на општината                                               Потпис на овластено лице </w:t>
      </w:r>
    </w:p>
    <w:p w14:paraId="19ABCB26" w14:textId="6E9D42C6" w:rsidR="00477029" w:rsidRPr="00725EAE" w:rsidRDefault="00477029" w:rsidP="0047702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22179B32" w14:textId="7EA98AFA" w:rsidR="00477029" w:rsidRPr="00725EAE" w:rsidRDefault="00477029" w:rsidP="0047702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49459367" w14:textId="0D34B68E" w:rsidR="00477029" w:rsidRPr="00725EAE" w:rsidRDefault="00477029" w:rsidP="00477029">
      <w:pPr>
        <w:ind w:left="1440"/>
        <w:rPr>
          <w:rFonts w:asciiTheme="minorHAnsi" w:hAnsiTheme="minorHAnsi" w:cstheme="minorHAnsi"/>
          <w:sz w:val="22"/>
          <w:szCs w:val="22"/>
        </w:rPr>
      </w:pPr>
    </w:p>
    <w:p w14:paraId="35588DEC" w14:textId="7F94EE4B" w:rsidR="00477029" w:rsidRPr="00725EAE" w:rsidRDefault="00477029" w:rsidP="00477029">
      <w:pPr>
        <w:ind w:left="1440"/>
        <w:rPr>
          <w:rFonts w:asciiTheme="minorHAnsi" w:hAnsiTheme="minorHAnsi" w:cstheme="minorHAnsi"/>
          <w:sz w:val="22"/>
          <w:szCs w:val="22"/>
        </w:rPr>
      </w:pPr>
      <w:r w:rsidRPr="00725EAE">
        <w:rPr>
          <w:rFonts w:asciiTheme="minorHAnsi" w:hAnsiTheme="minorHAnsi" w:cstheme="minorHAnsi"/>
          <w:sz w:val="22"/>
        </w:rPr>
        <w:t>_________________________</w:t>
      </w:r>
      <w:r w:rsidRPr="00725EAE">
        <w:rPr>
          <w:rFonts w:asciiTheme="minorHAnsi" w:hAnsiTheme="minorHAnsi" w:cstheme="minorHAnsi"/>
          <w:sz w:val="22"/>
        </w:rPr>
        <w:tab/>
      </w:r>
      <w:r w:rsidRPr="00725EAE">
        <w:rPr>
          <w:rFonts w:asciiTheme="minorHAnsi" w:hAnsiTheme="minorHAnsi" w:cstheme="minorHAnsi"/>
          <w:sz w:val="22"/>
        </w:rPr>
        <w:tab/>
      </w:r>
      <w:r w:rsidRPr="00725EAE">
        <w:rPr>
          <w:rFonts w:asciiTheme="minorHAnsi" w:hAnsiTheme="minorHAnsi" w:cstheme="minorHAnsi"/>
          <w:sz w:val="22"/>
        </w:rPr>
        <w:tab/>
        <w:t>__________________________________</w:t>
      </w:r>
    </w:p>
    <w:bookmarkEnd w:id="0"/>
    <w:p w14:paraId="12AE13E7" w14:textId="412BB817" w:rsidR="00B30A9D" w:rsidRPr="00725EAE" w:rsidRDefault="00B30A9D" w:rsidP="00271118">
      <w:pPr>
        <w:rPr>
          <w:rFonts w:asciiTheme="minorHAnsi" w:hAnsiTheme="minorHAnsi" w:cstheme="minorHAnsi"/>
          <w:sz w:val="22"/>
          <w:szCs w:val="22"/>
        </w:rPr>
      </w:pPr>
    </w:p>
    <w:sectPr w:rsidR="00B30A9D" w:rsidRPr="00725EAE" w:rsidSect="007546D2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810" w:right="1260" w:bottom="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D805E" w14:textId="77777777" w:rsidR="00DB3855" w:rsidRDefault="00DB3855" w:rsidP="008243D3">
      <w:r>
        <w:separator/>
      </w:r>
    </w:p>
  </w:endnote>
  <w:endnote w:type="continuationSeparator" w:id="0">
    <w:p w14:paraId="51620DBC" w14:textId="77777777" w:rsidR="00DB3855" w:rsidRDefault="00DB3855" w:rsidP="0082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776020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7B1489E0" w14:textId="63202582" w:rsidR="009F5BDD" w:rsidRPr="00055BF7" w:rsidRDefault="009F5BDD">
        <w:pPr>
          <w:pStyle w:val="Footer"/>
          <w:jc w:val="right"/>
          <w:rPr>
            <w:rFonts w:asciiTheme="minorHAnsi" w:hAnsiTheme="minorHAnsi"/>
          </w:rPr>
        </w:pPr>
        <w:r w:rsidRPr="00055BF7">
          <w:rPr>
            <w:rFonts w:asciiTheme="minorHAnsi" w:hAnsiTheme="minorHAnsi"/>
          </w:rPr>
          <w:fldChar w:fldCharType="begin"/>
        </w:r>
        <w:r w:rsidRPr="00055BF7">
          <w:rPr>
            <w:rFonts w:asciiTheme="minorHAnsi" w:hAnsiTheme="minorHAnsi"/>
          </w:rPr>
          <w:instrText xml:space="preserve"> PAGE   \* MERGEFORMAT </w:instrText>
        </w:r>
        <w:r w:rsidRPr="00055BF7">
          <w:rPr>
            <w:rFonts w:asciiTheme="minorHAnsi" w:hAnsiTheme="minorHAnsi"/>
          </w:rPr>
          <w:fldChar w:fldCharType="separate"/>
        </w:r>
        <w:r w:rsidR="008D4F6E">
          <w:rPr>
            <w:rFonts w:asciiTheme="minorHAnsi" w:hAnsiTheme="minorHAnsi"/>
            <w:noProof/>
          </w:rPr>
          <w:t>11</w:t>
        </w:r>
        <w:r w:rsidRPr="00055BF7">
          <w:rPr>
            <w:rFonts w:asciiTheme="minorHAnsi" w:hAnsiTheme="minorHAnsi"/>
          </w:rPr>
          <w:fldChar w:fldCharType="end"/>
        </w:r>
      </w:p>
    </w:sdtContent>
  </w:sdt>
  <w:p w14:paraId="5DFA5082" w14:textId="77777777" w:rsidR="009F5BDD" w:rsidRDefault="009F5BDD" w:rsidP="00055BF7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F2BA9" w14:textId="77777777" w:rsidR="009F5BDD" w:rsidRPr="00055BF7" w:rsidRDefault="009F5BDD" w:rsidP="00055BF7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B6902C" w14:textId="77777777" w:rsidR="00DB3855" w:rsidRDefault="00DB3855" w:rsidP="008243D3">
      <w:r>
        <w:separator/>
      </w:r>
    </w:p>
  </w:footnote>
  <w:footnote w:type="continuationSeparator" w:id="0">
    <w:p w14:paraId="68DD4AFF" w14:textId="77777777" w:rsidR="00DB3855" w:rsidRDefault="00DB3855" w:rsidP="008243D3">
      <w:r>
        <w:continuationSeparator/>
      </w:r>
    </w:p>
  </w:footnote>
  <w:footnote w:id="1">
    <w:p w14:paraId="5F2C294C" w14:textId="69A729DF" w:rsidR="009F5BDD" w:rsidRPr="009F5BDD" w:rsidRDefault="009F5BDD" w:rsidP="0062049C">
      <w:pPr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934CB9">
        <w:t xml:space="preserve"> </w:t>
      </w:r>
      <w:r w:rsidRPr="009F5BDD">
        <w:rPr>
          <w:rFonts w:asciiTheme="minorHAnsi" w:hAnsiTheme="minorHAnsi" w:cstheme="minorHAnsi"/>
          <w:sz w:val="18"/>
          <w:szCs w:val="18"/>
        </w:rPr>
        <w:t xml:space="preserve">ЛОД методологијата која е развиена во рамки на проектот и е прилагодена на контекстот во Северна Македонија содржи група на документи и алатки за транспарентно финансирање на </w:t>
      </w:r>
      <w:r>
        <w:rPr>
          <w:rFonts w:asciiTheme="minorHAnsi" w:hAnsiTheme="minorHAnsi" w:cstheme="minorHAnsi"/>
          <w:sz w:val="18"/>
          <w:szCs w:val="18"/>
        </w:rPr>
        <w:t xml:space="preserve">проекти на </w:t>
      </w:r>
      <w:r w:rsidRPr="009F5BDD">
        <w:rPr>
          <w:rFonts w:asciiTheme="minorHAnsi" w:hAnsiTheme="minorHAnsi" w:cstheme="minorHAnsi"/>
          <w:sz w:val="18"/>
          <w:szCs w:val="18"/>
        </w:rPr>
        <w:t>ГО</w:t>
      </w:r>
      <w:r>
        <w:rPr>
          <w:rFonts w:asciiTheme="minorHAnsi" w:hAnsiTheme="minorHAnsi" w:cstheme="minorHAnsi"/>
          <w:sz w:val="18"/>
          <w:szCs w:val="18"/>
        </w:rPr>
        <w:t>и</w:t>
      </w:r>
      <w:r w:rsidRPr="009F5BDD">
        <w:rPr>
          <w:rFonts w:asciiTheme="minorHAnsi" w:hAnsiTheme="minorHAnsi" w:cstheme="minorHAnsi"/>
          <w:sz w:val="18"/>
          <w:szCs w:val="18"/>
        </w:rPr>
        <w:t xml:space="preserve"> од општинските буџети. ЛОД методологијата, на македонски и албански јазик,  е дел од пакетот за апликација. </w:t>
      </w:r>
    </w:p>
  </w:footnote>
  <w:footnote w:id="2">
    <w:p w14:paraId="68E4F5E2" w14:textId="64434160" w:rsidR="009F5BDD" w:rsidRPr="009F5BDD" w:rsidRDefault="009F5BDD" w:rsidP="00016641">
      <w:pPr>
        <w:pStyle w:val="FootnoteText"/>
        <w:spacing w:before="120"/>
        <w:ind w:left="187" w:hanging="187"/>
        <w:jc w:val="both"/>
        <w:rPr>
          <w:rFonts w:asciiTheme="minorHAnsi" w:hAnsiTheme="minorHAnsi" w:cstheme="minorHAnsi"/>
          <w:sz w:val="18"/>
          <w:szCs w:val="18"/>
        </w:rPr>
      </w:pPr>
      <w:r w:rsidRPr="009F5BD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F5BDD">
        <w:rPr>
          <w:rFonts w:asciiTheme="minorHAnsi" w:hAnsiTheme="minorHAnsi" w:cstheme="minorHAnsi"/>
          <w:sz w:val="18"/>
          <w:szCs w:val="18"/>
        </w:rPr>
        <w:t xml:space="preserve"> </w:t>
      </w:r>
      <w:r w:rsidR="00934CB9">
        <w:rPr>
          <w:rFonts w:asciiTheme="minorHAnsi" w:hAnsiTheme="minorHAnsi" w:cstheme="minorHAnsi"/>
          <w:sz w:val="18"/>
          <w:szCs w:val="18"/>
        </w:rPr>
        <w:t xml:space="preserve">  </w:t>
      </w:r>
      <w:r w:rsidR="00691AA0" w:rsidRPr="00691AA0">
        <w:rPr>
          <w:rFonts w:asciiTheme="minorHAnsi" w:hAnsiTheme="minorHAnsi" w:cstheme="minorHAnsi"/>
          <w:sz w:val="18"/>
          <w:szCs w:val="18"/>
        </w:rPr>
        <w:t xml:space="preserve">Распределбата </w:t>
      </w:r>
      <w:r w:rsidR="00691AA0" w:rsidRPr="00691AA0">
        <w:rPr>
          <w:rFonts w:asciiTheme="minorHAnsi" w:hAnsiTheme="minorHAnsi" w:cstheme="minorHAnsi"/>
          <w:sz w:val="18"/>
          <w:szCs w:val="18"/>
        </w:rPr>
        <w:t>на средствата за секоја општина ќе зависи од капацитетите за апсорпција на ГОи и проектите кои ќе се спроведуваат во секоја општина, и сите општини нема неопходно да добијат максимален износ од предвидените средства, т.е. секоја избрана партнерска општина нема автоматски да добие  подгрант од  83,500 американски долари од  ReLOaD2</w:t>
      </w:r>
      <w:r w:rsidRPr="009F5BDD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09AB5293" w14:textId="6A0D2F37" w:rsidR="009F5BDD" w:rsidRPr="00782663" w:rsidRDefault="009F5BDD" w:rsidP="006C7990">
      <w:pPr>
        <w:pStyle w:val="FootnoteText"/>
        <w:tabs>
          <w:tab w:val="left" w:pos="180"/>
        </w:tabs>
        <w:ind w:left="180" w:hanging="18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="00DF738D">
        <w:t xml:space="preserve"> </w:t>
      </w:r>
      <w:r w:rsidR="00DF738D" w:rsidRPr="006D68D1">
        <w:rPr>
          <w:rFonts w:asciiTheme="minorHAnsi" w:hAnsiTheme="minorHAnsi"/>
          <w:sz w:val="18"/>
        </w:rPr>
        <w:t xml:space="preserve">Да се вклучат само оние средства кои општината ги распределува на </w:t>
      </w:r>
      <w:r>
        <w:rPr>
          <w:rFonts w:asciiTheme="minorHAnsi" w:hAnsiTheme="minorHAnsi"/>
          <w:sz w:val="18"/>
        </w:rPr>
        <w:t xml:space="preserve">граѓански организации, </w:t>
      </w:r>
      <w:r w:rsidR="00725EAE">
        <w:rPr>
          <w:rFonts w:asciiTheme="minorHAnsi" w:hAnsiTheme="minorHAnsi"/>
          <w:sz w:val="18"/>
        </w:rPr>
        <w:t>здруженија</w:t>
      </w:r>
      <w:r>
        <w:rPr>
          <w:rFonts w:asciiTheme="minorHAnsi" w:hAnsiTheme="minorHAnsi"/>
          <w:sz w:val="18"/>
        </w:rPr>
        <w:t xml:space="preserve"> и фондации, но, </w:t>
      </w:r>
      <w:r w:rsidR="006D68D1">
        <w:rPr>
          <w:rFonts w:asciiTheme="minorHAnsi" w:hAnsiTheme="minorHAnsi"/>
          <w:sz w:val="18"/>
        </w:rPr>
        <w:t>да не се вклучуваат средства со кои се</w:t>
      </w:r>
      <w:r>
        <w:rPr>
          <w:rFonts w:asciiTheme="minorHAnsi" w:hAnsiTheme="minorHAnsi"/>
          <w:sz w:val="18"/>
        </w:rPr>
        <w:t xml:space="preserve"> </w:t>
      </w:r>
      <w:r w:rsidR="00725EAE">
        <w:rPr>
          <w:rFonts w:asciiTheme="minorHAnsi" w:hAnsiTheme="minorHAnsi"/>
          <w:sz w:val="18"/>
        </w:rPr>
        <w:t>финансира</w:t>
      </w:r>
      <w:r w:rsidR="006D68D1">
        <w:rPr>
          <w:rFonts w:asciiTheme="minorHAnsi" w:hAnsiTheme="minorHAnsi"/>
          <w:sz w:val="18"/>
        </w:rPr>
        <w:t>ат</w:t>
      </w:r>
      <w:r>
        <w:rPr>
          <w:rFonts w:asciiTheme="minorHAnsi" w:hAnsiTheme="minorHAnsi"/>
          <w:sz w:val="18"/>
        </w:rPr>
        <w:t xml:space="preserve"> спортски клубови, верски заедници, хуманитарни организации (Црвен Крст, народни кујни) и поединци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9684" w14:textId="71B973E0" w:rsidR="009F5BDD" w:rsidRPr="0038576E" w:rsidRDefault="009F5BDD">
    <w:pPr>
      <w:pStyle w:val="Header"/>
    </w:pPr>
    <w:r>
      <w:t xml:space="preserve">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8905D" w14:textId="3DD413FE" w:rsidR="009F5BDD" w:rsidRPr="00303AA4" w:rsidRDefault="009F5BDD" w:rsidP="009B1B81">
    <w:pPr>
      <w:pStyle w:val="Header"/>
      <w:tabs>
        <w:tab w:val="clear" w:pos="4680"/>
        <w:tab w:val="clear" w:pos="9360"/>
        <w:tab w:val="left" w:pos="720"/>
      </w:tabs>
      <w:ind w:left="360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/>
        <w:b/>
        <w:sz w:val="26"/>
      </w:rPr>
      <w:t xml:space="preserve">    </w:t>
    </w:r>
    <w:r>
      <w:rPr>
        <w:rFonts w:asciiTheme="minorHAnsi" w:hAnsiTheme="minorHAnsi"/>
        <w:b/>
        <w:sz w:val="24"/>
      </w:rPr>
      <w:t xml:space="preserve">Регионална програма за локална демократија </w:t>
    </w:r>
    <w:r w:rsidR="00E525DB">
      <w:rPr>
        <w:rFonts w:asciiTheme="minorHAnsi" w:hAnsiTheme="minorHAnsi"/>
        <w:b/>
        <w:sz w:val="24"/>
      </w:rPr>
      <w:t>во</w:t>
    </w:r>
    <w:r>
      <w:rPr>
        <w:rFonts w:asciiTheme="minorHAnsi" w:hAnsiTheme="minorHAnsi"/>
        <w:b/>
        <w:sz w:val="24"/>
      </w:rPr>
      <w:t xml:space="preserve"> Западен Балкан 2</w:t>
    </w:r>
  </w:p>
  <w:p w14:paraId="63470CF6" w14:textId="58858AFF" w:rsidR="009F5BDD" w:rsidRPr="00303AA4" w:rsidRDefault="009F5BDD" w:rsidP="009B1B81">
    <w:pPr>
      <w:pStyle w:val="Header"/>
      <w:tabs>
        <w:tab w:val="right" w:pos="9214"/>
      </w:tabs>
      <w:ind w:left="540"/>
      <w:jc w:val="center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/>
        <w:b/>
        <w:sz w:val="24"/>
      </w:rPr>
      <w:t>ReLOaD 2</w:t>
    </w:r>
  </w:p>
  <w:p w14:paraId="3C3E02F1" w14:textId="77777777" w:rsidR="009F5BDD" w:rsidRDefault="009F5BDD" w:rsidP="00055BF7">
    <w:pPr>
      <w:pStyle w:val="Header"/>
      <w:tabs>
        <w:tab w:val="right" w:pos="9214"/>
      </w:tabs>
      <w:ind w:hanging="567"/>
      <w:jc w:val="center"/>
      <w:rPr>
        <w:sz w:val="18"/>
        <w:szCs w:val="18"/>
      </w:rPr>
    </w:pPr>
  </w:p>
  <w:p w14:paraId="3203AED8" w14:textId="77777777" w:rsidR="009F5BDD" w:rsidRDefault="009F5BDD" w:rsidP="00055BF7">
    <w:pPr>
      <w:pStyle w:val="Header"/>
    </w:pPr>
  </w:p>
  <w:p w14:paraId="52575F65" w14:textId="77777777" w:rsidR="009F5BDD" w:rsidRDefault="009F5B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51EB6"/>
    <w:multiLevelType w:val="hybridMultilevel"/>
    <w:tmpl w:val="94306B3E"/>
    <w:lvl w:ilvl="0" w:tplc="A0020E20">
      <w:numFmt w:val="bullet"/>
      <w:lvlText w:val="→"/>
      <w:lvlJc w:val="left"/>
      <w:pPr>
        <w:ind w:left="1980" w:hanging="360"/>
      </w:pPr>
      <w:rPr>
        <w:rFonts w:ascii="Calibri" w:hAnsi="Calibri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30637D1"/>
    <w:multiLevelType w:val="multilevel"/>
    <w:tmpl w:val="3752C8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EA49C7"/>
    <w:multiLevelType w:val="multilevel"/>
    <w:tmpl w:val="8576955C"/>
    <w:lvl w:ilvl="0">
      <w:start w:val="3"/>
      <w:numFmt w:val="none"/>
      <w:lvlText w:val="4.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6A476B5"/>
    <w:multiLevelType w:val="hybridMultilevel"/>
    <w:tmpl w:val="C05C3202"/>
    <w:lvl w:ilvl="0" w:tplc="1CA0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E3E11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3356D5"/>
    <w:multiLevelType w:val="multilevel"/>
    <w:tmpl w:val="B7A81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3855F7"/>
    <w:multiLevelType w:val="multilevel"/>
    <w:tmpl w:val="33781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F45341"/>
    <w:multiLevelType w:val="multilevel"/>
    <w:tmpl w:val="30582D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4B756C8"/>
    <w:multiLevelType w:val="hybridMultilevel"/>
    <w:tmpl w:val="00CE1682"/>
    <w:lvl w:ilvl="0" w:tplc="041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54101E0"/>
    <w:multiLevelType w:val="hybridMultilevel"/>
    <w:tmpl w:val="4C92D298"/>
    <w:lvl w:ilvl="0" w:tplc="B0763E2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7DC060F"/>
    <w:multiLevelType w:val="hybridMultilevel"/>
    <w:tmpl w:val="320C79B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85883"/>
    <w:multiLevelType w:val="multilevel"/>
    <w:tmpl w:val="75A49C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E47BF2"/>
    <w:multiLevelType w:val="multilevel"/>
    <w:tmpl w:val="8F7AE5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13" w15:restartNumberingAfterBreak="0">
    <w:nsid w:val="1A7C323A"/>
    <w:multiLevelType w:val="multilevel"/>
    <w:tmpl w:val="8030119A"/>
    <w:lvl w:ilvl="0">
      <w:start w:val="1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2.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14" w15:restartNumberingAfterBreak="0">
    <w:nsid w:val="1B485B4D"/>
    <w:multiLevelType w:val="multilevel"/>
    <w:tmpl w:val="E91093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E26510E"/>
    <w:multiLevelType w:val="hybridMultilevel"/>
    <w:tmpl w:val="9C02A5B0"/>
    <w:lvl w:ilvl="0" w:tplc="72B4CAF2">
      <w:numFmt w:val="bullet"/>
      <w:lvlText w:val="→"/>
      <w:lvlJc w:val="left"/>
      <w:pPr>
        <w:ind w:left="90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23994FDE"/>
    <w:multiLevelType w:val="multilevel"/>
    <w:tmpl w:val="891436AE"/>
    <w:lvl w:ilvl="0">
      <w:start w:val="4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 w15:restartNumberingAfterBreak="0">
    <w:nsid w:val="245C26A2"/>
    <w:multiLevelType w:val="hybridMultilevel"/>
    <w:tmpl w:val="E04C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704675"/>
    <w:multiLevelType w:val="multilevel"/>
    <w:tmpl w:val="C8C6CB7A"/>
    <w:lvl w:ilvl="0">
      <w:start w:val="4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2.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7481C6A"/>
    <w:multiLevelType w:val="hybridMultilevel"/>
    <w:tmpl w:val="906E4EA4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820C5"/>
    <w:multiLevelType w:val="multilevel"/>
    <w:tmpl w:val="C80AD8A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0"/>
      </w:rPr>
    </w:lvl>
  </w:abstractNum>
  <w:abstractNum w:abstractNumId="21" w15:restartNumberingAfterBreak="0">
    <w:nsid w:val="2C9D3FC2"/>
    <w:multiLevelType w:val="multilevel"/>
    <w:tmpl w:val="2F42597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0"/>
      </w:rPr>
    </w:lvl>
  </w:abstractNum>
  <w:abstractNum w:abstractNumId="22" w15:restartNumberingAfterBreak="0">
    <w:nsid w:val="2FB20B30"/>
    <w:multiLevelType w:val="hybridMultilevel"/>
    <w:tmpl w:val="58066B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E045DD"/>
    <w:multiLevelType w:val="hybridMultilevel"/>
    <w:tmpl w:val="08806A9E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C4EA0"/>
    <w:multiLevelType w:val="hybridMultilevel"/>
    <w:tmpl w:val="1A129A62"/>
    <w:lvl w:ilvl="0" w:tplc="BC965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05347"/>
    <w:multiLevelType w:val="multilevel"/>
    <w:tmpl w:val="C8C6CB7A"/>
    <w:lvl w:ilvl="0">
      <w:start w:val="4"/>
      <w:numFmt w:val="none"/>
      <w:lvlText w:val="2.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none"/>
      <w:lvlText w:val="2.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2.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3DC038BB"/>
    <w:multiLevelType w:val="hybridMultilevel"/>
    <w:tmpl w:val="4056B8A2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7398C"/>
    <w:multiLevelType w:val="multilevel"/>
    <w:tmpl w:val="47C24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85126F"/>
    <w:multiLevelType w:val="hybridMultilevel"/>
    <w:tmpl w:val="91EEE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0478"/>
    <w:multiLevelType w:val="hybridMultilevel"/>
    <w:tmpl w:val="39D07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9B1"/>
    <w:multiLevelType w:val="multilevel"/>
    <w:tmpl w:val="F6F6E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13698D"/>
    <w:multiLevelType w:val="hybridMultilevel"/>
    <w:tmpl w:val="C05C3202"/>
    <w:lvl w:ilvl="0" w:tplc="1CA08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D05CF1"/>
    <w:multiLevelType w:val="hybridMultilevel"/>
    <w:tmpl w:val="AA1C7B38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51A8D"/>
    <w:multiLevelType w:val="hybridMultilevel"/>
    <w:tmpl w:val="7F683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F837178"/>
    <w:multiLevelType w:val="multilevel"/>
    <w:tmpl w:val="79A66D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473881"/>
    <w:multiLevelType w:val="hybridMultilevel"/>
    <w:tmpl w:val="FB50E07C"/>
    <w:lvl w:ilvl="0" w:tplc="6B6A4D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A21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6A817CB"/>
    <w:multiLevelType w:val="multilevel"/>
    <w:tmpl w:val="93DA88C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7F90D21"/>
    <w:multiLevelType w:val="multilevel"/>
    <w:tmpl w:val="2F761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2F5496" w:themeColor="accent1" w:themeShade="B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2B0812"/>
    <w:multiLevelType w:val="hybridMultilevel"/>
    <w:tmpl w:val="F6A26758"/>
    <w:lvl w:ilvl="0" w:tplc="F32EDB60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3C2088"/>
    <w:multiLevelType w:val="hybridMultilevel"/>
    <w:tmpl w:val="C46E36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C8244F"/>
    <w:multiLevelType w:val="hybridMultilevel"/>
    <w:tmpl w:val="226A8862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F56D35"/>
    <w:multiLevelType w:val="hybridMultilevel"/>
    <w:tmpl w:val="D2EE9284"/>
    <w:lvl w:ilvl="0" w:tplc="72B4CAF2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EF6BCB"/>
    <w:multiLevelType w:val="hybridMultilevel"/>
    <w:tmpl w:val="C18E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DE6C95"/>
    <w:multiLevelType w:val="hybridMultilevel"/>
    <w:tmpl w:val="8FB0E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785F"/>
    <w:multiLevelType w:val="hybridMultilevel"/>
    <w:tmpl w:val="617A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630BFD"/>
    <w:multiLevelType w:val="hybridMultilevel"/>
    <w:tmpl w:val="3124845C"/>
    <w:lvl w:ilvl="0" w:tplc="F32EDB60"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741C99"/>
    <w:multiLevelType w:val="multilevel"/>
    <w:tmpl w:val="B7A81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14"/>
  </w:num>
  <w:num w:numId="5">
    <w:abstractNumId w:val="40"/>
  </w:num>
  <w:num w:numId="6">
    <w:abstractNumId w:val="3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38"/>
  </w:num>
  <w:num w:numId="12">
    <w:abstractNumId w:val="1"/>
  </w:num>
  <w:num w:numId="13">
    <w:abstractNumId w:val="30"/>
  </w:num>
  <w:num w:numId="14">
    <w:abstractNumId w:val="31"/>
  </w:num>
  <w:num w:numId="15">
    <w:abstractNumId w:val="20"/>
  </w:num>
  <w:num w:numId="16">
    <w:abstractNumId w:val="3"/>
  </w:num>
  <w:num w:numId="17">
    <w:abstractNumId w:val="28"/>
  </w:num>
  <w:num w:numId="18">
    <w:abstractNumId w:val="44"/>
  </w:num>
  <w:num w:numId="19">
    <w:abstractNumId w:val="15"/>
  </w:num>
  <w:num w:numId="20">
    <w:abstractNumId w:val="42"/>
  </w:num>
  <w:num w:numId="21">
    <w:abstractNumId w:val="32"/>
  </w:num>
  <w:num w:numId="22">
    <w:abstractNumId w:val="43"/>
  </w:num>
  <w:num w:numId="23">
    <w:abstractNumId w:val="27"/>
  </w:num>
  <w:num w:numId="24">
    <w:abstractNumId w:val="4"/>
  </w:num>
  <w:num w:numId="25">
    <w:abstractNumId w:val="24"/>
  </w:num>
  <w:num w:numId="26">
    <w:abstractNumId w:val="36"/>
  </w:num>
  <w:num w:numId="27">
    <w:abstractNumId w:val="47"/>
  </w:num>
  <w:num w:numId="28">
    <w:abstractNumId w:val="23"/>
  </w:num>
  <w:num w:numId="29">
    <w:abstractNumId w:val="0"/>
  </w:num>
  <w:num w:numId="30">
    <w:abstractNumId w:val="19"/>
  </w:num>
  <w:num w:numId="31">
    <w:abstractNumId w:val="41"/>
  </w:num>
  <w:num w:numId="32">
    <w:abstractNumId w:val="2"/>
  </w:num>
  <w:num w:numId="33">
    <w:abstractNumId w:val="26"/>
  </w:num>
  <w:num w:numId="34">
    <w:abstractNumId w:val="11"/>
  </w:num>
  <w:num w:numId="35">
    <w:abstractNumId w:val="21"/>
  </w:num>
  <w:num w:numId="36">
    <w:abstractNumId w:val="16"/>
  </w:num>
  <w:num w:numId="37">
    <w:abstractNumId w:val="29"/>
  </w:num>
  <w:num w:numId="38">
    <w:abstractNumId w:val="34"/>
  </w:num>
  <w:num w:numId="39">
    <w:abstractNumId w:val="37"/>
  </w:num>
  <w:num w:numId="40">
    <w:abstractNumId w:val="12"/>
  </w:num>
  <w:num w:numId="41">
    <w:abstractNumId w:val="25"/>
  </w:num>
  <w:num w:numId="42">
    <w:abstractNumId w:val="13"/>
  </w:num>
  <w:num w:numId="43">
    <w:abstractNumId w:val="18"/>
  </w:num>
  <w:num w:numId="44">
    <w:abstractNumId w:val="45"/>
  </w:num>
  <w:num w:numId="45">
    <w:abstractNumId w:val="39"/>
  </w:num>
  <w:num w:numId="46">
    <w:abstractNumId w:val="46"/>
  </w:num>
  <w:num w:numId="47">
    <w:abstractNumId w:val="5"/>
  </w:num>
  <w:num w:numId="4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3D3"/>
    <w:rsid w:val="00005EBD"/>
    <w:rsid w:val="0000765D"/>
    <w:rsid w:val="00011661"/>
    <w:rsid w:val="000123AF"/>
    <w:rsid w:val="000158B1"/>
    <w:rsid w:val="00016641"/>
    <w:rsid w:val="00017E4D"/>
    <w:rsid w:val="000210C1"/>
    <w:rsid w:val="00023DD7"/>
    <w:rsid w:val="000246AE"/>
    <w:rsid w:val="00025D06"/>
    <w:rsid w:val="0002712F"/>
    <w:rsid w:val="000275C0"/>
    <w:rsid w:val="00027C76"/>
    <w:rsid w:val="00030F05"/>
    <w:rsid w:val="0003471E"/>
    <w:rsid w:val="00035196"/>
    <w:rsid w:val="00036ED8"/>
    <w:rsid w:val="0004183A"/>
    <w:rsid w:val="0004190A"/>
    <w:rsid w:val="00043055"/>
    <w:rsid w:val="000436E6"/>
    <w:rsid w:val="000463BA"/>
    <w:rsid w:val="00051B2D"/>
    <w:rsid w:val="0005360D"/>
    <w:rsid w:val="00053E0F"/>
    <w:rsid w:val="00054527"/>
    <w:rsid w:val="00055BF7"/>
    <w:rsid w:val="000566C1"/>
    <w:rsid w:val="00061822"/>
    <w:rsid w:val="00064827"/>
    <w:rsid w:val="000651F6"/>
    <w:rsid w:val="000662A1"/>
    <w:rsid w:val="00066769"/>
    <w:rsid w:val="00067620"/>
    <w:rsid w:val="000715FA"/>
    <w:rsid w:val="00072A2A"/>
    <w:rsid w:val="00080E27"/>
    <w:rsid w:val="00081295"/>
    <w:rsid w:val="000823A0"/>
    <w:rsid w:val="000828AC"/>
    <w:rsid w:val="000838C6"/>
    <w:rsid w:val="00083E24"/>
    <w:rsid w:val="000844D7"/>
    <w:rsid w:val="00085D7B"/>
    <w:rsid w:val="0008674E"/>
    <w:rsid w:val="0009005E"/>
    <w:rsid w:val="0009068B"/>
    <w:rsid w:val="00092BDB"/>
    <w:rsid w:val="000A0E00"/>
    <w:rsid w:val="000A2F41"/>
    <w:rsid w:val="000A35A7"/>
    <w:rsid w:val="000A4201"/>
    <w:rsid w:val="000B1B51"/>
    <w:rsid w:val="000B1DF2"/>
    <w:rsid w:val="000B555F"/>
    <w:rsid w:val="000C0C1C"/>
    <w:rsid w:val="000C2C1D"/>
    <w:rsid w:val="000C68B6"/>
    <w:rsid w:val="000D2645"/>
    <w:rsid w:val="000D6676"/>
    <w:rsid w:val="000E057C"/>
    <w:rsid w:val="000E4059"/>
    <w:rsid w:val="000E45B5"/>
    <w:rsid w:val="000E6845"/>
    <w:rsid w:val="000F2537"/>
    <w:rsid w:val="000F2C77"/>
    <w:rsid w:val="00102EE3"/>
    <w:rsid w:val="001050D5"/>
    <w:rsid w:val="00107024"/>
    <w:rsid w:val="00107097"/>
    <w:rsid w:val="00110733"/>
    <w:rsid w:val="00114D98"/>
    <w:rsid w:val="001209A8"/>
    <w:rsid w:val="00121804"/>
    <w:rsid w:val="00122A63"/>
    <w:rsid w:val="00126708"/>
    <w:rsid w:val="00127CE3"/>
    <w:rsid w:val="00133377"/>
    <w:rsid w:val="001353A4"/>
    <w:rsid w:val="00137009"/>
    <w:rsid w:val="001429D3"/>
    <w:rsid w:val="00142E65"/>
    <w:rsid w:val="0014394C"/>
    <w:rsid w:val="00143FBD"/>
    <w:rsid w:val="00146238"/>
    <w:rsid w:val="00146627"/>
    <w:rsid w:val="001531B2"/>
    <w:rsid w:val="001546CD"/>
    <w:rsid w:val="00154E08"/>
    <w:rsid w:val="00156EE1"/>
    <w:rsid w:val="00160DC4"/>
    <w:rsid w:val="001635D8"/>
    <w:rsid w:val="001655CE"/>
    <w:rsid w:val="0017026A"/>
    <w:rsid w:val="0017436A"/>
    <w:rsid w:val="00176EBA"/>
    <w:rsid w:val="00176F36"/>
    <w:rsid w:val="00181D50"/>
    <w:rsid w:val="001821C3"/>
    <w:rsid w:val="001826CA"/>
    <w:rsid w:val="00191073"/>
    <w:rsid w:val="001914CF"/>
    <w:rsid w:val="00191BDC"/>
    <w:rsid w:val="001924C1"/>
    <w:rsid w:val="0019343A"/>
    <w:rsid w:val="00194A9A"/>
    <w:rsid w:val="00195698"/>
    <w:rsid w:val="00195806"/>
    <w:rsid w:val="001978C3"/>
    <w:rsid w:val="00197D60"/>
    <w:rsid w:val="001A54B6"/>
    <w:rsid w:val="001A6926"/>
    <w:rsid w:val="001B1F2B"/>
    <w:rsid w:val="001B6AF7"/>
    <w:rsid w:val="001C0330"/>
    <w:rsid w:val="001C1195"/>
    <w:rsid w:val="001C378F"/>
    <w:rsid w:val="001C5B2D"/>
    <w:rsid w:val="001C605E"/>
    <w:rsid w:val="001D69AE"/>
    <w:rsid w:val="001E1B7F"/>
    <w:rsid w:val="001E308F"/>
    <w:rsid w:val="001F0EED"/>
    <w:rsid w:val="001F1A72"/>
    <w:rsid w:val="001F22C9"/>
    <w:rsid w:val="001F524A"/>
    <w:rsid w:val="001F5B3C"/>
    <w:rsid w:val="00203DF4"/>
    <w:rsid w:val="002063E5"/>
    <w:rsid w:val="00213256"/>
    <w:rsid w:val="002165DB"/>
    <w:rsid w:val="0022116A"/>
    <w:rsid w:val="00231E0D"/>
    <w:rsid w:val="0023396B"/>
    <w:rsid w:val="00236678"/>
    <w:rsid w:val="002436C7"/>
    <w:rsid w:val="00244241"/>
    <w:rsid w:val="002454C0"/>
    <w:rsid w:val="00246628"/>
    <w:rsid w:val="002515A5"/>
    <w:rsid w:val="00255868"/>
    <w:rsid w:val="00257123"/>
    <w:rsid w:val="00265913"/>
    <w:rsid w:val="002710DB"/>
    <w:rsid w:val="00271118"/>
    <w:rsid w:val="00274918"/>
    <w:rsid w:val="002761BC"/>
    <w:rsid w:val="00277284"/>
    <w:rsid w:val="00280B7D"/>
    <w:rsid w:val="00280C17"/>
    <w:rsid w:val="002822FD"/>
    <w:rsid w:val="00285833"/>
    <w:rsid w:val="00287B89"/>
    <w:rsid w:val="0029257E"/>
    <w:rsid w:val="00294472"/>
    <w:rsid w:val="00294A44"/>
    <w:rsid w:val="00295F4B"/>
    <w:rsid w:val="002A1478"/>
    <w:rsid w:val="002A39A6"/>
    <w:rsid w:val="002A43D0"/>
    <w:rsid w:val="002A75FD"/>
    <w:rsid w:val="002B21BA"/>
    <w:rsid w:val="002B2638"/>
    <w:rsid w:val="002B6810"/>
    <w:rsid w:val="002B7209"/>
    <w:rsid w:val="002C288E"/>
    <w:rsid w:val="002C2B5B"/>
    <w:rsid w:val="002C5969"/>
    <w:rsid w:val="002C71FB"/>
    <w:rsid w:val="002D1032"/>
    <w:rsid w:val="002D276B"/>
    <w:rsid w:val="002D5A8F"/>
    <w:rsid w:val="002D7032"/>
    <w:rsid w:val="002E054F"/>
    <w:rsid w:val="002E2FB8"/>
    <w:rsid w:val="002E4425"/>
    <w:rsid w:val="002F1014"/>
    <w:rsid w:val="002F2249"/>
    <w:rsid w:val="002F2D0A"/>
    <w:rsid w:val="002F69F7"/>
    <w:rsid w:val="002F7CF7"/>
    <w:rsid w:val="003003A9"/>
    <w:rsid w:val="00303225"/>
    <w:rsid w:val="00303AA4"/>
    <w:rsid w:val="003044AB"/>
    <w:rsid w:val="0030493F"/>
    <w:rsid w:val="00305AEC"/>
    <w:rsid w:val="00306EC0"/>
    <w:rsid w:val="00315AAE"/>
    <w:rsid w:val="00316B5B"/>
    <w:rsid w:val="003172DE"/>
    <w:rsid w:val="0032394A"/>
    <w:rsid w:val="00323FB5"/>
    <w:rsid w:val="00324340"/>
    <w:rsid w:val="003261EB"/>
    <w:rsid w:val="00327ABB"/>
    <w:rsid w:val="0033104D"/>
    <w:rsid w:val="00335F87"/>
    <w:rsid w:val="003372E6"/>
    <w:rsid w:val="003416FE"/>
    <w:rsid w:val="003433AB"/>
    <w:rsid w:val="00343FD4"/>
    <w:rsid w:val="00345C26"/>
    <w:rsid w:val="00347008"/>
    <w:rsid w:val="00347052"/>
    <w:rsid w:val="00351BE4"/>
    <w:rsid w:val="003539FF"/>
    <w:rsid w:val="00355DB5"/>
    <w:rsid w:val="00363531"/>
    <w:rsid w:val="003672E1"/>
    <w:rsid w:val="00372BC9"/>
    <w:rsid w:val="00372D3E"/>
    <w:rsid w:val="00382363"/>
    <w:rsid w:val="00382388"/>
    <w:rsid w:val="003846C1"/>
    <w:rsid w:val="0038576E"/>
    <w:rsid w:val="00386921"/>
    <w:rsid w:val="00387E84"/>
    <w:rsid w:val="003909B3"/>
    <w:rsid w:val="003916F5"/>
    <w:rsid w:val="0039172C"/>
    <w:rsid w:val="0039455D"/>
    <w:rsid w:val="00395DA4"/>
    <w:rsid w:val="003964FB"/>
    <w:rsid w:val="003A02E3"/>
    <w:rsid w:val="003A3D02"/>
    <w:rsid w:val="003B39EF"/>
    <w:rsid w:val="003B55FB"/>
    <w:rsid w:val="003C0995"/>
    <w:rsid w:val="003C4D84"/>
    <w:rsid w:val="003C630F"/>
    <w:rsid w:val="003C736D"/>
    <w:rsid w:val="003D146E"/>
    <w:rsid w:val="003E5AD2"/>
    <w:rsid w:val="003E6AB4"/>
    <w:rsid w:val="003F2386"/>
    <w:rsid w:val="003F251C"/>
    <w:rsid w:val="003F41C4"/>
    <w:rsid w:val="003F466C"/>
    <w:rsid w:val="003F692A"/>
    <w:rsid w:val="00402E75"/>
    <w:rsid w:val="00406AEF"/>
    <w:rsid w:val="004074BC"/>
    <w:rsid w:val="00411237"/>
    <w:rsid w:val="00411ABA"/>
    <w:rsid w:val="00416CF6"/>
    <w:rsid w:val="004213B7"/>
    <w:rsid w:val="004216FE"/>
    <w:rsid w:val="0042442A"/>
    <w:rsid w:val="00424CA0"/>
    <w:rsid w:val="004252E1"/>
    <w:rsid w:val="0042767F"/>
    <w:rsid w:val="004309C0"/>
    <w:rsid w:val="004353BA"/>
    <w:rsid w:val="00437406"/>
    <w:rsid w:val="00437844"/>
    <w:rsid w:val="00445AD0"/>
    <w:rsid w:val="004475B9"/>
    <w:rsid w:val="00447ECA"/>
    <w:rsid w:val="00453673"/>
    <w:rsid w:val="00455752"/>
    <w:rsid w:val="00457EA9"/>
    <w:rsid w:val="00460788"/>
    <w:rsid w:val="00465B9D"/>
    <w:rsid w:val="00467B1E"/>
    <w:rsid w:val="00467DE2"/>
    <w:rsid w:val="0047169B"/>
    <w:rsid w:val="00473E28"/>
    <w:rsid w:val="00477029"/>
    <w:rsid w:val="004775AC"/>
    <w:rsid w:val="004818A5"/>
    <w:rsid w:val="00482252"/>
    <w:rsid w:val="00485821"/>
    <w:rsid w:val="00485BCA"/>
    <w:rsid w:val="004A0839"/>
    <w:rsid w:val="004A4AED"/>
    <w:rsid w:val="004A623A"/>
    <w:rsid w:val="004A7E42"/>
    <w:rsid w:val="004B14B9"/>
    <w:rsid w:val="004B2024"/>
    <w:rsid w:val="004B2593"/>
    <w:rsid w:val="004B71C8"/>
    <w:rsid w:val="004B76F9"/>
    <w:rsid w:val="004C1C31"/>
    <w:rsid w:val="004C4FF5"/>
    <w:rsid w:val="004C69C4"/>
    <w:rsid w:val="004C7560"/>
    <w:rsid w:val="004D266C"/>
    <w:rsid w:val="004D27DB"/>
    <w:rsid w:val="004D3C3F"/>
    <w:rsid w:val="004D5934"/>
    <w:rsid w:val="004D5AC9"/>
    <w:rsid w:val="004E04D1"/>
    <w:rsid w:val="004E25EA"/>
    <w:rsid w:val="004E5D00"/>
    <w:rsid w:val="004E6371"/>
    <w:rsid w:val="004F4292"/>
    <w:rsid w:val="00500CCF"/>
    <w:rsid w:val="0050134D"/>
    <w:rsid w:val="005029F1"/>
    <w:rsid w:val="005049F5"/>
    <w:rsid w:val="00512084"/>
    <w:rsid w:val="0051534C"/>
    <w:rsid w:val="0051668F"/>
    <w:rsid w:val="00517211"/>
    <w:rsid w:val="00521560"/>
    <w:rsid w:val="005218E2"/>
    <w:rsid w:val="00521976"/>
    <w:rsid w:val="00521C6F"/>
    <w:rsid w:val="0052503B"/>
    <w:rsid w:val="005340CD"/>
    <w:rsid w:val="005347D7"/>
    <w:rsid w:val="00534FF9"/>
    <w:rsid w:val="00536E69"/>
    <w:rsid w:val="005438E6"/>
    <w:rsid w:val="0054500D"/>
    <w:rsid w:val="00551A74"/>
    <w:rsid w:val="0055269E"/>
    <w:rsid w:val="005548EA"/>
    <w:rsid w:val="00554B02"/>
    <w:rsid w:val="0055778C"/>
    <w:rsid w:val="00563174"/>
    <w:rsid w:val="005648DF"/>
    <w:rsid w:val="00565FE4"/>
    <w:rsid w:val="00572312"/>
    <w:rsid w:val="00572906"/>
    <w:rsid w:val="00573D02"/>
    <w:rsid w:val="005743AE"/>
    <w:rsid w:val="00574D27"/>
    <w:rsid w:val="00575B9F"/>
    <w:rsid w:val="00577858"/>
    <w:rsid w:val="0058298B"/>
    <w:rsid w:val="00582BDF"/>
    <w:rsid w:val="00585E09"/>
    <w:rsid w:val="00595A6B"/>
    <w:rsid w:val="00596466"/>
    <w:rsid w:val="00597A05"/>
    <w:rsid w:val="00597BAF"/>
    <w:rsid w:val="005A018C"/>
    <w:rsid w:val="005A2096"/>
    <w:rsid w:val="005A354E"/>
    <w:rsid w:val="005A3B40"/>
    <w:rsid w:val="005A5A14"/>
    <w:rsid w:val="005A6A1A"/>
    <w:rsid w:val="005A7332"/>
    <w:rsid w:val="005A759F"/>
    <w:rsid w:val="005B6EA4"/>
    <w:rsid w:val="005B7F66"/>
    <w:rsid w:val="005C44B6"/>
    <w:rsid w:val="005C68CF"/>
    <w:rsid w:val="005C6B98"/>
    <w:rsid w:val="005C6B9B"/>
    <w:rsid w:val="005D2C79"/>
    <w:rsid w:val="005D3F5B"/>
    <w:rsid w:val="005D4CA9"/>
    <w:rsid w:val="005D6481"/>
    <w:rsid w:val="005D6AD1"/>
    <w:rsid w:val="005E0710"/>
    <w:rsid w:val="005F19F6"/>
    <w:rsid w:val="005F3C74"/>
    <w:rsid w:val="0060091E"/>
    <w:rsid w:val="00600AB7"/>
    <w:rsid w:val="00601309"/>
    <w:rsid w:val="00601E1D"/>
    <w:rsid w:val="00602CE6"/>
    <w:rsid w:val="00603652"/>
    <w:rsid w:val="00604BDE"/>
    <w:rsid w:val="00607425"/>
    <w:rsid w:val="0061095C"/>
    <w:rsid w:val="00613F44"/>
    <w:rsid w:val="0062049C"/>
    <w:rsid w:val="0062116E"/>
    <w:rsid w:val="0062632A"/>
    <w:rsid w:val="00627F75"/>
    <w:rsid w:val="006304CA"/>
    <w:rsid w:val="00630B6F"/>
    <w:rsid w:val="00630CDE"/>
    <w:rsid w:val="0063210B"/>
    <w:rsid w:val="00635207"/>
    <w:rsid w:val="00636296"/>
    <w:rsid w:val="00640CA4"/>
    <w:rsid w:val="006432DA"/>
    <w:rsid w:val="00643B44"/>
    <w:rsid w:val="00643E06"/>
    <w:rsid w:val="0064613D"/>
    <w:rsid w:val="00656FEA"/>
    <w:rsid w:val="006577CE"/>
    <w:rsid w:val="0066422B"/>
    <w:rsid w:val="006654A8"/>
    <w:rsid w:val="00666513"/>
    <w:rsid w:val="00667469"/>
    <w:rsid w:val="00671AE4"/>
    <w:rsid w:val="00672A0E"/>
    <w:rsid w:val="006739CF"/>
    <w:rsid w:val="00675A3F"/>
    <w:rsid w:val="00676B5F"/>
    <w:rsid w:val="00681876"/>
    <w:rsid w:val="00682B79"/>
    <w:rsid w:val="00683E2F"/>
    <w:rsid w:val="00684397"/>
    <w:rsid w:val="006904A6"/>
    <w:rsid w:val="00691AA0"/>
    <w:rsid w:val="00691D90"/>
    <w:rsid w:val="0069276D"/>
    <w:rsid w:val="00695437"/>
    <w:rsid w:val="0069648C"/>
    <w:rsid w:val="00697F04"/>
    <w:rsid w:val="006B4810"/>
    <w:rsid w:val="006B4912"/>
    <w:rsid w:val="006B678B"/>
    <w:rsid w:val="006C1EF9"/>
    <w:rsid w:val="006C2412"/>
    <w:rsid w:val="006C359B"/>
    <w:rsid w:val="006C36B3"/>
    <w:rsid w:val="006C446E"/>
    <w:rsid w:val="006C6DB3"/>
    <w:rsid w:val="006C7990"/>
    <w:rsid w:val="006D1F46"/>
    <w:rsid w:val="006D2CC6"/>
    <w:rsid w:val="006D68D1"/>
    <w:rsid w:val="006D7A66"/>
    <w:rsid w:val="006E25A7"/>
    <w:rsid w:val="006E6E15"/>
    <w:rsid w:val="006E7FD4"/>
    <w:rsid w:val="006F27BF"/>
    <w:rsid w:val="006F4AF3"/>
    <w:rsid w:val="006F5D33"/>
    <w:rsid w:val="006F69CC"/>
    <w:rsid w:val="006F77D0"/>
    <w:rsid w:val="006F7D32"/>
    <w:rsid w:val="00702657"/>
    <w:rsid w:val="0070285B"/>
    <w:rsid w:val="00704560"/>
    <w:rsid w:val="00713EAA"/>
    <w:rsid w:val="00714574"/>
    <w:rsid w:val="007173CD"/>
    <w:rsid w:val="007200D0"/>
    <w:rsid w:val="007203FA"/>
    <w:rsid w:val="00722CD5"/>
    <w:rsid w:val="007255C1"/>
    <w:rsid w:val="00725EAE"/>
    <w:rsid w:val="007318E4"/>
    <w:rsid w:val="0073197C"/>
    <w:rsid w:val="007320F2"/>
    <w:rsid w:val="00733901"/>
    <w:rsid w:val="0073404B"/>
    <w:rsid w:val="00735272"/>
    <w:rsid w:val="007424F2"/>
    <w:rsid w:val="00744FF3"/>
    <w:rsid w:val="007466E6"/>
    <w:rsid w:val="00746BA6"/>
    <w:rsid w:val="0075123F"/>
    <w:rsid w:val="00751700"/>
    <w:rsid w:val="007546D2"/>
    <w:rsid w:val="00760BC5"/>
    <w:rsid w:val="00760C82"/>
    <w:rsid w:val="007618B9"/>
    <w:rsid w:val="00761C61"/>
    <w:rsid w:val="00763F4A"/>
    <w:rsid w:val="00780C8C"/>
    <w:rsid w:val="0078521D"/>
    <w:rsid w:val="007865FE"/>
    <w:rsid w:val="00787B79"/>
    <w:rsid w:val="00791C1E"/>
    <w:rsid w:val="0079333C"/>
    <w:rsid w:val="0079399C"/>
    <w:rsid w:val="007A3216"/>
    <w:rsid w:val="007A747A"/>
    <w:rsid w:val="007B0913"/>
    <w:rsid w:val="007B3EF0"/>
    <w:rsid w:val="007B48D0"/>
    <w:rsid w:val="007B4CD9"/>
    <w:rsid w:val="007C4659"/>
    <w:rsid w:val="007D0AA2"/>
    <w:rsid w:val="007D1C75"/>
    <w:rsid w:val="007E1929"/>
    <w:rsid w:val="007E3F52"/>
    <w:rsid w:val="007E61D3"/>
    <w:rsid w:val="007E6752"/>
    <w:rsid w:val="007F13A5"/>
    <w:rsid w:val="007F5528"/>
    <w:rsid w:val="007F5A58"/>
    <w:rsid w:val="00806084"/>
    <w:rsid w:val="0082160A"/>
    <w:rsid w:val="00821925"/>
    <w:rsid w:val="008243D3"/>
    <w:rsid w:val="00824F29"/>
    <w:rsid w:val="00826FE1"/>
    <w:rsid w:val="00832338"/>
    <w:rsid w:val="00832B32"/>
    <w:rsid w:val="00833B73"/>
    <w:rsid w:val="00834AA0"/>
    <w:rsid w:val="0084201E"/>
    <w:rsid w:val="00844B4D"/>
    <w:rsid w:val="00847713"/>
    <w:rsid w:val="008541F5"/>
    <w:rsid w:val="00861D9F"/>
    <w:rsid w:val="008641B6"/>
    <w:rsid w:val="00865D7C"/>
    <w:rsid w:val="008713B3"/>
    <w:rsid w:val="00873C82"/>
    <w:rsid w:val="00874C16"/>
    <w:rsid w:val="00876119"/>
    <w:rsid w:val="008842BD"/>
    <w:rsid w:val="0088574A"/>
    <w:rsid w:val="008A08EF"/>
    <w:rsid w:val="008A1BE0"/>
    <w:rsid w:val="008A30ED"/>
    <w:rsid w:val="008A3EB2"/>
    <w:rsid w:val="008A4F45"/>
    <w:rsid w:val="008A5F78"/>
    <w:rsid w:val="008C04D4"/>
    <w:rsid w:val="008C3D6D"/>
    <w:rsid w:val="008C523C"/>
    <w:rsid w:val="008C6464"/>
    <w:rsid w:val="008C7996"/>
    <w:rsid w:val="008D0194"/>
    <w:rsid w:val="008D1309"/>
    <w:rsid w:val="008D1C0A"/>
    <w:rsid w:val="008D1E16"/>
    <w:rsid w:val="008D31FA"/>
    <w:rsid w:val="008D4F6E"/>
    <w:rsid w:val="008D718B"/>
    <w:rsid w:val="008E4B97"/>
    <w:rsid w:val="008E5473"/>
    <w:rsid w:val="008E608C"/>
    <w:rsid w:val="008E69F1"/>
    <w:rsid w:val="008F1939"/>
    <w:rsid w:val="008F339F"/>
    <w:rsid w:val="008F4F2E"/>
    <w:rsid w:val="008F571C"/>
    <w:rsid w:val="00900EE1"/>
    <w:rsid w:val="00905414"/>
    <w:rsid w:val="0090598E"/>
    <w:rsid w:val="00905C2D"/>
    <w:rsid w:val="009103A8"/>
    <w:rsid w:val="00912E4F"/>
    <w:rsid w:val="00914E3E"/>
    <w:rsid w:val="00916438"/>
    <w:rsid w:val="00917164"/>
    <w:rsid w:val="009244C3"/>
    <w:rsid w:val="00924CA1"/>
    <w:rsid w:val="009324F4"/>
    <w:rsid w:val="00934CB9"/>
    <w:rsid w:val="00935467"/>
    <w:rsid w:val="009354D0"/>
    <w:rsid w:val="009401F9"/>
    <w:rsid w:val="00940E2A"/>
    <w:rsid w:val="00941C9C"/>
    <w:rsid w:val="0094360C"/>
    <w:rsid w:val="00943B48"/>
    <w:rsid w:val="00945F3E"/>
    <w:rsid w:val="0094736E"/>
    <w:rsid w:val="00954B23"/>
    <w:rsid w:val="0095507D"/>
    <w:rsid w:val="00955867"/>
    <w:rsid w:val="00957A17"/>
    <w:rsid w:val="0096118D"/>
    <w:rsid w:val="00961E30"/>
    <w:rsid w:val="00962C27"/>
    <w:rsid w:val="0097170E"/>
    <w:rsid w:val="009768A2"/>
    <w:rsid w:val="00977820"/>
    <w:rsid w:val="00982264"/>
    <w:rsid w:val="009823F0"/>
    <w:rsid w:val="00982541"/>
    <w:rsid w:val="00985A49"/>
    <w:rsid w:val="00991435"/>
    <w:rsid w:val="00992A76"/>
    <w:rsid w:val="00993917"/>
    <w:rsid w:val="009950A9"/>
    <w:rsid w:val="00995AFA"/>
    <w:rsid w:val="009A4AA9"/>
    <w:rsid w:val="009A4CB2"/>
    <w:rsid w:val="009A6476"/>
    <w:rsid w:val="009B114A"/>
    <w:rsid w:val="009B1B81"/>
    <w:rsid w:val="009B3043"/>
    <w:rsid w:val="009B6FCD"/>
    <w:rsid w:val="009C0C12"/>
    <w:rsid w:val="009C1BB7"/>
    <w:rsid w:val="009C466E"/>
    <w:rsid w:val="009D0E83"/>
    <w:rsid w:val="009D6B4B"/>
    <w:rsid w:val="009E1BF9"/>
    <w:rsid w:val="009E4803"/>
    <w:rsid w:val="009E699B"/>
    <w:rsid w:val="009E7097"/>
    <w:rsid w:val="009E797C"/>
    <w:rsid w:val="009E7A7D"/>
    <w:rsid w:val="009F0B1B"/>
    <w:rsid w:val="009F15F1"/>
    <w:rsid w:val="009F2009"/>
    <w:rsid w:val="009F5BDD"/>
    <w:rsid w:val="00A00EAD"/>
    <w:rsid w:val="00A01420"/>
    <w:rsid w:val="00A02617"/>
    <w:rsid w:val="00A32B92"/>
    <w:rsid w:val="00A35096"/>
    <w:rsid w:val="00A46B74"/>
    <w:rsid w:val="00A476D8"/>
    <w:rsid w:val="00A47A2D"/>
    <w:rsid w:val="00A503F4"/>
    <w:rsid w:val="00A50ECB"/>
    <w:rsid w:val="00A522E5"/>
    <w:rsid w:val="00A56FE8"/>
    <w:rsid w:val="00A60EFF"/>
    <w:rsid w:val="00A707F3"/>
    <w:rsid w:val="00A76754"/>
    <w:rsid w:val="00A76768"/>
    <w:rsid w:val="00A83C55"/>
    <w:rsid w:val="00A950BE"/>
    <w:rsid w:val="00A95519"/>
    <w:rsid w:val="00A96ED6"/>
    <w:rsid w:val="00AA41DA"/>
    <w:rsid w:val="00AA4CE2"/>
    <w:rsid w:val="00AA5CE4"/>
    <w:rsid w:val="00AB0830"/>
    <w:rsid w:val="00AB5A7C"/>
    <w:rsid w:val="00AB5E4D"/>
    <w:rsid w:val="00AB70E1"/>
    <w:rsid w:val="00AB7E40"/>
    <w:rsid w:val="00AC0025"/>
    <w:rsid w:val="00AC10DF"/>
    <w:rsid w:val="00AC13D3"/>
    <w:rsid w:val="00AC1CBF"/>
    <w:rsid w:val="00AC43BF"/>
    <w:rsid w:val="00AC51D9"/>
    <w:rsid w:val="00AE012D"/>
    <w:rsid w:val="00AE23AB"/>
    <w:rsid w:val="00AE5D44"/>
    <w:rsid w:val="00AE605B"/>
    <w:rsid w:val="00AE7C47"/>
    <w:rsid w:val="00AF0D74"/>
    <w:rsid w:val="00AF248F"/>
    <w:rsid w:val="00AF3F51"/>
    <w:rsid w:val="00AF3FF9"/>
    <w:rsid w:val="00AF668C"/>
    <w:rsid w:val="00B148BD"/>
    <w:rsid w:val="00B152FD"/>
    <w:rsid w:val="00B16942"/>
    <w:rsid w:val="00B2242D"/>
    <w:rsid w:val="00B23A98"/>
    <w:rsid w:val="00B2596D"/>
    <w:rsid w:val="00B26B0B"/>
    <w:rsid w:val="00B303BF"/>
    <w:rsid w:val="00B30A9D"/>
    <w:rsid w:val="00B31FA3"/>
    <w:rsid w:val="00B37320"/>
    <w:rsid w:val="00B41F9A"/>
    <w:rsid w:val="00B42271"/>
    <w:rsid w:val="00B53DFF"/>
    <w:rsid w:val="00B53FBB"/>
    <w:rsid w:val="00B560F2"/>
    <w:rsid w:val="00B56730"/>
    <w:rsid w:val="00B61F99"/>
    <w:rsid w:val="00B6389B"/>
    <w:rsid w:val="00B63D26"/>
    <w:rsid w:val="00B759DD"/>
    <w:rsid w:val="00B80726"/>
    <w:rsid w:val="00B809D5"/>
    <w:rsid w:val="00B83D4C"/>
    <w:rsid w:val="00B86C92"/>
    <w:rsid w:val="00B909F4"/>
    <w:rsid w:val="00B92A08"/>
    <w:rsid w:val="00B96A41"/>
    <w:rsid w:val="00BA1579"/>
    <w:rsid w:val="00BA3896"/>
    <w:rsid w:val="00BA3C8B"/>
    <w:rsid w:val="00BA3EF2"/>
    <w:rsid w:val="00BA5B00"/>
    <w:rsid w:val="00BA5D0D"/>
    <w:rsid w:val="00BA64D7"/>
    <w:rsid w:val="00BB08B9"/>
    <w:rsid w:val="00BB09B8"/>
    <w:rsid w:val="00BB1BCC"/>
    <w:rsid w:val="00BB35D4"/>
    <w:rsid w:val="00BB4C4F"/>
    <w:rsid w:val="00BB7BA5"/>
    <w:rsid w:val="00BC2BC1"/>
    <w:rsid w:val="00BC3240"/>
    <w:rsid w:val="00BC478C"/>
    <w:rsid w:val="00BD52E2"/>
    <w:rsid w:val="00BD5814"/>
    <w:rsid w:val="00BD6D23"/>
    <w:rsid w:val="00BD7F49"/>
    <w:rsid w:val="00BE0D58"/>
    <w:rsid w:val="00BE3748"/>
    <w:rsid w:val="00BF6245"/>
    <w:rsid w:val="00C0157F"/>
    <w:rsid w:val="00C01B5A"/>
    <w:rsid w:val="00C10875"/>
    <w:rsid w:val="00C10B0D"/>
    <w:rsid w:val="00C138E1"/>
    <w:rsid w:val="00C13F7E"/>
    <w:rsid w:val="00C159A9"/>
    <w:rsid w:val="00C1717D"/>
    <w:rsid w:val="00C20A3C"/>
    <w:rsid w:val="00C20CE3"/>
    <w:rsid w:val="00C231B7"/>
    <w:rsid w:val="00C24CF3"/>
    <w:rsid w:val="00C24F9D"/>
    <w:rsid w:val="00C305D8"/>
    <w:rsid w:val="00C341C1"/>
    <w:rsid w:val="00C34523"/>
    <w:rsid w:val="00C3477F"/>
    <w:rsid w:val="00C352CD"/>
    <w:rsid w:val="00C37291"/>
    <w:rsid w:val="00C43EEC"/>
    <w:rsid w:val="00C50A0A"/>
    <w:rsid w:val="00C50D20"/>
    <w:rsid w:val="00C50D6F"/>
    <w:rsid w:val="00C6136D"/>
    <w:rsid w:val="00C62362"/>
    <w:rsid w:val="00C70D29"/>
    <w:rsid w:val="00C73804"/>
    <w:rsid w:val="00C75BFC"/>
    <w:rsid w:val="00C8072D"/>
    <w:rsid w:val="00C868D2"/>
    <w:rsid w:val="00C86C84"/>
    <w:rsid w:val="00C8703E"/>
    <w:rsid w:val="00C94CBC"/>
    <w:rsid w:val="00C95578"/>
    <w:rsid w:val="00CA14E9"/>
    <w:rsid w:val="00CA1AF5"/>
    <w:rsid w:val="00CA6061"/>
    <w:rsid w:val="00CB1FF7"/>
    <w:rsid w:val="00CB302A"/>
    <w:rsid w:val="00CB3F15"/>
    <w:rsid w:val="00CB4818"/>
    <w:rsid w:val="00CC250B"/>
    <w:rsid w:val="00CC462F"/>
    <w:rsid w:val="00CD045F"/>
    <w:rsid w:val="00CD5585"/>
    <w:rsid w:val="00CD676D"/>
    <w:rsid w:val="00CD7D51"/>
    <w:rsid w:val="00CE0183"/>
    <w:rsid w:val="00CE1028"/>
    <w:rsid w:val="00CE4A22"/>
    <w:rsid w:val="00CE5A5A"/>
    <w:rsid w:val="00CE6725"/>
    <w:rsid w:val="00CE72D0"/>
    <w:rsid w:val="00CE7AA7"/>
    <w:rsid w:val="00CF3235"/>
    <w:rsid w:val="00CF3E65"/>
    <w:rsid w:val="00CF586F"/>
    <w:rsid w:val="00CF6316"/>
    <w:rsid w:val="00D00894"/>
    <w:rsid w:val="00D0151A"/>
    <w:rsid w:val="00D03AA4"/>
    <w:rsid w:val="00D03FE4"/>
    <w:rsid w:val="00D057AE"/>
    <w:rsid w:val="00D11158"/>
    <w:rsid w:val="00D11F01"/>
    <w:rsid w:val="00D14316"/>
    <w:rsid w:val="00D153D8"/>
    <w:rsid w:val="00D16E72"/>
    <w:rsid w:val="00D20E80"/>
    <w:rsid w:val="00D23282"/>
    <w:rsid w:val="00D31BA9"/>
    <w:rsid w:val="00D324DA"/>
    <w:rsid w:val="00D3487F"/>
    <w:rsid w:val="00D35882"/>
    <w:rsid w:val="00D3633D"/>
    <w:rsid w:val="00D43BF9"/>
    <w:rsid w:val="00D457D0"/>
    <w:rsid w:val="00D462F1"/>
    <w:rsid w:val="00D559B6"/>
    <w:rsid w:val="00D55DF5"/>
    <w:rsid w:val="00D6166B"/>
    <w:rsid w:val="00D61E56"/>
    <w:rsid w:val="00D6240A"/>
    <w:rsid w:val="00D62DF6"/>
    <w:rsid w:val="00D6373B"/>
    <w:rsid w:val="00D67F43"/>
    <w:rsid w:val="00D70ABD"/>
    <w:rsid w:val="00D71E78"/>
    <w:rsid w:val="00D80240"/>
    <w:rsid w:val="00D802C8"/>
    <w:rsid w:val="00D80BB6"/>
    <w:rsid w:val="00D82354"/>
    <w:rsid w:val="00D8325B"/>
    <w:rsid w:val="00D83CE9"/>
    <w:rsid w:val="00D901D4"/>
    <w:rsid w:val="00D91D82"/>
    <w:rsid w:val="00DA15FD"/>
    <w:rsid w:val="00DA19EA"/>
    <w:rsid w:val="00DB0E29"/>
    <w:rsid w:val="00DB1D34"/>
    <w:rsid w:val="00DB29CC"/>
    <w:rsid w:val="00DB3113"/>
    <w:rsid w:val="00DB3855"/>
    <w:rsid w:val="00DB3860"/>
    <w:rsid w:val="00DB7A65"/>
    <w:rsid w:val="00DC12F5"/>
    <w:rsid w:val="00DC612A"/>
    <w:rsid w:val="00DD4750"/>
    <w:rsid w:val="00DD7C7E"/>
    <w:rsid w:val="00DE0A66"/>
    <w:rsid w:val="00DE1717"/>
    <w:rsid w:val="00DE3052"/>
    <w:rsid w:val="00DE5086"/>
    <w:rsid w:val="00DE661E"/>
    <w:rsid w:val="00DE6798"/>
    <w:rsid w:val="00DE757F"/>
    <w:rsid w:val="00DE7EF9"/>
    <w:rsid w:val="00DF0BB6"/>
    <w:rsid w:val="00DF0F8A"/>
    <w:rsid w:val="00DF21DF"/>
    <w:rsid w:val="00DF738D"/>
    <w:rsid w:val="00E03383"/>
    <w:rsid w:val="00E06635"/>
    <w:rsid w:val="00E0676B"/>
    <w:rsid w:val="00E0687E"/>
    <w:rsid w:val="00E21D74"/>
    <w:rsid w:val="00E2438A"/>
    <w:rsid w:val="00E26AF8"/>
    <w:rsid w:val="00E32AD1"/>
    <w:rsid w:val="00E34A4E"/>
    <w:rsid w:val="00E40FCD"/>
    <w:rsid w:val="00E410DB"/>
    <w:rsid w:val="00E50070"/>
    <w:rsid w:val="00E51E33"/>
    <w:rsid w:val="00E525DB"/>
    <w:rsid w:val="00E575D0"/>
    <w:rsid w:val="00E636CF"/>
    <w:rsid w:val="00E656EF"/>
    <w:rsid w:val="00E67354"/>
    <w:rsid w:val="00E728FD"/>
    <w:rsid w:val="00E86255"/>
    <w:rsid w:val="00E87089"/>
    <w:rsid w:val="00E900FB"/>
    <w:rsid w:val="00E915E9"/>
    <w:rsid w:val="00E91822"/>
    <w:rsid w:val="00E9672F"/>
    <w:rsid w:val="00E970FA"/>
    <w:rsid w:val="00E97723"/>
    <w:rsid w:val="00EA0CD5"/>
    <w:rsid w:val="00EA192C"/>
    <w:rsid w:val="00EA39F5"/>
    <w:rsid w:val="00EB574E"/>
    <w:rsid w:val="00EB7192"/>
    <w:rsid w:val="00EC1655"/>
    <w:rsid w:val="00EC1725"/>
    <w:rsid w:val="00EC1C80"/>
    <w:rsid w:val="00EC2419"/>
    <w:rsid w:val="00EC27EE"/>
    <w:rsid w:val="00EC375D"/>
    <w:rsid w:val="00EC45FC"/>
    <w:rsid w:val="00EC4BF9"/>
    <w:rsid w:val="00ED2868"/>
    <w:rsid w:val="00ED3491"/>
    <w:rsid w:val="00ED42C1"/>
    <w:rsid w:val="00ED59F6"/>
    <w:rsid w:val="00ED6E44"/>
    <w:rsid w:val="00EE05FD"/>
    <w:rsid w:val="00EE51C9"/>
    <w:rsid w:val="00EE58A0"/>
    <w:rsid w:val="00EF1A00"/>
    <w:rsid w:val="00EF59C1"/>
    <w:rsid w:val="00F007BC"/>
    <w:rsid w:val="00F00813"/>
    <w:rsid w:val="00F026A5"/>
    <w:rsid w:val="00F03728"/>
    <w:rsid w:val="00F05D2D"/>
    <w:rsid w:val="00F1279D"/>
    <w:rsid w:val="00F1312A"/>
    <w:rsid w:val="00F15347"/>
    <w:rsid w:val="00F16BF6"/>
    <w:rsid w:val="00F1730B"/>
    <w:rsid w:val="00F21E88"/>
    <w:rsid w:val="00F31F43"/>
    <w:rsid w:val="00F3728C"/>
    <w:rsid w:val="00F414BE"/>
    <w:rsid w:val="00F46BCB"/>
    <w:rsid w:val="00F5645E"/>
    <w:rsid w:val="00F567B0"/>
    <w:rsid w:val="00F61291"/>
    <w:rsid w:val="00F61A5F"/>
    <w:rsid w:val="00F626E2"/>
    <w:rsid w:val="00F627DC"/>
    <w:rsid w:val="00F6485F"/>
    <w:rsid w:val="00F67FE2"/>
    <w:rsid w:val="00F71616"/>
    <w:rsid w:val="00F71BE8"/>
    <w:rsid w:val="00F72837"/>
    <w:rsid w:val="00F7612E"/>
    <w:rsid w:val="00F8248F"/>
    <w:rsid w:val="00F85396"/>
    <w:rsid w:val="00F87AB1"/>
    <w:rsid w:val="00F968CA"/>
    <w:rsid w:val="00FA20AA"/>
    <w:rsid w:val="00FA217A"/>
    <w:rsid w:val="00FA4F79"/>
    <w:rsid w:val="00FA5694"/>
    <w:rsid w:val="00FA5892"/>
    <w:rsid w:val="00FA6FB5"/>
    <w:rsid w:val="00FB7321"/>
    <w:rsid w:val="00FB7D7E"/>
    <w:rsid w:val="00FC67F4"/>
    <w:rsid w:val="00FD26E1"/>
    <w:rsid w:val="00FD6AC8"/>
    <w:rsid w:val="00FE01FD"/>
    <w:rsid w:val="00FE0BDC"/>
    <w:rsid w:val="00FE6750"/>
    <w:rsid w:val="00FF252B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3539224"/>
  <w15:docId w15:val="{C8309048-A45B-451B-9DCB-9C12E8EB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43D3"/>
    <w:pPr>
      <w:keepNext/>
      <w:spacing w:before="120"/>
      <w:jc w:val="both"/>
      <w:outlineLvl w:val="0"/>
    </w:pPr>
    <w:rPr>
      <w:rFonts w:asciiTheme="minorHAnsi" w:hAnsiTheme="minorHAnsi" w:cs="Arial"/>
      <w:b/>
      <w:bCs/>
      <w:i/>
      <w:color w:val="4472C4" w:themeColor="accent1"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36296"/>
    <w:pPr>
      <w:keepNext/>
      <w:spacing w:before="240" w:after="60"/>
      <w:outlineLvl w:val="1"/>
    </w:pPr>
    <w:rPr>
      <w:rFonts w:asciiTheme="minorHAnsi" w:hAnsiTheme="minorHAnsi" w:cs="Arial"/>
      <w:b/>
      <w:bCs/>
      <w:i/>
      <w:iCs/>
      <w:color w:val="1F3864" w:themeColor="accent1" w:themeShade="80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636296"/>
    <w:pPr>
      <w:keepNext/>
      <w:outlineLvl w:val="2"/>
    </w:pPr>
    <w:rPr>
      <w:rFonts w:asciiTheme="minorHAnsi" w:hAnsiTheme="minorHAnsi"/>
      <w:b/>
      <w:color w:val="1F3864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43D3"/>
    <w:rPr>
      <w:rFonts w:eastAsia="Times New Roman" w:cs="Arial"/>
      <w:b/>
      <w:bCs/>
      <w:i/>
      <w:color w:val="4472C4" w:themeColor="accent1"/>
      <w:kern w:val="32"/>
      <w:sz w:val="28"/>
      <w:szCs w:val="24"/>
      <w:lang w:val="mk-MK"/>
    </w:rPr>
  </w:style>
  <w:style w:type="character" w:customStyle="1" w:styleId="Heading2Char">
    <w:name w:val="Heading 2 Char"/>
    <w:basedOn w:val="DefaultParagraphFont"/>
    <w:link w:val="Heading2"/>
    <w:rsid w:val="00636296"/>
    <w:rPr>
      <w:rFonts w:eastAsia="Times New Roman" w:cs="Arial"/>
      <w:b/>
      <w:bCs/>
      <w:i/>
      <w:iCs/>
      <w:color w:val="1F3864" w:themeColor="accent1" w:themeShade="80"/>
      <w:sz w:val="24"/>
      <w:szCs w:val="28"/>
      <w:lang w:val="mk-MK"/>
    </w:rPr>
  </w:style>
  <w:style w:type="character" w:customStyle="1" w:styleId="Heading3Char">
    <w:name w:val="Heading 3 Char"/>
    <w:basedOn w:val="DefaultParagraphFont"/>
    <w:link w:val="Heading3"/>
    <w:rsid w:val="00636296"/>
    <w:rPr>
      <w:rFonts w:eastAsia="Times New Roman" w:cs="Times New Roman"/>
      <w:b/>
      <w:color w:val="1F3864" w:themeColor="accent1" w:themeShade="80"/>
      <w:szCs w:val="20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qFormat/>
    <w:rsid w:val="008243D3"/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rsid w:val="008243D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qFormat/>
    <w:rsid w:val="008243D3"/>
    <w:rPr>
      <w:vertAlign w:val="superscript"/>
    </w:rPr>
  </w:style>
  <w:style w:type="paragraph" w:styleId="ListParagraph">
    <w:name w:val="List Paragraph"/>
    <w:aliases w:val="List Paragraph (numbered (a)),List Paragraph Char Char Char,Use Case List Paragraph,List Paragraph2,Bullet Points,Liste Paragraf,List Paragraph1,PDP DOCUMENT SUBTITLE,Heading 21,Heading 211,heading 2"/>
    <w:basedOn w:val="Normal"/>
    <w:link w:val="ListParagraphChar"/>
    <w:uiPriority w:val="34"/>
    <w:qFormat/>
    <w:rsid w:val="008243D3"/>
    <w:pPr>
      <w:ind w:left="720"/>
      <w:contextualSpacing/>
    </w:pPr>
  </w:style>
  <w:style w:type="paragraph" w:customStyle="1" w:styleId="Char2">
    <w:name w:val="Char2"/>
    <w:basedOn w:val="Normal"/>
    <w:link w:val="FootnoteReference"/>
    <w:rsid w:val="008243D3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 Points Char,Liste Paragraf Char,List Paragraph1 Char,PDP DOCUMENT SUBTITLE Char,Heading 21 Char"/>
    <w:link w:val="ListParagraph"/>
    <w:uiPriority w:val="34"/>
    <w:rsid w:val="008243D3"/>
    <w:rPr>
      <w:rFonts w:ascii="Times New Roman" w:eastAsia="Times New Roman" w:hAnsi="Times New Roman" w:cs="Times New Roman"/>
      <w:sz w:val="20"/>
      <w:szCs w:val="20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3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3D3"/>
    <w:rPr>
      <w:rFonts w:ascii="Segoe UI" w:eastAsia="Times New Roman" w:hAnsi="Segoe UI" w:cs="Segoe UI"/>
      <w:sz w:val="18"/>
      <w:szCs w:val="18"/>
      <w:lang w:val="mk-MK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F5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F5B"/>
    <w:rPr>
      <w:rFonts w:ascii="Times New Roman" w:eastAsia="Times New Roman" w:hAnsi="Times New Roman" w:cs="Times New Roman"/>
      <w:i/>
      <w:iCs/>
      <w:color w:val="4472C4" w:themeColor="accent1"/>
      <w:sz w:val="20"/>
      <w:szCs w:val="20"/>
      <w:lang w:val="mk-MK"/>
    </w:rPr>
  </w:style>
  <w:style w:type="character" w:styleId="CommentReference">
    <w:name w:val="annotation reference"/>
    <w:basedOn w:val="DefaultParagraphFont"/>
    <w:uiPriority w:val="99"/>
    <w:semiHidden/>
    <w:unhideWhenUsed/>
    <w:rsid w:val="0019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98"/>
    <w:rPr>
      <w:rFonts w:ascii="Times New Roman" w:eastAsia="Times New Roman" w:hAnsi="Times New Roman" w:cs="Times New Roman"/>
      <w:sz w:val="20"/>
      <w:szCs w:val="20"/>
      <w:lang w:val="mk-M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698"/>
    <w:rPr>
      <w:rFonts w:ascii="Times New Roman" w:eastAsia="Times New Roman" w:hAnsi="Times New Roman" w:cs="Times New Roman"/>
      <w:b/>
      <w:bCs/>
      <w:sz w:val="20"/>
      <w:szCs w:val="20"/>
      <w:lang w:val="mk-MK"/>
    </w:rPr>
  </w:style>
  <w:style w:type="character" w:styleId="Hyperlink">
    <w:name w:val="Hyperlink"/>
    <w:basedOn w:val="DefaultParagraphFont"/>
    <w:uiPriority w:val="99"/>
    <w:unhideWhenUsed/>
    <w:rsid w:val="00B53DFF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4662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46628"/>
    <w:rPr>
      <w:rFonts w:ascii="Times New Roman" w:eastAsia="Times New Roman" w:hAnsi="Times New Roman" w:cs="Times New Roman"/>
      <w:sz w:val="20"/>
      <w:szCs w:val="20"/>
      <w:lang w:val="mk-MK"/>
    </w:rPr>
  </w:style>
  <w:style w:type="character" w:styleId="EndnoteReference">
    <w:name w:val="endnote reference"/>
    <w:basedOn w:val="DefaultParagraphFont"/>
    <w:uiPriority w:val="99"/>
    <w:semiHidden/>
    <w:unhideWhenUsed/>
    <w:rsid w:val="0024662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1730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70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354"/>
    <w:rPr>
      <w:rFonts w:ascii="Times New Roman" w:eastAsia="Times New Roman" w:hAnsi="Times New Roman" w:cs="Times New Roman"/>
      <w:sz w:val="20"/>
      <w:szCs w:val="20"/>
      <w:lang w:val="mk-MK"/>
    </w:rPr>
  </w:style>
  <w:style w:type="paragraph" w:styleId="Footer">
    <w:name w:val="footer"/>
    <w:basedOn w:val="Normal"/>
    <w:link w:val="FooterChar"/>
    <w:uiPriority w:val="99"/>
    <w:unhideWhenUsed/>
    <w:rsid w:val="00E67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354"/>
    <w:rPr>
      <w:rFonts w:ascii="Times New Roman" w:eastAsia="Times New Roman" w:hAnsi="Times New Roman" w:cs="Times New Roman"/>
      <w:sz w:val="20"/>
      <w:szCs w:val="20"/>
      <w:lang w:val="mk-MK"/>
    </w:rPr>
  </w:style>
  <w:style w:type="paragraph" w:styleId="NormalWeb">
    <w:name w:val="Normal (Web)"/>
    <w:basedOn w:val="Normal"/>
    <w:uiPriority w:val="99"/>
    <w:rsid w:val="00EA39F5"/>
    <w:pPr>
      <w:spacing w:before="100" w:beforeAutospacing="1" w:after="100" w:afterAutospacing="1"/>
    </w:pPr>
    <w:rPr>
      <w:sz w:val="24"/>
      <w:szCs w:val="24"/>
      <w:lang w:eastAsia="bg-BG"/>
    </w:rPr>
  </w:style>
  <w:style w:type="paragraph" w:styleId="TOCHeading">
    <w:name w:val="TOC Heading"/>
    <w:basedOn w:val="Heading1"/>
    <w:next w:val="Normal"/>
    <w:uiPriority w:val="39"/>
    <w:unhideWhenUsed/>
    <w:qFormat/>
    <w:rsid w:val="0022116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i w:val="0"/>
      <w:color w:val="2F5496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2116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116A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22116A"/>
    <w:pPr>
      <w:spacing w:after="100"/>
      <w:ind w:left="400"/>
    </w:pPr>
  </w:style>
  <w:style w:type="paragraph" w:styleId="Title">
    <w:name w:val="Title"/>
    <w:basedOn w:val="Normal"/>
    <w:link w:val="TitleChar"/>
    <w:qFormat/>
    <w:rsid w:val="00AE5D44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AE5D44"/>
    <w:rPr>
      <w:rFonts w:ascii="Times New Roman" w:eastAsia="Times New Roman" w:hAnsi="Times New Roman" w:cs="Times New Roman"/>
      <w:b/>
      <w:bCs/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7" ma:contentTypeDescription="Create a new document." ma:contentTypeScope="" ma:versionID="c0c6db32d44b6d23e7624d3c8c7d99a6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c4116cf8ff7b29cf8f4ea4336a20c46f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32JKWRRJAUXM-143256462-3833</_dlc_DocId>
    <_dlc_DocIdUrl xmlns="de777af5-75c5-4059-8842-b3ca2d118c77">
      <Url>https://undp.sharepoint.com/teams/BIH/ReLOAD/_layouts/15/DocIdRedir.aspx?ID=32JKWRRJAUXM-143256462-3833</Url>
      <Description>32JKWRRJAUXM-143256462-3833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2639D-B50C-4CB8-B307-1726AD121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5F11B9-2D38-4EF3-82D6-7F4600C23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9EF39-F6FC-4B6D-A162-82ABF10AA75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6B2790-F06E-4BC0-B75D-19E6F5F1CA42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0755ACB8-038B-4E98-9A95-82C399835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Osmanagic-Agovic</dc:creator>
  <cp:lastModifiedBy>UNDP MK</cp:lastModifiedBy>
  <cp:revision>109</cp:revision>
  <cp:lastPrinted>2017-04-20T15:21:00Z</cp:lastPrinted>
  <dcterms:created xsi:type="dcterms:W3CDTF">2021-04-07T08:35:00Z</dcterms:created>
  <dcterms:modified xsi:type="dcterms:W3CDTF">2021-04-20T08:32:00Z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624feefe-06e1-4b96-9954-b23b8216221a</vt:lpwstr>
  </property>
</Properties>
</file>