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D856" w14:textId="77777777" w:rsidR="00961109" w:rsidRPr="0077286E" w:rsidRDefault="00961109" w:rsidP="00961109">
      <w:pPr>
        <w:pStyle w:val="Default"/>
        <w:spacing w:before="120" w:after="120"/>
        <w:rPr>
          <w:rFonts w:ascii="Times New Roman" w:hAnsi="Times New Roman" w:cs="Times New Roman"/>
          <w:b/>
          <w:bCs/>
          <w:u w:val="single"/>
          <w:lang w:val="en-GB"/>
        </w:rPr>
      </w:pPr>
    </w:p>
    <w:p w14:paraId="11E243FC" w14:textId="2BB7016A" w:rsidR="00961109" w:rsidRPr="0077286E" w:rsidRDefault="00961109" w:rsidP="00961109">
      <w:pPr>
        <w:pStyle w:val="Default"/>
        <w:spacing w:before="120" w:after="120"/>
        <w:jc w:val="center"/>
        <w:rPr>
          <w:rFonts w:ascii="Times New Roman" w:hAnsi="Times New Roman" w:cs="Times New Roman"/>
          <w:b/>
          <w:bCs/>
          <w:u w:val="single"/>
          <w:lang w:val="en-GB"/>
        </w:rPr>
      </w:pPr>
      <w:r w:rsidRPr="0077286E">
        <w:rPr>
          <w:rFonts w:ascii="Times New Roman" w:hAnsi="Times New Roman" w:cs="Times New Roman"/>
          <w:b/>
          <w:bCs/>
          <w:u w:val="single"/>
          <w:lang w:val="en-GB"/>
        </w:rPr>
        <w:t>Annex I - Terms of Reference</w:t>
      </w:r>
    </w:p>
    <w:p w14:paraId="3056C9C1" w14:textId="77777777" w:rsidR="00961109" w:rsidRPr="0077286E" w:rsidRDefault="00961109" w:rsidP="0077286E">
      <w:pPr>
        <w:pStyle w:val="BodyText"/>
        <w:spacing w:before="178" w:line="360" w:lineRule="auto"/>
        <w:ind w:left="0"/>
        <w:rPr>
          <w:rFonts w:ascii="Times New Roman" w:hAnsi="Times New Roman" w:cs="Times New Roman"/>
          <w:sz w:val="24"/>
          <w:szCs w:val="24"/>
        </w:rPr>
      </w:pPr>
      <w:r w:rsidRPr="0077286E">
        <w:rPr>
          <w:rFonts w:ascii="Times New Roman" w:hAnsi="Times New Roman" w:cs="Times New Roman"/>
          <w:b/>
          <w:sz w:val="24"/>
          <w:szCs w:val="24"/>
        </w:rPr>
        <w:t>Project</w:t>
      </w:r>
      <w:r w:rsidRPr="0077286E">
        <w:rPr>
          <w:rFonts w:ascii="Times New Roman" w:hAnsi="Times New Roman" w:cs="Times New Roman"/>
          <w:b/>
          <w:spacing w:val="-5"/>
          <w:sz w:val="24"/>
          <w:szCs w:val="24"/>
        </w:rPr>
        <w:t xml:space="preserve"> </w:t>
      </w:r>
      <w:r w:rsidRPr="0077286E">
        <w:rPr>
          <w:rFonts w:ascii="Times New Roman" w:hAnsi="Times New Roman" w:cs="Times New Roman"/>
          <w:b/>
          <w:sz w:val="24"/>
          <w:szCs w:val="24"/>
        </w:rPr>
        <w:t>title:</w:t>
      </w:r>
      <w:r w:rsidRPr="0077286E">
        <w:rPr>
          <w:rFonts w:ascii="Times New Roman" w:hAnsi="Times New Roman" w:cs="Times New Roman"/>
          <w:b/>
          <w:spacing w:val="-1"/>
          <w:sz w:val="24"/>
          <w:szCs w:val="24"/>
        </w:rPr>
        <w:t xml:space="preserve"> </w:t>
      </w:r>
      <w:r w:rsidRPr="0077286E">
        <w:rPr>
          <w:rFonts w:ascii="Times New Roman" w:hAnsi="Times New Roman" w:cs="Times New Roman"/>
          <w:sz w:val="24"/>
          <w:szCs w:val="24"/>
        </w:rPr>
        <w:t>UNDP Strengthening Local Capacities for Resilience and Recovery Project (Top-Up)</w:t>
      </w:r>
    </w:p>
    <w:p w14:paraId="0C86B53A" w14:textId="5E953787" w:rsidR="00961109" w:rsidRPr="0077286E" w:rsidRDefault="00961109" w:rsidP="0077286E">
      <w:pPr>
        <w:pStyle w:val="BodyText"/>
        <w:spacing w:before="160" w:line="360" w:lineRule="auto"/>
        <w:ind w:left="0" w:right="191"/>
        <w:rPr>
          <w:rFonts w:ascii="Times New Roman" w:hAnsi="Times New Roman" w:cs="Times New Roman"/>
          <w:sz w:val="24"/>
          <w:szCs w:val="24"/>
        </w:rPr>
      </w:pPr>
      <w:r w:rsidRPr="0077286E">
        <w:rPr>
          <w:rFonts w:ascii="Times New Roman" w:hAnsi="Times New Roman" w:cs="Times New Roman"/>
          <w:b/>
          <w:sz w:val="24"/>
          <w:szCs w:val="24"/>
        </w:rPr>
        <w:t>Description</w:t>
      </w:r>
      <w:r w:rsidRPr="0077286E">
        <w:rPr>
          <w:rFonts w:ascii="Times New Roman" w:hAnsi="Times New Roman" w:cs="Times New Roman"/>
          <w:b/>
          <w:spacing w:val="4"/>
          <w:sz w:val="24"/>
          <w:szCs w:val="24"/>
        </w:rPr>
        <w:t xml:space="preserve"> </w:t>
      </w:r>
      <w:r w:rsidRPr="0077286E">
        <w:rPr>
          <w:rFonts w:ascii="Times New Roman" w:hAnsi="Times New Roman" w:cs="Times New Roman"/>
          <w:b/>
          <w:sz w:val="24"/>
          <w:szCs w:val="24"/>
        </w:rPr>
        <w:t>of</w:t>
      </w:r>
      <w:r w:rsidRPr="0077286E">
        <w:rPr>
          <w:rFonts w:ascii="Times New Roman" w:hAnsi="Times New Roman" w:cs="Times New Roman"/>
          <w:b/>
          <w:spacing w:val="3"/>
          <w:sz w:val="24"/>
          <w:szCs w:val="24"/>
        </w:rPr>
        <w:t xml:space="preserve"> </w:t>
      </w:r>
      <w:r w:rsidRPr="0077286E">
        <w:rPr>
          <w:rFonts w:ascii="Times New Roman" w:hAnsi="Times New Roman" w:cs="Times New Roman"/>
          <w:b/>
          <w:sz w:val="24"/>
          <w:szCs w:val="24"/>
        </w:rPr>
        <w:t>the</w:t>
      </w:r>
      <w:r w:rsidRPr="0077286E">
        <w:rPr>
          <w:rFonts w:ascii="Times New Roman" w:hAnsi="Times New Roman" w:cs="Times New Roman"/>
          <w:b/>
          <w:spacing w:val="4"/>
          <w:sz w:val="24"/>
          <w:szCs w:val="24"/>
        </w:rPr>
        <w:t xml:space="preserve"> </w:t>
      </w:r>
      <w:r w:rsidRPr="0077286E">
        <w:rPr>
          <w:rFonts w:ascii="Times New Roman" w:hAnsi="Times New Roman" w:cs="Times New Roman"/>
          <w:b/>
          <w:sz w:val="24"/>
          <w:szCs w:val="24"/>
        </w:rPr>
        <w:t>assignment:</w:t>
      </w:r>
      <w:r w:rsidRPr="0077286E">
        <w:rPr>
          <w:rFonts w:ascii="Times New Roman" w:hAnsi="Times New Roman" w:cs="Times New Roman"/>
          <w:b/>
          <w:spacing w:val="7"/>
          <w:sz w:val="24"/>
          <w:szCs w:val="24"/>
        </w:rPr>
        <w:t xml:space="preserve"> </w:t>
      </w:r>
      <w:r w:rsidRPr="0077286E">
        <w:rPr>
          <w:rStyle w:val="tlid-translation"/>
          <w:rFonts w:ascii="Times New Roman" w:eastAsiaTheme="minorHAnsi" w:hAnsi="Times New Roman" w:cs="Times New Roman"/>
          <w:sz w:val="24"/>
          <w:szCs w:val="24"/>
          <w:lang w:val="en-GB"/>
        </w:rPr>
        <w:t xml:space="preserve">Providing immediate temporary employment and income </w:t>
      </w:r>
      <w:r w:rsidRPr="0077286E">
        <w:rPr>
          <w:rStyle w:val="tlid-translation"/>
          <w:rFonts w:ascii="Times New Roman" w:hAnsi="Times New Roman" w:cs="Times New Roman"/>
          <w:sz w:val="24"/>
          <w:szCs w:val="24"/>
          <w:lang w:val="en-GB"/>
        </w:rPr>
        <w:t xml:space="preserve">in </w:t>
      </w:r>
      <w:proofErr w:type="spellStart"/>
      <w:r w:rsidRPr="0077286E">
        <w:rPr>
          <w:rStyle w:val="tlid-translation"/>
          <w:rFonts w:ascii="Times New Roman" w:hAnsi="Times New Roman" w:cs="Times New Roman"/>
          <w:sz w:val="24"/>
          <w:szCs w:val="24"/>
          <w:lang w:val="en-GB"/>
        </w:rPr>
        <w:t>Ubari</w:t>
      </w:r>
      <w:proofErr w:type="spellEnd"/>
    </w:p>
    <w:p w14:paraId="3766FFB7" w14:textId="056CE162" w:rsidR="0077286E" w:rsidRDefault="00961109" w:rsidP="0077286E">
      <w:pPr>
        <w:pStyle w:val="Heading1"/>
        <w:spacing w:before="120" w:line="360" w:lineRule="auto"/>
        <w:jc w:val="left"/>
        <w:rPr>
          <w:rFonts w:ascii="Times New Roman" w:hAnsi="Times New Roman" w:cs="Times New Roman"/>
          <w:b w:val="0"/>
          <w:sz w:val="24"/>
          <w:szCs w:val="24"/>
        </w:rPr>
      </w:pPr>
      <w:r w:rsidRPr="0077286E">
        <w:rPr>
          <w:rFonts w:ascii="Times New Roman" w:hAnsi="Times New Roman" w:cs="Times New Roman"/>
          <w:sz w:val="24"/>
          <w:szCs w:val="24"/>
        </w:rPr>
        <w:t>Country/place</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implementation:</w:t>
      </w:r>
      <w:r w:rsidRPr="0077286E">
        <w:rPr>
          <w:rFonts w:ascii="Times New Roman" w:hAnsi="Times New Roman" w:cs="Times New Roman"/>
          <w:spacing w:val="-2"/>
          <w:sz w:val="24"/>
          <w:szCs w:val="24"/>
        </w:rPr>
        <w:t xml:space="preserve"> </w:t>
      </w:r>
      <w:r w:rsidRPr="0077286E">
        <w:rPr>
          <w:rFonts w:ascii="Times New Roman" w:hAnsi="Times New Roman" w:cs="Times New Roman"/>
          <w:b w:val="0"/>
          <w:sz w:val="24"/>
          <w:szCs w:val="24"/>
        </w:rPr>
        <w:t xml:space="preserve">Libya, municipality of </w:t>
      </w:r>
      <w:proofErr w:type="spellStart"/>
      <w:r w:rsidRPr="0077286E">
        <w:rPr>
          <w:rFonts w:ascii="Times New Roman" w:hAnsi="Times New Roman" w:cs="Times New Roman"/>
          <w:b w:val="0"/>
          <w:sz w:val="24"/>
          <w:szCs w:val="24"/>
        </w:rPr>
        <w:t>Ubari</w:t>
      </w:r>
      <w:proofErr w:type="spellEnd"/>
    </w:p>
    <w:p w14:paraId="73C81628" w14:textId="4856722D" w:rsidR="00961109" w:rsidRPr="0077286E" w:rsidRDefault="00961109" w:rsidP="0077286E">
      <w:pPr>
        <w:spacing w:line="360" w:lineRule="auto"/>
        <w:rPr>
          <w:rFonts w:ascii="Times New Roman" w:hAnsi="Times New Roman" w:cs="Times New Roman"/>
          <w:sz w:val="24"/>
          <w:szCs w:val="24"/>
        </w:rPr>
      </w:pPr>
      <w:r w:rsidRPr="0077286E">
        <w:rPr>
          <w:rFonts w:ascii="Times New Roman" w:eastAsia="Calibri" w:hAnsi="Times New Roman" w:cs="Times New Roman"/>
          <w:b/>
          <w:color w:val="000000"/>
          <w:sz w:val="24"/>
          <w:szCs w:val="24"/>
        </w:rPr>
        <w:t xml:space="preserve">Beneficiaries: </w:t>
      </w:r>
      <w:r w:rsidRPr="0077286E">
        <w:rPr>
          <w:rFonts w:ascii="Times New Roman" w:eastAsia="Calibri" w:hAnsi="Times New Roman" w:cs="Times New Roman"/>
          <w:bCs/>
          <w:color w:val="000000"/>
          <w:sz w:val="24"/>
          <w:szCs w:val="24"/>
        </w:rPr>
        <w:t>at least 150</w:t>
      </w:r>
      <w:r w:rsidRPr="0077286E">
        <w:rPr>
          <w:rFonts w:ascii="Times New Roman" w:hAnsi="Times New Roman" w:cs="Times New Roman"/>
          <w:sz w:val="24"/>
          <w:szCs w:val="24"/>
        </w:rPr>
        <w:t xml:space="preserve"> </w:t>
      </w:r>
    </w:p>
    <w:p w14:paraId="4C54330B" w14:textId="059F6FDA" w:rsidR="00961109" w:rsidRDefault="00961109" w:rsidP="0077286E">
      <w:pPr>
        <w:pStyle w:val="Heading1"/>
        <w:spacing w:before="120" w:line="360" w:lineRule="auto"/>
        <w:jc w:val="left"/>
        <w:rPr>
          <w:rFonts w:ascii="Times New Roman" w:hAnsi="Times New Roman" w:cs="Times New Roman"/>
          <w:b w:val="0"/>
          <w:bCs/>
          <w:sz w:val="24"/>
          <w:szCs w:val="24"/>
        </w:rPr>
      </w:pPr>
      <w:r w:rsidRPr="0077286E">
        <w:rPr>
          <w:rFonts w:ascii="Times New Roman" w:hAnsi="Times New Roman" w:cs="Times New Roman"/>
          <w:sz w:val="24"/>
          <w:szCs w:val="24"/>
        </w:rPr>
        <w:t>Duration</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 xml:space="preserve">assignment: </w:t>
      </w:r>
      <w:r w:rsidRPr="0077286E">
        <w:rPr>
          <w:rFonts w:ascii="Times New Roman" w:hAnsi="Times New Roman" w:cs="Times New Roman"/>
          <w:b w:val="0"/>
          <w:bCs/>
          <w:sz w:val="24"/>
          <w:szCs w:val="24"/>
        </w:rPr>
        <w:t>6</w:t>
      </w:r>
      <w:r w:rsidRPr="0077286E">
        <w:rPr>
          <w:rFonts w:ascii="Times New Roman" w:hAnsi="Times New Roman" w:cs="Times New Roman"/>
          <w:b w:val="0"/>
          <w:bCs/>
          <w:spacing w:val="-4"/>
          <w:sz w:val="24"/>
          <w:szCs w:val="24"/>
        </w:rPr>
        <w:t xml:space="preserve"> </w:t>
      </w:r>
      <w:r w:rsidRPr="0077286E">
        <w:rPr>
          <w:rFonts w:ascii="Times New Roman" w:hAnsi="Times New Roman" w:cs="Times New Roman"/>
          <w:b w:val="0"/>
          <w:bCs/>
          <w:sz w:val="24"/>
          <w:szCs w:val="24"/>
        </w:rPr>
        <w:t>months delivery (20 working days for target workers)</w:t>
      </w:r>
    </w:p>
    <w:p w14:paraId="5092A4B5" w14:textId="77777777" w:rsidR="0077286E" w:rsidRPr="0077286E" w:rsidRDefault="0077286E" w:rsidP="0077286E"/>
    <w:p w14:paraId="5536FDC5" w14:textId="0E564554" w:rsidR="00961109" w:rsidRPr="0077286E" w:rsidRDefault="00961109" w:rsidP="00961109">
      <w:pPr>
        <w:pStyle w:val="Heading1"/>
        <w:keepNext w:val="0"/>
        <w:keepLines w:val="0"/>
        <w:widowControl w:val="0"/>
        <w:numPr>
          <w:ilvl w:val="0"/>
          <w:numId w:val="9"/>
        </w:numPr>
        <w:tabs>
          <w:tab w:val="left" w:pos="430"/>
        </w:tabs>
        <w:autoSpaceDE w:val="0"/>
        <w:autoSpaceDN w:val="0"/>
        <w:spacing w:before="82" w:after="0" w:line="240" w:lineRule="auto"/>
        <w:ind w:right="0"/>
        <w:jc w:val="both"/>
        <w:rPr>
          <w:rFonts w:ascii="Times New Roman" w:hAnsi="Times New Roman" w:cs="Times New Roman"/>
          <w:sz w:val="24"/>
          <w:szCs w:val="24"/>
        </w:rPr>
      </w:pPr>
      <w:r w:rsidRPr="0077286E">
        <w:rPr>
          <w:rFonts w:ascii="Times New Roman" w:hAnsi="Times New Roman" w:cs="Times New Roman"/>
          <w:sz w:val="24"/>
          <w:szCs w:val="24"/>
        </w:rPr>
        <w:t>S</w:t>
      </w:r>
      <w:r w:rsidR="0077286E">
        <w:rPr>
          <w:rFonts w:ascii="Times New Roman" w:hAnsi="Times New Roman" w:cs="Times New Roman"/>
          <w:sz w:val="24"/>
          <w:szCs w:val="24"/>
        </w:rPr>
        <w:t xml:space="preserve">cope of work and expected outputs </w:t>
      </w:r>
    </w:p>
    <w:p w14:paraId="39B24110" w14:textId="77777777" w:rsidR="00961109" w:rsidRPr="0077286E" w:rsidRDefault="00961109" w:rsidP="00961109">
      <w:pPr>
        <w:pStyle w:val="BodyText"/>
        <w:spacing w:before="5"/>
        <w:rPr>
          <w:rFonts w:ascii="Times New Roman" w:hAnsi="Times New Roman" w:cs="Times New Roman"/>
          <w:b/>
          <w:sz w:val="24"/>
          <w:szCs w:val="24"/>
        </w:rPr>
      </w:pPr>
    </w:p>
    <w:p w14:paraId="0676DC22" w14:textId="1D8025EA" w:rsidR="00961109" w:rsidRPr="0077286E" w:rsidRDefault="00961109" w:rsidP="00961109">
      <w:pPr>
        <w:ind w:left="100" w:right="191"/>
        <w:rPr>
          <w:rFonts w:ascii="Times New Roman" w:hAnsi="Times New Roman" w:cs="Times New Roman"/>
          <w:sz w:val="24"/>
          <w:szCs w:val="24"/>
        </w:rPr>
      </w:pPr>
      <w:r w:rsidRPr="0077286E">
        <w:rPr>
          <w:rFonts w:ascii="Times New Roman" w:hAnsi="Times New Roman" w:cs="Times New Roman"/>
          <w:sz w:val="24"/>
          <w:szCs w:val="24"/>
        </w:rPr>
        <w:t>The</w:t>
      </w:r>
      <w:r w:rsidRPr="0077286E">
        <w:rPr>
          <w:rFonts w:ascii="Times New Roman" w:hAnsi="Times New Roman" w:cs="Times New Roman"/>
          <w:spacing w:val="11"/>
          <w:sz w:val="24"/>
          <w:szCs w:val="24"/>
        </w:rPr>
        <w:t xml:space="preserve"> </w:t>
      </w:r>
      <w:r w:rsidRPr="0077286E">
        <w:rPr>
          <w:rFonts w:ascii="Times New Roman" w:hAnsi="Times New Roman" w:cs="Times New Roman"/>
          <w:sz w:val="24"/>
          <w:szCs w:val="24"/>
        </w:rPr>
        <w:t>NGO</w:t>
      </w:r>
      <w:r w:rsidRPr="0077286E">
        <w:rPr>
          <w:rFonts w:ascii="Times New Roman" w:hAnsi="Times New Roman" w:cs="Times New Roman"/>
          <w:spacing w:val="11"/>
          <w:sz w:val="24"/>
          <w:szCs w:val="24"/>
        </w:rPr>
        <w:t xml:space="preserve"> </w:t>
      </w:r>
      <w:r w:rsidRPr="0077286E">
        <w:rPr>
          <w:rFonts w:ascii="Times New Roman" w:hAnsi="Times New Roman" w:cs="Times New Roman"/>
          <w:sz w:val="24"/>
          <w:szCs w:val="24"/>
        </w:rPr>
        <w:t>shall</w:t>
      </w:r>
      <w:r w:rsidRPr="0077286E">
        <w:rPr>
          <w:rFonts w:ascii="Times New Roman" w:hAnsi="Times New Roman" w:cs="Times New Roman"/>
          <w:spacing w:val="15"/>
          <w:sz w:val="24"/>
          <w:szCs w:val="24"/>
        </w:rPr>
        <w:t xml:space="preserve"> </w:t>
      </w:r>
      <w:r w:rsidRPr="0077286E">
        <w:rPr>
          <w:rFonts w:ascii="Times New Roman" w:hAnsi="Times New Roman" w:cs="Times New Roman"/>
          <w:sz w:val="24"/>
          <w:szCs w:val="24"/>
        </w:rPr>
        <w:t>provide</w:t>
      </w:r>
      <w:r w:rsidRPr="0077286E">
        <w:rPr>
          <w:rFonts w:ascii="Times New Roman" w:hAnsi="Times New Roman" w:cs="Times New Roman"/>
          <w:spacing w:val="15"/>
          <w:sz w:val="24"/>
          <w:szCs w:val="24"/>
        </w:rPr>
        <w:t xml:space="preserve"> </w:t>
      </w:r>
      <w:r w:rsidRPr="0077286E">
        <w:rPr>
          <w:rFonts w:ascii="Times New Roman" w:hAnsi="Times New Roman" w:cs="Times New Roman"/>
          <w:b/>
          <w:sz w:val="24"/>
          <w:szCs w:val="24"/>
        </w:rPr>
        <w:t>temporary</w:t>
      </w:r>
      <w:r w:rsidRPr="0077286E">
        <w:rPr>
          <w:rFonts w:ascii="Times New Roman" w:hAnsi="Times New Roman" w:cs="Times New Roman"/>
          <w:b/>
          <w:spacing w:val="13"/>
          <w:sz w:val="24"/>
          <w:szCs w:val="24"/>
        </w:rPr>
        <w:t xml:space="preserve"> </w:t>
      </w:r>
      <w:r w:rsidRPr="0077286E">
        <w:rPr>
          <w:rFonts w:ascii="Times New Roman" w:hAnsi="Times New Roman" w:cs="Times New Roman"/>
          <w:b/>
          <w:sz w:val="24"/>
          <w:szCs w:val="24"/>
        </w:rPr>
        <w:t>employment</w:t>
      </w:r>
      <w:r w:rsidRPr="0077286E">
        <w:rPr>
          <w:rFonts w:ascii="Times New Roman" w:hAnsi="Times New Roman" w:cs="Times New Roman"/>
          <w:b/>
          <w:spacing w:val="14"/>
          <w:sz w:val="24"/>
          <w:szCs w:val="24"/>
        </w:rPr>
        <w:t xml:space="preserve"> </w:t>
      </w:r>
      <w:r w:rsidRPr="0077286E">
        <w:rPr>
          <w:rFonts w:ascii="Times New Roman" w:hAnsi="Times New Roman" w:cs="Times New Roman"/>
          <w:b/>
          <w:sz w:val="24"/>
          <w:szCs w:val="24"/>
        </w:rPr>
        <w:t>opportunities</w:t>
      </w:r>
      <w:r w:rsidRPr="0077286E">
        <w:rPr>
          <w:rFonts w:ascii="Times New Roman" w:hAnsi="Times New Roman" w:cs="Times New Roman"/>
          <w:b/>
          <w:spacing w:val="13"/>
          <w:sz w:val="24"/>
          <w:szCs w:val="24"/>
        </w:rPr>
        <w:t xml:space="preserve"> </w:t>
      </w:r>
      <w:r w:rsidRPr="0077286E">
        <w:rPr>
          <w:rFonts w:ascii="Times New Roman" w:hAnsi="Times New Roman" w:cs="Times New Roman"/>
          <w:b/>
          <w:sz w:val="24"/>
          <w:szCs w:val="24"/>
        </w:rPr>
        <w:t>and</w:t>
      </w:r>
      <w:r w:rsidRPr="0077286E">
        <w:rPr>
          <w:rFonts w:ascii="Times New Roman" w:hAnsi="Times New Roman" w:cs="Times New Roman"/>
          <w:b/>
          <w:spacing w:val="14"/>
          <w:sz w:val="24"/>
          <w:szCs w:val="24"/>
        </w:rPr>
        <w:t xml:space="preserve"> </w:t>
      </w:r>
      <w:r w:rsidRPr="0077286E">
        <w:rPr>
          <w:rFonts w:ascii="Times New Roman" w:hAnsi="Times New Roman" w:cs="Times New Roman"/>
          <w:b/>
          <w:sz w:val="24"/>
          <w:szCs w:val="24"/>
        </w:rPr>
        <w:t>income</w:t>
      </w:r>
      <w:r w:rsidR="005F5428" w:rsidRPr="0077286E">
        <w:rPr>
          <w:rFonts w:ascii="Times New Roman" w:hAnsi="Times New Roman" w:cs="Times New Roman"/>
          <w:b/>
          <w:spacing w:val="16"/>
          <w:sz w:val="24"/>
          <w:szCs w:val="24"/>
        </w:rPr>
        <w:t>.</w:t>
      </w:r>
    </w:p>
    <w:p w14:paraId="18E7A53F" w14:textId="17122900" w:rsidR="00961109" w:rsidRPr="0077286E" w:rsidRDefault="00961109" w:rsidP="00961109">
      <w:pPr>
        <w:pStyle w:val="Heading1"/>
        <w:keepNext w:val="0"/>
        <w:keepLines w:val="0"/>
        <w:widowControl w:val="0"/>
        <w:tabs>
          <w:tab w:val="left" w:pos="331"/>
        </w:tabs>
        <w:autoSpaceDE w:val="0"/>
        <w:autoSpaceDN w:val="0"/>
        <w:spacing w:before="194" w:after="0" w:line="240" w:lineRule="auto"/>
        <w:ind w:right="0"/>
        <w:jc w:val="both"/>
        <w:rPr>
          <w:rFonts w:ascii="Times New Roman" w:hAnsi="Times New Roman" w:cs="Times New Roman"/>
          <w:sz w:val="24"/>
          <w:szCs w:val="24"/>
        </w:rPr>
      </w:pPr>
      <w:r w:rsidRPr="0077286E">
        <w:rPr>
          <w:rFonts w:ascii="Times New Roman" w:hAnsi="Times New Roman" w:cs="Times New Roman"/>
          <w:sz w:val="24"/>
          <w:szCs w:val="24"/>
        </w:rPr>
        <w:t xml:space="preserve">Output #1. </w:t>
      </w:r>
      <w:r w:rsidR="005F5428" w:rsidRPr="0077286E">
        <w:rPr>
          <w:rFonts w:ascii="Times New Roman" w:hAnsi="Times New Roman" w:cs="Times New Roman"/>
          <w:sz w:val="24"/>
          <w:szCs w:val="24"/>
        </w:rPr>
        <w:t>Implementation design is prepared.</w:t>
      </w:r>
    </w:p>
    <w:p w14:paraId="2EBBB553" w14:textId="368CE4A3" w:rsidR="005F5428" w:rsidRPr="0077286E" w:rsidRDefault="005F5428" w:rsidP="005F5428">
      <w:pPr>
        <w:rPr>
          <w:rFonts w:ascii="Times New Roman" w:hAnsi="Times New Roman" w:cs="Times New Roman"/>
          <w:sz w:val="24"/>
          <w:szCs w:val="24"/>
        </w:rPr>
      </w:pPr>
      <w:r w:rsidRPr="0077286E">
        <w:rPr>
          <w:rFonts w:ascii="Times New Roman" w:hAnsi="Times New Roman" w:cs="Times New Roman"/>
          <w:sz w:val="24"/>
          <w:szCs w:val="24"/>
        </w:rPr>
        <w:t>Activities:</w:t>
      </w:r>
    </w:p>
    <w:p w14:paraId="09BB31C4" w14:textId="583B3CC0" w:rsidR="00961109" w:rsidRPr="0077286E" w:rsidRDefault="00961109" w:rsidP="00961109">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77286E">
        <w:rPr>
          <w:rFonts w:ascii="Times New Roman" w:hAnsi="Times New Roman" w:cs="Times New Roman"/>
          <w:sz w:val="24"/>
          <w:szCs w:val="24"/>
        </w:rPr>
        <w:t xml:space="preserve">Develop a complete workplan/timeline for the assignment implementation, including a description </w:t>
      </w:r>
      <w:proofErr w:type="gramStart"/>
      <w:r w:rsidRPr="0077286E">
        <w:rPr>
          <w:rFonts w:ascii="Times New Roman" w:hAnsi="Times New Roman" w:cs="Times New Roman"/>
          <w:sz w:val="24"/>
          <w:szCs w:val="24"/>
        </w:rPr>
        <w:t xml:space="preserve">of </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the</w:t>
      </w:r>
      <w:proofErr w:type="gramEnd"/>
      <w:r w:rsidRPr="0077286E">
        <w:rPr>
          <w:rFonts w:ascii="Times New Roman" w:hAnsi="Times New Roman" w:cs="Times New Roman"/>
          <w:sz w:val="24"/>
          <w:szCs w:val="24"/>
        </w:rPr>
        <w:t xml:space="preserve"> method and the mechanism of</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providing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temporary employment opportunity and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income for the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vulnerable population;</w:t>
      </w:r>
    </w:p>
    <w:p w14:paraId="6D70D171" w14:textId="77777777" w:rsidR="00961109" w:rsidRPr="0077286E" w:rsidRDefault="00961109" w:rsidP="00961109">
      <w:pPr>
        <w:pStyle w:val="ListParagraph"/>
        <w:widowControl w:val="0"/>
        <w:numPr>
          <w:ilvl w:val="1"/>
          <w:numId w:val="7"/>
        </w:numPr>
        <w:tabs>
          <w:tab w:val="left" w:pos="821"/>
        </w:tabs>
        <w:autoSpaceDE w:val="0"/>
        <w:autoSpaceDN w:val="0"/>
        <w:spacing w:after="0"/>
        <w:ind w:right="394"/>
        <w:contextualSpacing w:val="0"/>
        <w:jc w:val="both"/>
        <w:rPr>
          <w:rFonts w:ascii="Times New Roman" w:hAnsi="Times New Roman" w:cs="Times New Roman"/>
          <w:sz w:val="24"/>
          <w:szCs w:val="24"/>
        </w:rPr>
      </w:pPr>
      <w:r w:rsidRPr="0077286E">
        <w:rPr>
          <w:rFonts w:ascii="Times New Roman" w:hAnsi="Times New Roman" w:cs="Times New Roman"/>
          <w:sz w:val="24"/>
          <w:szCs w:val="24"/>
        </w:rPr>
        <w:t xml:space="preserve">Prepare a </w:t>
      </w:r>
      <w:proofErr w:type="gramStart"/>
      <w:r w:rsidRPr="0077286E">
        <w:rPr>
          <w:rFonts w:ascii="Times New Roman" w:hAnsi="Times New Roman" w:cs="Times New Roman"/>
          <w:sz w:val="24"/>
          <w:szCs w:val="24"/>
        </w:rPr>
        <w:t>beneficiary selection criteria</w:t>
      </w:r>
      <w:proofErr w:type="gramEnd"/>
      <w:r w:rsidRPr="0077286E">
        <w:rPr>
          <w:rFonts w:ascii="Times New Roman" w:hAnsi="Times New Roman" w:cs="Times New Roman"/>
          <w:sz w:val="24"/>
          <w:szCs w:val="24"/>
        </w:rPr>
        <w:t xml:space="preserve"> (exemplary vulnerability criteria; IDPs, returnees,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conflict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affected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population,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single-woman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headed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households,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people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with</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disabilities,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etc.)</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define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the target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beneficiaries</w:t>
      </w:r>
      <w:r w:rsidRPr="0077286E">
        <w:rPr>
          <w:rFonts w:ascii="Times New Roman" w:hAnsi="Times New Roman" w:cs="Times New Roman"/>
          <w:spacing w:val="-2"/>
          <w:sz w:val="24"/>
          <w:szCs w:val="24"/>
        </w:rPr>
        <w:t xml:space="preserve"> sub-</w:t>
      </w:r>
      <w:r w:rsidRPr="0077286E">
        <w:rPr>
          <w:rFonts w:ascii="Times New Roman" w:hAnsi="Times New Roman" w:cs="Times New Roman"/>
          <w:sz w:val="24"/>
          <w:szCs w:val="24"/>
        </w:rPr>
        <w:t>groups in consultation with UNDP Libya in line with SOP.</w:t>
      </w:r>
    </w:p>
    <w:p w14:paraId="1C1FC075" w14:textId="77777777" w:rsidR="00961109" w:rsidRPr="0077286E" w:rsidRDefault="00961109" w:rsidP="00961109">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77286E">
        <w:rPr>
          <w:rFonts w:ascii="Times New Roman" w:hAnsi="Times New Roman" w:cs="Times New Roman"/>
          <w:sz w:val="24"/>
          <w:szCs w:val="24"/>
        </w:rPr>
        <w:t>Develop</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risk</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assessment method and risk mitigation plan</w:t>
      </w:r>
      <w:r w:rsidRPr="0077286E">
        <w:rPr>
          <w:rFonts w:ascii="Times New Roman" w:hAnsi="Times New Roman" w:cs="Times New Roman"/>
          <w:spacing w:val="-3"/>
          <w:sz w:val="24"/>
          <w:szCs w:val="24"/>
        </w:rPr>
        <w:t>;</w:t>
      </w:r>
    </w:p>
    <w:p w14:paraId="09270B45" w14:textId="77777777" w:rsidR="00961109" w:rsidRPr="0077286E" w:rsidRDefault="00961109" w:rsidP="00961109">
      <w:pPr>
        <w:pStyle w:val="ListParagraph"/>
        <w:widowControl w:val="0"/>
        <w:numPr>
          <w:ilvl w:val="1"/>
          <w:numId w:val="7"/>
        </w:numPr>
        <w:tabs>
          <w:tab w:val="left" w:pos="821"/>
        </w:tabs>
        <w:autoSpaceDE w:val="0"/>
        <w:autoSpaceDN w:val="0"/>
        <w:spacing w:before="19" w:after="0"/>
        <w:ind w:right="397"/>
        <w:contextualSpacing w:val="0"/>
        <w:jc w:val="both"/>
        <w:rPr>
          <w:rFonts w:ascii="Times New Roman" w:hAnsi="Times New Roman" w:cs="Times New Roman"/>
          <w:sz w:val="24"/>
          <w:szCs w:val="24"/>
        </w:rPr>
      </w:pPr>
      <w:r w:rsidRPr="0077286E">
        <w:rPr>
          <w:rFonts w:ascii="Times New Roman" w:hAnsi="Times New Roman" w:cs="Times New Roman"/>
          <w:sz w:val="24"/>
          <w:szCs w:val="24"/>
        </w:rPr>
        <w:t>Define the payment modality for beneficiaries, plan security measures to be undertaken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during cash distribution (including e-vouchers, mobile money, any innovative modality may</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be accepted);</w:t>
      </w:r>
    </w:p>
    <w:p w14:paraId="39E80379" w14:textId="77777777" w:rsidR="00961109" w:rsidRPr="0077286E" w:rsidRDefault="00961109" w:rsidP="00961109">
      <w:pPr>
        <w:pStyle w:val="ListParagraph"/>
        <w:widowControl w:val="0"/>
        <w:numPr>
          <w:ilvl w:val="1"/>
          <w:numId w:val="7"/>
        </w:numPr>
        <w:tabs>
          <w:tab w:val="left" w:pos="821"/>
        </w:tabs>
        <w:autoSpaceDE w:val="0"/>
        <w:autoSpaceDN w:val="0"/>
        <w:spacing w:after="0"/>
        <w:ind w:right="398"/>
        <w:contextualSpacing w:val="0"/>
        <w:jc w:val="both"/>
        <w:rPr>
          <w:rFonts w:ascii="Times New Roman" w:hAnsi="Times New Roman" w:cs="Times New Roman"/>
          <w:sz w:val="24"/>
          <w:szCs w:val="24"/>
        </w:rPr>
      </w:pPr>
      <w:r w:rsidRPr="0077286E">
        <w:rPr>
          <w:rFonts w:ascii="Times New Roman" w:hAnsi="Times New Roman" w:cs="Times New Roman"/>
          <w:sz w:val="24"/>
          <w:szCs w:val="24"/>
        </w:rPr>
        <w:t>Define payment schedule (weekly, by-weekly) and develop a proof of</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payment</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to beneficiaries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(for example, signature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upon</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payment);</w:t>
      </w:r>
    </w:p>
    <w:p w14:paraId="14DA15A5" w14:textId="77777777" w:rsidR="00961109" w:rsidRPr="0077286E" w:rsidRDefault="00961109" w:rsidP="00961109">
      <w:pPr>
        <w:pStyle w:val="ListParagraph"/>
        <w:widowControl w:val="0"/>
        <w:numPr>
          <w:ilvl w:val="1"/>
          <w:numId w:val="7"/>
        </w:numPr>
        <w:tabs>
          <w:tab w:val="left" w:pos="821"/>
        </w:tabs>
        <w:autoSpaceDE w:val="0"/>
        <w:autoSpaceDN w:val="0"/>
        <w:spacing w:after="0"/>
        <w:ind w:right="398"/>
        <w:contextualSpacing w:val="0"/>
        <w:jc w:val="both"/>
        <w:rPr>
          <w:rFonts w:ascii="Times New Roman" w:hAnsi="Times New Roman" w:cs="Times New Roman"/>
          <w:sz w:val="24"/>
          <w:szCs w:val="24"/>
        </w:rPr>
      </w:pPr>
      <w:r w:rsidRPr="0077286E">
        <w:rPr>
          <w:rFonts w:ascii="Times New Roman" w:hAnsi="Times New Roman" w:cs="Times New Roman"/>
          <w:sz w:val="24"/>
          <w:szCs w:val="24"/>
        </w:rPr>
        <w:t>Conduct inception meetings with selected municipality, in consultation with UNDP;</w:t>
      </w:r>
    </w:p>
    <w:p w14:paraId="0D7D28DF" w14:textId="77777777" w:rsidR="00961109" w:rsidRPr="0077286E" w:rsidRDefault="00961109" w:rsidP="00961109">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77286E">
        <w:rPr>
          <w:rFonts w:ascii="Times New Roman" w:hAnsi="Times New Roman" w:cs="Times New Roman"/>
          <w:sz w:val="24"/>
          <w:szCs w:val="24"/>
        </w:rPr>
        <w:t>Sign</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framework</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agreements</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with</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stakeholders,</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partners;</w:t>
      </w:r>
    </w:p>
    <w:p w14:paraId="1595A2E5" w14:textId="77777777" w:rsidR="00961109" w:rsidRPr="0077286E" w:rsidRDefault="00961109" w:rsidP="00961109">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77286E">
        <w:rPr>
          <w:rFonts w:ascii="Times New Roman" w:hAnsi="Times New Roman" w:cs="Times New Roman"/>
          <w:sz w:val="24"/>
          <w:szCs w:val="24"/>
        </w:rPr>
        <w:t>Select and prioritize projects to be supported through the Cash for Work;</w:t>
      </w:r>
    </w:p>
    <w:p w14:paraId="2896E14B" w14:textId="77777777" w:rsidR="00961109" w:rsidRPr="0077286E" w:rsidRDefault="00961109" w:rsidP="00961109">
      <w:pPr>
        <w:pStyle w:val="ListParagraph"/>
        <w:widowControl w:val="0"/>
        <w:numPr>
          <w:ilvl w:val="1"/>
          <w:numId w:val="7"/>
        </w:numPr>
        <w:tabs>
          <w:tab w:val="left" w:pos="820"/>
          <w:tab w:val="left" w:pos="821"/>
        </w:tabs>
        <w:autoSpaceDE w:val="0"/>
        <w:autoSpaceDN w:val="0"/>
        <w:spacing w:before="19" w:after="0"/>
        <w:ind w:right="395"/>
        <w:contextualSpacing w:val="0"/>
        <w:rPr>
          <w:rFonts w:ascii="Times New Roman" w:hAnsi="Times New Roman" w:cs="Times New Roman"/>
          <w:sz w:val="24"/>
          <w:szCs w:val="24"/>
        </w:rPr>
      </w:pPr>
      <w:r w:rsidRPr="0077286E">
        <w:rPr>
          <w:rFonts w:ascii="Times New Roman" w:hAnsi="Times New Roman" w:cs="Times New Roman"/>
          <w:sz w:val="24"/>
          <w:szCs w:val="24"/>
        </w:rPr>
        <w:t>List</w:t>
      </w:r>
      <w:r w:rsidRPr="0077286E">
        <w:rPr>
          <w:rFonts w:ascii="Times New Roman" w:hAnsi="Times New Roman" w:cs="Times New Roman"/>
          <w:spacing w:val="28"/>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28"/>
          <w:sz w:val="24"/>
          <w:szCs w:val="24"/>
        </w:rPr>
        <w:t xml:space="preserve"> </w:t>
      </w:r>
      <w:r w:rsidRPr="0077286E">
        <w:rPr>
          <w:rFonts w:ascii="Times New Roman" w:hAnsi="Times New Roman" w:cs="Times New Roman"/>
          <w:sz w:val="24"/>
          <w:szCs w:val="24"/>
        </w:rPr>
        <w:t>acquire</w:t>
      </w:r>
      <w:r w:rsidRPr="0077286E">
        <w:rPr>
          <w:rFonts w:ascii="Times New Roman" w:hAnsi="Times New Roman" w:cs="Times New Roman"/>
          <w:spacing w:val="30"/>
          <w:sz w:val="24"/>
          <w:szCs w:val="24"/>
        </w:rPr>
        <w:t xml:space="preserve"> </w:t>
      </w:r>
      <w:r w:rsidRPr="0077286E">
        <w:rPr>
          <w:rFonts w:ascii="Times New Roman" w:hAnsi="Times New Roman" w:cs="Times New Roman"/>
          <w:sz w:val="24"/>
          <w:szCs w:val="24"/>
        </w:rPr>
        <w:t>equipment</w:t>
      </w:r>
      <w:r w:rsidRPr="0077286E">
        <w:rPr>
          <w:rFonts w:ascii="Times New Roman" w:hAnsi="Times New Roman" w:cs="Times New Roman"/>
          <w:spacing w:val="28"/>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28"/>
          <w:sz w:val="24"/>
          <w:szCs w:val="24"/>
        </w:rPr>
        <w:t xml:space="preserve"> </w:t>
      </w:r>
      <w:r w:rsidRPr="0077286E">
        <w:rPr>
          <w:rFonts w:ascii="Times New Roman" w:hAnsi="Times New Roman" w:cs="Times New Roman"/>
          <w:sz w:val="24"/>
          <w:szCs w:val="24"/>
        </w:rPr>
        <w:t>be</w:t>
      </w:r>
      <w:r w:rsidRPr="0077286E">
        <w:rPr>
          <w:rFonts w:ascii="Times New Roman" w:hAnsi="Times New Roman" w:cs="Times New Roman"/>
          <w:spacing w:val="30"/>
          <w:sz w:val="24"/>
          <w:szCs w:val="24"/>
        </w:rPr>
        <w:t xml:space="preserve"> </w:t>
      </w:r>
      <w:r w:rsidRPr="0077286E">
        <w:rPr>
          <w:rFonts w:ascii="Times New Roman" w:hAnsi="Times New Roman" w:cs="Times New Roman"/>
          <w:sz w:val="24"/>
          <w:szCs w:val="24"/>
        </w:rPr>
        <w:t>used</w:t>
      </w:r>
      <w:r w:rsidRPr="0077286E">
        <w:rPr>
          <w:rFonts w:ascii="Times New Roman" w:hAnsi="Times New Roman" w:cs="Times New Roman"/>
          <w:spacing w:val="29"/>
          <w:sz w:val="24"/>
          <w:szCs w:val="24"/>
        </w:rPr>
        <w:t xml:space="preserve"> </w:t>
      </w:r>
      <w:r w:rsidRPr="0077286E">
        <w:rPr>
          <w:rFonts w:ascii="Times New Roman" w:hAnsi="Times New Roman" w:cs="Times New Roman"/>
          <w:sz w:val="24"/>
          <w:szCs w:val="24"/>
        </w:rPr>
        <w:t>for</w:t>
      </w:r>
      <w:r w:rsidRPr="0077286E">
        <w:rPr>
          <w:rFonts w:ascii="Times New Roman" w:hAnsi="Times New Roman" w:cs="Times New Roman"/>
          <w:spacing w:val="30"/>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29"/>
          <w:sz w:val="24"/>
          <w:szCs w:val="24"/>
        </w:rPr>
        <w:t xml:space="preserve"> </w:t>
      </w:r>
      <w:r w:rsidRPr="0077286E">
        <w:rPr>
          <w:rFonts w:ascii="Times New Roman" w:hAnsi="Times New Roman" w:cs="Times New Roman"/>
          <w:sz w:val="24"/>
          <w:szCs w:val="24"/>
        </w:rPr>
        <w:t>implementation</w:t>
      </w:r>
      <w:r w:rsidRPr="0077286E">
        <w:rPr>
          <w:rFonts w:ascii="Times New Roman" w:hAnsi="Times New Roman" w:cs="Times New Roman"/>
          <w:spacing w:val="28"/>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30"/>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project</w:t>
      </w:r>
      <w:r w:rsidRPr="0077286E">
        <w:rPr>
          <w:rFonts w:ascii="Times New Roman" w:hAnsi="Times New Roman" w:cs="Times New Roman"/>
          <w:spacing w:val="30"/>
          <w:sz w:val="24"/>
          <w:szCs w:val="24"/>
        </w:rPr>
        <w:t xml:space="preserve"> </w:t>
      </w:r>
      <w:r w:rsidRPr="0077286E">
        <w:rPr>
          <w:rFonts w:ascii="Times New Roman" w:hAnsi="Times New Roman" w:cs="Times New Roman"/>
          <w:sz w:val="24"/>
          <w:szCs w:val="24"/>
        </w:rPr>
        <w:t>–</w:t>
      </w:r>
      <w:r w:rsidRPr="0077286E">
        <w:rPr>
          <w:rFonts w:ascii="Times New Roman" w:hAnsi="Times New Roman" w:cs="Times New Roman"/>
          <w:spacing w:val="30"/>
          <w:sz w:val="24"/>
          <w:szCs w:val="24"/>
        </w:rPr>
        <w:t xml:space="preserve"> </w:t>
      </w:r>
      <w:r w:rsidRPr="0077286E">
        <w:rPr>
          <w:rFonts w:ascii="Times New Roman" w:hAnsi="Times New Roman" w:cs="Times New Roman"/>
          <w:sz w:val="24"/>
          <w:szCs w:val="24"/>
        </w:rPr>
        <w:t>including</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equipment</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for</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the safety</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of the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workers;</w:t>
      </w:r>
    </w:p>
    <w:p w14:paraId="3F4DB344" w14:textId="77777777" w:rsidR="00961109" w:rsidRPr="0077286E" w:rsidRDefault="00961109" w:rsidP="00961109">
      <w:pPr>
        <w:pStyle w:val="ListParagraph"/>
        <w:widowControl w:val="0"/>
        <w:numPr>
          <w:ilvl w:val="1"/>
          <w:numId w:val="7"/>
        </w:numPr>
        <w:tabs>
          <w:tab w:val="left" w:pos="820"/>
          <w:tab w:val="left" w:pos="821"/>
        </w:tabs>
        <w:autoSpaceDE w:val="0"/>
        <w:autoSpaceDN w:val="0"/>
        <w:spacing w:after="0"/>
        <w:ind w:right="399"/>
        <w:contextualSpacing w:val="0"/>
        <w:rPr>
          <w:rFonts w:ascii="Times New Roman" w:hAnsi="Times New Roman" w:cs="Times New Roman"/>
          <w:sz w:val="24"/>
          <w:szCs w:val="24"/>
        </w:rPr>
      </w:pPr>
      <w:r w:rsidRPr="0077286E">
        <w:rPr>
          <w:rFonts w:ascii="Times New Roman" w:hAnsi="Times New Roman" w:cs="Times New Roman"/>
          <w:sz w:val="24"/>
          <w:szCs w:val="24"/>
        </w:rPr>
        <w:t>Define</w:t>
      </w:r>
      <w:r w:rsidRPr="0077286E">
        <w:rPr>
          <w:rFonts w:ascii="Times New Roman" w:hAnsi="Times New Roman" w:cs="Times New Roman"/>
          <w:spacing w:val="38"/>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39"/>
          <w:sz w:val="24"/>
          <w:szCs w:val="24"/>
        </w:rPr>
        <w:t xml:space="preserve"> </w:t>
      </w:r>
      <w:r w:rsidRPr="0077286E">
        <w:rPr>
          <w:rFonts w:ascii="Times New Roman" w:hAnsi="Times New Roman" w:cs="Times New Roman"/>
          <w:sz w:val="24"/>
          <w:szCs w:val="24"/>
        </w:rPr>
        <w:t>monitoring</w:t>
      </w:r>
      <w:r w:rsidRPr="0077286E">
        <w:rPr>
          <w:rFonts w:ascii="Times New Roman" w:hAnsi="Times New Roman" w:cs="Times New Roman"/>
          <w:spacing w:val="40"/>
          <w:sz w:val="24"/>
          <w:szCs w:val="24"/>
        </w:rPr>
        <w:t xml:space="preserve"> </w:t>
      </w:r>
      <w:r w:rsidRPr="0077286E">
        <w:rPr>
          <w:rFonts w:ascii="Times New Roman" w:hAnsi="Times New Roman" w:cs="Times New Roman"/>
          <w:sz w:val="24"/>
          <w:szCs w:val="24"/>
        </w:rPr>
        <w:t>framework</w:t>
      </w:r>
      <w:r w:rsidRPr="0077286E">
        <w:rPr>
          <w:rFonts w:ascii="Times New Roman" w:hAnsi="Times New Roman" w:cs="Times New Roman"/>
          <w:spacing w:val="38"/>
          <w:sz w:val="24"/>
          <w:szCs w:val="24"/>
        </w:rPr>
        <w:t xml:space="preserve"> </w:t>
      </w:r>
      <w:r w:rsidRPr="0077286E">
        <w:rPr>
          <w:rFonts w:ascii="Times New Roman" w:hAnsi="Times New Roman" w:cs="Times New Roman"/>
          <w:sz w:val="24"/>
          <w:szCs w:val="24"/>
        </w:rPr>
        <w:t>(set</w:t>
      </w:r>
      <w:r w:rsidRPr="0077286E">
        <w:rPr>
          <w:rFonts w:ascii="Times New Roman" w:hAnsi="Times New Roman" w:cs="Times New Roman"/>
          <w:spacing w:val="39"/>
          <w:sz w:val="24"/>
          <w:szCs w:val="24"/>
        </w:rPr>
        <w:t xml:space="preserve"> </w:t>
      </w:r>
      <w:r w:rsidRPr="0077286E">
        <w:rPr>
          <w:rFonts w:ascii="Times New Roman" w:hAnsi="Times New Roman" w:cs="Times New Roman"/>
          <w:sz w:val="24"/>
          <w:szCs w:val="24"/>
        </w:rPr>
        <w:t>up</w:t>
      </w:r>
      <w:r w:rsidRPr="0077286E">
        <w:rPr>
          <w:rFonts w:ascii="Times New Roman" w:hAnsi="Times New Roman" w:cs="Times New Roman"/>
          <w:spacing w:val="39"/>
          <w:sz w:val="24"/>
          <w:szCs w:val="24"/>
        </w:rPr>
        <w:t xml:space="preserve"> </w:t>
      </w:r>
      <w:r w:rsidRPr="0077286E">
        <w:rPr>
          <w:rFonts w:ascii="Times New Roman" w:hAnsi="Times New Roman" w:cs="Times New Roman"/>
          <w:sz w:val="24"/>
          <w:szCs w:val="24"/>
        </w:rPr>
        <w:t>indicators</w:t>
      </w:r>
      <w:r w:rsidRPr="0077286E">
        <w:rPr>
          <w:rFonts w:ascii="Times New Roman" w:hAnsi="Times New Roman" w:cs="Times New Roman"/>
          <w:spacing w:val="40"/>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38"/>
          <w:sz w:val="24"/>
          <w:szCs w:val="24"/>
        </w:rPr>
        <w:t xml:space="preserve"> </w:t>
      </w:r>
      <w:r w:rsidRPr="0077286E">
        <w:rPr>
          <w:rFonts w:ascii="Times New Roman" w:hAnsi="Times New Roman" w:cs="Times New Roman"/>
          <w:sz w:val="24"/>
          <w:szCs w:val="24"/>
        </w:rPr>
        <w:t>be</w:t>
      </w:r>
      <w:r w:rsidRPr="0077286E">
        <w:rPr>
          <w:rFonts w:ascii="Times New Roman" w:hAnsi="Times New Roman" w:cs="Times New Roman"/>
          <w:spacing w:val="39"/>
          <w:sz w:val="24"/>
          <w:szCs w:val="24"/>
        </w:rPr>
        <w:t xml:space="preserve"> </w:t>
      </w:r>
      <w:r w:rsidRPr="0077286E">
        <w:rPr>
          <w:rFonts w:ascii="Times New Roman" w:hAnsi="Times New Roman" w:cs="Times New Roman"/>
          <w:sz w:val="24"/>
          <w:szCs w:val="24"/>
        </w:rPr>
        <w:t>monitored</w:t>
      </w:r>
      <w:r w:rsidRPr="0077286E">
        <w:rPr>
          <w:rFonts w:ascii="Times New Roman" w:hAnsi="Times New Roman" w:cs="Times New Roman"/>
          <w:spacing w:val="39"/>
          <w:sz w:val="24"/>
          <w:szCs w:val="24"/>
        </w:rPr>
        <w:t xml:space="preserve"> </w:t>
      </w:r>
      <w:r w:rsidRPr="0077286E">
        <w:rPr>
          <w:rFonts w:ascii="Times New Roman" w:hAnsi="Times New Roman" w:cs="Times New Roman"/>
          <w:sz w:val="24"/>
          <w:szCs w:val="24"/>
        </w:rPr>
        <w:t>per</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week</w:t>
      </w:r>
      <w:r w:rsidRPr="0077286E">
        <w:rPr>
          <w:rFonts w:ascii="Times New Roman" w:hAnsi="Times New Roman" w:cs="Times New Roman"/>
          <w:spacing w:val="39"/>
          <w:sz w:val="24"/>
          <w:szCs w:val="24"/>
        </w:rPr>
        <w:t xml:space="preserve"> </w:t>
      </w:r>
      <w:r w:rsidRPr="0077286E">
        <w:rPr>
          <w:rFonts w:ascii="Times New Roman" w:hAnsi="Times New Roman" w:cs="Times New Roman"/>
          <w:sz w:val="24"/>
          <w:szCs w:val="24"/>
        </w:rPr>
        <w:t>related</w:t>
      </w:r>
      <w:r w:rsidRPr="0077286E">
        <w:rPr>
          <w:rFonts w:ascii="Times New Roman" w:hAnsi="Times New Roman" w:cs="Times New Roman"/>
          <w:spacing w:val="40"/>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activities);</w:t>
      </w:r>
    </w:p>
    <w:p w14:paraId="22E31A50" w14:textId="77777777" w:rsidR="00961109" w:rsidRPr="0077286E" w:rsidRDefault="00961109" w:rsidP="00961109">
      <w:pPr>
        <w:pStyle w:val="ListParagraph"/>
        <w:widowControl w:val="0"/>
        <w:numPr>
          <w:ilvl w:val="1"/>
          <w:numId w:val="7"/>
        </w:numPr>
        <w:tabs>
          <w:tab w:val="left" w:pos="820"/>
          <w:tab w:val="left" w:pos="821"/>
        </w:tabs>
        <w:autoSpaceDE w:val="0"/>
        <w:autoSpaceDN w:val="0"/>
        <w:spacing w:after="0"/>
        <w:ind w:right="399"/>
        <w:contextualSpacing w:val="0"/>
        <w:rPr>
          <w:rFonts w:ascii="Times New Roman" w:hAnsi="Times New Roman" w:cs="Times New Roman"/>
          <w:sz w:val="24"/>
          <w:szCs w:val="24"/>
        </w:rPr>
      </w:pPr>
      <w:r w:rsidRPr="0077286E">
        <w:rPr>
          <w:rFonts w:ascii="Times New Roman" w:hAnsi="Times New Roman" w:cs="Times New Roman"/>
          <w:sz w:val="24"/>
          <w:szCs w:val="24"/>
        </w:rPr>
        <w:t xml:space="preserve">Organize strategy for initial rapid impact </w:t>
      </w:r>
      <w:proofErr w:type="gramStart"/>
      <w:r w:rsidRPr="0077286E">
        <w:rPr>
          <w:rFonts w:ascii="Times New Roman" w:hAnsi="Times New Roman" w:cs="Times New Roman"/>
          <w:sz w:val="24"/>
          <w:szCs w:val="24"/>
        </w:rPr>
        <w:t>assessment  as</w:t>
      </w:r>
      <w:proofErr w:type="gramEnd"/>
      <w:r w:rsidRPr="0077286E">
        <w:rPr>
          <w:rFonts w:ascii="Times New Roman" w:hAnsi="Times New Roman" w:cs="Times New Roman"/>
          <w:sz w:val="24"/>
          <w:szCs w:val="24"/>
        </w:rPr>
        <w:t xml:space="preserve"> part of M&amp;E process;</w:t>
      </w:r>
    </w:p>
    <w:p w14:paraId="7D752409" w14:textId="77777777" w:rsidR="00961109" w:rsidRPr="0077286E" w:rsidRDefault="00961109" w:rsidP="00961109">
      <w:pPr>
        <w:spacing w:before="179"/>
        <w:ind w:left="100"/>
        <w:rPr>
          <w:rFonts w:ascii="Times New Roman" w:hAnsi="Times New Roman" w:cs="Times New Roman"/>
          <w:b/>
          <w:i/>
          <w:sz w:val="24"/>
          <w:szCs w:val="24"/>
        </w:rPr>
      </w:pPr>
      <w:r w:rsidRPr="0077286E">
        <w:rPr>
          <w:rFonts w:ascii="Times New Roman" w:hAnsi="Times New Roman" w:cs="Times New Roman"/>
          <w:i/>
          <w:sz w:val="24"/>
          <w:szCs w:val="24"/>
        </w:rPr>
        <w:t>Expected</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execution</w:t>
      </w:r>
      <w:r w:rsidRPr="0077286E">
        <w:rPr>
          <w:rFonts w:ascii="Times New Roman" w:hAnsi="Times New Roman" w:cs="Times New Roman"/>
          <w:i/>
          <w:spacing w:val="-5"/>
          <w:sz w:val="24"/>
          <w:szCs w:val="24"/>
        </w:rPr>
        <w:t xml:space="preserve"> </w:t>
      </w:r>
      <w:r w:rsidRPr="0077286E">
        <w:rPr>
          <w:rFonts w:ascii="Times New Roman" w:hAnsi="Times New Roman" w:cs="Times New Roman"/>
          <w:i/>
          <w:sz w:val="24"/>
          <w:szCs w:val="24"/>
        </w:rPr>
        <w:t>timeframe</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30 days</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after</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the</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Agreement</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starting</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date</w:t>
      </w:r>
      <w:r w:rsidRPr="0077286E">
        <w:rPr>
          <w:rFonts w:ascii="Times New Roman" w:hAnsi="Times New Roman" w:cs="Times New Roman"/>
          <w:b/>
          <w:i/>
          <w:sz w:val="24"/>
          <w:szCs w:val="24"/>
        </w:rPr>
        <w:t>.</w:t>
      </w:r>
    </w:p>
    <w:p w14:paraId="11F45739" w14:textId="132C1B06" w:rsidR="00961109" w:rsidRPr="0077286E" w:rsidRDefault="00961109" w:rsidP="00961109">
      <w:pPr>
        <w:pStyle w:val="Heading1"/>
        <w:keepNext w:val="0"/>
        <w:keepLines w:val="0"/>
        <w:widowControl w:val="0"/>
        <w:tabs>
          <w:tab w:val="left" w:pos="331"/>
        </w:tabs>
        <w:autoSpaceDE w:val="0"/>
        <w:autoSpaceDN w:val="0"/>
        <w:spacing w:after="0" w:line="240" w:lineRule="auto"/>
        <w:ind w:right="0"/>
        <w:jc w:val="both"/>
        <w:rPr>
          <w:rFonts w:ascii="Times New Roman" w:hAnsi="Times New Roman" w:cs="Times New Roman"/>
          <w:sz w:val="24"/>
          <w:szCs w:val="24"/>
        </w:rPr>
      </w:pPr>
      <w:r w:rsidRPr="0077286E">
        <w:rPr>
          <w:rFonts w:ascii="Times New Roman" w:hAnsi="Times New Roman" w:cs="Times New Roman"/>
          <w:sz w:val="24"/>
          <w:szCs w:val="24"/>
        </w:rPr>
        <w:t xml:space="preserve">Output #2. </w:t>
      </w:r>
      <w:r w:rsidR="005F5428" w:rsidRPr="0077286E">
        <w:rPr>
          <w:rFonts w:ascii="Times New Roman" w:hAnsi="Times New Roman" w:cs="Times New Roman"/>
          <w:sz w:val="24"/>
          <w:szCs w:val="24"/>
        </w:rPr>
        <w:t>Completed targeting and selection process.</w:t>
      </w:r>
    </w:p>
    <w:p w14:paraId="4000267B" w14:textId="2B813670" w:rsidR="005F5428" w:rsidRPr="0077286E" w:rsidRDefault="005F5428" w:rsidP="005F5428">
      <w:pPr>
        <w:rPr>
          <w:rFonts w:ascii="Times New Roman" w:hAnsi="Times New Roman" w:cs="Times New Roman"/>
          <w:sz w:val="24"/>
          <w:szCs w:val="24"/>
        </w:rPr>
      </w:pPr>
      <w:r w:rsidRPr="0077286E">
        <w:rPr>
          <w:rFonts w:ascii="Times New Roman" w:hAnsi="Times New Roman" w:cs="Times New Roman"/>
          <w:sz w:val="24"/>
          <w:szCs w:val="24"/>
        </w:rPr>
        <w:t>Activities:</w:t>
      </w:r>
    </w:p>
    <w:p w14:paraId="65C2D330" w14:textId="77777777" w:rsidR="00961109" w:rsidRPr="0077286E" w:rsidRDefault="00961109" w:rsidP="00961109">
      <w:pPr>
        <w:pStyle w:val="ListParagraph"/>
        <w:widowControl w:val="0"/>
        <w:numPr>
          <w:ilvl w:val="1"/>
          <w:numId w:val="10"/>
        </w:numPr>
        <w:tabs>
          <w:tab w:val="left" w:pos="821"/>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lastRenderedPageBreak/>
        <w:t>Select</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beneficiaries</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using</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previously</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prepared</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selection</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criteria in consultation with local authorities and UNDP;</w:t>
      </w:r>
    </w:p>
    <w:p w14:paraId="7E2CBC17" w14:textId="77777777" w:rsidR="00961109" w:rsidRPr="0077286E" w:rsidRDefault="00961109" w:rsidP="00961109">
      <w:pPr>
        <w:pStyle w:val="ListParagraph"/>
        <w:widowControl w:val="0"/>
        <w:numPr>
          <w:ilvl w:val="1"/>
          <w:numId w:val="10"/>
        </w:numPr>
        <w:tabs>
          <w:tab w:val="left" w:pos="821"/>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Organize meetings, or use other methods of engagement to ensure enrollment and interest of the potential beneficiaries – in the municipality;</w:t>
      </w:r>
    </w:p>
    <w:p w14:paraId="1538AE87" w14:textId="77777777" w:rsidR="00961109" w:rsidRPr="0077286E" w:rsidRDefault="00961109" w:rsidP="00961109">
      <w:pPr>
        <w:pStyle w:val="ListParagraph"/>
        <w:widowControl w:val="0"/>
        <w:numPr>
          <w:ilvl w:val="1"/>
          <w:numId w:val="10"/>
        </w:numPr>
        <w:tabs>
          <w:tab w:val="left" w:pos="821"/>
        </w:tabs>
        <w:autoSpaceDE w:val="0"/>
        <w:autoSpaceDN w:val="0"/>
        <w:spacing w:before="1" w:after="0" w:line="240" w:lineRule="auto"/>
        <w:ind w:right="396"/>
        <w:contextualSpacing w:val="0"/>
        <w:jc w:val="both"/>
        <w:rPr>
          <w:rFonts w:ascii="Times New Roman" w:hAnsi="Times New Roman" w:cs="Times New Roman"/>
          <w:sz w:val="24"/>
          <w:szCs w:val="24"/>
        </w:rPr>
      </w:pPr>
      <w:r w:rsidRPr="0077286E">
        <w:rPr>
          <w:rFonts w:ascii="Times New Roman" w:hAnsi="Times New Roman" w:cs="Times New Roman"/>
          <w:sz w:val="24"/>
          <w:szCs w:val="24"/>
        </w:rPr>
        <w:t>Provide basic training on health and safety to participants (raising their awareness about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hazards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workplace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such</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use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dangerous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tools,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noise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work,</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contagion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communicable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diseases)</w:t>
      </w:r>
    </w:p>
    <w:p w14:paraId="3A8C215F" w14:textId="77777777" w:rsidR="00961109" w:rsidRPr="0077286E" w:rsidRDefault="00961109" w:rsidP="00961109">
      <w:pPr>
        <w:pStyle w:val="ListParagraph"/>
        <w:widowControl w:val="0"/>
        <w:numPr>
          <w:ilvl w:val="1"/>
          <w:numId w:val="10"/>
        </w:numPr>
        <w:tabs>
          <w:tab w:val="left" w:pos="820"/>
          <w:tab w:val="left" w:pos="821"/>
        </w:tabs>
        <w:autoSpaceDE w:val="0"/>
        <w:autoSpaceDN w:val="0"/>
        <w:spacing w:after="0" w:line="269" w:lineRule="exact"/>
        <w:contextualSpacing w:val="0"/>
        <w:rPr>
          <w:rFonts w:ascii="Times New Roman" w:hAnsi="Times New Roman" w:cs="Times New Roman"/>
          <w:sz w:val="24"/>
          <w:szCs w:val="24"/>
        </w:rPr>
      </w:pPr>
      <w:r w:rsidRPr="0077286E">
        <w:rPr>
          <w:rFonts w:ascii="Times New Roman" w:hAnsi="Times New Roman" w:cs="Times New Roman"/>
          <w:sz w:val="24"/>
          <w:szCs w:val="24"/>
        </w:rPr>
        <w:t>Providing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protective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equipment</w:t>
      </w:r>
      <w:r w:rsidRPr="0077286E">
        <w:rPr>
          <w:rFonts w:ascii="Times New Roman" w:hAnsi="Times New Roman" w:cs="Times New Roman"/>
          <w:spacing w:val="16"/>
          <w:position w:val="5"/>
          <w:sz w:val="24"/>
          <w:szCs w:val="24"/>
        </w:rPr>
        <w:t xml:space="preserve"> </w:t>
      </w:r>
      <w:r w:rsidRPr="0077286E">
        <w:rPr>
          <w:rFonts w:ascii="Times New Roman" w:hAnsi="Times New Roman" w:cs="Times New Roman"/>
          <w:sz w:val="24"/>
          <w:szCs w:val="24"/>
        </w:rPr>
        <w:t>for</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health</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safety</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reasons;</w:t>
      </w:r>
    </w:p>
    <w:p w14:paraId="2CE9196C" w14:textId="77777777" w:rsidR="00961109" w:rsidRPr="0077286E" w:rsidRDefault="00961109" w:rsidP="00961109">
      <w:pPr>
        <w:pStyle w:val="ListParagraph"/>
        <w:widowControl w:val="0"/>
        <w:numPr>
          <w:ilvl w:val="1"/>
          <w:numId w:val="10"/>
        </w:numPr>
        <w:tabs>
          <w:tab w:val="left" w:pos="820"/>
          <w:tab w:val="left" w:pos="821"/>
        </w:tabs>
        <w:autoSpaceDE w:val="0"/>
        <w:autoSpaceDN w:val="0"/>
        <w:spacing w:after="0" w:line="269" w:lineRule="exact"/>
        <w:contextualSpacing w:val="0"/>
        <w:rPr>
          <w:rFonts w:ascii="Times New Roman" w:hAnsi="Times New Roman" w:cs="Times New Roman"/>
          <w:sz w:val="24"/>
          <w:szCs w:val="24"/>
        </w:rPr>
      </w:pPr>
      <w:r w:rsidRPr="0077286E">
        <w:rPr>
          <w:rFonts w:ascii="Times New Roman" w:hAnsi="Times New Roman" w:cs="Times New Roman"/>
          <w:sz w:val="24"/>
          <w:szCs w:val="24"/>
        </w:rPr>
        <w:t>Acquire/organize the materials and tools for use in the rehabilitation projects identified;</w:t>
      </w:r>
    </w:p>
    <w:p w14:paraId="05810AE5" w14:textId="77777777" w:rsidR="00961109" w:rsidRPr="0077286E" w:rsidRDefault="00961109" w:rsidP="00961109">
      <w:pPr>
        <w:pStyle w:val="ListParagraph"/>
        <w:widowControl w:val="0"/>
        <w:numPr>
          <w:ilvl w:val="1"/>
          <w:numId w:val="10"/>
        </w:numPr>
        <w:tabs>
          <w:tab w:val="left" w:pos="820"/>
          <w:tab w:val="left" w:pos="821"/>
        </w:tabs>
        <w:autoSpaceDE w:val="0"/>
        <w:autoSpaceDN w:val="0"/>
        <w:spacing w:before="1" w:after="0" w:line="269" w:lineRule="exact"/>
        <w:contextualSpacing w:val="0"/>
        <w:rPr>
          <w:rFonts w:ascii="Times New Roman" w:hAnsi="Times New Roman" w:cs="Times New Roman"/>
          <w:sz w:val="24"/>
          <w:szCs w:val="24"/>
        </w:rPr>
      </w:pPr>
      <w:r w:rsidRPr="0077286E">
        <w:rPr>
          <w:rFonts w:ascii="Times New Roman" w:hAnsi="Times New Roman" w:cs="Times New Roman"/>
          <w:sz w:val="24"/>
          <w:szCs w:val="24"/>
        </w:rPr>
        <w:t>Prepare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contracts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signed</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with</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beneficiaries.</w:t>
      </w:r>
    </w:p>
    <w:p w14:paraId="428BB1AF" w14:textId="77777777" w:rsidR="00961109" w:rsidRPr="0077286E" w:rsidRDefault="00961109" w:rsidP="00961109">
      <w:pPr>
        <w:spacing w:before="197"/>
        <w:ind w:left="100"/>
        <w:rPr>
          <w:rFonts w:ascii="Times New Roman" w:hAnsi="Times New Roman" w:cs="Times New Roman"/>
          <w:b/>
          <w:i/>
          <w:sz w:val="24"/>
          <w:szCs w:val="24"/>
        </w:rPr>
      </w:pPr>
      <w:r w:rsidRPr="0077286E">
        <w:rPr>
          <w:rFonts w:ascii="Times New Roman" w:hAnsi="Times New Roman" w:cs="Times New Roman"/>
          <w:i/>
          <w:sz w:val="24"/>
          <w:szCs w:val="24"/>
        </w:rPr>
        <w:t>Expected</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execution</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timeframe</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90 calendar</w:t>
      </w:r>
      <w:r w:rsidRPr="0077286E">
        <w:rPr>
          <w:rFonts w:ascii="Times New Roman" w:hAnsi="Times New Roman" w:cs="Times New Roman"/>
          <w:i/>
          <w:spacing w:val="-1"/>
          <w:sz w:val="24"/>
          <w:szCs w:val="24"/>
        </w:rPr>
        <w:t xml:space="preserve"> </w:t>
      </w:r>
      <w:r w:rsidRPr="0077286E">
        <w:rPr>
          <w:rFonts w:ascii="Times New Roman" w:hAnsi="Times New Roman" w:cs="Times New Roman"/>
          <w:i/>
          <w:sz w:val="24"/>
          <w:szCs w:val="24"/>
        </w:rPr>
        <w:t>days</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after</w:t>
      </w:r>
      <w:r w:rsidRPr="0077286E">
        <w:rPr>
          <w:rFonts w:ascii="Times New Roman" w:hAnsi="Times New Roman" w:cs="Times New Roman"/>
          <w:i/>
          <w:spacing w:val="-1"/>
          <w:sz w:val="24"/>
          <w:szCs w:val="24"/>
        </w:rPr>
        <w:t xml:space="preserve"> </w:t>
      </w:r>
      <w:r w:rsidRPr="0077286E">
        <w:rPr>
          <w:rFonts w:ascii="Times New Roman" w:hAnsi="Times New Roman" w:cs="Times New Roman"/>
          <w:i/>
          <w:sz w:val="24"/>
          <w:szCs w:val="24"/>
        </w:rPr>
        <w:t>the</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Agreement</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starting</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date</w:t>
      </w:r>
      <w:r w:rsidRPr="0077286E">
        <w:rPr>
          <w:rFonts w:ascii="Times New Roman" w:hAnsi="Times New Roman" w:cs="Times New Roman"/>
          <w:b/>
          <w:i/>
          <w:sz w:val="24"/>
          <w:szCs w:val="24"/>
        </w:rPr>
        <w:t>.</w:t>
      </w:r>
    </w:p>
    <w:p w14:paraId="15765ECD" w14:textId="1BF9D6CA" w:rsidR="005F5428" w:rsidRPr="0077286E" w:rsidRDefault="00961109" w:rsidP="005F5428">
      <w:pPr>
        <w:pStyle w:val="TableParagraph"/>
        <w:spacing w:before="119"/>
        <w:ind w:left="108"/>
        <w:rPr>
          <w:rFonts w:ascii="Times New Roman" w:hAnsi="Times New Roman" w:cs="Times New Roman"/>
          <w:sz w:val="24"/>
          <w:szCs w:val="24"/>
        </w:rPr>
      </w:pPr>
      <w:r w:rsidRPr="0077286E">
        <w:rPr>
          <w:rFonts w:ascii="Times New Roman" w:hAnsi="Times New Roman" w:cs="Times New Roman"/>
          <w:sz w:val="24"/>
          <w:szCs w:val="24"/>
        </w:rPr>
        <w:t xml:space="preserve">Output #3. </w:t>
      </w:r>
      <w:r w:rsidR="005F5428" w:rsidRPr="0077286E">
        <w:rPr>
          <w:rFonts w:ascii="Times New Roman" w:hAnsi="Times New Roman" w:cs="Times New Roman"/>
          <w:b/>
          <w:bCs/>
          <w:sz w:val="24"/>
          <w:szCs w:val="24"/>
        </w:rPr>
        <w:t>Implemented</w:t>
      </w:r>
      <w:r w:rsidR="005F5428" w:rsidRPr="0077286E">
        <w:rPr>
          <w:rFonts w:ascii="Times New Roman" w:hAnsi="Times New Roman" w:cs="Times New Roman"/>
          <w:b/>
          <w:bCs/>
          <w:spacing w:val="-5"/>
          <w:sz w:val="24"/>
          <w:szCs w:val="24"/>
        </w:rPr>
        <w:t xml:space="preserve"> </w:t>
      </w:r>
      <w:r w:rsidR="005F5428" w:rsidRPr="0077286E">
        <w:rPr>
          <w:rFonts w:ascii="Times New Roman" w:hAnsi="Times New Roman" w:cs="Times New Roman"/>
          <w:b/>
          <w:bCs/>
          <w:sz w:val="24"/>
          <w:szCs w:val="24"/>
        </w:rPr>
        <w:t>cash-for-work</w:t>
      </w:r>
      <w:r w:rsidR="005F5428" w:rsidRPr="0077286E">
        <w:rPr>
          <w:rFonts w:ascii="Times New Roman" w:hAnsi="Times New Roman" w:cs="Times New Roman"/>
          <w:b/>
          <w:bCs/>
          <w:spacing w:val="-5"/>
          <w:sz w:val="24"/>
          <w:szCs w:val="24"/>
        </w:rPr>
        <w:t xml:space="preserve"> </w:t>
      </w:r>
      <w:r w:rsidR="005F5428" w:rsidRPr="0077286E">
        <w:rPr>
          <w:rFonts w:ascii="Times New Roman" w:hAnsi="Times New Roman" w:cs="Times New Roman"/>
          <w:b/>
          <w:bCs/>
          <w:sz w:val="24"/>
          <w:szCs w:val="24"/>
        </w:rPr>
        <w:t>activities.</w:t>
      </w:r>
    </w:p>
    <w:p w14:paraId="194CF92D" w14:textId="7EB9C35E" w:rsidR="005F5428" w:rsidRPr="0077286E" w:rsidRDefault="005F5428" w:rsidP="005F5428">
      <w:pPr>
        <w:rPr>
          <w:rFonts w:ascii="Times New Roman" w:hAnsi="Times New Roman" w:cs="Times New Roman"/>
          <w:sz w:val="24"/>
          <w:szCs w:val="24"/>
        </w:rPr>
      </w:pPr>
      <w:r w:rsidRPr="0077286E">
        <w:rPr>
          <w:rFonts w:ascii="Times New Roman" w:hAnsi="Times New Roman" w:cs="Times New Roman"/>
          <w:sz w:val="24"/>
          <w:szCs w:val="24"/>
        </w:rPr>
        <w:t xml:space="preserve">   Activities:</w:t>
      </w:r>
    </w:p>
    <w:p w14:paraId="328A7610" w14:textId="77777777" w:rsidR="00961109" w:rsidRPr="0077286E" w:rsidRDefault="00961109" w:rsidP="00961109">
      <w:pPr>
        <w:pStyle w:val="ListParagraph"/>
        <w:widowControl w:val="0"/>
        <w:numPr>
          <w:ilvl w:val="1"/>
          <w:numId w:val="10"/>
        </w:numPr>
        <w:tabs>
          <w:tab w:val="left" w:pos="820"/>
          <w:tab w:val="left" w:pos="821"/>
        </w:tabs>
        <w:autoSpaceDE w:val="0"/>
        <w:autoSpaceDN w:val="0"/>
        <w:spacing w:before="2" w:after="0" w:line="240" w:lineRule="auto"/>
        <w:contextualSpacing w:val="0"/>
        <w:rPr>
          <w:rFonts w:ascii="Times New Roman" w:hAnsi="Times New Roman" w:cs="Times New Roman"/>
          <w:sz w:val="24"/>
          <w:szCs w:val="24"/>
        </w:rPr>
      </w:pPr>
      <w:r w:rsidRPr="0077286E">
        <w:rPr>
          <w:rFonts w:ascii="Times New Roman" w:hAnsi="Times New Roman" w:cs="Times New Roman"/>
          <w:sz w:val="24"/>
          <w:szCs w:val="24"/>
        </w:rPr>
        <w:t>Set</w:t>
      </w:r>
      <w:r w:rsidRPr="0077286E">
        <w:rPr>
          <w:rFonts w:ascii="Times New Roman" w:hAnsi="Times New Roman" w:cs="Times New Roman"/>
          <w:spacing w:val="-9"/>
          <w:sz w:val="24"/>
          <w:szCs w:val="24"/>
        </w:rPr>
        <w:t xml:space="preserve"> </w:t>
      </w:r>
      <w:r w:rsidRPr="0077286E">
        <w:rPr>
          <w:rFonts w:ascii="Times New Roman" w:hAnsi="Times New Roman" w:cs="Times New Roman"/>
          <w:sz w:val="24"/>
          <w:szCs w:val="24"/>
        </w:rPr>
        <w:t>up</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beneficiaries’</w:t>
      </w:r>
      <w:r w:rsidRPr="0077286E">
        <w:rPr>
          <w:rFonts w:ascii="Times New Roman" w:hAnsi="Times New Roman" w:cs="Times New Roman"/>
          <w:spacing w:val="-9"/>
          <w:sz w:val="24"/>
          <w:szCs w:val="24"/>
        </w:rPr>
        <w:t xml:space="preserve"> </w:t>
      </w:r>
      <w:r w:rsidRPr="0077286E">
        <w:rPr>
          <w:rFonts w:ascii="Times New Roman" w:hAnsi="Times New Roman" w:cs="Times New Roman"/>
          <w:sz w:val="24"/>
          <w:szCs w:val="24"/>
        </w:rPr>
        <w:t>registration</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11"/>
          <w:sz w:val="24"/>
          <w:szCs w:val="24"/>
        </w:rPr>
        <w:t xml:space="preserve"> </w:t>
      </w:r>
      <w:r w:rsidRPr="0077286E">
        <w:rPr>
          <w:rFonts w:ascii="Times New Roman" w:hAnsi="Times New Roman" w:cs="Times New Roman"/>
          <w:sz w:val="24"/>
          <w:szCs w:val="24"/>
        </w:rPr>
        <w:t>identification</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systems</w:t>
      </w:r>
      <w:r w:rsidRPr="0077286E">
        <w:rPr>
          <w:rFonts w:ascii="Times New Roman" w:hAnsi="Times New Roman" w:cs="Times New Roman"/>
          <w:spacing w:val="-7"/>
          <w:sz w:val="24"/>
          <w:szCs w:val="24"/>
        </w:rPr>
        <w:t xml:space="preserve"> </w:t>
      </w:r>
      <w:r w:rsidRPr="0077286E">
        <w:rPr>
          <w:rFonts w:ascii="Times New Roman" w:hAnsi="Times New Roman" w:cs="Times New Roman"/>
          <w:sz w:val="24"/>
          <w:szCs w:val="24"/>
        </w:rPr>
        <w:t>as</w:t>
      </w:r>
      <w:r w:rsidRPr="0077286E">
        <w:rPr>
          <w:rFonts w:ascii="Times New Roman" w:hAnsi="Times New Roman" w:cs="Times New Roman"/>
          <w:spacing w:val="-7"/>
          <w:sz w:val="24"/>
          <w:szCs w:val="24"/>
        </w:rPr>
        <w:t xml:space="preserve"> </w:t>
      </w:r>
      <w:r w:rsidRPr="0077286E">
        <w:rPr>
          <w:rFonts w:ascii="Times New Roman" w:hAnsi="Times New Roman" w:cs="Times New Roman"/>
          <w:sz w:val="24"/>
          <w:szCs w:val="24"/>
        </w:rPr>
        <w:t>well</w:t>
      </w:r>
      <w:r w:rsidRPr="0077286E">
        <w:rPr>
          <w:rFonts w:ascii="Times New Roman" w:hAnsi="Times New Roman" w:cs="Times New Roman"/>
          <w:spacing w:val="-10"/>
          <w:sz w:val="24"/>
          <w:szCs w:val="24"/>
        </w:rPr>
        <w:t xml:space="preserve"> </w:t>
      </w:r>
      <w:r w:rsidRPr="0077286E">
        <w:rPr>
          <w:rFonts w:ascii="Times New Roman" w:hAnsi="Times New Roman" w:cs="Times New Roman"/>
          <w:sz w:val="24"/>
          <w:szCs w:val="24"/>
        </w:rPr>
        <w:t>as</w:t>
      </w:r>
      <w:r w:rsidRPr="0077286E">
        <w:rPr>
          <w:rFonts w:ascii="Times New Roman" w:hAnsi="Times New Roman" w:cs="Times New Roman"/>
          <w:spacing w:val="-7"/>
          <w:sz w:val="24"/>
          <w:szCs w:val="24"/>
        </w:rPr>
        <w:t xml:space="preserve"> </w:t>
      </w:r>
      <w:r w:rsidRPr="0077286E">
        <w:rPr>
          <w:rFonts w:ascii="Times New Roman" w:hAnsi="Times New Roman" w:cs="Times New Roman"/>
          <w:sz w:val="24"/>
          <w:szCs w:val="24"/>
        </w:rPr>
        <w:t>daily</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attendance</w:t>
      </w:r>
      <w:r w:rsidRPr="0077286E">
        <w:rPr>
          <w:rFonts w:ascii="Times New Roman" w:hAnsi="Times New Roman" w:cs="Times New Roman"/>
          <w:spacing w:val="-10"/>
          <w:sz w:val="24"/>
          <w:szCs w:val="24"/>
        </w:rPr>
        <w:t xml:space="preserve"> </w:t>
      </w:r>
      <w:r w:rsidRPr="0077286E">
        <w:rPr>
          <w:rFonts w:ascii="Times New Roman" w:hAnsi="Times New Roman" w:cs="Times New Roman"/>
          <w:sz w:val="24"/>
          <w:szCs w:val="24"/>
        </w:rPr>
        <w:t>sheet;</w:t>
      </w:r>
    </w:p>
    <w:p w14:paraId="04E022C0" w14:textId="77777777" w:rsidR="00961109" w:rsidRPr="0077286E" w:rsidRDefault="00961109" w:rsidP="00961109">
      <w:pPr>
        <w:pStyle w:val="ListParagraph"/>
        <w:widowControl w:val="0"/>
        <w:numPr>
          <w:ilvl w:val="1"/>
          <w:numId w:val="10"/>
        </w:numPr>
        <w:tabs>
          <w:tab w:val="left" w:pos="820"/>
          <w:tab w:val="left" w:pos="821"/>
        </w:tabs>
        <w:autoSpaceDE w:val="0"/>
        <w:autoSpaceDN w:val="0"/>
        <w:spacing w:after="0" w:line="269" w:lineRule="exact"/>
        <w:contextualSpacing w:val="0"/>
        <w:rPr>
          <w:rFonts w:ascii="Times New Roman" w:hAnsi="Times New Roman" w:cs="Times New Roman"/>
          <w:sz w:val="24"/>
          <w:szCs w:val="24"/>
        </w:rPr>
      </w:pPr>
      <w:r w:rsidRPr="0077286E">
        <w:rPr>
          <w:rFonts w:ascii="Times New Roman" w:hAnsi="Times New Roman" w:cs="Times New Roman"/>
          <w:sz w:val="24"/>
          <w:szCs w:val="24"/>
        </w:rPr>
        <w:t>Implement</w:t>
      </w:r>
      <w:r w:rsidRPr="0077286E">
        <w:rPr>
          <w:rFonts w:ascii="Times New Roman" w:hAnsi="Times New Roman" w:cs="Times New Roman"/>
          <w:spacing w:val="-7"/>
          <w:sz w:val="24"/>
          <w:szCs w:val="24"/>
        </w:rPr>
        <w:t xml:space="preserve"> </w:t>
      </w:r>
      <w:r w:rsidRPr="0077286E">
        <w:rPr>
          <w:rFonts w:ascii="Times New Roman" w:hAnsi="Times New Roman" w:cs="Times New Roman"/>
          <w:sz w:val="24"/>
          <w:szCs w:val="24"/>
        </w:rPr>
        <w:t>cash-for-work</w:t>
      </w:r>
      <w:r w:rsidRPr="0077286E">
        <w:rPr>
          <w:rFonts w:ascii="Times New Roman" w:hAnsi="Times New Roman" w:cs="Times New Roman"/>
          <w:spacing w:val="-7"/>
          <w:sz w:val="24"/>
          <w:szCs w:val="24"/>
        </w:rPr>
        <w:t xml:space="preserve"> </w:t>
      </w:r>
      <w:r w:rsidRPr="0077286E">
        <w:rPr>
          <w:rFonts w:ascii="Times New Roman" w:hAnsi="Times New Roman" w:cs="Times New Roman"/>
          <w:sz w:val="24"/>
          <w:szCs w:val="24"/>
        </w:rPr>
        <w:t>activities in direct coordination with UNDP Libya and local authorities.</w:t>
      </w:r>
    </w:p>
    <w:p w14:paraId="25A1D88C" w14:textId="77777777" w:rsidR="00961109" w:rsidRPr="0077286E" w:rsidRDefault="00961109" w:rsidP="00961109">
      <w:pPr>
        <w:spacing w:before="197"/>
        <w:rPr>
          <w:rFonts w:ascii="Times New Roman" w:hAnsi="Times New Roman" w:cs="Times New Roman"/>
          <w:b/>
          <w:i/>
          <w:sz w:val="24"/>
          <w:szCs w:val="24"/>
        </w:rPr>
      </w:pPr>
      <w:r w:rsidRPr="0077286E">
        <w:rPr>
          <w:rFonts w:ascii="Times New Roman" w:hAnsi="Times New Roman" w:cs="Times New Roman"/>
          <w:i/>
          <w:sz w:val="24"/>
          <w:szCs w:val="24"/>
        </w:rPr>
        <w:t>Expected</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execution</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timeframe</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150</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calendar</w:t>
      </w:r>
      <w:r w:rsidRPr="0077286E">
        <w:rPr>
          <w:rFonts w:ascii="Times New Roman" w:hAnsi="Times New Roman" w:cs="Times New Roman"/>
          <w:i/>
          <w:spacing w:val="-1"/>
          <w:sz w:val="24"/>
          <w:szCs w:val="24"/>
        </w:rPr>
        <w:t xml:space="preserve"> </w:t>
      </w:r>
      <w:r w:rsidRPr="0077286E">
        <w:rPr>
          <w:rFonts w:ascii="Times New Roman" w:hAnsi="Times New Roman" w:cs="Times New Roman"/>
          <w:i/>
          <w:sz w:val="24"/>
          <w:szCs w:val="24"/>
        </w:rPr>
        <w:t>days</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after</w:t>
      </w:r>
      <w:r w:rsidRPr="0077286E">
        <w:rPr>
          <w:rFonts w:ascii="Times New Roman" w:hAnsi="Times New Roman" w:cs="Times New Roman"/>
          <w:i/>
          <w:spacing w:val="-1"/>
          <w:sz w:val="24"/>
          <w:szCs w:val="24"/>
        </w:rPr>
        <w:t xml:space="preserve"> </w:t>
      </w:r>
      <w:r w:rsidRPr="0077286E">
        <w:rPr>
          <w:rFonts w:ascii="Times New Roman" w:hAnsi="Times New Roman" w:cs="Times New Roman"/>
          <w:i/>
          <w:sz w:val="24"/>
          <w:szCs w:val="24"/>
        </w:rPr>
        <w:t>the</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Agreement</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starting</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date</w:t>
      </w:r>
      <w:r w:rsidRPr="0077286E">
        <w:rPr>
          <w:rFonts w:ascii="Times New Roman" w:hAnsi="Times New Roman" w:cs="Times New Roman"/>
          <w:b/>
          <w:i/>
          <w:sz w:val="24"/>
          <w:szCs w:val="24"/>
        </w:rPr>
        <w:t>.</w:t>
      </w:r>
    </w:p>
    <w:p w14:paraId="4CFD408F" w14:textId="1B7396AB" w:rsidR="00961109" w:rsidRPr="0077286E" w:rsidRDefault="00961109" w:rsidP="00961109">
      <w:pPr>
        <w:pStyle w:val="Heading1"/>
        <w:keepNext w:val="0"/>
        <w:keepLines w:val="0"/>
        <w:widowControl w:val="0"/>
        <w:tabs>
          <w:tab w:val="left" w:pos="332"/>
        </w:tabs>
        <w:autoSpaceDE w:val="0"/>
        <w:autoSpaceDN w:val="0"/>
        <w:spacing w:after="0" w:line="240" w:lineRule="auto"/>
        <w:ind w:right="0"/>
        <w:jc w:val="left"/>
        <w:rPr>
          <w:rFonts w:ascii="Times New Roman" w:hAnsi="Times New Roman" w:cs="Times New Roman"/>
          <w:sz w:val="24"/>
          <w:szCs w:val="24"/>
        </w:rPr>
      </w:pPr>
      <w:r w:rsidRPr="0077286E">
        <w:rPr>
          <w:rFonts w:ascii="Times New Roman" w:hAnsi="Times New Roman" w:cs="Times New Roman"/>
          <w:sz w:val="24"/>
          <w:szCs w:val="24"/>
        </w:rPr>
        <w:t xml:space="preserve">Output #4. </w:t>
      </w:r>
      <w:r w:rsidR="005F5428" w:rsidRPr="0077286E">
        <w:rPr>
          <w:rFonts w:ascii="Times New Roman" w:hAnsi="Times New Roman" w:cs="Times New Roman"/>
          <w:sz w:val="24"/>
          <w:szCs w:val="24"/>
        </w:rPr>
        <w:t xml:space="preserve"> </w:t>
      </w:r>
      <w:r w:rsidR="005F5428" w:rsidRPr="0077286E">
        <w:rPr>
          <w:rFonts w:ascii="Times New Roman" w:eastAsia="Cambria" w:hAnsi="Times New Roman" w:cs="Times New Roman"/>
          <w:bCs/>
          <w:color w:val="auto"/>
          <w:sz w:val="24"/>
          <w:szCs w:val="24"/>
        </w:rPr>
        <w:t>Evaluation of the project completed</w:t>
      </w:r>
    </w:p>
    <w:p w14:paraId="2AA295A7" w14:textId="214B9FCA" w:rsidR="00961109" w:rsidRPr="0077286E" w:rsidRDefault="005F5428" w:rsidP="005F5428">
      <w:pPr>
        <w:pStyle w:val="BodyText"/>
        <w:spacing w:before="2"/>
        <w:ind w:left="0"/>
        <w:rPr>
          <w:rFonts w:ascii="Times New Roman" w:hAnsi="Times New Roman" w:cs="Times New Roman"/>
          <w:bCs/>
          <w:sz w:val="24"/>
          <w:szCs w:val="24"/>
        </w:rPr>
      </w:pPr>
      <w:r w:rsidRPr="0077286E">
        <w:rPr>
          <w:rFonts w:ascii="Times New Roman" w:hAnsi="Times New Roman" w:cs="Times New Roman"/>
          <w:bCs/>
          <w:sz w:val="24"/>
          <w:szCs w:val="24"/>
        </w:rPr>
        <w:t>Activities:</w:t>
      </w:r>
    </w:p>
    <w:p w14:paraId="3A53EA21" w14:textId="35A29A00" w:rsidR="00961109" w:rsidRPr="0077286E" w:rsidRDefault="00961109" w:rsidP="00961109">
      <w:pPr>
        <w:pStyle w:val="ListParagraph"/>
        <w:widowControl w:val="0"/>
        <w:numPr>
          <w:ilvl w:val="1"/>
          <w:numId w:val="11"/>
        </w:numPr>
        <w:tabs>
          <w:tab w:val="left" w:pos="821"/>
        </w:tabs>
        <w:autoSpaceDE w:val="0"/>
        <w:autoSpaceDN w:val="0"/>
        <w:spacing w:after="0" w:line="240" w:lineRule="auto"/>
        <w:ind w:right="394"/>
        <w:contextualSpacing w:val="0"/>
        <w:jc w:val="both"/>
        <w:rPr>
          <w:rFonts w:ascii="Times New Roman" w:hAnsi="Times New Roman" w:cs="Times New Roman"/>
          <w:sz w:val="24"/>
          <w:szCs w:val="24"/>
        </w:rPr>
      </w:pPr>
      <w:r w:rsidRPr="0077286E">
        <w:rPr>
          <w:rFonts w:ascii="Times New Roman" w:hAnsi="Times New Roman" w:cs="Times New Roman"/>
          <w:sz w:val="24"/>
          <w:szCs w:val="24"/>
        </w:rPr>
        <w:t>Define the ownership of the equipment/materials after the project completion (in line with UNDP’s corporate policies);</w:t>
      </w:r>
    </w:p>
    <w:p w14:paraId="4049D240" w14:textId="77777777" w:rsidR="00961109" w:rsidRPr="0077286E" w:rsidRDefault="00961109" w:rsidP="00961109">
      <w:pPr>
        <w:pStyle w:val="ListParagraph"/>
        <w:widowControl w:val="0"/>
        <w:numPr>
          <w:ilvl w:val="1"/>
          <w:numId w:val="11"/>
        </w:numPr>
        <w:tabs>
          <w:tab w:val="left" w:pos="821"/>
        </w:tabs>
        <w:autoSpaceDE w:val="0"/>
        <w:autoSpaceDN w:val="0"/>
        <w:spacing w:after="0" w:line="240" w:lineRule="auto"/>
        <w:ind w:right="396"/>
        <w:contextualSpacing w:val="0"/>
        <w:jc w:val="both"/>
        <w:rPr>
          <w:rFonts w:ascii="Times New Roman" w:hAnsi="Times New Roman" w:cs="Times New Roman"/>
          <w:sz w:val="24"/>
          <w:szCs w:val="24"/>
        </w:rPr>
      </w:pPr>
      <w:r w:rsidRPr="0077286E">
        <w:rPr>
          <w:rFonts w:ascii="Times New Roman" w:hAnsi="Times New Roman" w:cs="Times New Roman"/>
          <w:sz w:val="24"/>
          <w:szCs w:val="24"/>
        </w:rPr>
        <w:t>Design</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scale-up</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plan</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(how</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replicate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project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other</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geographical</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zones);</w:t>
      </w:r>
    </w:p>
    <w:p w14:paraId="6B13A80E" w14:textId="77777777" w:rsidR="00961109" w:rsidRPr="0077286E" w:rsidRDefault="00961109" w:rsidP="00961109">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Undertake</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final</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evaluation</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including</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measuring</w:t>
      </w:r>
      <w:r w:rsidRPr="0077286E">
        <w:rPr>
          <w:rFonts w:ascii="Times New Roman" w:hAnsi="Times New Roman" w:cs="Times New Roman"/>
          <w:spacing w:val="-2"/>
          <w:sz w:val="24"/>
          <w:szCs w:val="24"/>
        </w:rPr>
        <w:t xml:space="preserve"> the </w:t>
      </w:r>
      <w:r w:rsidRPr="0077286E">
        <w:rPr>
          <w:rFonts w:ascii="Times New Roman" w:hAnsi="Times New Roman" w:cs="Times New Roman"/>
          <w:sz w:val="24"/>
          <w:szCs w:val="24"/>
        </w:rPr>
        <w:t>immediate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impact</w:t>
      </w:r>
      <w:r w:rsidRPr="0077286E">
        <w:rPr>
          <w:rFonts w:ascii="Times New Roman" w:hAnsi="Times New Roman" w:cs="Times New Roman"/>
          <w:spacing w:val="-3"/>
          <w:sz w:val="24"/>
          <w:szCs w:val="24"/>
        </w:rPr>
        <w:t xml:space="preserve"> of the </w:t>
      </w:r>
      <w:r w:rsidRPr="0077286E">
        <w:rPr>
          <w:rFonts w:ascii="Times New Roman" w:hAnsi="Times New Roman" w:cs="Times New Roman"/>
          <w:sz w:val="24"/>
          <w:szCs w:val="24"/>
        </w:rPr>
        <w:t>project</w:t>
      </w:r>
      <w:r w:rsidRPr="0077286E">
        <w:rPr>
          <w:rFonts w:ascii="Times New Roman" w:hAnsi="Times New Roman" w:cs="Times New Roman"/>
          <w:spacing w:val="-4"/>
          <w:sz w:val="24"/>
          <w:szCs w:val="24"/>
        </w:rPr>
        <w:t>;</w:t>
      </w:r>
    </w:p>
    <w:p w14:paraId="6C2313E0" w14:textId="77777777" w:rsidR="00961109" w:rsidRPr="0077286E" w:rsidRDefault="00961109" w:rsidP="00961109">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Final Report Document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including sharing the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lessons</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learned.</w:t>
      </w:r>
    </w:p>
    <w:p w14:paraId="18BE5CB5" w14:textId="77777777" w:rsidR="00961109" w:rsidRPr="0077286E" w:rsidRDefault="00961109" w:rsidP="00961109">
      <w:pPr>
        <w:pStyle w:val="BodyText"/>
        <w:spacing w:before="10"/>
        <w:rPr>
          <w:rFonts w:ascii="Times New Roman" w:hAnsi="Times New Roman" w:cs="Times New Roman"/>
          <w:sz w:val="24"/>
          <w:szCs w:val="24"/>
        </w:rPr>
      </w:pPr>
    </w:p>
    <w:p w14:paraId="59F7479F" w14:textId="77777777" w:rsidR="00961109" w:rsidRPr="0077286E" w:rsidRDefault="00961109" w:rsidP="00961109">
      <w:pPr>
        <w:ind w:left="100"/>
        <w:rPr>
          <w:rFonts w:ascii="Times New Roman" w:hAnsi="Times New Roman" w:cs="Times New Roman"/>
          <w:b/>
          <w:i/>
          <w:sz w:val="24"/>
          <w:szCs w:val="24"/>
        </w:rPr>
      </w:pPr>
      <w:r w:rsidRPr="0077286E">
        <w:rPr>
          <w:rFonts w:ascii="Times New Roman" w:hAnsi="Times New Roman" w:cs="Times New Roman"/>
          <w:i/>
          <w:sz w:val="24"/>
          <w:szCs w:val="24"/>
        </w:rPr>
        <w:t>Expected</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execution</w:t>
      </w:r>
      <w:r w:rsidRPr="0077286E">
        <w:rPr>
          <w:rFonts w:ascii="Times New Roman" w:hAnsi="Times New Roman" w:cs="Times New Roman"/>
          <w:i/>
          <w:spacing w:val="-4"/>
          <w:sz w:val="24"/>
          <w:szCs w:val="24"/>
        </w:rPr>
        <w:t xml:space="preserve"> </w:t>
      </w:r>
      <w:r w:rsidRPr="0077286E">
        <w:rPr>
          <w:rFonts w:ascii="Times New Roman" w:hAnsi="Times New Roman" w:cs="Times New Roman"/>
          <w:i/>
          <w:sz w:val="24"/>
          <w:szCs w:val="24"/>
        </w:rPr>
        <w:t>timeframe</w:t>
      </w:r>
      <w:r w:rsidRPr="0077286E">
        <w:rPr>
          <w:rFonts w:ascii="Times New Roman" w:hAnsi="Times New Roman" w:cs="Times New Roman"/>
          <w:i/>
          <w:spacing w:val="-1"/>
          <w:sz w:val="24"/>
          <w:szCs w:val="24"/>
        </w:rPr>
        <w:t xml:space="preserve"> </w:t>
      </w:r>
      <w:r w:rsidRPr="0077286E">
        <w:rPr>
          <w:rFonts w:ascii="Times New Roman" w:hAnsi="Times New Roman" w:cs="Times New Roman"/>
          <w:i/>
          <w:sz w:val="24"/>
          <w:szCs w:val="24"/>
        </w:rPr>
        <w:t>180</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calendar</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days</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after</w:t>
      </w:r>
      <w:r w:rsidRPr="0077286E">
        <w:rPr>
          <w:rFonts w:ascii="Times New Roman" w:hAnsi="Times New Roman" w:cs="Times New Roman"/>
          <w:i/>
          <w:spacing w:val="-1"/>
          <w:sz w:val="24"/>
          <w:szCs w:val="24"/>
        </w:rPr>
        <w:t xml:space="preserve"> </w:t>
      </w:r>
      <w:r w:rsidRPr="0077286E">
        <w:rPr>
          <w:rFonts w:ascii="Times New Roman" w:hAnsi="Times New Roman" w:cs="Times New Roman"/>
          <w:i/>
          <w:sz w:val="24"/>
          <w:szCs w:val="24"/>
        </w:rPr>
        <w:t>the</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Agreement</w:t>
      </w:r>
      <w:r w:rsidRPr="0077286E">
        <w:rPr>
          <w:rFonts w:ascii="Times New Roman" w:hAnsi="Times New Roman" w:cs="Times New Roman"/>
          <w:i/>
          <w:spacing w:val="-2"/>
          <w:sz w:val="24"/>
          <w:szCs w:val="24"/>
        </w:rPr>
        <w:t xml:space="preserve"> </w:t>
      </w:r>
      <w:r w:rsidRPr="0077286E">
        <w:rPr>
          <w:rFonts w:ascii="Times New Roman" w:hAnsi="Times New Roman" w:cs="Times New Roman"/>
          <w:i/>
          <w:sz w:val="24"/>
          <w:szCs w:val="24"/>
        </w:rPr>
        <w:t>starting</w:t>
      </w:r>
      <w:r w:rsidRPr="0077286E">
        <w:rPr>
          <w:rFonts w:ascii="Times New Roman" w:hAnsi="Times New Roman" w:cs="Times New Roman"/>
          <w:i/>
          <w:spacing w:val="-3"/>
          <w:sz w:val="24"/>
          <w:szCs w:val="24"/>
        </w:rPr>
        <w:t xml:space="preserve"> </w:t>
      </w:r>
      <w:r w:rsidRPr="0077286E">
        <w:rPr>
          <w:rFonts w:ascii="Times New Roman" w:hAnsi="Times New Roman" w:cs="Times New Roman"/>
          <w:i/>
          <w:sz w:val="24"/>
          <w:szCs w:val="24"/>
        </w:rPr>
        <w:t>date</w:t>
      </w:r>
      <w:r w:rsidRPr="0077286E">
        <w:rPr>
          <w:rFonts w:ascii="Times New Roman" w:hAnsi="Times New Roman" w:cs="Times New Roman"/>
          <w:b/>
          <w:i/>
          <w:sz w:val="24"/>
          <w:szCs w:val="24"/>
        </w:rPr>
        <w:t>.</w:t>
      </w:r>
    </w:p>
    <w:p w14:paraId="7E837D9E" w14:textId="572A8D89" w:rsidR="00961109" w:rsidRPr="0077286E" w:rsidRDefault="00961109" w:rsidP="00961109">
      <w:pPr>
        <w:pStyle w:val="Heading1"/>
        <w:numPr>
          <w:ilvl w:val="0"/>
          <w:numId w:val="9"/>
        </w:numPr>
        <w:jc w:val="left"/>
        <w:rPr>
          <w:rFonts w:ascii="Times New Roman" w:hAnsi="Times New Roman" w:cs="Times New Roman"/>
          <w:sz w:val="24"/>
          <w:szCs w:val="24"/>
        </w:rPr>
      </w:pPr>
      <w:r w:rsidRPr="0077286E">
        <w:rPr>
          <w:rFonts w:ascii="Times New Roman" w:hAnsi="Times New Roman" w:cs="Times New Roman"/>
          <w:sz w:val="24"/>
          <w:szCs w:val="24"/>
        </w:rPr>
        <w:t>R</w:t>
      </w:r>
      <w:r w:rsidR="0077286E">
        <w:rPr>
          <w:rFonts w:ascii="Times New Roman" w:hAnsi="Times New Roman" w:cs="Times New Roman"/>
          <w:sz w:val="24"/>
          <w:szCs w:val="24"/>
        </w:rPr>
        <w:t xml:space="preserve">ecommendation to the methodology </w:t>
      </w:r>
    </w:p>
    <w:p w14:paraId="157714F5" w14:textId="77777777" w:rsidR="00961109" w:rsidRPr="0077286E" w:rsidRDefault="00961109" w:rsidP="00961109">
      <w:pPr>
        <w:pStyle w:val="Heading1"/>
        <w:numPr>
          <w:ilvl w:val="1"/>
          <w:numId w:val="9"/>
        </w:numPr>
        <w:spacing w:before="155"/>
        <w:jc w:val="left"/>
        <w:rPr>
          <w:rFonts w:ascii="Times New Roman" w:hAnsi="Times New Roman" w:cs="Times New Roman"/>
          <w:sz w:val="24"/>
          <w:szCs w:val="24"/>
        </w:rPr>
      </w:pPr>
      <w:r w:rsidRPr="0077286E">
        <w:rPr>
          <w:rFonts w:ascii="Times New Roman" w:hAnsi="Times New Roman" w:cs="Times New Roman"/>
          <w:sz w:val="24"/>
          <w:szCs w:val="24"/>
        </w:rPr>
        <w:t>Recommendations</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on the</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team</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composition:</w:t>
      </w:r>
    </w:p>
    <w:p w14:paraId="146BA68A" w14:textId="77777777" w:rsidR="00961109" w:rsidRPr="0077286E" w:rsidRDefault="00961109" w:rsidP="00961109">
      <w:pPr>
        <w:pStyle w:val="BodyText"/>
        <w:spacing w:before="1"/>
        <w:ind w:left="0"/>
        <w:jc w:val="both"/>
        <w:rPr>
          <w:rFonts w:ascii="Times New Roman" w:hAnsi="Times New Roman" w:cs="Times New Roman"/>
          <w:sz w:val="24"/>
          <w:szCs w:val="24"/>
        </w:rPr>
      </w:pPr>
    </w:p>
    <w:p w14:paraId="00E0C411" w14:textId="77777777" w:rsidR="00961109" w:rsidRPr="0077286E" w:rsidRDefault="00961109" w:rsidP="00961109">
      <w:pPr>
        <w:pStyle w:val="BodyText"/>
        <w:spacing w:before="1"/>
        <w:ind w:left="0"/>
        <w:jc w:val="both"/>
        <w:rPr>
          <w:rFonts w:ascii="Times New Roman" w:hAnsi="Times New Roman" w:cs="Times New Roman"/>
          <w:sz w:val="24"/>
          <w:szCs w:val="24"/>
        </w:rPr>
      </w:pP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project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team</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is required to have the minimum setup as:</w:t>
      </w:r>
    </w:p>
    <w:p w14:paraId="49CE820A" w14:textId="77777777" w:rsidR="00961109" w:rsidRPr="0077286E" w:rsidRDefault="00961109" w:rsidP="00961109">
      <w:pPr>
        <w:pStyle w:val="Heading1"/>
        <w:keepNext w:val="0"/>
        <w:keepLines w:val="0"/>
        <w:widowControl w:val="0"/>
        <w:numPr>
          <w:ilvl w:val="0"/>
          <w:numId w:val="6"/>
        </w:numPr>
        <w:tabs>
          <w:tab w:val="left" w:pos="1540"/>
          <w:tab w:val="left" w:pos="1541"/>
        </w:tabs>
        <w:autoSpaceDE w:val="0"/>
        <w:autoSpaceDN w:val="0"/>
        <w:spacing w:after="0" w:line="240" w:lineRule="auto"/>
        <w:ind w:right="0" w:hanging="673"/>
        <w:jc w:val="both"/>
        <w:rPr>
          <w:rFonts w:ascii="Times New Roman" w:hAnsi="Times New Roman" w:cs="Times New Roman"/>
          <w:sz w:val="24"/>
          <w:szCs w:val="24"/>
        </w:rPr>
      </w:pPr>
      <w:r w:rsidRPr="0077286E">
        <w:rPr>
          <w:rFonts w:ascii="Times New Roman" w:hAnsi="Times New Roman" w:cs="Times New Roman"/>
          <w:sz w:val="24"/>
          <w:szCs w:val="24"/>
        </w:rPr>
        <w:t>Project Manager:</w:t>
      </w:r>
    </w:p>
    <w:p w14:paraId="125F8683" w14:textId="77777777" w:rsidR="00961109" w:rsidRPr="0077286E" w:rsidRDefault="00961109" w:rsidP="00961109">
      <w:pPr>
        <w:pStyle w:val="ListParagraph"/>
        <w:widowControl w:val="0"/>
        <w:numPr>
          <w:ilvl w:val="0"/>
          <w:numId w:val="5"/>
        </w:numPr>
        <w:tabs>
          <w:tab w:val="left" w:pos="1588"/>
          <w:tab w:val="left" w:pos="1589"/>
        </w:tabs>
        <w:autoSpaceDE w:val="0"/>
        <w:autoSpaceDN w:val="0"/>
        <w:spacing w:after="0"/>
        <w:ind w:right="395"/>
        <w:contextualSpacing w:val="0"/>
        <w:jc w:val="both"/>
        <w:rPr>
          <w:rFonts w:ascii="Times New Roman" w:hAnsi="Times New Roman" w:cs="Times New Roman"/>
          <w:sz w:val="24"/>
          <w:szCs w:val="24"/>
        </w:rPr>
      </w:pPr>
      <w:r w:rsidRPr="0077286E">
        <w:rPr>
          <w:rFonts w:ascii="Times New Roman" w:hAnsi="Times New Roman" w:cs="Times New Roman"/>
          <w:sz w:val="24"/>
          <w:szCs w:val="24"/>
        </w:rPr>
        <w:t>Master’s</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(or</w:t>
      </w:r>
      <w:r w:rsidRPr="0077286E">
        <w:rPr>
          <w:rFonts w:ascii="Times New Roman" w:hAnsi="Times New Roman" w:cs="Times New Roman"/>
          <w:spacing w:val="34"/>
          <w:sz w:val="24"/>
          <w:szCs w:val="24"/>
        </w:rPr>
        <w:t xml:space="preserve"> </w:t>
      </w:r>
      <w:r w:rsidRPr="0077286E">
        <w:rPr>
          <w:rFonts w:ascii="Times New Roman" w:hAnsi="Times New Roman" w:cs="Times New Roman"/>
          <w:sz w:val="24"/>
          <w:szCs w:val="24"/>
        </w:rPr>
        <w:t>equivalent)</w:t>
      </w:r>
      <w:r w:rsidRPr="0077286E">
        <w:rPr>
          <w:rFonts w:ascii="Times New Roman" w:hAnsi="Times New Roman" w:cs="Times New Roman"/>
          <w:spacing w:val="34"/>
          <w:sz w:val="24"/>
          <w:szCs w:val="24"/>
        </w:rPr>
        <w:t xml:space="preserve"> </w:t>
      </w:r>
      <w:r w:rsidRPr="0077286E">
        <w:rPr>
          <w:rFonts w:ascii="Times New Roman" w:hAnsi="Times New Roman" w:cs="Times New Roman"/>
          <w:sz w:val="24"/>
          <w:szCs w:val="24"/>
        </w:rPr>
        <w:t>degree</w:t>
      </w:r>
      <w:r w:rsidRPr="0077286E">
        <w:rPr>
          <w:rFonts w:ascii="Times New Roman" w:hAnsi="Times New Roman" w:cs="Times New Roman"/>
          <w:spacing w:val="34"/>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33"/>
          <w:sz w:val="24"/>
          <w:szCs w:val="24"/>
        </w:rPr>
        <w:t xml:space="preserve"> </w:t>
      </w:r>
      <w:r w:rsidRPr="0077286E">
        <w:rPr>
          <w:rFonts w:ascii="Times New Roman" w:hAnsi="Times New Roman" w:cs="Times New Roman"/>
          <w:sz w:val="24"/>
          <w:szCs w:val="24"/>
        </w:rPr>
        <w:t>Economy,</w:t>
      </w:r>
      <w:r w:rsidRPr="0077286E">
        <w:rPr>
          <w:rFonts w:ascii="Times New Roman" w:hAnsi="Times New Roman" w:cs="Times New Roman"/>
          <w:spacing w:val="36"/>
          <w:sz w:val="24"/>
          <w:szCs w:val="24"/>
        </w:rPr>
        <w:t xml:space="preserve"> </w:t>
      </w:r>
      <w:r w:rsidRPr="0077286E">
        <w:rPr>
          <w:rFonts w:ascii="Times New Roman" w:hAnsi="Times New Roman" w:cs="Times New Roman"/>
          <w:sz w:val="24"/>
          <w:szCs w:val="24"/>
        </w:rPr>
        <w:t>Public</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 xml:space="preserve">Administration, </w:t>
      </w:r>
      <w:proofErr w:type="gramStart"/>
      <w:r w:rsidRPr="0077286E">
        <w:rPr>
          <w:rFonts w:ascii="Times New Roman" w:hAnsi="Times New Roman" w:cs="Times New Roman"/>
          <w:sz w:val="24"/>
          <w:szCs w:val="24"/>
        </w:rPr>
        <w:t xml:space="preserve">Law, </w:t>
      </w:r>
      <w:r w:rsidRPr="0077286E">
        <w:rPr>
          <w:rFonts w:ascii="Times New Roman" w:hAnsi="Times New Roman" w:cs="Times New Roman"/>
          <w:spacing w:val="-46"/>
          <w:sz w:val="24"/>
          <w:szCs w:val="24"/>
        </w:rPr>
        <w:t xml:space="preserve">  </w:t>
      </w:r>
      <w:proofErr w:type="gramEnd"/>
      <w:r w:rsidRPr="0077286E">
        <w:rPr>
          <w:rFonts w:ascii="Times New Roman" w:hAnsi="Times New Roman" w:cs="Times New Roman"/>
          <w:sz w:val="24"/>
          <w:szCs w:val="24"/>
        </w:rPr>
        <w:t>Management,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Entrepreneurship</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or related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field;</w:t>
      </w:r>
    </w:p>
    <w:p w14:paraId="75B81C77" w14:textId="0927571E" w:rsidR="00961109" w:rsidRPr="0077286E" w:rsidRDefault="00961109" w:rsidP="00961109">
      <w:pPr>
        <w:pStyle w:val="ListParagraph"/>
        <w:widowControl w:val="0"/>
        <w:numPr>
          <w:ilvl w:val="0"/>
          <w:numId w:val="5"/>
        </w:numPr>
        <w:tabs>
          <w:tab w:val="left" w:pos="1588"/>
          <w:tab w:val="left" w:pos="1589"/>
        </w:tabs>
        <w:autoSpaceDE w:val="0"/>
        <w:autoSpaceDN w:val="0"/>
        <w:spacing w:after="0" w:line="258" w:lineRule="exact"/>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Minimum</w:t>
      </w:r>
      <w:r w:rsidRPr="0077286E">
        <w:rPr>
          <w:rFonts w:ascii="Times New Roman" w:hAnsi="Times New Roman" w:cs="Times New Roman"/>
          <w:spacing w:val="-2"/>
          <w:sz w:val="24"/>
          <w:szCs w:val="24"/>
        </w:rPr>
        <w:t xml:space="preserve"> </w:t>
      </w:r>
      <w:r w:rsidR="00697F2E" w:rsidRPr="0077286E">
        <w:rPr>
          <w:rFonts w:ascii="Times New Roman" w:hAnsi="Times New Roman" w:cs="Times New Roman"/>
          <w:sz w:val="24"/>
          <w:szCs w:val="24"/>
        </w:rPr>
        <w:t>three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years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professional</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experience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project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management;</w:t>
      </w:r>
    </w:p>
    <w:p w14:paraId="3328E902" w14:textId="78175B3E" w:rsidR="00961109" w:rsidRPr="0077286E" w:rsidRDefault="00961109" w:rsidP="00961109">
      <w:pPr>
        <w:pStyle w:val="ListParagraph"/>
        <w:widowControl w:val="0"/>
        <w:numPr>
          <w:ilvl w:val="0"/>
          <w:numId w:val="5"/>
        </w:numPr>
        <w:tabs>
          <w:tab w:val="left" w:pos="1588"/>
          <w:tab w:val="left" w:pos="1589"/>
        </w:tabs>
        <w:autoSpaceDE w:val="0"/>
        <w:autoSpaceDN w:val="0"/>
        <w:spacing w:before="80" w:after="0"/>
        <w:ind w:right="399"/>
        <w:contextualSpacing w:val="0"/>
        <w:jc w:val="both"/>
        <w:rPr>
          <w:rFonts w:ascii="Times New Roman" w:hAnsi="Times New Roman" w:cs="Times New Roman"/>
          <w:sz w:val="24"/>
          <w:szCs w:val="24"/>
        </w:rPr>
      </w:pPr>
      <w:r w:rsidRPr="0077286E">
        <w:rPr>
          <w:rFonts w:ascii="Times New Roman" w:hAnsi="Times New Roman" w:cs="Times New Roman"/>
          <w:sz w:val="24"/>
          <w:szCs w:val="24"/>
        </w:rPr>
        <w:t xml:space="preserve">Minimum </w:t>
      </w:r>
      <w:r w:rsidR="00697F2E" w:rsidRPr="0077286E">
        <w:rPr>
          <w:rFonts w:ascii="Times New Roman" w:hAnsi="Times New Roman" w:cs="Times New Roman"/>
          <w:sz w:val="24"/>
          <w:szCs w:val="24"/>
        </w:rPr>
        <w:t xml:space="preserve">three </w:t>
      </w:r>
      <w:r w:rsidRPr="0077286E">
        <w:rPr>
          <w:rFonts w:ascii="Times New Roman" w:hAnsi="Times New Roman" w:cs="Times New Roman"/>
          <w:sz w:val="24"/>
          <w:szCs w:val="24"/>
        </w:rPr>
        <w:t>years</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9"/>
          <w:sz w:val="24"/>
          <w:szCs w:val="24"/>
        </w:rPr>
        <w:t xml:space="preserve"> </w:t>
      </w:r>
      <w:r w:rsidRPr="0077286E">
        <w:rPr>
          <w:rFonts w:ascii="Times New Roman" w:hAnsi="Times New Roman" w:cs="Times New Roman"/>
          <w:sz w:val="24"/>
          <w:szCs w:val="24"/>
        </w:rPr>
        <w:t>experience</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10"/>
          <w:sz w:val="24"/>
          <w:szCs w:val="24"/>
        </w:rPr>
        <w:t xml:space="preserve"> </w:t>
      </w:r>
      <w:r w:rsidRPr="0077286E">
        <w:rPr>
          <w:rFonts w:ascii="Times New Roman" w:hAnsi="Times New Roman" w:cs="Times New Roman"/>
          <w:sz w:val="24"/>
          <w:szCs w:val="24"/>
        </w:rPr>
        <w:t>implementing</w:t>
      </w:r>
      <w:r w:rsidRPr="0077286E">
        <w:rPr>
          <w:rFonts w:ascii="Times New Roman" w:hAnsi="Times New Roman" w:cs="Times New Roman"/>
          <w:spacing w:val="-9"/>
          <w:sz w:val="24"/>
          <w:szCs w:val="24"/>
        </w:rPr>
        <w:t xml:space="preserve"> </w:t>
      </w:r>
      <w:r w:rsidRPr="0077286E">
        <w:rPr>
          <w:rFonts w:ascii="Times New Roman" w:hAnsi="Times New Roman" w:cs="Times New Roman"/>
          <w:sz w:val="24"/>
          <w:szCs w:val="24"/>
        </w:rPr>
        <w:t>projects/</w:t>
      </w:r>
      <w:proofErr w:type="spellStart"/>
      <w:r w:rsidRPr="0077286E">
        <w:rPr>
          <w:rFonts w:ascii="Times New Roman" w:hAnsi="Times New Roman" w:cs="Times New Roman"/>
          <w:sz w:val="24"/>
          <w:szCs w:val="24"/>
        </w:rPr>
        <w:t>programmes</w:t>
      </w:r>
      <w:proofErr w:type="spellEnd"/>
      <w:r w:rsidRPr="0077286E">
        <w:rPr>
          <w:rFonts w:ascii="Times New Roman" w:hAnsi="Times New Roman" w:cs="Times New Roman"/>
          <w:sz w:val="24"/>
          <w:szCs w:val="24"/>
        </w:rPr>
        <w:t xml:space="preserve"> in livelihoods, or other economic empowerment initiatives or</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any</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related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projects;</w:t>
      </w:r>
    </w:p>
    <w:p w14:paraId="437FBB3B" w14:textId="77777777" w:rsidR="00961109" w:rsidRPr="0077286E" w:rsidRDefault="00961109" w:rsidP="00961109">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Excellent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knowledge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English.</w:t>
      </w:r>
    </w:p>
    <w:p w14:paraId="163EA78B" w14:textId="77777777" w:rsidR="00961109" w:rsidRPr="0077286E" w:rsidRDefault="00961109" w:rsidP="00961109">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77286E">
        <w:rPr>
          <w:rFonts w:ascii="Times New Roman" w:hAnsi="Times New Roman" w:cs="Times New Roman"/>
          <w:sz w:val="24"/>
          <w:szCs w:val="24"/>
        </w:rPr>
        <w:t>Activity</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 xml:space="preserve">Supervisor or Area Manager </w:t>
      </w:r>
    </w:p>
    <w:p w14:paraId="7CAE428E" w14:textId="77777777" w:rsidR="00961109" w:rsidRPr="0077286E" w:rsidRDefault="00961109" w:rsidP="00961109">
      <w:pPr>
        <w:pStyle w:val="ListParagraph"/>
        <w:widowControl w:val="0"/>
        <w:numPr>
          <w:ilvl w:val="0"/>
          <w:numId w:val="5"/>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pacing w:val="-1"/>
          <w:sz w:val="24"/>
          <w:szCs w:val="24"/>
        </w:rPr>
        <w:t>Bachelor’s</w:t>
      </w:r>
      <w:r w:rsidRPr="0077286E">
        <w:rPr>
          <w:rFonts w:ascii="Times New Roman" w:hAnsi="Times New Roman" w:cs="Times New Roman"/>
          <w:spacing w:val="-12"/>
          <w:sz w:val="24"/>
          <w:szCs w:val="24"/>
        </w:rPr>
        <w:t xml:space="preserve"> </w:t>
      </w:r>
      <w:r w:rsidRPr="0077286E">
        <w:rPr>
          <w:rFonts w:ascii="Times New Roman" w:hAnsi="Times New Roman" w:cs="Times New Roman"/>
          <w:spacing w:val="-1"/>
          <w:sz w:val="24"/>
          <w:szCs w:val="24"/>
        </w:rPr>
        <w:t>(or</w:t>
      </w:r>
      <w:r w:rsidRPr="0077286E">
        <w:rPr>
          <w:rFonts w:ascii="Times New Roman" w:hAnsi="Times New Roman" w:cs="Times New Roman"/>
          <w:spacing w:val="-13"/>
          <w:sz w:val="24"/>
          <w:szCs w:val="24"/>
        </w:rPr>
        <w:t xml:space="preserve"> </w:t>
      </w:r>
      <w:r w:rsidRPr="0077286E">
        <w:rPr>
          <w:rFonts w:ascii="Times New Roman" w:hAnsi="Times New Roman" w:cs="Times New Roman"/>
          <w:sz w:val="24"/>
          <w:szCs w:val="24"/>
        </w:rPr>
        <w:t>higher)</w:t>
      </w:r>
      <w:r w:rsidRPr="0077286E">
        <w:rPr>
          <w:rFonts w:ascii="Times New Roman" w:hAnsi="Times New Roman" w:cs="Times New Roman"/>
          <w:spacing w:val="-13"/>
          <w:sz w:val="24"/>
          <w:szCs w:val="24"/>
        </w:rPr>
        <w:t xml:space="preserve"> </w:t>
      </w:r>
      <w:r w:rsidRPr="0077286E">
        <w:rPr>
          <w:rFonts w:ascii="Times New Roman" w:hAnsi="Times New Roman" w:cs="Times New Roman"/>
          <w:sz w:val="24"/>
          <w:szCs w:val="24"/>
        </w:rPr>
        <w:t>degree</w:t>
      </w:r>
      <w:r w:rsidRPr="0077286E">
        <w:rPr>
          <w:rFonts w:ascii="Times New Roman" w:hAnsi="Times New Roman" w:cs="Times New Roman"/>
          <w:spacing w:val="-13"/>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14"/>
          <w:sz w:val="24"/>
          <w:szCs w:val="24"/>
        </w:rPr>
        <w:t xml:space="preserve"> </w:t>
      </w:r>
      <w:r w:rsidRPr="0077286E">
        <w:rPr>
          <w:rFonts w:ascii="Times New Roman" w:hAnsi="Times New Roman" w:cs="Times New Roman"/>
          <w:sz w:val="24"/>
          <w:szCs w:val="24"/>
        </w:rPr>
        <w:t>Economy,</w:t>
      </w:r>
      <w:r w:rsidRPr="0077286E">
        <w:rPr>
          <w:rFonts w:ascii="Times New Roman" w:hAnsi="Times New Roman" w:cs="Times New Roman"/>
          <w:spacing w:val="-13"/>
          <w:sz w:val="24"/>
          <w:szCs w:val="24"/>
        </w:rPr>
        <w:t xml:space="preserve"> </w:t>
      </w:r>
      <w:r w:rsidRPr="0077286E">
        <w:rPr>
          <w:rFonts w:ascii="Times New Roman" w:hAnsi="Times New Roman" w:cs="Times New Roman"/>
          <w:sz w:val="24"/>
          <w:szCs w:val="24"/>
        </w:rPr>
        <w:t>Entrepreneurship,</w:t>
      </w:r>
      <w:r w:rsidRPr="0077286E">
        <w:rPr>
          <w:rFonts w:ascii="Times New Roman" w:hAnsi="Times New Roman" w:cs="Times New Roman"/>
          <w:spacing w:val="-13"/>
          <w:sz w:val="24"/>
          <w:szCs w:val="24"/>
        </w:rPr>
        <w:t xml:space="preserve"> </w:t>
      </w:r>
      <w:r w:rsidRPr="0077286E">
        <w:rPr>
          <w:rFonts w:ascii="Times New Roman" w:hAnsi="Times New Roman" w:cs="Times New Roman"/>
          <w:sz w:val="24"/>
          <w:szCs w:val="24"/>
        </w:rPr>
        <w:t>Management</w:t>
      </w:r>
      <w:r w:rsidRPr="0077286E">
        <w:rPr>
          <w:rFonts w:ascii="Times New Roman" w:hAnsi="Times New Roman" w:cs="Times New Roman"/>
          <w:spacing w:val="-13"/>
          <w:sz w:val="24"/>
          <w:szCs w:val="24"/>
        </w:rPr>
        <w:t xml:space="preserve"> </w:t>
      </w:r>
      <w:r w:rsidRPr="0077286E">
        <w:rPr>
          <w:rFonts w:ascii="Times New Roman" w:hAnsi="Times New Roman" w:cs="Times New Roman"/>
          <w:sz w:val="24"/>
          <w:szCs w:val="24"/>
        </w:rPr>
        <w:t>or</w:t>
      </w:r>
      <w:r w:rsidRPr="0077286E">
        <w:rPr>
          <w:rFonts w:ascii="Times New Roman" w:hAnsi="Times New Roman" w:cs="Times New Roman"/>
          <w:spacing w:val="-15"/>
          <w:sz w:val="24"/>
          <w:szCs w:val="24"/>
        </w:rPr>
        <w:t xml:space="preserve"> </w:t>
      </w:r>
      <w:r w:rsidRPr="0077286E">
        <w:rPr>
          <w:rFonts w:ascii="Times New Roman" w:hAnsi="Times New Roman" w:cs="Times New Roman"/>
          <w:sz w:val="24"/>
          <w:szCs w:val="24"/>
        </w:rPr>
        <w:t>related</w:t>
      </w:r>
    </w:p>
    <w:p w14:paraId="443C313B" w14:textId="77777777" w:rsidR="00961109" w:rsidRPr="0077286E" w:rsidRDefault="00961109" w:rsidP="00961109">
      <w:pPr>
        <w:pStyle w:val="BodyText"/>
        <w:spacing w:before="20"/>
        <w:ind w:left="1588"/>
        <w:jc w:val="both"/>
        <w:rPr>
          <w:rFonts w:ascii="Times New Roman" w:hAnsi="Times New Roman" w:cs="Times New Roman"/>
          <w:sz w:val="24"/>
          <w:szCs w:val="24"/>
        </w:rPr>
      </w:pPr>
      <w:r w:rsidRPr="0077286E">
        <w:rPr>
          <w:rFonts w:ascii="Times New Roman" w:hAnsi="Times New Roman" w:cs="Times New Roman"/>
          <w:sz w:val="24"/>
          <w:szCs w:val="24"/>
        </w:rPr>
        <w:t>field;</w:t>
      </w:r>
    </w:p>
    <w:p w14:paraId="543970C9" w14:textId="53400552" w:rsidR="00961109" w:rsidRPr="0077286E" w:rsidRDefault="00961109" w:rsidP="00961109">
      <w:pPr>
        <w:pStyle w:val="ListParagraph"/>
        <w:widowControl w:val="0"/>
        <w:numPr>
          <w:ilvl w:val="0"/>
          <w:numId w:val="5"/>
        </w:numPr>
        <w:tabs>
          <w:tab w:val="left" w:pos="1588"/>
          <w:tab w:val="left" w:pos="1589"/>
        </w:tabs>
        <w:autoSpaceDE w:val="0"/>
        <w:autoSpaceDN w:val="0"/>
        <w:spacing w:before="20" w:after="0"/>
        <w:ind w:right="396"/>
        <w:contextualSpacing w:val="0"/>
        <w:jc w:val="both"/>
        <w:rPr>
          <w:rFonts w:ascii="Times New Roman" w:hAnsi="Times New Roman" w:cs="Times New Roman"/>
          <w:sz w:val="24"/>
          <w:szCs w:val="24"/>
        </w:rPr>
      </w:pPr>
      <w:r w:rsidRPr="0077286E">
        <w:rPr>
          <w:rFonts w:ascii="Times New Roman" w:hAnsi="Times New Roman" w:cs="Times New Roman"/>
          <w:sz w:val="24"/>
          <w:szCs w:val="24"/>
        </w:rPr>
        <w:lastRenderedPageBreak/>
        <w:t>Minimum</w:t>
      </w:r>
      <w:r w:rsidRPr="0077286E">
        <w:rPr>
          <w:rFonts w:ascii="Times New Roman" w:hAnsi="Times New Roman" w:cs="Times New Roman"/>
          <w:spacing w:val="17"/>
          <w:sz w:val="24"/>
          <w:szCs w:val="24"/>
        </w:rPr>
        <w:t xml:space="preserve"> </w:t>
      </w:r>
      <w:r w:rsidR="00412A83" w:rsidRPr="0077286E">
        <w:rPr>
          <w:rFonts w:ascii="Times New Roman" w:hAnsi="Times New Roman" w:cs="Times New Roman"/>
          <w:sz w:val="24"/>
          <w:szCs w:val="24"/>
        </w:rPr>
        <w:t>two</w:t>
      </w:r>
      <w:r w:rsidRPr="0077286E">
        <w:rPr>
          <w:rFonts w:ascii="Times New Roman" w:hAnsi="Times New Roman" w:cs="Times New Roman"/>
          <w:spacing w:val="16"/>
          <w:sz w:val="24"/>
          <w:szCs w:val="24"/>
        </w:rPr>
        <w:t xml:space="preserve"> </w:t>
      </w:r>
      <w:r w:rsidRPr="0077286E">
        <w:rPr>
          <w:rFonts w:ascii="Times New Roman" w:hAnsi="Times New Roman" w:cs="Times New Roman"/>
          <w:sz w:val="24"/>
          <w:szCs w:val="24"/>
        </w:rPr>
        <w:t>years</w:t>
      </w:r>
      <w:r w:rsidRPr="0077286E">
        <w:rPr>
          <w:rFonts w:ascii="Times New Roman" w:hAnsi="Times New Roman" w:cs="Times New Roman"/>
          <w:spacing w:val="18"/>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17"/>
          <w:sz w:val="24"/>
          <w:szCs w:val="24"/>
        </w:rPr>
        <w:t xml:space="preserve"> </w:t>
      </w:r>
      <w:r w:rsidRPr="0077286E">
        <w:rPr>
          <w:rFonts w:ascii="Times New Roman" w:hAnsi="Times New Roman" w:cs="Times New Roman"/>
          <w:sz w:val="24"/>
          <w:szCs w:val="24"/>
        </w:rPr>
        <w:t>experience</w:t>
      </w:r>
      <w:r w:rsidRPr="0077286E">
        <w:rPr>
          <w:rFonts w:ascii="Times New Roman" w:hAnsi="Times New Roman" w:cs="Times New Roman"/>
          <w:spacing w:val="16"/>
          <w:sz w:val="24"/>
          <w:szCs w:val="24"/>
        </w:rPr>
        <w:t xml:space="preserve"> </w:t>
      </w:r>
      <w:r w:rsidRPr="0077286E">
        <w:rPr>
          <w:rFonts w:ascii="Times New Roman" w:hAnsi="Times New Roman" w:cs="Times New Roman"/>
          <w:sz w:val="24"/>
          <w:szCs w:val="24"/>
        </w:rPr>
        <w:t>as</w:t>
      </w:r>
      <w:r w:rsidRPr="0077286E">
        <w:rPr>
          <w:rFonts w:ascii="Times New Roman" w:hAnsi="Times New Roman" w:cs="Times New Roman"/>
          <w:spacing w:val="16"/>
          <w:sz w:val="24"/>
          <w:szCs w:val="24"/>
        </w:rPr>
        <w:t xml:space="preserve"> </w:t>
      </w:r>
      <w:r w:rsidRPr="0077286E">
        <w:rPr>
          <w:rFonts w:ascii="Times New Roman" w:hAnsi="Times New Roman" w:cs="Times New Roman"/>
          <w:sz w:val="24"/>
          <w:szCs w:val="24"/>
        </w:rPr>
        <w:t>local</w:t>
      </w:r>
      <w:r w:rsidRPr="0077286E">
        <w:rPr>
          <w:rFonts w:ascii="Times New Roman" w:hAnsi="Times New Roman" w:cs="Times New Roman"/>
          <w:spacing w:val="16"/>
          <w:sz w:val="24"/>
          <w:szCs w:val="24"/>
        </w:rPr>
        <w:t xml:space="preserve"> </w:t>
      </w:r>
      <w:r w:rsidRPr="0077286E">
        <w:rPr>
          <w:rFonts w:ascii="Times New Roman" w:hAnsi="Times New Roman" w:cs="Times New Roman"/>
          <w:sz w:val="24"/>
          <w:szCs w:val="24"/>
        </w:rPr>
        <w:t>coordinator,</w:t>
      </w:r>
      <w:r w:rsidRPr="0077286E">
        <w:rPr>
          <w:rFonts w:ascii="Times New Roman" w:hAnsi="Times New Roman" w:cs="Times New Roman"/>
          <w:spacing w:val="16"/>
          <w:sz w:val="24"/>
          <w:szCs w:val="24"/>
        </w:rPr>
        <w:t xml:space="preserve"> </w:t>
      </w:r>
      <w:r w:rsidRPr="0077286E">
        <w:rPr>
          <w:rFonts w:ascii="Times New Roman" w:hAnsi="Times New Roman" w:cs="Times New Roman"/>
          <w:sz w:val="24"/>
          <w:szCs w:val="24"/>
        </w:rPr>
        <w:t>monitoring</w:t>
      </w:r>
      <w:r w:rsidRPr="0077286E">
        <w:rPr>
          <w:rFonts w:ascii="Times New Roman" w:hAnsi="Times New Roman" w:cs="Times New Roman"/>
          <w:spacing w:val="24"/>
          <w:sz w:val="24"/>
          <w:szCs w:val="24"/>
        </w:rPr>
        <w:t xml:space="preserve"> </w:t>
      </w:r>
      <w:r w:rsidRPr="0077286E">
        <w:rPr>
          <w:rFonts w:ascii="Times New Roman" w:hAnsi="Times New Roman" w:cs="Times New Roman"/>
          <w:sz w:val="24"/>
          <w:szCs w:val="24"/>
        </w:rPr>
        <w:t>field</w:t>
      </w:r>
      <w:r w:rsidRPr="0077286E">
        <w:rPr>
          <w:rFonts w:ascii="Times New Roman" w:hAnsi="Times New Roman" w:cs="Times New Roman"/>
          <w:spacing w:val="16"/>
          <w:sz w:val="24"/>
          <w:szCs w:val="24"/>
        </w:rPr>
        <w:t xml:space="preserve"> </w:t>
      </w:r>
      <w:r w:rsidRPr="0077286E">
        <w:rPr>
          <w:rFonts w:ascii="Times New Roman" w:hAnsi="Times New Roman" w:cs="Times New Roman"/>
          <w:sz w:val="24"/>
          <w:szCs w:val="24"/>
        </w:rPr>
        <w:t>activities;</w:t>
      </w:r>
    </w:p>
    <w:p w14:paraId="3AA8AC61" w14:textId="77777777" w:rsidR="00961109" w:rsidRPr="0077286E" w:rsidRDefault="00961109" w:rsidP="00961109">
      <w:pPr>
        <w:pStyle w:val="ListParagraph"/>
        <w:widowControl w:val="0"/>
        <w:numPr>
          <w:ilvl w:val="0"/>
          <w:numId w:val="5"/>
        </w:numPr>
        <w:tabs>
          <w:tab w:val="left" w:pos="1588"/>
          <w:tab w:val="left" w:pos="1589"/>
        </w:tabs>
        <w:autoSpaceDE w:val="0"/>
        <w:autoSpaceDN w:val="0"/>
        <w:spacing w:after="0"/>
        <w:ind w:right="393"/>
        <w:contextualSpacing w:val="0"/>
        <w:jc w:val="both"/>
        <w:rPr>
          <w:rFonts w:ascii="Times New Roman" w:hAnsi="Times New Roman" w:cs="Times New Roman"/>
          <w:sz w:val="24"/>
          <w:szCs w:val="24"/>
        </w:rPr>
      </w:pPr>
      <w:r w:rsidRPr="0077286E">
        <w:rPr>
          <w:rFonts w:ascii="Times New Roman" w:hAnsi="Times New Roman" w:cs="Times New Roman"/>
          <w:sz w:val="24"/>
          <w:szCs w:val="24"/>
        </w:rPr>
        <w:t>Experience</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Cash</w:t>
      </w:r>
      <w:r w:rsidRPr="0077286E">
        <w:rPr>
          <w:rFonts w:ascii="Times New Roman" w:hAnsi="Times New Roman" w:cs="Times New Roman"/>
          <w:spacing w:val="36"/>
          <w:sz w:val="24"/>
          <w:szCs w:val="24"/>
        </w:rPr>
        <w:t xml:space="preserve"> </w:t>
      </w:r>
      <w:r w:rsidRPr="0077286E">
        <w:rPr>
          <w:rFonts w:ascii="Times New Roman" w:hAnsi="Times New Roman" w:cs="Times New Roman"/>
          <w:sz w:val="24"/>
          <w:szCs w:val="24"/>
        </w:rPr>
        <w:t>for</w:t>
      </w:r>
      <w:r w:rsidRPr="0077286E">
        <w:rPr>
          <w:rFonts w:ascii="Times New Roman" w:hAnsi="Times New Roman" w:cs="Times New Roman"/>
          <w:spacing w:val="36"/>
          <w:sz w:val="24"/>
          <w:szCs w:val="24"/>
        </w:rPr>
        <w:t xml:space="preserve"> </w:t>
      </w:r>
      <w:r w:rsidRPr="0077286E">
        <w:rPr>
          <w:rFonts w:ascii="Times New Roman" w:hAnsi="Times New Roman" w:cs="Times New Roman"/>
          <w:sz w:val="24"/>
          <w:szCs w:val="24"/>
        </w:rPr>
        <w:t>Work</w:t>
      </w:r>
      <w:r w:rsidRPr="0077286E">
        <w:rPr>
          <w:rFonts w:ascii="Times New Roman" w:hAnsi="Times New Roman" w:cs="Times New Roman"/>
          <w:spacing w:val="37"/>
          <w:sz w:val="24"/>
          <w:szCs w:val="24"/>
        </w:rPr>
        <w:t xml:space="preserve"> </w:t>
      </w:r>
      <w:r w:rsidRPr="0077286E">
        <w:rPr>
          <w:rFonts w:ascii="Times New Roman" w:hAnsi="Times New Roman" w:cs="Times New Roman"/>
          <w:sz w:val="24"/>
          <w:szCs w:val="24"/>
        </w:rPr>
        <w:t>is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strong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asset;</w:t>
      </w:r>
    </w:p>
    <w:p w14:paraId="73E9EB83" w14:textId="77777777" w:rsidR="00961109" w:rsidRPr="0077286E" w:rsidRDefault="00961109" w:rsidP="00961109">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Excellent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knowledge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Arabic</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English is a strong asset.</w:t>
      </w:r>
    </w:p>
    <w:p w14:paraId="6FFCFE77" w14:textId="77777777" w:rsidR="00961109" w:rsidRPr="0077286E" w:rsidRDefault="00961109" w:rsidP="00961109">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77286E">
        <w:rPr>
          <w:rFonts w:ascii="Times New Roman" w:hAnsi="Times New Roman" w:cs="Times New Roman"/>
          <w:sz w:val="24"/>
          <w:szCs w:val="24"/>
        </w:rPr>
        <w:t>Administration &amp; Finance Staff:</w:t>
      </w:r>
    </w:p>
    <w:p w14:paraId="57BB216D" w14:textId="77777777" w:rsidR="00961109" w:rsidRPr="0077286E" w:rsidRDefault="00961109" w:rsidP="00961109">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77286E">
        <w:rPr>
          <w:rFonts w:ascii="Times New Roman" w:hAnsi="Times New Roman" w:cs="Times New Roman"/>
          <w:sz w:val="24"/>
          <w:szCs w:val="24"/>
        </w:rPr>
        <w:t>Bachelor’s</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(or</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higher)</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degree</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Economy,</w:t>
      </w:r>
      <w:r w:rsidRPr="0077286E">
        <w:rPr>
          <w:rFonts w:ascii="Times New Roman" w:hAnsi="Times New Roman" w:cs="Times New Roman"/>
          <w:spacing w:val="36"/>
          <w:sz w:val="24"/>
          <w:szCs w:val="24"/>
        </w:rPr>
        <w:t xml:space="preserve"> </w:t>
      </w:r>
      <w:r w:rsidRPr="0077286E">
        <w:rPr>
          <w:rFonts w:ascii="Times New Roman" w:hAnsi="Times New Roman" w:cs="Times New Roman"/>
          <w:sz w:val="24"/>
          <w:szCs w:val="24"/>
        </w:rPr>
        <w:t>Public</w:t>
      </w:r>
      <w:r w:rsidRPr="0077286E">
        <w:rPr>
          <w:rFonts w:ascii="Times New Roman" w:hAnsi="Times New Roman" w:cs="Times New Roman"/>
          <w:spacing w:val="35"/>
          <w:sz w:val="24"/>
          <w:szCs w:val="24"/>
        </w:rPr>
        <w:t xml:space="preserve"> </w:t>
      </w:r>
      <w:r w:rsidRPr="0077286E">
        <w:rPr>
          <w:rFonts w:ascii="Times New Roman" w:hAnsi="Times New Roman" w:cs="Times New Roman"/>
          <w:sz w:val="24"/>
          <w:szCs w:val="24"/>
        </w:rPr>
        <w:t xml:space="preserve">Administration, </w:t>
      </w:r>
      <w:proofErr w:type="gramStart"/>
      <w:r w:rsidRPr="0077286E">
        <w:rPr>
          <w:rFonts w:ascii="Times New Roman" w:hAnsi="Times New Roman" w:cs="Times New Roman"/>
          <w:sz w:val="24"/>
          <w:szCs w:val="24"/>
        </w:rPr>
        <w:t xml:space="preserve">Law, </w:t>
      </w:r>
      <w:r w:rsidRPr="0077286E">
        <w:rPr>
          <w:rFonts w:ascii="Times New Roman" w:hAnsi="Times New Roman" w:cs="Times New Roman"/>
          <w:spacing w:val="-46"/>
          <w:sz w:val="24"/>
          <w:szCs w:val="24"/>
        </w:rPr>
        <w:t xml:space="preserve">  </w:t>
      </w:r>
      <w:proofErr w:type="gramEnd"/>
      <w:r w:rsidRPr="0077286E">
        <w:rPr>
          <w:rFonts w:ascii="Times New Roman" w:hAnsi="Times New Roman" w:cs="Times New Roman"/>
          <w:sz w:val="24"/>
          <w:szCs w:val="24"/>
        </w:rPr>
        <w:t>Management,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Entrepreneurship</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or related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field;</w:t>
      </w:r>
    </w:p>
    <w:p w14:paraId="40FE38BA" w14:textId="0D7EAE74" w:rsidR="00961109" w:rsidRPr="0077286E" w:rsidRDefault="00961109" w:rsidP="00961109">
      <w:pPr>
        <w:pStyle w:val="ListParagraph"/>
        <w:widowControl w:val="0"/>
        <w:numPr>
          <w:ilvl w:val="1"/>
          <w:numId w:val="4"/>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Minimum</w:t>
      </w:r>
      <w:r w:rsidRPr="0077286E">
        <w:rPr>
          <w:rFonts w:ascii="Times New Roman" w:hAnsi="Times New Roman" w:cs="Times New Roman"/>
          <w:spacing w:val="-2"/>
          <w:sz w:val="24"/>
          <w:szCs w:val="24"/>
        </w:rPr>
        <w:t xml:space="preserve"> </w:t>
      </w:r>
      <w:r w:rsidR="00412A83" w:rsidRPr="0077286E">
        <w:rPr>
          <w:rFonts w:ascii="Times New Roman" w:hAnsi="Times New Roman" w:cs="Times New Roman"/>
          <w:sz w:val="24"/>
          <w:szCs w:val="24"/>
        </w:rPr>
        <w:t>two</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years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experience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administrative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work;</w:t>
      </w:r>
    </w:p>
    <w:p w14:paraId="73D30126" w14:textId="77777777" w:rsidR="00961109" w:rsidRPr="0077286E" w:rsidRDefault="00961109" w:rsidP="00961109">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Excellent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knowledge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Arabic,</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English</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will</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strong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asset.</w:t>
      </w:r>
    </w:p>
    <w:p w14:paraId="00DFF6E2" w14:textId="77777777" w:rsidR="00961109" w:rsidRPr="0077286E" w:rsidRDefault="00961109" w:rsidP="00961109">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77286E">
        <w:rPr>
          <w:rFonts w:ascii="Times New Roman" w:hAnsi="Times New Roman" w:cs="Times New Roman"/>
          <w:sz w:val="24"/>
          <w:szCs w:val="24"/>
        </w:rPr>
        <w:t>Monitoring and Evaluation:</w:t>
      </w:r>
    </w:p>
    <w:p w14:paraId="2B0EFB1E" w14:textId="77777777" w:rsidR="00961109" w:rsidRPr="0077286E" w:rsidRDefault="00961109" w:rsidP="00961109">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77286E">
        <w:rPr>
          <w:rFonts w:ascii="Times New Roman" w:hAnsi="Times New Roman" w:cs="Times New Roman"/>
          <w:sz w:val="24"/>
          <w:szCs w:val="24"/>
        </w:rPr>
        <w:t>Bachelor’s</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(or</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higher)</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degree</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Economy,</w:t>
      </w:r>
      <w:r w:rsidRPr="0077286E">
        <w:rPr>
          <w:rFonts w:ascii="Times New Roman" w:hAnsi="Times New Roman" w:cs="Times New Roman"/>
          <w:spacing w:val="-5"/>
          <w:sz w:val="24"/>
          <w:szCs w:val="24"/>
        </w:rPr>
        <w:t xml:space="preserve"> Statistics, or </w:t>
      </w:r>
      <w:r w:rsidRPr="0077286E">
        <w:rPr>
          <w:rFonts w:ascii="Times New Roman" w:hAnsi="Times New Roman" w:cs="Times New Roman"/>
          <w:sz w:val="24"/>
          <w:szCs w:val="24"/>
        </w:rPr>
        <w:t>Public</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Administration;</w:t>
      </w:r>
    </w:p>
    <w:p w14:paraId="78C47E85" w14:textId="5D483AA9" w:rsidR="00961109" w:rsidRPr="0077286E" w:rsidRDefault="00961109" w:rsidP="00961109">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Minimum</w:t>
      </w:r>
      <w:r w:rsidRPr="0077286E">
        <w:rPr>
          <w:rFonts w:ascii="Times New Roman" w:hAnsi="Times New Roman" w:cs="Times New Roman"/>
          <w:spacing w:val="-1"/>
          <w:sz w:val="24"/>
          <w:szCs w:val="24"/>
        </w:rPr>
        <w:t xml:space="preserve"> </w:t>
      </w:r>
      <w:r w:rsidR="00412A83" w:rsidRPr="0077286E">
        <w:rPr>
          <w:rFonts w:ascii="Times New Roman" w:hAnsi="Times New Roman" w:cs="Times New Roman"/>
          <w:sz w:val="24"/>
          <w:szCs w:val="24"/>
        </w:rPr>
        <w:t>two</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years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experience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in</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working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with Monitoring and Evaluation frameworks.</w:t>
      </w:r>
    </w:p>
    <w:p w14:paraId="2536AABE" w14:textId="77777777" w:rsidR="00961109" w:rsidRPr="0077286E" w:rsidRDefault="00961109" w:rsidP="00961109">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77286E">
        <w:rPr>
          <w:rFonts w:ascii="Times New Roman" w:hAnsi="Times New Roman" w:cs="Times New Roman"/>
          <w:sz w:val="24"/>
          <w:szCs w:val="24"/>
        </w:rPr>
        <w:t>Excellent</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knowledge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Arabic,</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English</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will</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strong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asset.</w:t>
      </w:r>
    </w:p>
    <w:p w14:paraId="3D4104FA" w14:textId="77777777" w:rsidR="00961109" w:rsidRPr="0077286E" w:rsidRDefault="00961109" w:rsidP="00961109">
      <w:pPr>
        <w:pStyle w:val="Heading1"/>
        <w:spacing w:before="155"/>
        <w:jc w:val="left"/>
        <w:rPr>
          <w:rFonts w:ascii="Times New Roman" w:hAnsi="Times New Roman" w:cs="Times New Roman"/>
          <w:sz w:val="24"/>
          <w:szCs w:val="24"/>
        </w:rPr>
      </w:pPr>
      <w:r w:rsidRPr="0077286E">
        <w:rPr>
          <w:rFonts w:ascii="Times New Roman" w:hAnsi="Times New Roman" w:cs="Times New Roman"/>
          <w:sz w:val="24"/>
          <w:szCs w:val="24"/>
        </w:rPr>
        <w:t>2.2 Recommendations</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on</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 priority projects selection:</w:t>
      </w:r>
    </w:p>
    <w:p w14:paraId="0268CF61" w14:textId="1684A421" w:rsidR="00961109" w:rsidRPr="0077286E" w:rsidRDefault="00961109" w:rsidP="00961109">
      <w:pPr>
        <w:jc w:val="both"/>
        <w:rPr>
          <w:rFonts w:ascii="Times New Roman" w:eastAsia="Calibri" w:hAnsi="Times New Roman" w:cs="Times New Roman"/>
          <w:sz w:val="24"/>
          <w:szCs w:val="24"/>
          <w:lang w:bidi="en-US"/>
        </w:rPr>
      </w:pPr>
      <w:r w:rsidRPr="0077286E">
        <w:rPr>
          <w:rFonts w:ascii="Times New Roman" w:eastAsia="Calibri" w:hAnsi="Times New Roman" w:cs="Times New Roman"/>
          <w:sz w:val="24"/>
          <w:szCs w:val="24"/>
          <w:lang w:bidi="en-US"/>
        </w:rPr>
        <w:t xml:space="preserve"> The selection of projects can be the most basic such as repairing facilities, cleaning neighborhoods through solid waste management, to more complex as rehabilitating public infrastructure, like schools or health centers, which requires planning and further consultation with local authorities. The Responsible Party is expected to explore the selection of more productive and impact projects to its maximum.</w:t>
      </w:r>
    </w:p>
    <w:p w14:paraId="09E86694" w14:textId="77777777" w:rsidR="00961109" w:rsidRPr="0077286E" w:rsidRDefault="00961109" w:rsidP="00961109">
      <w:pPr>
        <w:pStyle w:val="Heading1"/>
        <w:spacing w:before="155"/>
        <w:jc w:val="left"/>
        <w:rPr>
          <w:rFonts w:ascii="Times New Roman" w:hAnsi="Times New Roman" w:cs="Times New Roman"/>
          <w:sz w:val="24"/>
          <w:szCs w:val="24"/>
        </w:rPr>
      </w:pPr>
      <w:r w:rsidRPr="0077286E">
        <w:rPr>
          <w:rFonts w:ascii="Times New Roman" w:hAnsi="Times New Roman" w:cs="Times New Roman"/>
          <w:sz w:val="24"/>
          <w:szCs w:val="24"/>
        </w:rPr>
        <w:t>2.3 Recommendations</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on</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 selection of beneficiaries:</w:t>
      </w:r>
    </w:p>
    <w:p w14:paraId="33B3E0EF" w14:textId="77777777" w:rsidR="00961109" w:rsidRPr="0077286E" w:rsidRDefault="00961109" w:rsidP="00961109">
      <w:pPr>
        <w:jc w:val="both"/>
        <w:rPr>
          <w:rFonts w:ascii="Times New Roman" w:eastAsia="Calibri" w:hAnsi="Times New Roman" w:cs="Times New Roman"/>
          <w:sz w:val="24"/>
          <w:szCs w:val="24"/>
          <w:lang w:bidi="en-US"/>
        </w:rPr>
      </w:pPr>
      <w:r w:rsidRPr="0077286E">
        <w:rPr>
          <w:rFonts w:ascii="Times New Roman" w:eastAsia="Calibri" w:hAnsi="Times New Roman" w:cs="Times New Roman"/>
          <w:sz w:val="24"/>
          <w:szCs w:val="24"/>
          <w:lang w:bidi="en-US"/>
        </w:rPr>
        <w:t xml:space="preserve">The Responsible Party should follow the SOP’s defined household eligibility criteria which are meant to minimize beneficiary exclusion and should be used to prioritize vulnerable households – IDPs, migrants, returnees, other vulnerable Libyans. </w:t>
      </w:r>
    </w:p>
    <w:p w14:paraId="16C8FEE5" w14:textId="77777777" w:rsidR="00961109" w:rsidRPr="0077286E" w:rsidRDefault="00961109" w:rsidP="00961109">
      <w:pPr>
        <w:pStyle w:val="Heading3"/>
        <w:spacing w:before="162" w:line="240" w:lineRule="auto"/>
        <w:jc w:val="both"/>
        <w:rPr>
          <w:rFonts w:ascii="Times New Roman" w:eastAsia="Calibri" w:hAnsi="Times New Roman" w:cs="Times New Roman"/>
          <w:color w:val="auto"/>
          <w:lang w:bidi="en-US"/>
        </w:rPr>
      </w:pPr>
      <w:r w:rsidRPr="0077286E">
        <w:rPr>
          <w:rFonts w:ascii="Times New Roman" w:eastAsia="Calibri" w:hAnsi="Times New Roman" w:cs="Times New Roman"/>
          <w:color w:val="auto"/>
          <w:u w:val="single"/>
          <w:lang w:bidi="en-US"/>
        </w:rPr>
        <w:t>Youth.</w:t>
      </w:r>
      <w:r w:rsidRPr="0077286E">
        <w:rPr>
          <w:rFonts w:ascii="Times New Roman" w:eastAsia="Calibri" w:hAnsi="Times New Roman" w:cs="Times New Roman"/>
          <w:color w:val="auto"/>
          <w:lang w:bidi="en-US"/>
        </w:rPr>
        <w:t xml:space="preserve"> Employment opportunities for youth in Libya are limited, and the unemployment rate among youth is consistently and vastly greater than the overall population. With youth at particular risk of economic marginalization, it is especially important to target youth in intervention, providing a protective environment by which they can earn a livelihood, especially youth that may be the head of their household. The project is also an opportunity to provide on-the-job training and experience. This approach addresses the personal element of young people becoming problem solvers and engaged citizens, the education element of providing opportunities for training and skills development, the employment element of connecting to work opportunities, and the enterprise element of fostering an enterprise mindset.</w:t>
      </w:r>
      <w:r w:rsidRPr="0077286E">
        <w:rPr>
          <w:rFonts w:ascii="Times New Roman" w:hAnsi="Times New Roman" w:cs="Times New Roman"/>
        </w:rPr>
        <w:t xml:space="preserve"> </w:t>
      </w:r>
      <w:r w:rsidRPr="0077286E">
        <w:rPr>
          <w:rFonts w:ascii="Times New Roman" w:eastAsia="Calibri" w:hAnsi="Times New Roman" w:cs="Times New Roman"/>
          <w:color w:val="auto"/>
          <w:lang w:bidi="en-US"/>
        </w:rPr>
        <w:t>The Libyan Labor Code stipulates that children under 18 are not permitted to be employed.</w:t>
      </w:r>
    </w:p>
    <w:p w14:paraId="37E745C3" w14:textId="77777777" w:rsidR="00961109" w:rsidRPr="0077286E" w:rsidRDefault="00961109" w:rsidP="00961109">
      <w:pPr>
        <w:pStyle w:val="ListParagraph"/>
        <w:ind w:left="0"/>
        <w:jc w:val="both"/>
        <w:rPr>
          <w:rFonts w:ascii="Times New Roman" w:eastAsia="Calibri" w:hAnsi="Times New Roman" w:cs="Times New Roman"/>
          <w:sz w:val="24"/>
          <w:szCs w:val="24"/>
          <w:u w:val="single"/>
          <w:lang w:bidi="en-US"/>
        </w:rPr>
      </w:pPr>
    </w:p>
    <w:p w14:paraId="3E6C0C44" w14:textId="77777777" w:rsidR="00961109" w:rsidRPr="0077286E" w:rsidRDefault="00961109" w:rsidP="00961109">
      <w:pPr>
        <w:pStyle w:val="ListParagraph"/>
        <w:ind w:left="0"/>
        <w:jc w:val="both"/>
        <w:rPr>
          <w:rFonts w:ascii="Times New Roman" w:eastAsia="Calibri" w:hAnsi="Times New Roman" w:cs="Times New Roman"/>
          <w:sz w:val="24"/>
          <w:szCs w:val="24"/>
          <w:lang w:bidi="en-US"/>
        </w:rPr>
      </w:pPr>
      <w:r w:rsidRPr="0077286E">
        <w:rPr>
          <w:rFonts w:ascii="Times New Roman" w:eastAsia="Calibri" w:hAnsi="Times New Roman" w:cs="Times New Roman"/>
          <w:sz w:val="24"/>
          <w:szCs w:val="24"/>
          <w:u w:val="single"/>
          <w:lang w:bidi="en-US"/>
        </w:rPr>
        <w:t>Women.</w:t>
      </w:r>
      <w:r w:rsidRPr="0077286E">
        <w:rPr>
          <w:rFonts w:ascii="Times New Roman" w:eastAsia="Calibri" w:hAnsi="Times New Roman" w:cs="Times New Roman"/>
          <w:sz w:val="24"/>
          <w:szCs w:val="24"/>
          <w:lang w:bidi="en-US"/>
        </w:rPr>
        <w:t xml:space="preserve"> It seems to be challenging to identify community sites for which female beneficiaries can be included due to prevailing gender norms in Libya. The Responsible Party should propose a strategy of addressing this challenge, and options to promote participation of female workers.</w:t>
      </w:r>
    </w:p>
    <w:p w14:paraId="521F5455" w14:textId="77777777" w:rsidR="00961109" w:rsidRPr="0077286E" w:rsidRDefault="00961109" w:rsidP="00961109">
      <w:pPr>
        <w:pStyle w:val="Heading1"/>
        <w:spacing w:before="155"/>
        <w:jc w:val="left"/>
        <w:rPr>
          <w:rFonts w:ascii="Times New Roman" w:hAnsi="Times New Roman" w:cs="Times New Roman"/>
          <w:sz w:val="24"/>
          <w:szCs w:val="24"/>
        </w:rPr>
      </w:pPr>
      <w:r w:rsidRPr="0077286E">
        <w:rPr>
          <w:rFonts w:ascii="Times New Roman" w:hAnsi="Times New Roman" w:cs="Times New Roman"/>
          <w:sz w:val="24"/>
          <w:szCs w:val="24"/>
        </w:rPr>
        <w:t>2.4 Recommendations</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on</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 communication and perceptions around cash for work project:</w:t>
      </w:r>
    </w:p>
    <w:p w14:paraId="16F33399" w14:textId="77777777" w:rsidR="00961109" w:rsidRPr="0077286E" w:rsidRDefault="00961109" w:rsidP="00961109">
      <w:pPr>
        <w:pStyle w:val="ListParagraph"/>
        <w:ind w:left="0"/>
        <w:jc w:val="both"/>
        <w:rPr>
          <w:rFonts w:ascii="Times New Roman" w:eastAsia="Calibri" w:hAnsi="Times New Roman" w:cs="Times New Roman"/>
          <w:sz w:val="24"/>
          <w:szCs w:val="24"/>
          <w:lang w:bidi="en-US"/>
        </w:rPr>
      </w:pPr>
      <w:r w:rsidRPr="0077286E">
        <w:rPr>
          <w:rFonts w:ascii="Times New Roman" w:eastAsia="Calibri" w:hAnsi="Times New Roman" w:cs="Times New Roman"/>
          <w:sz w:val="24"/>
          <w:szCs w:val="24"/>
          <w:lang w:bidi="en-US"/>
        </w:rPr>
        <w:t xml:space="preserve">In </w:t>
      </w:r>
      <w:proofErr w:type="spellStart"/>
      <w:r w:rsidRPr="0077286E">
        <w:rPr>
          <w:rFonts w:ascii="Times New Roman" w:eastAsia="Calibri" w:hAnsi="Times New Roman" w:cs="Times New Roman"/>
          <w:sz w:val="24"/>
          <w:szCs w:val="24"/>
          <w:lang w:bidi="en-US"/>
        </w:rPr>
        <w:t>Ubari</w:t>
      </w:r>
      <w:proofErr w:type="spellEnd"/>
      <w:r w:rsidRPr="0077286E">
        <w:rPr>
          <w:rFonts w:ascii="Times New Roman" w:eastAsia="Calibri" w:hAnsi="Times New Roman" w:cs="Times New Roman"/>
          <w:sz w:val="24"/>
          <w:szCs w:val="24"/>
          <w:lang w:bidi="en-US"/>
        </w:rPr>
        <w:t xml:space="preserve"> unskilled daily work might be deemed as inappropriate for populations living within the community sites although logic of intervention requires involving community in the rehabilitation work to increase acceptance and ownership. Necessary community events or awareness raising activities could be organized to increase the level of acceptance in the community.</w:t>
      </w:r>
    </w:p>
    <w:p w14:paraId="0B0F2B95" w14:textId="77777777" w:rsidR="00961109" w:rsidRPr="0077286E" w:rsidRDefault="00961109" w:rsidP="00961109">
      <w:pPr>
        <w:pStyle w:val="Heading1"/>
        <w:spacing w:before="155"/>
        <w:jc w:val="left"/>
        <w:rPr>
          <w:rFonts w:ascii="Times New Roman" w:hAnsi="Times New Roman" w:cs="Times New Roman"/>
          <w:sz w:val="24"/>
          <w:szCs w:val="24"/>
        </w:rPr>
      </w:pPr>
      <w:r w:rsidRPr="0077286E">
        <w:rPr>
          <w:rFonts w:ascii="Times New Roman" w:hAnsi="Times New Roman" w:cs="Times New Roman"/>
          <w:sz w:val="24"/>
          <w:szCs w:val="24"/>
        </w:rPr>
        <w:lastRenderedPageBreak/>
        <w:t>2.5 Recommendation on the mix of unskilled and skilled workers in delivery:</w:t>
      </w:r>
    </w:p>
    <w:p w14:paraId="6007B30B" w14:textId="77777777" w:rsidR="00961109" w:rsidRPr="0077286E" w:rsidRDefault="00961109" w:rsidP="00961109">
      <w:pPr>
        <w:pStyle w:val="BodyText"/>
        <w:spacing w:before="96"/>
        <w:ind w:left="0" w:right="214"/>
        <w:jc w:val="both"/>
        <w:rPr>
          <w:rFonts w:ascii="Times New Roman" w:hAnsi="Times New Roman" w:cs="Times New Roman"/>
          <w:sz w:val="24"/>
          <w:szCs w:val="24"/>
        </w:rPr>
      </w:pPr>
      <w:r w:rsidRPr="0077286E">
        <w:rPr>
          <w:rFonts w:ascii="Times New Roman" w:hAnsi="Times New Roman" w:cs="Times New Roman"/>
          <w:sz w:val="24"/>
          <w:szCs w:val="24"/>
        </w:rPr>
        <w:t xml:space="preserve">While the project aims to provide immediate/temporary jobs for unskilled labor, skilled labor is also needed to lead, technically supervise, and ensure the quality of work being done at the sites. Thus, skilled workers should not receive the minimum wage that the unskilled beneficiaries receive, but rather a fair rate for their daily work. There is an added benefit when unskilled workers are able to gain vocational skills by apprenticeship when they are teamed up with skilled workers. </w:t>
      </w:r>
    </w:p>
    <w:p w14:paraId="6D7468F8" w14:textId="77777777" w:rsidR="00961109" w:rsidRPr="0077286E" w:rsidRDefault="00961109" w:rsidP="00961109">
      <w:pPr>
        <w:rPr>
          <w:rFonts w:ascii="Times New Roman" w:hAnsi="Times New Roman" w:cs="Times New Roman"/>
          <w:sz w:val="24"/>
          <w:szCs w:val="24"/>
        </w:rPr>
        <w:sectPr w:rsidR="00961109" w:rsidRPr="0077286E">
          <w:headerReference w:type="default" r:id="rId10"/>
          <w:pgSz w:w="12240" w:h="15840"/>
          <w:pgMar w:top="1360" w:right="1040" w:bottom="280" w:left="1340" w:header="720" w:footer="720" w:gutter="0"/>
          <w:cols w:space="720"/>
        </w:sectPr>
      </w:pPr>
    </w:p>
    <w:p w14:paraId="5E95035D" w14:textId="098EBA67" w:rsidR="00961109" w:rsidRPr="0077286E" w:rsidRDefault="00961109" w:rsidP="00961109">
      <w:pPr>
        <w:pStyle w:val="BodyText"/>
        <w:ind w:left="0"/>
        <w:rPr>
          <w:rFonts w:ascii="Times New Roman" w:hAnsi="Times New Roman" w:cs="Times New Roman"/>
          <w:b/>
          <w:bCs/>
          <w:sz w:val="24"/>
          <w:szCs w:val="24"/>
        </w:rPr>
      </w:pPr>
    </w:p>
    <w:p w14:paraId="4391BFFC" w14:textId="497EF3B9" w:rsidR="005F5428" w:rsidRPr="0077286E" w:rsidRDefault="005F5428" w:rsidP="00961109">
      <w:pPr>
        <w:pStyle w:val="BodyText"/>
        <w:ind w:left="0"/>
        <w:rPr>
          <w:rFonts w:ascii="Times New Roman" w:hAnsi="Times New Roman" w:cs="Times New Roman"/>
          <w:b/>
          <w:bCs/>
          <w:sz w:val="24"/>
          <w:szCs w:val="24"/>
        </w:rPr>
      </w:pPr>
    </w:p>
    <w:p w14:paraId="2658DD7F" w14:textId="77777777" w:rsidR="005F5428" w:rsidRPr="0077286E" w:rsidRDefault="005F5428" w:rsidP="00961109">
      <w:pPr>
        <w:pStyle w:val="BodyText"/>
        <w:ind w:left="0"/>
        <w:rPr>
          <w:rFonts w:ascii="Times New Roman" w:hAnsi="Times New Roman" w:cs="Times New Roman"/>
          <w:b/>
          <w:bCs/>
          <w:sz w:val="24"/>
          <w:szCs w:val="24"/>
        </w:rPr>
      </w:pPr>
    </w:p>
    <w:p w14:paraId="25EBD706" w14:textId="72B2B582" w:rsidR="00961109" w:rsidRPr="0077286E" w:rsidRDefault="00961109" w:rsidP="00961109">
      <w:pPr>
        <w:pStyle w:val="BodyText"/>
        <w:numPr>
          <w:ilvl w:val="0"/>
          <w:numId w:val="9"/>
        </w:numPr>
        <w:rPr>
          <w:rFonts w:ascii="Times New Roman" w:hAnsi="Times New Roman" w:cs="Times New Roman"/>
          <w:b/>
          <w:bCs/>
          <w:sz w:val="24"/>
          <w:szCs w:val="24"/>
        </w:rPr>
      </w:pPr>
      <w:r w:rsidRPr="0077286E">
        <w:rPr>
          <w:rFonts w:ascii="Times New Roman" w:hAnsi="Times New Roman" w:cs="Times New Roman"/>
          <w:b/>
          <w:bCs/>
          <w:sz w:val="24"/>
          <w:szCs w:val="24"/>
        </w:rPr>
        <w:t>S</w:t>
      </w:r>
      <w:r w:rsidR="0077286E">
        <w:rPr>
          <w:rFonts w:ascii="Times New Roman" w:hAnsi="Times New Roman" w:cs="Times New Roman"/>
          <w:b/>
          <w:bCs/>
          <w:sz w:val="24"/>
          <w:szCs w:val="24"/>
        </w:rPr>
        <w:t xml:space="preserve">chedule and payment plan </w:t>
      </w:r>
    </w:p>
    <w:p w14:paraId="63A4CE6E" w14:textId="77777777" w:rsidR="00961109" w:rsidRPr="0077286E" w:rsidRDefault="00961109" w:rsidP="00961109">
      <w:pPr>
        <w:pStyle w:val="BodyText"/>
        <w:rPr>
          <w:rFonts w:ascii="Times New Roman" w:hAnsi="Times New Roman" w:cs="Times New Roman"/>
          <w:sz w:val="24"/>
          <w:szCs w:val="24"/>
        </w:rPr>
      </w:pPr>
    </w:p>
    <w:tbl>
      <w:tblPr>
        <w:tblW w:w="101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038"/>
        <w:gridCol w:w="1686"/>
        <w:gridCol w:w="1686"/>
      </w:tblGrid>
      <w:tr w:rsidR="005F5428" w:rsidRPr="0077286E" w14:paraId="4D1C7C5A" w14:textId="6796ACA2" w:rsidTr="005F5428">
        <w:trPr>
          <w:trHeight w:val="891"/>
        </w:trPr>
        <w:tc>
          <w:tcPr>
            <w:tcW w:w="3696" w:type="dxa"/>
          </w:tcPr>
          <w:p w14:paraId="6B7CB72A" w14:textId="19D0F9D8" w:rsidR="005F5428" w:rsidRPr="0077286E" w:rsidRDefault="005F5428" w:rsidP="001C2821">
            <w:pPr>
              <w:pStyle w:val="TableParagraph"/>
              <w:tabs>
                <w:tab w:val="left" w:pos="834"/>
                <w:tab w:val="left" w:pos="1796"/>
                <w:tab w:val="left" w:pos="2343"/>
                <w:tab w:val="left" w:pos="2916"/>
              </w:tabs>
              <w:ind w:left="108" w:right="93"/>
              <w:rPr>
                <w:rFonts w:ascii="Times New Roman" w:hAnsi="Times New Roman" w:cs="Times New Roman"/>
                <w:b/>
                <w:bCs/>
                <w:sz w:val="24"/>
                <w:szCs w:val="24"/>
              </w:rPr>
            </w:pPr>
            <w:r w:rsidRPr="0077286E">
              <w:rPr>
                <w:rFonts w:ascii="Times New Roman" w:hAnsi="Times New Roman" w:cs="Times New Roman"/>
                <w:b/>
                <w:bCs/>
                <w:sz w:val="24"/>
                <w:szCs w:val="24"/>
              </w:rPr>
              <w:t>Activity</w:t>
            </w:r>
          </w:p>
        </w:tc>
        <w:tc>
          <w:tcPr>
            <w:tcW w:w="3038" w:type="dxa"/>
          </w:tcPr>
          <w:p w14:paraId="2A8BC8A2" w14:textId="77777777" w:rsidR="005F5428" w:rsidRPr="0077286E" w:rsidRDefault="005F5428" w:rsidP="001C2821">
            <w:pPr>
              <w:pStyle w:val="TableParagraph"/>
              <w:ind w:left="108" w:right="92"/>
              <w:jc w:val="both"/>
              <w:rPr>
                <w:rFonts w:ascii="Times New Roman" w:hAnsi="Times New Roman" w:cs="Times New Roman"/>
                <w:b/>
                <w:bCs/>
                <w:sz w:val="24"/>
                <w:szCs w:val="24"/>
              </w:rPr>
            </w:pPr>
            <w:r w:rsidRPr="0077286E">
              <w:rPr>
                <w:rFonts w:ascii="Times New Roman" w:hAnsi="Times New Roman" w:cs="Times New Roman"/>
                <w:b/>
                <w:bCs/>
                <w:sz w:val="24"/>
                <w:szCs w:val="24"/>
              </w:rPr>
              <w:t>Deliverables</w:t>
            </w:r>
          </w:p>
        </w:tc>
        <w:tc>
          <w:tcPr>
            <w:tcW w:w="1686" w:type="dxa"/>
          </w:tcPr>
          <w:p w14:paraId="4F9CCACA" w14:textId="77777777" w:rsidR="005F5428" w:rsidRPr="0077286E" w:rsidRDefault="005F5428" w:rsidP="001C2821">
            <w:pPr>
              <w:pStyle w:val="TableParagraph"/>
              <w:rPr>
                <w:rFonts w:ascii="Times New Roman" w:hAnsi="Times New Roman" w:cs="Times New Roman"/>
                <w:b/>
                <w:bCs/>
                <w:sz w:val="24"/>
                <w:szCs w:val="24"/>
              </w:rPr>
            </w:pPr>
            <w:r w:rsidRPr="0077286E">
              <w:rPr>
                <w:rFonts w:ascii="Times New Roman" w:hAnsi="Times New Roman" w:cs="Times New Roman"/>
                <w:b/>
                <w:bCs/>
                <w:sz w:val="24"/>
                <w:szCs w:val="24"/>
              </w:rPr>
              <w:t>Anticipated date of completion</w:t>
            </w:r>
          </w:p>
        </w:tc>
        <w:tc>
          <w:tcPr>
            <w:tcW w:w="1686" w:type="dxa"/>
          </w:tcPr>
          <w:p w14:paraId="1A69B0C6" w14:textId="3B6789E9" w:rsidR="005F5428" w:rsidRPr="0077286E" w:rsidRDefault="005F5428" w:rsidP="001C2821">
            <w:pPr>
              <w:pStyle w:val="TableParagraph"/>
              <w:rPr>
                <w:rFonts w:ascii="Times New Roman" w:hAnsi="Times New Roman" w:cs="Times New Roman"/>
                <w:b/>
                <w:bCs/>
                <w:sz w:val="24"/>
                <w:szCs w:val="24"/>
              </w:rPr>
            </w:pPr>
            <w:r w:rsidRPr="0077286E">
              <w:rPr>
                <w:rFonts w:ascii="Times New Roman" w:hAnsi="Times New Roman" w:cs="Times New Roman"/>
                <w:b/>
                <w:bCs/>
                <w:sz w:val="24"/>
                <w:szCs w:val="24"/>
              </w:rPr>
              <w:t xml:space="preserve">     Payments</w:t>
            </w:r>
          </w:p>
        </w:tc>
      </w:tr>
      <w:tr w:rsidR="005F5428" w:rsidRPr="0077286E" w14:paraId="1942100C" w14:textId="63AF6150" w:rsidTr="005F5428">
        <w:trPr>
          <w:trHeight w:val="891"/>
        </w:trPr>
        <w:tc>
          <w:tcPr>
            <w:tcW w:w="3696" w:type="dxa"/>
          </w:tcPr>
          <w:p w14:paraId="734334BB" w14:textId="4C2D9C7B" w:rsidR="005F5428" w:rsidRPr="0077286E" w:rsidRDefault="005F5428" w:rsidP="001C2821">
            <w:pPr>
              <w:pStyle w:val="TableParagraph"/>
              <w:tabs>
                <w:tab w:val="left" w:pos="1200"/>
                <w:tab w:val="left" w:pos="2394"/>
                <w:tab w:val="left" w:pos="3649"/>
              </w:tabs>
              <w:spacing w:before="118"/>
              <w:ind w:left="108" w:right="95"/>
              <w:rPr>
                <w:rFonts w:ascii="Times New Roman" w:hAnsi="Times New Roman" w:cs="Times New Roman"/>
                <w:sz w:val="24"/>
                <w:szCs w:val="24"/>
              </w:rPr>
            </w:pPr>
            <w:r w:rsidRPr="0077286E">
              <w:rPr>
                <w:rFonts w:ascii="Times New Roman" w:hAnsi="Times New Roman" w:cs="Times New Roman"/>
                <w:sz w:val="24"/>
                <w:szCs w:val="24"/>
              </w:rPr>
              <w:t>Implementation plan prepared</w:t>
            </w:r>
          </w:p>
          <w:p w14:paraId="744AEC88" w14:textId="77777777" w:rsidR="005F5428" w:rsidRPr="0077286E" w:rsidRDefault="005F5428" w:rsidP="001C2821">
            <w:pPr>
              <w:pStyle w:val="TableParagraph"/>
              <w:tabs>
                <w:tab w:val="left" w:pos="834"/>
                <w:tab w:val="left" w:pos="1796"/>
                <w:tab w:val="left" w:pos="2343"/>
                <w:tab w:val="left" w:pos="2916"/>
              </w:tabs>
              <w:ind w:left="108" w:right="93"/>
              <w:rPr>
                <w:rFonts w:ascii="Times New Roman" w:hAnsi="Times New Roman" w:cs="Times New Roman"/>
                <w:sz w:val="24"/>
                <w:szCs w:val="24"/>
              </w:rPr>
            </w:pPr>
          </w:p>
        </w:tc>
        <w:tc>
          <w:tcPr>
            <w:tcW w:w="3038" w:type="dxa"/>
          </w:tcPr>
          <w:p w14:paraId="79610E52" w14:textId="0C376771" w:rsidR="005F5428" w:rsidRPr="0077286E" w:rsidRDefault="005F5428" w:rsidP="001C2821">
            <w:pPr>
              <w:pStyle w:val="TableParagraph"/>
              <w:spacing w:before="119"/>
              <w:ind w:left="108" w:right="92"/>
              <w:jc w:val="both"/>
              <w:rPr>
                <w:rFonts w:ascii="Times New Roman" w:hAnsi="Times New Roman" w:cs="Times New Roman"/>
                <w:sz w:val="24"/>
                <w:szCs w:val="24"/>
              </w:rPr>
            </w:pPr>
            <w:r w:rsidRPr="0077286E">
              <w:rPr>
                <w:rFonts w:ascii="Times New Roman" w:hAnsi="Times New Roman" w:cs="Times New Roman"/>
                <w:sz w:val="24"/>
                <w:szCs w:val="24"/>
              </w:rPr>
              <w:t>Submit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Inception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Report,</w:t>
            </w:r>
            <w:r w:rsidRPr="0077286E">
              <w:rPr>
                <w:rFonts w:ascii="Times New Roman" w:hAnsi="Times New Roman" w:cs="Times New Roman"/>
                <w:spacing w:val="1"/>
                <w:sz w:val="24"/>
                <w:szCs w:val="24"/>
              </w:rPr>
              <w:t xml:space="preserve"> </w:t>
            </w:r>
            <w:r w:rsidRPr="0077286E">
              <w:rPr>
                <w:rFonts w:ascii="Times New Roman" w:hAnsi="Times New Roman" w:cs="Times New Roman"/>
                <w:spacing w:val="-1"/>
                <w:sz w:val="24"/>
                <w:szCs w:val="24"/>
              </w:rPr>
              <w:t>including</w:t>
            </w:r>
            <w:r w:rsidRPr="0077286E">
              <w:rPr>
                <w:rFonts w:ascii="Times New Roman" w:hAnsi="Times New Roman" w:cs="Times New Roman"/>
                <w:spacing w:val="-11"/>
                <w:sz w:val="24"/>
                <w:szCs w:val="24"/>
              </w:rPr>
              <w:t xml:space="preserve"> </w:t>
            </w:r>
            <w:r w:rsidRPr="0077286E">
              <w:rPr>
                <w:rFonts w:ascii="Times New Roman" w:hAnsi="Times New Roman" w:cs="Times New Roman"/>
                <w:spacing w:val="-1"/>
                <w:sz w:val="24"/>
                <w:szCs w:val="24"/>
              </w:rPr>
              <w:t>workplan,</w:t>
            </w:r>
            <w:r w:rsidRPr="0077286E">
              <w:rPr>
                <w:rFonts w:ascii="Times New Roman" w:hAnsi="Times New Roman" w:cs="Times New Roman"/>
                <w:spacing w:val="-9"/>
                <w:sz w:val="24"/>
                <w:szCs w:val="24"/>
              </w:rPr>
              <w:t xml:space="preserve"> </w:t>
            </w:r>
            <w:r w:rsidRPr="0077286E">
              <w:rPr>
                <w:rFonts w:ascii="Times New Roman" w:hAnsi="Times New Roman" w:cs="Times New Roman"/>
                <w:sz w:val="24"/>
                <w:szCs w:val="24"/>
              </w:rPr>
              <w:t>a</w:t>
            </w:r>
            <w:r w:rsidRPr="0077286E">
              <w:rPr>
                <w:rFonts w:ascii="Times New Roman" w:hAnsi="Times New Roman" w:cs="Times New Roman"/>
                <w:spacing w:val="-12"/>
                <w:sz w:val="24"/>
                <w:szCs w:val="24"/>
              </w:rPr>
              <w:t xml:space="preserve"> </w:t>
            </w:r>
            <w:r w:rsidRPr="0077286E">
              <w:rPr>
                <w:rFonts w:ascii="Times New Roman" w:hAnsi="Times New Roman" w:cs="Times New Roman"/>
                <w:sz w:val="24"/>
                <w:szCs w:val="24"/>
              </w:rPr>
              <w:t>beneficiary</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 xml:space="preserve">selection      </w:t>
            </w:r>
            <w:r w:rsidRPr="0077286E">
              <w:rPr>
                <w:rFonts w:ascii="Times New Roman" w:hAnsi="Times New Roman" w:cs="Times New Roman"/>
                <w:spacing w:val="9"/>
                <w:sz w:val="24"/>
                <w:szCs w:val="24"/>
              </w:rPr>
              <w:t xml:space="preserve"> </w:t>
            </w:r>
            <w:proofErr w:type="gramStart"/>
            <w:r w:rsidRPr="0077286E">
              <w:rPr>
                <w:rFonts w:ascii="Times New Roman" w:hAnsi="Times New Roman" w:cs="Times New Roman"/>
                <w:sz w:val="24"/>
                <w:szCs w:val="24"/>
              </w:rPr>
              <w:t xml:space="preserve">criteria,   </w:t>
            </w:r>
            <w:proofErr w:type="gramEnd"/>
            <w:r w:rsidRPr="0077286E">
              <w:rPr>
                <w:rFonts w:ascii="Times New Roman" w:hAnsi="Times New Roman" w:cs="Times New Roman"/>
                <w:sz w:val="24"/>
                <w:szCs w:val="24"/>
              </w:rPr>
              <w:t xml:space="preserve">a   </w:t>
            </w:r>
            <w:r w:rsidRPr="0077286E">
              <w:rPr>
                <w:rFonts w:ascii="Times New Roman" w:hAnsi="Times New Roman" w:cs="Times New Roman"/>
                <w:spacing w:val="8"/>
                <w:sz w:val="24"/>
                <w:szCs w:val="24"/>
              </w:rPr>
              <w:t xml:space="preserve"> </w:t>
            </w:r>
            <w:r w:rsidRPr="0077286E">
              <w:rPr>
                <w:rFonts w:ascii="Times New Roman" w:hAnsi="Times New Roman" w:cs="Times New Roman"/>
                <w:sz w:val="24"/>
                <w:szCs w:val="24"/>
              </w:rPr>
              <w:t>risk</w:t>
            </w:r>
          </w:p>
          <w:p w14:paraId="1B6F55CE" w14:textId="77777777" w:rsidR="005F5428" w:rsidRPr="0077286E" w:rsidRDefault="005F5428" w:rsidP="001C2821">
            <w:pPr>
              <w:pStyle w:val="TableParagraph"/>
              <w:ind w:left="108" w:right="92"/>
              <w:jc w:val="both"/>
              <w:rPr>
                <w:rFonts w:ascii="Times New Roman" w:hAnsi="Times New Roman" w:cs="Times New Roman"/>
                <w:sz w:val="24"/>
                <w:szCs w:val="24"/>
              </w:rPr>
            </w:pPr>
            <w:r w:rsidRPr="0077286E">
              <w:rPr>
                <w:rFonts w:ascii="Times New Roman" w:hAnsi="Times New Roman" w:cs="Times New Roman"/>
                <w:sz w:val="24"/>
                <w:szCs w:val="24"/>
              </w:rPr>
              <w:t>assessment,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payment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modality</w:t>
            </w:r>
            <w:r w:rsidRPr="0077286E">
              <w:rPr>
                <w:rFonts w:ascii="Times New Roman" w:hAnsi="Times New Roman" w:cs="Times New Roman"/>
                <w:spacing w:val="32"/>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29"/>
                <w:sz w:val="24"/>
                <w:szCs w:val="24"/>
              </w:rPr>
              <w:t xml:space="preserve"> </w:t>
            </w:r>
            <w:r w:rsidRPr="0077286E">
              <w:rPr>
                <w:rFonts w:ascii="Times New Roman" w:hAnsi="Times New Roman" w:cs="Times New Roman"/>
                <w:sz w:val="24"/>
                <w:szCs w:val="24"/>
              </w:rPr>
              <w:t>schedule,</w:t>
            </w:r>
            <w:r w:rsidRPr="0077286E">
              <w:rPr>
                <w:rFonts w:ascii="Times New Roman" w:hAnsi="Times New Roman" w:cs="Times New Roman"/>
                <w:spacing w:val="34"/>
                <w:sz w:val="24"/>
                <w:szCs w:val="24"/>
              </w:rPr>
              <w:t xml:space="preserve"> </w:t>
            </w:r>
            <w:r w:rsidRPr="0077286E">
              <w:rPr>
                <w:rFonts w:ascii="Times New Roman" w:hAnsi="Times New Roman" w:cs="Times New Roman"/>
                <w:sz w:val="24"/>
                <w:szCs w:val="24"/>
              </w:rPr>
              <w:t>list</w:t>
            </w:r>
            <w:r w:rsidRPr="0077286E">
              <w:rPr>
                <w:rFonts w:ascii="Times New Roman" w:hAnsi="Times New Roman" w:cs="Times New Roman"/>
                <w:spacing w:val="32"/>
                <w:sz w:val="24"/>
                <w:szCs w:val="24"/>
              </w:rPr>
              <w:t xml:space="preserve"> </w:t>
            </w:r>
            <w:r w:rsidRPr="0077286E">
              <w:rPr>
                <w:rFonts w:ascii="Times New Roman" w:hAnsi="Times New Roman" w:cs="Times New Roman"/>
                <w:sz w:val="24"/>
                <w:szCs w:val="24"/>
              </w:rPr>
              <w:t>for acquisition of equipment or materials, list of prioritized projects, and a rapid assessment and monitoring</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framework.</w:t>
            </w:r>
          </w:p>
        </w:tc>
        <w:tc>
          <w:tcPr>
            <w:tcW w:w="1686" w:type="dxa"/>
          </w:tcPr>
          <w:p w14:paraId="193B769C" w14:textId="77777777" w:rsidR="005F5428" w:rsidRPr="0077286E" w:rsidRDefault="005F5428" w:rsidP="001C2821">
            <w:pPr>
              <w:pStyle w:val="TableParagraph"/>
              <w:rPr>
                <w:rFonts w:ascii="Times New Roman" w:hAnsi="Times New Roman" w:cs="Times New Roman"/>
                <w:sz w:val="24"/>
                <w:szCs w:val="24"/>
              </w:rPr>
            </w:pPr>
            <w:r w:rsidRPr="0077286E">
              <w:rPr>
                <w:rFonts w:ascii="Times New Roman" w:hAnsi="Times New Roman" w:cs="Times New Roman"/>
                <w:sz w:val="24"/>
                <w:szCs w:val="24"/>
              </w:rPr>
              <w:t xml:space="preserve"> Up to 30 days after the start of the assignment</w:t>
            </w:r>
          </w:p>
        </w:tc>
        <w:tc>
          <w:tcPr>
            <w:tcW w:w="1686" w:type="dxa"/>
          </w:tcPr>
          <w:p w14:paraId="5A351B8B" w14:textId="0E5D31DA" w:rsidR="005F5428" w:rsidRPr="0077286E" w:rsidRDefault="005F5428" w:rsidP="001C2821">
            <w:pPr>
              <w:pStyle w:val="TableParagraph"/>
              <w:rPr>
                <w:rFonts w:ascii="Times New Roman" w:hAnsi="Times New Roman" w:cs="Times New Roman"/>
                <w:sz w:val="24"/>
                <w:szCs w:val="24"/>
              </w:rPr>
            </w:pPr>
            <w:r w:rsidRPr="0077286E">
              <w:rPr>
                <w:rFonts w:ascii="Times New Roman" w:hAnsi="Times New Roman" w:cs="Times New Roman"/>
                <w:sz w:val="24"/>
                <w:szCs w:val="24"/>
              </w:rPr>
              <w:t xml:space="preserve">           20%</w:t>
            </w:r>
          </w:p>
        </w:tc>
      </w:tr>
      <w:tr w:rsidR="005F5428" w:rsidRPr="0077286E" w14:paraId="407351DB" w14:textId="426E8966" w:rsidTr="005F5428">
        <w:trPr>
          <w:trHeight w:val="2229"/>
        </w:trPr>
        <w:tc>
          <w:tcPr>
            <w:tcW w:w="3696" w:type="dxa"/>
          </w:tcPr>
          <w:p w14:paraId="227AC516" w14:textId="77777777" w:rsidR="005F5428" w:rsidRPr="0077286E" w:rsidRDefault="005F5428" w:rsidP="001C2821">
            <w:pPr>
              <w:pStyle w:val="TableParagraph"/>
              <w:spacing w:before="120" w:line="239" w:lineRule="exact"/>
              <w:ind w:left="108"/>
              <w:rPr>
                <w:rFonts w:ascii="Times New Roman" w:hAnsi="Times New Roman" w:cs="Times New Roman"/>
                <w:sz w:val="24"/>
                <w:szCs w:val="24"/>
              </w:rPr>
            </w:pPr>
            <w:r w:rsidRPr="0077286E">
              <w:rPr>
                <w:rFonts w:ascii="Times New Roman" w:hAnsi="Times New Roman" w:cs="Times New Roman"/>
                <w:sz w:val="24"/>
                <w:szCs w:val="24"/>
              </w:rPr>
              <w:t>Completed targeting and selection process</w:t>
            </w:r>
          </w:p>
        </w:tc>
        <w:tc>
          <w:tcPr>
            <w:tcW w:w="3038" w:type="dxa"/>
          </w:tcPr>
          <w:p w14:paraId="5AE7A73F" w14:textId="77777777" w:rsidR="005F5428" w:rsidRPr="0077286E" w:rsidRDefault="005F5428" w:rsidP="001C2821">
            <w:pPr>
              <w:pStyle w:val="TableParagraph"/>
              <w:spacing w:before="122"/>
              <w:ind w:left="108" w:right="93"/>
              <w:jc w:val="both"/>
              <w:rPr>
                <w:rFonts w:ascii="Times New Roman" w:hAnsi="Times New Roman" w:cs="Times New Roman"/>
                <w:sz w:val="24"/>
                <w:szCs w:val="24"/>
              </w:rPr>
            </w:pPr>
            <w:r w:rsidRPr="0077286E">
              <w:rPr>
                <w:rFonts w:ascii="Times New Roman" w:hAnsi="Times New Roman" w:cs="Times New Roman"/>
                <w:sz w:val="24"/>
                <w:szCs w:val="24"/>
              </w:rPr>
              <w:t>Submit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first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Interim</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Report,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including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list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beneficiaries,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training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curriculum on safety,</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signed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contracts with beneficiaries.</w:t>
            </w:r>
          </w:p>
        </w:tc>
        <w:tc>
          <w:tcPr>
            <w:tcW w:w="1686" w:type="dxa"/>
          </w:tcPr>
          <w:p w14:paraId="0407F5F4" w14:textId="77777777" w:rsidR="005F5428" w:rsidRPr="0077286E" w:rsidRDefault="005F5428" w:rsidP="001C2821">
            <w:pPr>
              <w:pStyle w:val="TableParagraph"/>
              <w:spacing w:before="122"/>
              <w:ind w:left="159" w:right="145" w:hanging="2"/>
              <w:jc w:val="center"/>
              <w:rPr>
                <w:rFonts w:ascii="Times New Roman" w:hAnsi="Times New Roman" w:cs="Times New Roman"/>
                <w:sz w:val="24"/>
                <w:szCs w:val="24"/>
              </w:rPr>
            </w:pPr>
            <w:r w:rsidRPr="0077286E">
              <w:rPr>
                <w:rFonts w:ascii="Times New Roman" w:hAnsi="Times New Roman" w:cs="Times New Roman"/>
                <w:sz w:val="24"/>
                <w:szCs w:val="24"/>
              </w:rPr>
              <w:t>Up to 90 days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after the start of</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assignment</w:t>
            </w:r>
          </w:p>
        </w:tc>
        <w:tc>
          <w:tcPr>
            <w:tcW w:w="1686" w:type="dxa"/>
          </w:tcPr>
          <w:p w14:paraId="2599E918" w14:textId="69CC4876" w:rsidR="005F5428" w:rsidRPr="0077286E" w:rsidRDefault="005F5428" w:rsidP="001C2821">
            <w:pPr>
              <w:pStyle w:val="TableParagraph"/>
              <w:spacing w:before="122"/>
              <w:ind w:left="159" w:right="145" w:hanging="2"/>
              <w:jc w:val="center"/>
              <w:rPr>
                <w:rFonts w:ascii="Times New Roman" w:hAnsi="Times New Roman" w:cs="Times New Roman"/>
                <w:sz w:val="24"/>
                <w:szCs w:val="24"/>
              </w:rPr>
            </w:pPr>
            <w:r w:rsidRPr="0077286E">
              <w:rPr>
                <w:rFonts w:ascii="Times New Roman" w:hAnsi="Times New Roman" w:cs="Times New Roman"/>
                <w:sz w:val="24"/>
                <w:szCs w:val="24"/>
              </w:rPr>
              <w:t>40%</w:t>
            </w:r>
          </w:p>
        </w:tc>
      </w:tr>
      <w:tr w:rsidR="005F5428" w:rsidRPr="0077286E" w14:paraId="71BA9032" w14:textId="1C900BCC" w:rsidTr="005F5428">
        <w:trPr>
          <w:trHeight w:val="1374"/>
        </w:trPr>
        <w:tc>
          <w:tcPr>
            <w:tcW w:w="3696" w:type="dxa"/>
          </w:tcPr>
          <w:p w14:paraId="6C8148D7" w14:textId="77777777" w:rsidR="005F5428" w:rsidRPr="0077286E" w:rsidRDefault="005F5428" w:rsidP="001C2821">
            <w:pPr>
              <w:pStyle w:val="TableParagraph"/>
              <w:spacing w:before="119"/>
              <w:ind w:left="108"/>
              <w:rPr>
                <w:rFonts w:ascii="Times New Roman" w:hAnsi="Times New Roman" w:cs="Times New Roman"/>
                <w:sz w:val="24"/>
                <w:szCs w:val="24"/>
              </w:rPr>
            </w:pPr>
            <w:r w:rsidRPr="0077286E">
              <w:rPr>
                <w:rFonts w:ascii="Times New Roman" w:hAnsi="Times New Roman" w:cs="Times New Roman"/>
                <w:sz w:val="24"/>
                <w:szCs w:val="24"/>
              </w:rPr>
              <w:t>Implemented</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cash-for-work</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activities</w:t>
            </w:r>
          </w:p>
          <w:p w14:paraId="36D447A8" w14:textId="77777777" w:rsidR="005F5428" w:rsidRPr="0077286E" w:rsidRDefault="005F5428" w:rsidP="001C2821">
            <w:pPr>
              <w:pStyle w:val="TableParagraph"/>
              <w:spacing w:before="1"/>
              <w:ind w:left="108"/>
              <w:rPr>
                <w:rFonts w:ascii="Times New Roman" w:hAnsi="Times New Roman" w:cs="Times New Roman"/>
                <w:sz w:val="24"/>
                <w:szCs w:val="24"/>
              </w:rPr>
            </w:pPr>
          </w:p>
        </w:tc>
        <w:tc>
          <w:tcPr>
            <w:tcW w:w="3038" w:type="dxa"/>
          </w:tcPr>
          <w:p w14:paraId="08CDD313" w14:textId="77777777" w:rsidR="005F5428" w:rsidRPr="0077286E" w:rsidRDefault="005F5428" w:rsidP="001C2821">
            <w:pPr>
              <w:pStyle w:val="TableParagraph"/>
              <w:spacing w:before="119"/>
              <w:ind w:left="108" w:right="92"/>
              <w:jc w:val="both"/>
              <w:rPr>
                <w:rFonts w:ascii="Times New Roman" w:hAnsi="Times New Roman" w:cs="Times New Roman"/>
                <w:sz w:val="24"/>
                <w:szCs w:val="24"/>
              </w:rPr>
            </w:pPr>
            <w:r w:rsidRPr="0077286E">
              <w:rPr>
                <w:rFonts w:ascii="Times New Roman" w:hAnsi="Times New Roman" w:cs="Times New Roman"/>
                <w:sz w:val="24"/>
                <w:szCs w:val="24"/>
              </w:rPr>
              <w:t>Submit</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second</w:t>
            </w:r>
            <w:r w:rsidRPr="0077286E">
              <w:rPr>
                <w:rFonts w:ascii="Times New Roman" w:hAnsi="Times New Roman" w:cs="Times New Roman"/>
                <w:spacing w:val="1"/>
                <w:position w:val="5"/>
                <w:sz w:val="24"/>
                <w:szCs w:val="24"/>
              </w:rPr>
              <w:t xml:space="preserve"> </w:t>
            </w:r>
            <w:r w:rsidRPr="0077286E">
              <w:rPr>
                <w:rFonts w:ascii="Times New Roman" w:hAnsi="Times New Roman" w:cs="Times New Roman"/>
                <w:sz w:val="24"/>
                <w:szCs w:val="24"/>
              </w:rPr>
              <w:t>Interim</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Report,</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including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progress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implementation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attendance</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sheet</w:t>
            </w:r>
            <w:r w:rsidRPr="0077286E">
              <w:rPr>
                <w:rFonts w:ascii="Times New Roman" w:hAnsi="Times New Roman" w:cs="Times New Roman"/>
                <w:spacing w:val="19"/>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20"/>
                <w:sz w:val="24"/>
                <w:szCs w:val="24"/>
              </w:rPr>
              <w:t xml:space="preserve"> </w:t>
            </w:r>
            <w:r w:rsidRPr="0077286E">
              <w:rPr>
                <w:rFonts w:ascii="Times New Roman" w:hAnsi="Times New Roman" w:cs="Times New Roman"/>
                <w:sz w:val="24"/>
                <w:szCs w:val="24"/>
              </w:rPr>
              <w:t>beneficiaries.</w:t>
            </w:r>
          </w:p>
          <w:p w14:paraId="5B27279D" w14:textId="36FF5809" w:rsidR="005F5428" w:rsidRPr="0077286E" w:rsidRDefault="005F5428" w:rsidP="001C2821">
            <w:pPr>
              <w:pStyle w:val="TableParagraph"/>
              <w:spacing w:before="1" w:line="237" w:lineRule="exact"/>
              <w:ind w:left="108"/>
              <w:jc w:val="both"/>
              <w:rPr>
                <w:rFonts w:ascii="Times New Roman" w:hAnsi="Times New Roman" w:cs="Times New Roman"/>
                <w:sz w:val="24"/>
                <w:szCs w:val="24"/>
              </w:rPr>
            </w:pPr>
          </w:p>
        </w:tc>
        <w:tc>
          <w:tcPr>
            <w:tcW w:w="1686" w:type="dxa"/>
          </w:tcPr>
          <w:p w14:paraId="08279638" w14:textId="77777777" w:rsidR="005F5428" w:rsidRPr="0077286E" w:rsidRDefault="005F5428" w:rsidP="001C2821">
            <w:pPr>
              <w:pStyle w:val="TableParagraph"/>
              <w:spacing w:before="119"/>
              <w:ind w:left="159" w:right="147" w:hanging="1"/>
              <w:jc w:val="center"/>
              <w:rPr>
                <w:rFonts w:ascii="Times New Roman" w:hAnsi="Times New Roman" w:cs="Times New Roman"/>
                <w:sz w:val="24"/>
                <w:szCs w:val="24"/>
              </w:rPr>
            </w:pPr>
            <w:r w:rsidRPr="0077286E">
              <w:rPr>
                <w:rFonts w:ascii="Times New Roman" w:hAnsi="Times New Roman" w:cs="Times New Roman"/>
                <w:sz w:val="24"/>
                <w:szCs w:val="24"/>
              </w:rPr>
              <w:t>Up to 150 days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after the start of</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assignment</w:t>
            </w:r>
          </w:p>
        </w:tc>
        <w:tc>
          <w:tcPr>
            <w:tcW w:w="1686" w:type="dxa"/>
          </w:tcPr>
          <w:p w14:paraId="5D214EEC" w14:textId="6D24AAB1" w:rsidR="005F5428" w:rsidRPr="0077286E" w:rsidRDefault="005F5428" w:rsidP="001C2821">
            <w:pPr>
              <w:pStyle w:val="TableParagraph"/>
              <w:spacing w:before="119"/>
              <w:ind w:left="159" w:right="147" w:hanging="1"/>
              <w:jc w:val="center"/>
              <w:rPr>
                <w:rFonts w:ascii="Times New Roman" w:hAnsi="Times New Roman" w:cs="Times New Roman"/>
                <w:sz w:val="24"/>
                <w:szCs w:val="24"/>
              </w:rPr>
            </w:pPr>
            <w:r w:rsidRPr="0077286E">
              <w:rPr>
                <w:rFonts w:ascii="Times New Roman" w:hAnsi="Times New Roman" w:cs="Times New Roman"/>
                <w:sz w:val="24"/>
                <w:szCs w:val="24"/>
              </w:rPr>
              <w:t>20%</w:t>
            </w:r>
          </w:p>
        </w:tc>
      </w:tr>
      <w:tr w:rsidR="005F5428" w:rsidRPr="0077286E" w14:paraId="62F9A951" w14:textId="61DDAE51" w:rsidTr="005F5428">
        <w:trPr>
          <w:trHeight w:val="2617"/>
        </w:trPr>
        <w:tc>
          <w:tcPr>
            <w:tcW w:w="3696" w:type="dxa"/>
          </w:tcPr>
          <w:p w14:paraId="74FD3307" w14:textId="77777777" w:rsidR="005F5428" w:rsidRPr="0077286E" w:rsidRDefault="005F5428" w:rsidP="001C2821">
            <w:pPr>
              <w:pStyle w:val="TableParagraph"/>
              <w:spacing w:line="258" w:lineRule="exact"/>
              <w:ind w:left="108" w:right="95"/>
              <w:jc w:val="both"/>
              <w:rPr>
                <w:rFonts w:ascii="Times New Roman" w:hAnsi="Times New Roman" w:cs="Times New Roman"/>
                <w:sz w:val="24"/>
                <w:szCs w:val="24"/>
              </w:rPr>
            </w:pPr>
          </w:p>
          <w:p w14:paraId="309B995E" w14:textId="77777777" w:rsidR="005F5428" w:rsidRPr="0077286E" w:rsidRDefault="005F5428" w:rsidP="001C2821">
            <w:pPr>
              <w:pStyle w:val="TableParagraph"/>
              <w:spacing w:line="258" w:lineRule="exact"/>
              <w:ind w:left="108" w:right="95"/>
              <w:jc w:val="both"/>
              <w:rPr>
                <w:rFonts w:ascii="Times New Roman" w:hAnsi="Times New Roman" w:cs="Times New Roman"/>
                <w:sz w:val="24"/>
                <w:szCs w:val="24"/>
              </w:rPr>
            </w:pPr>
            <w:r w:rsidRPr="0077286E">
              <w:rPr>
                <w:rFonts w:ascii="Times New Roman" w:hAnsi="Times New Roman" w:cs="Times New Roman"/>
                <w:sz w:val="24"/>
                <w:szCs w:val="24"/>
              </w:rPr>
              <w:t>Evaluation of the project completed</w:t>
            </w:r>
          </w:p>
        </w:tc>
        <w:tc>
          <w:tcPr>
            <w:tcW w:w="3038" w:type="dxa"/>
          </w:tcPr>
          <w:p w14:paraId="5C576E82" w14:textId="77777777" w:rsidR="005F5428" w:rsidRPr="0077286E" w:rsidRDefault="005F5428" w:rsidP="001C2821">
            <w:pPr>
              <w:pStyle w:val="TableParagraph"/>
              <w:spacing w:before="122"/>
              <w:ind w:left="108" w:right="94"/>
              <w:jc w:val="both"/>
              <w:rPr>
                <w:rFonts w:ascii="Times New Roman" w:hAnsi="Times New Roman" w:cs="Times New Roman"/>
                <w:sz w:val="24"/>
                <w:szCs w:val="24"/>
              </w:rPr>
            </w:pPr>
            <w:r w:rsidRPr="0077286E">
              <w:rPr>
                <w:rFonts w:ascii="Times New Roman" w:hAnsi="Times New Roman" w:cs="Times New Roman"/>
                <w:spacing w:val="-1"/>
                <w:sz w:val="24"/>
                <w:szCs w:val="24"/>
              </w:rPr>
              <w:t>Submit</w:t>
            </w:r>
            <w:r w:rsidRPr="0077286E">
              <w:rPr>
                <w:rFonts w:ascii="Times New Roman" w:hAnsi="Times New Roman" w:cs="Times New Roman"/>
                <w:spacing w:val="-9"/>
                <w:sz w:val="24"/>
                <w:szCs w:val="24"/>
              </w:rPr>
              <w:t xml:space="preserve"> </w:t>
            </w:r>
            <w:r w:rsidRPr="0077286E">
              <w:rPr>
                <w:rFonts w:ascii="Times New Roman" w:hAnsi="Times New Roman" w:cs="Times New Roman"/>
                <w:spacing w:val="-1"/>
                <w:sz w:val="24"/>
                <w:szCs w:val="24"/>
              </w:rPr>
              <w:t>Final</w:t>
            </w:r>
            <w:r w:rsidRPr="0077286E">
              <w:rPr>
                <w:rFonts w:ascii="Times New Roman" w:hAnsi="Times New Roman" w:cs="Times New Roman"/>
                <w:spacing w:val="-11"/>
                <w:sz w:val="24"/>
                <w:szCs w:val="24"/>
              </w:rPr>
              <w:t xml:space="preserve"> </w:t>
            </w:r>
            <w:r w:rsidRPr="0077286E">
              <w:rPr>
                <w:rFonts w:ascii="Times New Roman" w:hAnsi="Times New Roman" w:cs="Times New Roman"/>
                <w:sz w:val="24"/>
                <w:szCs w:val="24"/>
              </w:rPr>
              <w:t>Report,</w:t>
            </w:r>
            <w:r w:rsidRPr="0077286E">
              <w:rPr>
                <w:rFonts w:ascii="Times New Roman" w:hAnsi="Times New Roman" w:cs="Times New Roman"/>
                <w:spacing w:val="-12"/>
                <w:sz w:val="24"/>
                <w:szCs w:val="24"/>
              </w:rPr>
              <w:t xml:space="preserve"> </w:t>
            </w:r>
            <w:r w:rsidRPr="0077286E">
              <w:rPr>
                <w:rFonts w:ascii="Times New Roman" w:hAnsi="Times New Roman" w:cs="Times New Roman"/>
                <w:sz w:val="24"/>
                <w:szCs w:val="24"/>
              </w:rPr>
              <w:t>including</w:t>
            </w:r>
            <w:r w:rsidRPr="0077286E">
              <w:rPr>
                <w:rFonts w:ascii="Times New Roman" w:hAnsi="Times New Roman" w:cs="Times New Roman"/>
                <w:spacing w:val="-7"/>
                <w:sz w:val="24"/>
                <w:szCs w:val="24"/>
              </w:rPr>
              <w:t xml:space="preserve"> </w:t>
            </w:r>
            <w:r w:rsidRPr="0077286E">
              <w:rPr>
                <w:rFonts w:ascii="Times New Roman" w:hAnsi="Times New Roman" w:cs="Times New Roman"/>
                <w:sz w:val="24"/>
                <w:szCs w:val="24"/>
              </w:rPr>
              <w:t>all</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activities,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deliverables,</w:t>
            </w:r>
            <w:r w:rsidRPr="0077286E">
              <w:rPr>
                <w:rFonts w:ascii="Times New Roman" w:hAnsi="Times New Roman" w:cs="Times New Roman"/>
                <w:spacing w:val="1"/>
                <w:sz w:val="24"/>
                <w:szCs w:val="24"/>
              </w:rPr>
              <w:t xml:space="preserve"> evaluation, </w:t>
            </w:r>
            <w:r w:rsidRPr="0077286E">
              <w:rPr>
                <w:rFonts w:ascii="Times New Roman" w:hAnsi="Times New Roman" w:cs="Times New Roman"/>
                <w:sz w:val="24"/>
                <w:szCs w:val="24"/>
              </w:rPr>
              <w:t>lessons</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learned and recommendation for scaling.</w:t>
            </w:r>
          </w:p>
        </w:tc>
        <w:tc>
          <w:tcPr>
            <w:tcW w:w="1686" w:type="dxa"/>
          </w:tcPr>
          <w:p w14:paraId="21375662" w14:textId="77777777" w:rsidR="005F5428" w:rsidRPr="0077286E" w:rsidRDefault="005F5428" w:rsidP="001C2821">
            <w:pPr>
              <w:pStyle w:val="TableParagraph"/>
              <w:spacing w:before="122"/>
              <w:ind w:left="159" w:right="147" w:firstLine="60"/>
              <w:jc w:val="both"/>
              <w:rPr>
                <w:rFonts w:ascii="Times New Roman" w:hAnsi="Times New Roman" w:cs="Times New Roman"/>
                <w:sz w:val="24"/>
                <w:szCs w:val="24"/>
              </w:rPr>
            </w:pPr>
            <w:r w:rsidRPr="0077286E">
              <w:rPr>
                <w:rFonts w:ascii="Times New Roman" w:hAnsi="Times New Roman" w:cs="Times New Roman"/>
                <w:sz w:val="24"/>
                <w:szCs w:val="24"/>
              </w:rPr>
              <w:t>Up to 180 days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after the start of</w:t>
            </w:r>
            <w:r w:rsidRPr="0077286E">
              <w:rPr>
                <w:rFonts w:ascii="Times New Roman" w:hAnsi="Times New Roman" w:cs="Times New Roman"/>
                <w:spacing w:val="-46"/>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assignment</w:t>
            </w:r>
          </w:p>
        </w:tc>
        <w:tc>
          <w:tcPr>
            <w:tcW w:w="1686" w:type="dxa"/>
          </w:tcPr>
          <w:p w14:paraId="10753990" w14:textId="7DBAAF72" w:rsidR="005F5428" w:rsidRPr="0077286E" w:rsidRDefault="005F5428" w:rsidP="001C2821">
            <w:pPr>
              <w:pStyle w:val="TableParagraph"/>
              <w:spacing w:before="122"/>
              <w:ind w:left="159" w:right="147" w:firstLine="60"/>
              <w:jc w:val="both"/>
              <w:rPr>
                <w:rFonts w:ascii="Times New Roman" w:hAnsi="Times New Roman" w:cs="Times New Roman"/>
                <w:sz w:val="24"/>
                <w:szCs w:val="24"/>
              </w:rPr>
            </w:pPr>
            <w:r w:rsidRPr="0077286E">
              <w:rPr>
                <w:rFonts w:ascii="Times New Roman" w:hAnsi="Times New Roman" w:cs="Times New Roman"/>
                <w:sz w:val="24"/>
                <w:szCs w:val="24"/>
              </w:rPr>
              <w:t xml:space="preserve">         20%</w:t>
            </w:r>
          </w:p>
        </w:tc>
      </w:tr>
    </w:tbl>
    <w:p w14:paraId="1EE17FB7" w14:textId="77777777" w:rsidR="00961109" w:rsidRPr="0077286E" w:rsidRDefault="00961109" w:rsidP="00961109">
      <w:pPr>
        <w:pStyle w:val="BodyText"/>
        <w:rPr>
          <w:rFonts w:ascii="Times New Roman" w:hAnsi="Times New Roman" w:cs="Times New Roman"/>
          <w:sz w:val="24"/>
          <w:szCs w:val="24"/>
        </w:rPr>
      </w:pPr>
    </w:p>
    <w:p w14:paraId="4BED498D" w14:textId="77777777" w:rsidR="00961109" w:rsidRPr="0077286E" w:rsidRDefault="00961109" w:rsidP="00961109">
      <w:pPr>
        <w:pStyle w:val="BodyText"/>
        <w:spacing w:before="4"/>
        <w:rPr>
          <w:rFonts w:ascii="Times New Roman" w:hAnsi="Times New Roman" w:cs="Times New Roman"/>
          <w:sz w:val="24"/>
          <w:szCs w:val="24"/>
        </w:rPr>
      </w:pPr>
    </w:p>
    <w:p w14:paraId="7CBC734A" w14:textId="77777777" w:rsidR="00961109" w:rsidRPr="0077286E" w:rsidRDefault="00961109" w:rsidP="005F5428">
      <w:pPr>
        <w:pStyle w:val="BodyText"/>
        <w:spacing w:before="120"/>
        <w:ind w:left="0"/>
        <w:rPr>
          <w:rFonts w:ascii="Times New Roman" w:hAnsi="Times New Roman" w:cs="Times New Roman"/>
          <w:sz w:val="24"/>
          <w:szCs w:val="24"/>
        </w:rPr>
      </w:pPr>
    </w:p>
    <w:p w14:paraId="649FCC2D" w14:textId="1304F744" w:rsidR="00961109" w:rsidRPr="0077286E" w:rsidRDefault="00961109" w:rsidP="00961109">
      <w:pPr>
        <w:pStyle w:val="BodyText"/>
        <w:numPr>
          <w:ilvl w:val="0"/>
          <w:numId w:val="9"/>
        </w:numPr>
        <w:spacing w:before="7"/>
        <w:jc w:val="both"/>
        <w:rPr>
          <w:rFonts w:ascii="Times New Roman" w:hAnsi="Times New Roman" w:cs="Times New Roman"/>
          <w:b/>
          <w:bCs/>
          <w:sz w:val="24"/>
          <w:szCs w:val="24"/>
        </w:rPr>
      </w:pPr>
      <w:r w:rsidRPr="0077286E">
        <w:rPr>
          <w:rFonts w:ascii="Times New Roman" w:hAnsi="Times New Roman" w:cs="Times New Roman"/>
          <w:b/>
          <w:bCs/>
          <w:sz w:val="24"/>
          <w:szCs w:val="24"/>
        </w:rPr>
        <w:t>I</w:t>
      </w:r>
      <w:r w:rsidR="0077286E">
        <w:rPr>
          <w:rFonts w:ascii="Times New Roman" w:hAnsi="Times New Roman" w:cs="Times New Roman"/>
          <w:b/>
          <w:bCs/>
          <w:sz w:val="24"/>
          <w:szCs w:val="24"/>
        </w:rPr>
        <w:t xml:space="preserve">nstitutional engagement </w:t>
      </w:r>
    </w:p>
    <w:p w14:paraId="6168C292" w14:textId="6618FA22" w:rsidR="00961109" w:rsidRPr="0077286E" w:rsidRDefault="00961109" w:rsidP="00961109">
      <w:pPr>
        <w:pStyle w:val="BodyText"/>
        <w:spacing w:before="82"/>
        <w:ind w:left="100"/>
        <w:jc w:val="both"/>
        <w:rPr>
          <w:rFonts w:ascii="Times New Roman" w:hAnsi="Times New Roman" w:cs="Times New Roman"/>
          <w:sz w:val="24"/>
          <w:szCs w:val="24"/>
        </w:rPr>
      </w:pPr>
      <w:r w:rsidRPr="0077286E">
        <w:rPr>
          <w:rFonts w:ascii="Times New Roman" w:hAnsi="Times New Roman" w:cs="Times New Roman"/>
          <w:sz w:val="24"/>
          <w:szCs w:val="24"/>
        </w:rPr>
        <w:t>Roles and Responsibilities of</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the</w:t>
      </w:r>
      <w:r w:rsidR="005F5428" w:rsidRPr="0077286E">
        <w:rPr>
          <w:rFonts w:ascii="Times New Roman" w:hAnsi="Times New Roman" w:cs="Times New Roman"/>
          <w:spacing w:val="-3"/>
          <w:sz w:val="24"/>
          <w:szCs w:val="24"/>
        </w:rPr>
        <w:t xml:space="preserve"> Responsible Party</w:t>
      </w:r>
      <w:r w:rsidRPr="0077286E">
        <w:rPr>
          <w:rFonts w:ascii="Times New Roman" w:hAnsi="Times New Roman" w:cs="Times New Roman"/>
          <w:sz w:val="24"/>
          <w:szCs w:val="24"/>
        </w:rPr>
        <w:t>:</w:t>
      </w:r>
    </w:p>
    <w:p w14:paraId="0AFD4E48"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Allocate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proper</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needed</w:t>
      </w:r>
      <w:r w:rsidRPr="0077286E">
        <w:rPr>
          <w:rFonts w:ascii="Times New Roman" w:hAnsi="Times New Roman" w:cs="Times New Roman"/>
          <w:spacing w:val="-5"/>
          <w:sz w:val="24"/>
          <w:szCs w:val="24"/>
        </w:rPr>
        <w:t xml:space="preserve"> </w:t>
      </w:r>
      <w:r w:rsidRPr="0077286E">
        <w:rPr>
          <w:rFonts w:ascii="Times New Roman" w:hAnsi="Times New Roman" w:cs="Times New Roman"/>
          <w:sz w:val="24"/>
          <w:szCs w:val="24"/>
        </w:rPr>
        <w:t>skilled</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personnel</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carry</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out</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project’s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outputs;</w:t>
      </w:r>
    </w:p>
    <w:p w14:paraId="32B0E192"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21" w:after="0"/>
        <w:ind w:right="393"/>
        <w:contextualSpacing w:val="0"/>
        <w:jc w:val="both"/>
        <w:rPr>
          <w:rFonts w:ascii="Times New Roman" w:hAnsi="Times New Roman" w:cs="Times New Roman"/>
          <w:sz w:val="24"/>
          <w:szCs w:val="24"/>
        </w:rPr>
      </w:pPr>
      <w:r w:rsidRPr="0077286E">
        <w:rPr>
          <w:rFonts w:ascii="Times New Roman" w:hAnsi="Times New Roman" w:cs="Times New Roman"/>
          <w:sz w:val="24"/>
          <w:szCs w:val="24"/>
        </w:rPr>
        <w:t>Be responsible of all logistics related to the completion of this assignment including</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remuneration of staff /experts / administrative issues related to implementation of</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activities; all materials and tools required for activities completion; transportation;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rental;</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communication;</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allowances etc.;</w:t>
      </w:r>
    </w:p>
    <w:p w14:paraId="46CA6778"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after="0" w:line="257" w:lineRule="exact"/>
        <w:contextualSpacing w:val="0"/>
        <w:jc w:val="both"/>
        <w:rPr>
          <w:rFonts w:ascii="Times New Roman" w:hAnsi="Times New Roman" w:cs="Times New Roman"/>
          <w:sz w:val="24"/>
          <w:szCs w:val="24"/>
        </w:rPr>
      </w:pPr>
      <w:r w:rsidRPr="0077286E">
        <w:rPr>
          <w:rFonts w:ascii="Times New Roman" w:hAnsi="Times New Roman" w:cs="Times New Roman"/>
          <w:sz w:val="24"/>
          <w:szCs w:val="24"/>
        </w:rPr>
        <w:t>Ensure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proper</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reach</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out</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beneficiaries;</w:t>
      </w:r>
    </w:p>
    <w:p w14:paraId="5DF040BB"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Implement</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6"/>
          <w:sz w:val="24"/>
          <w:szCs w:val="24"/>
        </w:rPr>
        <w:t xml:space="preserve"> </w:t>
      </w:r>
      <w:r w:rsidRPr="0077286E">
        <w:rPr>
          <w:rFonts w:ascii="Times New Roman" w:hAnsi="Times New Roman" w:cs="Times New Roman"/>
          <w:sz w:val="24"/>
          <w:szCs w:val="24"/>
        </w:rPr>
        <w:t>constantly</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monitor</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activities;</w:t>
      </w:r>
    </w:p>
    <w:p w14:paraId="64F0337A"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20" w:after="0" w:line="261" w:lineRule="auto"/>
        <w:ind w:right="404"/>
        <w:contextualSpacing w:val="0"/>
        <w:jc w:val="both"/>
        <w:rPr>
          <w:rFonts w:ascii="Times New Roman" w:hAnsi="Times New Roman" w:cs="Times New Roman"/>
          <w:sz w:val="24"/>
          <w:szCs w:val="24"/>
        </w:rPr>
      </w:pPr>
      <w:r w:rsidRPr="0077286E">
        <w:rPr>
          <w:rFonts w:ascii="Times New Roman" w:hAnsi="Times New Roman" w:cs="Times New Roman"/>
          <w:sz w:val="24"/>
          <w:szCs w:val="24"/>
        </w:rPr>
        <w:t>Provide required and ad-hoc comprehensive reports on a timely manner.</w:t>
      </w:r>
    </w:p>
    <w:p w14:paraId="6DF3BE96" w14:textId="77777777" w:rsidR="00961109" w:rsidRPr="0077286E" w:rsidRDefault="00961109" w:rsidP="00961109">
      <w:pPr>
        <w:pStyle w:val="BodyText"/>
        <w:spacing w:before="158"/>
        <w:ind w:left="100"/>
        <w:jc w:val="both"/>
        <w:rPr>
          <w:rFonts w:ascii="Times New Roman" w:hAnsi="Times New Roman" w:cs="Times New Roman"/>
          <w:sz w:val="24"/>
          <w:szCs w:val="24"/>
        </w:rPr>
      </w:pPr>
      <w:r w:rsidRPr="0077286E">
        <w:rPr>
          <w:rFonts w:ascii="Times New Roman" w:hAnsi="Times New Roman" w:cs="Times New Roman"/>
          <w:sz w:val="24"/>
          <w:szCs w:val="24"/>
        </w:rPr>
        <w:t>Role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of</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UNDP</w:t>
      </w:r>
    </w:p>
    <w:p w14:paraId="3AE37694"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Provide access to the administrative leadership of selected municipality, and participate in consultations to set of priorities for rehabilitation projects;</w:t>
      </w:r>
    </w:p>
    <w:p w14:paraId="4348EFCC"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Provide field supervision and quality assurance by UNDP’s personnel;</w:t>
      </w:r>
    </w:p>
    <w:p w14:paraId="60242B64"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Follow up, monitor and evaluate the progress of implementation of activities and manage/mitigate potential risks;</w:t>
      </w:r>
    </w:p>
    <w:p w14:paraId="66A183B4" w14:textId="77777777" w:rsidR="00961109" w:rsidRPr="0077286E" w:rsidRDefault="00961109" w:rsidP="00961109">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77286E">
        <w:rPr>
          <w:rFonts w:ascii="Times New Roman" w:hAnsi="Times New Roman" w:cs="Times New Roman"/>
          <w:sz w:val="24"/>
          <w:szCs w:val="24"/>
        </w:rPr>
        <w:t>Approve interim progress/final reports.</w:t>
      </w:r>
    </w:p>
    <w:p w14:paraId="5D466B34" w14:textId="77777777" w:rsidR="00961109" w:rsidRPr="0077286E" w:rsidRDefault="00961109" w:rsidP="00961109">
      <w:pPr>
        <w:pStyle w:val="BodyText"/>
        <w:spacing w:before="6"/>
        <w:jc w:val="both"/>
        <w:rPr>
          <w:rFonts w:ascii="Times New Roman" w:hAnsi="Times New Roman" w:cs="Times New Roman"/>
          <w:sz w:val="24"/>
          <w:szCs w:val="24"/>
        </w:rPr>
      </w:pPr>
    </w:p>
    <w:p w14:paraId="718B896C" w14:textId="77777777" w:rsidR="00961109" w:rsidRPr="0077286E" w:rsidRDefault="00961109" w:rsidP="00961109">
      <w:pPr>
        <w:pStyle w:val="BodyText"/>
        <w:spacing w:line="259" w:lineRule="auto"/>
        <w:ind w:left="100" w:right="398"/>
        <w:jc w:val="both"/>
        <w:rPr>
          <w:rFonts w:ascii="Times New Roman" w:hAnsi="Times New Roman" w:cs="Times New Roman"/>
          <w:sz w:val="24"/>
          <w:szCs w:val="24"/>
        </w:rPr>
      </w:pPr>
      <w:r w:rsidRPr="0077286E">
        <w:rPr>
          <w:rFonts w:ascii="Times New Roman" w:hAnsi="Times New Roman" w:cs="Times New Roman"/>
          <w:sz w:val="24"/>
          <w:szCs w:val="24"/>
        </w:rPr>
        <w:t>UNDP is committed to achieving workforce diversity in terms of gender, nationality and culture.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Individuals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from</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minority groups,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indigenous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groups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and persons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with disabilities</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are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equally</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encouraged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to</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apply.</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All</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applications will</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be treated</w:t>
      </w:r>
      <w:r w:rsidRPr="0077286E">
        <w:rPr>
          <w:rFonts w:ascii="Times New Roman" w:hAnsi="Times New Roman" w:cs="Times New Roman"/>
          <w:spacing w:val="-4"/>
          <w:sz w:val="24"/>
          <w:szCs w:val="24"/>
        </w:rPr>
        <w:t xml:space="preserve"> </w:t>
      </w:r>
      <w:r w:rsidRPr="0077286E">
        <w:rPr>
          <w:rFonts w:ascii="Times New Roman" w:hAnsi="Times New Roman" w:cs="Times New Roman"/>
          <w:sz w:val="24"/>
          <w:szCs w:val="24"/>
        </w:rPr>
        <w:t>with</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the</w:t>
      </w:r>
      <w:r w:rsidRPr="0077286E">
        <w:rPr>
          <w:rFonts w:ascii="Times New Roman" w:hAnsi="Times New Roman" w:cs="Times New Roman"/>
          <w:spacing w:val="-3"/>
          <w:sz w:val="24"/>
          <w:szCs w:val="24"/>
        </w:rPr>
        <w:t xml:space="preserve"> </w:t>
      </w:r>
      <w:r w:rsidRPr="0077286E">
        <w:rPr>
          <w:rFonts w:ascii="Times New Roman" w:hAnsi="Times New Roman" w:cs="Times New Roman"/>
          <w:sz w:val="24"/>
          <w:szCs w:val="24"/>
        </w:rPr>
        <w:t>strictest</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confidence.</w:t>
      </w:r>
    </w:p>
    <w:p w14:paraId="41A720F1" w14:textId="408E9E5B" w:rsidR="00B22D90" w:rsidRPr="0077286E" w:rsidRDefault="00961109" w:rsidP="0077286E">
      <w:pPr>
        <w:pStyle w:val="BodyText"/>
        <w:spacing w:before="160" w:line="259" w:lineRule="auto"/>
        <w:ind w:left="100" w:right="400"/>
        <w:jc w:val="both"/>
        <w:rPr>
          <w:rFonts w:ascii="Times New Roman" w:hAnsi="Times New Roman" w:cs="Times New Roman"/>
          <w:sz w:val="24"/>
          <w:szCs w:val="24"/>
        </w:rPr>
      </w:pPr>
      <w:r w:rsidRPr="0077286E">
        <w:rPr>
          <w:rFonts w:ascii="Times New Roman" w:hAnsi="Times New Roman" w:cs="Times New Roman"/>
          <w:sz w:val="24"/>
          <w:szCs w:val="24"/>
        </w:rPr>
        <w:t>UNDP does not tolerate sexual exploitation and abuse, any kind of harassment, including sexual</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harassment, and discrimination. All selected candidates will, therefore, undergo rigorous reference</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and</w:t>
      </w:r>
      <w:r w:rsidRPr="0077286E">
        <w:rPr>
          <w:rFonts w:ascii="Times New Roman" w:hAnsi="Times New Roman" w:cs="Times New Roman"/>
          <w:spacing w:val="-2"/>
          <w:sz w:val="24"/>
          <w:szCs w:val="24"/>
        </w:rPr>
        <w:t xml:space="preserve"> </w:t>
      </w:r>
      <w:r w:rsidRPr="0077286E">
        <w:rPr>
          <w:rFonts w:ascii="Times New Roman" w:hAnsi="Times New Roman" w:cs="Times New Roman"/>
          <w:sz w:val="24"/>
          <w:szCs w:val="24"/>
        </w:rPr>
        <w:t>background</w:t>
      </w:r>
      <w:r w:rsidRPr="0077286E">
        <w:rPr>
          <w:rFonts w:ascii="Times New Roman" w:hAnsi="Times New Roman" w:cs="Times New Roman"/>
          <w:spacing w:val="-1"/>
          <w:sz w:val="24"/>
          <w:szCs w:val="24"/>
        </w:rPr>
        <w:t xml:space="preserve"> </w:t>
      </w:r>
      <w:r w:rsidRPr="0077286E">
        <w:rPr>
          <w:rFonts w:ascii="Times New Roman" w:hAnsi="Times New Roman" w:cs="Times New Roman"/>
          <w:sz w:val="24"/>
          <w:szCs w:val="24"/>
        </w:rPr>
        <w:t>checks.</w:t>
      </w:r>
    </w:p>
    <w:sectPr w:rsidR="00B22D90" w:rsidRPr="00772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870B7" w14:textId="77777777" w:rsidR="00296C16" w:rsidRDefault="00296C16" w:rsidP="00961109">
      <w:pPr>
        <w:spacing w:after="0" w:line="240" w:lineRule="auto"/>
      </w:pPr>
      <w:r>
        <w:separator/>
      </w:r>
    </w:p>
  </w:endnote>
  <w:endnote w:type="continuationSeparator" w:id="0">
    <w:p w14:paraId="39546ADD" w14:textId="77777777" w:rsidR="00296C16" w:rsidRDefault="00296C16" w:rsidP="0096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0006" w14:textId="77777777" w:rsidR="00296C16" w:rsidRDefault="00296C16" w:rsidP="00961109">
      <w:pPr>
        <w:spacing w:after="0" w:line="240" w:lineRule="auto"/>
      </w:pPr>
      <w:r>
        <w:separator/>
      </w:r>
    </w:p>
  </w:footnote>
  <w:footnote w:type="continuationSeparator" w:id="0">
    <w:p w14:paraId="4F5074C7" w14:textId="77777777" w:rsidR="00296C16" w:rsidRDefault="00296C16" w:rsidP="0096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7567" w14:textId="4405C2C4" w:rsidR="004810BD" w:rsidRDefault="005F5428">
    <w:pPr>
      <w:pStyle w:val="Header"/>
    </w:pPr>
    <w:r>
      <w:rPr>
        <w:noProof/>
      </w:rPr>
      <w:drawing>
        <wp:inline distT="0" distB="0" distL="0" distR="0" wp14:anchorId="599C4008" wp14:editId="78CD6315">
          <wp:extent cx="1168850" cy="1016000"/>
          <wp:effectExtent l="0" t="0" r="0" b="0"/>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4257" cy="1020700"/>
                  </a:xfrm>
                  <a:prstGeom prst="rect">
                    <a:avLst/>
                  </a:prstGeom>
                </pic:spPr>
              </pic:pic>
            </a:graphicData>
          </a:graphic>
        </wp:inline>
      </w:drawing>
    </w:r>
    <w:r w:rsidR="00322570">
      <w:t xml:space="preserve">                                                                                                              </w:t>
    </w:r>
    <w:r>
      <w:t xml:space="preserve">    </w:t>
    </w:r>
    <w:r w:rsidR="00322570">
      <w:t xml:space="preserve">   </w:t>
    </w:r>
    <w:r>
      <w:rPr>
        <w:noProof/>
      </w:rPr>
      <w:drawing>
        <wp:inline distT="0" distB="0" distL="0" distR="0" wp14:anchorId="550D4095" wp14:editId="7873777B">
          <wp:extent cx="685800" cy="11049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r w:rsidR="003225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1"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6"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7"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9"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1"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0"/>
  </w:num>
  <w:num w:numId="6">
    <w:abstractNumId w:val="5"/>
  </w:num>
  <w:num w:numId="7">
    <w:abstractNumId w:val="6"/>
  </w:num>
  <w:num w:numId="8">
    <w:abstractNumId w:val="8"/>
  </w:num>
  <w:num w:numId="9">
    <w:abstractNumId w:val="3"/>
  </w:num>
  <w:num w:numId="10">
    <w:abstractNumId w:val="11"/>
  </w:num>
  <w:num w:numId="11">
    <w:abstractNumId w:val="2"/>
  </w:num>
  <w:num w:numId="12">
    <w:abstractNumId w:val="15"/>
  </w:num>
  <w:num w:numId="13">
    <w:abstractNumId w:val="9"/>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09"/>
    <w:rsid w:val="000A163A"/>
    <w:rsid w:val="00193C20"/>
    <w:rsid w:val="00296C16"/>
    <w:rsid w:val="00322570"/>
    <w:rsid w:val="00412A83"/>
    <w:rsid w:val="00453865"/>
    <w:rsid w:val="00483D8B"/>
    <w:rsid w:val="00552921"/>
    <w:rsid w:val="005F5428"/>
    <w:rsid w:val="00697F2E"/>
    <w:rsid w:val="0077286E"/>
    <w:rsid w:val="007E1275"/>
    <w:rsid w:val="00961109"/>
    <w:rsid w:val="00C76E85"/>
    <w:rsid w:val="00EB2AD3"/>
    <w:rsid w:val="00E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08F15"/>
  <w15:chartTrackingRefBased/>
  <w15:docId w15:val="{CBB793C7-7C72-1342-A61A-0AEA9C9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09"/>
    <w:pPr>
      <w:spacing w:after="160" w:line="259" w:lineRule="auto"/>
    </w:pPr>
    <w:rPr>
      <w:sz w:val="22"/>
      <w:szCs w:val="22"/>
    </w:rPr>
  </w:style>
  <w:style w:type="paragraph" w:styleId="Heading1">
    <w:name w:val="heading 1"/>
    <w:next w:val="Normal"/>
    <w:link w:val="Heading1Char"/>
    <w:uiPriority w:val="9"/>
    <w:qFormat/>
    <w:rsid w:val="00961109"/>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9611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109"/>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96110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611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961109"/>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961109"/>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961109"/>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961109"/>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961109"/>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96110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6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09"/>
    <w:rPr>
      <w:sz w:val="22"/>
      <w:szCs w:val="22"/>
    </w:rPr>
  </w:style>
  <w:style w:type="paragraph" w:styleId="Footer">
    <w:name w:val="footer"/>
    <w:basedOn w:val="Normal"/>
    <w:link w:val="FooterChar"/>
    <w:uiPriority w:val="99"/>
    <w:unhideWhenUsed/>
    <w:rsid w:val="0096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09"/>
    <w:rPr>
      <w:sz w:val="22"/>
      <w:szCs w:val="22"/>
    </w:rPr>
  </w:style>
  <w:style w:type="paragraph" w:styleId="BalloonText">
    <w:name w:val="Balloon Text"/>
    <w:basedOn w:val="Normal"/>
    <w:link w:val="BalloonTextChar"/>
    <w:uiPriority w:val="99"/>
    <w:semiHidden/>
    <w:unhideWhenUsed/>
    <w:rsid w:val="0096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09"/>
    <w:rPr>
      <w:rFonts w:ascii="Segoe UI" w:hAnsi="Segoe UI" w:cs="Segoe UI"/>
      <w:sz w:val="18"/>
      <w:szCs w:val="18"/>
    </w:rPr>
  </w:style>
  <w:style w:type="character" w:customStyle="1" w:styleId="tlid-translation">
    <w:name w:val="tlid-translation"/>
    <w:basedOn w:val="DefaultParagraphFont"/>
    <w:rsid w:val="00961109"/>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61109"/>
    <w:pPr>
      <w:ind w:left="720"/>
      <w:contextualSpacing/>
    </w:pPr>
  </w:style>
  <w:style w:type="character" w:styleId="CommentReference">
    <w:name w:val="annotation reference"/>
    <w:basedOn w:val="DefaultParagraphFont"/>
    <w:uiPriority w:val="99"/>
    <w:semiHidden/>
    <w:unhideWhenUsed/>
    <w:rsid w:val="00961109"/>
    <w:rPr>
      <w:sz w:val="16"/>
      <w:szCs w:val="16"/>
    </w:rPr>
  </w:style>
  <w:style w:type="paragraph" w:styleId="CommentText">
    <w:name w:val="annotation text"/>
    <w:basedOn w:val="Normal"/>
    <w:link w:val="CommentTextChar"/>
    <w:uiPriority w:val="99"/>
    <w:semiHidden/>
    <w:unhideWhenUsed/>
    <w:rsid w:val="00961109"/>
    <w:pPr>
      <w:spacing w:line="240" w:lineRule="auto"/>
    </w:pPr>
    <w:rPr>
      <w:sz w:val="20"/>
      <w:szCs w:val="20"/>
    </w:rPr>
  </w:style>
  <w:style w:type="character" w:customStyle="1" w:styleId="CommentTextChar">
    <w:name w:val="Comment Text Char"/>
    <w:basedOn w:val="DefaultParagraphFont"/>
    <w:link w:val="CommentText"/>
    <w:uiPriority w:val="99"/>
    <w:semiHidden/>
    <w:rsid w:val="00961109"/>
    <w:rPr>
      <w:sz w:val="20"/>
      <w:szCs w:val="20"/>
    </w:rPr>
  </w:style>
  <w:style w:type="paragraph" w:styleId="CommentSubject">
    <w:name w:val="annotation subject"/>
    <w:basedOn w:val="CommentText"/>
    <w:next w:val="CommentText"/>
    <w:link w:val="CommentSubjectChar"/>
    <w:uiPriority w:val="99"/>
    <w:semiHidden/>
    <w:unhideWhenUsed/>
    <w:rsid w:val="00961109"/>
    <w:rPr>
      <w:b/>
      <w:bCs/>
    </w:rPr>
  </w:style>
  <w:style w:type="character" w:customStyle="1" w:styleId="CommentSubjectChar">
    <w:name w:val="Comment Subject Char"/>
    <w:basedOn w:val="CommentTextChar"/>
    <w:link w:val="CommentSubject"/>
    <w:uiPriority w:val="99"/>
    <w:semiHidden/>
    <w:rsid w:val="00961109"/>
    <w:rPr>
      <w:b/>
      <w:bCs/>
      <w:sz w:val="20"/>
      <w:szCs w:val="20"/>
    </w:rPr>
  </w:style>
  <w:style w:type="character" w:styleId="Hyperlink">
    <w:name w:val="Hyperlink"/>
    <w:basedOn w:val="DefaultParagraphFont"/>
    <w:uiPriority w:val="99"/>
    <w:unhideWhenUsed/>
    <w:rsid w:val="00961109"/>
    <w:rPr>
      <w:color w:val="0563C1"/>
      <w:u w:val="single"/>
    </w:rPr>
  </w:style>
  <w:style w:type="paragraph" w:customStyle="1" w:styleId="Default">
    <w:name w:val="Default"/>
    <w:rsid w:val="00961109"/>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961109"/>
    <w:rPr>
      <w:sz w:val="22"/>
      <w:szCs w:val="22"/>
    </w:rPr>
  </w:style>
  <w:style w:type="paragraph" w:customStyle="1" w:styleId="NoSpacing1">
    <w:name w:val="No Spacing1"/>
    <w:qFormat/>
    <w:rsid w:val="00961109"/>
    <w:rPr>
      <w:rFonts w:ascii="Calibri" w:eastAsia="Calibri" w:hAnsi="Calibri" w:cs="Times New Roman"/>
      <w:szCs w:val="22"/>
      <w:lang w:val="ru-RU" w:eastAsia="ru-RU"/>
    </w:rPr>
  </w:style>
  <w:style w:type="character" w:customStyle="1" w:styleId="Style1">
    <w:name w:val="Style1"/>
    <w:rsid w:val="00961109"/>
    <w:rPr>
      <w:rFonts w:ascii="Myriad Pro" w:hAnsi="Myriad Pro" w:cs="Times New Roman"/>
    </w:rPr>
  </w:style>
  <w:style w:type="paragraph" w:styleId="Revision">
    <w:name w:val="Revision"/>
    <w:hidden/>
    <w:uiPriority w:val="99"/>
    <w:semiHidden/>
    <w:rsid w:val="00961109"/>
    <w:rPr>
      <w:sz w:val="22"/>
      <w:szCs w:val="22"/>
    </w:rPr>
  </w:style>
  <w:style w:type="paragraph" w:styleId="BodyText">
    <w:name w:val="Body Text"/>
    <w:basedOn w:val="Normal"/>
    <w:link w:val="BodyTextChar"/>
    <w:uiPriority w:val="1"/>
    <w:qFormat/>
    <w:rsid w:val="00961109"/>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961109"/>
    <w:rPr>
      <w:rFonts w:ascii="Calibri" w:eastAsia="Calibri" w:hAnsi="Calibri" w:cs="Calibri"/>
      <w:sz w:val="22"/>
      <w:szCs w:val="22"/>
      <w:lang w:bidi="en-US"/>
    </w:rPr>
  </w:style>
  <w:style w:type="paragraph" w:styleId="NormalWeb">
    <w:name w:val="Normal (Web)"/>
    <w:basedOn w:val="Normal"/>
    <w:uiPriority w:val="99"/>
    <w:unhideWhenUsed/>
    <w:rsid w:val="00961109"/>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961109"/>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961109"/>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961109"/>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961109"/>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961109"/>
    <w:pPr>
      <w:spacing w:line="240" w:lineRule="exact"/>
    </w:pPr>
    <w:rPr>
      <w:rFonts w:ascii="Arial" w:hAnsi="Arial"/>
      <w:sz w:val="18"/>
      <w:szCs w:val="24"/>
      <w:vertAlign w:val="superscript"/>
    </w:rPr>
  </w:style>
  <w:style w:type="character" w:customStyle="1" w:styleId="normaltextrun">
    <w:name w:val="normaltextrun"/>
    <w:basedOn w:val="DefaultParagraphFont"/>
    <w:rsid w:val="00961109"/>
  </w:style>
  <w:style w:type="character" w:styleId="Strong">
    <w:name w:val="Strong"/>
    <w:basedOn w:val="DefaultParagraphFont"/>
    <w:uiPriority w:val="22"/>
    <w:rsid w:val="00961109"/>
    <w:rPr>
      <w:rFonts w:cs="Times New Roman"/>
      <w:b/>
    </w:rPr>
  </w:style>
  <w:style w:type="paragraph" w:customStyle="1" w:styleId="TableParagraph">
    <w:name w:val="Table Paragraph"/>
    <w:basedOn w:val="Normal"/>
    <w:uiPriority w:val="1"/>
    <w:qFormat/>
    <w:rsid w:val="00961109"/>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961109"/>
    <w:rPr>
      <w:color w:val="954F72" w:themeColor="followedHyperlink"/>
      <w:u w:val="single"/>
    </w:rPr>
  </w:style>
  <w:style w:type="character" w:styleId="UnresolvedMention">
    <w:name w:val="Unresolved Mention"/>
    <w:basedOn w:val="DefaultParagraphFont"/>
    <w:uiPriority w:val="99"/>
    <w:semiHidden/>
    <w:unhideWhenUsed/>
    <w:rsid w:val="0096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8341-6E8E-4B94-AC4F-8304F6715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CE0AE-D112-4DF1-9A84-3588A664F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247D0-507B-418B-99BF-A6E95E13D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Karina Grosheva</cp:lastModifiedBy>
  <cp:revision>7</cp:revision>
  <dcterms:created xsi:type="dcterms:W3CDTF">2021-11-24T14:09:00Z</dcterms:created>
  <dcterms:modified xsi:type="dcterms:W3CDTF">2022-02-07T20:17:00Z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