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6676" w14:textId="77777777" w:rsidR="00D462E9" w:rsidRPr="00D462E9" w:rsidRDefault="00D462E9" w:rsidP="00D462E9">
      <w:pPr>
        <w:spacing w:after="0" w:line="240" w:lineRule="auto"/>
        <w:jc w:val="right"/>
        <w:rPr>
          <w:rFonts w:ascii="Myriad Pro" w:eastAsia="Times New Roman" w:hAnsi="Myriad Pro" w:cs="Calibri"/>
          <w:b/>
          <w:bCs/>
        </w:rPr>
      </w:pPr>
      <w:r w:rsidRPr="00D462E9">
        <w:rPr>
          <w:rFonts w:ascii="Myriad Pro" w:eastAsia="Times New Roman" w:hAnsi="Myriad Pro" w:cs="Calibri"/>
          <w:b/>
          <w:bCs/>
        </w:rPr>
        <w:t>ПРИЛОЖЕНИЕ 2</w:t>
      </w:r>
    </w:p>
    <w:p w14:paraId="7D3F81B9" w14:textId="77777777" w:rsidR="00D462E9" w:rsidRPr="00D462E9" w:rsidRDefault="00D462E9" w:rsidP="00D462E9">
      <w:pPr>
        <w:spacing w:before="120" w:after="0" w:line="240" w:lineRule="auto"/>
        <w:rPr>
          <w:rFonts w:ascii="Myriad Pro" w:eastAsia="Times New Roman" w:hAnsi="Myriad Pro" w:cs="Calibri"/>
        </w:rPr>
      </w:pPr>
    </w:p>
    <w:p w14:paraId="086093A4" w14:textId="77777777" w:rsidR="00D462E9" w:rsidRPr="00D462E9" w:rsidRDefault="00D462E9" w:rsidP="00D462E9">
      <w:pPr>
        <w:spacing w:before="120" w:after="0" w:line="240" w:lineRule="auto"/>
        <w:jc w:val="center"/>
        <w:rPr>
          <w:rFonts w:ascii="Myriad Pro" w:eastAsia="Times New Roman" w:hAnsi="Myriad Pro" w:cs="Calibri"/>
          <w:b/>
          <w:bCs/>
        </w:rPr>
      </w:pPr>
      <w:r w:rsidRPr="00D462E9">
        <w:rPr>
          <w:rFonts w:ascii="Myriad Pro" w:eastAsia="Times New Roman" w:hAnsi="Myriad Pro" w:cs="Calibri"/>
          <w:b/>
          <w:bCs/>
        </w:rPr>
        <w:t>ФОРМА ПРЕДСТАВЛЕНИЯ ПРЕДЛОЖЕНИЯ ПОСТАВЩИКА</w:t>
      </w:r>
      <w:r w:rsidRPr="00D462E9">
        <w:rPr>
          <w:rFonts w:ascii="Myriad Pro" w:eastAsia="Times New Roman" w:hAnsi="Myriad Pro" w:cs="Calibri"/>
          <w:b/>
          <w:bCs/>
          <w:vertAlign w:val="superscript"/>
          <w:lang w:val="en-US"/>
        </w:rPr>
        <w:footnoteReference w:id="1"/>
      </w:r>
    </w:p>
    <w:p w14:paraId="7C0CB0BF" w14:textId="77777777" w:rsidR="00D462E9" w:rsidRPr="00D462E9" w:rsidRDefault="00D462E9" w:rsidP="00D462E9">
      <w:pPr>
        <w:spacing w:before="120" w:after="0" w:line="240" w:lineRule="auto"/>
        <w:jc w:val="center"/>
        <w:rPr>
          <w:rFonts w:ascii="Myriad Pro" w:eastAsia="Times New Roman" w:hAnsi="Myriad Pro" w:cs="Calibri"/>
          <w:b/>
          <w:bCs/>
          <w:i/>
          <w:iCs/>
        </w:rPr>
      </w:pPr>
      <w:r w:rsidRPr="00D462E9">
        <w:rPr>
          <w:rFonts w:ascii="Myriad Pro" w:eastAsia="Times New Roman" w:hAnsi="Myriad Pro" w:cs="Calibri"/>
          <w:b/>
          <w:bCs/>
          <w:i/>
          <w:iCs/>
        </w:rPr>
        <w:t>(Данная форма должна быть представлена на официальном бланке Поставщика</w:t>
      </w:r>
      <w:r w:rsidRPr="00D462E9">
        <w:rPr>
          <w:rFonts w:ascii="Myriad Pro" w:eastAsia="Times New Roman" w:hAnsi="Myriad Pro" w:cs="Calibri"/>
          <w:b/>
          <w:bCs/>
          <w:i/>
          <w:iCs/>
          <w:vertAlign w:val="superscript"/>
          <w:lang w:val="en-US"/>
        </w:rPr>
        <w:footnoteReference w:id="2"/>
      </w:r>
      <w:r w:rsidRPr="00D462E9">
        <w:rPr>
          <w:rFonts w:ascii="Myriad Pro" w:eastAsia="Times New Roman" w:hAnsi="Myriad Pro" w:cs="Calibri"/>
          <w:b/>
          <w:bCs/>
          <w:i/>
          <w:iCs/>
        </w:rPr>
        <w:t>)</w:t>
      </w:r>
    </w:p>
    <w:p w14:paraId="0DE59C1B" w14:textId="77777777" w:rsidR="00D462E9" w:rsidRPr="00D462E9" w:rsidRDefault="00D462E9" w:rsidP="00D462E9">
      <w:pPr>
        <w:pBdr>
          <w:bottom w:val="single" w:sz="12" w:space="1" w:color="auto"/>
        </w:pBdr>
        <w:spacing w:before="120" w:after="0" w:line="240" w:lineRule="auto"/>
        <w:ind w:right="630"/>
        <w:jc w:val="both"/>
        <w:rPr>
          <w:rFonts w:ascii="Myriad Pro" w:eastAsia="Times New Roman" w:hAnsi="Myriad Pro" w:cs="Calibri"/>
          <w:snapToGrid w:val="0"/>
        </w:rPr>
      </w:pPr>
    </w:p>
    <w:p w14:paraId="3CA27015" w14:textId="77777777" w:rsidR="00D462E9" w:rsidRPr="00D462E9" w:rsidRDefault="00D462E9" w:rsidP="00D462E9">
      <w:pPr>
        <w:spacing w:before="120" w:after="0" w:line="240" w:lineRule="auto"/>
        <w:jc w:val="center"/>
        <w:rPr>
          <w:rFonts w:ascii="Myriad Pro" w:eastAsia="Times New Roman" w:hAnsi="Myriad Pro" w:cs="Calibri"/>
          <w:b/>
          <w:bCs/>
        </w:rPr>
      </w:pPr>
    </w:p>
    <w:p w14:paraId="3EB298EA" w14:textId="77777777" w:rsidR="00D462E9" w:rsidRPr="00D462E9" w:rsidRDefault="00D462E9" w:rsidP="00D462E9">
      <w:pPr>
        <w:spacing w:before="120" w:after="0" w:line="240" w:lineRule="auto"/>
        <w:ind w:right="-360" w:firstLine="720"/>
        <w:jc w:val="both"/>
        <w:rPr>
          <w:rFonts w:ascii="Myriad Pro" w:eastAsia="Times New Roman" w:hAnsi="Myriad Pro" w:cs="Calibri"/>
          <w:snapToGrid w:val="0"/>
        </w:rPr>
      </w:pPr>
      <w:r w:rsidRPr="00D462E9">
        <w:rPr>
          <w:rFonts w:ascii="Myriad Pro" w:eastAsia="Times New Roman" w:hAnsi="Myriad Pro" w:cs="Calibri"/>
          <w:snapToGrid w:val="0"/>
        </w:rPr>
        <w:t xml:space="preserve">Мы, нижеподписавшиеся, настоящим принимаем полностью Общие условия и положения и настоящим предлагаем поставку перечисленных ниже товаров, соответствующих спецификациям и требованиям ПРООН согласно Запросу на предложения </w:t>
      </w:r>
      <w:r w:rsidRPr="00D462E9">
        <w:rPr>
          <w:rFonts w:ascii="Myriad Pro" w:eastAsia="Times New Roman" w:hAnsi="Myriad Pro" w:cs="Calibri"/>
          <w:snapToGrid w:val="0"/>
          <w:lang w:val="en-US"/>
        </w:rPr>
        <w:t>RFQ</w:t>
      </w:r>
      <w:r w:rsidRPr="00D462E9">
        <w:rPr>
          <w:rFonts w:ascii="Myriad Pro" w:eastAsia="Times New Roman" w:hAnsi="Myriad Pro" w:cs="Calibri"/>
          <w:snapToGrid w:val="0"/>
        </w:rPr>
        <w:t>-2019-010.</w:t>
      </w:r>
    </w:p>
    <w:p w14:paraId="64A12731" w14:textId="77777777" w:rsidR="00D462E9" w:rsidRPr="00D462E9" w:rsidRDefault="00D462E9" w:rsidP="00D462E9">
      <w:pPr>
        <w:spacing w:before="120" w:after="0" w:line="240" w:lineRule="auto"/>
        <w:ind w:left="990" w:right="630" w:hanging="990"/>
        <w:jc w:val="both"/>
        <w:rPr>
          <w:rFonts w:ascii="Myriad Pro" w:eastAsia="Times New Roman" w:hAnsi="Myriad Pro" w:cs="Calibri"/>
          <w:b/>
          <w:bCs/>
          <w:snapToGrid w:val="0"/>
          <w:u w:val="single"/>
        </w:rPr>
      </w:pPr>
    </w:p>
    <w:p w14:paraId="15696902" w14:textId="77777777" w:rsidR="00D462E9" w:rsidRPr="00D462E9" w:rsidRDefault="00D462E9" w:rsidP="00D462E9">
      <w:pPr>
        <w:spacing w:before="120" w:after="0" w:line="240" w:lineRule="auto"/>
        <w:ind w:left="990" w:right="630" w:hanging="990"/>
        <w:jc w:val="both"/>
        <w:rPr>
          <w:rFonts w:ascii="Myriad Pro" w:eastAsia="Times New Roman" w:hAnsi="Myriad Pro" w:cs="Calibri"/>
          <w:b/>
          <w:bCs/>
          <w:snapToGrid w:val="0"/>
          <w:u w:val="single"/>
        </w:rPr>
      </w:pPr>
      <w:r w:rsidRPr="00D462E9">
        <w:rPr>
          <w:rFonts w:ascii="Myriad Pro" w:eastAsia="Times New Roman" w:hAnsi="Myriad Pro" w:cs="Calibri"/>
          <w:b/>
          <w:bCs/>
          <w:snapToGrid w:val="0"/>
          <w:u w:val="single"/>
        </w:rPr>
        <w:t>ТАБЛИЦА 1: Предложение на поставку товаров, соответствующих техническим спецификациям и требованиям:</w:t>
      </w:r>
    </w:p>
    <w:p w14:paraId="07EE1BEA" w14:textId="77777777" w:rsidR="00D462E9" w:rsidRPr="00D462E9" w:rsidRDefault="00D462E9" w:rsidP="00D462E9">
      <w:pPr>
        <w:spacing w:before="120" w:after="0" w:line="240" w:lineRule="auto"/>
        <w:ind w:right="630"/>
        <w:jc w:val="both"/>
        <w:rPr>
          <w:rFonts w:ascii="Myriad Pro" w:eastAsia="Times New Roman" w:hAnsi="Myriad Pro" w:cs="Calibri"/>
          <w:snapToGrid w:val="0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16"/>
        <w:gridCol w:w="970"/>
        <w:gridCol w:w="1276"/>
        <w:gridCol w:w="1276"/>
        <w:gridCol w:w="1356"/>
      </w:tblGrid>
      <w:tr w:rsidR="00D462E9" w:rsidRPr="00D462E9" w14:paraId="0A2B6C87" w14:textId="77777777" w:rsidTr="0059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D99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</w:rPr>
            </w:pPr>
          </w:p>
          <w:p w14:paraId="3CF7DC43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lang w:val="en-US"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>№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C7A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</w:rPr>
            </w:pPr>
          </w:p>
          <w:p w14:paraId="55504865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>Описание/Спецификация товара</w:t>
            </w:r>
          </w:p>
          <w:p w14:paraId="03F62DC0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D72D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</w:rPr>
            </w:pPr>
          </w:p>
          <w:p w14:paraId="105C8436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B32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>Крайний срок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541E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 xml:space="preserve">Цена за единицу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C67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 xml:space="preserve">Общая стоимость </w:t>
            </w:r>
          </w:p>
        </w:tc>
      </w:tr>
      <w:tr w:rsidR="00D462E9" w:rsidRPr="00D462E9" w14:paraId="3AFBAF90" w14:textId="77777777" w:rsidTr="0059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3A1B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E716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Times New Roman"/>
              </w:rPr>
              <w:t xml:space="preserve">Фотоловушки </w:t>
            </w:r>
            <w:r w:rsidRPr="00D462E9">
              <w:rPr>
                <w:rFonts w:ascii="Myriad Pro" w:eastAsia="Times New Roman" w:hAnsi="Myriad Pro" w:cs="Times New Roman"/>
                <w:lang w:val="kk-KZ" w:eastAsia="ru-RU"/>
              </w:rPr>
              <w:t xml:space="preserve">с функцией </w:t>
            </w:r>
            <w:r w:rsidRPr="00D462E9">
              <w:rPr>
                <w:rFonts w:ascii="Myriad Pro" w:eastAsia="Times New Roman" w:hAnsi="Myriad Pro" w:cs="Times New Roman"/>
                <w:lang w:eastAsia="ru-RU"/>
              </w:rPr>
              <w:t>видеозаписи с комплектующими</w:t>
            </w:r>
            <w:r w:rsidRPr="00D462E9">
              <w:rPr>
                <w:rFonts w:ascii="Myriad Pro" w:eastAsia="Times New Roman" w:hAnsi="Myriad Pro" w:cs="Calibri"/>
              </w:rPr>
              <w:t xml:space="preserve"> Приложении 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98F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2272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bCs/>
              </w:rPr>
            </w:pPr>
            <w:r w:rsidRPr="00D462E9">
              <w:rPr>
                <w:rFonts w:ascii="Myriad Pro" w:eastAsia="Times New Roman" w:hAnsi="Myriad Pro" w:cs="Calibri"/>
                <w:bCs/>
              </w:rPr>
              <w:t>70 дней с момента подписания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64E7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C491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</w:p>
        </w:tc>
      </w:tr>
      <w:tr w:rsidR="00D462E9" w:rsidRPr="00D462E9" w14:paraId="28D7F897" w14:textId="77777777" w:rsidTr="0059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CB0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B2EC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>Общая стоимость товаров</w:t>
            </w:r>
            <w:r w:rsidRPr="00D462E9">
              <w:rPr>
                <w:rFonts w:ascii="Myriad Pro" w:eastAsia="Times New Roman" w:hAnsi="Myriad Pro" w:cs="Calibri"/>
                <w:b/>
                <w:bCs/>
                <w:vertAlign w:val="superscript"/>
                <w:lang w:val="en-US"/>
              </w:rPr>
              <w:footnoteReference w:id="3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2A8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</w:p>
        </w:tc>
      </w:tr>
      <w:tr w:rsidR="00D462E9" w:rsidRPr="00D462E9" w14:paraId="78A06325" w14:textId="77777777" w:rsidTr="0059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F5E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9B4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 xml:space="preserve">Транспортные расходы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CD8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</w:p>
        </w:tc>
      </w:tr>
      <w:tr w:rsidR="00D462E9" w:rsidRPr="00D462E9" w14:paraId="43E4CE96" w14:textId="77777777" w:rsidTr="0059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9FD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904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lang w:val="en-US"/>
              </w:rPr>
            </w:pPr>
            <w:r w:rsidRPr="00D462E9">
              <w:rPr>
                <w:rFonts w:ascii="Myriad Pro" w:eastAsia="Times New Roman" w:hAnsi="Myriad Pro" w:cs="Calibri"/>
              </w:rPr>
              <w:t xml:space="preserve">Стоимость страхования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A95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lang w:val="en-US"/>
              </w:rPr>
            </w:pPr>
          </w:p>
        </w:tc>
      </w:tr>
      <w:tr w:rsidR="00D462E9" w:rsidRPr="00D462E9" w14:paraId="5D88C28F" w14:textId="77777777" w:rsidTr="0059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CC5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lang w:val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7F6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lang w:val="en-US"/>
              </w:rPr>
            </w:pPr>
            <w:r w:rsidRPr="00D462E9">
              <w:rPr>
                <w:rFonts w:ascii="Myriad Pro" w:eastAsia="Times New Roman" w:hAnsi="Myriad Pro" w:cs="Calibri"/>
              </w:rPr>
              <w:t>Другие</w:t>
            </w:r>
            <w:r w:rsidRPr="00D462E9">
              <w:rPr>
                <w:rFonts w:ascii="Myriad Pro" w:eastAsia="Times New Roman" w:hAnsi="Myriad Pro" w:cs="Calibri"/>
                <w:lang w:val="en-US"/>
              </w:rPr>
              <w:t xml:space="preserve"> </w:t>
            </w:r>
            <w:r w:rsidRPr="00D462E9">
              <w:rPr>
                <w:rFonts w:ascii="Myriad Pro" w:eastAsia="Times New Roman" w:hAnsi="Myriad Pro" w:cs="Calibri"/>
              </w:rPr>
              <w:t>расходы</w:t>
            </w:r>
            <w:r w:rsidRPr="00D462E9">
              <w:rPr>
                <w:rFonts w:ascii="Myriad Pro" w:eastAsia="Times New Roman" w:hAnsi="Myriad Pro" w:cs="Calibri"/>
                <w:lang w:val="en-US"/>
              </w:rPr>
              <w:t xml:space="preserve"> (</w:t>
            </w:r>
            <w:r w:rsidRPr="00D462E9">
              <w:rPr>
                <w:rFonts w:ascii="Myriad Pro" w:eastAsia="Times New Roman" w:hAnsi="Myriad Pro" w:cs="Calibri"/>
              </w:rPr>
              <w:t>указать</w:t>
            </w:r>
            <w:r w:rsidRPr="00D462E9">
              <w:rPr>
                <w:rFonts w:ascii="Myriad Pro" w:eastAsia="Times New Roman" w:hAnsi="Myriad Pro" w:cs="Calibri"/>
                <w:lang w:val="en-US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C67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lang w:val="en-US"/>
              </w:rPr>
            </w:pPr>
          </w:p>
        </w:tc>
      </w:tr>
      <w:tr w:rsidR="00D462E9" w:rsidRPr="00D462E9" w14:paraId="0EFC9E4D" w14:textId="77777777" w:rsidTr="005961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B4D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  <w:lang w:val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3A2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>Общая стоимость предложения, включая все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E97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</w:p>
        </w:tc>
      </w:tr>
    </w:tbl>
    <w:p w14:paraId="0C51A27A" w14:textId="77777777" w:rsidR="00D462E9" w:rsidRPr="00D462E9" w:rsidRDefault="00D462E9" w:rsidP="00D462E9">
      <w:pPr>
        <w:spacing w:before="120" w:after="0" w:line="240" w:lineRule="auto"/>
        <w:rPr>
          <w:rFonts w:ascii="Myriad Pro" w:eastAsia="Times New Roman" w:hAnsi="Myriad Pro" w:cs="Calibri"/>
        </w:rPr>
      </w:pPr>
    </w:p>
    <w:p w14:paraId="32D2E622" w14:textId="77777777" w:rsidR="00D462E9" w:rsidRPr="00D462E9" w:rsidRDefault="00D462E9" w:rsidP="00D462E9">
      <w:pPr>
        <w:spacing w:before="120" w:after="0" w:line="240" w:lineRule="auto"/>
        <w:rPr>
          <w:rFonts w:ascii="Myriad Pro" w:eastAsia="Times New Roman" w:hAnsi="Myriad Pro" w:cs="Calibri"/>
          <w:b/>
          <w:bCs/>
          <w:u w:val="single"/>
        </w:rPr>
      </w:pPr>
      <w:r w:rsidRPr="00D462E9">
        <w:rPr>
          <w:rFonts w:ascii="Myriad Pro" w:eastAsia="Times New Roman" w:hAnsi="Myriad Pro" w:cs="Calibri"/>
          <w:b/>
          <w:bCs/>
          <w:u w:val="single"/>
        </w:rPr>
        <w:t xml:space="preserve">ТАБЛИЦА 2: Предложение по выполнению других условий и соответствующих требований </w:t>
      </w:r>
    </w:p>
    <w:p w14:paraId="5FD36896" w14:textId="77777777" w:rsidR="00D462E9" w:rsidRPr="00D462E9" w:rsidRDefault="00D462E9" w:rsidP="00D462E9">
      <w:pPr>
        <w:spacing w:before="120" w:after="0" w:line="240" w:lineRule="auto"/>
        <w:rPr>
          <w:rFonts w:ascii="Myriad Pro" w:eastAsia="Times New Roman" w:hAnsi="Myriad Pro" w:cs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718"/>
      </w:tblGrid>
      <w:tr w:rsidR="00D462E9" w:rsidRPr="00D462E9" w14:paraId="56F154AF" w14:textId="77777777" w:rsidTr="005961EA">
        <w:trPr>
          <w:trHeight w:val="383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236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  <w:b/>
                <w:b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>Другая информация, касающаяся нашего Предложения: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14CA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lang w:val="en-US"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</w:rPr>
              <w:t>Ваш ответ</w:t>
            </w:r>
          </w:p>
        </w:tc>
      </w:tr>
      <w:tr w:rsidR="00D462E9" w:rsidRPr="00D462E9" w14:paraId="2F647139" w14:textId="77777777" w:rsidTr="005961EA">
        <w:trPr>
          <w:trHeight w:val="382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C79" w14:textId="77777777" w:rsidR="00D462E9" w:rsidRPr="00D462E9" w:rsidRDefault="00D462E9" w:rsidP="00D462E9">
            <w:pPr>
              <w:spacing w:before="120" w:after="0" w:line="240" w:lineRule="auto"/>
              <w:ind w:firstLine="720"/>
              <w:rPr>
                <w:rFonts w:ascii="Myriad Pro" w:eastAsia="Times New Roman" w:hAnsi="Myriad Pro" w:cs="Calibri"/>
                <w:b/>
                <w:bCs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AD6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lang w:val="en-US"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  <w:i/>
                <w:iCs/>
              </w:rPr>
              <w:t>Да</w:t>
            </w:r>
            <w:r w:rsidRPr="00D462E9">
              <w:rPr>
                <w:rFonts w:ascii="Myriad Pro" w:eastAsia="Times New Roman" w:hAnsi="Myriad Pro" w:cs="Calibri"/>
                <w:b/>
                <w:bCs/>
                <w:i/>
                <w:iCs/>
                <w:lang w:val="en-US"/>
              </w:rPr>
              <w:t xml:space="preserve">, </w:t>
            </w:r>
            <w:r w:rsidRPr="00D462E9">
              <w:rPr>
                <w:rFonts w:ascii="Myriad Pro" w:eastAsia="Times New Roman" w:hAnsi="Myriad Pro" w:cs="Calibri"/>
                <w:b/>
                <w:bCs/>
                <w:i/>
                <w:iCs/>
              </w:rPr>
              <w:t>мы выполним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C62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  <w:i/>
                <w:iCs/>
              </w:rPr>
              <w:t>Нет, мы не выполним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0A7" w14:textId="77777777" w:rsidR="00D462E9" w:rsidRPr="00D462E9" w:rsidRDefault="00D462E9" w:rsidP="00D462E9">
            <w:pPr>
              <w:spacing w:before="120"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</w:rPr>
            </w:pPr>
            <w:r w:rsidRPr="00D462E9">
              <w:rPr>
                <w:rFonts w:ascii="Myriad Pro" w:eastAsia="Times New Roman" w:hAnsi="Myriad Pro" w:cs="Calibri"/>
                <w:b/>
                <w:bCs/>
                <w:i/>
                <w:iCs/>
              </w:rPr>
              <w:t>Если Вы не можете выполнить, дайте встречное предложение</w:t>
            </w:r>
          </w:p>
        </w:tc>
      </w:tr>
      <w:tr w:rsidR="00D462E9" w:rsidRPr="00D462E9" w14:paraId="34A51471" w14:textId="77777777" w:rsidTr="005961EA">
        <w:trPr>
          <w:trHeight w:val="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86748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>Время доставки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B40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64C7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78D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  <w:lang w:val="en-US"/>
              </w:rPr>
            </w:pPr>
          </w:p>
        </w:tc>
      </w:tr>
      <w:tr w:rsidR="00D462E9" w:rsidRPr="00D462E9" w14:paraId="3E5E27A4" w14:textId="77777777" w:rsidTr="005961EA">
        <w:trPr>
          <w:trHeight w:val="2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E1595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>Расчетный вес /объем/размеры груза: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981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B34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393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</w:p>
        </w:tc>
      </w:tr>
      <w:tr w:rsidR="00D462E9" w:rsidRPr="00D462E9" w14:paraId="1506A728" w14:textId="77777777" w:rsidTr="005961EA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3A53B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>Страна/страны происхождения</w:t>
            </w:r>
            <w:r w:rsidRPr="00D462E9">
              <w:rPr>
                <w:rFonts w:ascii="Myriad Pro" w:eastAsia="Times New Roman" w:hAnsi="Myriad Pro" w:cs="Calibri"/>
                <w:vertAlign w:val="superscript"/>
                <w:lang w:val="en-US"/>
              </w:rPr>
              <w:footnoteReference w:id="4"/>
            </w:r>
            <w:r w:rsidRPr="00D462E9">
              <w:rPr>
                <w:rFonts w:ascii="Myriad Pro" w:eastAsia="Times New Roman" w:hAnsi="Myriad Pro" w:cs="Calibri"/>
              </w:rPr>
              <w:t xml:space="preserve">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9C6E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331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05D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</w:tr>
      <w:tr w:rsidR="00D462E9" w:rsidRPr="00D462E9" w14:paraId="4EA9DE37" w14:textId="77777777" w:rsidTr="005961EA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B475511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lastRenderedPageBreak/>
              <w:t>Гарантия и послепродажные требования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97351C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DD3508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86726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</w:tr>
      <w:tr w:rsidR="00D462E9" w:rsidRPr="00D462E9" w14:paraId="58C34455" w14:textId="77777777" w:rsidTr="005961EA">
        <w:trPr>
          <w:trHeight w:val="305"/>
        </w:trPr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5BED3C6" w14:textId="77777777" w:rsidR="00D462E9" w:rsidRPr="00D462E9" w:rsidRDefault="00D462E9" w:rsidP="00D462E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 xml:space="preserve">Минимум 12 (двенадцать) месяцев  гарантии на товар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F2D11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0D2B8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A0CC1C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</w:tr>
      <w:tr w:rsidR="00D462E9" w:rsidRPr="00D462E9" w14:paraId="3772FE6B" w14:textId="77777777" w:rsidTr="005961EA">
        <w:trPr>
          <w:trHeight w:val="305"/>
        </w:trPr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6215BE0" w14:textId="77777777" w:rsidR="00D462E9" w:rsidRPr="00D462E9" w:rsidRDefault="00D462E9" w:rsidP="00D462E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>Замена новым товаром, если невозможен ремонт приобретенного товара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E88E6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6C84F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F2FA1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</w:tr>
      <w:tr w:rsidR="00D462E9" w:rsidRPr="00D462E9" w14:paraId="4C42F963" w14:textId="77777777" w:rsidTr="005961EA">
        <w:trPr>
          <w:trHeight w:val="305"/>
        </w:trPr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71AEC" w14:textId="77777777" w:rsidR="00D462E9" w:rsidRPr="00D462E9" w:rsidRDefault="00D462E9" w:rsidP="00D462E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>Все послепродажные услуги, которые необходимы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796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C5E4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2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1D9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</w:tr>
      <w:tr w:rsidR="00D462E9" w:rsidRPr="00D462E9" w14:paraId="4D704E11" w14:textId="77777777" w:rsidTr="005961EA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636B6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>Срок действия предложения</w:t>
            </w:r>
            <w:r w:rsidRPr="00D462E9">
              <w:rPr>
                <w:rFonts w:ascii="Myriad Pro" w:eastAsia="Times New Roman" w:hAnsi="Myriad Pro" w:cs="Calibri"/>
                <w:lang w:val="en-US"/>
              </w:rPr>
              <w:t xml:space="preserve"> </w:t>
            </w:r>
            <w:r w:rsidRPr="00D462E9">
              <w:rPr>
                <w:rFonts w:ascii="Myriad Pro" w:eastAsia="Times New Roman" w:hAnsi="Myriad Pro" w:cs="Calibri"/>
              </w:rPr>
              <w:t>90 дней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59A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47C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415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  <w:lang w:val="en-US"/>
              </w:rPr>
            </w:pPr>
          </w:p>
        </w:tc>
      </w:tr>
      <w:tr w:rsidR="00D462E9" w:rsidRPr="00D462E9" w14:paraId="5AA8319F" w14:textId="77777777" w:rsidTr="005961EA">
        <w:trPr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FC681" w14:textId="77777777" w:rsidR="00D462E9" w:rsidRPr="00D462E9" w:rsidRDefault="00D462E9" w:rsidP="00D462E9">
            <w:pPr>
              <w:spacing w:before="120" w:after="0" w:line="240" w:lineRule="auto"/>
              <w:rPr>
                <w:rFonts w:ascii="Myriad Pro" w:eastAsia="Times New Roman" w:hAnsi="Myriad Pro" w:cs="Calibri"/>
              </w:rPr>
            </w:pPr>
            <w:r w:rsidRPr="00D462E9">
              <w:rPr>
                <w:rFonts w:ascii="Myriad Pro" w:eastAsia="Times New Roman" w:hAnsi="Myriad Pro" w:cs="Calibri"/>
              </w:rPr>
              <w:t>Все условия Общих условий и положений ПРООН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505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8B4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411" w14:textId="77777777" w:rsidR="00D462E9" w:rsidRPr="00D462E9" w:rsidRDefault="00D462E9" w:rsidP="00D462E9">
            <w:pPr>
              <w:spacing w:before="120" w:after="0" w:line="240" w:lineRule="auto"/>
              <w:jc w:val="right"/>
              <w:rPr>
                <w:rFonts w:ascii="Myriad Pro" w:eastAsia="Times New Roman" w:hAnsi="Myriad Pro" w:cs="Calibri"/>
              </w:rPr>
            </w:pPr>
          </w:p>
        </w:tc>
      </w:tr>
    </w:tbl>
    <w:p w14:paraId="01848B9D" w14:textId="77777777" w:rsidR="00D462E9" w:rsidRPr="00D462E9" w:rsidRDefault="00D462E9" w:rsidP="00D462E9">
      <w:pPr>
        <w:spacing w:before="120" w:after="0" w:line="240" w:lineRule="auto"/>
        <w:ind w:firstLine="720"/>
        <w:jc w:val="both"/>
        <w:rPr>
          <w:rFonts w:ascii="Myriad Pro" w:eastAsia="Times New Roman" w:hAnsi="Myriad Pro" w:cs="Calibri"/>
        </w:rPr>
      </w:pPr>
      <w:r w:rsidRPr="00D462E9">
        <w:rPr>
          <w:rFonts w:ascii="Myriad Pro" w:eastAsia="Times New Roman" w:hAnsi="Myriad Pro" w:cs="Calibri"/>
        </w:rPr>
        <w:t>Вся другая информация, не предоставленная нами в данном Предложении, автоматически подразумевает полное соблюдение требований, сроков и условий Запроса на представление коммерческого предложения.</w:t>
      </w:r>
    </w:p>
    <w:p w14:paraId="54ECBA42" w14:textId="77777777" w:rsidR="00D462E9" w:rsidRPr="00D462E9" w:rsidRDefault="00D462E9" w:rsidP="00D462E9">
      <w:pPr>
        <w:spacing w:before="120" w:after="0" w:line="240" w:lineRule="auto"/>
        <w:ind w:left="3960"/>
        <w:rPr>
          <w:rFonts w:ascii="Myriad Pro" w:eastAsia="Times New Roman" w:hAnsi="Myriad Pro" w:cs="Calibri"/>
          <w:i/>
          <w:iCs/>
        </w:rPr>
      </w:pPr>
      <w:r w:rsidRPr="00D462E9">
        <w:rPr>
          <w:rFonts w:ascii="Myriad Pro" w:eastAsia="Times New Roman" w:hAnsi="Myriad Pro" w:cs="Calibri"/>
          <w:i/>
          <w:iCs/>
        </w:rPr>
        <w:t>[Имя и подпись уполномоченного лица]</w:t>
      </w:r>
    </w:p>
    <w:p w14:paraId="18B266F9" w14:textId="77777777" w:rsidR="00D462E9" w:rsidRPr="00D462E9" w:rsidRDefault="00D462E9" w:rsidP="00D462E9">
      <w:pPr>
        <w:spacing w:before="120" w:after="0" w:line="240" w:lineRule="auto"/>
        <w:ind w:left="3960"/>
        <w:rPr>
          <w:rFonts w:ascii="Myriad Pro" w:eastAsia="Times New Roman" w:hAnsi="Myriad Pro" w:cs="Calibri"/>
          <w:i/>
          <w:iCs/>
        </w:rPr>
      </w:pPr>
      <w:r w:rsidRPr="00D462E9">
        <w:rPr>
          <w:rFonts w:ascii="Myriad Pro" w:eastAsia="Times New Roman" w:hAnsi="Myriad Pro" w:cs="Calibri"/>
          <w:i/>
          <w:iCs/>
        </w:rPr>
        <w:t>[Должность]</w:t>
      </w:r>
    </w:p>
    <w:p w14:paraId="0F251A1A" w14:textId="77777777" w:rsidR="00D462E9" w:rsidRPr="00D462E9" w:rsidRDefault="00D462E9" w:rsidP="00D462E9">
      <w:pPr>
        <w:spacing w:before="120" w:after="0" w:line="240" w:lineRule="auto"/>
        <w:ind w:left="3960"/>
        <w:rPr>
          <w:rFonts w:ascii="Myriad Pro" w:eastAsia="Times New Roman" w:hAnsi="Myriad Pro" w:cs="Calibri"/>
          <w:i/>
          <w:iCs/>
        </w:rPr>
      </w:pPr>
      <w:r w:rsidRPr="00D462E9">
        <w:rPr>
          <w:rFonts w:ascii="Myriad Pro" w:eastAsia="Times New Roman" w:hAnsi="Myriad Pro" w:cs="Calibri"/>
          <w:i/>
          <w:iCs/>
        </w:rPr>
        <w:t>[Дата]</w:t>
      </w:r>
    </w:p>
    <w:p w14:paraId="1D672167" w14:textId="77777777" w:rsidR="00F53160" w:rsidRDefault="00F53160">
      <w:bookmarkStart w:id="0" w:name="_GoBack"/>
      <w:bookmarkEnd w:id="0"/>
    </w:p>
    <w:sectPr w:rsidR="00F53160" w:rsidSect="0086306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19F56" w14:textId="77777777" w:rsidR="00D462E9" w:rsidRDefault="00D462E9" w:rsidP="00D462E9">
      <w:pPr>
        <w:spacing w:after="0" w:line="240" w:lineRule="auto"/>
      </w:pPr>
      <w:r>
        <w:separator/>
      </w:r>
    </w:p>
  </w:endnote>
  <w:endnote w:type="continuationSeparator" w:id="0">
    <w:p w14:paraId="60B4202B" w14:textId="77777777" w:rsidR="00D462E9" w:rsidRDefault="00D462E9" w:rsidP="00D4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A8EE" w14:textId="77777777" w:rsidR="00D462E9" w:rsidRDefault="00D462E9" w:rsidP="00D462E9">
      <w:pPr>
        <w:spacing w:after="0" w:line="240" w:lineRule="auto"/>
      </w:pPr>
      <w:r>
        <w:separator/>
      </w:r>
    </w:p>
  </w:footnote>
  <w:footnote w:type="continuationSeparator" w:id="0">
    <w:p w14:paraId="0FD28A6B" w14:textId="77777777" w:rsidR="00D462E9" w:rsidRDefault="00D462E9" w:rsidP="00D462E9">
      <w:pPr>
        <w:spacing w:after="0" w:line="240" w:lineRule="auto"/>
      </w:pPr>
      <w:r>
        <w:continuationSeparator/>
      </w:r>
    </w:p>
  </w:footnote>
  <w:footnote w:id="1">
    <w:p w14:paraId="48E57A3D" w14:textId="77777777" w:rsidR="00D462E9" w:rsidRPr="006E10BE" w:rsidRDefault="00D462E9" w:rsidP="00D462E9">
      <w:pPr>
        <w:jc w:val="both"/>
      </w:pPr>
      <w:r w:rsidRPr="0088197A">
        <w:rPr>
          <w:rStyle w:val="FootnoteReference"/>
        </w:rPr>
        <w:footnoteRef/>
      </w:r>
      <w:r w:rsidRPr="00AA7A0D">
        <w:t xml:space="preserve"> </w:t>
      </w:r>
      <w:r>
        <w:rPr>
          <w:i/>
          <w:iCs/>
          <w:snapToGrid w:val="0"/>
        </w:rPr>
        <w:t>Данная форма</w:t>
      </w:r>
      <w:r w:rsidRPr="00AA7A0D">
        <w:rPr>
          <w:i/>
          <w:iCs/>
          <w:snapToGrid w:val="0"/>
        </w:rPr>
        <w:t xml:space="preserve"> служит руководством для поставщик</w:t>
      </w:r>
      <w:r>
        <w:rPr>
          <w:i/>
          <w:iCs/>
          <w:snapToGrid w:val="0"/>
        </w:rPr>
        <w:t>ов</w:t>
      </w:r>
      <w:r w:rsidRPr="00AA7A0D">
        <w:rPr>
          <w:i/>
          <w:iCs/>
          <w:snapToGrid w:val="0"/>
        </w:rPr>
        <w:t xml:space="preserve"> при подготовке </w:t>
      </w:r>
      <w:r>
        <w:rPr>
          <w:i/>
          <w:iCs/>
          <w:snapToGrid w:val="0"/>
        </w:rPr>
        <w:t>П</w:t>
      </w:r>
      <w:r w:rsidRPr="00AA7A0D">
        <w:rPr>
          <w:i/>
          <w:iCs/>
          <w:snapToGrid w:val="0"/>
        </w:rPr>
        <w:t xml:space="preserve">редложения и </w:t>
      </w:r>
      <w:r>
        <w:rPr>
          <w:i/>
          <w:iCs/>
          <w:snapToGrid w:val="0"/>
        </w:rPr>
        <w:t>шкалы цен.</w:t>
      </w:r>
    </w:p>
  </w:footnote>
  <w:footnote w:id="2">
    <w:p w14:paraId="268F5E03" w14:textId="77777777" w:rsidR="00D462E9" w:rsidRPr="006E10BE" w:rsidRDefault="00D462E9" w:rsidP="00D462E9">
      <w:pPr>
        <w:pStyle w:val="FootnoteText"/>
        <w:rPr>
          <w:lang w:val="ru-RU"/>
        </w:rPr>
      </w:pPr>
      <w:r w:rsidRPr="007E6019">
        <w:rPr>
          <w:rStyle w:val="FootnoteReference"/>
          <w:i/>
          <w:iCs/>
        </w:rPr>
        <w:footnoteRef/>
      </w:r>
      <w:r w:rsidRPr="00AA7A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На </w:t>
      </w:r>
      <w:r>
        <w:rPr>
          <w:i/>
          <w:iCs/>
          <w:lang w:val="ru-RU"/>
        </w:rPr>
        <w:t>о</w:t>
      </w:r>
      <w:r w:rsidRPr="00053359">
        <w:rPr>
          <w:i/>
          <w:iCs/>
          <w:lang w:val="ru-RU"/>
        </w:rPr>
        <w:t>фициальн</w:t>
      </w:r>
      <w:r>
        <w:rPr>
          <w:i/>
          <w:iCs/>
          <w:lang w:val="ru-RU"/>
        </w:rPr>
        <w:t>ом</w:t>
      </w:r>
      <w:r w:rsidRPr="00053359">
        <w:rPr>
          <w:i/>
          <w:iCs/>
          <w:lang w:val="ru-RU"/>
        </w:rPr>
        <w:t xml:space="preserve"> бланк</w:t>
      </w:r>
      <w:r>
        <w:rPr>
          <w:i/>
          <w:iCs/>
          <w:lang w:val="ru-RU"/>
        </w:rPr>
        <w:t xml:space="preserve">е </w:t>
      </w:r>
      <w:r w:rsidRPr="00053359">
        <w:rPr>
          <w:i/>
          <w:iCs/>
          <w:lang w:val="ru-RU"/>
        </w:rPr>
        <w:t xml:space="preserve">необходимо указать контактные данные – адреса, </w:t>
      </w:r>
      <w:r>
        <w:rPr>
          <w:i/>
          <w:iCs/>
          <w:lang w:val="ru-RU"/>
        </w:rPr>
        <w:t xml:space="preserve">адрес </w:t>
      </w:r>
      <w:r w:rsidRPr="00053359">
        <w:rPr>
          <w:i/>
          <w:iCs/>
          <w:lang w:val="ru-RU"/>
        </w:rPr>
        <w:t>электронн</w:t>
      </w:r>
      <w:r>
        <w:rPr>
          <w:i/>
          <w:iCs/>
          <w:lang w:val="ru-RU"/>
        </w:rPr>
        <w:t>ой</w:t>
      </w:r>
      <w:r w:rsidRPr="00053359">
        <w:rPr>
          <w:i/>
          <w:iCs/>
          <w:lang w:val="ru-RU"/>
        </w:rPr>
        <w:t xml:space="preserve"> почт</w:t>
      </w:r>
      <w:r>
        <w:rPr>
          <w:i/>
          <w:iCs/>
          <w:lang w:val="ru-RU"/>
        </w:rPr>
        <w:t>ы</w:t>
      </w:r>
      <w:r w:rsidRPr="00053359">
        <w:rPr>
          <w:i/>
          <w:iCs/>
          <w:lang w:val="ru-RU"/>
        </w:rPr>
        <w:t xml:space="preserve">, номера телефона и факса – </w:t>
      </w:r>
      <w:r>
        <w:rPr>
          <w:i/>
          <w:iCs/>
          <w:lang w:val="ru-RU"/>
        </w:rPr>
        <w:t>в</w:t>
      </w:r>
      <w:r w:rsidRPr="00053359">
        <w:rPr>
          <w:i/>
          <w:iCs/>
          <w:lang w:val="ru-RU"/>
        </w:rPr>
        <w:t xml:space="preserve"> цел</w:t>
      </w:r>
      <w:r>
        <w:rPr>
          <w:i/>
          <w:iCs/>
          <w:lang w:val="ru-RU"/>
        </w:rPr>
        <w:t>ях</w:t>
      </w:r>
      <w:r w:rsidRPr="00053359">
        <w:rPr>
          <w:i/>
          <w:iCs/>
          <w:lang w:val="ru-RU"/>
        </w:rPr>
        <w:t xml:space="preserve"> проверки</w:t>
      </w:r>
      <w:r>
        <w:rPr>
          <w:i/>
          <w:iCs/>
          <w:lang w:val="ru-RU"/>
        </w:rPr>
        <w:t>.</w:t>
      </w:r>
    </w:p>
  </w:footnote>
  <w:footnote w:id="3">
    <w:p w14:paraId="6516697C" w14:textId="77777777" w:rsidR="00D462E9" w:rsidRPr="006E10BE" w:rsidRDefault="00D462E9" w:rsidP="00D462E9">
      <w:pPr>
        <w:pStyle w:val="FootnoteText"/>
        <w:rPr>
          <w:lang w:val="ru-RU"/>
        </w:rPr>
      </w:pPr>
      <w:r w:rsidRPr="0088197A">
        <w:rPr>
          <w:rStyle w:val="FootnoteReference"/>
          <w:i/>
          <w:iCs/>
        </w:rPr>
        <w:footnoteRef/>
      </w:r>
      <w:r w:rsidRPr="00CF243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Цены</w:t>
      </w:r>
      <w:r w:rsidRPr="00CF243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товаров</w:t>
      </w:r>
      <w:r w:rsidRPr="00CF243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должны</w:t>
      </w:r>
      <w:r w:rsidRPr="00CF243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соответствовать</w:t>
      </w:r>
      <w:r w:rsidRPr="00CF243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условиям</w:t>
      </w:r>
      <w:r w:rsidRPr="00CF243E">
        <w:rPr>
          <w:i/>
          <w:iCs/>
          <w:lang w:val="ru-RU"/>
        </w:rPr>
        <w:t xml:space="preserve"> </w:t>
      </w:r>
      <w:r w:rsidRPr="0088197A">
        <w:rPr>
          <w:i/>
          <w:iCs/>
          <w:lang w:val="en-PH"/>
        </w:rPr>
        <w:t>INCO</w:t>
      </w:r>
      <w:r>
        <w:rPr>
          <w:i/>
          <w:iCs/>
          <w:lang w:val="ru-RU"/>
        </w:rPr>
        <w:t>, указанным в Запросе на Предложение.</w:t>
      </w:r>
    </w:p>
  </w:footnote>
  <w:footnote w:id="4">
    <w:p w14:paraId="27D9B66E" w14:textId="77777777" w:rsidR="00D462E9" w:rsidRPr="006E10BE" w:rsidRDefault="00D462E9" w:rsidP="00D462E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00B87">
        <w:rPr>
          <w:lang w:val="ru-RU"/>
        </w:rPr>
        <w:t xml:space="preserve"> </w:t>
      </w:r>
      <w:r>
        <w:rPr>
          <w:i/>
          <w:iCs/>
          <w:lang w:val="ru-RU"/>
        </w:rPr>
        <w:t>Если</w:t>
      </w:r>
      <w:r w:rsidRPr="00D00B8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страна</w:t>
      </w:r>
      <w:r w:rsidRPr="00D00B8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происхождения</w:t>
      </w:r>
      <w:r w:rsidRPr="00D00B8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товара</w:t>
      </w:r>
      <w:r w:rsidRPr="00D00B8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требует</w:t>
      </w:r>
      <w:r w:rsidRPr="00D00B8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экспортную лицензию для поставляемого товара, или иную документацию, которую может потребовать страна назначения, поставщик должен представить их в ПРООН в случае получения ЗЗ</w:t>
      </w:r>
      <w:r w:rsidRPr="00D00B87">
        <w:rPr>
          <w:i/>
          <w:iCs/>
          <w:lang w:val="ru-RU"/>
        </w:rPr>
        <w:t>/</w:t>
      </w:r>
      <w:r>
        <w:rPr>
          <w:i/>
          <w:iCs/>
          <w:lang w:val="ru-RU"/>
        </w:rPr>
        <w:t>договора</w:t>
      </w:r>
      <w:r w:rsidRPr="00D00B87">
        <w:rPr>
          <w:i/>
          <w:iCs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E9"/>
    <w:rsid w:val="0086306A"/>
    <w:rsid w:val="00D462E9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6033"/>
  <w15:chartTrackingRefBased/>
  <w15:docId w15:val="{2F33F5EF-8948-46D3-A9AF-E57E61E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462E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D4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462E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8" ma:contentTypeDescription="Create a new document." ma:contentTypeScope="" ma:versionID="9007d16bfdfa7bb2b7eef665ded1f65e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f9ce6d5087f186e53be19631e1a8494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DAAC3-337A-403C-99B1-B7E5A7DB1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65488-6023-4367-8D7C-0373C7B1F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37557-6D1F-4578-BE13-4784E4E361C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229a38-e62c-484d-83d8-204164f3b924"/>
    <ds:schemaRef ds:uri="http://schemas.microsoft.com/office/2006/documentManagement/type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2019-04-02T11:35:00Z</dcterms:created>
  <dcterms:modified xsi:type="dcterms:W3CDTF">2019-04-02T11:35:00Z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