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0B09" w14:textId="77777777" w:rsidR="000D6D69" w:rsidRPr="000D6D69" w:rsidRDefault="000D6D69" w:rsidP="000D6D69">
      <w:pPr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0D6D69">
        <w:rPr>
          <w:rFonts w:ascii="Calibri" w:eastAsia="Times New Roman" w:hAnsi="Calibri" w:cs="Calibri"/>
          <w:b/>
        </w:rPr>
        <w:t>Приложение 2</w:t>
      </w:r>
    </w:p>
    <w:p w14:paraId="625C1DCD" w14:textId="77777777" w:rsidR="000D6D69" w:rsidRPr="000D6D69" w:rsidRDefault="000D6D69" w:rsidP="000D6D69">
      <w:pPr>
        <w:spacing w:after="0" w:line="240" w:lineRule="auto"/>
        <w:jc w:val="right"/>
        <w:rPr>
          <w:rFonts w:ascii="Calibri" w:eastAsia="Times New Roman" w:hAnsi="Calibri" w:cs="Calibri"/>
        </w:rPr>
      </w:pPr>
    </w:p>
    <w:p w14:paraId="02F030E5" w14:textId="77777777" w:rsidR="000D6D69" w:rsidRPr="000D6D69" w:rsidRDefault="000D6D69" w:rsidP="000D6D69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0D6D69">
        <w:rPr>
          <w:rFonts w:ascii="Calibri" w:eastAsia="Times New Roman" w:hAnsi="Calibri" w:cs="Calibri"/>
          <w:b/>
        </w:rPr>
        <w:t>ФОРМА ЗАЯВКИ ДЛЯ ПРЕДСТАВЛЕНИЯ ПРЕДЛОЖЕНИЯ ПОСТАВЩИКА УСЛУГ</w:t>
      </w:r>
      <w:r w:rsidRPr="000D6D69">
        <w:rPr>
          <w:rFonts w:ascii="Calibri" w:eastAsia="Times New Roman" w:hAnsi="Calibri" w:cs="Calibri"/>
          <w:b/>
          <w:vertAlign w:val="superscript"/>
          <w:lang w:val="en-US"/>
        </w:rPr>
        <w:footnoteReference w:id="1"/>
      </w:r>
    </w:p>
    <w:p w14:paraId="5390787D" w14:textId="77777777" w:rsidR="000D6D69" w:rsidRPr="000D6D69" w:rsidRDefault="000D6D69" w:rsidP="000D6D6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</w:rPr>
      </w:pPr>
    </w:p>
    <w:p w14:paraId="686B2F33" w14:textId="77777777" w:rsidR="000D6D69" w:rsidRPr="000D6D69" w:rsidRDefault="000D6D69" w:rsidP="000D6D69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</w:rPr>
      </w:pPr>
      <w:r w:rsidRPr="000D6D69">
        <w:rPr>
          <w:rFonts w:ascii="Calibri" w:eastAsia="Times New Roman" w:hAnsi="Calibri" w:cs="Calibri"/>
          <w:b/>
          <w:i/>
          <w:color w:val="FF0000"/>
        </w:rPr>
        <w:t>(Эта форма должна быть отправлена только на официальном бланке Поставщика услуг</w:t>
      </w:r>
      <w:r w:rsidRPr="000D6D69">
        <w:rPr>
          <w:rFonts w:ascii="Calibri" w:eastAsia="Times New Roman" w:hAnsi="Calibri" w:cs="Calibri"/>
          <w:b/>
          <w:i/>
          <w:color w:val="FF0000"/>
          <w:vertAlign w:val="superscript"/>
          <w:lang w:val="en-US"/>
        </w:rPr>
        <w:footnoteReference w:id="2"/>
      </w:r>
      <w:r w:rsidRPr="000D6D69">
        <w:rPr>
          <w:rFonts w:ascii="Calibri" w:eastAsia="Times New Roman" w:hAnsi="Calibri" w:cs="Calibri"/>
          <w:b/>
          <w:i/>
          <w:color w:val="FF0000"/>
        </w:rPr>
        <w:t>)</w:t>
      </w:r>
    </w:p>
    <w:p w14:paraId="72FE958F" w14:textId="77777777" w:rsidR="000D6D69" w:rsidRPr="000D6D69" w:rsidRDefault="000D6D69" w:rsidP="000D6D69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2BBC8D94" w14:textId="77777777" w:rsidR="000D6D69" w:rsidRPr="000D6D69" w:rsidRDefault="000D6D69" w:rsidP="000D6D69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7B903FB4" w14:textId="77777777" w:rsidR="000D6D69" w:rsidRPr="000D6D69" w:rsidRDefault="000D6D69" w:rsidP="000D6D69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0D6D69">
        <w:rPr>
          <w:rFonts w:ascii="Calibri" w:eastAsia="Times New Roman" w:hAnsi="Calibri" w:cs="Calibri"/>
          <w:color w:val="000000"/>
        </w:rPr>
        <w:t xml:space="preserve">[Вставить: </w:t>
      </w:r>
      <w:r w:rsidRPr="000D6D69">
        <w:rPr>
          <w:rFonts w:ascii="Calibri" w:eastAsia="Times New Roman" w:hAnsi="Calibri" w:cs="Calibri"/>
          <w:i/>
          <w:color w:val="000000"/>
        </w:rPr>
        <w:t>Место]</w:t>
      </w:r>
      <w:r w:rsidRPr="000D6D69">
        <w:rPr>
          <w:rFonts w:ascii="Calibri" w:eastAsia="Times New Roman" w:hAnsi="Calibri" w:cs="Calibri"/>
          <w:color w:val="808080"/>
        </w:rPr>
        <w:t>.</w:t>
      </w:r>
    </w:p>
    <w:p w14:paraId="67E8CD88" w14:textId="77777777" w:rsidR="000D6D69" w:rsidRPr="000D6D69" w:rsidRDefault="000D6D69" w:rsidP="000D6D69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0D6D69">
        <w:rPr>
          <w:rFonts w:ascii="Calibri" w:eastAsia="Times New Roman" w:hAnsi="Calibri" w:cs="Calibri"/>
          <w:color w:val="000000"/>
        </w:rPr>
        <w:t xml:space="preserve">[Вставить: </w:t>
      </w:r>
      <w:r w:rsidRPr="000D6D69">
        <w:rPr>
          <w:rFonts w:ascii="Calibri" w:eastAsia="Times New Roman" w:hAnsi="Calibri" w:cs="Calibri"/>
          <w:i/>
          <w:color w:val="000000"/>
        </w:rPr>
        <w:t>Дата]</w:t>
      </w:r>
    </w:p>
    <w:p w14:paraId="6921BF08" w14:textId="77777777" w:rsidR="000D6D69" w:rsidRPr="000D6D69" w:rsidRDefault="000D6D69" w:rsidP="000D6D69">
      <w:pPr>
        <w:spacing w:after="0" w:line="240" w:lineRule="auto"/>
        <w:rPr>
          <w:rFonts w:ascii="Calibri" w:eastAsia="MS Mincho" w:hAnsi="Calibri" w:cs="Calibri"/>
          <w:lang w:eastAsia="it-IT"/>
        </w:rPr>
      </w:pPr>
    </w:p>
    <w:p w14:paraId="4EAA93EF" w14:textId="77777777" w:rsidR="000D6D69" w:rsidRPr="000D6D69" w:rsidRDefault="000D6D69" w:rsidP="000D6D69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D6D69">
        <w:rPr>
          <w:rFonts w:ascii="Calibri" w:eastAsia="Times New Roman" w:hAnsi="Calibri" w:cs="Calibri"/>
        </w:rPr>
        <w:t>Кому:</w:t>
      </w:r>
      <w:r w:rsidRPr="000D6D69">
        <w:rPr>
          <w:rFonts w:ascii="Calibri" w:eastAsia="Times New Roman" w:hAnsi="Calibri" w:cs="Calibri"/>
        </w:rPr>
        <w:tab/>
      </w:r>
      <w:r w:rsidRPr="000D6D69">
        <w:rPr>
          <w:rFonts w:ascii="Calibri" w:eastAsia="Times New Roman" w:hAnsi="Calibri" w:cs="Calibri"/>
          <w:color w:val="000000"/>
        </w:rPr>
        <w:t>Отдел закупок, ПРООН в Казахстане</w:t>
      </w:r>
    </w:p>
    <w:p w14:paraId="00FA2599" w14:textId="77777777" w:rsidR="000D6D69" w:rsidRPr="000D6D69" w:rsidRDefault="000D6D69" w:rsidP="000D6D69">
      <w:pPr>
        <w:spacing w:after="0" w:line="240" w:lineRule="auto"/>
        <w:rPr>
          <w:rFonts w:ascii="Calibri" w:eastAsia="Times New Roman" w:hAnsi="Calibri" w:cs="Calibri"/>
        </w:rPr>
      </w:pPr>
    </w:p>
    <w:p w14:paraId="17811608" w14:textId="77777777" w:rsidR="000D6D69" w:rsidRPr="000D6D69" w:rsidRDefault="000D6D69" w:rsidP="000D6D69">
      <w:pPr>
        <w:spacing w:after="0" w:line="240" w:lineRule="auto"/>
        <w:rPr>
          <w:rFonts w:ascii="Calibri" w:eastAsia="Times New Roman" w:hAnsi="Calibri" w:cs="Calibri"/>
        </w:rPr>
      </w:pPr>
      <w:r w:rsidRPr="000D6D69">
        <w:rPr>
          <w:rFonts w:ascii="Calibri" w:eastAsia="Times New Roman" w:hAnsi="Calibri" w:cs="Calibri"/>
        </w:rPr>
        <w:t>Уважаемый г-н/ г-жа:</w:t>
      </w:r>
    </w:p>
    <w:p w14:paraId="4E36F444" w14:textId="77777777" w:rsidR="000D6D69" w:rsidRPr="000D6D69" w:rsidRDefault="000D6D69" w:rsidP="000D6D69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</w:rPr>
      </w:pPr>
      <w:r w:rsidRPr="000D6D69">
        <w:rPr>
          <w:rFonts w:ascii="Calibri" w:eastAsia="Times New Roman" w:hAnsi="Calibri" w:cs="Calibri"/>
          <w:snapToGrid w:val="0"/>
        </w:rPr>
        <w:t>Мы, нижеподписавшиеся, настоящим предлагаем оказание ПРООН следующих услуг в соответствии с требованиями, определенными в ЗП от 17.06.2019 и всех приложениях к нему, а также Общими условиями и положения контрактов ПРООН:</w:t>
      </w:r>
    </w:p>
    <w:p w14:paraId="2D45C55C" w14:textId="77777777" w:rsidR="000D6D69" w:rsidRPr="000D6D69" w:rsidRDefault="000D6D69" w:rsidP="000D6D69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</w:rPr>
      </w:pPr>
    </w:p>
    <w:p w14:paraId="68B124C0" w14:textId="77777777" w:rsidR="000D6D69" w:rsidRPr="000D6D69" w:rsidRDefault="000D6D69" w:rsidP="000D6D6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napToGrid w:val="0"/>
          <w:kern w:val="28"/>
        </w:rPr>
      </w:pPr>
      <w:r w:rsidRPr="000D6D69">
        <w:rPr>
          <w:rFonts w:ascii="Calibri" w:eastAsia="Times New Roman" w:hAnsi="Calibri" w:cs="Calibri"/>
          <w:b/>
          <w:snapToGrid w:val="0"/>
          <w:kern w:val="28"/>
        </w:rPr>
        <w:t>Квалификация Поставщика услуг</w:t>
      </w:r>
    </w:p>
    <w:p w14:paraId="6EDBBAC8" w14:textId="77777777" w:rsidR="000D6D69" w:rsidRPr="000D6D69" w:rsidRDefault="000D6D69" w:rsidP="000D6D69">
      <w:pPr>
        <w:widowControl w:val="0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630"/>
        <w:rPr>
          <w:rFonts w:ascii="Calibri" w:eastAsia="Times New Roman" w:hAnsi="Calibri" w:cs="Calibri"/>
          <w:i/>
          <w:snapToGrid w:val="0"/>
          <w:kern w:val="28"/>
        </w:rPr>
      </w:pPr>
      <w:r w:rsidRPr="000D6D69">
        <w:rPr>
          <w:rFonts w:ascii="Calibri" w:eastAsia="Times New Roman" w:hAnsi="Calibri" w:cs="Calibri"/>
          <w:i/>
          <w:snapToGrid w:val="0"/>
          <w:kern w:val="28"/>
        </w:rPr>
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</w:r>
    </w:p>
    <w:p w14:paraId="7E996D1C" w14:textId="77777777" w:rsidR="000D6D69" w:rsidRPr="000D6D69" w:rsidRDefault="000D6D69" w:rsidP="000D6D69">
      <w:pPr>
        <w:widowControl w:val="0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630"/>
        <w:rPr>
          <w:rFonts w:ascii="Calibri" w:eastAsia="Times New Roman" w:hAnsi="Calibri" w:cs="Calibri"/>
          <w:i/>
          <w:snapToGrid w:val="0"/>
          <w:kern w:val="28"/>
        </w:rPr>
      </w:pPr>
      <w:r w:rsidRPr="000D6D69">
        <w:rPr>
          <w:rFonts w:ascii="Calibri" w:eastAsia="Times New Roman" w:hAnsi="Calibri" w:cs="Calibri"/>
          <w:i/>
          <w:snapToGrid w:val="0"/>
          <w:kern w:val="28"/>
        </w:rPr>
        <w:t xml:space="preserve"> </w:t>
      </w:r>
    </w:p>
    <w:p w14:paraId="5EFBBF16" w14:textId="77777777" w:rsidR="000D6D69" w:rsidRPr="000D6D69" w:rsidRDefault="000D6D69" w:rsidP="000D6D6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rPr>
          <w:rFonts w:ascii="Calibri" w:eastAsia="Times New Roman" w:hAnsi="Calibri" w:cs="Calibri"/>
          <w:i/>
          <w:snapToGrid w:val="0"/>
          <w:kern w:val="28"/>
        </w:rPr>
      </w:pPr>
      <w:r w:rsidRPr="000D6D69">
        <w:rPr>
          <w:rFonts w:ascii="Calibri" w:eastAsia="Times New Roman" w:hAnsi="Calibri" w:cs="Calibri"/>
          <w:i/>
          <w:snapToGrid w:val="0"/>
          <w:kern w:val="28"/>
        </w:rPr>
        <w:t>Профиль – описание характера коммерческой деятельности, сферы опыта, лицензии, сертификаты, аккредитации;</w:t>
      </w:r>
    </w:p>
    <w:p w14:paraId="7ADE88D4" w14:textId="77777777" w:rsidR="000D6D69" w:rsidRPr="000D6D69" w:rsidRDefault="000D6D69" w:rsidP="000D6D6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rPr>
          <w:rFonts w:ascii="Calibri" w:eastAsia="Times New Roman" w:hAnsi="Calibri" w:cs="Calibri"/>
          <w:i/>
          <w:snapToGrid w:val="0"/>
          <w:kern w:val="28"/>
        </w:rPr>
      </w:pPr>
      <w:r w:rsidRPr="000D6D69">
        <w:rPr>
          <w:rFonts w:ascii="Calibri" w:eastAsia="Times New Roman" w:hAnsi="Calibri" w:cs="Calibri"/>
          <w:i/>
          <w:snapToGrid w:val="0"/>
          <w:kern w:val="28"/>
        </w:rPr>
        <w:t>Лицензии на ведение деятельности – регистрационные документы, свидетельство налогоплательщика и т.д.</w:t>
      </w:r>
    </w:p>
    <w:p w14:paraId="4634250D" w14:textId="77777777" w:rsidR="000D6D69" w:rsidRPr="000D6D69" w:rsidRDefault="000D6D69" w:rsidP="000D6D6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rPr>
          <w:rFonts w:ascii="Calibri" w:eastAsia="Times New Roman" w:hAnsi="Calibri" w:cs="Calibri"/>
          <w:i/>
          <w:snapToGrid w:val="0"/>
          <w:kern w:val="28"/>
        </w:rPr>
      </w:pPr>
      <w:r w:rsidRPr="000D6D69">
        <w:rPr>
          <w:rFonts w:ascii="Calibri" w:eastAsia="Times New Roman" w:hAnsi="Calibri" w:cs="Calibri"/>
          <w:i/>
          <w:snapToGrid w:val="0"/>
          <w:kern w:val="28"/>
        </w:rPr>
        <w:t>Последний отчет финансового аудита – декларация о доходах, балансовые отчеты за 2017-2018 г.г. для подтверждения своей финансовой стабильности, ликвидности, кредитоспособности, и рыночной репутации и т.д.;</w:t>
      </w:r>
    </w:p>
    <w:p w14:paraId="597E3D43" w14:textId="77777777" w:rsidR="000D6D69" w:rsidRPr="000D6D69" w:rsidRDefault="000D6D69" w:rsidP="000D6D6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rPr>
          <w:rFonts w:ascii="Calibri" w:eastAsia="Times New Roman" w:hAnsi="Calibri" w:cs="Calibri"/>
          <w:i/>
          <w:snapToGrid w:val="0"/>
          <w:kern w:val="28"/>
        </w:rPr>
      </w:pPr>
      <w:r w:rsidRPr="000D6D69">
        <w:rPr>
          <w:rFonts w:ascii="Calibri" w:eastAsia="Times New Roman" w:hAnsi="Calibri" w:cs="Calibri"/>
          <w:i/>
          <w:snapToGrid w:val="0"/>
          <w:kern w:val="28"/>
        </w:rPr>
        <w:t>Репутация – список клиентов на аналогичные услуги, требуемые ПРООН, описание целей контракта, длительность, наименование контактного лица (Покупатель);</w:t>
      </w:r>
    </w:p>
    <w:p w14:paraId="5B010F80" w14:textId="77777777" w:rsidR="000D6D69" w:rsidRPr="000D6D69" w:rsidRDefault="000D6D69" w:rsidP="000D6D6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rPr>
          <w:rFonts w:ascii="Calibri" w:eastAsia="Times New Roman" w:hAnsi="Calibri" w:cs="Calibri"/>
          <w:i/>
          <w:snapToGrid w:val="0"/>
          <w:kern w:val="28"/>
        </w:rPr>
      </w:pPr>
      <w:r w:rsidRPr="000D6D69">
        <w:rPr>
          <w:rFonts w:ascii="Calibri" w:eastAsia="Times New Roman" w:hAnsi="Calibri" w:cs="Calibri"/>
          <w:i/>
          <w:snapToGrid w:val="0"/>
          <w:kern w:val="28"/>
        </w:rPr>
        <w:t xml:space="preserve">Сертификаты и аккредитации – включая сертификаты качества, патенты, и т.д., если таковые имеются; </w:t>
      </w:r>
    </w:p>
    <w:p w14:paraId="52BC8B5F" w14:textId="77777777" w:rsidR="000D6D69" w:rsidRPr="000D6D69" w:rsidRDefault="000D6D69" w:rsidP="000D6D69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990"/>
        <w:rPr>
          <w:rFonts w:ascii="Calibri" w:eastAsia="Times New Roman" w:hAnsi="Calibri" w:cs="Calibri"/>
          <w:i/>
          <w:snapToGrid w:val="0"/>
          <w:kern w:val="28"/>
        </w:rPr>
      </w:pPr>
      <w:r w:rsidRPr="000D6D69">
        <w:rPr>
          <w:rFonts w:ascii="Calibri" w:eastAsia="Times New Roman" w:hAnsi="Calibri" w:cs="Calibri"/>
          <w:i/>
          <w:snapToGrid w:val="0"/>
          <w:kern w:val="28"/>
        </w:rPr>
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ООН.</w:t>
      </w:r>
    </w:p>
    <w:p w14:paraId="263BAE9A" w14:textId="77777777" w:rsidR="000D6D69" w:rsidRPr="000D6D69" w:rsidRDefault="000D6D69" w:rsidP="000D6D69">
      <w:pPr>
        <w:widowControl w:val="0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overflowPunct w:val="0"/>
        <w:adjustRightInd w:val="0"/>
        <w:spacing w:after="0" w:line="240" w:lineRule="auto"/>
        <w:ind w:left="630"/>
        <w:rPr>
          <w:rFonts w:ascii="Calibri" w:eastAsia="Times New Roman" w:hAnsi="Calibri" w:cs="Calibri"/>
          <w:i/>
          <w:snapToGrid w:val="0"/>
          <w:kern w:val="28"/>
        </w:rPr>
      </w:pPr>
    </w:p>
    <w:p w14:paraId="5AA623C8" w14:textId="77777777" w:rsidR="000D6D69" w:rsidRPr="000D6D69" w:rsidRDefault="000D6D69" w:rsidP="000D6D69">
      <w:pPr>
        <w:widowControl w:val="0"/>
        <w:tabs>
          <w:tab w:val="left" w:pos="990"/>
        </w:tabs>
        <w:overflowPunct w:val="0"/>
        <w:adjustRightInd w:val="0"/>
        <w:spacing w:after="0" w:line="240" w:lineRule="auto"/>
        <w:ind w:left="990" w:hanging="450"/>
        <w:rPr>
          <w:rFonts w:ascii="Calibri" w:eastAsia="Times New Roman" w:hAnsi="Calibri" w:cs="Calibri"/>
          <w:b/>
          <w:snapToGrid w:val="0"/>
          <w:kern w:val="28"/>
        </w:rPr>
      </w:pPr>
    </w:p>
    <w:p w14:paraId="32B7A7B1" w14:textId="77777777" w:rsidR="000D6D69" w:rsidRPr="000D6D69" w:rsidRDefault="000D6D69" w:rsidP="000D6D6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napToGrid w:val="0"/>
          <w:kern w:val="28"/>
          <w:lang w:val="en-US"/>
        </w:rPr>
      </w:pPr>
      <w:r w:rsidRPr="000D6D69">
        <w:rPr>
          <w:rFonts w:ascii="Calibri" w:eastAsia="Times New Roman" w:hAnsi="Calibri" w:cs="Calibri"/>
          <w:b/>
          <w:snapToGrid w:val="0"/>
          <w:kern w:val="28"/>
        </w:rPr>
        <w:t>Предлагаемые</w:t>
      </w:r>
      <w:r w:rsidRPr="000D6D69">
        <w:rPr>
          <w:rFonts w:ascii="Calibri" w:eastAsia="Times New Roman" w:hAnsi="Calibri" w:cs="Calibri"/>
          <w:b/>
          <w:snapToGrid w:val="0"/>
          <w:kern w:val="28"/>
          <w:lang w:val="en-US"/>
        </w:rPr>
        <w:t xml:space="preserve"> </w:t>
      </w:r>
      <w:r w:rsidRPr="000D6D69">
        <w:rPr>
          <w:rFonts w:ascii="Calibri" w:eastAsia="Times New Roman" w:hAnsi="Calibri" w:cs="Calibri"/>
          <w:b/>
          <w:snapToGrid w:val="0"/>
          <w:kern w:val="28"/>
        </w:rPr>
        <w:t>методы</w:t>
      </w:r>
      <w:r w:rsidRPr="000D6D69">
        <w:rPr>
          <w:rFonts w:ascii="Calibri" w:eastAsia="Times New Roman" w:hAnsi="Calibri" w:cs="Calibri"/>
          <w:b/>
          <w:snapToGrid w:val="0"/>
          <w:kern w:val="28"/>
          <w:lang w:val="en-US"/>
        </w:rPr>
        <w:t xml:space="preserve"> </w:t>
      </w:r>
      <w:r w:rsidRPr="000D6D69">
        <w:rPr>
          <w:rFonts w:ascii="Calibri" w:eastAsia="Times New Roman" w:hAnsi="Calibri" w:cs="Calibri"/>
          <w:b/>
          <w:snapToGrid w:val="0"/>
          <w:kern w:val="28"/>
        </w:rPr>
        <w:t>выполнения</w:t>
      </w:r>
      <w:r w:rsidRPr="000D6D69">
        <w:rPr>
          <w:rFonts w:ascii="Calibri" w:eastAsia="Times New Roman" w:hAnsi="Calibri" w:cs="Calibri"/>
          <w:b/>
          <w:snapToGrid w:val="0"/>
          <w:kern w:val="28"/>
          <w:lang w:val="en-US"/>
        </w:rPr>
        <w:t xml:space="preserve"> </w:t>
      </w:r>
      <w:r w:rsidRPr="000D6D69">
        <w:rPr>
          <w:rFonts w:ascii="Calibri" w:eastAsia="Times New Roman" w:hAnsi="Calibri" w:cs="Calibri"/>
          <w:b/>
          <w:snapToGrid w:val="0"/>
          <w:kern w:val="28"/>
        </w:rPr>
        <w:t>услуг</w:t>
      </w:r>
    </w:p>
    <w:p w14:paraId="4AA90AB1" w14:textId="77777777" w:rsidR="000D6D69" w:rsidRPr="000D6D69" w:rsidRDefault="000D6D69" w:rsidP="000D6D69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  <w:lang w:val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0D6D69" w:rsidRPr="000D6D69" w14:paraId="2FFD64CC" w14:textId="77777777" w:rsidTr="007A6049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686" w14:textId="77777777" w:rsidR="000D6D69" w:rsidRPr="000D6D69" w:rsidRDefault="000D6D69" w:rsidP="000D6D69">
            <w:pPr>
              <w:widowControl w:val="0"/>
              <w:overflowPunct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28"/>
              </w:rPr>
            </w:pPr>
            <w:r w:rsidRPr="000D6D69">
              <w:rPr>
                <w:rFonts w:ascii="Calibri" w:eastAsia="Times New Roman" w:hAnsi="Calibri" w:cs="Calibri"/>
                <w:i/>
                <w:iCs/>
                <w:kern w:val="28"/>
              </w:rPr>
              <w:t xml:space="preserve">Поставщик услуг должен описать,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2710B217" w14:textId="77777777" w:rsidR="000D6D69" w:rsidRPr="000D6D69" w:rsidRDefault="000D6D69" w:rsidP="000D6D69">
      <w:pPr>
        <w:widowControl w:val="0"/>
        <w:overflowPunct w:val="0"/>
        <w:adjustRightInd w:val="0"/>
        <w:spacing w:after="0" w:line="240" w:lineRule="auto"/>
        <w:ind w:left="540"/>
        <w:rPr>
          <w:rFonts w:ascii="Calibri" w:eastAsia="MS Mincho" w:hAnsi="Calibri" w:cs="Calibri"/>
          <w:b/>
          <w:kern w:val="28"/>
          <w:lang w:eastAsia="x-none"/>
        </w:rPr>
      </w:pPr>
    </w:p>
    <w:p w14:paraId="468CD6E0" w14:textId="77777777" w:rsidR="000D6D69" w:rsidRPr="000D6D69" w:rsidRDefault="000D6D69" w:rsidP="000D6D6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MS Mincho" w:hAnsi="Calibri" w:cs="Calibri"/>
          <w:b/>
          <w:kern w:val="28"/>
          <w:lang w:val="en-US" w:eastAsia="x-none"/>
        </w:rPr>
      </w:pPr>
      <w:proofErr w:type="spellStart"/>
      <w:r w:rsidRPr="000D6D69">
        <w:rPr>
          <w:rFonts w:ascii="Calibri" w:eastAsia="MS Mincho" w:hAnsi="Calibri" w:cs="Calibri"/>
          <w:b/>
          <w:kern w:val="28"/>
          <w:lang w:val="en-US" w:eastAsia="x-none"/>
        </w:rPr>
        <w:t>Квалификация</w:t>
      </w:r>
      <w:proofErr w:type="spellEnd"/>
      <w:r w:rsidRPr="000D6D69">
        <w:rPr>
          <w:rFonts w:ascii="Calibri" w:eastAsia="MS Mincho" w:hAnsi="Calibri" w:cs="Calibri"/>
          <w:b/>
          <w:kern w:val="28"/>
          <w:lang w:val="en-US" w:eastAsia="x-none"/>
        </w:rPr>
        <w:t xml:space="preserve"> </w:t>
      </w:r>
      <w:proofErr w:type="spellStart"/>
      <w:r w:rsidRPr="000D6D69">
        <w:rPr>
          <w:rFonts w:ascii="Calibri" w:eastAsia="MS Mincho" w:hAnsi="Calibri" w:cs="Calibri"/>
          <w:b/>
          <w:kern w:val="28"/>
          <w:lang w:val="en-US" w:eastAsia="x-none"/>
        </w:rPr>
        <w:t>ключевого</w:t>
      </w:r>
      <w:proofErr w:type="spellEnd"/>
      <w:r w:rsidRPr="000D6D69">
        <w:rPr>
          <w:rFonts w:ascii="Calibri" w:eastAsia="MS Mincho" w:hAnsi="Calibri" w:cs="Calibri"/>
          <w:b/>
          <w:kern w:val="28"/>
          <w:lang w:val="en-US" w:eastAsia="x-none"/>
        </w:rPr>
        <w:t xml:space="preserve"> </w:t>
      </w:r>
      <w:proofErr w:type="spellStart"/>
      <w:r w:rsidRPr="000D6D69">
        <w:rPr>
          <w:rFonts w:ascii="Calibri" w:eastAsia="MS Mincho" w:hAnsi="Calibri" w:cs="Calibri"/>
          <w:b/>
          <w:kern w:val="28"/>
          <w:lang w:val="en-US" w:eastAsia="x-none"/>
        </w:rPr>
        <w:t>персонала</w:t>
      </w:r>
      <w:proofErr w:type="spellEnd"/>
      <w:r w:rsidRPr="000D6D69">
        <w:rPr>
          <w:rFonts w:ascii="Calibri" w:eastAsia="MS Mincho" w:hAnsi="Calibri" w:cs="Calibri"/>
          <w:b/>
          <w:kern w:val="28"/>
          <w:lang w:val="en-US" w:eastAsia="x-none"/>
        </w:rPr>
        <w:t xml:space="preserve"> </w:t>
      </w:r>
    </w:p>
    <w:p w14:paraId="241C23E5" w14:textId="77777777" w:rsidR="000D6D69" w:rsidRPr="000D6D69" w:rsidRDefault="000D6D69" w:rsidP="000D6D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spacing w:after="0" w:line="240" w:lineRule="auto"/>
        <w:ind w:left="540"/>
        <w:rPr>
          <w:rFonts w:ascii="Calibri" w:eastAsia="MS Mincho" w:hAnsi="Calibri" w:cs="Calibri"/>
          <w:i/>
          <w:kern w:val="28"/>
          <w:lang w:eastAsia="x-none"/>
        </w:rPr>
      </w:pPr>
      <w:r w:rsidRPr="000D6D69">
        <w:rPr>
          <w:rFonts w:ascii="Calibri" w:eastAsia="MS Mincho" w:hAnsi="Calibri" w:cs="Calibri"/>
          <w:i/>
          <w:kern w:val="28"/>
          <w:lang w:eastAsia="x-none"/>
        </w:rPr>
        <w:t>По требованию ЗП Поставщик услуг должен представить:</w:t>
      </w:r>
    </w:p>
    <w:p w14:paraId="6699DDD5" w14:textId="77777777" w:rsidR="000D6D69" w:rsidRPr="000D6D69" w:rsidRDefault="000D6D69" w:rsidP="000D6D69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lang w:eastAsia="x-none"/>
        </w:rPr>
      </w:pPr>
      <w:r w:rsidRPr="000D6D69">
        <w:rPr>
          <w:rFonts w:ascii="Calibri" w:eastAsia="MS Mincho" w:hAnsi="Calibri" w:cs="Calibri"/>
          <w:i/>
          <w:kern w:val="28"/>
          <w:lang w:eastAsia="x-none"/>
        </w:rPr>
        <w:t xml:space="preserve">Имена и квалификации ключевого персонала, который будет оказывать услуги, с </w:t>
      </w:r>
      <w:r w:rsidRPr="000D6D69">
        <w:rPr>
          <w:rFonts w:ascii="Calibri" w:eastAsia="MS Mincho" w:hAnsi="Calibri" w:cs="Calibri"/>
          <w:i/>
          <w:kern w:val="28"/>
          <w:lang w:eastAsia="x-none"/>
        </w:rPr>
        <w:lastRenderedPageBreak/>
        <w:t>указанием лидера команды и вспомогательного персонала</w:t>
      </w:r>
      <w:r w:rsidRPr="000D6D69">
        <w:rPr>
          <w:rFonts w:ascii="Calibri" w:eastAsia="MS Mincho" w:hAnsi="Calibri" w:cs="Calibri"/>
          <w:i/>
          <w:iCs/>
          <w:kern w:val="28"/>
          <w:lang w:eastAsia="x-none"/>
        </w:rPr>
        <w:t>;</w:t>
      </w:r>
    </w:p>
    <w:p w14:paraId="37E025D2" w14:textId="77777777" w:rsidR="000D6D69" w:rsidRPr="000D6D69" w:rsidRDefault="000D6D69" w:rsidP="000D6D69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lang w:eastAsia="ja-JP"/>
        </w:rPr>
      </w:pPr>
      <w:r w:rsidRPr="000D6D69">
        <w:rPr>
          <w:rFonts w:ascii="Calibri" w:eastAsia="MS Mincho" w:hAnsi="Calibri" w:cs="Calibri"/>
          <w:i/>
          <w:iCs/>
          <w:kern w:val="28"/>
          <w:lang w:eastAsia="ja-JP"/>
        </w:rPr>
        <w:t xml:space="preserve">Резюме предполагаемых сотрудников, с указанием профессиональных квалификаций, должны быть предоставлены; и </w:t>
      </w:r>
    </w:p>
    <w:p w14:paraId="2D17C348" w14:textId="77777777" w:rsidR="000D6D69" w:rsidRPr="000D6D69" w:rsidRDefault="000D6D69" w:rsidP="000D6D69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ind w:left="900"/>
        <w:rPr>
          <w:rFonts w:ascii="Calibri" w:eastAsia="MS Mincho" w:hAnsi="Calibri" w:cs="Calibri"/>
          <w:i/>
          <w:iCs/>
          <w:kern w:val="28"/>
          <w:lang w:eastAsia="ja-JP"/>
        </w:rPr>
      </w:pPr>
      <w:r w:rsidRPr="000D6D69">
        <w:rPr>
          <w:rFonts w:ascii="Calibri" w:eastAsia="MS Mincho" w:hAnsi="Calibri" w:cs="Calibri"/>
          <w:i/>
          <w:iCs/>
          <w:kern w:val="28"/>
          <w:lang w:eastAsia="ja-JP"/>
        </w:rPr>
        <w:t>Письменное подтверждение от каждого сотрудника, что они доступны в течение всего срока договора.</w:t>
      </w:r>
    </w:p>
    <w:p w14:paraId="03AB5A68" w14:textId="77777777" w:rsidR="000D6D69" w:rsidRPr="000D6D69" w:rsidRDefault="000D6D69" w:rsidP="000D6D69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5FB7F290" w14:textId="77777777" w:rsidR="000D6D69" w:rsidRPr="000D6D69" w:rsidRDefault="000D6D69" w:rsidP="000D6D69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napToGrid w:val="0"/>
          <w:kern w:val="28"/>
        </w:rPr>
      </w:pPr>
      <w:r w:rsidRPr="000D6D69">
        <w:rPr>
          <w:rFonts w:ascii="Calibri" w:eastAsia="Times New Roman" w:hAnsi="Calibri" w:cs="Calibri"/>
          <w:b/>
          <w:snapToGrid w:val="0"/>
          <w:kern w:val="28"/>
        </w:rPr>
        <w:t>Разбивка расходов по результатам выполнения работ*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3510"/>
        <w:gridCol w:w="2790"/>
        <w:gridCol w:w="2790"/>
      </w:tblGrid>
      <w:tr w:rsidR="000D6D69" w:rsidRPr="000D6D69" w14:paraId="5CD31FC6" w14:textId="77777777" w:rsidTr="007A60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73A7" w14:textId="77777777" w:rsidR="000D6D69" w:rsidRPr="000D6D69" w:rsidRDefault="000D6D69" w:rsidP="000D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9261" w14:textId="77777777" w:rsidR="000D6D69" w:rsidRPr="000D6D69" w:rsidRDefault="000D6D69" w:rsidP="000D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0D6D69">
              <w:rPr>
                <w:rFonts w:ascii="Calibri" w:eastAsia="Times New Roman" w:hAnsi="Calibri" w:cs="Calibri"/>
                <w:b/>
                <w:i/>
                <w:iCs/>
                <w:snapToGrid w:val="0"/>
              </w:rPr>
              <w:t>Результаты [перечислить, согласно тому, как указано в ЗП]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C5F" w14:textId="77777777" w:rsidR="000D6D69" w:rsidRPr="000D6D69" w:rsidRDefault="000D6D69" w:rsidP="000D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</w:rPr>
              <w:t xml:space="preserve">Процентная доля от общей цены </w:t>
            </w:r>
            <w:r w:rsidRPr="000D6D69">
              <w:rPr>
                <w:rFonts w:ascii="Calibri" w:eastAsia="Times New Roman" w:hAnsi="Calibri" w:cs="Calibri"/>
                <w:b/>
                <w:i/>
                <w:snapToGrid w:val="0"/>
              </w:rPr>
              <w:t>(Объем для оплаты)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66C8" w14:textId="77777777" w:rsidR="000D6D69" w:rsidRPr="000D6D69" w:rsidRDefault="000D6D69" w:rsidP="000D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</w:rPr>
              <w:t>Цена</w:t>
            </w:r>
          </w:p>
          <w:p w14:paraId="51B9B7F5" w14:textId="77777777" w:rsidR="000D6D69" w:rsidRPr="000D6D69" w:rsidRDefault="000D6D69" w:rsidP="000D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napToGrid w:val="0"/>
              </w:rPr>
            </w:pPr>
            <w:r w:rsidRPr="000D6D69">
              <w:rPr>
                <w:rFonts w:ascii="Calibri" w:eastAsia="Times New Roman" w:hAnsi="Calibri" w:cs="Calibri"/>
                <w:b/>
                <w:i/>
                <w:snapToGrid w:val="0"/>
              </w:rPr>
              <w:t>(Общая сумма, включая всё)</w:t>
            </w:r>
          </w:p>
        </w:tc>
      </w:tr>
      <w:tr w:rsidR="000D6D69" w:rsidRPr="000D6D69" w14:paraId="68821116" w14:textId="77777777" w:rsidTr="007A60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CCB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5863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>Результат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8CC1" w14:textId="77777777" w:rsidR="000D6D69" w:rsidRPr="000D6D69" w:rsidRDefault="000D6D69" w:rsidP="000D6D69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Calibri" w:hAnsi="Calibri" w:cs="Calibri"/>
                <w:snapToGrid w:val="0"/>
                <w:lang w:val="en-US"/>
              </w:rPr>
              <w:t xml:space="preserve">20%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AA31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6F0BAA10" w14:textId="77777777" w:rsidTr="007A60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596C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7BAC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>Результат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3D7D" w14:textId="77777777" w:rsidR="000D6D69" w:rsidRPr="000D6D69" w:rsidRDefault="000D6D69" w:rsidP="000D6D69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Calibri" w:hAnsi="Calibri" w:cs="Calibri"/>
                <w:snapToGrid w:val="0"/>
              </w:rPr>
              <w:t>3</w:t>
            </w:r>
            <w:r w:rsidRPr="000D6D69">
              <w:rPr>
                <w:rFonts w:ascii="Calibri" w:eastAsia="Calibri" w:hAnsi="Calibri" w:cs="Calibri"/>
                <w:snapToGrid w:val="0"/>
                <w:lang w:val="en-US"/>
              </w:rPr>
              <w:t>0%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39B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2E0128EC" w14:textId="77777777" w:rsidTr="007A60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0FF7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3CC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>Результат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E4DA" w14:textId="77777777" w:rsidR="000D6D69" w:rsidRPr="000D6D69" w:rsidRDefault="000D6D69" w:rsidP="000D6D69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Calibri" w:hAnsi="Calibri" w:cs="Calibri"/>
                <w:snapToGrid w:val="0"/>
              </w:rPr>
              <w:t>5</w:t>
            </w:r>
            <w:r w:rsidRPr="000D6D69">
              <w:rPr>
                <w:rFonts w:ascii="Calibri" w:eastAsia="Calibri" w:hAnsi="Calibri" w:cs="Calibri"/>
                <w:snapToGrid w:val="0"/>
                <w:lang w:val="en-US"/>
              </w:rPr>
              <w:t>0%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665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77365944" w14:textId="77777777" w:rsidTr="007A604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BA7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C4D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>Всего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5DE1" w14:textId="77777777" w:rsidR="000D6D69" w:rsidRPr="000D6D69" w:rsidRDefault="000D6D69" w:rsidP="000D6D69">
            <w:pPr>
              <w:spacing w:after="0" w:line="240" w:lineRule="auto"/>
              <w:rPr>
                <w:rFonts w:ascii="Calibri" w:eastAsia="Calibri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Calibri" w:hAnsi="Calibri" w:cs="Calibri"/>
                <w:snapToGrid w:val="0"/>
                <w:lang w:val="en-US"/>
              </w:rPr>
              <w:t>100%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437F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</w:tbl>
    <w:p w14:paraId="7B0B88C0" w14:textId="77777777" w:rsidR="000D6D69" w:rsidRPr="000D6D69" w:rsidRDefault="000D6D69" w:rsidP="000D6D69">
      <w:pPr>
        <w:tabs>
          <w:tab w:val="left" w:pos="540"/>
        </w:tabs>
        <w:spacing w:after="0" w:line="240" w:lineRule="auto"/>
        <w:ind w:left="540"/>
        <w:rPr>
          <w:rFonts w:ascii="Calibri" w:eastAsia="Times New Roman" w:hAnsi="Calibri" w:cs="Calibri"/>
          <w:i/>
          <w:snapToGrid w:val="0"/>
        </w:rPr>
      </w:pPr>
      <w:r w:rsidRPr="000D6D69">
        <w:rPr>
          <w:rFonts w:ascii="Calibri" w:eastAsia="Times New Roman" w:hAnsi="Calibri" w:cs="Calibri"/>
          <w:i/>
          <w:snapToGrid w:val="0"/>
        </w:rPr>
        <w:t>* Данная разбивка будет служить основанием для выплаты траншей</w:t>
      </w:r>
    </w:p>
    <w:p w14:paraId="048A221E" w14:textId="77777777" w:rsidR="000D6D69" w:rsidRPr="000D6D69" w:rsidRDefault="000D6D69" w:rsidP="000D6D69">
      <w:pPr>
        <w:spacing w:after="0" w:line="360" w:lineRule="auto"/>
        <w:rPr>
          <w:rFonts w:ascii="Calibri" w:eastAsia="Times New Roman" w:hAnsi="Calibri" w:cs="Calibri"/>
          <w:b/>
          <w:snapToGrid w:val="0"/>
          <w:kern w:val="28"/>
        </w:rPr>
      </w:pPr>
    </w:p>
    <w:p w14:paraId="424B8FD2" w14:textId="77777777" w:rsidR="000D6D69" w:rsidRPr="000D6D69" w:rsidRDefault="000D6D69" w:rsidP="000D6D69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alibri" w:eastAsia="Times New Roman" w:hAnsi="Calibri" w:cs="Calibri"/>
          <w:b/>
          <w:snapToGrid w:val="0"/>
          <w:kern w:val="28"/>
        </w:rPr>
      </w:pPr>
      <w:r w:rsidRPr="000D6D69">
        <w:rPr>
          <w:rFonts w:ascii="Calibri" w:eastAsia="Times New Roman" w:hAnsi="Calibri" w:cs="Calibri"/>
          <w:b/>
          <w:i/>
          <w:snapToGrid w:val="0"/>
          <w:kern w:val="28"/>
        </w:rPr>
        <w:t>Разбивка расходов по составляющим компонентам расходов [только в качестве примера]</w:t>
      </w:r>
      <w:r w:rsidRPr="000D6D69">
        <w:rPr>
          <w:rFonts w:ascii="Calibri" w:eastAsia="Times New Roman" w:hAnsi="Calibri" w:cs="Calibri"/>
          <w:b/>
          <w:snapToGrid w:val="0"/>
          <w:kern w:val="28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1"/>
        <w:gridCol w:w="1718"/>
        <w:gridCol w:w="1878"/>
        <w:gridCol w:w="1441"/>
        <w:gridCol w:w="1160"/>
      </w:tblGrid>
      <w:tr w:rsidR="000D6D69" w:rsidRPr="000D6D69" w14:paraId="12DF2499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4A99" w14:textId="77777777" w:rsidR="000D6D69" w:rsidRPr="000D6D69" w:rsidRDefault="000D6D69" w:rsidP="000D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</w:rPr>
              <w:t>Описание деятельности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AB39" w14:textId="77777777" w:rsidR="000D6D69" w:rsidRPr="000D6D69" w:rsidRDefault="000D6D69" w:rsidP="000D6D6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</w:rPr>
              <w:t>Оплата за единицу времени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62CD" w14:textId="77777777" w:rsidR="000D6D69" w:rsidRPr="000D6D69" w:rsidRDefault="000D6D69" w:rsidP="000D6D6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</w:rPr>
              <w:t>Общая длительность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3C0D" w14:textId="77777777" w:rsidR="000D6D69" w:rsidRPr="000D6D69" w:rsidRDefault="000D6D69" w:rsidP="000D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</w:rPr>
              <w:t>Кол-во сотрудников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FA8" w14:textId="77777777" w:rsidR="000D6D69" w:rsidRPr="000D6D69" w:rsidRDefault="000D6D69" w:rsidP="000D6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</w:rPr>
              <w:t>Общая ставка</w:t>
            </w:r>
            <w:r w:rsidRPr="000D6D69">
              <w:rPr>
                <w:rFonts w:ascii="Calibri" w:eastAsia="Times New Roman" w:hAnsi="Calibri" w:cs="Calibri"/>
                <w:b/>
                <w:snapToGrid w:val="0"/>
                <w:lang w:val="en-US"/>
              </w:rPr>
              <w:t xml:space="preserve"> </w:t>
            </w:r>
          </w:p>
        </w:tc>
      </w:tr>
      <w:tr w:rsidR="000D6D69" w:rsidRPr="000D6D69" w14:paraId="0AE15135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CDA3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  <w:lang w:val="en-US"/>
              </w:rPr>
              <w:t xml:space="preserve">I. </w:t>
            </w:r>
            <w:r w:rsidRPr="000D6D69">
              <w:rPr>
                <w:rFonts w:ascii="Calibri" w:eastAsia="Times New Roman" w:hAnsi="Calibri" w:cs="Calibri"/>
                <w:b/>
                <w:snapToGrid w:val="0"/>
              </w:rPr>
              <w:t>Услуги персонала</w:t>
            </w:r>
            <w:r w:rsidRPr="000D6D69">
              <w:rPr>
                <w:rFonts w:ascii="Calibri" w:eastAsia="Times New Roman" w:hAnsi="Calibri" w:cs="Calibri"/>
                <w:b/>
                <w:snapToGrid w:val="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A7B4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74CB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3F67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19F9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12FD2AAC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1987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 xml:space="preserve">     1. Услуги головного офиса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F72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8C54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CCF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4FF4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0D6D69" w:rsidRPr="000D6D69" w14:paraId="21A9F498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B299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 xml:space="preserve">           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a. 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Услуга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E34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0AB0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EE0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936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78D16B8D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2FB5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          b. 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Услуга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E6FB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F5D0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031B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F4C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3AB43419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0AB1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    2.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Услуги полевых офисов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58D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067B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5182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C43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4050EE92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80D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 xml:space="preserve">           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>a</w:t>
            </w:r>
            <w:r w:rsidRPr="000D6D69">
              <w:rPr>
                <w:rFonts w:ascii="Calibri" w:eastAsia="Times New Roman" w:hAnsi="Calibri" w:cs="Calibri"/>
                <w:snapToGrid w:val="0"/>
              </w:rPr>
              <w:t>. 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63D0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B47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AF09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9062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0D6D69" w:rsidRPr="000D6D69" w14:paraId="73A16CC8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3153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 xml:space="preserve">           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>b</w:t>
            </w:r>
            <w:r w:rsidRPr="000D6D69">
              <w:rPr>
                <w:rFonts w:ascii="Calibri" w:eastAsia="Times New Roman" w:hAnsi="Calibri" w:cs="Calibri"/>
                <w:snapToGrid w:val="0"/>
              </w:rPr>
              <w:t xml:space="preserve">.  Услуга 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38A2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85E0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D94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97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0D6D69" w:rsidRPr="000D6D69" w14:paraId="6971039E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2F1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 xml:space="preserve">     3.  Услуги из-за зарубежа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7B3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FC6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D811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D34D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0D6D69" w:rsidRPr="000D6D69" w14:paraId="06EE07E2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ABA7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 xml:space="preserve">          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>a</w:t>
            </w:r>
            <w:r w:rsidRPr="000D6D69">
              <w:rPr>
                <w:rFonts w:ascii="Calibri" w:eastAsia="Times New Roman" w:hAnsi="Calibri" w:cs="Calibri"/>
                <w:snapToGrid w:val="0"/>
              </w:rPr>
              <w:t>. 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E4A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E33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0F15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A08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0D6D69" w:rsidRPr="000D6D69" w14:paraId="310AB2F5" w14:textId="77777777" w:rsidTr="007A6049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2797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</w:rPr>
              <w:t xml:space="preserve">          </w:t>
            </w: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>b</w:t>
            </w:r>
            <w:r w:rsidRPr="000D6D69">
              <w:rPr>
                <w:rFonts w:ascii="Calibri" w:eastAsia="Times New Roman" w:hAnsi="Calibri" w:cs="Calibri"/>
                <w:snapToGrid w:val="0"/>
              </w:rPr>
              <w:t>.  Услуга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F6B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2B70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534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B11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0D6D69" w:rsidRPr="000D6D69" w14:paraId="13272BA2" w14:textId="77777777" w:rsidTr="007A6049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3B4C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n-US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  <w:lang w:val="en-US"/>
              </w:rPr>
              <w:t xml:space="preserve">II. </w:t>
            </w:r>
            <w:r w:rsidRPr="000D6D69">
              <w:rPr>
                <w:rFonts w:ascii="Calibri" w:eastAsia="Times New Roman" w:hAnsi="Calibri" w:cs="Calibri"/>
                <w:b/>
                <w:snapToGrid w:val="0"/>
              </w:rPr>
              <w:t>Командировочные расходы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815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B3D1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1A07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6993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61E35355" w14:textId="77777777" w:rsidTr="007A6049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A9CF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          1. 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Стоимость проезда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60BD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F3C7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C6D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8F4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40C5E889" w14:textId="77777777" w:rsidTr="007A6049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E19B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          2. 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Суточн</w:t>
            </w:r>
            <w:r w:rsidRPr="000D6D69">
              <w:rPr>
                <w:rFonts w:ascii="Calibri" w:eastAsia="Times New Roman" w:hAnsi="Calibri" w:cs="Calibri"/>
                <w:snapToGrid w:val="0"/>
                <w:lang/>
              </w:rPr>
              <w:t>ые расходы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F91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7BF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C152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33A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07DF21B3" w14:textId="77777777" w:rsidTr="007A6049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9934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          3. 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Связь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13A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E4D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CF64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0CF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3944A603" w14:textId="77777777" w:rsidTr="007A6049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9710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          4. 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Копирование документов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BC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FF9F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5A0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2553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0ABB7FF5" w14:textId="77777777" w:rsidTr="007A6049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9829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          5. 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Аренда оборудования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12E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99C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9AB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6C5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30468152" w14:textId="77777777" w:rsidTr="007A6049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383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0D6D69">
              <w:rPr>
                <w:rFonts w:ascii="Calibri" w:eastAsia="Times New Roman" w:hAnsi="Calibri" w:cs="Calibri"/>
                <w:snapToGrid w:val="0"/>
                <w:lang w:val="en-US"/>
              </w:rPr>
              <w:t xml:space="preserve">           6.  </w:t>
            </w:r>
            <w:r w:rsidRPr="000D6D69">
              <w:rPr>
                <w:rFonts w:ascii="Calibri" w:eastAsia="Times New Roman" w:hAnsi="Calibri" w:cs="Calibri"/>
                <w:snapToGrid w:val="0"/>
              </w:rPr>
              <w:t>Иное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2A8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6DFE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C0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90A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lang w:val="en-US"/>
              </w:rPr>
            </w:pPr>
          </w:p>
        </w:tc>
      </w:tr>
      <w:tr w:rsidR="000D6D69" w:rsidRPr="000D6D69" w14:paraId="0F6937EF" w14:textId="77777777" w:rsidTr="007A6049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F4B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  <w:r w:rsidRPr="000D6D69">
              <w:rPr>
                <w:rFonts w:ascii="Calibri" w:eastAsia="Times New Roman" w:hAnsi="Calibri" w:cs="Calibri"/>
                <w:b/>
                <w:snapToGrid w:val="0"/>
                <w:lang w:val="en-US"/>
              </w:rPr>
              <w:t>III</w:t>
            </w:r>
            <w:r w:rsidRPr="000D6D69">
              <w:rPr>
                <w:rFonts w:ascii="Calibri" w:eastAsia="Times New Roman" w:hAnsi="Calibri" w:cs="Calibri"/>
                <w:b/>
                <w:snapToGrid w:val="0"/>
              </w:rPr>
              <w:t xml:space="preserve">. Иные расходы, связанные с выполнением работ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6B9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3AB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3681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D578" w14:textId="77777777" w:rsidR="000D6D69" w:rsidRPr="000D6D69" w:rsidRDefault="000D6D69" w:rsidP="000D6D69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14:paraId="52938F69" w14:textId="77777777" w:rsidR="000D6D69" w:rsidRPr="000D6D69" w:rsidRDefault="000D6D69" w:rsidP="000D6D69">
      <w:pPr>
        <w:spacing w:after="0" w:line="240" w:lineRule="auto"/>
        <w:rPr>
          <w:rFonts w:ascii="Calibri" w:eastAsia="Times New Roman" w:hAnsi="Calibri" w:cs="Calibri"/>
        </w:rPr>
      </w:pPr>
    </w:p>
    <w:p w14:paraId="01F182D8" w14:textId="77777777" w:rsidR="000D6D69" w:rsidRPr="000D6D69" w:rsidRDefault="000D6D69" w:rsidP="000D6D69">
      <w:pPr>
        <w:spacing w:after="0" w:line="240" w:lineRule="auto"/>
        <w:ind w:left="4320"/>
        <w:rPr>
          <w:rFonts w:ascii="Calibri" w:eastAsia="Times New Roman" w:hAnsi="Calibri" w:cs="Calibri"/>
          <w:i/>
        </w:rPr>
      </w:pPr>
      <w:r w:rsidRPr="000D6D69">
        <w:rPr>
          <w:rFonts w:ascii="Calibri" w:eastAsia="Times New Roman" w:hAnsi="Calibri" w:cs="Calibri"/>
          <w:i/>
        </w:rPr>
        <w:t>[Имя и подпись уполномоченного лица Поставщика услуг]</w:t>
      </w:r>
    </w:p>
    <w:p w14:paraId="293547D3" w14:textId="77777777" w:rsidR="000D6D69" w:rsidRPr="000D6D69" w:rsidRDefault="000D6D69" w:rsidP="000D6D69">
      <w:pPr>
        <w:spacing w:after="0" w:line="240" w:lineRule="auto"/>
        <w:ind w:left="4320"/>
        <w:rPr>
          <w:rFonts w:ascii="Calibri" w:eastAsia="Times New Roman" w:hAnsi="Calibri" w:cs="Calibri"/>
          <w:i/>
          <w:lang w:val="en-US"/>
        </w:rPr>
      </w:pPr>
      <w:r w:rsidRPr="000D6D69">
        <w:rPr>
          <w:rFonts w:ascii="Calibri" w:eastAsia="Times New Roman" w:hAnsi="Calibri" w:cs="Calibri"/>
          <w:i/>
          <w:lang w:val="en-US"/>
        </w:rPr>
        <w:t>[</w:t>
      </w:r>
      <w:r w:rsidRPr="000D6D69">
        <w:rPr>
          <w:rFonts w:ascii="Calibri" w:eastAsia="Times New Roman" w:hAnsi="Calibri" w:cs="Calibri"/>
          <w:i/>
        </w:rPr>
        <w:t>Должность</w:t>
      </w:r>
      <w:r w:rsidRPr="000D6D69">
        <w:rPr>
          <w:rFonts w:ascii="Calibri" w:eastAsia="Times New Roman" w:hAnsi="Calibri" w:cs="Calibri"/>
          <w:i/>
          <w:lang w:val="en-US"/>
        </w:rPr>
        <w:t>]</w:t>
      </w:r>
    </w:p>
    <w:p w14:paraId="7C113BB3" w14:textId="77777777" w:rsidR="000D6D69" w:rsidRPr="000D6D69" w:rsidRDefault="000D6D69" w:rsidP="000D6D69">
      <w:pPr>
        <w:spacing w:after="0" w:line="240" w:lineRule="auto"/>
        <w:ind w:left="4320"/>
        <w:rPr>
          <w:rFonts w:ascii="Calibri" w:eastAsia="Times New Roman" w:hAnsi="Calibri" w:cs="Calibri"/>
          <w:i/>
          <w:lang w:val="en-US"/>
        </w:rPr>
      </w:pPr>
      <w:r w:rsidRPr="000D6D69">
        <w:rPr>
          <w:rFonts w:ascii="Calibri" w:eastAsia="Times New Roman" w:hAnsi="Calibri" w:cs="Calibri"/>
          <w:i/>
          <w:lang w:val="en-US"/>
        </w:rPr>
        <w:t>[</w:t>
      </w:r>
      <w:r w:rsidRPr="000D6D69">
        <w:rPr>
          <w:rFonts w:ascii="Calibri" w:eastAsia="Times New Roman" w:hAnsi="Calibri" w:cs="Calibri"/>
          <w:i/>
        </w:rPr>
        <w:t>Дата</w:t>
      </w:r>
      <w:r w:rsidRPr="000D6D69">
        <w:rPr>
          <w:rFonts w:ascii="Calibri" w:eastAsia="Times New Roman" w:hAnsi="Calibri" w:cs="Calibri"/>
          <w:i/>
          <w:lang w:val="en-US"/>
        </w:rPr>
        <w:t>]</w:t>
      </w:r>
    </w:p>
    <w:p w14:paraId="3C2C2EE6" w14:textId="77777777" w:rsidR="00F53160" w:rsidRDefault="00F53160">
      <w:bookmarkStart w:id="0" w:name="_GoBack"/>
      <w:bookmarkEnd w:id="0"/>
    </w:p>
    <w:sectPr w:rsidR="00F53160" w:rsidSect="0086306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A963F" w14:textId="77777777" w:rsidR="000D6D69" w:rsidRDefault="000D6D69" w:rsidP="000D6D69">
      <w:pPr>
        <w:spacing w:after="0" w:line="240" w:lineRule="auto"/>
      </w:pPr>
      <w:r>
        <w:separator/>
      </w:r>
    </w:p>
  </w:endnote>
  <w:endnote w:type="continuationSeparator" w:id="0">
    <w:p w14:paraId="7D3283B7" w14:textId="77777777" w:rsidR="000D6D69" w:rsidRDefault="000D6D69" w:rsidP="000D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AA4A" w14:textId="77777777" w:rsidR="000D6D69" w:rsidRDefault="000D6D69" w:rsidP="000D6D69">
      <w:pPr>
        <w:spacing w:after="0" w:line="240" w:lineRule="auto"/>
      </w:pPr>
      <w:r>
        <w:separator/>
      </w:r>
    </w:p>
  </w:footnote>
  <w:footnote w:type="continuationSeparator" w:id="0">
    <w:p w14:paraId="3E6AE614" w14:textId="77777777" w:rsidR="000D6D69" w:rsidRDefault="000D6D69" w:rsidP="000D6D69">
      <w:pPr>
        <w:spacing w:after="0" w:line="240" w:lineRule="auto"/>
      </w:pPr>
      <w:r>
        <w:continuationSeparator/>
      </w:r>
    </w:p>
  </w:footnote>
  <w:footnote w:id="1">
    <w:p w14:paraId="65F8DFA9" w14:textId="77777777" w:rsidR="000D6D69" w:rsidRPr="00053359" w:rsidRDefault="000D6D69" w:rsidP="000D6D69">
      <w:pPr>
        <w:jc w:val="both"/>
      </w:pPr>
      <w:r w:rsidRPr="0088197A">
        <w:rPr>
          <w:rStyle w:val="FootnoteReference"/>
        </w:rPr>
        <w:footnoteRef/>
      </w:r>
      <w:r w:rsidRPr="00053359">
        <w:rPr>
          <w:i/>
          <w:snapToGrid w:val="0"/>
        </w:rPr>
        <w:t xml:space="preserve">Это </w:t>
      </w:r>
      <w:r>
        <w:rPr>
          <w:i/>
          <w:snapToGrid w:val="0"/>
        </w:rPr>
        <w:t>является</w:t>
      </w:r>
      <w:r w:rsidRPr="00053359">
        <w:rPr>
          <w:i/>
          <w:snapToGrid w:val="0"/>
        </w:rPr>
        <w:t xml:space="preserve"> </w:t>
      </w:r>
      <w:r>
        <w:rPr>
          <w:i/>
          <w:snapToGrid w:val="0"/>
        </w:rPr>
        <w:t>Р</w:t>
      </w:r>
      <w:r w:rsidRPr="00053359">
        <w:rPr>
          <w:i/>
          <w:snapToGrid w:val="0"/>
        </w:rPr>
        <w:t xml:space="preserve">уководством для поставщика услуг в подготовке </w:t>
      </w:r>
      <w:r>
        <w:rPr>
          <w:i/>
          <w:snapToGrid w:val="0"/>
        </w:rPr>
        <w:t>П</w:t>
      </w:r>
      <w:r w:rsidRPr="00053359">
        <w:rPr>
          <w:i/>
          <w:snapToGrid w:val="0"/>
        </w:rPr>
        <w:t>редложения</w:t>
      </w:r>
      <w:r>
        <w:rPr>
          <w:i/>
          <w:snapToGrid w:val="0"/>
        </w:rPr>
        <w:t xml:space="preserve">. </w:t>
      </w:r>
    </w:p>
  </w:footnote>
  <w:footnote w:id="2">
    <w:p w14:paraId="17A935C8" w14:textId="77777777" w:rsidR="000D6D69" w:rsidRPr="00053359" w:rsidRDefault="000D6D69" w:rsidP="000D6D69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9"/>
    <w:rsid w:val="000D6D69"/>
    <w:rsid w:val="0086306A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D220"/>
  <w15:chartTrackingRefBased/>
  <w15:docId w15:val="{799429B4-CCE4-4AD7-A06B-72CA493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6D6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D6D6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D6D69"/>
    <w:rPr>
      <w:rFonts w:ascii="Times New Roman" w:eastAsia="MS Mincho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D0A8A-BB0A-4EA5-B4D8-DE4971EA6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21F8F-C0A0-4A7A-A030-E844B9537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1C16D-5BF2-473C-8032-31BD9668F4E6}">
  <ds:schemaRefs>
    <ds:schemaRef ds:uri="http://purl.org/dc/elements/1.1/"/>
    <ds:schemaRef ds:uri="http://schemas.microsoft.com/office/2006/metadata/properties"/>
    <ds:schemaRef ds:uri="a2229a38-e62c-484d-83d8-204164f3b92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2019-06-18T06:37:00Z</dcterms:created>
  <dcterms:modified xsi:type="dcterms:W3CDTF">2019-06-18T06:38:00Z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