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D16DEB" w14:textId="77777777" w:rsidR="000451AB" w:rsidRPr="000451AB" w:rsidRDefault="000451AB" w:rsidP="000451AB">
      <w:pPr>
        <w:spacing w:after="0" w:line="240" w:lineRule="auto"/>
        <w:rPr>
          <w:rFonts w:ascii="Myriad Pro" w:eastAsia="Times New Roman" w:hAnsi="Myriad Pro" w:cs="Times New Roman"/>
          <w:sz w:val="20"/>
          <w:szCs w:val="20"/>
        </w:rPr>
      </w:pPr>
    </w:p>
    <w:p w14:paraId="4705923A" w14:textId="77777777" w:rsidR="00AD2C84" w:rsidRDefault="00AD2C84" w:rsidP="00D7484F">
      <w:pPr>
        <w:jc w:val="both"/>
        <w:rPr>
          <w:rFonts w:ascii="Myriad Pro" w:hAnsi="Myriad Pro"/>
          <w:b/>
          <w:sz w:val="20"/>
          <w:szCs w:val="20"/>
        </w:rPr>
      </w:pPr>
    </w:p>
    <w:p w14:paraId="7B7D8849" w14:textId="0DB72B52" w:rsidR="00D7484F" w:rsidRPr="003B3AD4" w:rsidRDefault="00D7484F" w:rsidP="00D7484F">
      <w:pPr>
        <w:jc w:val="both"/>
        <w:rPr>
          <w:rFonts w:ascii="Myriad Pro" w:hAnsi="Myriad Pro"/>
          <w:b/>
          <w:sz w:val="20"/>
          <w:szCs w:val="20"/>
        </w:rPr>
      </w:pPr>
      <w:r w:rsidRPr="003B3AD4">
        <w:rPr>
          <w:rFonts w:ascii="Myriad Pro" w:hAnsi="Myriad Pro"/>
          <w:b/>
          <w:sz w:val="20"/>
          <w:szCs w:val="20"/>
        </w:rPr>
        <w:t xml:space="preserve">23 </w:t>
      </w:r>
      <w:proofErr w:type="spellStart"/>
      <w:r w:rsidR="005C51B4">
        <w:rPr>
          <w:rFonts w:ascii="Myriad Pro" w:hAnsi="Myriad Pro"/>
          <w:b/>
          <w:sz w:val="20"/>
          <w:szCs w:val="20"/>
        </w:rPr>
        <w:t>shtator</w:t>
      </w:r>
      <w:proofErr w:type="spellEnd"/>
      <w:r w:rsidRPr="003B3AD4">
        <w:rPr>
          <w:rFonts w:ascii="Myriad Pro" w:hAnsi="Myriad Pro"/>
          <w:b/>
          <w:sz w:val="20"/>
          <w:szCs w:val="20"/>
        </w:rPr>
        <w:t xml:space="preserve"> 2020</w:t>
      </w:r>
    </w:p>
    <w:p w14:paraId="1C738B07" w14:textId="3DB39B68" w:rsidR="005C51B4" w:rsidRPr="005C51B4" w:rsidRDefault="005C51B4" w:rsidP="00D7484F">
      <w:pPr>
        <w:jc w:val="both"/>
        <w:rPr>
          <w:rFonts w:ascii="Myriad Pro" w:hAnsi="Myriad Pro"/>
          <w:b/>
          <w:sz w:val="36"/>
          <w:szCs w:val="36"/>
          <w:lang w:val="sq-AL"/>
        </w:rPr>
      </w:pPr>
      <w:proofErr w:type="spellStart"/>
      <w:r w:rsidRPr="005C51B4">
        <w:rPr>
          <w:rFonts w:ascii="Myriad Pro" w:hAnsi="Myriad Pro"/>
          <w:b/>
          <w:sz w:val="36"/>
          <w:szCs w:val="36"/>
        </w:rPr>
        <w:t>Kryeprokurori</w:t>
      </w:r>
      <w:r>
        <w:rPr>
          <w:rFonts w:ascii="Myriad Pro" w:hAnsi="Myriad Pro"/>
          <w:b/>
          <w:sz w:val="36"/>
          <w:szCs w:val="36"/>
        </w:rPr>
        <w:t>a</w:t>
      </w:r>
      <w:proofErr w:type="spellEnd"/>
      <w:r w:rsidRPr="005C51B4">
        <w:rPr>
          <w:rFonts w:ascii="Myriad Pro" w:hAnsi="Myriad Pro"/>
          <w:b/>
          <w:sz w:val="36"/>
          <w:szCs w:val="36"/>
        </w:rPr>
        <w:t xml:space="preserve"> </w:t>
      </w:r>
      <w:proofErr w:type="spellStart"/>
      <w:r w:rsidRPr="005C51B4">
        <w:rPr>
          <w:rFonts w:ascii="Myriad Pro" w:hAnsi="Myriad Pro"/>
          <w:b/>
          <w:sz w:val="36"/>
          <w:szCs w:val="36"/>
        </w:rPr>
        <w:t>dhe</w:t>
      </w:r>
      <w:proofErr w:type="spellEnd"/>
      <w:r w:rsidRPr="005C51B4">
        <w:rPr>
          <w:rFonts w:ascii="Myriad Pro" w:hAnsi="Myriad Pro"/>
          <w:b/>
          <w:sz w:val="36"/>
          <w:szCs w:val="36"/>
        </w:rPr>
        <w:t xml:space="preserve"> </w:t>
      </w:r>
      <w:proofErr w:type="spellStart"/>
      <w:r w:rsidRPr="005C51B4">
        <w:rPr>
          <w:rFonts w:ascii="Myriad Pro" w:hAnsi="Myriad Pro"/>
          <w:b/>
          <w:sz w:val="36"/>
          <w:szCs w:val="36"/>
        </w:rPr>
        <w:t>Instituti</w:t>
      </w:r>
      <w:proofErr w:type="spellEnd"/>
      <w:r>
        <w:rPr>
          <w:rFonts w:ascii="Myriad Pro" w:hAnsi="Myriad Pro"/>
          <w:b/>
          <w:sz w:val="36"/>
          <w:szCs w:val="36"/>
        </w:rPr>
        <w:t xml:space="preserve"> i </w:t>
      </w:r>
      <w:proofErr w:type="spellStart"/>
      <w:r w:rsidRPr="005C51B4">
        <w:rPr>
          <w:rFonts w:ascii="Myriad Pro" w:hAnsi="Myriad Pro"/>
          <w:b/>
          <w:sz w:val="36"/>
          <w:szCs w:val="36"/>
        </w:rPr>
        <w:t>Bazelit</w:t>
      </w:r>
      <w:proofErr w:type="spellEnd"/>
      <w:r w:rsidRPr="005C51B4">
        <w:rPr>
          <w:rFonts w:ascii="Myriad Pro" w:hAnsi="Myriad Pro"/>
          <w:b/>
          <w:sz w:val="36"/>
          <w:szCs w:val="36"/>
        </w:rPr>
        <w:t xml:space="preserve"> </w:t>
      </w:r>
      <w:proofErr w:type="spellStart"/>
      <w:r w:rsidRPr="005C51B4">
        <w:rPr>
          <w:rFonts w:ascii="Myriad Pro" w:hAnsi="Myriad Pro"/>
          <w:b/>
          <w:sz w:val="36"/>
          <w:szCs w:val="36"/>
        </w:rPr>
        <w:t>për</w:t>
      </w:r>
      <w:proofErr w:type="spellEnd"/>
      <w:r w:rsidRPr="005C51B4">
        <w:rPr>
          <w:rFonts w:ascii="Myriad Pro" w:hAnsi="Myriad Pro"/>
          <w:b/>
          <w:sz w:val="36"/>
          <w:szCs w:val="36"/>
        </w:rPr>
        <w:t xml:space="preserve"> </w:t>
      </w:r>
      <w:proofErr w:type="spellStart"/>
      <w:r w:rsidRPr="005C51B4">
        <w:rPr>
          <w:rFonts w:ascii="Myriad Pro" w:hAnsi="Myriad Pro"/>
          <w:b/>
          <w:sz w:val="36"/>
          <w:szCs w:val="36"/>
        </w:rPr>
        <w:t>Qeverisje</w:t>
      </w:r>
      <w:proofErr w:type="spellEnd"/>
      <w:r>
        <w:rPr>
          <w:rFonts w:ascii="Myriad Pro" w:hAnsi="Myriad Pro"/>
          <w:b/>
          <w:sz w:val="36"/>
          <w:szCs w:val="36"/>
        </w:rPr>
        <w:t xml:space="preserve"> </w:t>
      </w:r>
      <w:r>
        <w:rPr>
          <w:rFonts w:ascii="Myriad Pro" w:hAnsi="Myriad Pro"/>
          <w:b/>
          <w:sz w:val="36"/>
          <w:szCs w:val="36"/>
          <w:lang w:val="sq-AL"/>
        </w:rPr>
        <w:t>nënshkruajnë marrëveshje bashkëpunimi</w:t>
      </w:r>
    </w:p>
    <w:p w14:paraId="4D7CABC9" w14:textId="28A8E4C4" w:rsidR="005C51B4" w:rsidRPr="00AD2C84" w:rsidRDefault="005C51B4" w:rsidP="00AD2C84">
      <w:pPr>
        <w:spacing w:line="240" w:lineRule="auto"/>
        <w:jc w:val="both"/>
        <w:rPr>
          <w:rFonts w:ascii="Myriad Pro" w:hAnsi="Myriad Pro"/>
        </w:rPr>
      </w:pPr>
      <w:bookmarkStart w:id="0" w:name="_Hlk51325210"/>
      <w:r w:rsidRPr="00AD2C84">
        <w:rPr>
          <w:rFonts w:ascii="Myriad Pro" w:hAnsi="Myriad Pro"/>
        </w:rPr>
        <w:t xml:space="preserve">Programi i </w:t>
      </w:r>
      <w:proofErr w:type="spellStart"/>
      <w:r w:rsidRPr="00AD2C84">
        <w:rPr>
          <w:rFonts w:ascii="Myriad Pro" w:hAnsi="Myriad Pro"/>
        </w:rPr>
        <w:t>Kombeve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Bashkuara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për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Zhvillim</w:t>
      </w:r>
      <w:proofErr w:type="spellEnd"/>
      <w:r w:rsidRPr="00AD2C84">
        <w:rPr>
          <w:rFonts w:ascii="Myriad Pro" w:hAnsi="Myriad Pro"/>
        </w:rPr>
        <w:t xml:space="preserve"> (UNP) </w:t>
      </w:r>
      <w:proofErr w:type="spellStart"/>
      <w:r w:rsidRPr="00AD2C84">
        <w:rPr>
          <w:rFonts w:ascii="Myriad Pro" w:hAnsi="Myriad Pro"/>
        </w:rPr>
        <w:t>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Kosovë</w:t>
      </w:r>
      <w:proofErr w:type="spellEnd"/>
      <w:r w:rsidRPr="00AD2C84">
        <w:rPr>
          <w:rFonts w:ascii="Myriad Pro" w:hAnsi="Myriad Pro"/>
        </w:rPr>
        <w:t xml:space="preserve">, </w:t>
      </w:r>
      <w:proofErr w:type="spellStart"/>
      <w:r w:rsidRPr="00AD2C84">
        <w:rPr>
          <w:rFonts w:ascii="Myriad Pro" w:hAnsi="Myriad Pro"/>
        </w:rPr>
        <w:t>përmes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projektit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Mbështetje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Përpjekjeve</w:t>
      </w:r>
      <w:proofErr w:type="spellEnd"/>
      <w:r w:rsidRPr="00AD2C84">
        <w:rPr>
          <w:rFonts w:ascii="Myriad Pro" w:hAnsi="Myriad Pro"/>
        </w:rPr>
        <w:t xml:space="preserve"> Anti-</w:t>
      </w:r>
      <w:proofErr w:type="spellStart"/>
      <w:r w:rsidRPr="00AD2C84">
        <w:rPr>
          <w:rFonts w:ascii="Myriad Pro" w:hAnsi="Myriad Pro"/>
        </w:rPr>
        <w:t>Korrupsion</w:t>
      </w:r>
      <w:proofErr w:type="spellEnd"/>
      <w:r w:rsidRPr="00AD2C84">
        <w:rPr>
          <w:rFonts w:ascii="Myriad Pro" w:hAnsi="Myriad Pro"/>
        </w:rPr>
        <w:t xml:space="preserve"> (SAEK III), ka </w:t>
      </w:r>
      <w:proofErr w:type="spellStart"/>
      <w:r w:rsidRPr="00AD2C84">
        <w:rPr>
          <w:rFonts w:ascii="Myriad Pro" w:hAnsi="Myriad Pro"/>
        </w:rPr>
        <w:t>mbështetur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dhe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organizuar</w:t>
      </w:r>
      <w:proofErr w:type="spellEnd"/>
      <w:r w:rsidRPr="00AD2C84">
        <w:rPr>
          <w:rFonts w:ascii="Myriad Pro" w:hAnsi="Myriad Pro"/>
        </w:rPr>
        <w:t xml:space="preserve">, </w:t>
      </w:r>
      <w:proofErr w:type="spellStart"/>
      <w:r w:rsidRPr="00AD2C84">
        <w:rPr>
          <w:rFonts w:ascii="Myriad Pro" w:hAnsi="Myriad Pro"/>
        </w:rPr>
        <w:t>nënshkrimin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marrëveshjes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së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bashëpunimit</w:t>
      </w:r>
      <w:proofErr w:type="spellEnd"/>
      <w:r w:rsidRPr="00AD2C84">
        <w:rPr>
          <w:rFonts w:ascii="Myriad Pro" w:hAnsi="Myriad Pro"/>
        </w:rPr>
        <w:t xml:space="preserve"> midis </w:t>
      </w:r>
      <w:proofErr w:type="spellStart"/>
      <w:r w:rsidRPr="00AD2C84">
        <w:rPr>
          <w:rFonts w:ascii="Myriad Pro" w:hAnsi="Myriad Pro"/>
        </w:rPr>
        <w:t>Zyrës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së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Kryeprokurorit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dhe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Institutit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Bazelit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për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Qeverisje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Zvicër</w:t>
      </w:r>
      <w:proofErr w:type="spellEnd"/>
      <w:r w:rsidRPr="00AD2C84">
        <w:rPr>
          <w:rFonts w:ascii="Myriad Pro" w:hAnsi="Myriad Pro"/>
        </w:rPr>
        <w:t>.</w:t>
      </w:r>
    </w:p>
    <w:p w14:paraId="480EF115" w14:textId="6BF552C3" w:rsidR="005C51B4" w:rsidRPr="00AD2C84" w:rsidRDefault="005C51B4" w:rsidP="00AD2C84">
      <w:pPr>
        <w:spacing w:line="240" w:lineRule="auto"/>
        <w:jc w:val="both"/>
        <w:rPr>
          <w:rFonts w:ascii="Myriad Pro" w:hAnsi="Myriad Pro"/>
        </w:rPr>
      </w:pPr>
      <w:r w:rsidRPr="00AD2C84">
        <w:rPr>
          <w:rFonts w:ascii="Myriad Pro" w:hAnsi="Myriad Pro"/>
          <w:lang w:val="sq-AL"/>
        </w:rPr>
        <w:t xml:space="preserve">Ky partneritet do të ofrojë ekspertizë ligjore ndërkombëtare për prokurorët e Kosovës, </w:t>
      </w:r>
      <w:r w:rsidR="00E878E2" w:rsidRPr="00AD2C84">
        <w:rPr>
          <w:rFonts w:ascii="Myriad Pro" w:hAnsi="Myriad Pro"/>
          <w:lang w:val="sq-AL"/>
        </w:rPr>
        <w:t xml:space="preserve">për të zbuluar dhe parandaluar </w:t>
      </w:r>
      <w:r w:rsidRPr="00AD2C84">
        <w:rPr>
          <w:rFonts w:ascii="Myriad Pro" w:hAnsi="Myriad Pro"/>
          <w:lang w:val="sq-AL"/>
        </w:rPr>
        <w:t xml:space="preserve">rastet e korrupsionit dhe të krimit financiar, duke ndihmuar në gjurmimin e </w:t>
      </w:r>
      <w:proofErr w:type="spellStart"/>
      <w:r w:rsidRPr="00AD2C84">
        <w:rPr>
          <w:rFonts w:ascii="Myriad Pro" w:hAnsi="Myriad Pro"/>
          <w:lang w:val="sq-AL"/>
        </w:rPr>
        <w:t>aseteve</w:t>
      </w:r>
      <w:proofErr w:type="spellEnd"/>
      <w:r w:rsidRPr="00AD2C84">
        <w:rPr>
          <w:rFonts w:ascii="Myriad Pro" w:hAnsi="Myriad Pro"/>
          <w:lang w:val="sq-AL"/>
        </w:rPr>
        <w:t xml:space="preserve"> të vjedhura dhe kthimin e tyre në Kosovë.</w:t>
      </w:r>
      <w:r w:rsidR="00E878E2" w:rsidRPr="00AD2C84">
        <w:rPr>
          <w:rFonts w:ascii="Myriad Pro" w:hAnsi="Myriad Pro"/>
          <w:lang w:val="sq-AL"/>
        </w:rPr>
        <w:t xml:space="preserve"> Kryeprokurori Aleksandër </w:t>
      </w:r>
      <w:proofErr w:type="spellStart"/>
      <w:r w:rsidR="00E878E2" w:rsidRPr="00AD2C84">
        <w:rPr>
          <w:rFonts w:ascii="Myriad Pro" w:hAnsi="Myriad Pro"/>
          <w:lang w:val="sq-AL"/>
        </w:rPr>
        <w:t>Lumezi</w:t>
      </w:r>
      <w:proofErr w:type="spellEnd"/>
      <w:r w:rsidR="00E878E2" w:rsidRPr="00AD2C84">
        <w:rPr>
          <w:rFonts w:ascii="Myriad Pro" w:hAnsi="Myriad Pro"/>
          <w:lang w:val="sq-AL"/>
        </w:rPr>
        <w:t xml:space="preserve"> dhe </w:t>
      </w:r>
      <w:proofErr w:type="spellStart"/>
      <w:r w:rsidR="00E878E2" w:rsidRPr="00AD2C84">
        <w:rPr>
          <w:rFonts w:ascii="Myriad Pro" w:hAnsi="Myriad Pro"/>
          <w:lang w:val="sq-AL"/>
        </w:rPr>
        <w:t>Gretta</w:t>
      </w:r>
      <w:proofErr w:type="spellEnd"/>
      <w:r w:rsidR="00E878E2" w:rsidRPr="00AD2C84">
        <w:rPr>
          <w:rFonts w:ascii="Myriad Pro" w:hAnsi="Myriad Pro"/>
          <w:lang w:val="sq-AL"/>
        </w:rPr>
        <w:t xml:space="preserve"> </w:t>
      </w:r>
      <w:proofErr w:type="spellStart"/>
      <w:r w:rsidR="00E878E2" w:rsidRPr="00AD2C84">
        <w:rPr>
          <w:rFonts w:ascii="Myriad Pro" w:hAnsi="Myriad Pro"/>
          <w:lang w:val="sq-AL"/>
        </w:rPr>
        <w:t>Fenner</w:t>
      </w:r>
      <w:proofErr w:type="spellEnd"/>
      <w:r w:rsidR="00E878E2" w:rsidRPr="00AD2C84">
        <w:rPr>
          <w:rFonts w:ascii="Myriad Pro" w:hAnsi="Myriad Pro"/>
          <w:lang w:val="sq-AL"/>
        </w:rPr>
        <w:t xml:space="preserve">, </w:t>
      </w:r>
      <w:r w:rsidR="00873353" w:rsidRPr="00AD2C84">
        <w:rPr>
          <w:rFonts w:ascii="Myriad Pro" w:hAnsi="Myriad Pro"/>
          <w:lang w:val="sq-AL"/>
        </w:rPr>
        <w:t>D</w:t>
      </w:r>
      <w:r w:rsidR="00E878E2" w:rsidRPr="00AD2C84">
        <w:rPr>
          <w:rFonts w:ascii="Myriad Pro" w:hAnsi="Myriad Pro"/>
          <w:lang w:val="sq-AL"/>
        </w:rPr>
        <w:t xml:space="preserve">rejtoreshë </w:t>
      </w:r>
      <w:proofErr w:type="spellStart"/>
      <w:r w:rsidR="00873353" w:rsidRPr="00AD2C84">
        <w:rPr>
          <w:rFonts w:ascii="Myriad Pro" w:hAnsi="Myriad Pro"/>
          <w:lang w:val="sq-AL"/>
        </w:rPr>
        <w:t>M</w:t>
      </w:r>
      <w:r w:rsidR="00E878E2" w:rsidRPr="00AD2C84">
        <w:rPr>
          <w:rFonts w:ascii="Myriad Pro" w:hAnsi="Myriad Pro"/>
          <w:lang w:val="sq-AL"/>
        </w:rPr>
        <w:t>enaxhuese</w:t>
      </w:r>
      <w:proofErr w:type="spellEnd"/>
      <w:r w:rsidR="00E878E2" w:rsidRPr="00AD2C84">
        <w:rPr>
          <w:rFonts w:ascii="Myriad Pro" w:hAnsi="Myriad Pro"/>
          <w:lang w:val="sq-AL"/>
        </w:rPr>
        <w:t xml:space="preserve"> e </w:t>
      </w:r>
      <w:r w:rsidR="00E878E2" w:rsidRPr="00AD2C84">
        <w:rPr>
          <w:rFonts w:ascii="Myriad Pro" w:hAnsi="Myriad Pro"/>
          <w:lang w:val="sq-AL"/>
        </w:rPr>
        <w:t>Institutit të Bazelit për Qeverisje</w:t>
      </w:r>
      <w:r w:rsidR="00487668" w:rsidRPr="00AD2C84">
        <w:rPr>
          <w:rFonts w:ascii="Myriad Pro" w:hAnsi="Myriad Pro"/>
          <w:lang w:val="sq-AL"/>
        </w:rPr>
        <w:t xml:space="preserve"> nënshkruan marrëveshjen në një ceremoni virtuale.</w:t>
      </w:r>
    </w:p>
    <w:p w14:paraId="58057C85" w14:textId="55F2F0E5" w:rsidR="00487668" w:rsidRPr="00AD2C84" w:rsidRDefault="00487668" w:rsidP="00AD2C84">
      <w:pPr>
        <w:spacing w:line="240" w:lineRule="auto"/>
        <w:jc w:val="both"/>
        <w:rPr>
          <w:rFonts w:ascii="Myriad Pro" w:hAnsi="Myriad Pro"/>
        </w:rPr>
      </w:pPr>
      <w:r w:rsidRPr="00AD2C84">
        <w:rPr>
          <w:rFonts w:ascii="Myriad Pro" w:hAnsi="Myriad Pro"/>
        </w:rPr>
        <w:t xml:space="preserve">Me </w:t>
      </w:r>
      <w:proofErr w:type="spellStart"/>
      <w:r w:rsidRPr="00AD2C84">
        <w:rPr>
          <w:rFonts w:ascii="Myriad Pro" w:hAnsi="Myriad Pro"/>
        </w:rPr>
        <w:t>këtë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rast</w:t>
      </w:r>
      <w:proofErr w:type="spellEnd"/>
      <w:r w:rsidRPr="00AD2C84">
        <w:rPr>
          <w:rFonts w:ascii="Myriad Pro" w:hAnsi="Myriad Pro"/>
        </w:rPr>
        <w:t xml:space="preserve"> Z. </w:t>
      </w:r>
      <w:proofErr w:type="spellStart"/>
      <w:r w:rsidRPr="00AD2C84">
        <w:rPr>
          <w:rFonts w:ascii="Myriad Pro" w:hAnsi="Myriad Pro"/>
        </w:rPr>
        <w:t>Lumezi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theksoi</w:t>
      </w:r>
      <w:proofErr w:type="spellEnd"/>
      <w:r w:rsidRPr="00AD2C84">
        <w:rPr>
          <w:rFonts w:ascii="Myriad Pro" w:hAnsi="Myriad Pro"/>
        </w:rPr>
        <w:t>: “</w:t>
      </w:r>
      <w:proofErr w:type="spellStart"/>
      <w:r w:rsidRPr="00AD2C84">
        <w:rPr>
          <w:rFonts w:ascii="Myriad Pro" w:hAnsi="Myriad Pro"/>
        </w:rPr>
        <w:t>Angazhimi</w:t>
      </w:r>
      <w:proofErr w:type="spellEnd"/>
      <w:r w:rsidRPr="00AD2C84">
        <w:rPr>
          <w:rFonts w:ascii="Myriad Pro" w:hAnsi="Myriad Pro"/>
        </w:rPr>
        <w:t xml:space="preserve"> me </w:t>
      </w:r>
      <w:proofErr w:type="spellStart"/>
      <w:r w:rsidRPr="00AD2C84">
        <w:rPr>
          <w:rFonts w:ascii="Myriad Pro" w:hAnsi="Myriad Pro"/>
        </w:rPr>
        <w:t>Institutin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Bazelit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për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Qeverisje</w:t>
      </w:r>
      <w:proofErr w:type="spellEnd"/>
      <w:r w:rsidRPr="00AD2C84">
        <w:rPr>
          <w:rFonts w:ascii="Myriad Pro" w:hAnsi="Myriad Pro"/>
        </w:rPr>
        <w:t xml:space="preserve"> në </w:t>
      </w:r>
      <w:proofErr w:type="spellStart"/>
      <w:r w:rsidRPr="00AD2C84">
        <w:rPr>
          <w:rFonts w:ascii="Myriad Pro" w:hAnsi="Myriad Pro"/>
        </w:rPr>
        <w:t>avancimin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sistemit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prokurorial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u pa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si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një</w:t>
      </w:r>
      <w:proofErr w:type="spellEnd"/>
      <w:r w:rsidRPr="00AD2C84">
        <w:rPr>
          <w:rFonts w:ascii="Myriad Pro" w:hAnsi="Myriad Pro"/>
        </w:rPr>
        <w:t xml:space="preserve"> hap i </w:t>
      </w:r>
      <w:proofErr w:type="spellStart"/>
      <w:r w:rsidRPr="00AD2C84">
        <w:rPr>
          <w:rFonts w:ascii="Myriad Pro" w:hAnsi="Myriad Pro"/>
        </w:rPr>
        <w:t>domosdoshëm</w:t>
      </w:r>
      <w:proofErr w:type="spellEnd"/>
      <w:r w:rsidRPr="00AD2C84">
        <w:rPr>
          <w:rFonts w:ascii="Myriad Pro" w:hAnsi="Myriad Pro"/>
        </w:rPr>
        <w:t xml:space="preserve">, duke </w:t>
      </w:r>
      <w:proofErr w:type="spellStart"/>
      <w:r w:rsidRPr="00AD2C84">
        <w:rPr>
          <w:rFonts w:ascii="Myriad Pro" w:hAnsi="Myriad Pro"/>
        </w:rPr>
        <w:t>marrë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parasysh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arritjet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Institutit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Bazelit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vendet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tjera</w:t>
      </w:r>
      <w:proofErr w:type="spellEnd"/>
      <w:r w:rsidRPr="00AD2C84">
        <w:rPr>
          <w:rFonts w:ascii="Myriad Pro" w:hAnsi="Myriad Pro"/>
        </w:rPr>
        <w:t xml:space="preserve">, </w:t>
      </w:r>
      <w:proofErr w:type="spellStart"/>
      <w:r w:rsidRPr="00AD2C84">
        <w:rPr>
          <w:rFonts w:ascii="Myriad Pro" w:hAnsi="Myriad Pro"/>
        </w:rPr>
        <w:t>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rritjen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pasurive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rikuperuara</w:t>
      </w:r>
      <w:proofErr w:type="spellEnd"/>
      <w:r w:rsidRPr="00AD2C84">
        <w:rPr>
          <w:rFonts w:ascii="Myriad Pro" w:hAnsi="Myriad Pro"/>
        </w:rPr>
        <w:t xml:space="preserve">,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marra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mënyrë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paligjshme</w:t>
      </w:r>
      <w:proofErr w:type="spellEnd"/>
      <w:r w:rsidRPr="00AD2C84">
        <w:rPr>
          <w:rFonts w:ascii="Myriad Pro" w:hAnsi="Myriad Pro"/>
        </w:rPr>
        <w:t xml:space="preserve">, </w:t>
      </w:r>
      <w:proofErr w:type="spellStart"/>
      <w:r w:rsidRPr="00AD2C84">
        <w:rPr>
          <w:rFonts w:ascii="Myriad Pro" w:hAnsi="Myriad Pro"/>
        </w:rPr>
        <w:t>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vend</w:t>
      </w:r>
      <w:r w:rsidR="00873353" w:rsidRPr="00AD2C84">
        <w:rPr>
          <w:rFonts w:ascii="Myriad Pro" w:hAnsi="Myriad Pro"/>
        </w:rPr>
        <w:t>in</w:t>
      </w:r>
      <w:proofErr w:type="spellEnd"/>
      <w:r w:rsidR="00873353" w:rsidRPr="00AD2C84">
        <w:rPr>
          <w:rFonts w:ascii="Myriad Pro" w:hAnsi="Myriad Pro"/>
        </w:rPr>
        <w:t xml:space="preserve"> e</w:t>
      </w:r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origjinës</w:t>
      </w:r>
      <w:proofErr w:type="spellEnd"/>
      <w:r w:rsidRPr="00AD2C84">
        <w:rPr>
          <w:rFonts w:ascii="Myriad Pro" w:hAnsi="Myriad Pro"/>
        </w:rPr>
        <w:t xml:space="preserve"> ”.</w:t>
      </w:r>
    </w:p>
    <w:p w14:paraId="6B6BC31B" w14:textId="7F745F7E" w:rsidR="00873353" w:rsidRPr="00AD2C84" w:rsidRDefault="00873353" w:rsidP="00AD2C84">
      <w:pPr>
        <w:spacing w:line="240" w:lineRule="auto"/>
        <w:jc w:val="both"/>
        <w:rPr>
          <w:rFonts w:ascii="Myriad Pro" w:hAnsi="Myriad Pro"/>
        </w:rPr>
      </w:pPr>
      <w:proofErr w:type="spellStart"/>
      <w:r w:rsidRPr="00AD2C84">
        <w:rPr>
          <w:rFonts w:ascii="Myriad Pro" w:hAnsi="Myriad Pro"/>
        </w:rPr>
        <w:t>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deklaratën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saj</w:t>
      </w:r>
      <w:proofErr w:type="spellEnd"/>
      <w:r w:rsidRPr="00AD2C84">
        <w:rPr>
          <w:rFonts w:ascii="Myriad Pro" w:hAnsi="Myriad Pro"/>
        </w:rPr>
        <w:t xml:space="preserve">, </w:t>
      </w:r>
      <w:proofErr w:type="spellStart"/>
      <w:r w:rsidRPr="00AD2C84">
        <w:rPr>
          <w:rFonts w:ascii="Myriad Pro" w:hAnsi="Myriad Pro"/>
        </w:rPr>
        <w:t>Znj</w:t>
      </w:r>
      <w:proofErr w:type="spellEnd"/>
      <w:r w:rsidRPr="00AD2C84">
        <w:rPr>
          <w:rFonts w:ascii="Myriad Pro" w:hAnsi="Myriad Pro"/>
        </w:rPr>
        <w:t xml:space="preserve">. </w:t>
      </w:r>
      <w:proofErr w:type="spellStart"/>
      <w:r w:rsidRPr="00AD2C84">
        <w:rPr>
          <w:rFonts w:ascii="Myriad Pro" w:hAnsi="Myriad Pro"/>
        </w:rPr>
        <w:t>Fenner</w:t>
      </w:r>
      <w:proofErr w:type="spellEnd"/>
      <w:r w:rsidRPr="00AD2C84">
        <w:rPr>
          <w:rFonts w:ascii="Myriad Pro" w:hAnsi="Myriad Pro"/>
        </w:rPr>
        <w:t xml:space="preserve">, </w:t>
      </w:r>
      <w:proofErr w:type="spellStart"/>
      <w:r w:rsidRPr="00AD2C84">
        <w:rPr>
          <w:rFonts w:ascii="Myriad Pro" w:hAnsi="Myriad Pro"/>
        </w:rPr>
        <w:t>Drejtor</w:t>
      </w:r>
      <w:r w:rsidRPr="00AD2C84">
        <w:rPr>
          <w:rFonts w:ascii="Myriad Pro" w:hAnsi="Myriad Pro"/>
        </w:rPr>
        <w:t>eshë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Menaxhues</w:t>
      </w:r>
      <w:r w:rsidRPr="00AD2C84">
        <w:rPr>
          <w:rFonts w:ascii="Myriad Pro" w:hAnsi="Myriad Pro"/>
        </w:rPr>
        <w:t>e</w:t>
      </w:r>
      <w:proofErr w:type="spellEnd"/>
      <w:r w:rsidRPr="00AD2C84">
        <w:rPr>
          <w:rFonts w:ascii="Myriad Pro" w:hAnsi="Myriad Pro"/>
        </w:rPr>
        <w:t xml:space="preserve"> e</w:t>
      </w:r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Institutit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Bazelit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për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Qeverisje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vuri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pah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rëndësinë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bashkëpunimit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ardhmen</w:t>
      </w:r>
      <w:proofErr w:type="spellEnd"/>
      <w:r w:rsidRPr="00AD2C84">
        <w:rPr>
          <w:rFonts w:ascii="Myriad Pro" w:hAnsi="Myriad Pro"/>
        </w:rPr>
        <w:t>: “</w:t>
      </w:r>
      <w:proofErr w:type="spellStart"/>
      <w:r w:rsidRPr="00AD2C84">
        <w:rPr>
          <w:rFonts w:ascii="Myriad Pro" w:hAnsi="Myriad Pro"/>
        </w:rPr>
        <w:t>Rikuperimi</w:t>
      </w:r>
      <w:proofErr w:type="spellEnd"/>
      <w:r w:rsidRPr="00AD2C84">
        <w:rPr>
          <w:rFonts w:ascii="Myriad Pro" w:hAnsi="Myriad Pro"/>
        </w:rPr>
        <w:t xml:space="preserve"> i </w:t>
      </w:r>
      <w:proofErr w:type="spellStart"/>
      <w:r w:rsidRPr="00AD2C84">
        <w:rPr>
          <w:rFonts w:ascii="Myriad Pro" w:hAnsi="Myriad Pro"/>
        </w:rPr>
        <w:t>aseteve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është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një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proces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kompleks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që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kërkon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kohë</w:t>
      </w:r>
      <w:proofErr w:type="spellEnd"/>
      <w:r w:rsidRPr="00AD2C84">
        <w:rPr>
          <w:rFonts w:ascii="Myriad Pro" w:hAnsi="Myriad Pro"/>
        </w:rPr>
        <w:t xml:space="preserve">, </w:t>
      </w:r>
      <w:proofErr w:type="spellStart"/>
      <w:r w:rsidRPr="00AD2C84">
        <w:rPr>
          <w:rFonts w:ascii="Myriad Pro" w:hAnsi="Myriad Pro"/>
        </w:rPr>
        <w:t>megjithatë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efekti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është</w:t>
      </w:r>
      <w:proofErr w:type="spellEnd"/>
      <w:r w:rsidRPr="00AD2C84">
        <w:rPr>
          <w:rFonts w:ascii="Myriad Pro" w:hAnsi="Myriad Pro"/>
        </w:rPr>
        <w:t xml:space="preserve"> i </w:t>
      </w:r>
      <w:proofErr w:type="spellStart"/>
      <w:r w:rsidRPr="00AD2C84">
        <w:rPr>
          <w:rFonts w:ascii="Myriad Pro" w:hAnsi="Myriad Pro"/>
        </w:rPr>
        <w:t>shkëlqyer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dhe</w:t>
      </w:r>
      <w:proofErr w:type="spellEnd"/>
      <w:r w:rsidRPr="00AD2C84">
        <w:rPr>
          <w:rFonts w:ascii="Myriad Pro" w:hAnsi="Myriad Pro"/>
        </w:rPr>
        <w:t xml:space="preserve"> i </w:t>
      </w:r>
      <w:proofErr w:type="spellStart"/>
      <w:r w:rsidRPr="00AD2C84">
        <w:rPr>
          <w:rFonts w:ascii="Myriad Pro" w:hAnsi="Myriad Pro"/>
        </w:rPr>
        <w:t>shumëfishtë</w:t>
      </w:r>
      <w:proofErr w:type="spellEnd"/>
      <w:r w:rsidRPr="00AD2C84">
        <w:rPr>
          <w:rFonts w:ascii="Myriad Pro" w:hAnsi="Myriad Pro"/>
        </w:rPr>
        <w:t xml:space="preserve"> - jo </w:t>
      </w:r>
      <w:proofErr w:type="spellStart"/>
      <w:r w:rsidRPr="00AD2C84">
        <w:rPr>
          <w:rFonts w:ascii="Myriad Pro" w:hAnsi="Myriad Pro"/>
        </w:rPr>
        <w:t>vetëm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që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mundëson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rimarrjen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aseteve</w:t>
      </w:r>
      <w:proofErr w:type="spellEnd"/>
      <w:r w:rsidRPr="00AD2C84">
        <w:rPr>
          <w:rFonts w:ascii="Myriad Pro" w:hAnsi="Myriad Pro"/>
        </w:rPr>
        <w:t xml:space="preserve"> por </w:t>
      </w:r>
      <w:proofErr w:type="spellStart"/>
      <w:r w:rsidRPr="00AD2C84">
        <w:rPr>
          <w:rFonts w:ascii="Myriad Pro" w:hAnsi="Myriad Pro"/>
        </w:rPr>
        <w:t>gjithashtu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</w:t>
      </w:r>
      <w:r w:rsidRPr="00AD2C84">
        <w:rPr>
          <w:rFonts w:ascii="Myriad Pro" w:hAnsi="Myriad Pro"/>
        </w:rPr>
        <w:t>engon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korrupsionin</w:t>
      </w:r>
      <w:proofErr w:type="spellEnd"/>
      <w:r w:rsidRPr="00AD2C84">
        <w:rPr>
          <w:rFonts w:ascii="Myriad Pro" w:hAnsi="Myriad Pro"/>
        </w:rPr>
        <w:t xml:space="preserve">, </w:t>
      </w:r>
      <w:proofErr w:type="spellStart"/>
      <w:r w:rsidRPr="00AD2C84">
        <w:rPr>
          <w:rFonts w:ascii="Myriad Pro" w:hAnsi="Myriad Pro"/>
        </w:rPr>
        <w:t>zvogëlon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pandëshkueshmërinë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dhe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rrit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besimin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publikut</w:t>
      </w:r>
      <w:proofErr w:type="spellEnd"/>
      <w:r w:rsidRPr="00AD2C84">
        <w:rPr>
          <w:rFonts w:ascii="Myriad Pro" w:hAnsi="Myriad Pro"/>
        </w:rPr>
        <w:t>. "</w:t>
      </w:r>
    </w:p>
    <w:p w14:paraId="30AA8A90" w14:textId="7D5CE1F6" w:rsidR="00873353" w:rsidRPr="00AD2C84" w:rsidRDefault="00873353" w:rsidP="00AD2C84">
      <w:pPr>
        <w:spacing w:line="240" w:lineRule="auto"/>
        <w:jc w:val="both"/>
        <w:rPr>
          <w:rFonts w:ascii="Myriad Pro" w:hAnsi="Myriad Pro"/>
        </w:rPr>
      </w:pPr>
      <w:r w:rsidRPr="00AD2C84">
        <w:rPr>
          <w:rFonts w:ascii="Myriad Pro" w:hAnsi="Myriad Pro"/>
        </w:rPr>
        <w:t>“</w:t>
      </w:r>
      <w:proofErr w:type="spellStart"/>
      <w:r w:rsidRPr="00AD2C84">
        <w:rPr>
          <w:rFonts w:ascii="Myriad Pro" w:hAnsi="Myriad Pro"/>
        </w:rPr>
        <w:t>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këtë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kohë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kriz</w:t>
      </w:r>
      <w:r w:rsidRPr="00AD2C84">
        <w:rPr>
          <w:rFonts w:ascii="Myriad Pro" w:hAnsi="Myriad Pro"/>
        </w:rPr>
        <w:t>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globale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sa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shëndetësore</w:t>
      </w:r>
      <w:proofErr w:type="spellEnd"/>
      <w:r w:rsidRPr="00AD2C84">
        <w:rPr>
          <w:rFonts w:ascii="Myriad Pro" w:hAnsi="Myriad Pro"/>
        </w:rPr>
        <w:t xml:space="preserve">, po </w:t>
      </w:r>
      <w:proofErr w:type="spellStart"/>
      <w:r w:rsidRPr="00AD2C84">
        <w:rPr>
          <w:rFonts w:ascii="Myriad Pro" w:hAnsi="Myriad Pro"/>
        </w:rPr>
        <w:t>aq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dhe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ekonomike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shkaktuar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nga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pandemia</w:t>
      </w:r>
      <w:proofErr w:type="spellEnd"/>
      <w:r w:rsidRPr="00AD2C84">
        <w:rPr>
          <w:rFonts w:ascii="Myriad Pro" w:hAnsi="Myriad Pro"/>
        </w:rPr>
        <w:t xml:space="preserve"> COVID-19, </w:t>
      </w:r>
      <w:proofErr w:type="spellStart"/>
      <w:r w:rsidRPr="00AD2C84">
        <w:rPr>
          <w:rFonts w:ascii="Myriad Pro" w:hAnsi="Myriad Pro"/>
        </w:rPr>
        <w:t>është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më</w:t>
      </w:r>
      <w:proofErr w:type="spellEnd"/>
      <w:r w:rsidRPr="00AD2C84">
        <w:rPr>
          <w:rFonts w:ascii="Myriad Pro" w:hAnsi="Myriad Pro"/>
        </w:rPr>
        <w:t xml:space="preserve"> se </w:t>
      </w:r>
      <w:r w:rsidRPr="00AD2C84">
        <w:rPr>
          <w:rFonts w:ascii="Myriad Pro" w:hAnsi="Myriad Pro"/>
        </w:rPr>
        <w:t xml:space="preserve">e </w:t>
      </w:r>
      <w:proofErr w:type="spellStart"/>
      <w:r w:rsidRPr="00AD2C84">
        <w:rPr>
          <w:rFonts w:ascii="Myriad Pro" w:hAnsi="Myriad Pro"/>
        </w:rPr>
        <w:t>domosdoshme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që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burimet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shpenzohen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n</w:t>
      </w:r>
      <w:r w:rsidRPr="00AD2C84">
        <w:rPr>
          <w:rFonts w:ascii="Myriad Pro" w:hAnsi="Myriad Pro"/>
        </w:rPr>
        <w:t>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mirë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shoqërisë</w:t>
      </w:r>
      <w:proofErr w:type="spellEnd"/>
      <w:r w:rsidRPr="00AD2C84">
        <w:rPr>
          <w:rFonts w:ascii="Myriad Pro" w:hAnsi="Myriad Pro"/>
        </w:rPr>
        <w:t xml:space="preserve">. Ne </w:t>
      </w:r>
      <w:proofErr w:type="spellStart"/>
      <w:r w:rsidRPr="00AD2C84">
        <w:rPr>
          <w:rFonts w:ascii="Myriad Pro" w:hAnsi="Myriad Pro"/>
        </w:rPr>
        <w:t>jemi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lumtur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që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kemi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="009E791A" w:rsidRPr="00AD2C84">
        <w:rPr>
          <w:rFonts w:ascii="Myriad Pro" w:hAnsi="Myriad Pro"/>
        </w:rPr>
        <w:t>që</w:t>
      </w:r>
      <w:proofErr w:type="spellEnd"/>
      <w:r w:rsidR="009E791A" w:rsidRPr="00AD2C84">
        <w:rPr>
          <w:rFonts w:ascii="Myriad Pro" w:hAnsi="Myriad Pro"/>
        </w:rPr>
        <w:t xml:space="preserve"> </w:t>
      </w:r>
      <w:proofErr w:type="spellStart"/>
      <w:r w:rsidR="009E791A" w:rsidRPr="00AD2C84">
        <w:rPr>
          <w:rFonts w:ascii="Myriad Pro" w:hAnsi="Myriad Pro"/>
        </w:rPr>
        <w:t>patëm</w:t>
      </w:r>
      <w:proofErr w:type="spellEnd"/>
      <w:r w:rsidR="009E791A" w:rsidRPr="00AD2C84">
        <w:rPr>
          <w:rFonts w:ascii="Myriad Pro" w:hAnsi="Myriad Pro"/>
        </w:rPr>
        <w:t xml:space="preserve"> </w:t>
      </w:r>
      <w:proofErr w:type="spellStart"/>
      <w:r w:rsidR="009E791A" w:rsidRPr="00AD2C84">
        <w:rPr>
          <w:rFonts w:ascii="Myriad Pro" w:hAnsi="Myriad Pro"/>
        </w:rPr>
        <w:t>mundësi</w:t>
      </w:r>
      <w:proofErr w:type="spellEnd"/>
      <w:r w:rsidR="009E791A" w:rsidRPr="00AD2C84">
        <w:rPr>
          <w:rFonts w:ascii="Myriad Pro" w:hAnsi="Myriad Pro"/>
        </w:rPr>
        <w:t xml:space="preserve"> </w:t>
      </w:r>
      <w:proofErr w:type="spellStart"/>
      <w:r w:rsidR="009E791A" w:rsidRPr="00AD2C84">
        <w:rPr>
          <w:rFonts w:ascii="Myriad Pro" w:hAnsi="Myriad Pro"/>
        </w:rPr>
        <w:t>të</w:t>
      </w:r>
      <w:proofErr w:type="spellEnd"/>
      <w:r w:rsidR="009E791A" w:rsidRPr="00AD2C84">
        <w:rPr>
          <w:rFonts w:ascii="Myriad Pro" w:hAnsi="Myriad Pro"/>
        </w:rPr>
        <w:t xml:space="preserve"> </w:t>
      </w:r>
      <w:proofErr w:type="spellStart"/>
      <w:r w:rsidR="009E791A" w:rsidRPr="00AD2C84">
        <w:rPr>
          <w:rFonts w:ascii="Myriad Pro" w:hAnsi="Myriad Pro"/>
        </w:rPr>
        <w:t>organizojmë</w:t>
      </w:r>
      <w:proofErr w:type="spellEnd"/>
      <w:r w:rsidR="009E791A"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këtë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marrëveshje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shumë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rëndësishme</w:t>
      </w:r>
      <w:proofErr w:type="spellEnd"/>
      <w:r w:rsidRPr="00AD2C84">
        <w:rPr>
          <w:rFonts w:ascii="Myriad Pro" w:hAnsi="Myriad Pro"/>
        </w:rPr>
        <w:t xml:space="preserve"> ”, </w:t>
      </w:r>
      <w:proofErr w:type="spellStart"/>
      <w:r w:rsidRPr="00AD2C84">
        <w:rPr>
          <w:rFonts w:ascii="Myriad Pro" w:hAnsi="Myriad Pro"/>
        </w:rPr>
        <w:t>tha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="009E791A" w:rsidRPr="00AD2C84">
        <w:rPr>
          <w:rFonts w:ascii="Myriad Pro" w:hAnsi="Myriad Pro"/>
        </w:rPr>
        <w:t>Z</w:t>
      </w:r>
      <w:r w:rsidRPr="00AD2C84">
        <w:rPr>
          <w:rFonts w:ascii="Myriad Pro" w:hAnsi="Myriad Pro"/>
        </w:rPr>
        <w:t>nj</w:t>
      </w:r>
      <w:proofErr w:type="spellEnd"/>
      <w:r w:rsidRPr="00AD2C84">
        <w:rPr>
          <w:rFonts w:ascii="Myriad Pro" w:hAnsi="Myriad Pro"/>
        </w:rPr>
        <w:t xml:space="preserve">. Maria Suokko, </w:t>
      </w:r>
      <w:proofErr w:type="spellStart"/>
      <w:r w:rsidRPr="00AD2C84">
        <w:rPr>
          <w:rFonts w:ascii="Myriad Pro" w:hAnsi="Myriad Pro"/>
        </w:rPr>
        <w:t>Përfaqësuese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Përhershme</w:t>
      </w:r>
      <w:proofErr w:type="spellEnd"/>
      <w:r w:rsidRPr="00AD2C84">
        <w:rPr>
          <w:rFonts w:ascii="Myriad Pro" w:hAnsi="Myriad Pro"/>
        </w:rPr>
        <w:t xml:space="preserve"> e UNDP.</w:t>
      </w:r>
    </w:p>
    <w:p w14:paraId="7D22DBA8" w14:textId="1DC867FE" w:rsidR="009E791A" w:rsidRPr="00AD2C84" w:rsidRDefault="009E791A" w:rsidP="00AD2C84">
      <w:pPr>
        <w:spacing w:line="240" w:lineRule="auto"/>
        <w:jc w:val="both"/>
        <w:rPr>
          <w:rFonts w:ascii="Myriad Pro" w:hAnsi="Myriad Pro"/>
        </w:rPr>
      </w:pPr>
      <w:proofErr w:type="spellStart"/>
      <w:r w:rsidRPr="00AD2C84">
        <w:rPr>
          <w:rFonts w:ascii="Myriad Pro" w:hAnsi="Myriad Pro"/>
        </w:rPr>
        <w:t>Partneri</w:t>
      </w:r>
      <w:proofErr w:type="spellEnd"/>
      <w:r w:rsidRPr="00AD2C84">
        <w:rPr>
          <w:rFonts w:ascii="Myriad Pro" w:hAnsi="Myriad Pro"/>
        </w:rPr>
        <w:t xml:space="preserve"> i UNDP-</w:t>
      </w:r>
      <w:proofErr w:type="spellStart"/>
      <w:r w:rsidRPr="00AD2C84">
        <w:rPr>
          <w:rFonts w:ascii="Myriad Pro" w:hAnsi="Myriad Pro"/>
        </w:rPr>
        <w:t>së</w:t>
      </w:r>
      <w:proofErr w:type="spellEnd"/>
      <w:r w:rsidRPr="00AD2C84">
        <w:rPr>
          <w:rFonts w:ascii="Myriad Pro" w:hAnsi="Myriad Pro"/>
        </w:rPr>
        <w:t xml:space="preserve">, </w:t>
      </w:r>
      <w:proofErr w:type="spellStart"/>
      <w:r w:rsidRPr="00AD2C84">
        <w:rPr>
          <w:rFonts w:ascii="Myriad Pro" w:hAnsi="Myriad Pro"/>
        </w:rPr>
        <w:t>Instituti</w:t>
      </w:r>
      <w:proofErr w:type="spellEnd"/>
      <w:r w:rsidRPr="00AD2C84">
        <w:rPr>
          <w:rFonts w:ascii="Myriad Pro" w:hAnsi="Myriad Pro"/>
        </w:rPr>
        <w:t xml:space="preserve"> i </w:t>
      </w:r>
      <w:proofErr w:type="spellStart"/>
      <w:r w:rsidRPr="00AD2C84">
        <w:rPr>
          <w:rFonts w:ascii="Myriad Pro" w:hAnsi="Myriad Pro"/>
        </w:rPr>
        <w:t>Bazelit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është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="00AD2C84" w:rsidRPr="00AD2C84">
        <w:rPr>
          <w:rFonts w:ascii="Myriad Pro" w:hAnsi="Myriad Pro"/>
        </w:rPr>
        <w:t>lider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botëror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mbështetjen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autoriteteve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hetimore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që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gjurmojnë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asetet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fshehura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brenda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dhe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jashtë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vendit</w:t>
      </w:r>
      <w:proofErr w:type="spellEnd"/>
      <w:r w:rsidRPr="00AD2C84">
        <w:rPr>
          <w:rFonts w:ascii="Myriad Pro" w:hAnsi="Myriad Pro"/>
        </w:rPr>
        <w:t>.</w:t>
      </w:r>
    </w:p>
    <w:bookmarkEnd w:id="0"/>
    <w:p w14:paraId="6F65512A" w14:textId="4B07A6F3" w:rsidR="00AD2C84" w:rsidRPr="00AD2C84" w:rsidRDefault="00AD2C84" w:rsidP="00AD2C84">
      <w:pPr>
        <w:spacing w:line="240" w:lineRule="auto"/>
        <w:jc w:val="both"/>
        <w:rPr>
          <w:rFonts w:ascii="Myriad Pro" w:hAnsi="Myriad Pro"/>
        </w:rPr>
      </w:pPr>
      <w:r w:rsidRPr="00AD2C84">
        <w:rPr>
          <w:rFonts w:ascii="Myriad Pro" w:hAnsi="Myriad Pro"/>
        </w:rPr>
        <w:t xml:space="preserve">UNDP-ja </w:t>
      </w:r>
      <w:proofErr w:type="spellStart"/>
      <w:r w:rsidRPr="00AD2C84">
        <w:rPr>
          <w:rFonts w:ascii="Myriad Pro" w:hAnsi="Myriad Pro"/>
        </w:rPr>
        <w:t>vazhdon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punojë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bashkërisht</w:t>
      </w:r>
      <w:proofErr w:type="spellEnd"/>
      <w:r w:rsidRPr="00AD2C84">
        <w:rPr>
          <w:rFonts w:ascii="Myriad Pro" w:hAnsi="Myriad Pro"/>
        </w:rPr>
        <w:t xml:space="preserve"> me </w:t>
      </w:r>
      <w:proofErr w:type="spellStart"/>
      <w:r w:rsidRPr="00AD2C84">
        <w:rPr>
          <w:rFonts w:ascii="Myriad Pro" w:hAnsi="Myriad Pro"/>
        </w:rPr>
        <w:t>partnerë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ndërtimin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institucioneve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fuqishme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dhe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llogaridhënëse</w:t>
      </w:r>
      <w:proofErr w:type="spellEnd"/>
      <w:r w:rsidRPr="00AD2C84">
        <w:rPr>
          <w:rFonts w:ascii="Myriad Pro" w:hAnsi="Myriad Pro"/>
        </w:rPr>
        <w:t xml:space="preserve">, </w:t>
      </w:r>
      <w:proofErr w:type="spellStart"/>
      <w:r w:rsidRPr="00AD2C84">
        <w:rPr>
          <w:rFonts w:ascii="Myriad Pro" w:hAnsi="Myriad Pro"/>
        </w:rPr>
        <w:t>si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dhe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sigurojë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që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fondet</w:t>
      </w:r>
      <w:proofErr w:type="spellEnd"/>
      <w:r w:rsidRPr="00AD2C84">
        <w:rPr>
          <w:rFonts w:ascii="Myriad Pro" w:hAnsi="Myriad Pro"/>
        </w:rPr>
        <w:t xml:space="preserve"> e </w:t>
      </w:r>
      <w:proofErr w:type="spellStart"/>
      <w:r w:rsidRPr="00AD2C84">
        <w:rPr>
          <w:rFonts w:ascii="Myriad Pro" w:hAnsi="Myriad Pro"/>
        </w:rPr>
        <w:t>vjedhura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përmes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aktiviteteve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korruptive</w:t>
      </w:r>
      <w:proofErr w:type="spellEnd"/>
      <w:r w:rsidRPr="00AD2C84">
        <w:rPr>
          <w:rFonts w:ascii="Myriad Pro" w:hAnsi="Myriad Pro"/>
        </w:rPr>
        <w:t xml:space="preserve">, </w:t>
      </w:r>
      <w:proofErr w:type="spellStart"/>
      <w:r w:rsidRPr="00AD2C84">
        <w:rPr>
          <w:rFonts w:ascii="Myriad Pro" w:hAnsi="Myriad Pro"/>
        </w:rPr>
        <w:t>tu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kthehen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qytetarëve</w:t>
      </w:r>
      <w:proofErr w:type="spellEnd"/>
      <w:r w:rsidRPr="00AD2C84">
        <w:rPr>
          <w:rFonts w:ascii="Myriad Pro" w:hAnsi="Myriad Pro"/>
        </w:rPr>
        <w:t>.</w:t>
      </w:r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Kjo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marrëveshje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është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mundësuar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falë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mbështetjes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së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Zyrës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Zvicerane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për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Bashkëpunim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në</w:t>
      </w:r>
      <w:proofErr w:type="spellEnd"/>
      <w:r w:rsidRPr="00AD2C84">
        <w:rPr>
          <w:rFonts w:ascii="Myriad Pro" w:hAnsi="Myriad Pro"/>
        </w:rPr>
        <w:t xml:space="preserve"> </w:t>
      </w:r>
      <w:proofErr w:type="spellStart"/>
      <w:r w:rsidRPr="00AD2C84">
        <w:rPr>
          <w:rFonts w:ascii="Myriad Pro" w:hAnsi="Myriad Pro"/>
        </w:rPr>
        <w:t>Kosovë</w:t>
      </w:r>
      <w:proofErr w:type="spellEnd"/>
      <w:r w:rsidRPr="00AD2C84">
        <w:rPr>
          <w:rFonts w:ascii="Myriad Pro" w:hAnsi="Myriad Pro"/>
        </w:rPr>
        <w:t xml:space="preserve">, </w:t>
      </w:r>
      <w:proofErr w:type="spellStart"/>
      <w:r w:rsidRPr="00AD2C84">
        <w:rPr>
          <w:rFonts w:ascii="Myriad Pro" w:hAnsi="Myriad Pro"/>
        </w:rPr>
        <w:t>dhe</w:t>
      </w:r>
      <w:proofErr w:type="spellEnd"/>
      <w:r w:rsidRPr="00AD2C84">
        <w:rPr>
          <w:rFonts w:ascii="Myriad Pro" w:hAnsi="Myriad Pro"/>
        </w:rPr>
        <w:t xml:space="preserve"> SIDA-</w:t>
      </w:r>
      <w:proofErr w:type="spellStart"/>
      <w:r w:rsidRPr="00AD2C84">
        <w:rPr>
          <w:rFonts w:ascii="Myriad Pro" w:hAnsi="Myriad Pro"/>
        </w:rPr>
        <w:t>s</w:t>
      </w:r>
      <w:r w:rsidRPr="00AD2C84">
        <w:rPr>
          <w:rFonts w:ascii="Myriad Pro" w:hAnsi="Myriad Pro"/>
        </w:rPr>
        <w:t>ë</w:t>
      </w:r>
      <w:proofErr w:type="spellEnd"/>
      <w:r w:rsidRPr="00AD2C84">
        <w:rPr>
          <w:rFonts w:ascii="Myriad Pro" w:hAnsi="Myriad Pro"/>
        </w:rPr>
        <w:t>.</w:t>
      </w:r>
    </w:p>
    <w:p w14:paraId="0077C46D" w14:textId="77777777" w:rsidR="00AD2C84" w:rsidRDefault="00AD2C84" w:rsidP="00AD2C84">
      <w:pPr>
        <w:spacing w:after="0" w:line="240" w:lineRule="auto"/>
        <w:jc w:val="both"/>
        <w:rPr>
          <w:rFonts w:ascii="Myriad Pro" w:eastAsia="Times New Roman" w:hAnsi="Myriad Pro" w:cs="Times New Roman"/>
          <w:b/>
          <w:bCs/>
          <w:lang w:val="sq-AL"/>
        </w:rPr>
      </w:pPr>
    </w:p>
    <w:p w14:paraId="0FA0F027" w14:textId="42D1AA1C" w:rsidR="00AD2C84" w:rsidRPr="008B4E9C" w:rsidRDefault="00AD2C84" w:rsidP="00AD2C84">
      <w:pPr>
        <w:spacing w:after="0" w:line="240" w:lineRule="auto"/>
        <w:jc w:val="both"/>
        <w:rPr>
          <w:rFonts w:ascii="Myriad Pro" w:eastAsia="Times New Roman" w:hAnsi="Myriad Pro" w:cs="Times New Roman"/>
          <w:b/>
          <w:bCs/>
          <w:lang w:val="sq-AL"/>
        </w:rPr>
      </w:pPr>
      <w:r w:rsidRPr="008B4E9C">
        <w:rPr>
          <w:rFonts w:ascii="Myriad Pro" w:eastAsia="Times New Roman" w:hAnsi="Myriad Pro" w:cs="Times New Roman"/>
          <w:b/>
          <w:bCs/>
          <w:lang w:val="sq-AL"/>
        </w:rPr>
        <w:t xml:space="preserve">Për më shumë informata, ju lutemi të kontaktoni: </w:t>
      </w:r>
    </w:p>
    <w:p w14:paraId="2C29C396" w14:textId="77777777" w:rsidR="00AD2C84" w:rsidRPr="008B4E9C" w:rsidRDefault="00AD2C84" w:rsidP="00AD2C84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lang w:val="sq-AL"/>
        </w:rPr>
      </w:pPr>
    </w:p>
    <w:p w14:paraId="59412CE7" w14:textId="77777777" w:rsidR="00AD2C84" w:rsidRPr="008B4E9C" w:rsidRDefault="00AD2C84" w:rsidP="00AD2C84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lang w:val="sq-AL"/>
        </w:rPr>
      </w:pPr>
      <w:r w:rsidRPr="008B4E9C">
        <w:rPr>
          <w:rFonts w:ascii="Myriad Pro" w:eastAsia="Times New Roman" w:hAnsi="Myriad Pro" w:cs="Times New Roman"/>
          <w:lang w:val="sq-AL"/>
        </w:rPr>
        <w:t xml:space="preserve">Burbuqe Dobranja, zyrtare për komunikim pranë UNDP-së </w:t>
      </w:r>
    </w:p>
    <w:p w14:paraId="34648AD6" w14:textId="77777777" w:rsidR="00AD2C84" w:rsidRPr="008B4E9C" w:rsidRDefault="00AD2C84" w:rsidP="00AD2C84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color w:val="0000FF"/>
          <w:u w:val="single"/>
          <w:lang w:val="sq-AL"/>
        </w:rPr>
      </w:pPr>
      <w:r w:rsidRPr="008B4E9C">
        <w:rPr>
          <w:rFonts w:ascii="Myriad Pro" w:eastAsia="Times New Roman" w:hAnsi="Myriad Pro" w:cs="Times New Roman"/>
          <w:lang w:val="sq-AL"/>
        </w:rPr>
        <w:t xml:space="preserve">Tel: (038) 249 066 </w:t>
      </w:r>
      <w:proofErr w:type="spellStart"/>
      <w:r w:rsidRPr="008B4E9C">
        <w:rPr>
          <w:rFonts w:ascii="Myriad Pro" w:eastAsia="Times New Roman" w:hAnsi="Myriad Pro" w:cs="Times New Roman"/>
          <w:lang w:val="sq-AL"/>
        </w:rPr>
        <w:t>lok</w:t>
      </w:r>
      <w:proofErr w:type="spellEnd"/>
      <w:r w:rsidRPr="008B4E9C">
        <w:rPr>
          <w:rFonts w:ascii="Myriad Pro" w:eastAsia="Times New Roman" w:hAnsi="Myriad Pro" w:cs="Times New Roman"/>
          <w:lang w:val="sq-AL"/>
        </w:rPr>
        <w:t xml:space="preserve">. 410;  mobil: 049 720 800; </w:t>
      </w:r>
      <w:r w:rsidRPr="008B4E9C">
        <w:rPr>
          <w:rFonts w:ascii="Myriad Pro" w:eastAsia="Times New Roman" w:hAnsi="Myriad Pro" w:cs="Times New Roman"/>
          <w:lang w:val="sq-AL"/>
        </w:rPr>
        <w:tab/>
        <w:t xml:space="preserve">   </w:t>
      </w:r>
      <w:proofErr w:type="spellStart"/>
      <w:r w:rsidRPr="008B4E9C">
        <w:rPr>
          <w:rFonts w:ascii="Myriad Pro" w:eastAsia="Times New Roman" w:hAnsi="Myriad Pro" w:cs="Times New Roman"/>
          <w:lang w:val="sq-AL"/>
        </w:rPr>
        <w:t>email</w:t>
      </w:r>
      <w:proofErr w:type="spellEnd"/>
      <w:r w:rsidRPr="008B4E9C">
        <w:rPr>
          <w:rFonts w:ascii="Myriad Pro" w:eastAsia="Times New Roman" w:hAnsi="Myriad Pro" w:cs="Times New Roman"/>
        </w:rPr>
        <w:t>:</w:t>
      </w:r>
      <w:r w:rsidRPr="008B4E9C">
        <w:rPr>
          <w:rFonts w:ascii="Myriad Pro" w:eastAsia="Times New Roman" w:hAnsi="Myriad Pro" w:cs="Times New Roman"/>
          <w:lang w:val="sq-AL"/>
        </w:rPr>
        <w:t xml:space="preserve"> </w:t>
      </w:r>
      <w:hyperlink r:id="rId10" w:tooltip="mailto:burbuqe.dobranja@undp.org" w:history="1">
        <w:r w:rsidRPr="008B4E9C">
          <w:rPr>
            <w:rFonts w:ascii="Myriad Pro" w:eastAsia="Times New Roman" w:hAnsi="Myriad Pro" w:cs="Times New Roman"/>
            <w:color w:val="0000FF"/>
            <w:u w:val="single"/>
            <w:lang w:val="sq-AL"/>
          </w:rPr>
          <w:t>burbuqe.dobranja@undp.org</w:t>
        </w:r>
      </w:hyperlink>
    </w:p>
    <w:p w14:paraId="102F0352" w14:textId="77777777" w:rsidR="00AD2C84" w:rsidRPr="008B4E9C" w:rsidRDefault="00AD2C84" w:rsidP="00AD2C84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color w:val="0000FF"/>
          <w:u w:val="single"/>
          <w:lang w:val="sq-AL"/>
        </w:rPr>
      </w:pPr>
    </w:p>
    <w:p w14:paraId="769F1084" w14:textId="77777777" w:rsidR="00AD2C84" w:rsidRPr="008B4E9C" w:rsidRDefault="00AD2C84" w:rsidP="00AD2C84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8B4E9C">
        <w:rPr>
          <w:rFonts w:ascii="Myriad Pro" w:eastAsia="Times New Roman" w:hAnsi="Myriad Pro" w:cs="Times New Roman"/>
          <w:lang w:val="sq-AL"/>
        </w:rPr>
        <w:t xml:space="preserve">Danijela </w:t>
      </w:r>
      <w:proofErr w:type="spellStart"/>
      <w:r w:rsidRPr="008B4E9C">
        <w:rPr>
          <w:rFonts w:ascii="Myriad Pro" w:eastAsia="Times New Roman" w:hAnsi="Myriad Pro" w:cs="Times New Roman"/>
          <w:lang w:val="sq-AL"/>
        </w:rPr>
        <w:t>Mitić</w:t>
      </w:r>
      <w:proofErr w:type="spellEnd"/>
      <w:r w:rsidRPr="008B4E9C">
        <w:rPr>
          <w:rFonts w:ascii="Myriad Pro" w:eastAsia="Times New Roman" w:hAnsi="Myriad Pro" w:cs="Times New Roman"/>
          <w:lang w:val="sq-AL"/>
        </w:rPr>
        <w:t xml:space="preserve">, zyrtare për komunikim pranë UNDP-së </w:t>
      </w:r>
    </w:p>
    <w:p w14:paraId="25D557C0" w14:textId="3BC78B35" w:rsidR="005C51B4" w:rsidRPr="00E733C1" w:rsidRDefault="00AD2C84" w:rsidP="00E733C1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Myriad Pro" w:eastAsia="Times New Roman" w:hAnsi="Myriad Pro" w:cs="Times New Roman"/>
          <w:lang w:val="sq-AL" w:eastAsia="x-none"/>
        </w:rPr>
      </w:pPr>
      <w:r w:rsidRPr="008B4E9C">
        <w:rPr>
          <w:rFonts w:ascii="Myriad Pro" w:eastAsia="Times New Roman" w:hAnsi="Myriad Pro" w:cs="Times New Roman"/>
          <w:lang w:val="sq-AL" w:eastAsia="x-none"/>
        </w:rPr>
        <w:t xml:space="preserve">Tel: (038) 249 066 </w:t>
      </w:r>
      <w:proofErr w:type="spellStart"/>
      <w:r w:rsidRPr="008B4E9C">
        <w:rPr>
          <w:rFonts w:ascii="Myriad Pro" w:eastAsia="Times New Roman" w:hAnsi="Myriad Pro" w:cs="Times New Roman"/>
          <w:lang w:val="sq-AL" w:eastAsia="x-none"/>
        </w:rPr>
        <w:t>lok</w:t>
      </w:r>
      <w:proofErr w:type="spellEnd"/>
      <w:r w:rsidRPr="008B4E9C">
        <w:rPr>
          <w:rFonts w:ascii="Myriad Pro" w:eastAsia="Times New Roman" w:hAnsi="Myriad Pro" w:cs="Times New Roman"/>
          <w:lang w:val="sq-AL" w:eastAsia="x-none"/>
        </w:rPr>
        <w:t xml:space="preserve">. 412;   mobil: 049 720 824     e-mail: </w:t>
      </w:r>
      <w:hyperlink r:id="rId11" w:tooltip="mailto:danijela.mitic@undp.org" w:history="1">
        <w:r w:rsidRPr="008B4E9C">
          <w:rPr>
            <w:rFonts w:ascii="Myriad Pro" w:eastAsia="Times New Roman" w:hAnsi="Myriad Pro" w:cs="Times New Roman"/>
            <w:color w:val="0000FF"/>
            <w:u w:val="single"/>
            <w:lang w:val="sq-AL" w:eastAsia="x-none"/>
          </w:rPr>
          <w:t>danijela.mitic@undp.org</w:t>
        </w:r>
      </w:hyperlink>
      <w:bookmarkStart w:id="1" w:name="_GoBack"/>
      <w:bookmarkEnd w:id="1"/>
    </w:p>
    <w:sectPr w:rsidR="005C51B4" w:rsidRPr="00E733C1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E6CED0" w14:textId="77777777" w:rsidR="00173EBD" w:rsidRDefault="00173EBD" w:rsidP="00F6678A">
      <w:pPr>
        <w:spacing w:after="0" w:line="240" w:lineRule="auto"/>
      </w:pPr>
      <w:r>
        <w:separator/>
      </w:r>
    </w:p>
  </w:endnote>
  <w:endnote w:type="continuationSeparator" w:id="0">
    <w:p w14:paraId="0E925D37" w14:textId="77777777" w:rsidR="00173EBD" w:rsidRDefault="00173EBD" w:rsidP="00F66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1D7B6" w14:textId="77777777" w:rsidR="000A2C24" w:rsidRDefault="000A2C24" w:rsidP="006129B0">
    <w:pPr>
      <w:jc w:val="both"/>
      <w:rPr>
        <w:rFonts w:ascii="Myriad Pro" w:hAnsi="Myriad Pro"/>
        <w:i/>
        <w:sz w:val="20"/>
        <w:szCs w:val="20"/>
        <w:lang w:val="sq-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E835D" w14:textId="77777777" w:rsidR="00173EBD" w:rsidRDefault="00173EBD" w:rsidP="00F6678A">
      <w:pPr>
        <w:spacing w:after="0" w:line="240" w:lineRule="auto"/>
      </w:pPr>
      <w:r>
        <w:separator/>
      </w:r>
    </w:p>
  </w:footnote>
  <w:footnote w:type="continuationSeparator" w:id="0">
    <w:p w14:paraId="2EFCDA69" w14:textId="77777777" w:rsidR="00173EBD" w:rsidRDefault="00173EBD" w:rsidP="00F66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F7EF8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6FEAE47B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F219CF" w14:textId="64EFB8B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E6C4BFB" wp14:editId="7BABB68B">
          <wp:simplePos x="0" y="0"/>
          <wp:positionH relativeFrom="column">
            <wp:posOffset>5378272</wp:posOffset>
          </wp:positionH>
          <wp:positionV relativeFrom="paragraph">
            <wp:posOffset>-73406</wp:posOffset>
          </wp:positionV>
          <wp:extent cx="570865" cy="1113790"/>
          <wp:effectExtent l="0" t="0" r="635" b="0"/>
          <wp:wrapThrough wrapText="bothSides">
            <wp:wrapPolygon edited="0">
              <wp:start x="721" y="0"/>
              <wp:lineTo x="0" y="17733"/>
              <wp:lineTo x="0" y="21058"/>
              <wp:lineTo x="20903" y="21058"/>
              <wp:lineTo x="20903" y="17733"/>
              <wp:lineTo x="19462" y="0"/>
              <wp:lineTo x="721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ED4FE74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328354" w14:textId="77777777" w:rsidR="000A2C24" w:rsidRPr="00AE5CD6" w:rsidRDefault="000A2C24" w:rsidP="00AE5CD6">
    <w:pPr>
      <w:pStyle w:val="Header"/>
    </w:pPr>
    <w:r>
      <w:rPr>
        <w:rFonts w:ascii="Myriad Pro" w:hAnsi="Myriad Pro" w:cs="Times New Roman"/>
        <w:b/>
        <w:sz w:val="20"/>
        <w:szCs w:val="20"/>
      </w:rPr>
      <w:t xml:space="preserve"> </w:t>
    </w:r>
    <w:r w:rsidRPr="00E40745">
      <w:rPr>
        <w:rFonts w:ascii="Myriad Pro" w:hAnsi="Myriad Pro" w:cs="Times New Roman"/>
        <w:b/>
        <w:sz w:val="20"/>
        <w:szCs w:val="20"/>
      </w:rPr>
      <w:t>United Nations Development Programme</w:t>
    </w:r>
  </w:p>
  <w:p w14:paraId="78E50986" w14:textId="77777777" w:rsidR="000A2C24" w:rsidRDefault="000A2C24" w:rsidP="00F6678A">
    <w:pPr>
      <w:pStyle w:val="Header"/>
      <w:jc w:val="center"/>
    </w:pPr>
  </w:p>
  <w:p w14:paraId="05AB5BFC" w14:textId="77777777" w:rsidR="000A2C24" w:rsidRPr="006A3E32" w:rsidRDefault="000A2C24" w:rsidP="00AE5CD6">
    <w:pPr>
      <w:pStyle w:val="Header"/>
      <w:rPr>
        <w:rFonts w:ascii="Myriad Pro" w:hAnsi="Myriad Pro" w:cs="Times New Roman"/>
        <w:b/>
        <w:color w:val="4472C4" w:themeColor="accent1"/>
        <w:sz w:val="64"/>
        <w:szCs w:val="64"/>
      </w:rPr>
    </w:pPr>
    <w:r w:rsidRPr="006A3E32">
      <w:rPr>
        <w:rFonts w:ascii="Myriad Pro" w:hAnsi="Myriad Pro" w:cs="Times New Roman"/>
        <w:b/>
        <w:color w:val="4472C4" w:themeColor="accent1"/>
        <w:sz w:val="64"/>
        <w:szCs w:val="64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3E15F7"/>
    <w:multiLevelType w:val="hybridMultilevel"/>
    <w:tmpl w:val="E34A0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78A"/>
    <w:rsid w:val="0002528E"/>
    <w:rsid w:val="000451AB"/>
    <w:rsid w:val="000A2C24"/>
    <w:rsid w:val="000A43DA"/>
    <w:rsid w:val="00111CED"/>
    <w:rsid w:val="00127FE0"/>
    <w:rsid w:val="00173EBD"/>
    <w:rsid w:val="001F4E76"/>
    <w:rsid w:val="00295D47"/>
    <w:rsid w:val="002B0AC2"/>
    <w:rsid w:val="00310BC0"/>
    <w:rsid w:val="003A6C59"/>
    <w:rsid w:val="003B3AD4"/>
    <w:rsid w:val="003D7233"/>
    <w:rsid w:val="00400426"/>
    <w:rsid w:val="00411DEE"/>
    <w:rsid w:val="0045718D"/>
    <w:rsid w:val="00487668"/>
    <w:rsid w:val="00512D0B"/>
    <w:rsid w:val="00535978"/>
    <w:rsid w:val="00554649"/>
    <w:rsid w:val="00565BA8"/>
    <w:rsid w:val="00594CE5"/>
    <w:rsid w:val="005B65FF"/>
    <w:rsid w:val="005C51B4"/>
    <w:rsid w:val="005E13BB"/>
    <w:rsid w:val="006129B0"/>
    <w:rsid w:val="00633373"/>
    <w:rsid w:val="00694DFE"/>
    <w:rsid w:val="006A3E32"/>
    <w:rsid w:val="006A6FB7"/>
    <w:rsid w:val="006B4015"/>
    <w:rsid w:val="006C21F9"/>
    <w:rsid w:val="006C3FC2"/>
    <w:rsid w:val="006D58A3"/>
    <w:rsid w:val="007C48D7"/>
    <w:rsid w:val="0087016D"/>
    <w:rsid w:val="00873353"/>
    <w:rsid w:val="00877973"/>
    <w:rsid w:val="008A0107"/>
    <w:rsid w:val="008A4A57"/>
    <w:rsid w:val="009A77A9"/>
    <w:rsid w:val="009E791A"/>
    <w:rsid w:val="009F139A"/>
    <w:rsid w:val="00A20052"/>
    <w:rsid w:val="00A37D5D"/>
    <w:rsid w:val="00A50116"/>
    <w:rsid w:val="00AB75D1"/>
    <w:rsid w:val="00AD2C84"/>
    <w:rsid w:val="00AE5CD6"/>
    <w:rsid w:val="00B13A17"/>
    <w:rsid w:val="00B91DD6"/>
    <w:rsid w:val="00BC59B1"/>
    <w:rsid w:val="00C05F98"/>
    <w:rsid w:val="00C45B3A"/>
    <w:rsid w:val="00D7484F"/>
    <w:rsid w:val="00D8474A"/>
    <w:rsid w:val="00D966A1"/>
    <w:rsid w:val="00DC23E9"/>
    <w:rsid w:val="00DC4495"/>
    <w:rsid w:val="00E40745"/>
    <w:rsid w:val="00E55332"/>
    <w:rsid w:val="00E733C1"/>
    <w:rsid w:val="00E878E2"/>
    <w:rsid w:val="00EE324D"/>
    <w:rsid w:val="00EE5280"/>
    <w:rsid w:val="00F362C1"/>
    <w:rsid w:val="00F601BF"/>
    <w:rsid w:val="00F6678A"/>
    <w:rsid w:val="00F8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CA113"/>
  <w15:chartTrackingRefBased/>
  <w15:docId w15:val="{981F1E34-339B-49EC-89C8-949F0058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2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78A"/>
  </w:style>
  <w:style w:type="paragraph" w:styleId="Footer">
    <w:name w:val="footer"/>
    <w:basedOn w:val="Normal"/>
    <w:link w:val="Foot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78A"/>
  </w:style>
  <w:style w:type="paragraph" w:styleId="BalloonText">
    <w:name w:val="Balloon Text"/>
    <w:basedOn w:val="Normal"/>
    <w:link w:val="BalloonTextChar"/>
    <w:uiPriority w:val="99"/>
    <w:semiHidden/>
    <w:unhideWhenUsed/>
    <w:rsid w:val="000451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1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451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62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5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anijela.mitic@undp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urbuqe.dobranja@undp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A66F8054D1847AF2E7D06ABAD5BDB" ma:contentTypeVersion="13" ma:contentTypeDescription="Create a new document." ma:contentTypeScope="" ma:versionID="9ee93f93a7d8f8db7adfefa546d00d5f">
  <xsd:schema xmlns:xsd="http://www.w3.org/2001/XMLSchema" xmlns:xs="http://www.w3.org/2001/XMLSchema" xmlns:p="http://schemas.microsoft.com/office/2006/metadata/properties" xmlns:ns3="43a14aa0-302d-4b6d-b43a-584d27f84ddb" xmlns:ns4="2b3716eb-b8fe-418a-ae6f-7f7540852100" targetNamespace="http://schemas.microsoft.com/office/2006/metadata/properties" ma:root="true" ma:fieldsID="60eb0c1739e9b0d6ba186f454ec53dd1" ns3:_="" ns4:_="">
    <xsd:import namespace="43a14aa0-302d-4b6d-b43a-584d27f84ddb"/>
    <xsd:import namespace="2b3716eb-b8fe-418a-ae6f-7f75408521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a14aa0-302d-4b6d-b43a-584d27f84d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716eb-b8fe-418a-ae6f-7f754085210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BB5007-21C9-45AB-8EB9-B9B6AE52ED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B8A685-BA06-4178-B82B-4B90884413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31CC13-B3FE-4BFD-8313-B2EEB4F805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a14aa0-302d-4b6d-b43a-584d27f84ddb"/>
    <ds:schemaRef ds:uri="2b3716eb-b8fe-418a-ae6f-7f75408521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422</Words>
  <Characters>2409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burbuqe dobranja</dc:creator>
  <cp:keywords/>
  <dc:description/>
  <cp:lastModifiedBy>burbuqe dobranja</cp:lastModifiedBy>
  <cp:revision>2</cp:revision>
  <dcterms:created xsi:type="dcterms:W3CDTF">2020-09-23T07:46:00Z</dcterms:created>
  <dcterms:modified xsi:type="dcterms:W3CDTF">2020-09-23T07:46:00Z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0x0101007FFA66F8054D1847AF2E7D06ABAD5BDB</vt:lpwstr>
  </property>
</Properties>
</file>