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8C95D" w14:textId="77777777" w:rsidR="001212C0" w:rsidRPr="00DB232D" w:rsidRDefault="001212C0" w:rsidP="0030320D">
      <w:pPr>
        <w:spacing w:line="312" w:lineRule="auto"/>
        <w:rPr>
          <w:rFonts w:ascii="Myriad Pro" w:hAnsi="Myriad Pro"/>
          <w:sz w:val="22"/>
          <w:szCs w:val="22"/>
        </w:rPr>
      </w:pPr>
    </w:p>
    <w:p w14:paraId="4B0D9BCB" w14:textId="4AEA0F00" w:rsidR="008B722A" w:rsidRPr="00DB232D" w:rsidRDefault="008B722A" w:rsidP="0030320D">
      <w:pPr>
        <w:spacing w:line="312" w:lineRule="auto"/>
        <w:rPr>
          <w:rFonts w:ascii="Myriad Pro" w:hAnsi="Myriad Pro"/>
          <w:sz w:val="22"/>
          <w:szCs w:val="22"/>
        </w:rPr>
      </w:pPr>
    </w:p>
    <w:p w14:paraId="104E53BC" w14:textId="1723168C" w:rsidR="00A90D07" w:rsidRPr="00DB232D" w:rsidRDefault="00A90D07" w:rsidP="0030320D">
      <w:pPr>
        <w:spacing w:line="312" w:lineRule="auto"/>
        <w:rPr>
          <w:rFonts w:ascii="Myriad Pro" w:hAnsi="Myriad Pro"/>
          <w:sz w:val="22"/>
          <w:szCs w:val="22"/>
        </w:rPr>
      </w:pPr>
      <w:r w:rsidRPr="00DB232D">
        <w:rPr>
          <w:rFonts w:ascii="Myriad Pro" w:hAnsi="Myriad Pro"/>
          <w:sz w:val="22"/>
          <w:szCs w:val="22"/>
        </w:rPr>
        <w:t>2</w:t>
      </w:r>
      <w:r w:rsidR="00106D61" w:rsidRPr="00DB232D">
        <w:rPr>
          <w:rFonts w:ascii="Myriad Pro" w:hAnsi="Myriad Pro"/>
          <w:sz w:val="22"/>
          <w:szCs w:val="22"/>
        </w:rPr>
        <w:t>9</w:t>
      </w:r>
      <w:r w:rsidR="0083424C" w:rsidRPr="00DB232D">
        <w:rPr>
          <w:rFonts w:ascii="Myriad Pro" w:hAnsi="Myriad Pro"/>
          <w:sz w:val="22"/>
          <w:szCs w:val="22"/>
        </w:rPr>
        <w:t>.</w:t>
      </w:r>
      <w:r w:rsidRPr="00DB232D">
        <w:rPr>
          <w:rFonts w:ascii="Myriad Pro" w:hAnsi="Myriad Pro"/>
          <w:sz w:val="22"/>
          <w:szCs w:val="22"/>
        </w:rPr>
        <w:t xml:space="preserve"> </w:t>
      </w:r>
      <w:proofErr w:type="spellStart"/>
      <w:r w:rsidR="0083424C" w:rsidRPr="00DB232D">
        <w:rPr>
          <w:rFonts w:ascii="Myriad Pro" w:hAnsi="Myriad Pro"/>
          <w:sz w:val="22"/>
          <w:szCs w:val="22"/>
        </w:rPr>
        <w:t>ok</w:t>
      </w:r>
      <w:r w:rsidR="00111F9E" w:rsidRPr="00DB232D">
        <w:rPr>
          <w:rFonts w:ascii="Myriad Pro" w:hAnsi="Myriad Pro"/>
          <w:sz w:val="22"/>
          <w:szCs w:val="22"/>
        </w:rPr>
        <w:t>tob</w:t>
      </w:r>
      <w:r w:rsidR="00DB232D">
        <w:rPr>
          <w:rFonts w:ascii="Myriad Pro" w:hAnsi="Myriad Pro"/>
          <w:sz w:val="22"/>
          <w:szCs w:val="22"/>
        </w:rPr>
        <w:t>a</w:t>
      </w:r>
      <w:r w:rsidR="00111F9E" w:rsidRPr="00DB232D">
        <w:rPr>
          <w:rFonts w:ascii="Myriad Pro" w:hAnsi="Myriad Pro"/>
          <w:sz w:val="22"/>
          <w:szCs w:val="22"/>
        </w:rPr>
        <w:t>r</w:t>
      </w:r>
      <w:proofErr w:type="spellEnd"/>
      <w:r w:rsidRPr="00DB232D">
        <w:rPr>
          <w:rFonts w:ascii="Myriad Pro" w:hAnsi="Myriad Pro"/>
          <w:sz w:val="22"/>
          <w:szCs w:val="22"/>
        </w:rPr>
        <w:t xml:space="preserve"> 2021</w:t>
      </w:r>
      <w:r w:rsidR="0083424C" w:rsidRPr="00DB232D">
        <w:rPr>
          <w:rFonts w:ascii="Myriad Pro" w:hAnsi="Myriad Pro"/>
          <w:sz w:val="22"/>
          <w:szCs w:val="22"/>
        </w:rPr>
        <w:t>.</w:t>
      </w:r>
    </w:p>
    <w:p w14:paraId="2DFA9D63" w14:textId="6292A20E" w:rsidR="00174ECB" w:rsidRPr="00DB232D" w:rsidRDefault="00011B47" w:rsidP="00174ECB">
      <w:pPr>
        <w:spacing w:line="312" w:lineRule="auto"/>
        <w:ind w:right="180"/>
        <w:jc w:val="both"/>
        <w:rPr>
          <w:rFonts w:ascii="Myriad Pro" w:hAnsi="Myriad Pro"/>
          <w:b/>
          <w:bCs/>
          <w:sz w:val="22"/>
          <w:szCs w:val="22"/>
        </w:rPr>
      </w:pPr>
      <w:r w:rsidRPr="00DB232D">
        <w:rPr>
          <w:rFonts w:ascii="Myriad Pro" w:hAnsi="Myriad Pro"/>
          <w:b/>
          <w:bCs/>
          <w:sz w:val="22"/>
          <w:szCs w:val="22"/>
        </w:rPr>
        <w:t>“</w:t>
      </w:r>
      <w:proofErr w:type="spellStart"/>
      <w:r w:rsidR="0083424C" w:rsidRPr="00DB232D">
        <w:rPr>
          <w:rFonts w:ascii="Myriad Pro" w:hAnsi="Myriad Pro"/>
          <w:b/>
          <w:bCs/>
          <w:sz w:val="22"/>
          <w:szCs w:val="22"/>
        </w:rPr>
        <w:t>Modna</w:t>
      </w:r>
      <w:proofErr w:type="spellEnd"/>
      <w:r w:rsidR="0083424C" w:rsidRPr="00DB232D">
        <w:rPr>
          <w:rFonts w:ascii="Myriad Pro" w:hAnsi="Myriad Pro"/>
          <w:b/>
          <w:bCs/>
          <w:sz w:val="22"/>
          <w:szCs w:val="22"/>
        </w:rPr>
        <w:t xml:space="preserve"> </w:t>
      </w:r>
      <w:proofErr w:type="spellStart"/>
      <w:r w:rsidR="0083424C" w:rsidRPr="00DB232D">
        <w:rPr>
          <w:rFonts w:ascii="Myriad Pro" w:hAnsi="Myriad Pro"/>
          <w:b/>
          <w:bCs/>
          <w:sz w:val="22"/>
          <w:szCs w:val="22"/>
        </w:rPr>
        <w:t>revolucija</w:t>
      </w:r>
      <w:proofErr w:type="spellEnd"/>
      <w:r w:rsidR="00691403" w:rsidRPr="00DB232D">
        <w:rPr>
          <w:rFonts w:ascii="Myriad Pro" w:hAnsi="Myriad Pro"/>
          <w:b/>
          <w:bCs/>
          <w:sz w:val="22"/>
          <w:szCs w:val="22"/>
        </w:rPr>
        <w:t xml:space="preserve">” </w:t>
      </w:r>
      <w:proofErr w:type="spellStart"/>
      <w:r w:rsidR="0083424C" w:rsidRPr="00DB232D">
        <w:rPr>
          <w:rFonts w:ascii="Myriad Pro" w:hAnsi="Myriad Pro"/>
          <w:b/>
          <w:bCs/>
          <w:sz w:val="22"/>
          <w:szCs w:val="22"/>
        </w:rPr>
        <w:t>događaj</w:t>
      </w:r>
      <w:proofErr w:type="spellEnd"/>
      <w:r w:rsidR="0083424C" w:rsidRPr="00DB232D">
        <w:rPr>
          <w:rFonts w:ascii="Myriad Pro" w:hAnsi="Myriad Pro"/>
          <w:b/>
          <w:bCs/>
          <w:sz w:val="22"/>
          <w:szCs w:val="22"/>
        </w:rPr>
        <w:t xml:space="preserve"> </w:t>
      </w:r>
      <w:proofErr w:type="spellStart"/>
      <w:r w:rsidR="0083424C" w:rsidRPr="00DB232D">
        <w:rPr>
          <w:rFonts w:ascii="Myriad Pro" w:hAnsi="Myriad Pro"/>
          <w:b/>
          <w:bCs/>
          <w:sz w:val="22"/>
          <w:szCs w:val="22"/>
        </w:rPr>
        <w:t>kojim</w:t>
      </w:r>
      <w:proofErr w:type="spellEnd"/>
      <w:r w:rsidR="0083424C" w:rsidRPr="00DB232D">
        <w:rPr>
          <w:rFonts w:ascii="Myriad Pro" w:hAnsi="Myriad Pro"/>
          <w:b/>
          <w:bCs/>
          <w:sz w:val="22"/>
          <w:szCs w:val="22"/>
        </w:rPr>
        <w:t xml:space="preserve"> je </w:t>
      </w:r>
      <w:proofErr w:type="spellStart"/>
      <w:r w:rsidR="0083424C" w:rsidRPr="00DB232D">
        <w:rPr>
          <w:rFonts w:ascii="Myriad Pro" w:hAnsi="Myriad Pro"/>
          <w:b/>
          <w:bCs/>
          <w:sz w:val="22"/>
          <w:szCs w:val="22"/>
        </w:rPr>
        <w:t>započeta</w:t>
      </w:r>
      <w:proofErr w:type="spellEnd"/>
      <w:r w:rsidR="0083424C" w:rsidRPr="00DB232D">
        <w:rPr>
          <w:rFonts w:ascii="Myriad Pro" w:hAnsi="Myriad Pro"/>
          <w:b/>
          <w:bCs/>
          <w:sz w:val="22"/>
          <w:szCs w:val="22"/>
        </w:rPr>
        <w:t xml:space="preserve"> </w:t>
      </w:r>
      <w:proofErr w:type="spellStart"/>
      <w:r w:rsidR="0083424C" w:rsidRPr="00DB232D">
        <w:rPr>
          <w:rFonts w:ascii="Myriad Pro" w:hAnsi="Myriad Pro"/>
          <w:b/>
          <w:bCs/>
          <w:sz w:val="22"/>
          <w:szCs w:val="22"/>
        </w:rPr>
        <w:t>globalna</w:t>
      </w:r>
      <w:proofErr w:type="spellEnd"/>
      <w:r w:rsidR="0083424C" w:rsidRPr="00DB232D">
        <w:rPr>
          <w:rFonts w:ascii="Myriad Pro" w:hAnsi="Myriad Pro"/>
          <w:b/>
          <w:bCs/>
          <w:sz w:val="22"/>
          <w:szCs w:val="22"/>
        </w:rPr>
        <w:t xml:space="preserve"> </w:t>
      </w:r>
      <w:proofErr w:type="spellStart"/>
      <w:r w:rsidR="0083424C" w:rsidRPr="00DB232D">
        <w:rPr>
          <w:rFonts w:ascii="Myriad Pro" w:hAnsi="Myriad Pro"/>
          <w:b/>
          <w:bCs/>
          <w:sz w:val="22"/>
          <w:szCs w:val="22"/>
        </w:rPr>
        <w:t>kampanja</w:t>
      </w:r>
      <w:proofErr w:type="spellEnd"/>
      <w:r w:rsidR="0083424C" w:rsidRPr="00DB232D">
        <w:rPr>
          <w:rFonts w:ascii="Myriad Pro" w:hAnsi="Myriad Pro"/>
          <w:b/>
          <w:bCs/>
          <w:sz w:val="22"/>
          <w:szCs w:val="22"/>
        </w:rPr>
        <w:t xml:space="preserve"> UNDP pod </w:t>
      </w:r>
      <w:proofErr w:type="spellStart"/>
      <w:r w:rsidR="0083424C" w:rsidRPr="00DB232D">
        <w:rPr>
          <w:rFonts w:ascii="Myriad Pro" w:hAnsi="Myriad Pro"/>
          <w:b/>
          <w:bCs/>
          <w:sz w:val="22"/>
          <w:szCs w:val="22"/>
        </w:rPr>
        <w:t>nazivom</w:t>
      </w:r>
      <w:proofErr w:type="spellEnd"/>
      <w:r w:rsidR="0083424C" w:rsidRPr="00DB232D">
        <w:rPr>
          <w:rFonts w:ascii="Myriad Pro" w:hAnsi="Myriad Pro"/>
          <w:b/>
          <w:bCs/>
          <w:sz w:val="22"/>
          <w:szCs w:val="22"/>
        </w:rPr>
        <w:t xml:space="preserve"> “Ne </w:t>
      </w:r>
      <w:proofErr w:type="spellStart"/>
      <w:r w:rsidR="0083424C" w:rsidRPr="00DB232D">
        <w:rPr>
          <w:rFonts w:ascii="Myriad Pro" w:hAnsi="Myriad Pro"/>
          <w:b/>
          <w:bCs/>
          <w:sz w:val="22"/>
          <w:szCs w:val="22"/>
        </w:rPr>
        <w:t>Biraj</w:t>
      </w:r>
      <w:proofErr w:type="spellEnd"/>
      <w:r w:rsidR="0083424C" w:rsidRPr="00DB232D">
        <w:rPr>
          <w:rFonts w:ascii="Myriad Pro" w:hAnsi="Myriad Pro"/>
          <w:b/>
          <w:bCs/>
          <w:sz w:val="22"/>
          <w:szCs w:val="22"/>
        </w:rPr>
        <w:t xml:space="preserve"> </w:t>
      </w:r>
      <w:proofErr w:type="spellStart"/>
      <w:r w:rsidR="0083424C" w:rsidRPr="00DB232D">
        <w:rPr>
          <w:rFonts w:ascii="Myriad Pro" w:hAnsi="Myriad Pro"/>
          <w:b/>
          <w:bCs/>
          <w:sz w:val="22"/>
          <w:szCs w:val="22"/>
        </w:rPr>
        <w:t>Izumiranje</w:t>
      </w:r>
      <w:proofErr w:type="spellEnd"/>
      <w:r w:rsidR="00B329B6" w:rsidRPr="00DB232D">
        <w:rPr>
          <w:rFonts w:ascii="Myriad Pro" w:hAnsi="Myriad Pro"/>
          <w:b/>
          <w:bCs/>
          <w:sz w:val="22"/>
          <w:szCs w:val="22"/>
        </w:rPr>
        <w:t xml:space="preserve">” </w:t>
      </w:r>
    </w:p>
    <w:p w14:paraId="01D5AB3E" w14:textId="77777777" w:rsidR="005A04A7" w:rsidRPr="00DB232D" w:rsidRDefault="005A04A7" w:rsidP="005A04A7">
      <w:pPr>
        <w:rPr>
          <w:rFonts w:ascii="Myriad Pro" w:hAnsi="Myriad Pro"/>
          <w:sz w:val="22"/>
          <w:szCs w:val="22"/>
        </w:rPr>
      </w:pPr>
    </w:p>
    <w:p w14:paraId="0A6AE927" w14:textId="45DEBCF4" w:rsidR="0083424C" w:rsidRPr="0083424C" w:rsidRDefault="0083424C" w:rsidP="00834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Myriad Pro" w:hAnsi="Myriad Pro" w:cs="Courier New"/>
          <w:sz w:val="22"/>
          <w:szCs w:val="22"/>
        </w:rPr>
      </w:pPr>
      <w:r w:rsidRPr="0083424C">
        <w:rPr>
          <w:rFonts w:ascii="Myriad Pro" w:hAnsi="Myriad Pro" w:cs="Courier New"/>
          <w:sz w:val="22"/>
          <w:szCs w:val="22"/>
        </w:rPr>
        <w:t xml:space="preserve">Program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Ujedinjenih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nacija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za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razvoj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(UNDP)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na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Kosovu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,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zajedno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sa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Ambasadom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Finske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i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Ambasadom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Švedske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, u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partnerstvu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sa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Švedskim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institutom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obeležio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je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pokretanje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globalne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kampanje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o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klimi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pod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nazivom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„Ne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biraj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proofErr w:type="gramStart"/>
      <w:r w:rsidRPr="0083424C">
        <w:rPr>
          <w:rFonts w:ascii="Myriad Pro" w:hAnsi="Myriad Pro" w:cs="Courier New"/>
          <w:sz w:val="22"/>
          <w:szCs w:val="22"/>
        </w:rPr>
        <w:t>izumiranje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“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događajem</w:t>
      </w:r>
      <w:proofErr w:type="spellEnd"/>
      <w:proofErr w:type="gramEnd"/>
      <w:r w:rsidRPr="0083424C">
        <w:rPr>
          <w:rFonts w:ascii="Myriad Pro" w:hAnsi="Myriad Pro" w:cs="Courier New"/>
          <w:sz w:val="22"/>
          <w:szCs w:val="22"/>
        </w:rPr>
        <w:t xml:space="preserve"> Fashion Revolution</w:t>
      </w:r>
      <w:r w:rsidRPr="00DB232D">
        <w:rPr>
          <w:rFonts w:ascii="Myriad Pro" w:hAnsi="Myriad Pro" w:cs="Courier New"/>
          <w:sz w:val="22"/>
          <w:szCs w:val="22"/>
        </w:rPr>
        <w:t>-</w:t>
      </w:r>
      <w:proofErr w:type="spellStart"/>
      <w:r w:rsidRPr="00DB232D">
        <w:rPr>
          <w:rFonts w:ascii="Myriad Pro" w:hAnsi="Myriad Pro" w:cs="Courier New"/>
          <w:sz w:val="22"/>
          <w:szCs w:val="22"/>
        </w:rPr>
        <w:t>Modna</w:t>
      </w:r>
      <w:proofErr w:type="spellEnd"/>
      <w:r w:rsidRPr="00DB232D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DB232D">
        <w:rPr>
          <w:rFonts w:ascii="Myriad Pro" w:hAnsi="Myriad Pro" w:cs="Courier New"/>
          <w:sz w:val="22"/>
          <w:szCs w:val="22"/>
        </w:rPr>
        <w:t>Revolucija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koji se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dogodio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juče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uveče</w:t>
      </w:r>
      <w:proofErr w:type="spellEnd"/>
      <w:r w:rsidRPr="0083424C">
        <w:rPr>
          <w:rFonts w:ascii="Myriad Pro" w:hAnsi="Myriad Pro" w:cs="Courier New"/>
          <w:sz w:val="22"/>
          <w:szCs w:val="22"/>
        </w:rPr>
        <w:t>.</w:t>
      </w:r>
    </w:p>
    <w:p w14:paraId="427F300B" w14:textId="77777777" w:rsidR="0083424C" w:rsidRPr="0083424C" w:rsidRDefault="0083424C" w:rsidP="00834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Myriad Pro" w:hAnsi="Myriad Pro" w:cs="Courier New"/>
          <w:sz w:val="22"/>
          <w:szCs w:val="22"/>
        </w:rPr>
      </w:pPr>
      <w:r w:rsidRPr="0083424C">
        <w:rPr>
          <w:rFonts w:ascii="Myriad Pro" w:hAnsi="Myriad Pro" w:cs="Courier New"/>
          <w:sz w:val="22"/>
          <w:szCs w:val="22"/>
        </w:rPr>
        <w:t xml:space="preserve"> </w:t>
      </w:r>
    </w:p>
    <w:p w14:paraId="2462FCA6" w14:textId="77777777" w:rsidR="0083424C" w:rsidRPr="0083424C" w:rsidRDefault="0083424C" w:rsidP="00834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Myriad Pro" w:hAnsi="Myriad Pro" w:cs="Courier New"/>
          <w:sz w:val="22"/>
          <w:szCs w:val="22"/>
        </w:rPr>
      </w:pPr>
      <w:proofErr w:type="spellStart"/>
      <w:r w:rsidRPr="0083424C">
        <w:rPr>
          <w:rFonts w:ascii="Myriad Pro" w:hAnsi="Myriad Pro" w:cs="Courier New"/>
          <w:sz w:val="22"/>
          <w:szCs w:val="22"/>
        </w:rPr>
        <w:t>Događaj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je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imao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za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cilj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da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pokaže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potrebu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za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smanjenjem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pritiska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koji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vršimo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na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životnu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sredinu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i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podigne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svest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o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značaju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klimatskih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akcija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,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zelene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ekonomije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i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održivog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razvoja</w:t>
      </w:r>
      <w:proofErr w:type="spellEnd"/>
      <w:r w:rsidRPr="0083424C">
        <w:rPr>
          <w:rFonts w:ascii="Myriad Pro" w:hAnsi="Myriad Pro" w:cs="Courier New"/>
          <w:sz w:val="22"/>
          <w:szCs w:val="22"/>
        </w:rPr>
        <w:t>.</w:t>
      </w:r>
    </w:p>
    <w:p w14:paraId="0483404E" w14:textId="77777777" w:rsidR="0083424C" w:rsidRPr="0083424C" w:rsidRDefault="0083424C" w:rsidP="00834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Myriad Pro" w:hAnsi="Myriad Pro" w:cs="Courier New"/>
          <w:sz w:val="22"/>
          <w:szCs w:val="22"/>
        </w:rPr>
      </w:pPr>
    </w:p>
    <w:p w14:paraId="795AF555" w14:textId="47737553" w:rsidR="0083424C" w:rsidRPr="0083424C" w:rsidRDefault="0083424C" w:rsidP="00834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Myriad Pro" w:hAnsi="Myriad Pro" w:cs="Arial"/>
          <w:sz w:val="22"/>
          <w:szCs w:val="22"/>
        </w:rPr>
      </w:pPr>
      <w:proofErr w:type="spellStart"/>
      <w:r w:rsidRPr="0083424C">
        <w:rPr>
          <w:rFonts w:ascii="Myriad Pro" w:hAnsi="Myriad Pro" w:cs="Courier New"/>
          <w:sz w:val="22"/>
          <w:szCs w:val="22"/>
        </w:rPr>
        <w:t>Događaj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je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otvorio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izložbu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„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Modna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revolucija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–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budućnost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proofErr w:type="gramStart"/>
      <w:r w:rsidRPr="0083424C">
        <w:rPr>
          <w:rFonts w:ascii="Myriad Pro" w:hAnsi="Myriad Pro" w:cs="Courier New"/>
          <w:sz w:val="22"/>
          <w:szCs w:val="22"/>
        </w:rPr>
        <w:t>tekstila</w:t>
      </w:r>
      <w:proofErr w:type="spellEnd"/>
      <w:r w:rsidRPr="0083424C">
        <w:rPr>
          <w:rFonts w:ascii="Myriad Pro" w:hAnsi="Myriad Pro" w:cs="Courier New"/>
          <w:sz w:val="22"/>
          <w:szCs w:val="22"/>
        </w:rPr>
        <w:t>“</w:t>
      </w:r>
      <w:proofErr w:type="gramEnd"/>
      <w:r w:rsidRPr="0083424C">
        <w:rPr>
          <w:rFonts w:ascii="Myriad Pro" w:hAnsi="Myriad Pro" w:cs="Courier New"/>
          <w:sz w:val="22"/>
          <w:szCs w:val="22"/>
        </w:rPr>
        <w:t xml:space="preserve">,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koju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je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razvio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Švedski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institut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.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Izložba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,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koja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će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trajati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nedelju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dana,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fokusira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se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na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izazove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i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mogućnosti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modne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industrije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i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ima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za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cilj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da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istraži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kako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proizvodimo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,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koristimo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i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percipiramo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našu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odeću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,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naglašavajući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nove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tehnologije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i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inovativna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rešenja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za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smanjenje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uticaja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na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klimu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i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način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na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koji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moda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postaje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deo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rešenja</w:t>
      </w:r>
      <w:proofErr w:type="spellEnd"/>
      <w:r w:rsidRPr="0083424C">
        <w:rPr>
          <w:rFonts w:ascii="Myriad Pro" w:hAnsi="Myriad Pro" w:cs="Courier New"/>
          <w:sz w:val="22"/>
          <w:szCs w:val="22"/>
        </w:rPr>
        <w:t>.</w:t>
      </w:r>
      <w:r w:rsidRPr="00DB232D">
        <w:rPr>
          <w:rFonts w:ascii="Myriad Pro" w:hAnsi="Myriad Pro" w:cs="Arial"/>
          <w:sz w:val="22"/>
          <w:szCs w:val="22"/>
        </w:rPr>
        <w:t xml:space="preserve"> </w:t>
      </w:r>
    </w:p>
    <w:p w14:paraId="3068D981" w14:textId="72E30605" w:rsidR="00497935" w:rsidRPr="00DB232D" w:rsidRDefault="00497935" w:rsidP="00497935">
      <w:pPr>
        <w:ind w:right="180"/>
        <w:jc w:val="both"/>
        <w:rPr>
          <w:rFonts w:ascii="Myriad Pro" w:hAnsi="Myriad Pro"/>
          <w:sz w:val="22"/>
          <w:szCs w:val="22"/>
        </w:rPr>
      </w:pPr>
    </w:p>
    <w:p w14:paraId="3B2E7D3E" w14:textId="77777777" w:rsidR="00124EF9" w:rsidRPr="00DB232D" w:rsidRDefault="00124EF9" w:rsidP="00497935">
      <w:pPr>
        <w:ind w:right="180"/>
        <w:jc w:val="both"/>
        <w:rPr>
          <w:rFonts w:ascii="Myriad Pro" w:hAnsi="Myriad Pro"/>
          <w:sz w:val="22"/>
          <w:szCs w:val="22"/>
        </w:rPr>
      </w:pPr>
    </w:p>
    <w:p w14:paraId="6DA9C0D6" w14:textId="28149B07" w:rsidR="0083424C" w:rsidRPr="0083424C" w:rsidRDefault="0083424C" w:rsidP="00834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Myriad Pro" w:hAnsi="Myriad Pro" w:cs="Courier New"/>
          <w:sz w:val="22"/>
          <w:szCs w:val="22"/>
        </w:rPr>
      </w:pPr>
      <w:proofErr w:type="spellStart"/>
      <w:r w:rsidRPr="0083424C">
        <w:rPr>
          <w:rFonts w:ascii="Myriad Pro" w:hAnsi="Myriad Pro" w:cs="Courier New"/>
          <w:sz w:val="22"/>
          <w:szCs w:val="22"/>
        </w:rPr>
        <w:t>Modna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revolucija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je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prva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u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nizu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događaja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i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aktivnosti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koje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će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se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odvijati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tokom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jednogodišnje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kampanje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„Ne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biraj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proofErr w:type="gramStart"/>
      <w:r w:rsidRPr="0083424C">
        <w:rPr>
          <w:rFonts w:ascii="Myriad Pro" w:hAnsi="Myriad Pro" w:cs="Courier New"/>
          <w:sz w:val="22"/>
          <w:szCs w:val="22"/>
        </w:rPr>
        <w:t>izumiranje</w:t>
      </w:r>
      <w:proofErr w:type="spellEnd"/>
      <w:r w:rsidRPr="0083424C">
        <w:rPr>
          <w:rFonts w:ascii="Myriad Pro" w:hAnsi="Myriad Pro" w:cs="Courier New"/>
          <w:sz w:val="22"/>
          <w:szCs w:val="22"/>
        </w:rPr>
        <w:t>“ i</w:t>
      </w:r>
      <w:proofErr w:type="gramEnd"/>
      <w:r w:rsidRPr="0083424C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ovom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prilikom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je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objavljen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video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kampanje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(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linkovi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u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prilogu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na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kraju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PR-a). </w:t>
      </w:r>
    </w:p>
    <w:p w14:paraId="2457C236" w14:textId="77777777" w:rsidR="0083424C" w:rsidRPr="0083424C" w:rsidRDefault="0083424C" w:rsidP="00834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Myriad Pro" w:hAnsi="Myriad Pro" w:cs="Courier New"/>
          <w:sz w:val="22"/>
          <w:szCs w:val="22"/>
        </w:rPr>
      </w:pPr>
    </w:p>
    <w:p w14:paraId="55C25DD1" w14:textId="10826F88" w:rsidR="0083424C" w:rsidRPr="0083424C" w:rsidRDefault="0083424C" w:rsidP="00834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Myriad Pro" w:hAnsi="Myriad Pro" w:cs="Courier New"/>
          <w:sz w:val="22"/>
          <w:szCs w:val="22"/>
        </w:rPr>
      </w:pPr>
      <w:r w:rsidRPr="0083424C">
        <w:rPr>
          <w:rFonts w:ascii="Myriad Pro" w:hAnsi="Myriad Pro" w:cs="Courier New"/>
          <w:sz w:val="22"/>
          <w:szCs w:val="22"/>
        </w:rPr>
        <w:t xml:space="preserve">Maria Suokko,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stalna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predstavnica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UNDP-a, u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svom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uvodnom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obraćanju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je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naglasila</w:t>
      </w:r>
      <w:proofErr w:type="spellEnd"/>
      <w:r w:rsidRPr="0083424C">
        <w:rPr>
          <w:rFonts w:ascii="Myriad Pro" w:hAnsi="Myriad Pro" w:cs="Courier New"/>
          <w:sz w:val="22"/>
          <w:szCs w:val="22"/>
        </w:rPr>
        <w:t>: „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Znamo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da se Kosovo u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velikoj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meri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oslanja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na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fosilna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goriva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za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proizvodnju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energije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– i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prelazak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na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čistu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energiju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neće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se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desiti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preko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noći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.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Zelena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tranzicija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će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zahtevati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dugoročnu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posvećenost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i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resurse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.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Što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je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najvažnije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, to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će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zahtevati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jasne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prioritete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. </w:t>
      </w:r>
      <w:r w:rsidRPr="00DB232D">
        <w:rPr>
          <w:rFonts w:ascii="Myriad Pro" w:hAnsi="Myriad Pro" w:cs="Courier New"/>
          <w:sz w:val="22"/>
          <w:szCs w:val="22"/>
        </w:rPr>
        <w:t>T</w:t>
      </w:r>
      <w:r w:rsidRPr="0083424C">
        <w:rPr>
          <w:rFonts w:ascii="Myriad Pro" w:hAnsi="Myriad Pro" w:cs="Courier New"/>
          <w:sz w:val="22"/>
          <w:szCs w:val="22"/>
        </w:rPr>
        <w:t xml:space="preserve">o je ono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što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je UNDP-ova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globalna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kampanja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„Ne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biraj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proofErr w:type="gramStart"/>
      <w:r w:rsidRPr="0083424C">
        <w:rPr>
          <w:rFonts w:ascii="Myriad Pro" w:hAnsi="Myriad Pro" w:cs="Courier New"/>
          <w:sz w:val="22"/>
          <w:szCs w:val="22"/>
        </w:rPr>
        <w:t>izumiranje</w:t>
      </w:r>
      <w:proofErr w:type="spellEnd"/>
      <w:r w:rsidRPr="0083424C">
        <w:rPr>
          <w:rFonts w:ascii="Myriad Pro" w:hAnsi="Myriad Pro" w:cs="Courier New"/>
          <w:sz w:val="22"/>
          <w:szCs w:val="22"/>
        </w:rPr>
        <w:t>“</w:t>
      </w:r>
      <w:proofErr w:type="gramEnd"/>
      <w:r w:rsidRPr="0083424C">
        <w:rPr>
          <w:rFonts w:ascii="Myriad Pro" w:hAnsi="Myriad Pro" w:cs="Courier New"/>
          <w:sz w:val="22"/>
          <w:szCs w:val="22"/>
        </w:rPr>
        <w:t xml:space="preserve">. Dino Frankie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nas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podseća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da se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prioriteti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moraju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promeniti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ako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želimo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da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čovečanstvo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i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zemlja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prežive</w:t>
      </w:r>
      <w:proofErr w:type="spellEnd"/>
      <w:r w:rsidRPr="0083424C">
        <w:rPr>
          <w:rFonts w:ascii="Myriad Pro" w:hAnsi="Myriad Pro" w:cs="Courier New"/>
          <w:sz w:val="22"/>
          <w:szCs w:val="22"/>
        </w:rPr>
        <w:t>.</w:t>
      </w:r>
    </w:p>
    <w:p w14:paraId="1C9610B7" w14:textId="77777777" w:rsidR="0083424C" w:rsidRPr="0083424C" w:rsidRDefault="0083424C" w:rsidP="00834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Myriad Pro" w:hAnsi="Myriad Pro" w:cs="Courier New"/>
          <w:sz w:val="22"/>
          <w:szCs w:val="22"/>
        </w:rPr>
      </w:pPr>
    </w:p>
    <w:p w14:paraId="59B3B883" w14:textId="6FEF0065" w:rsidR="0083424C" w:rsidRPr="00DB232D" w:rsidRDefault="0083424C" w:rsidP="0083424C">
      <w:pPr>
        <w:rPr>
          <w:rFonts w:ascii="Myriad Pro" w:hAnsi="Myriad Pro"/>
          <w:sz w:val="22"/>
          <w:szCs w:val="22"/>
        </w:rPr>
      </w:pPr>
      <w:proofErr w:type="spellStart"/>
      <w:r w:rsidRPr="00DB232D">
        <w:rPr>
          <w:rFonts w:ascii="Myriad Pro" w:hAnsi="Myriad Pro" w:cs="Courier New"/>
          <w:sz w:val="22"/>
          <w:szCs w:val="22"/>
        </w:rPr>
        <w:t>Nj</w:t>
      </w:r>
      <w:r w:rsidRPr="0083424C">
        <w:rPr>
          <w:rFonts w:ascii="Myriad Pro" w:hAnsi="Myriad Pro" w:cs="Courier New"/>
          <w:sz w:val="22"/>
          <w:szCs w:val="22"/>
        </w:rPr>
        <w:t>.</w:t>
      </w:r>
      <w:r w:rsidRPr="00DB232D">
        <w:rPr>
          <w:rFonts w:ascii="Myriad Pro" w:hAnsi="Myriad Pro" w:cs="Courier New"/>
          <w:sz w:val="22"/>
          <w:szCs w:val="22"/>
        </w:rPr>
        <w:t>E</w:t>
      </w:r>
      <w:proofErr w:type="spellEnd"/>
      <w:r w:rsidRPr="00DB232D">
        <w:rPr>
          <w:rFonts w:ascii="Myriad Pro" w:hAnsi="Myriad Pro" w:cs="Courier New"/>
          <w:sz w:val="22"/>
          <w:szCs w:val="22"/>
        </w:rPr>
        <w:t>.</w:t>
      </w:r>
      <w:r w:rsidRPr="0083424C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Aljbin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Kurti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,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premijer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Kosova koji je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prisustvovao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događaju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,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istakao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je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značaj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koji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svaki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pojedinac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ima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u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intenziviranju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klimatskih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akcija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: </w:t>
      </w:r>
      <w:r w:rsidRPr="00DB232D">
        <w:rPr>
          <w:rFonts w:ascii="Myriad Pro" w:hAnsi="Myriad Pro"/>
          <w:sz w:val="22"/>
          <w:szCs w:val="22"/>
        </w:rPr>
        <w:t>"</w:t>
      </w:r>
      <w:proofErr w:type="spellStart"/>
      <w:r w:rsidRPr="00DB232D">
        <w:rPr>
          <w:rFonts w:ascii="Myriad Pro" w:hAnsi="Myriad Pro"/>
          <w:sz w:val="22"/>
          <w:szCs w:val="22"/>
        </w:rPr>
        <w:t>Posvećeni</w:t>
      </w:r>
      <w:proofErr w:type="spellEnd"/>
      <w:r w:rsidRPr="00DB232D">
        <w:rPr>
          <w:rFonts w:ascii="Myriad Pro" w:hAnsi="Myriad Pro"/>
          <w:sz w:val="22"/>
          <w:szCs w:val="22"/>
        </w:rPr>
        <w:t xml:space="preserve"> </w:t>
      </w:r>
      <w:proofErr w:type="spellStart"/>
      <w:r w:rsidRPr="00DB232D">
        <w:rPr>
          <w:rFonts w:ascii="Myriad Pro" w:hAnsi="Myriad Pro"/>
          <w:sz w:val="22"/>
          <w:szCs w:val="22"/>
        </w:rPr>
        <w:t>smo</w:t>
      </w:r>
      <w:proofErr w:type="spellEnd"/>
      <w:r w:rsidRPr="00DB232D">
        <w:rPr>
          <w:rFonts w:ascii="Myriad Pro" w:hAnsi="Myriad Pro"/>
          <w:sz w:val="22"/>
          <w:szCs w:val="22"/>
        </w:rPr>
        <w:t xml:space="preserve"> </w:t>
      </w:r>
      <w:proofErr w:type="spellStart"/>
      <w:r w:rsidRPr="00DB232D">
        <w:rPr>
          <w:rFonts w:ascii="Myriad Pro" w:hAnsi="Myriad Pro"/>
          <w:sz w:val="22"/>
          <w:szCs w:val="22"/>
        </w:rPr>
        <w:t>obezbeđivanju</w:t>
      </w:r>
      <w:proofErr w:type="spellEnd"/>
      <w:r w:rsidRPr="00DB232D">
        <w:rPr>
          <w:rFonts w:ascii="Myriad Pro" w:hAnsi="Myriad Pro"/>
          <w:sz w:val="22"/>
          <w:szCs w:val="22"/>
        </w:rPr>
        <w:t xml:space="preserve"> </w:t>
      </w:r>
      <w:proofErr w:type="spellStart"/>
      <w:r w:rsidRPr="00DB232D">
        <w:rPr>
          <w:rFonts w:ascii="Myriad Pro" w:hAnsi="Myriad Pro"/>
          <w:sz w:val="22"/>
          <w:szCs w:val="22"/>
        </w:rPr>
        <w:t>brzog</w:t>
      </w:r>
      <w:proofErr w:type="spellEnd"/>
      <w:r w:rsidRPr="00DB232D">
        <w:rPr>
          <w:rFonts w:ascii="Myriad Pro" w:hAnsi="Myriad Pro"/>
          <w:sz w:val="22"/>
          <w:szCs w:val="22"/>
        </w:rPr>
        <w:t xml:space="preserve"> </w:t>
      </w:r>
      <w:proofErr w:type="spellStart"/>
      <w:r w:rsidRPr="00DB232D">
        <w:rPr>
          <w:rFonts w:ascii="Myriad Pro" w:hAnsi="Myriad Pro"/>
          <w:sz w:val="22"/>
          <w:szCs w:val="22"/>
        </w:rPr>
        <w:t>ekonomskog</w:t>
      </w:r>
      <w:proofErr w:type="spellEnd"/>
      <w:r w:rsidRPr="00DB232D">
        <w:rPr>
          <w:rFonts w:ascii="Myriad Pro" w:hAnsi="Myriad Pro"/>
          <w:sz w:val="22"/>
          <w:szCs w:val="22"/>
        </w:rPr>
        <w:t xml:space="preserve"> </w:t>
      </w:r>
      <w:proofErr w:type="spellStart"/>
      <w:r w:rsidRPr="00DB232D">
        <w:rPr>
          <w:rFonts w:ascii="Myriad Pro" w:hAnsi="Myriad Pro"/>
          <w:sz w:val="22"/>
          <w:szCs w:val="22"/>
        </w:rPr>
        <w:t>rasta</w:t>
      </w:r>
      <w:proofErr w:type="spellEnd"/>
      <w:r w:rsidRPr="00DB232D">
        <w:rPr>
          <w:rFonts w:ascii="Myriad Pro" w:hAnsi="Myriad Pro"/>
          <w:sz w:val="22"/>
          <w:szCs w:val="22"/>
        </w:rPr>
        <w:t xml:space="preserve"> I </w:t>
      </w:r>
      <w:proofErr w:type="spellStart"/>
      <w:r w:rsidRPr="00DB232D">
        <w:rPr>
          <w:rFonts w:ascii="Myriad Pro" w:hAnsi="Myriad Pro"/>
          <w:sz w:val="22"/>
          <w:szCs w:val="22"/>
        </w:rPr>
        <w:t>iznad</w:t>
      </w:r>
      <w:proofErr w:type="spellEnd"/>
      <w:r w:rsidRPr="00DB232D">
        <w:rPr>
          <w:rFonts w:ascii="Myriad Pro" w:hAnsi="Myriad Pro"/>
          <w:sz w:val="22"/>
          <w:szCs w:val="22"/>
        </w:rPr>
        <w:t xml:space="preserve"> </w:t>
      </w:r>
      <w:proofErr w:type="spellStart"/>
      <w:r w:rsidRPr="00DB232D">
        <w:rPr>
          <w:rFonts w:ascii="Myriad Pro" w:hAnsi="Myriad Pro"/>
          <w:sz w:val="22"/>
          <w:szCs w:val="22"/>
        </w:rPr>
        <w:t>svega</w:t>
      </w:r>
      <w:proofErr w:type="spellEnd"/>
      <w:r w:rsidRPr="00DB232D">
        <w:rPr>
          <w:rFonts w:ascii="Myriad Pro" w:hAnsi="Myriad Pro"/>
          <w:sz w:val="22"/>
          <w:szCs w:val="22"/>
        </w:rPr>
        <w:t xml:space="preserve"> </w:t>
      </w:r>
      <w:proofErr w:type="spellStart"/>
      <w:r w:rsidRPr="00DB232D">
        <w:rPr>
          <w:rFonts w:ascii="Myriad Pro" w:hAnsi="Myriad Pro"/>
          <w:sz w:val="22"/>
          <w:szCs w:val="22"/>
        </w:rPr>
        <w:t>održivim</w:t>
      </w:r>
      <w:proofErr w:type="spellEnd"/>
      <w:r w:rsidRPr="00DB232D">
        <w:rPr>
          <w:rFonts w:ascii="Myriad Pro" w:hAnsi="Myriad Pro"/>
          <w:sz w:val="22"/>
          <w:szCs w:val="22"/>
        </w:rPr>
        <w:t xml:space="preserve"> I </w:t>
      </w:r>
      <w:proofErr w:type="spellStart"/>
      <w:r w:rsidRPr="00DB232D">
        <w:rPr>
          <w:rFonts w:ascii="Myriad Pro" w:hAnsi="Myriad Pro"/>
          <w:sz w:val="22"/>
          <w:szCs w:val="22"/>
        </w:rPr>
        <w:t>inkluzivnim</w:t>
      </w:r>
      <w:proofErr w:type="spellEnd"/>
      <w:r w:rsidRPr="00DB232D">
        <w:rPr>
          <w:rFonts w:ascii="Myriad Pro" w:hAnsi="Myriad Pro"/>
          <w:sz w:val="22"/>
          <w:szCs w:val="22"/>
        </w:rPr>
        <w:t xml:space="preserve"> </w:t>
      </w:r>
      <w:proofErr w:type="spellStart"/>
      <w:r w:rsidRPr="00DB232D">
        <w:rPr>
          <w:rFonts w:ascii="Myriad Pro" w:hAnsi="Myriad Pro"/>
          <w:sz w:val="22"/>
          <w:szCs w:val="22"/>
        </w:rPr>
        <w:t>rešenjima</w:t>
      </w:r>
      <w:proofErr w:type="spellEnd"/>
      <w:r w:rsidRPr="00DB232D">
        <w:rPr>
          <w:rFonts w:ascii="Myriad Pro" w:hAnsi="Myriad Pro"/>
          <w:sz w:val="22"/>
          <w:szCs w:val="22"/>
        </w:rPr>
        <w:t xml:space="preserve">. U tom </w:t>
      </w:r>
      <w:proofErr w:type="spellStart"/>
      <w:r w:rsidRPr="00DB232D">
        <w:rPr>
          <w:rFonts w:ascii="Myriad Pro" w:hAnsi="Myriad Pro"/>
          <w:sz w:val="22"/>
          <w:szCs w:val="22"/>
        </w:rPr>
        <w:t>smislu</w:t>
      </w:r>
      <w:proofErr w:type="spellEnd"/>
      <w:r w:rsidRPr="00DB232D">
        <w:rPr>
          <w:rFonts w:ascii="Myriad Pro" w:hAnsi="Myriad Pro"/>
          <w:sz w:val="22"/>
          <w:szCs w:val="22"/>
        </w:rPr>
        <w:t xml:space="preserve"> </w:t>
      </w:r>
      <w:proofErr w:type="spellStart"/>
      <w:r w:rsidRPr="00DB232D">
        <w:rPr>
          <w:rFonts w:ascii="Myriad Pro" w:hAnsi="Myriad Pro"/>
          <w:sz w:val="22"/>
          <w:szCs w:val="22"/>
        </w:rPr>
        <w:t>razvoj</w:t>
      </w:r>
      <w:proofErr w:type="spellEnd"/>
      <w:r w:rsidRPr="00DB232D">
        <w:rPr>
          <w:rFonts w:ascii="Myriad Pro" w:hAnsi="Myriad Pro"/>
          <w:sz w:val="22"/>
          <w:szCs w:val="22"/>
        </w:rPr>
        <w:t xml:space="preserve"> </w:t>
      </w:r>
      <w:proofErr w:type="spellStart"/>
      <w:r w:rsidRPr="00DB232D">
        <w:rPr>
          <w:rFonts w:ascii="Myriad Pro" w:hAnsi="Myriad Pro"/>
          <w:sz w:val="22"/>
          <w:szCs w:val="22"/>
        </w:rPr>
        <w:t>cirkularne</w:t>
      </w:r>
      <w:proofErr w:type="spellEnd"/>
      <w:r w:rsidRPr="00DB232D">
        <w:rPr>
          <w:rFonts w:ascii="Myriad Pro" w:hAnsi="Myriad Pro"/>
          <w:sz w:val="22"/>
          <w:szCs w:val="22"/>
        </w:rPr>
        <w:t xml:space="preserve"> </w:t>
      </w:r>
      <w:proofErr w:type="spellStart"/>
      <w:r w:rsidRPr="00DB232D">
        <w:rPr>
          <w:rFonts w:ascii="Myriad Pro" w:hAnsi="Myriad Pro"/>
          <w:sz w:val="22"/>
          <w:szCs w:val="22"/>
        </w:rPr>
        <w:t>ekonomije</w:t>
      </w:r>
      <w:proofErr w:type="spellEnd"/>
      <w:r w:rsidRPr="00DB232D">
        <w:rPr>
          <w:rFonts w:ascii="Myriad Pro" w:hAnsi="Myriad Pro"/>
          <w:sz w:val="22"/>
          <w:szCs w:val="22"/>
        </w:rPr>
        <w:t xml:space="preserve"> je </w:t>
      </w:r>
      <w:proofErr w:type="spellStart"/>
      <w:r w:rsidRPr="00DB232D">
        <w:rPr>
          <w:rFonts w:ascii="Myriad Pro" w:hAnsi="Myriad Pro"/>
          <w:sz w:val="22"/>
          <w:szCs w:val="22"/>
        </w:rPr>
        <w:t>važan</w:t>
      </w:r>
      <w:proofErr w:type="spellEnd"/>
      <w:r w:rsidRPr="00DB232D">
        <w:rPr>
          <w:rFonts w:ascii="Myriad Pro" w:hAnsi="Myriad Pro"/>
          <w:sz w:val="22"/>
          <w:szCs w:val="22"/>
        </w:rPr>
        <w:t xml:space="preserve">, </w:t>
      </w:r>
      <w:proofErr w:type="spellStart"/>
      <w:r w:rsidRPr="00DB232D">
        <w:rPr>
          <w:rFonts w:ascii="Myriad Pro" w:hAnsi="Myriad Pro"/>
          <w:sz w:val="22"/>
          <w:szCs w:val="22"/>
        </w:rPr>
        <w:t>kroz</w:t>
      </w:r>
      <w:proofErr w:type="spellEnd"/>
      <w:r w:rsidRPr="00DB232D">
        <w:rPr>
          <w:rFonts w:ascii="Myriad Pro" w:hAnsi="Myriad Pro"/>
          <w:sz w:val="22"/>
          <w:szCs w:val="22"/>
        </w:rPr>
        <w:t xml:space="preserve"> </w:t>
      </w:r>
      <w:proofErr w:type="spellStart"/>
      <w:r w:rsidRPr="00DB232D">
        <w:rPr>
          <w:rFonts w:ascii="Myriad Pro" w:hAnsi="Myriad Pro"/>
          <w:sz w:val="22"/>
          <w:szCs w:val="22"/>
        </w:rPr>
        <w:t>postepeno</w:t>
      </w:r>
      <w:proofErr w:type="spellEnd"/>
      <w:r w:rsidRPr="00DB232D">
        <w:rPr>
          <w:rFonts w:ascii="Myriad Pro" w:hAnsi="Myriad Pro"/>
          <w:sz w:val="22"/>
          <w:szCs w:val="22"/>
        </w:rPr>
        <w:t xml:space="preserve"> </w:t>
      </w:r>
      <w:proofErr w:type="spellStart"/>
      <w:r w:rsidRPr="00DB232D">
        <w:rPr>
          <w:rFonts w:ascii="Myriad Pro" w:hAnsi="Myriad Pro"/>
          <w:sz w:val="22"/>
          <w:szCs w:val="22"/>
        </w:rPr>
        <w:t>prelažnje</w:t>
      </w:r>
      <w:proofErr w:type="spellEnd"/>
      <w:r w:rsidRPr="00DB232D">
        <w:rPr>
          <w:rFonts w:ascii="Myriad Pro" w:hAnsi="Myriad Pro"/>
          <w:sz w:val="22"/>
          <w:szCs w:val="22"/>
        </w:rPr>
        <w:t xml:space="preserve"> </w:t>
      </w:r>
      <w:proofErr w:type="spellStart"/>
      <w:r w:rsidRPr="00DB232D">
        <w:rPr>
          <w:rFonts w:ascii="Myriad Pro" w:hAnsi="Myriad Pro"/>
          <w:sz w:val="22"/>
          <w:szCs w:val="22"/>
        </w:rPr>
        <w:t>na</w:t>
      </w:r>
      <w:proofErr w:type="spellEnd"/>
      <w:r w:rsidRPr="00DB232D">
        <w:rPr>
          <w:rFonts w:ascii="Myriad Pro" w:hAnsi="Myriad Pro"/>
          <w:sz w:val="22"/>
          <w:szCs w:val="22"/>
        </w:rPr>
        <w:t xml:space="preserve"> </w:t>
      </w:r>
      <w:proofErr w:type="spellStart"/>
      <w:r w:rsidRPr="00DB232D">
        <w:rPr>
          <w:rFonts w:ascii="Myriad Pro" w:hAnsi="Myriad Pro"/>
          <w:sz w:val="22"/>
          <w:szCs w:val="22"/>
        </w:rPr>
        <w:t>nove</w:t>
      </w:r>
      <w:proofErr w:type="spellEnd"/>
      <w:r w:rsidRPr="00DB232D">
        <w:rPr>
          <w:rFonts w:ascii="Myriad Pro" w:hAnsi="Myriad Pro"/>
          <w:sz w:val="22"/>
          <w:szCs w:val="22"/>
        </w:rPr>
        <w:t xml:space="preserve"> </w:t>
      </w:r>
      <w:proofErr w:type="spellStart"/>
      <w:r w:rsidRPr="00DB232D">
        <w:rPr>
          <w:rFonts w:ascii="Myriad Pro" w:hAnsi="Myriad Pro"/>
          <w:sz w:val="22"/>
          <w:szCs w:val="22"/>
        </w:rPr>
        <w:t>ekonomske</w:t>
      </w:r>
      <w:proofErr w:type="spellEnd"/>
      <w:r w:rsidRPr="00DB232D">
        <w:rPr>
          <w:rFonts w:ascii="Myriad Pro" w:hAnsi="Myriad Pro"/>
          <w:sz w:val="22"/>
          <w:szCs w:val="22"/>
        </w:rPr>
        <w:t xml:space="preserve"> </w:t>
      </w:r>
      <w:proofErr w:type="spellStart"/>
      <w:r w:rsidRPr="00DB232D">
        <w:rPr>
          <w:rFonts w:ascii="Myriad Pro" w:hAnsi="Myriad Pro"/>
          <w:sz w:val="22"/>
          <w:szCs w:val="22"/>
        </w:rPr>
        <w:t>modele</w:t>
      </w:r>
      <w:proofErr w:type="spellEnd"/>
      <w:r w:rsidRPr="00DB232D">
        <w:rPr>
          <w:rFonts w:ascii="Myriad Pro" w:hAnsi="Myriad Pro"/>
          <w:sz w:val="22"/>
          <w:szCs w:val="22"/>
        </w:rPr>
        <w:t xml:space="preserve"> </w:t>
      </w:r>
      <w:proofErr w:type="spellStart"/>
      <w:r w:rsidRPr="00DB232D">
        <w:rPr>
          <w:rFonts w:ascii="Myriad Pro" w:hAnsi="Myriad Pro"/>
          <w:sz w:val="22"/>
          <w:szCs w:val="22"/>
        </w:rPr>
        <w:t>čiji</w:t>
      </w:r>
      <w:proofErr w:type="spellEnd"/>
      <w:r w:rsidRPr="00DB232D">
        <w:rPr>
          <w:rFonts w:ascii="Myriad Pro" w:hAnsi="Myriad Pro"/>
          <w:sz w:val="22"/>
          <w:szCs w:val="22"/>
        </w:rPr>
        <w:t xml:space="preserve"> </w:t>
      </w:r>
      <w:proofErr w:type="spellStart"/>
      <w:r w:rsidRPr="00DB232D">
        <w:rPr>
          <w:rFonts w:ascii="Myriad Pro" w:hAnsi="Myriad Pro"/>
          <w:sz w:val="22"/>
          <w:szCs w:val="22"/>
        </w:rPr>
        <w:t>proizvodi</w:t>
      </w:r>
      <w:proofErr w:type="spellEnd"/>
      <w:r w:rsidRPr="00DB232D">
        <w:rPr>
          <w:rFonts w:ascii="Myriad Pro" w:hAnsi="Myriad Pro"/>
          <w:sz w:val="22"/>
          <w:szCs w:val="22"/>
        </w:rPr>
        <w:t xml:space="preserve"> </w:t>
      </w:r>
      <w:proofErr w:type="spellStart"/>
      <w:r w:rsidRPr="00DB232D">
        <w:rPr>
          <w:rFonts w:ascii="Myriad Pro" w:hAnsi="Myriad Pro"/>
          <w:sz w:val="22"/>
          <w:szCs w:val="22"/>
        </w:rPr>
        <w:t>ostaju</w:t>
      </w:r>
      <w:proofErr w:type="spellEnd"/>
      <w:r w:rsidRPr="00DB232D">
        <w:rPr>
          <w:rFonts w:ascii="Myriad Pro" w:hAnsi="Myriad Pro"/>
          <w:sz w:val="22"/>
          <w:szCs w:val="22"/>
        </w:rPr>
        <w:t xml:space="preserve"> u </w:t>
      </w:r>
      <w:proofErr w:type="spellStart"/>
      <w:r w:rsidRPr="00DB232D">
        <w:rPr>
          <w:rFonts w:ascii="Myriad Pro" w:hAnsi="Myriad Pro"/>
          <w:sz w:val="22"/>
          <w:szCs w:val="22"/>
        </w:rPr>
        <w:t>dužoj</w:t>
      </w:r>
      <w:proofErr w:type="spellEnd"/>
      <w:r w:rsidRPr="00DB232D">
        <w:rPr>
          <w:rFonts w:ascii="Myriad Pro" w:hAnsi="Myriad Pro"/>
          <w:sz w:val="22"/>
          <w:szCs w:val="22"/>
        </w:rPr>
        <w:t xml:space="preserve"> </w:t>
      </w:r>
      <w:proofErr w:type="spellStart"/>
      <w:r w:rsidRPr="00DB232D">
        <w:rPr>
          <w:rFonts w:ascii="Myriad Pro" w:hAnsi="Myriad Pro"/>
          <w:sz w:val="22"/>
          <w:szCs w:val="22"/>
        </w:rPr>
        <w:t>upotrebi</w:t>
      </w:r>
      <w:proofErr w:type="spellEnd"/>
      <w:r w:rsidRPr="00DB232D">
        <w:rPr>
          <w:rFonts w:ascii="Myriad Pro" w:hAnsi="Myriad Pro"/>
          <w:sz w:val="22"/>
          <w:szCs w:val="22"/>
        </w:rPr>
        <w:t xml:space="preserve"> – </w:t>
      </w:r>
      <w:r w:rsidRPr="00DB232D">
        <w:rPr>
          <w:rFonts w:ascii="Myriad Pro" w:hAnsi="Myriad Pro"/>
          <w:sz w:val="22"/>
          <w:szCs w:val="22"/>
        </w:rPr>
        <w:t xml:space="preserve">i </w:t>
      </w:r>
      <w:proofErr w:type="spellStart"/>
      <w:r w:rsidRPr="00DB232D">
        <w:rPr>
          <w:rFonts w:ascii="Myriad Pro" w:hAnsi="Myriad Pro"/>
          <w:sz w:val="22"/>
          <w:szCs w:val="22"/>
        </w:rPr>
        <w:t>mogu</w:t>
      </w:r>
      <w:proofErr w:type="spellEnd"/>
      <w:r w:rsidRPr="00DB232D">
        <w:rPr>
          <w:rFonts w:ascii="Myriad Pro" w:hAnsi="Myriad Pro"/>
          <w:sz w:val="22"/>
          <w:szCs w:val="22"/>
        </w:rPr>
        <w:t xml:space="preserve"> </w:t>
      </w:r>
      <w:proofErr w:type="spellStart"/>
      <w:r w:rsidRPr="00DB232D">
        <w:rPr>
          <w:rFonts w:ascii="Myriad Pro" w:hAnsi="Myriad Pro"/>
          <w:sz w:val="22"/>
          <w:szCs w:val="22"/>
        </w:rPr>
        <w:t>ponovo</w:t>
      </w:r>
      <w:proofErr w:type="spellEnd"/>
      <w:r w:rsidRPr="00DB232D">
        <w:rPr>
          <w:rFonts w:ascii="Myriad Pro" w:hAnsi="Myriad Pro"/>
          <w:sz w:val="22"/>
          <w:szCs w:val="22"/>
        </w:rPr>
        <w:t xml:space="preserve"> da se </w:t>
      </w:r>
      <w:proofErr w:type="spellStart"/>
      <w:r w:rsidRPr="00DB232D">
        <w:rPr>
          <w:rFonts w:ascii="Myriad Pro" w:hAnsi="Myriad Pro"/>
          <w:sz w:val="22"/>
          <w:szCs w:val="22"/>
        </w:rPr>
        <w:t>koriste</w:t>
      </w:r>
      <w:proofErr w:type="spellEnd"/>
      <w:r w:rsidRPr="00DB232D">
        <w:rPr>
          <w:rFonts w:ascii="Myriad Pro" w:hAnsi="Myriad Pro"/>
          <w:sz w:val="22"/>
          <w:szCs w:val="22"/>
        </w:rPr>
        <w:t xml:space="preserve"> </w:t>
      </w:r>
      <w:r w:rsidRPr="00DB232D">
        <w:rPr>
          <w:rFonts w:ascii="Myriad Pro" w:hAnsi="Myriad Pro"/>
          <w:sz w:val="22"/>
          <w:szCs w:val="22"/>
        </w:rPr>
        <w:t>i</w:t>
      </w:r>
      <w:r w:rsidRPr="00DB232D">
        <w:rPr>
          <w:rFonts w:ascii="Myriad Pro" w:hAnsi="Myriad Pro"/>
          <w:sz w:val="22"/>
          <w:szCs w:val="22"/>
        </w:rPr>
        <w:t xml:space="preserve"> </w:t>
      </w:r>
      <w:proofErr w:type="spellStart"/>
      <w:r w:rsidRPr="00DB232D">
        <w:rPr>
          <w:rFonts w:ascii="Myriad Pro" w:hAnsi="Myriad Pro"/>
          <w:sz w:val="22"/>
          <w:szCs w:val="22"/>
        </w:rPr>
        <w:t>recikliraju</w:t>
      </w:r>
      <w:proofErr w:type="spellEnd"/>
      <w:r w:rsidRPr="00DB232D">
        <w:rPr>
          <w:rFonts w:ascii="Myriad Pro" w:hAnsi="Myriad Pro"/>
          <w:sz w:val="22"/>
          <w:szCs w:val="22"/>
        </w:rPr>
        <w:t xml:space="preserve">", </w:t>
      </w:r>
      <w:proofErr w:type="spellStart"/>
      <w:r w:rsidRPr="00DB232D">
        <w:rPr>
          <w:rFonts w:ascii="Myriad Pro" w:hAnsi="Myriad Pro"/>
          <w:sz w:val="22"/>
          <w:szCs w:val="22"/>
        </w:rPr>
        <w:t>rekao</w:t>
      </w:r>
      <w:proofErr w:type="spellEnd"/>
      <w:r w:rsidRPr="00DB232D">
        <w:rPr>
          <w:rFonts w:ascii="Myriad Pro" w:hAnsi="Myriad Pro"/>
          <w:sz w:val="22"/>
          <w:szCs w:val="22"/>
        </w:rPr>
        <w:t xml:space="preserve"> je </w:t>
      </w:r>
      <w:proofErr w:type="spellStart"/>
      <w:r w:rsidRPr="00DB232D">
        <w:rPr>
          <w:rFonts w:ascii="Myriad Pro" w:hAnsi="Myriad Pro"/>
          <w:sz w:val="22"/>
          <w:szCs w:val="22"/>
        </w:rPr>
        <w:t>Premijer</w:t>
      </w:r>
      <w:proofErr w:type="spellEnd"/>
      <w:r w:rsidRPr="00DB232D">
        <w:rPr>
          <w:rFonts w:ascii="Myriad Pro" w:hAnsi="Myriad Pro"/>
          <w:sz w:val="22"/>
          <w:szCs w:val="22"/>
        </w:rPr>
        <w:t xml:space="preserve"> </w:t>
      </w:r>
      <w:proofErr w:type="spellStart"/>
      <w:r w:rsidRPr="00DB232D">
        <w:rPr>
          <w:rFonts w:ascii="Myriad Pro" w:hAnsi="Myriad Pro"/>
          <w:sz w:val="22"/>
          <w:szCs w:val="22"/>
        </w:rPr>
        <w:t>na</w:t>
      </w:r>
      <w:proofErr w:type="spellEnd"/>
      <w:r w:rsidRPr="00DB232D">
        <w:rPr>
          <w:rFonts w:ascii="Myriad Pro" w:hAnsi="Myriad Pro"/>
          <w:sz w:val="22"/>
          <w:szCs w:val="22"/>
        </w:rPr>
        <w:t xml:space="preserve"> </w:t>
      </w:r>
      <w:proofErr w:type="spellStart"/>
      <w:r w:rsidRPr="00DB232D">
        <w:rPr>
          <w:rFonts w:ascii="Myriad Pro" w:hAnsi="Myriad Pro"/>
          <w:sz w:val="22"/>
          <w:szCs w:val="22"/>
        </w:rPr>
        <w:t>događaju</w:t>
      </w:r>
      <w:proofErr w:type="spellEnd"/>
      <w:r w:rsidRPr="00DB232D">
        <w:rPr>
          <w:rFonts w:ascii="Myriad Pro" w:hAnsi="Myriad Pro"/>
          <w:sz w:val="22"/>
          <w:szCs w:val="22"/>
        </w:rPr>
        <w:t xml:space="preserve">. </w:t>
      </w:r>
    </w:p>
    <w:p w14:paraId="1C1AB7FC" w14:textId="77777777" w:rsidR="0083424C" w:rsidRPr="0083424C" w:rsidRDefault="0083424C" w:rsidP="00834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Myriad Pro" w:hAnsi="Myriad Pro" w:cs="Courier New"/>
          <w:sz w:val="22"/>
          <w:szCs w:val="22"/>
        </w:rPr>
      </w:pPr>
    </w:p>
    <w:p w14:paraId="4810FF0F" w14:textId="6BF66392" w:rsidR="0083424C" w:rsidRPr="00DB232D" w:rsidRDefault="0083424C" w:rsidP="00834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Myriad Pro" w:hAnsi="Myriad Pro" w:cs="Arial"/>
          <w:sz w:val="22"/>
          <w:szCs w:val="22"/>
        </w:rPr>
      </w:pPr>
      <w:r w:rsidRPr="0083424C">
        <w:rPr>
          <w:rFonts w:ascii="Myriad Pro" w:hAnsi="Myriad Pro" w:cs="Courier New"/>
          <w:sz w:val="22"/>
          <w:szCs w:val="22"/>
        </w:rPr>
        <w:t xml:space="preserve">U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svom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govoru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,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Nj.E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. Karin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Hernmark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,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ambasadorka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Švedske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na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Kosovu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,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komentarisala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je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stranu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mode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koju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ne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posmatramo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uvek</w:t>
      </w:r>
      <w:proofErr w:type="spellEnd"/>
      <w:r w:rsidRPr="0083424C">
        <w:rPr>
          <w:rFonts w:ascii="Myriad Pro" w:hAnsi="Myriad Pro" w:cs="Courier New"/>
          <w:sz w:val="22"/>
          <w:szCs w:val="22"/>
        </w:rPr>
        <w:t>: „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Moda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može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biti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emocionalna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forma za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lično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izražavanje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,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negovana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zabava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i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puno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zabav</w:t>
      </w:r>
      <w:r w:rsidRPr="00DB232D">
        <w:rPr>
          <w:rFonts w:ascii="Myriad Pro" w:hAnsi="Myriad Pro" w:cs="Courier New"/>
          <w:sz w:val="22"/>
          <w:szCs w:val="22"/>
        </w:rPr>
        <w:t>na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. Ali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modna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industrija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ima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ružnu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stranu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,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gde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i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proizvodnja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i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potrošnja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imaju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veliki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uticaj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na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klimu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i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životnu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sredinu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. Ova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izložba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želi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da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pokrene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diskusiju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na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Kosovu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o tome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kako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da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modu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učinimo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delom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rešenja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za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izazove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sa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kojima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se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susrećemo</w:t>
      </w:r>
      <w:proofErr w:type="spellEnd"/>
      <w:r w:rsidRPr="0083424C">
        <w:rPr>
          <w:rFonts w:ascii="Myriad Pro" w:hAnsi="Myriad Pro" w:cs="Courier New"/>
          <w:sz w:val="22"/>
          <w:szCs w:val="22"/>
        </w:rPr>
        <w:t>.”</w:t>
      </w:r>
      <w:r w:rsidRPr="00DB232D">
        <w:rPr>
          <w:rFonts w:ascii="Myriad Pro" w:hAnsi="Myriad Pro" w:cs="Arial"/>
          <w:sz w:val="22"/>
          <w:szCs w:val="22"/>
        </w:rPr>
        <w:t xml:space="preserve"> </w:t>
      </w:r>
    </w:p>
    <w:p w14:paraId="69F1D468" w14:textId="64CDD054" w:rsidR="0083424C" w:rsidRPr="0083424C" w:rsidRDefault="0083424C" w:rsidP="0083424C">
      <w:pPr>
        <w:shd w:val="clear" w:color="auto" w:fill="FFFFFF"/>
        <w:rPr>
          <w:rFonts w:ascii="Myriad Pro" w:hAnsi="Myriad Pro" w:cs="Arial"/>
          <w:sz w:val="22"/>
          <w:szCs w:val="22"/>
        </w:rPr>
      </w:pPr>
    </w:p>
    <w:p w14:paraId="037471AA" w14:textId="77777777" w:rsidR="001C5891" w:rsidRPr="00DB232D" w:rsidRDefault="001C5891" w:rsidP="003F7F6A">
      <w:pPr>
        <w:ind w:right="180"/>
        <w:jc w:val="both"/>
        <w:rPr>
          <w:rFonts w:ascii="Myriad Pro" w:hAnsi="Myriad Pro"/>
          <w:sz w:val="22"/>
          <w:szCs w:val="22"/>
        </w:rPr>
      </w:pPr>
    </w:p>
    <w:p w14:paraId="71677886" w14:textId="6530496F" w:rsidR="0083424C" w:rsidRPr="0083424C" w:rsidRDefault="0083424C" w:rsidP="00834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Myriad Pro" w:hAnsi="Myriad Pro" w:cs="Courier New"/>
          <w:sz w:val="22"/>
          <w:szCs w:val="22"/>
        </w:rPr>
      </w:pPr>
      <w:proofErr w:type="spellStart"/>
      <w:r w:rsidRPr="0083424C">
        <w:rPr>
          <w:rFonts w:ascii="Myriad Pro" w:hAnsi="Myriad Pro" w:cs="Courier New"/>
          <w:sz w:val="22"/>
          <w:szCs w:val="22"/>
        </w:rPr>
        <w:t>Nj.E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. Pia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Stjernvall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,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ambasadorka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Finske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na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Kosovu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dala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je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inspirativan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primer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finske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kompanije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koja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koristi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inovativnu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tehnologiju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za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pretvaranje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korišćenog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tekstila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,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celuloze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ili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čak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starih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novina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u nova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tekstilna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vlakna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na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održiv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način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i bez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štetnih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hemikalija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kroz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proces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koji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pretvara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celulozu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u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vlakna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koja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</w:t>
      </w:r>
      <w:r w:rsidR="00DB232D" w:rsidRPr="00DB232D">
        <w:rPr>
          <w:rFonts w:ascii="Myriad Pro" w:hAnsi="Myriad Pro" w:cs="Courier New"/>
          <w:sz w:val="22"/>
          <w:szCs w:val="22"/>
        </w:rPr>
        <w:t>se</w:t>
      </w:r>
      <w:r w:rsidRPr="0083424C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pretvaraju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u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dugotrajne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tkanine</w:t>
      </w:r>
      <w:proofErr w:type="spellEnd"/>
      <w:r w:rsidRPr="0083424C">
        <w:rPr>
          <w:rFonts w:ascii="Myriad Pro" w:hAnsi="Myriad Pro" w:cs="Courier New"/>
          <w:sz w:val="22"/>
          <w:szCs w:val="22"/>
        </w:rPr>
        <w:t>.</w:t>
      </w:r>
    </w:p>
    <w:p w14:paraId="298797FB" w14:textId="77777777" w:rsidR="0083424C" w:rsidRPr="0083424C" w:rsidRDefault="0083424C" w:rsidP="00834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Myriad Pro" w:hAnsi="Myriad Pro" w:cs="Courier New"/>
          <w:sz w:val="22"/>
          <w:szCs w:val="22"/>
        </w:rPr>
      </w:pPr>
    </w:p>
    <w:p w14:paraId="51DE2FDB" w14:textId="3CDBB32A" w:rsidR="0083424C" w:rsidRPr="0083424C" w:rsidRDefault="0083424C" w:rsidP="00834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Myriad Pro" w:hAnsi="Myriad Pro" w:cs="Courier New"/>
          <w:sz w:val="22"/>
          <w:szCs w:val="22"/>
        </w:rPr>
      </w:pPr>
      <w:proofErr w:type="spellStart"/>
      <w:r w:rsidRPr="0083424C">
        <w:rPr>
          <w:rFonts w:ascii="Myriad Pro" w:hAnsi="Myriad Pro" w:cs="Courier New"/>
          <w:sz w:val="22"/>
          <w:szCs w:val="22"/>
        </w:rPr>
        <w:t>Ovaj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događaj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je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takođe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bio deo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tekuće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kampanje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UN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Kosovskog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tima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za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klimatske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akcije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–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sa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ciljem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da se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podigne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svest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o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klimi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uoči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globalnog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klimatskog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sastanka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u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Glazgovu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, COP26, i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organizovan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je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zajedno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sa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ambasadama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Švedske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i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Finske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,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uz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doprinose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dizajner</w:t>
      </w:r>
      <w:r w:rsidR="00DB232D" w:rsidRPr="00DB232D">
        <w:rPr>
          <w:rFonts w:ascii="Myriad Pro" w:hAnsi="Myriad Pro" w:cs="Courier New"/>
          <w:sz w:val="22"/>
          <w:szCs w:val="22"/>
        </w:rPr>
        <w:t>a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,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proizvođač</w:t>
      </w:r>
      <w:r w:rsidR="00DB232D" w:rsidRPr="00DB232D">
        <w:rPr>
          <w:rFonts w:ascii="Myriad Pro" w:hAnsi="Myriad Pro" w:cs="Courier New"/>
          <w:sz w:val="22"/>
          <w:szCs w:val="22"/>
        </w:rPr>
        <w:t>a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,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stručnja</w:t>
      </w:r>
      <w:r w:rsidR="00DB232D" w:rsidRPr="00DB232D">
        <w:rPr>
          <w:rFonts w:ascii="Myriad Pro" w:hAnsi="Myriad Pro" w:cs="Courier New"/>
          <w:sz w:val="22"/>
          <w:szCs w:val="22"/>
        </w:rPr>
        <w:t>ka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i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modn</w:t>
      </w:r>
      <w:r w:rsidR="00DB232D" w:rsidRPr="00DB232D">
        <w:rPr>
          <w:rFonts w:ascii="Myriad Pro" w:hAnsi="Myriad Pro" w:cs="Courier New"/>
          <w:sz w:val="22"/>
          <w:szCs w:val="22"/>
        </w:rPr>
        <w:t>ih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ličnosti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.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Okupio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je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ministre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,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predstavnike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međunarodne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zajednice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,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modne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dizajnere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i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influensere</w:t>
      </w:r>
      <w:proofErr w:type="spellEnd"/>
      <w:r w:rsidRPr="0083424C">
        <w:rPr>
          <w:rFonts w:ascii="Myriad Pro" w:hAnsi="Myriad Pro" w:cs="Courier New"/>
          <w:sz w:val="22"/>
          <w:szCs w:val="22"/>
        </w:rPr>
        <w:t>.</w:t>
      </w:r>
    </w:p>
    <w:p w14:paraId="53DEBCD3" w14:textId="77777777" w:rsidR="0083424C" w:rsidRPr="0083424C" w:rsidRDefault="0083424C" w:rsidP="00834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Myriad Pro" w:hAnsi="Myriad Pro" w:cs="Courier New"/>
          <w:sz w:val="22"/>
          <w:szCs w:val="22"/>
        </w:rPr>
      </w:pPr>
    </w:p>
    <w:p w14:paraId="7DB34CB4" w14:textId="6FB0FA18" w:rsidR="00B2522C" w:rsidRPr="00DB232D" w:rsidRDefault="0083424C" w:rsidP="00834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Myriad Pro" w:hAnsi="Myriad Pro" w:cs="Courier New"/>
          <w:sz w:val="22"/>
          <w:szCs w:val="22"/>
        </w:rPr>
      </w:pPr>
      <w:proofErr w:type="spellStart"/>
      <w:r w:rsidRPr="0083424C">
        <w:rPr>
          <w:rFonts w:ascii="Myriad Pro" w:hAnsi="Myriad Pro" w:cs="Courier New"/>
          <w:sz w:val="22"/>
          <w:szCs w:val="22"/>
        </w:rPr>
        <w:t>Globalna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pandemija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je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potresla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svet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,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ali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takođe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pruža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jedinstvenu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priliku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da se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ponovo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zamisli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budućnost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.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Zbog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toga,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umesto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da se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vrati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na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„</w:t>
      </w:r>
      <w:proofErr w:type="spellStart"/>
      <w:r w:rsidR="00DB232D" w:rsidRPr="00DB232D">
        <w:rPr>
          <w:rFonts w:ascii="Myriad Pro" w:hAnsi="Myriad Pro" w:cs="Courier New"/>
          <w:sz w:val="22"/>
          <w:szCs w:val="22"/>
        </w:rPr>
        <w:t>u</w:t>
      </w:r>
      <w:r w:rsidRPr="0083424C">
        <w:rPr>
          <w:rFonts w:ascii="Myriad Pro" w:hAnsi="Myriad Pro" w:cs="Courier New"/>
          <w:sz w:val="22"/>
          <w:szCs w:val="22"/>
        </w:rPr>
        <w:t>običajni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proofErr w:type="gramStart"/>
      <w:r w:rsidRPr="0083424C">
        <w:rPr>
          <w:rFonts w:ascii="Myriad Pro" w:hAnsi="Myriad Pro" w:cs="Courier New"/>
          <w:sz w:val="22"/>
          <w:szCs w:val="22"/>
        </w:rPr>
        <w:t>posao</w:t>
      </w:r>
      <w:proofErr w:type="spellEnd"/>
      <w:r w:rsidRPr="0083424C">
        <w:rPr>
          <w:rFonts w:ascii="Myriad Pro" w:hAnsi="Myriad Pro" w:cs="Courier New"/>
          <w:sz w:val="22"/>
          <w:szCs w:val="22"/>
        </w:rPr>
        <w:t>“</w:t>
      </w:r>
      <w:proofErr w:type="gramEnd"/>
      <w:r w:rsidRPr="0083424C">
        <w:rPr>
          <w:rFonts w:ascii="Myriad Pro" w:hAnsi="Myriad Pro" w:cs="Courier New"/>
          <w:sz w:val="22"/>
          <w:szCs w:val="22"/>
        </w:rPr>
        <w:t xml:space="preserve">, UNDP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poziva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ljude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širom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sveta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da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iskoriste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ovaj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trenutak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kako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bi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osigurali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pravednu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i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zelenu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tranziciju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, da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ulažu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u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ljude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i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planetu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i da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osiguraju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da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zajednički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ispunimo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ambicije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ciljeva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održivog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razvoja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(SDG).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Kampanja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i film „Ne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birajte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izumiranje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“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imaju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za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cilj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da </w:t>
      </w:r>
      <w:proofErr w:type="spellStart"/>
      <w:r w:rsidR="00DB232D" w:rsidRPr="00DB232D">
        <w:rPr>
          <w:rFonts w:ascii="Myriad Pro" w:hAnsi="Myriad Pro" w:cs="Courier New"/>
          <w:sz w:val="22"/>
          <w:szCs w:val="22"/>
        </w:rPr>
        <w:t>naglase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subvencije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za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fosilna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goriva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i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kako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one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poništavaju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značajan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napredak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ka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okončanju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klimatskih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promena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,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kao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i da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podignu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svest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o tome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koliko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je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situacija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kritična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i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pozovu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svet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da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pojačati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klimatske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akcije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ako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želimo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da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uspemo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da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sačuvamo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našu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planetu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bezbednom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za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buduće</w:t>
      </w:r>
      <w:proofErr w:type="spellEnd"/>
      <w:r w:rsidRPr="0083424C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83424C">
        <w:rPr>
          <w:rFonts w:ascii="Myriad Pro" w:hAnsi="Myriad Pro" w:cs="Courier New"/>
          <w:sz w:val="22"/>
          <w:szCs w:val="22"/>
        </w:rPr>
        <w:t>generacije</w:t>
      </w:r>
      <w:proofErr w:type="spellEnd"/>
      <w:r w:rsidRPr="0083424C">
        <w:rPr>
          <w:rFonts w:ascii="Myriad Pro" w:hAnsi="Myriad Pro" w:cs="Courier New"/>
          <w:sz w:val="22"/>
          <w:szCs w:val="22"/>
        </w:rPr>
        <w:t>.”</w:t>
      </w:r>
    </w:p>
    <w:p w14:paraId="3D9F2B05" w14:textId="77777777" w:rsidR="0083424C" w:rsidRPr="00DB232D" w:rsidRDefault="0083424C" w:rsidP="00834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Myriad Pro" w:hAnsi="Myriad Pro"/>
          <w:b/>
          <w:sz w:val="22"/>
          <w:szCs w:val="22"/>
        </w:rPr>
      </w:pPr>
    </w:p>
    <w:p w14:paraId="685D4218" w14:textId="7FCC1214" w:rsidR="005A04A7" w:rsidRPr="00DB232D" w:rsidRDefault="0083424C" w:rsidP="005A04A7">
      <w:pPr>
        <w:ind w:right="180"/>
        <w:jc w:val="both"/>
        <w:rPr>
          <w:rFonts w:ascii="Myriad Pro" w:hAnsi="Myriad Pro"/>
          <w:b/>
          <w:sz w:val="22"/>
          <w:szCs w:val="22"/>
        </w:rPr>
      </w:pPr>
      <w:proofErr w:type="spellStart"/>
      <w:r w:rsidRPr="00DB232D">
        <w:rPr>
          <w:rFonts w:ascii="Myriad Pro" w:hAnsi="Myriad Pro"/>
          <w:b/>
          <w:sz w:val="22"/>
          <w:szCs w:val="22"/>
        </w:rPr>
        <w:t>Pozivnica</w:t>
      </w:r>
      <w:proofErr w:type="spellEnd"/>
      <w:r w:rsidR="005A04A7" w:rsidRPr="00DB232D">
        <w:rPr>
          <w:rFonts w:ascii="Myriad Pro" w:hAnsi="Myriad Pro"/>
          <w:b/>
          <w:sz w:val="22"/>
          <w:szCs w:val="22"/>
        </w:rPr>
        <w:t>:</w:t>
      </w:r>
    </w:p>
    <w:p w14:paraId="5CBD73E6" w14:textId="77777777" w:rsidR="005A04A7" w:rsidRPr="00DB232D" w:rsidRDefault="005A04A7" w:rsidP="005A04A7">
      <w:pPr>
        <w:ind w:right="180"/>
        <w:jc w:val="both"/>
        <w:rPr>
          <w:rFonts w:ascii="Myriad Pro" w:hAnsi="Myriad Pro"/>
          <w:sz w:val="22"/>
          <w:szCs w:val="22"/>
        </w:rPr>
      </w:pPr>
    </w:p>
    <w:p w14:paraId="336C9ACE" w14:textId="43B437AF" w:rsidR="005A04A7" w:rsidRPr="00DB232D" w:rsidRDefault="005A04A7" w:rsidP="007E5E0D">
      <w:pPr>
        <w:ind w:right="180"/>
        <w:jc w:val="both"/>
        <w:rPr>
          <w:rFonts w:ascii="Myriad Pro" w:hAnsi="Myriad Pro"/>
          <w:sz w:val="22"/>
          <w:szCs w:val="22"/>
        </w:rPr>
      </w:pPr>
      <w:proofErr w:type="spellStart"/>
      <w:r w:rsidRPr="00DB232D">
        <w:rPr>
          <w:rFonts w:ascii="Myriad Pro" w:hAnsi="Myriad Pro"/>
          <w:sz w:val="22"/>
          <w:szCs w:val="22"/>
        </w:rPr>
        <w:t>Medi</w:t>
      </w:r>
      <w:r w:rsidR="0083424C" w:rsidRPr="00DB232D">
        <w:rPr>
          <w:rFonts w:ascii="Myriad Pro" w:hAnsi="Myriad Pro"/>
          <w:sz w:val="22"/>
          <w:szCs w:val="22"/>
        </w:rPr>
        <w:t>ji</w:t>
      </w:r>
      <w:proofErr w:type="spellEnd"/>
      <w:r w:rsidR="0083424C" w:rsidRPr="00DB232D">
        <w:rPr>
          <w:rFonts w:ascii="Myriad Pro" w:hAnsi="Myriad Pro"/>
          <w:sz w:val="22"/>
          <w:szCs w:val="22"/>
        </w:rPr>
        <w:t xml:space="preserve"> </w:t>
      </w:r>
      <w:proofErr w:type="spellStart"/>
      <w:r w:rsidR="0083424C" w:rsidRPr="00DB232D">
        <w:rPr>
          <w:rFonts w:ascii="Myriad Pro" w:hAnsi="Myriad Pro"/>
          <w:sz w:val="22"/>
          <w:szCs w:val="22"/>
        </w:rPr>
        <w:t>su</w:t>
      </w:r>
      <w:proofErr w:type="spellEnd"/>
      <w:r w:rsidR="0083424C" w:rsidRPr="00DB232D">
        <w:rPr>
          <w:rFonts w:ascii="Myriad Pro" w:hAnsi="Myriad Pro"/>
          <w:sz w:val="22"/>
          <w:szCs w:val="22"/>
        </w:rPr>
        <w:t xml:space="preserve"> </w:t>
      </w:r>
      <w:proofErr w:type="spellStart"/>
      <w:r w:rsidR="0083424C" w:rsidRPr="00DB232D">
        <w:rPr>
          <w:rFonts w:ascii="Myriad Pro" w:hAnsi="Myriad Pro"/>
          <w:sz w:val="22"/>
          <w:szCs w:val="22"/>
        </w:rPr>
        <w:t>pozvani</w:t>
      </w:r>
      <w:proofErr w:type="spellEnd"/>
      <w:r w:rsidR="0083424C" w:rsidRPr="00DB232D">
        <w:rPr>
          <w:rFonts w:ascii="Myriad Pro" w:hAnsi="Myriad Pro"/>
          <w:sz w:val="22"/>
          <w:szCs w:val="22"/>
        </w:rPr>
        <w:t xml:space="preserve"> da </w:t>
      </w:r>
      <w:proofErr w:type="spellStart"/>
      <w:r w:rsidR="0083424C" w:rsidRPr="00DB232D">
        <w:rPr>
          <w:rFonts w:ascii="Myriad Pro" w:hAnsi="Myriad Pro"/>
          <w:sz w:val="22"/>
          <w:szCs w:val="22"/>
        </w:rPr>
        <w:t>posete</w:t>
      </w:r>
      <w:proofErr w:type="spellEnd"/>
      <w:r w:rsidR="0083424C" w:rsidRPr="00DB232D">
        <w:rPr>
          <w:rFonts w:ascii="Myriad Pro" w:hAnsi="Myriad Pro"/>
          <w:sz w:val="22"/>
          <w:szCs w:val="22"/>
        </w:rPr>
        <w:t xml:space="preserve"> </w:t>
      </w:r>
      <w:proofErr w:type="spellStart"/>
      <w:r w:rsidR="0083424C" w:rsidRPr="00DB232D">
        <w:rPr>
          <w:rFonts w:ascii="Myriad Pro" w:hAnsi="Myriad Pro"/>
          <w:sz w:val="22"/>
          <w:szCs w:val="22"/>
        </w:rPr>
        <w:t>Modnu</w:t>
      </w:r>
      <w:proofErr w:type="spellEnd"/>
      <w:r w:rsidR="0083424C" w:rsidRPr="00DB232D">
        <w:rPr>
          <w:rFonts w:ascii="Myriad Pro" w:hAnsi="Myriad Pro"/>
          <w:sz w:val="22"/>
          <w:szCs w:val="22"/>
        </w:rPr>
        <w:t xml:space="preserve"> </w:t>
      </w:r>
      <w:proofErr w:type="spellStart"/>
      <w:r w:rsidR="0083424C" w:rsidRPr="00DB232D">
        <w:rPr>
          <w:rFonts w:ascii="Myriad Pro" w:hAnsi="Myriad Pro"/>
          <w:sz w:val="22"/>
          <w:szCs w:val="22"/>
        </w:rPr>
        <w:t>revoluciju</w:t>
      </w:r>
      <w:proofErr w:type="spellEnd"/>
      <w:r w:rsidR="0083424C" w:rsidRPr="00DB232D">
        <w:rPr>
          <w:rFonts w:ascii="Myriad Pro" w:hAnsi="Myriad Pro"/>
          <w:sz w:val="22"/>
          <w:szCs w:val="22"/>
        </w:rPr>
        <w:t xml:space="preserve"> i </w:t>
      </w:r>
      <w:proofErr w:type="spellStart"/>
      <w:r w:rsidR="0083424C" w:rsidRPr="00DB232D">
        <w:rPr>
          <w:rFonts w:ascii="Myriad Pro" w:hAnsi="Myriad Pro"/>
          <w:sz w:val="22"/>
          <w:szCs w:val="22"/>
        </w:rPr>
        <w:t>izložbu</w:t>
      </w:r>
      <w:proofErr w:type="spellEnd"/>
      <w:r w:rsidR="0083424C" w:rsidRPr="00DB232D">
        <w:rPr>
          <w:rFonts w:ascii="Myriad Pro" w:hAnsi="Myriad Pro"/>
          <w:sz w:val="22"/>
          <w:szCs w:val="22"/>
        </w:rPr>
        <w:t xml:space="preserve"> u </w:t>
      </w:r>
      <w:proofErr w:type="spellStart"/>
      <w:r w:rsidR="0083424C" w:rsidRPr="00DB232D">
        <w:rPr>
          <w:rFonts w:ascii="Myriad Pro" w:hAnsi="Myriad Pro"/>
          <w:sz w:val="22"/>
          <w:szCs w:val="22"/>
        </w:rPr>
        <w:t>prostorijama</w:t>
      </w:r>
      <w:proofErr w:type="spellEnd"/>
      <w:r w:rsidR="0083424C" w:rsidRPr="00DB232D">
        <w:rPr>
          <w:rFonts w:ascii="Myriad Pro" w:hAnsi="Myriad Pro"/>
          <w:sz w:val="22"/>
          <w:szCs w:val="22"/>
        </w:rPr>
        <w:t xml:space="preserve"> </w:t>
      </w:r>
      <w:proofErr w:type="spellStart"/>
      <w:r w:rsidR="0083424C" w:rsidRPr="00DB232D">
        <w:rPr>
          <w:rFonts w:ascii="Myriad Pro" w:hAnsi="Myriad Pro"/>
          <w:sz w:val="22"/>
          <w:szCs w:val="22"/>
        </w:rPr>
        <w:t>Termokisa</w:t>
      </w:r>
      <w:proofErr w:type="spellEnd"/>
      <w:r w:rsidR="0083424C" w:rsidRPr="00DB232D">
        <w:rPr>
          <w:rFonts w:ascii="Myriad Pro" w:hAnsi="Myriad Pro"/>
          <w:sz w:val="22"/>
          <w:szCs w:val="22"/>
        </w:rPr>
        <w:t xml:space="preserve"> do 5. </w:t>
      </w:r>
      <w:proofErr w:type="spellStart"/>
      <w:r w:rsidR="0083424C" w:rsidRPr="00DB232D">
        <w:rPr>
          <w:rFonts w:ascii="Myriad Pro" w:hAnsi="Myriad Pro"/>
          <w:sz w:val="22"/>
          <w:szCs w:val="22"/>
        </w:rPr>
        <w:t>novembra</w:t>
      </w:r>
      <w:proofErr w:type="spellEnd"/>
      <w:r w:rsidR="007E5E0D" w:rsidRPr="00DB232D">
        <w:rPr>
          <w:rFonts w:ascii="Myriad Pro" w:hAnsi="Myriad Pro"/>
          <w:sz w:val="22"/>
          <w:szCs w:val="22"/>
        </w:rPr>
        <w:t>.</w:t>
      </w:r>
    </w:p>
    <w:p w14:paraId="382DF423" w14:textId="77777777" w:rsidR="007E5E0D" w:rsidRPr="00DB232D" w:rsidRDefault="007E5E0D" w:rsidP="007E5E0D">
      <w:pPr>
        <w:ind w:right="180"/>
        <w:jc w:val="both"/>
        <w:rPr>
          <w:rFonts w:ascii="Myriad Pro" w:hAnsi="Myriad Pro"/>
          <w:b/>
          <w:sz w:val="22"/>
          <w:szCs w:val="22"/>
        </w:rPr>
      </w:pPr>
    </w:p>
    <w:p w14:paraId="6F7BCD00" w14:textId="279E1EA9" w:rsidR="0066232C" w:rsidRPr="00DB232D" w:rsidRDefault="0083424C" w:rsidP="005A04A7">
      <w:pPr>
        <w:ind w:right="180"/>
        <w:rPr>
          <w:rFonts w:ascii="Myriad Pro" w:hAnsi="Myriad Pro"/>
          <w:b/>
          <w:sz w:val="22"/>
          <w:szCs w:val="22"/>
        </w:rPr>
      </w:pPr>
      <w:proofErr w:type="spellStart"/>
      <w:r w:rsidRPr="00DB232D">
        <w:rPr>
          <w:rFonts w:ascii="Myriad Pro" w:hAnsi="Myriad Pro"/>
          <w:b/>
          <w:sz w:val="22"/>
          <w:szCs w:val="22"/>
        </w:rPr>
        <w:t>Ispod</w:t>
      </w:r>
      <w:proofErr w:type="spellEnd"/>
      <w:r w:rsidRPr="00DB232D">
        <w:rPr>
          <w:rFonts w:ascii="Myriad Pro" w:hAnsi="Myriad Pro"/>
          <w:b/>
          <w:sz w:val="22"/>
          <w:szCs w:val="22"/>
        </w:rPr>
        <w:t xml:space="preserve"> </w:t>
      </w:r>
      <w:proofErr w:type="spellStart"/>
      <w:r w:rsidRPr="00DB232D">
        <w:rPr>
          <w:rFonts w:ascii="Myriad Pro" w:hAnsi="Myriad Pro"/>
          <w:b/>
          <w:sz w:val="22"/>
          <w:szCs w:val="22"/>
        </w:rPr>
        <w:t>su</w:t>
      </w:r>
      <w:proofErr w:type="spellEnd"/>
      <w:r w:rsidRPr="00DB232D">
        <w:rPr>
          <w:rFonts w:ascii="Myriad Pro" w:hAnsi="Myriad Pro"/>
          <w:b/>
          <w:sz w:val="22"/>
          <w:szCs w:val="22"/>
        </w:rPr>
        <w:t xml:space="preserve"> </w:t>
      </w:r>
      <w:proofErr w:type="spellStart"/>
      <w:r w:rsidRPr="00DB232D">
        <w:rPr>
          <w:rFonts w:ascii="Myriad Pro" w:hAnsi="Myriad Pro"/>
          <w:b/>
          <w:sz w:val="22"/>
          <w:szCs w:val="22"/>
        </w:rPr>
        <w:t>linkovi</w:t>
      </w:r>
      <w:proofErr w:type="spellEnd"/>
      <w:r w:rsidRPr="00DB232D">
        <w:rPr>
          <w:rFonts w:ascii="Myriad Pro" w:hAnsi="Myriad Pro"/>
          <w:b/>
          <w:sz w:val="22"/>
          <w:szCs w:val="22"/>
        </w:rPr>
        <w:t xml:space="preserve"> za Dino video </w:t>
      </w:r>
      <w:proofErr w:type="spellStart"/>
      <w:r w:rsidRPr="00DB232D">
        <w:rPr>
          <w:rFonts w:ascii="Myriad Pro" w:hAnsi="Myriad Pro"/>
          <w:b/>
          <w:sz w:val="22"/>
          <w:szCs w:val="22"/>
        </w:rPr>
        <w:t>na</w:t>
      </w:r>
      <w:proofErr w:type="spellEnd"/>
      <w:r w:rsidRPr="00DB232D">
        <w:rPr>
          <w:rFonts w:ascii="Myriad Pro" w:hAnsi="Myriad Pro"/>
          <w:b/>
          <w:sz w:val="22"/>
          <w:szCs w:val="22"/>
        </w:rPr>
        <w:t xml:space="preserve"> </w:t>
      </w:r>
      <w:proofErr w:type="spellStart"/>
      <w:r w:rsidRPr="00DB232D">
        <w:rPr>
          <w:rFonts w:ascii="Myriad Pro" w:hAnsi="Myriad Pro"/>
          <w:b/>
          <w:sz w:val="22"/>
          <w:szCs w:val="22"/>
        </w:rPr>
        <w:t>engleskom</w:t>
      </w:r>
      <w:proofErr w:type="spellEnd"/>
      <w:r w:rsidRPr="00DB232D">
        <w:rPr>
          <w:rFonts w:ascii="Myriad Pro" w:hAnsi="Myriad Pro"/>
          <w:b/>
          <w:sz w:val="22"/>
          <w:szCs w:val="22"/>
        </w:rPr>
        <w:t xml:space="preserve">, </w:t>
      </w:r>
      <w:proofErr w:type="spellStart"/>
      <w:r w:rsidRPr="00DB232D">
        <w:rPr>
          <w:rFonts w:ascii="Myriad Pro" w:hAnsi="Myriad Pro"/>
          <w:b/>
          <w:sz w:val="22"/>
          <w:szCs w:val="22"/>
        </w:rPr>
        <w:t>albanskom</w:t>
      </w:r>
      <w:proofErr w:type="spellEnd"/>
      <w:r w:rsidRPr="00DB232D">
        <w:rPr>
          <w:rFonts w:ascii="Myriad Pro" w:hAnsi="Myriad Pro"/>
          <w:b/>
          <w:sz w:val="22"/>
          <w:szCs w:val="22"/>
        </w:rPr>
        <w:t xml:space="preserve"> i </w:t>
      </w:r>
      <w:proofErr w:type="spellStart"/>
      <w:r w:rsidRPr="00DB232D">
        <w:rPr>
          <w:rFonts w:ascii="Myriad Pro" w:hAnsi="Myriad Pro"/>
          <w:b/>
          <w:sz w:val="22"/>
          <w:szCs w:val="22"/>
        </w:rPr>
        <w:t>srpskom</w:t>
      </w:r>
      <w:proofErr w:type="spellEnd"/>
      <w:r w:rsidRPr="00DB232D">
        <w:rPr>
          <w:rFonts w:ascii="Myriad Pro" w:hAnsi="Myriad Pro"/>
          <w:b/>
          <w:sz w:val="22"/>
          <w:szCs w:val="22"/>
        </w:rPr>
        <w:t xml:space="preserve"> </w:t>
      </w:r>
      <w:proofErr w:type="spellStart"/>
      <w:r w:rsidRPr="00DB232D">
        <w:rPr>
          <w:rFonts w:ascii="Myriad Pro" w:hAnsi="Myriad Pro"/>
          <w:b/>
          <w:sz w:val="22"/>
          <w:szCs w:val="22"/>
        </w:rPr>
        <w:t>jeziku</w:t>
      </w:r>
      <w:proofErr w:type="spellEnd"/>
      <w:r w:rsidRPr="00DB232D">
        <w:rPr>
          <w:rFonts w:ascii="Myriad Pro" w:hAnsi="Myriad Pro"/>
          <w:b/>
          <w:sz w:val="22"/>
          <w:szCs w:val="22"/>
        </w:rPr>
        <w:t xml:space="preserve"> </w:t>
      </w:r>
      <w:proofErr w:type="spellStart"/>
      <w:r w:rsidRPr="00DB232D">
        <w:rPr>
          <w:rFonts w:ascii="Myriad Pro" w:hAnsi="Myriad Pro"/>
          <w:b/>
          <w:sz w:val="22"/>
          <w:szCs w:val="22"/>
        </w:rPr>
        <w:t>kao</w:t>
      </w:r>
      <w:proofErr w:type="spellEnd"/>
      <w:r w:rsidRPr="00DB232D">
        <w:rPr>
          <w:rFonts w:ascii="Myriad Pro" w:hAnsi="Myriad Pro"/>
          <w:b/>
          <w:sz w:val="22"/>
          <w:szCs w:val="22"/>
        </w:rPr>
        <w:t xml:space="preserve"> i </w:t>
      </w:r>
      <w:proofErr w:type="spellStart"/>
      <w:r w:rsidRPr="00DB232D">
        <w:rPr>
          <w:rFonts w:ascii="Myriad Pro" w:hAnsi="Myriad Pro"/>
          <w:b/>
          <w:sz w:val="22"/>
          <w:szCs w:val="22"/>
        </w:rPr>
        <w:t>fotografije</w:t>
      </w:r>
      <w:proofErr w:type="spellEnd"/>
      <w:r w:rsidRPr="00DB232D">
        <w:rPr>
          <w:rFonts w:ascii="Myriad Pro" w:hAnsi="Myriad Pro"/>
          <w:b/>
          <w:sz w:val="22"/>
          <w:szCs w:val="22"/>
        </w:rPr>
        <w:t xml:space="preserve"> </w:t>
      </w:r>
      <w:proofErr w:type="spellStart"/>
      <w:r w:rsidRPr="00DB232D">
        <w:rPr>
          <w:rFonts w:ascii="Myriad Pro" w:hAnsi="Myriad Pro"/>
          <w:b/>
          <w:sz w:val="22"/>
          <w:szCs w:val="22"/>
        </w:rPr>
        <w:t>sa</w:t>
      </w:r>
      <w:proofErr w:type="spellEnd"/>
      <w:r w:rsidRPr="00DB232D">
        <w:rPr>
          <w:rFonts w:ascii="Myriad Pro" w:hAnsi="Myriad Pro"/>
          <w:b/>
          <w:sz w:val="22"/>
          <w:szCs w:val="22"/>
        </w:rPr>
        <w:t xml:space="preserve"> </w:t>
      </w:r>
      <w:proofErr w:type="spellStart"/>
      <w:r w:rsidRPr="00DB232D">
        <w:rPr>
          <w:rFonts w:ascii="Myriad Pro" w:hAnsi="Myriad Pro"/>
          <w:b/>
          <w:sz w:val="22"/>
          <w:szCs w:val="22"/>
        </w:rPr>
        <w:t>događaja</w:t>
      </w:r>
      <w:proofErr w:type="spellEnd"/>
      <w:r w:rsidR="00B2522C" w:rsidRPr="00DB232D">
        <w:rPr>
          <w:rFonts w:ascii="Myriad Pro" w:hAnsi="Myriad Pro"/>
          <w:b/>
          <w:sz w:val="22"/>
          <w:szCs w:val="22"/>
        </w:rPr>
        <w:t>:</w:t>
      </w:r>
    </w:p>
    <w:p w14:paraId="2B09E79A" w14:textId="7BF183CA" w:rsidR="005B0B25" w:rsidRPr="00DB232D" w:rsidRDefault="005B0B25" w:rsidP="005A04A7">
      <w:pPr>
        <w:ind w:right="180"/>
        <w:rPr>
          <w:rFonts w:ascii="Myriad Pro" w:hAnsi="Myriad Pro"/>
          <w:b/>
          <w:sz w:val="22"/>
          <w:szCs w:val="22"/>
        </w:rPr>
      </w:pPr>
    </w:p>
    <w:p w14:paraId="310C0C41" w14:textId="1F596696" w:rsidR="00877B01" w:rsidRPr="00DB232D" w:rsidRDefault="00877B01" w:rsidP="00877B01">
      <w:pPr>
        <w:rPr>
          <w:rFonts w:ascii="Myriad Pro" w:eastAsia="Calibri" w:hAnsi="Myriad Pro" w:cs="Calibri"/>
          <w:sz w:val="22"/>
          <w:szCs w:val="22"/>
        </w:rPr>
      </w:pPr>
      <w:r w:rsidRPr="00DB232D">
        <w:rPr>
          <w:rFonts w:ascii="Myriad Pro" w:eastAsia="Calibri" w:hAnsi="Myriad Pro" w:cs="Calibri"/>
          <w:sz w:val="22"/>
          <w:szCs w:val="22"/>
        </w:rPr>
        <w:t xml:space="preserve">English: </w:t>
      </w:r>
      <w:hyperlink r:id="rId12" w:history="1">
        <w:r w:rsidRPr="00DB232D">
          <w:rPr>
            <w:rStyle w:val="Hyperlink"/>
            <w:rFonts w:ascii="Myriad Pro" w:eastAsia="Calibri" w:hAnsi="Myriad Pro" w:cs="Calibri"/>
            <w:color w:val="auto"/>
            <w:sz w:val="22"/>
            <w:szCs w:val="22"/>
          </w:rPr>
          <w:t>https://youtu.be/rTQ25QVVbCM</w:t>
        </w:r>
      </w:hyperlink>
      <w:r w:rsidR="00DB232D">
        <w:rPr>
          <w:rStyle w:val="Hyperlink"/>
          <w:rFonts w:ascii="Myriad Pro" w:eastAsia="Calibri" w:hAnsi="Myriad Pro" w:cs="Calibri"/>
          <w:color w:val="auto"/>
          <w:sz w:val="22"/>
          <w:szCs w:val="22"/>
        </w:rPr>
        <w:t xml:space="preserve"> </w:t>
      </w:r>
    </w:p>
    <w:p w14:paraId="363EDD46" w14:textId="77777777" w:rsidR="00877B01" w:rsidRPr="00DB232D" w:rsidRDefault="00877B01" w:rsidP="00877B01">
      <w:pPr>
        <w:rPr>
          <w:rFonts w:ascii="Myriad Pro" w:eastAsia="Calibri" w:hAnsi="Myriad Pro" w:cs="Calibri"/>
          <w:sz w:val="22"/>
          <w:szCs w:val="22"/>
        </w:rPr>
      </w:pPr>
    </w:p>
    <w:p w14:paraId="4D1FE751" w14:textId="13EC416E" w:rsidR="00877B01" w:rsidRPr="00DB232D" w:rsidRDefault="0083424C" w:rsidP="00877B01">
      <w:pPr>
        <w:rPr>
          <w:rFonts w:ascii="Myriad Pro" w:eastAsia="Calibri" w:hAnsi="Myriad Pro" w:cs="Calibri"/>
          <w:sz w:val="22"/>
          <w:szCs w:val="22"/>
        </w:rPr>
      </w:pPr>
      <w:proofErr w:type="spellStart"/>
      <w:r w:rsidRPr="00DB232D">
        <w:rPr>
          <w:rFonts w:ascii="Myriad Pro" w:eastAsia="Calibri" w:hAnsi="Myriad Pro" w:cs="Calibri"/>
          <w:sz w:val="22"/>
          <w:szCs w:val="22"/>
        </w:rPr>
        <w:t>Shqip</w:t>
      </w:r>
      <w:proofErr w:type="spellEnd"/>
      <w:r w:rsidR="00877B01" w:rsidRPr="00DB232D">
        <w:rPr>
          <w:rFonts w:ascii="Myriad Pro" w:eastAsia="Calibri" w:hAnsi="Myriad Pro" w:cs="Calibri"/>
          <w:sz w:val="22"/>
          <w:szCs w:val="22"/>
        </w:rPr>
        <w:t xml:space="preserve">: </w:t>
      </w:r>
      <w:hyperlink r:id="rId13" w:history="1">
        <w:r w:rsidR="00877B01" w:rsidRPr="00DB232D">
          <w:rPr>
            <w:rStyle w:val="Hyperlink"/>
            <w:rFonts w:ascii="Myriad Pro" w:eastAsia="Calibri" w:hAnsi="Myriad Pro" w:cs="Calibri"/>
            <w:color w:val="auto"/>
            <w:sz w:val="22"/>
            <w:szCs w:val="22"/>
          </w:rPr>
          <w:t>https://youtu.be/VZYMNW1mvzg</w:t>
        </w:r>
      </w:hyperlink>
    </w:p>
    <w:p w14:paraId="5BF9E0D8" w14:textId="77777777" w:rsidR="00877B01" w:rsidRPr="00DB232D" w:rsidRDefault="00877B01" w:rsidP="00877B01">
      <w:pPr>
        <w:rPr>
          <w:rFonts w:ascii="Myriad Pro" w:eastAsia="Calibri" w:hAnsi="Myriad Pro" w:cs="Calibri"/>
          <w:sz w:val="22"/>
          <w:szCs w:val="22"/>
        </w:rPr>
      </w:pPr>
    </w:p>
    <w:p w14:paraId="07072B18" w14:textId="18088A8F" w:rsidR="00877B01" w:rsidRPr="00DB232D" w:rsidRDefault="00877B01" w:rsidP="00877B01">
      <w:pPr>
        <w:rPr>
          <w:rFonts w:ascii="Myriad Pro" w:eastAsia="Calibri" w:hAnsi="Myriad Pro" w:cs="Calibri"/>
          <w:sz w:val="22"/>
          <w:szCs w:val="22"/>
        </w:rPr>
      </w:pPr>
      <w:proofErr w:type="spellStart"/>
      <w:r w:rsidRPr="00DB232D">
        <w:rPr>
          <w:rFonts w:ascii="Myriad Pro" w:eastAsia="Calibri" w:hAnsi="Myriad Pro" w:cs="Calibri"/>
          <w:sz w:val="22"/>
          <w:szCs w:val="22"/>
        </w:rPr>
        <w:t>Sr</w:t>
      </w:r>
      <w:r w:rsidR="0083424C" w:rsidRPr="00DB232D">
        <w:rPr>
          <w:rFonts w:ascii="Myriad Pro" w:eastAsia="Calibri" w:hAnsi="Myriad Pro" w:cs="Calibri"/>
          <w:sz w:val="22"/>
          <w:szCs w:val="22"/>
        </w:rPr>
        <w:t>pski</w:t>
      </w:r>
      <w:proofErr w:type="spellEnd"/>
      <w:r w:rsidRPr="00DB232D">
        <w:rPr>
          <w:rFonts w:ascii="Myriad Pro" w:eastAsia="Calibri" w:hAnsi="Myriad Pro" w:cs="Calibri"/>
          <w:sz w:val="22"/>
          <w:szCs w:val="22"/>
        </w:rPr>
        <w:t xml:space="preserve">: </w:t>
      </w:r>
      <w:hyperlink r:id="rId14" w:history="1">
        <w:r w:rsidRPr="00DB232D">
          <w:rPr>
            <w:rStyle w:val="Hyperlink"/>
            <w:rFonts w:ascii="Myriad Pro" w:eastAsia="Calibri" w:hAnsi="Myriad Pro" w:cs="Calibri"/>
            <w:color w:val="auto"/>
            <w:sz w:val="22"/>
            <w:szCs w:val="22"/>
          </w:rPr>
          <w:t>https://youtu.be/mHLtUgpUM6U</w:t>
        </w:r>
      </w:hyperlink>
    </w:p>
    <w:p w14:paraId="390CE0DB" w14:textId="77777777" w:rsidR="00877B01" w:rsidRPr="00DB232D" w:rsidRDefault="00877B01" w:rsidP="00877B01">
      <w:pPr>
        <w:rPr>
          <w:rFonts w:ascii="Myriad Pro" w:eastAsia="Calibri" w:hAnsi="Myriad Pro" w:cs="Calibri"/>
          <w:sz w:val="22"/>
          <w:szCs w:val="22"/>
        </w:rPr>
      </w:pPr>
    </w:p>
    <w:p w14:paraId="15DDFC01" w14:textId="77777777" w:rsidR="00503EAC" w:rsidRPr="00DB232D" w:rsidRDefault="00503EAC" w:rsidP="005A04A7">
      <w:pPr>
        <w:ind w:right="180"/>
        <w:rPr>
          <w:rFonts w:ascii="Myriad Pro" w:eastAsia="Calibri" w:hAnsi="Myriad Pro"/>
          <w:b/>
          <w:sz w:val="22"/>
          <w:szCs w:val="22"/>
        </w:rPr>
      </w:pPr>
    </w:p>
    <w:p w14:paraId="6BD2C0B3" w14:textId="77777777" w:rsidR="0083424C" w:rsidRPr="00DB232D" w:rsidRDefault="0083424C" w:rsidP="0083424C">
      <w:pPr>
        <w:ind w:right="180"/>
        <w:rPr>
          <w:rFonts w:ascii="Myriad Pro" w:hAnsi="Myriad Pro"/>
          <w:b/>
          <w:bCs/>
          <w:sz w:val="22"/>
          <w:szCs w:val="22"/>
        </w:rPr>
      </w:pPr>
      <w:r w:rsidRPr="00DB232D">
        <w:rPr>
          <w:rFonts w:ascii="Myriad Pro" w:hAnsi="Myriad Pro"/>
          <w:b/>
          <w:bCs/>
          <w:sz w:val="22"/>
          <w:szCs w:val="22"/>
        </w:rPr>
        <w:t xml:space="preserve">Za </w:t>
      </w:r>
      <w:proofErr w:type="spellStart"/>
      <w:r w:rsidRPr="00DB232D">
        <w:rPr>
          <w:rFonts w:ascii="Myriad Pro" w:hAnsi="Myriad Pro"/>
          <w:b/>
          <w:bCs/>
          <w:sz w:val="22"/>
          <w:szCs w:val="22"/>
        </w:rPr>
        <w:t>više</w:t>
      </w:r>
      <w:proofErr w:type="spellEnd"/>
      <w:r w:rsidRPr="00DB232D">
        <w:rPr>
          <w:rFonts w:ascii="Myriad Pro" w:hAnsi="Myriad Pro"/>
          <w:b/>
          <w:bCs/>
          <w:sz w:val="22"/>
          <w:szCs w:val="22"/>
        </w:rPr>
        <w:t xml:space="preserve"> </w:t>
      </w:r>
      <w:proofErr w:type="spellStart"/>
      <w:r w:rsidRPr="00DB232D">
        <w:rPr>
          <w:rFonts w:ascii="Myriad Pro" w:hAnsi="Myriad Pro"/>
          <w:b/>
          <w:bCs/>
          <w:sz w:val="22"/>
          <w:szCs w:val="22"/>
        </w:rPr>
        <w:t>informacija</w:t>
      </w:r>
      <w:proofErr w:type="spellEnd"/>
      <w:r w:rsidRPr="00DB232D">
        <w:rPr>
          <w:rFonts w:ascii="Myriad Pro" w:hAnsi="Myriad Pro"/>
          <w:b/>
          <w:bCs/>
          <w:sz w:val="22"/>
          <w:szCs w:val="22"/>
        </w:rPr>
        <w:t xml:space="preserve"> </w:t>
      </w:r>
      <w:proofErr w:type="spellStart"/>
      <w:r w:rsidRPr="00DB232D">
        <w:rPr>
          <w:rFonts w:ascii="Myriad Pro" w:hAnsi="Myriad Pro"/>
          <w:b/>
          <w:bCs/>
          <w:sz w:val="22"/>
          <w:szCs w:val="22"/>
        </w:rPr>
        <w:t>molimo</w:t>
      </w:r>
      <w:proofErr w:type="spellEnd"/>
      <w:r w:rsidRPr="00DB232D">
        <w:rPr>
          <w:rFonts w:ascii="Myriad Pro" w:hAnsi="Myriad Pro"/>
          <w:b/>
          <w:bCs/>
          <w:sz w:val="22"/>
          <w:szCs w:val="22"/>
        </w:rPr>
        <w:t xml:space="preserve"> vas </w:t>
      </w:r>
      <w:proofErr w:type="spellStart"/>
      <w:r w:rsidRPr="00DB232D">
        <w:rPr>
          <w:rFonts w:ascii="Myriad Pro" w:hAnsi="Myriad Pro"/>
          <w:b/>
          <w:bCs/>
          <w:sz w:val="22"/>
          <w:szCs w:val="22"/>
        </w:rPr>
        <w:t>kontaktirajte</w:t>
      </w:r>
      <w:proofErr w:type="spellEnd"/>
      <w:r w:rsidRPr="00DB232D">
        <w:rPr>
          <w:rFonts w:ascii="Myriad Pro" w:hAnsi="Myriad Pro"/>
          <w:b/>
          <w:bCs/>
          <w:sz w:val="22"/>
          <w:szCs w:val="22"/>
        </w:rPr>
        <w:t>:</w:t>
      </w:r>
    </w:p>
    <w:p w14:paraId="0F3770FE" w14:textId="77777777" w:rsidR="0083424C" w:rsidRPr="00DB232D" w:rsidRDefault="0083424C" w:rsidP="0083424C">
      <w:pPr>
        <w:ind w:right="180"/>
        <w:jc w:val="both"/>
        <w:rPr>
          <w:rFonts w:ascii="Myriad Pro" w:hAnsi="Myriad Pro"/>
          <w:sz w:val="22"/>
          <w:szCs w:val="22"/>
          <w:lang w:val="sq-AL"/>
        </w:rPr>
      </w:pPr>
      <w:r w:rsidRPr="00DB232D">
        <w:rPr>
          <w:rFonts w:ascii="Myriad Pro" w:hAnsi="Myriad Pro"/>
          <w:sz w:val="22"/>
          <w:szCs w:val="22"/>
          <w:lang w:val="sq-AL"/>
        </w:rPr>
        <w:t xml:space="preserve">Burbuqe Dobranja, UNDP službenica za informisanje </w:t>
      </w:r>
    </w:p>
    <w:p w14:paraId="5CF66B5B" w14:textId="77777777" w:rsidR="0083424C" w:rsidRPr="00DB232D" w:rsidRDefault="0083424C" w:rsidP="0083424C">
      <w:pPr>
        <w:ind w:right="180"/>
        <w:jc w:val="both"/>
        <w:rPr>
          <w:rFonts w:ascii="Myriad Pro" w:hAnsi="Myriad Pro"/>
          <w:sz w:val="22"/>
          <w:szCs w:val="22"/>
          <w:lang w:val="sq-AL"/>
        </w:rPr>
      </w:pPr>
      <w:r w:rsidRPr="00DB232D">
        <w:rPr>
          <w:rFonts w:ascii="Myriad Pro" w:hAnsi="Myriad Pro"/>
          <w:sz w:val="22"/>
          <w:szCs w:val="22"/>
          <w:lang w:val="sq-AL"/>
        </w:rPr>
        <w:t xml:space="preserve">Phone: (038) 249 066 ext. 410;   mobile: 049 720 800      e-mail: </w:t>
      </w:r>
      <w:hyperlink r:id="rId15" w:tooltip="mailto:burbuqe.dobranja@undp.org" w:history="1">
        <w:r w:rsidRPr="00DB232D">
          <w:rPr>
            <w:rStyle w:val="Hyperlink"/>
            <w:rFonts w:ascii="Myriad Pro" w:hAnsi="Myriad Pro"/>
            <w:color w:val="auto"/>
            <w:sz w:val="22"/>
            <w:szCs w:val="22"/>
            <w:lang w:val="sq-AL"/>
          </w:rPr>
          <w:t>burbuqe.dobranja@undp.org</w:t>
        </w:r>
      </w:hyperlink>
    </w:p>
    <w:p w14:paraId="74816CE7" w14:textId="77777777" w:rsidR="0083424C" w:rsidRPr="00DB232D" w:rsidRDefault="0083424C" w:rsidP="0083424C">
      <w:pPr>
        <w:ind w:right="180"/>
        <w:jc w:val="both"/>
        <w:rPr>
          <w:rFonts w:ascii="Myriad Pro" w:hAnsi="Myriad Pro"/>
          <w:sz w:val="22"/>
          <w:szCs w:val="22"/>
          <w:lang w:val="sq-AL"/>
        </w:rPr>
      </w:pPr>
    </w:p>
    <w:p w14:paraId="243BDADF" w14:textId="77777777" w:rsidR="0083424C" w:rsidRPr="00DB232D" w:rsidRDefault="0083424C" w:rsidP="0083424C">
      <w:pPr>
        <w:ind w:right="180"/>
        <w:jc w:val="both"/>
        <w:rPr>
          <w:rFonts w:ascii="Myriad Pro" w:hAnsi="Myriad Pro"/>
          <w:sz w:val="22"/>
          <w:szCs w:val="22"/>
          <w:lang w:val="sq-AL"/>
        </w:rPr>
      </w:pPr>
      <w:r w:rsidRPr="00DB232D">
        <w:rPr>
          <w:rFonts w:ascii="Myriad Pro" w:hAnsi="Myriad Pro"/>
          <w:sz w:val="22"/>
          <w:szCs w:val="22"/>
          <w:lang w:val="sq-AL"/>
        </w:rPr>
        <w:t xml:space="preserve">Danijela Mitić, UNDP službenica za informisanje </w:t>
      </w:r>
    </w:p>
    <w:p w14:paraId="274867B8" w14:textId="77777777" w:rsidR="0083424C" w:rsidRPr="00DB232D" w:rsidRDefault="0083424C" w:rsidP="0083424C">
      <w:pPr>
        <w:ind w:right="180"/>
        <w:jc w:val="both"/>
        <w:rPr>
          <w:rFonts w:ascii="Myriad Pro" w:hAnsi="Myriad Pro"/>
          <w:sz w:val="22"/>
          <w:szCs w:val="22"/>
          <w:lang w:val="sq-AL" w:eastAsia="x-none"/>
        </w:rPr>
      </w:pPr>
      <w:r w:rsidRPr="00DB232D">
        <w:rPr>
          <w:rFonts w:ascii="Myriad Pro" w:hAnsi="Myriad Pro"/>
          <w:sz w:val="22"/>
          <w:szCs w:val="22"/>
          <w:lang w:val="sq-AL" w:eastAsia="x-none"/>
        </w:rPr>
        <w:t xml:space="preserve">Phone: (038) 249 066 ext. 412;    mobile: 049 720 824     e-mail: </w:t>
      </w:r>
      <w:hyperlink r:id="rId16" w:history="1">
        <w:r w:rsidRPr="00DB232D">
          <w:rPr>
            <w:rStyle w:val="Hyperlink"/>
            <w:rFonts w:ascii="Myriad Pro" w:hAnsi="Myriad Pro"/>
            <w:color w:val="auto"/>
            <w:sz w:val="22"/>
            <w:szCs w:val="22"/>
            <w:lang w:val="sq-AL" w:eastAsia="x-none"/>
          </w:rPr>
          <w:t>danijela.mitic@undp.org</w:t>
        </w:r>
      </w:hyperlink>
    </w:p>
    <w:p w14:paraId="1FBFB4FE" w14:textId="77777777" w:rsidR="0083424C" w:rsidRPr="00DB232D" w:rsidRDefault="0083424C" w:rsidP="0083424C">
      <w:pPr>
        <w:ind w:right="180"/>
        <w:jc w:val="both"/>
        <w:rPr>
          <w:rFonts w:ascii="Myriad Pro" w:hAnsi="Myriad Pro"/>
          <w:sz w:val="22"/>
          <w:szCs w:val="22"/>
        </w:rPr>
      </w:pPr>
    </w:p>
    <w:p w14:paraId="188F4220" w14:textId="77777777" w:rsidR="0083424C" w:rsidRPr="00DB232D" w:rsidRDefault="0083424C" w:rsidP="0083424C">
      <w:pPr>
        <w:spacing w:line="312" w:lineRule="auto"/>
        <w:ind w:right="180"/>
        <w:rPr>
          <w:rFonts w:ascii="Myriad Pro" w:hAnsi="Myriad Pro"/>
          <w:sz w:val="22"/>
          <w:szCs w:val="22"/>
        </w:rPr>
      </w:pPr>
    </w:p>
    <w:p w14:paraId="6BD17109" w14:textId="77777777" w:rsidR="005A04A7" w:rsidRPr="00DB232D" w:rsidRDefault="005A04A7" w:rsidP="005A04A7">
      <w:pPr>
        <w:ind w:right="180"/>
        <w:rPr>
          <w:rFonts w:ascii="Myriad Pro" w:hAnsi="Myriad Pro"/>
          <w:sz w:val="22"/>
          <w:szCs w:val="22"/>
          <w:lang w:val="fr-FR"/>
        </w:rPr>
      </w:pPr>
    </w:p>
    <w:p w14:paraId="641EA66B" w14:textId="52BACA0F" w:rsidR="008B722A" w:rsidRPr="00DB232D" w:rsidRDefault="008B722A" w:rsidP="005A04A7">
      <w:pPr>
        <w:spacing w:line="312" w:lineRule="auto"/>
        <w:ind w:right="180"/>
        <w:rPr>
          <w:rFonts w:ascii="Myriad Pro" w:hAnsi="Myriad Pro"/>
          <w:sz w:val="22"/>
          <w:szCs w:val="22"/>
          <w:lang w:val="fr-FR"/>
        </w:rPr>
      </w:pPr>
    </w:p>
    <w:p w14:paraId="06E33163" w14:textId="77777777" w:rsidR="008B722A" w:rsidRPr="00DB232D" w:rsidRDefault="008B722A" w:rsidP="005A04A7">
      <w:pPr>
        <w:spacing w:line="312" w:lineRule="auto"/>
        <w:ind w:right="180"/>
        <w:rPr>
          <w:rFonts w:ascii="Myriad Pro" w:hAnsi="Myriad Pro"/>
          <w:sz w:val="22"/>
          <w:szCs w:val="22"/>
          <w:lang w:val="fr-FR"/>
        </w:rPr>
      </w:pPr>
    </w:p>
    <w:p w14:paraId="54EA66A0" w14:textId="77777777" w:rsidR="008B722A" w:rsidRPr="00DB232D" w:rsidRDefault="008B722A" w:rsidP="005A04A7">
      <w:pPr>
        <w:spacing w:line="312" w:lineRule="auto"/>
        <w:ind w:right="180"/>
        <w:rPr>
          <w:rFonts w:ascii="Myriad Pro" w:hAnsi="Myriad Pro"/>
          <w:sz w:val="22"/>
          <w:szCs w:val="22"/>
          <w:lang w:val="fr-FR"/>
        </w:rPr>
      </w:pPr>
    </w:p>
    <w:p w14:paraId="3F6FE2CA" w14:textId="77777777" w:rsidR="008B722A" w:rsidRPr="00DB232D" w:rsidRDefault="008B722A" w:rsidP="005A04A7">
      <w:pPr>
        <w:spacing w:line="312" w:lineRule="auto"/>
        <w:ind w:right="180"/>
        <w:rPr>
          <w:rFonts w:ascii="Myriad Pro" w:hAnsi="Myriad Pro"/>
          <w:sz w:val="22"/>
          <w:szCs w:val="22"/>
          <w:lang w:val="fr-FR"/>
        </w:rPr>
      </w:pPr>
    </w:p>
    <w:p w14:paraId="425C30FB" w14:textId="77777777" w:rsidR="008B722A" w:rsidRPr="00DB232D" w:rsidRDefault="008B722A" w:rsidP="005A04A7">
      <w:pPr>
        <w:spacing w:line="312" w:lineRule="auto"/>
        <w:ind w:right="180"/>
        <w:rPr>
          <w:rFonts w:ascii="Myriad Pro" w:hAnsi="Myriad Pro"/>
          <w:sz w:val="22"/>
          <w:szCs w:val="22"/>
          <w:lang w:val="fr-FR"/>
        </w:rPr>
      </w:pPr>
    </w:p>
    <w:p w14:paraId="65CFDF9A" w14:textId="77777777" w:rsidR="008B722A" w:rsidRPr="00DB232D" w:rsidRDefault="008B722A" w:rsidP="005A04A7">
      <w:pPr>
        <w:spacing w:line="312" w:lineRule="auto"/>
        <w:ind w:right="180"/>
        <w:rPr>
          <w:rFonts w:ascii="Myriad Pro" w:hAnsi="Myriad Pro"/>
          <w:sz w:val="22"/>
          <w:szCs w:val="22"/>
          <w:lang w:val="fr-FR"/>
        </w:rPr>
      </w:pPr>
    </w:p>
    <w:p w14:paraId="72C20FA7" w14:textId="77777777" w:rsidR="008B722A" w:rsidRPr="00DB232D" w:rsidRDefault="008B722A" w:rsidP="005A04A7">
      <w:pPr>
        <w:spacing w:line="312" w:lineRule="auto"/>
        <w:ind w:right="180"/>
        <w:rPr>
          <w:rFonts w:ascii="Myriad Pro" w:hAnsi="Myriad Pro"/>
          <w:sz w:val="22"/>
          <w:szCs w:val="22"/>
          <w:lang w:val="fr-FR"/>
        </w:rPr>
      </w:pPr>
    </w:p>
    <w:p w14:paraId="19DF6B69" w14:textId="77777777" w:rsidR="008B722A" w:rsidRPr="00DB232D" w:rsidRDefault="008B722A" w:rsidP="005A04A7">
      <w:pPr>
        <w:spacing w:line="312" w:lineRule="auto"/>
        <w:ind w:right="180"/>
        <w:rPr>
          <w:rFonts w:ascii="Myriad Pro" w:hAnsi="Myriad Pro"/>
          <w:sz w:val="22"/>
          <w:szCs w:val="22"/>
          <w:lang w:val="fr-FR"/>
        </w:rPr>
      </w:pPr>
    </w:p>
    <w:p w14:paraId="1771C96D" w14:textId="44879098" w:rsidR="00633939" w:rsidRPr="00DB232D" w:rsidRDefault="00633939" w:rsidP="005A04A7">
      <w:pPr>
        <w:spacing w:line="312" w:lineRule="auto"/>
        <w:ind w:right="180"/>
        <w:rPr>
          <w:rFonts w:ascii="Myriad Pro" w:hAnsi="Myriad Pro"/>
          <w:i/>
          <w:sz w:val="22"/>
          <w:szCs w:val="22"/>
          <w:lang w:val="fr-FR"/>
        </w:rPr>
      </w:pPr>
    </w:p>
    <w:sectPr w:rsidR="00633939" w:rsidRPr="00DB232D" w:rsidSect="004970CE">
      <w:headerReference w:type="default" r:id="rId17"/>
      <w:footerReference w:type="default" r:id="rId18"/>
      <w:pgSz w:w="11900" w:h="16840"/>
      <w:pgMar w:top="1440" w:right="830" w:bottom="1440" w:left="1440" w:header="909" w:footer="34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DCEA66" w14:textId="77777777" w:rsidR="00C94C55" w:rsidRDefault="00C94C55">
      <w:r>
        <w:separator/>
      </w:r>
    </w:p>
  </w:endnote>
  <w:endnote w:type="continuationSeparator" w:id="0">
    <w:p w14:paraId="39444485" w14:textId="77777777" w:rsidR="00C94C55" w:rsidRDefault="00C94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CF70B" w14:textId="1E69521C" w:rsidR="001212C0" w:rsidRPr="004970CE" w:rsidRDefault="001212C0" w:rsidP="001212C0">
    <w:pPr>
      <w:pStyle w:val="Footer"/>
      <w:jc w:val="center"/>
      <w:rPr>
        <w:rFonts w:ascii="Arial" w:hAnsi="Arial" w:cs="Arial"/>
        <w:sz w:val="21"/>
        <w:szCs w:val="21"/>
      </w:rPr>
    </w:pPr>
  </w:p>
  <w:p w14:paraId="48ADF027" w14:textId="77777777" w:rsidR="00633939" w:rsidRPr="004970CE" w:rsidRDefault="00633939" w:rsidP="001212C0">
    <w:pPr>
      <w:pStyle w:val="Footer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4C4E82" w14:textId="77777777" w:rsidR="00C94C55" w:rsidRDefault="00C94C55">
      <w:r>
        <w:separator/>
      </w:r>
    </w:p>
  </w:footnote>
  <w:footnote w:type="continuationSeparator" w:id="0">
    <w:p w14:paraId="6E56861A" w14:textId="77777777" w:rsidR="00C94C55" w:rsidRDefault="00C94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D0660" w14:textId="77777777" w:rsidR="004970CE" w:rsidRPr="001212C0" w:rsidRDefault="004970CE" w:rsidP="004970CE">
    <w:pPr>
      <w:rPr>
        <w:rFonts w:ascii="Arial" w:hAnsi="Arial" w:cs="Arial"/>
        <w:b/>
        <w:bCs/>
        <w:sz w:val="20"/>
      </w:rPr>
    </w:pPr>
    <w:r w:rsidRPr="001C436A">
      <w:rPr>
        <w:rFonts w:ascii="Arial" w:hAnsi="Arial" w:cs="Arial"/>
        <w:b/>
        <w:bCs/>
        <w:noProof/>
      </w:rPr>
      <w:drawing>
        <wp:anchor distT="0" distB="0" distL="114300" distR="114300" simplePos="0" relativeHeight="251659264" behindDoc="0" locked="0" layoutInCell="1" allowOverlap="1" wp14:anchorId="416DB9C4" wp14:editId="5EFE706C">
          <wp:simplePos x="0" y="0"/>
          <wp:positionH relativeFrom="column">
            <wp:posOffset>5422092</wp:posOffset>
          </wp:positionH>
          <wp:positionV relativeFrom="paragraph">
            <wp:posOffset>-111587</wp:posOffset>
          </wp:positionV>
          <wp:extent cx="563269" cy="1140691"/>
          <wp:effectExtent l="0" t="0" r="0" b="2540"/>
          <wp:wrapNone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D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3269" cy="11406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436A">
      <w:rPr>
        <w:rFonts w:ascii="Arial" w:hAnsi="Arial" w:cs="Arial"/>
        <w:b/>
        <w:bCs/>
        <w:sz w:val="20"/>
      </w:rPr>
      <w:t xml:space="preserve">UNITED </w:t>
    </w:r>
    <w:r>
      <w:rPr>
        <w:rFonts w:ascii="Arial" w:hAnsi="Arial" w:cs="Arial"/>
        <w:b/>
        <w:bCs/>
        <w:sz w:val="20"/>
      </w:rPr>
      <w:t>N</w:t>
    </w:r>
    <w:r w:rsidRPr="001C436A">
      <w:rPr>
        <w:rFonts w:ascii="Arial" w:hAnsi="Arial" w:cs="Arial"/>
        <w:b/>
        <w:bCs/>
        <w:sz w:val="20"/>
      </w:rPr>
      <w:t xml:space="preserve">ATIONS </w:t>
    </w:r>
    <w:r>
      <w:rPr>
        <w:rFonts w:ascii="Arial" w:hAnsi="Arial" w:cs="Arial"/>
        <w:b/>
        <w:bCs/>
        <w:sz w:val="20"/>
      </w:rPr>
      <w:t>D</w:t>
    </w:r>
    <w:r w:rsidRPr="001C436A">
      <w:rPr>
        <w:rFonts w:ascii="Arial" w:hAnsi="Arial" w:cs="Arial"/>
        <w:b/>
        <w:bCs/>
        <w:sz w:val="20"/>
      </w:rPr>
      <w:t xml:space="preserve">EVELOPMENT </w:t>
    </w:r>
    <w:r>
      <w:rPr>
        <w:rFonts w:ascii="Arial" w:hAnsi="Arial" w:cs="Arial"/>
        <w:b/>
        <w:bCs/>
        <w:sz w:val="20"/>
      </w:rPr>
      <w:t>P</w:t>
    </w:r>
    <w:r w:rsidRPr="001C436A">
      <w:rPr>
        <w:rFonts w:ascii="Arial" w:hAnsi="Arial" w:cs="Arial"/>
        <w:b/>
        <w:bCs/>
        <w:sz w:val="20"/>
      </w:rPr>
      <w:t>ROGRAMME</w:t>
    </w:r>
  </w:p>
  <w:p w14:paraId="4B9A5762" w14:textId="77777777" w:rsidR="004970CE" w:rsidRDefault="004970CE" w:rsidP="004970CE">
    <w:pPr>
      <w:spacing w:line="312" w:lineRule="auto"/>
      <w:rPr>
        <w:rFonts w:ascii="Myriad Pro" w:hAnsi="Myriad Pro"/>
        <w:sz w:val="20"/>
      </w:rPr>
    </w:pPr>
  </w:p>
  <w:p w14:paraId="7B172184" w14:textId="38865F10" w:rsidR="004970CE" w:rsidRPr="001C436A" w:rsidRDefault="00E0348D" w:rsidP="004970CE">
    <w:pPr>
      <w:spacing w:line="312" w:lineRule="auto"/>
      <w:rPr>
        <w:rFonts w:ascii="Arial" w:hAnsi="Arial" w:cs="Arial"/>
        <w:b/>
        <w:bCs/>
        <w:color w:val="006AB6"/>
        <w:sz w:val="72"/>
        <w:szCs w:val="72"/>
      </w:rPr>
    </w:pPr>
    <w:r>
      <w:rPr>
        <w:rFonts w:ascii="Arial" w:hAnsi="Arial" w:cs="Arial"/>
        <w:b/>
        <w:bCs/>
        <w:color w:val="006AB6"/>
        <w:sz w:val="72"/>
        <w:szCs w:val="72"/>
      </w:rPr>
      <w:t>PRESS RELEASE</w:t>
    </w:r>
  </w:p>
  <w:p w14:paraId="67D008D7" w14:textId="77777777" w:rsidR="004970CE" w:rsidRDefault="004970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05461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D9AF3A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13AF2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3B5498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1FA6A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9AFA12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E908F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FC6F9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FE86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93294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60C0C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C73"/>
    <w:rsid w:val="00011B47"/>
    <w:rsid w:val="00017F27"/>
    <w:rsid w:val="00036726"/>
    <w:rsid w:val="0006312B"/>
    <w:rsid w:val="000869E3"/>
    <w:rsid w:val="000D492F"/>
    <w:rsid w:val="000F3FFD"/>
    <w:rsid w:val="00106D61"/>
    <w:rsid w:val="00111F9E"/>
    <w:rsid w:val="001212C0"/>
    <w:rsid w:val="00124EF9"/>
    <w:rsid w:val="00147D9F"/>
    <w:rsid w:val="00174ECB"/>
    <w:rsid w:val="001A43B8"/>
    <w:rsid w:val="001C0BE1"/>
    <w:rsid w:val="001C436A"/>
    <w:rsid w:val="001C5891"/>
    <w:rsid w:val="001E5615"/>
    <w:rsid w:val="00207CC3"/>
    <w:rsid w:val="00283996"/>
    <w:rsid w:val="0030320D"/>
    <w:rsid w:val="00315280"/>
    <w:rsid w:val="00315CEE"/>
    <w:rsid w:val="00336E92"/>
    <w:rsid w:val="0034377C"/>
    <w:rsid w:val="00362EAF"/>
    <w:rsid w:val="00364D20"/>
    <w:rsid w:val="003652F8"/>
    <w:rsid w:val="003F7F6A"/>
    <w:rsid w:val="00406C76"/>
    <w:rsid w:val="00421620"/>
    <w:rsid w:val="00422050"/>
    <w:rsid w:val="00430E6E"/>
    <w:rsid w:val="00495348"/>
    <w:rsid w:val="004970CE"/>
    <w:rsid w:val="00497306"/>
    <w:rsid w:val="00497935"/>
    <w:rsid w:val="004C3F66"/>
    <w:rsid w:val="004D6E37"/>
    <w:rsid w:val="004E1C1C"/>
    <w:rsid w:val="00503EAC"/>
    <w:rsid w:val="005A04A7"/>
    <w:rsid w:val="005B0B25"/>
    <w:rsid w:val="005B753E"/>
    <w:rsid w:val="005C1595"/>
    <w:rsid w:val="005D1ABE"/>
    <w:rsid w:val="005D6330"/>
    <w:rsid w:val="005E58ED"/>
    <w:rsid w:val="00633939"/>
    <w:rsid w:val="006464E9"/>
    <w:rsid w:val="0066232C"/>
    <w:rsid w:val="00691403"/>
    <w:rsid w:val="006A1B6E"/>
    <w:rsid w:val="006B0B2B"/>
    <w:rsid w:val="006C5302"/>
    <w:rsid w:val="0071537F"/>
    <w:rsid w:val="007E5E0D"/>
    <w:rsid w:val="0080103F"/>
    <w:rsid w:val="0081002F"/>
    <w:rsid w:val="0081425C"/>
    <w:rsid w:val="008310C5"/>
    <w:rsid w:val="0083424C"/>
    <w:rsid w:val="00864B2F"/>
    <w:rsid w:val="00873DB4"/>
    <w:rsid w:val="00877B01"/>
    <w:rsid w:val="008B722A"/>
    <w:rsid w:val="008E3427"/>
    <w:rsid w:val="008E3F42"/>
    <w:rsid w:val="009106D5"/>
    <w:rsid w:val="009254F7"/>
    <w:rsid w:val="009559BE"/>
    <w:rsid w:val="00973115"/>
    <w:rsid w:val="009A1BA1"/>
    <w:rsid w:val="009D64DA"/>
    <w:rsid w:val="009F096C"/>
    <w:rsid w:val="00A51EC5"/>
    <w:rsid w:val="00A5557F"/>
    <w:rsid w:val="00A90D07"/>
    <w:rsid w:val="00A92215"/>
    <w:rsid w:val="00AC13CD"/>
    <w:rsid w:val="00B2522C"/>
    <w:rsid w:val="00B329B6"/>
    <w:rsid w:val="00B353B7"/>
    <w:rsid w:val="00B41DE6"/>
    <w:rsid w:val="00B85DC1"/>
    <w:rsid w:val="00BB5183"/>
    <w:rsid w:val="00C43C3F"/>
    <w:rsid w:val="00C806A2"/>
    <w:rsid w:val="00C94C55"/>
    <w:rsid w:val="00C97FE3"/>
    <w:rsid w:val="00CB5748"/>
    <w:rsid w:val="00CC505A"/>
    <w:rsid w:val="00CE1C73"/>
    <w:rsid w:val="00CF343B"/>
    <w:rsid w:val="00D16F24"/>
    <w:rsid w:val="00D173C7"/>
    <w:rsid w:val="00D33E28"/>
    <w:rsid w:val="00D654BB"/>
    <w:rsid w:val="00D73A9A"/>
    <w:rsid w:val="00D91ABF"/>
    <w:rsid w:val="00DB232D"/>
    <w:rsid w:val="00DC7386"/>
    <w:rsid w:val="00E0348D"/>
    <w:rsid w:val="00E156E8"/>
    <w:rsid w:val="00E25A85"/>
    <w:rsid w:val="00E33867"/>
    <w:rsid w:val="00E413B8"/>
    <w:rsid w:val="00EC74A0"/>
    <w:rsid w:val="00EE5B52"/>
    <w:rsid w:val="00EE778E"/>
    <w:rsid w:val="00F06983"/>
    <w:rsid w:val="00F469D4"/>
    <w:rsid w:val="00F50F93"/>
    <w:rsid w:val="00F879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2B99346C"/>
  <w15:docId w15:val="{96307720-C72A-4B50-9AC3-C06FC5188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14FD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814FDA"/>
    <w:rPr>
      <w:sz w:val="24"/>
    </w:rPr>
  </w:style>
  <w:style w:type="paragraph" w:styleId="Footer">
    <w:name w:val="footer"/>
    <w:basedOn w:val="Normal"/>
    <w:link w:val="FooterChar"/>
    <w:uiPriority w:val="99"/>
    <w:rsid w:val="00814FD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14FDA"/>
    <w:rPr>
      <w:sz w:val="24"/>
    </w:rPr>
  </w:style>
  <w:style w:type="character" w:styleId="Hyperlink">
    <w:name w:val="Hyperlink"/>
    <w:rsid w:val="00A51EC5"/>
    <w:rPr>
      <w:color w:val="0000FF"/>
      <w:u w:val="single"/>
    </w:rPr>
  </w:style>
  <w:style w:type="character" w:styleId="Emphasis">
    <w:name w:val="Emphasis"/>
    <w:uiPriority w:val="20"/>
    <w:qFormat/>
    <w:rsid w:val="00A51EC5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1A43B8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A43B8"/>
    <w:rPr>
      <w:rFonts w:ascii="Consolas" w:eastAsia="Calibri" w:hAnsi="Consolas" w:cs="Consolas"/>
      <w:sz w:val="21"/>
      <w:szCs w:val="21"/>
      <w:lang w:val="en-US" w:eastAsia="en-US"/>
    </w:rPr>
  </w:style>
  <w:style w:type="character" w:customStyle="1" w:styleId="hps">
    <w:name w:val="hps"/>
    <w:basedOn w:val="DefaultParagraphFont"/>
    <w:rsid w:val="001A43B8"/>
  </w:style>
  <w:style w:type="paragraph" w:styleId="BalloonText">
    <w:name w:val="Balloon Text"/>
    <w:basedOn w:val="Normal"/>
    <w:link w:val="BalloonTextChar"/>
    <w:rsid w:val="008142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425C"/>
    <w:rPr>
      <w:rFonts w:ascii="Tahoma" w:hAnsi="Tahoma" w:cs="Tahoma"/>
      <w:sz w:val="16"/>
      <w:szCs w:val="16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1212C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12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58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81813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406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64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41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91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06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85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756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052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73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150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5981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122563">
                                                      <w:marLeft w:val="0"/>
                                                      <w:marRight w:val="165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2074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620089">
                                                              <w:marLeft w:val="-165"/>
                                                              <w:marRight w:val="-16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772751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235491">
                          <w:marLeft w:val="2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74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839481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4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8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46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7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71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2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3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5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8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25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45569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27046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17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62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24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36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198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913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928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85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2979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387490">
                                                      <w:marLeft w:val="0"/>
                                                      <w:marRight w:val="165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542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7109693">
                                                              <w:marLeft w:val="-165"/>
                                                              <w:marRight w:val="-16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092275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517237">
                          <w:marLeft w:val="2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1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38686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74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16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1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2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86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1165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5284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02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3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81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14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730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092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884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839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887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0646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284037">
                                                      <w:marLeft w:val="0"/>
                                                      <w:marRight w:val="165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382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0544222">
                                                              <w:marLeft w:val="-165"/>
                                                              <w:marRight w:val="-16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184005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77037">
                          <w:marLeft w:val="2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66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639561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0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9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41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93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451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youtu.be/VZYMNW1mvzg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youtu.be/rTQ25QVVbC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danijela.mitic@undp.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burbuqe.dobranja@undp.org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youtu.be/mHLtUgpUM6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228049EB6A0D40A488D2E566DA2343" ma:contentTypeVersion="2" ma:contentTypeDescription="Create a new document." ma:contentTypeScope="" ma:versionID="f91dbb770e85530699856e930721dc2d">
  <xsd:schema xmlns:xsd="http://www.w3.org/2001/XMLSchema" xmlns:xs="http://www.w3.org/2001/XMLSchema" xmlns:p="http://schemas.microsoft.com/office/2006/metadata/properties" xmlns:ns2="62f0073b-7eff-4593-94c2-d8e359bedc05" xmlns:ns3="059678d3-0933-4798-85ce-4e8030ba05bc" targetNamespace="http://schemas.microsoft.com/office/2006/metadata/properties" ma:root="true" ma:fieldsID="af1fa1b20360331c9273186c903333d0" ns2:_="" ns3:_="">
    <xsd:import namespace="62f0073b-7eff-4593-94c2-d8e359bedc05"/>
    <xsd:import namespace="059678d3-0933-4798-85ce-4e8030ba05bc"/>
    <xsd:element name="properties">
      <xsd:complexType>
        <xsd:sequence>
          <xsd:element name="documentManagement">
            <xsd:complexType>
              <xsd:all>
                <xsd:element ref="ns2:Language"/>
                <xsd:element ref="ns2:Description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f0073b-7eff-4593-94c2-d8e359bedc05" elementFormDefault="qualified">
    <xsd:import namespace="http://schemas.microsoft.com/office/2006/documentManagement/types"/>
    <xsd:import namespace="http://schemas.microsoft.com/office/infopath/2007/PartnerControls"/>
    <xsd:element name="Language" ma:index="8" ma:displayName="Language" ma:format="Dropdown" ma:internalName="Language">
      <xsd:simpleType>
        <xsd:restriction base="dms:Choice">
          <xsd:enumeration value="Arabic"/>
          <xsd:enumeration value="Chinese"/>
          <xsd:enumeration value="English"/>
          <xsd:enumeration value="French"/>
          <xsd:enumeration value="Russian"/>
          <xsd:enumeration value="Spanish"/>
          <xsd:enumeration value="Portuguese"/>
        </xsd:restriction>
      </xsd:simpleType>
    </xsd:element>
    <xsd:element name="Description0" ma:index="9" ma:displayName="Description" ma:format="Dropdown" ma:internalName="Description0">
      <xsd:simpleType>
        <xsd:restriction base="dms:Choice">
          <xsd:enumeration value="Logo with tagline"/>
          <xsd:enumeration value="50th Anniversary Logo"/>
          <xsd:enumeration value="By2030"/>
          <xsd:enumeration value="Myriad Pro fonts – for PC and MAC"/>
          <xsd:enumeration value="PowerPoint Template"/>
          <xsd:enumeration value="UNDP Pull-up Banners"/>
          <xsd:enumeration value="UNDP Editorial Style Manual"/>
          <xsd:enumeration value="UNDP Promotional items"/>
          <xsd:enumeration value="Press Releases and Media Advisories"/>
          <xsd:enumeration value="Fast Facts and UNDP Results template"/>
          <xsd:enumeration value="UNDP stationery"/>
          <xsd:enumeration value="UNDP boilerplate text"/>
          <xsd:enumeration value="Promotional items"/>
          <xsd:enumeration value="UNDP business cards and e-signature"/>
          <xsd:enumeration value="Font"/>
          <xsd:enumeration value="Policy on logo and tagline use"/>
          <xsd:enumeration value="UN Emblem"/>
          <xsd:enumeration value="UNDP Brand Manual"/>
          <xsd:enumeration value="UNDP CO Toolkit on EU Visibility"/>
          <xsd:enumeration value="Photography Guidelines"/>
          <xsd:enumeration value="Corporate Posters"/>
          <xsd:enumeration value="RBAS Booklets"/>
          <xsd:enumeration value="UNDP People and Planet - LOGO"/>
          <xsd:enumeration value="SDG Posters"/>
          <xsd:enumeration value="SDG Icons"/>
          <xsd:enumeration value="SDG Branding Guidelines"/>
          <xsd:enumeration value="Social Media Documents"/>
          <xsd:enumeration value="UNDP Publications and Copyright Policy"/>
          <xsd:enumeration value="Communications Training Presentations"/>
          <xsd:enumeration value="UNDP Policy-Partnerships and Communications Strategy and Action Plan"/>
          <xsd:enumeration value="Donor Visibility Guidance"/>
          <xsd:enumeration value="Annual Report 2017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9678d3-0933-4798-85ce-4e8030ba05b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_dlc_DocId xmlns="059678d3-0933-4798-85ce-4e8030ba05bc">UNITPB-86-701</_dlc_DocId>
    <_dlc_DocIdUrl xmlns="059678d3-0933-4798-85ce-4e8030ba05bc">
      <Url>https://intranet.undp.org/unit/pb/communicate/tagline/_layouts/DocIdRedir.aspx?ID=UNITPB-86-701</Url>
      <Description>UNITPB-86-701</Description>
    </_dlc_DocIdUrl>
    <Description0 xmlns="62f0073b-7eff-4593-94c2-d8e359bedc05">Press Releases and Media Advisories</Description0>
    <Language xmlns="62f0073b-7eff-4593-94c2-d8e359bedc05">English</Language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2E923D-2309-47B9-872C-376144A34A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f0073b-7eff-4593-94c2-d8e359bedc05"/>
    <ds:schemaRef ds:uri="059678d3-0933-4798-85ce-4e8030ba05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0ECEC3-3657-4A72-AF63-34883717AE2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45ECA05-48FB-4BE8-AF75-ED7B1AB104D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FE4C86E-82AF-4BAF-9094-70D3E57A3658}">
  <ds:schemaRefs>
    <ds:schemaRef ds:uri="http://schemas.microsoft.com/office/2006/metadata/properties"/>
    <ds:schemaRef ds:uri="059678d3-0933-4798-85ce-4e8030ba05bc"/>
    <ds:schemaRef ds:uri="62f0073b-7eff-4593-94c2-d8e359bedc05"/>
  </ds:schemaRefs>
</ds:datastoreItem>
</file>

<file path=customXml/itemProps5.xml><?xml version="1.0" encoding="utf-8"?>
<ds:datastoreItem xmlns:ds="http://schemas.openxmlformats.org/officeDocument/2006/customXml" ds:itemID="{4C2D5856-B4D1-499E-BB70-D377778733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693</Words>
  <Characters>4347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UNDP Press Release - with boilerplate</vt:lpstr>
    </vt:vector>
  </TitlesOfParts>
  <Company>UNDP</Company>
  <LinksUpToDate>false</LinksUpToDate>
  <CharactersWithSpaces>5030</CharactersWithSpaces>
  <SharedDoc>false</SharedDoc>
  <HLinks>
    <vt:vector size="36" baseType="variant">
      <vt:variant>
        <vt:i4>6160452</vt:i4>
      </vt:variant>
      <vt:variant>
        <vt:i4>6</vt:i4>
      </vt:variant>
      <vt:variant>
        <vt:i4>0</vt:i4>
      </vt:variant>
      <vt:variant>
        <vt:i4>5</vt:i4>
      </vt:variant>
      <vt:variant>
        <vt:lpwstr>https://www.twitter.com/undp</vt:lpwstr>
      </vt:variant>
      <vt:variant>
        <vt:lpwstr/>
      </vt:variant>
      <vt:variant>
        <vt:i4>5701688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https://www.facebook.com/UNDP</vt:lpwstr>
      </vt:variant>
      <vt:variant>
        <vt:lpwstr/>
      </vt:variant>
      <vt:variant>
        <vt:i4>6684742</vt:i4>
      </vt:variant>
      <vt:variant>
        <vt:i4>0</vt:i4>
      </vt:variant>
      <vt:variant>
        <vt:i4>0</vt:i4>
      </vt:variant>
      <vt:variant>
        <vt:i4>5</vt:i4>
      </vt:variant>
      <vt:variant>
        <vt:lpwstr>http://www.undp.org</vt:lpwstr>
      </vt:variant>
      <vt:variant>
        <vt:lpwstr/>
      </vt:variant>
      <vt:variant>
        <vt:i4>7077946</vt:i4>
      </vt:variant>
      <vt:variant>
        <vt:i4>2048</vt:i4>
      </vt:variant>
      <vt:variant>
        <vt:i4>1025</vt:i4>
      </vt:variant>
      <vt:variant>
        <vt:i4>1</vt:i4>
      </vt:variant>
      <vt:variant>
        <vt:lpwstr>Press Release Header Image</vt:lpwstr>
      </vt:variant>
      <vt:variant>
        <vt:lpwstr/>
      </vt:variant>
      <vt:variant>
        <vt:i4>720933</vt:i4>
      </vt:variant>
      <vt:variant>
        <vt:i4>2643</vt:i4>
      </vt:variant>
      <vt:variant>
        <vt:i4>1026</vt:i4>
      </vt:variant>
      <vt:variant>
        <vt:i4>1</vt:i4>
      </vt:variant>
      <vt:variant>
        <vt:lpwstr>facebook-logo</vt:lpwstr>
      </vt:variant>
      <vt:variant>
        <vt:lpwstr/>
      </vt:variant>
      <vt:variant>
        <vt:i4>7143451</vt:i4>
      </vt:variant>
      <vt:variant>
        <vt:i4>2694</vt:i4>
      </vt:variant>
      <vt:variant>
        <vt:i4>1027</vt:i4>
      </vt:variant>
      <vt:variant>
        <vt:i4>1</vt:i4>
      </vt:variant>
      <vt:variant>
        <vt:lpwstr>twitterlogo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UNDP Press Release - with boilerplate</dc:title>
  <dc:creator>Maureen  Lynch</dc:creator>
  <cp:lastModifiedBy>Danijela Mitic</cp:lastModifiedBy>
  <cp:revision>2</cp:revision>
  <dcterms:created xsi:type="dcterms:W3CDTF">2021-10-29T12:57:00Z</dcterms:created>
  <dcterms:modified xsi:type="dcterms:W3CDTF">2021-10-29T12:57:00Z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Maureen Lynch</vt:lpwstr>
  </property>
  <property fmtid="{D5CDD505-2E9C-101B-9397-08002B2CF9AE}" pid="3" name="xd_Signature">
    <vt:lpwstr/>
  </property>
  <property fmtid="{D5CDD505-2E9C-101B-9397-08002B2CF9AE}" pid="4" name="Order">
    <vt:lpwstr>12300.0000000000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Maureen Lynch</vt:lpwstr>
  </property>
  <property fmtid="{D5CDD505-2E9C-101B-9397-08002B2CF9AE}" pid="8" name="_dlc_DocId">
    <vt:lpwstr>UNITPB-86-257</vt:lpwstr>
  </property>
  <property fmtid="{D5CDD505-2E9C-101B-9397-08002B2CF9AE}" pid="9" name="_dlc_DocIdItemGuid">
    <vt:lpwstr>6c1aeabc-2f2c-4c49-a1a9-28a8adbee7a9</vt:lpwstr>
  </property>
  <property fmtid="{D5CDD505-2E9C-101B-9397-08002B2CF9AE}" pid="10" name="_dlc_DocIdUrl">
    <vt:lpwstr>https://intranet.undp.org/unit/pb/communicate/tagline/_layouts/DocIdRedir.aspx?ID=UNITPB-86-257, UNITPB-86-257</vt:lpwstr>
  </property>
  <property fmtid="{D5CDD505-2E9C-101B-9397-08002B2CF9AE}" pid="11" name="ContentTypeId">
    <vt:lpwstr>0x010100C1228049EB6A0D40A488D2E566DA2343</vt:lpwstr>
  </property>
  <property fmtid="{D5CDD505-2E9C-101B-9397-08002B2CF9AE}" pid="12" name="TaxKeyword">
    <vt:lpwstr/>
  </property>
  <property fmtid="{D5CDD505-2E9C-101B-9397-08002B2CF9AE}" pid="13" name="Unit">
    <vt:lpwstr/>
  </property>
  <property fmtid="{D5CDD505-2E9C-101B-9397-08002B2CF9AE}" pid="14" name="UNDPFocusAreas">
    <vt:lpwstr/>
  </property>
  <property fmtid="{D5CDD505-2E9C-101B-9397-08002B2CF9AE}" pid="15" name="UN Languages">
    <vt:lpwstr>5;#English|7f98b732-4b5b-4b70-ba90-a0eff09b5d2d</vt:lpwstr>
  </property>
  <property fmtid="{D5CDD505-2E9C-101B-9397-08002B2CF9AE}" pid="16" name="TaxKeywordTaxHTField">
    <vt:lpwstr/>
  </property>
</Properties>
</file>