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840A" w14:textId="77777777" w:rsidR="00693AAE" w:rsidRPr="00693AAE" w:rsidRDefault="00693AAE" w:rsidP="00CE3DB3">
      <w:pPr>
        <w:spacing w:after="0" w:line="276" w:lineRule="auto"/>
        <w:rPr>
          <w:rFonts w:ascii="Times New Roman" w:hAnsi="Times New Roman" w:cs="Times New Roman"/>
          <w:sz w:val="24"/>
          <w:szCs w:val="24"/>
        </w:rPr>
      </w:pPr>
    </w:p>
    <w:p w14:paraId="74122888" w14:textId="77777777" w:rsidR="00D13A45" w:rsidRPr="00FA2CA1" w:rsidRDefault="00B32393" w:rsidP="009C109E">
      <w:pPr>
        <w:spacing w:after="0" w:line="276" w:lineRule="auto"/>
        <w:jc w:val="center"/>
        <w:rPr>
          <w:rFonts w:ascii="Times New Roman" w:hAnsi="Times New Roman" w:cs="Times New Roman"/>
          <w:b/>
          <w:color w:val="00B050"/>
          <w:sz w:val="28"/>
          <w:szCs w:val="24"/>
        </w:rPr>
      </w:pPr>
      <w:r w:rsidRPr="00FA2CA1">
        <w:rPr>
          <w:rFonts w:ascii="Times New Roman" w:hAnsi="Times New Roman" w:cs="Times New Roman"/>
          <w:b/>
          <w:color w:val="00B050"/>
          <w:sz w:val="28"/>
          <w:szCs w:val="24"/>
        </w:rPr>
        <w:t>WASTE</w:t>
      </w:r>
      <w:r w:rsidR="004A078F" w:rsidRPr="00FA2CA1">
        <w:rPr>
          <w:rFonts w:ascii="Times New Roman" w:hAnsi="Times New Roman" w:cs="Times New Roman"/>
          <w:b/>
          <w:color w:val="00B050"/>
          <w:sz w:val="28"/>
          <w:szCs w:val="24"/>
        </w:rPr>
        <w:t xml:space="preserve"> RECOVERY INNOVATION CHALLENGE</w:t>
      </w:r>
    </w:p>
    <w:p w14:paraId="77A9CC62" w14:textId="77777777" w:rsidR="00693AAE" w:rsidRPr="00FA2CA1" w:rsidRDefault="00FB73D1" w:rsidP="009C109E">
      <w:pPr>
        <w:spacing w:after="0" w:line="276" w:lineRule="auto"/>
        <w:jc w:val="center"/>
        <w:rPr>
          <w:rFonts w:ascii="Times New Roman" w:hAnsi="Times New Roman" w:cs="Times New Roman"/>
          <w:b/>
          <w:color w:val="00B050"/>
          <w:sz w:val="28"/>
          <w:szCs w:val="24"/>
        </w:rPr>
      </w:pPr>
      <w:r>
        <w:rPr>
          <w:rFonts w:ascii="Times New Roman" w:hAnsi="Times New Roman" w:cs="Times New Roman"/>
          <w:b/>
          <w:color w:val="00B050"/>
          <w:sz w:val="28"/>
          <w:szCs w:val="24"/>
        </w:rPr>
        <w:t>2</w:t>
      </w:r>
      <w:r>
        <w:rPr>
          <w:rFonts w:ascii="Times New Roman" w:hAnsi="Times New Roman" w:cs="Times New Roman"/>
          <w:b/>
          <w:color w:val="00B050"/>
          <w:sz w:val="28"/>
          <w:szCs w:val="24"/>
          <w:vertAlign w:val="superscript"/>
        </w:rPr>
        <w:t>nd</w:t>
      </w:r>
      <w:r w:rsidR="00D11E7D" w:rsidRPr="00FA2CA1">
        <w:rPr>
          <w:rFonts w:ascii="Times New Roman" w:hAnsi="Times New Roman" w:cs="Times New Roman"/>
          <w:b/>
          <w:color w:val="00B050"/>
          <w:sz w:val="28"/>
          <w:szCs w:val="24"/>
        </w:rPr>
        <w:t xml:space="preserve"> EDITION</w:t>
      </w:r>
    </w:p>
    <w:p w14:paraId="4812C9DB" w14:textId="77777777" w:rsidR="00575519" w:rsidRPr="00575519" w:rsidRDefault="00575519" w:rsidP="005263F8">
      <w:pPr>
        <w:spacing w:after="0" w:line="276" w:lineRule="auto"/>
        <w:jc w:val="center"/>
        <w:rPr>
          <w:rFonts w:ascii="Times New Roman" w:hAnsi="Times New Roman" w:cs="Times New Roman"/>
          <w:b/>
          <w:i/>
          <w:sz w:val="24"/>
          <w:szCs w:val="24"/>
        </w:rPr>
      </w:pPr>
    </w:p>
    <w:p w14:paraId="13D6B2F3" w14:textId="77777777" w:rsidR="00ED50F1" w:rsidRPr="00C20212" w:rsidRDefault="00693AAE" w:rsidP="00AA31A1">
      <w:pPr>
        <w:spacing w:after="0" w:line="276" w:lineRule="auto"/>
        <w:jc w:val="center"/>
        <w:rPr>
          <w:rFonts w:ascii="Times New Roman" w:hAnsi="Times New Roman" w:cs="Times New Roman"/>
          <w:b/>
          <w:sz w:val="26"/>
          <w:szCs w:val="26"/>
        </w:rPr>
      </w:pPr>
      <w:r w:rsidRPr="00C20212">
        <w:rPr>
          <w:rFonts w:ascii="Times New Roman" w:hAnsi="Times New Roman" w:cs="Times New Roman"/>
          <w:b/>
          <w:sz w:val="26"/>
          <w:szCs w:val="26"/>
        </w:rPr>
        <w:t>CALL FOR CONCEPT NOTE</w:t>
      </w:r>
      <w:r w:rsidR="00ED50F1" w:rsidRPr="00C20212">
        <w:rPr>
          <w:rFonts w:ascii="Times New Roman" w:hAnsi="Times New Roman" w:cs="Times New Roman"/>
          <w:b/>
          <w:sz w:val="26"/>
          <w:szCs w:val="26"/>
        </w:rPr>
        <w:t xml:space="preserve">S </w:t>
      </w:r>
      <w:r w:rsidR="000D3AE0" w:rsidRPr="00C20212">
        <w:rPr>
          <w:rFonts w:ascii="Times New Roman" w:hAnsi="Times New Roman" w:cs="Times New Roman"/>
          <w:b/>
          <w:sz w:val="26"/>
          <w:szCs w:val="26"/>
        </w:rPr>
        <w:t>-</w:t>
      </w:r>
      <w:r w:rsidR="00ED50F1" w:rsidRPr="00C20212">
        <w:rPr>
          <w:rFonts w:ascii="Times New Roman" w:hAnsi="Times New Roman" w:cs="Times New Roman"/>
          <w:b/>
          <w:sz w:val="26"/>
          <w:szCs w:val="26"/>
        </w:rPr>
        <w:t xml:space="preserve"> PRIVATE SECTOR</w:t>
      </w:r>
    </w:p>
    <w:p w14:paraId="2E9BC655" w14:textId="77777777" w:rsidR="00ED50F1" w:rsidRDefault="00ED50F1" w:rsidP="00AA31A1">
      <w:pPr>
        <w:spacing w:after="0" w:line="276" w:lineRule="auto"/>
        <w:jc w:val="center"/>
        <w:rPr>
          <w:rFonts w:ascii="Times New Roman" w:hAnsi="Times New Roman" w:cs="Times New Roman"/>
          <w:b/>
          <w:sz w:val="24"/>
          <w:szCs w:val="24"/>
        </w:rPr>
      </w:pPr>
    </w:p>
    <w:p w14:paraId="29146B3E" w14:textId="77777777" w:rsidR="008D542B" w:rsidRDefault="008D542B" w:rsidP="00AA31A1">
      <w:pPr>
        <w:spacing w:after="0" w:line="276" w:lineRule="auto"/>
        <w:jc w:val="center"/>
        <w:rPr>
          <w:rFonts w:ascii="Times New Roman" w:hAnsi="Times New Roman" w:cs="Times New Roman"/>
          <w:sz w:val="24"/>
          <w:szCs w:val="24"/>
        </w:rPr>
      </w:pPr>
    </w:p>
    <w:p w14:paraId="0F63047D" w14:textId="77777777" w:rsidR="00693AAE" w:rsidRDefault="004A078F" w:rsidP="00C8321B">
      <w:pPr>
        <w:spacing w:after="0" w:line="276" w:lineRule="auto"/>
        <w:rPr>
          <w:rFonts w:ascii="Times New Roman" w:hAnsi="Times New Roman" w:cs="Times New Roman"/>
          <w:b/>
          <w:sz w:val="24"/>
          <w:szCs w:val="24"/>
        </w:rPr>
      </w:pPr>
      <w:r>
        <w:rPr>
          <w:rFonts w:ascii="Times New Roman" w:hAnsi="Times New Roman" w:cs="Times New Roman"/>
          <w:b/>
          <w:sz w:val="24"/>
          <w:szCs w:val="24"/>
        </w:rPr>
        <w:t>A: SUMMARY I</w:t>
      </w:r>
      <w:r w:rsidR="00D761CA">
        <w:rPr>
          <w:rFonts w:ascii="Times New Roman" w:hAnsi="Times New Roman" w:cs="Times New Roman"/>
          <w:b/>
          <w:sz w:val="24"/>
          <w:szCs w:val="24"/>
        </w:rPr>
        <w:t>NFORMATION ABOUT THE</w:t>
      </w:r>
      <w:r w:rsidR="00016974">
        <w:rPr>
          <w:rFonts w:ascii="Times New Roman" w:hAnsi="Times New Roman" w:cs="Times New Roman"/>
          <w:b/>
          <w:sz w:val="24"/>
          <w:szCs w:val="24"/>
        </w:rPr>
        <w:t xml:space="preserve"> PROJECT AND THE INITIATIVE </w:t>
      </w:r>
      <w:r w:rsidR="00C8321B" w:rsidRPr="00C7568C">
        <w:rPr>
          <w:rFonts w:ascii="Times New Roman" w:hAnsi="Times New Roman" w:cs="Times New Roman"/>
          <w:b/>
          <w:sz w:val="24"/>
          <w:szCs w:val="24"/>
        </w:rPr>
        <w:t xml:space="preserve"> </w:t>
      </w:r>
    </w:p>
    <w:p w14:paraId="64AFF684" w14:textId="77777777" w:rsidR="008D542B" w:rsidRPr="00C7568C" w:rsidRDefault="008D542B" w:rsidP="00C8321B">
      <w:pPr>
        <w:spacing w:after="0" w:line="276" w:lineRule="auto"/>
        <w:rPr>
          <w:rFonts w:ascii="Times New Roman" w:hAnsi="Times New Roman" w:cs="Times New Roman"/>
          <w:b/>
          <w:sz w:val="24"/>
          <w:szCs w:val="24"/>
        </w:rPr>
      </w:pPr>
    </w:p>
    <w:p w14:paraId="4D910E41" w14:textId="77F776E2" w:rsidR="00016974" w:rsidRPr="00016974" w:rsidRDefault="00016974" w:rsidP="00016974">
      <w:pPr>
        <w:spacing w:after="0" w:line="276" w:lineRule="auto"/>
        <w:jc w:val="both"/>
        <w:rPr>
          <w:rFonts w:ascii="Times New Roman" w:hAnsi="Times New Roman" w:cs="Times New Roman"/>
          <w:iCs/>
          <w:sz w:val="24"/>
          <w:szCs w:val="24"/>
        </w:rPr>
      </w:pPr>
      <w:r w:rsidRPr="00016974">
        <w:rPr>
          <w:rFonts w:ascii="Times New Roman" w:hAnsi="Times New Roman" w:cs="Times New Roman"/>
          <w:iCs/>
          <w:sz w:val="24"/>
          <w:szCs w:val="24"/>
        </w:rPr>
        <w:t xml:space="preserve">Ghana achieved a lower middle-income </w:t>
      </w:r>
      <w:r w:rsidR="00EE5602" w:rsidRPr="00016974">
        <w:rPr>
          <w:rFonts w:ascii="Times New Roman" w:hAnsi="Times New Roman" w:cs="Times New Roman"/>
          <w:iCs/>
          <w:sz w:val="24"/>
          <w:szCs w:val="24"/>
        </w:rPr>
        <w:t xml:space="preserve">(LMIC) </w:t>
      </w:r>
      <w:r w:rsidR="00EE5602">
        <w:rPr>
          <w:rFonts w:ascii="Times New Roman" w:hAnsi="Times New Roman" w:cs="Times New Roman"/>
          <w:iCs/>
          <w:sz w:val="24"/>
          <w:szCs w:val="24"/>
        </w:rPr>
        <w:t>status</w:t>
      </w:r>
      <w:r w:rsidRPr="00016974">
        <w:rPr>
          <w:rFonts w:ascii="Times New Roman" w:hAnsi="Times New Roman" w:cs="Times New Roman"/>
          <w:iCs/>
          <w:sz w:val="24"/>
          <w:szCs w:val="24"/>
        </w:rPr>
        <w:t xml:space="preserve"> in 2010, but its economic growth has been</w:t>
      </w:r>
    </w:p>
    <w:p w14:paraId="50DCA775" w14:textId="7CF9778C" w:rsidR="00016974" w:rsidRPr="00016974" w:rsidRDefault="00016974" w:rsidP="00016974">
      <w:pPr>
        <w:spacing w:after="0" w:line="276" w:lineRule="auto"/>
        <w:jc w:val="both"/>
        <w:rPr>
          <w:rFonts w:ascii="Times New Roman" w:hAnsi="Times New Roman" w:cs="Times New Roman"/>
          <w:iCs/>
          <w:sz w:val="24"/>
          <w:szCs w:val="24"/>
        </w:rPr>
      </w:pPr>
      <w:r w:rsidRPr="00016974">
        <w:rPr>
          <w:rFonts w:ascii="Times New Roman" w:hAnsi="Times New Roman" w:cs="Times New Roman"/>
          <w:iCs/>
          <w:sz w:val="24"/>
          <w:szCs w:val="24"/>
        </w:rPr>
        <w:t>accompanied by higher generation of waste, which is estimated at 0.5kg/capita/day. Conservative estimates</w:t>
      </w:r>
      <w:r>
        <w:rPr>
          <w:rFonts w:ascii="Times New Roman" w:hAnsi="Times New Roman" w:cs="Times New Roman"/>
          <w:iCs/>
          <w:sz w:val="24"/>
          <w:szCs w:val="24"/>
        </w:rPr>
        <w:t xml:space="preserve"> </w:t>
      </w:r>
      <w:r w:rsidRPr="00016974">
        <w:rPr>
          <w:rFonts w:ascii="Times New Roman" w:hAnsi="Times New Roman" w:cs="Times New Roman"/>
          <w:iCs/>
          <w:sz w:val="24"/>
          <w:szCs w:val="24"/>
        </w:rPr>
        <w:t>indicate that out of 22,000 tons of plastic waste generated annually</w:t>
      </w:r>
      <w:r w:rsidR="00632EE1">
        <w:rPr>
          <w:rFonts w:ascii="Times New Roman" w:hAnsi="Times New Roman" w:cs="Times New Roman"/>
          <w:iCs/>
          <w:sz w:val="24"/>
          <w:szCs w:val="24"/>
        </w:rPr>
        <w:t xml:space="preserve">, </w:t>
      </w:r>
      <w:r w:rsidRPr="00016974">
        <w:rPr>
          <w:rFonts w:ascii="Times New Roman" w:hAnsi="Times New Roman" w:cs="Times New Roman"/>
          <w:iCs/>
          <w:sz w:val="24"/>
          <w:szCs w:val="24"/>
        </w:rPr>
        <w:t>only 2% is recycled. The growth in</w:t>
      </w:r>
      <w:r>
        <w:rPr>
          <w:rFonts w:ascii="Times New Roman" w:hAnsi="Times New Roman" w:cs="Times New Roman"/>
          <w:iCs/>
          <w:sz w:val="24"/>
          <w:szCs w:val="24"/>
        </w:rPr>
        <w:t xml:space="preserve"> </w:t>
      </w:r>
      <w:r w:rsidRPr="00016974">
        <w:rPr>
          <w:rFonts w:ascii="Times New Roman" w:hAnsi="Times New Roman" w:cs="Times New Roman"/>
          <w:iCs/>
          <w:sz w:val="24"/>
          <w:szCs w:val="24"/>
        </w:rPr>
        <w:t>waste poses challenges relat</w:t>
      </w:r>
      <w:r w:rsidR="00632EE1">
        <w:rPr>
          <w:rFonts w:ascii="Times New Roman" w:hAnsi="Times New Roman" w:cs="Times New Roman"/>
          <w:iCs/>
          <w:sz w:val="24"/>
          <w:szCs w:val="24"/>
        </w:rPr>
        <w:t>ing</w:t>
      </w:r>
      <w:r w:rsidRPr="00016974">
        <w:rPr>
          <w:rFonts w:ascii="Times New Roman" w:hAnsi="Times New Roman" w:cs="Times New Roman"/>
          <w:iCs/>
          <w:sz w:val="24"/>
          <w:szCs w:val="24"/>
        </w:rPr>
        <w:t xml:space="preserve"> to waste management including limited or lack of access to waste collection</w:t>
      </w:r>
      <w:r>
        <w:rPr>
          <w:rFonts w:ascii="Times New Roman" w:hAnsi="Times New Roman" w:cs="Times New Roman"/>
          <w:iCs/>
          <w:sz w:val="24"/>
          <w:szCs w:val="24"/>
        </w:rPr>
        <w:t xml:space="preserve"> </w:t>
      </w:r>
      <w:r w:rsidRPr="00016974">
        <w:rPr>
          <w:rFonts w:ascii="Times New Roman" w:hAnsi="Times New Roman" w:cs="Times New Roman"/>
          <w:iCs/>
          <w:sz w:val="24"/>
          <w:szCs w:val="24"/>
        </w:rPr>
        <w:t>services, uncontrolled disposal, and open burning, which pose a threat to human health and the</w:t>
      </w:r>
      <w:r>
        <w:rPr>
          <w:rFonts w:ascii="Times New Roman" w:hAnsi="Times New Roman" w:cs="Times New Roman"/>
          <w:iCs/>
          <w:sz w:val="24"/>
          <w:szCs w:val="24"/>
        </w:rPr>
        <w:t xml:space="preserve"> </w:t>
      </w:r>
      <w:r w:rsidRPr="00016974">
        <w:rPr>
          <w:rFonts w:ascii="Times New Roman" w:hAnsi="Times New Roman" w:cs="Times New Roman"/>
          <w:iCs/>
          <w:sz w:val="24"/>
          <w:szCs w:val="24"/>
        </w:rPr>
        <w:t>environment. These challenges are due to various reasons, including limited access to data for planning</w:t>
      </w:r>
      <w:r>
        <w:rPr>
          <w:rFonts w:ascii="Times New Roman" w:hAnsi="Times New Roman" w:cs="Times New Roman"/>
          <w:iCs/>
          <w:sz w:val="24"/>
          <w:szCs w:val="24"/>
        </w:rPr>
        <w:t xml:space="preserve"> </w:t>
      </w:r>
      <w:r w:rsidRPr="00016974">
        <w:rPr>
          <w:rFonts w:ascii="Times New Roman" w:hAnsi="Times New Roman" w:cs="Times New Roman"/>
          <w:iCs/>
          <w:sz w:val="24"/>
          <w:szCs w:val="24"/>
        </w:rPr>
        <w:t xml:space="preserve">and investment; weak partnerships and collaborations among key stakeholders; inadequate finance; </w:t>
      </w:r>
      <w:r w:rsidR="00632EE1">
        <w:rPr>
          <w:rFonts w:ascii="Times New Roman" w:hAnsi="Times New Roman" w:cs="Times New Roman"/>
          <w:iCs/>
          <w:sz w:val="24"/>
          <w:szCs w:val="24"/>
        </w:rPr>
        <w:t xml:space="preserve">and </w:t>
      </w:r>
      <w:r w:rsidRPr="00016974">
        <w:rPr>
          <w:rFonts w:ascii="Times New Roman" w:hAnsi="Times New Roman" w:cs="Times New Roman"/>
          <w:iCs/>
          <w:sz w:val="24"/>
          <w:szCs w:val="24"/>
        </w:rPr>
        <w:t>limited</w:t>
      </w:r>
      <w:r>
        <w:rPr>
          <w:rFonts w:ascii="Times New Roman" w:hAnsi="Times New Roman" w:cs="Times New Roman"/>
          <w:iCs/>
          <w:sz w:val="24"/>
          <w:szCs w:val="24"/>
        </w:rPr>
        <w:t xml:space="preserve"> </w:t>
      </w:r>
      <w:r w:rsidRPr="00016974">
        <w:rPr>
          <w:rFonts w:ascii="Times New Roman" w:hAnsi="Times New Roman" w:cs="Times New Roman"/>
          <w:iCs/>
          <w:sz w:val="24"/>
          <w:szCs w:val="24"/>
        </w:rPr>
        <w:t>access to technologies.</w:t>
      </w:r>
      <w:r w:rsidR="00EE5602">
        <w:rPr>
          <w:rFonts w:ascii="Times New Roman" w:hAnsi="Times New Roman" w:cs="Times New Roman"/>
          <w:iCs/>
          <w:sz w:val="24"/>
          <w:szCs w:val="24"/>
        </w:rPr>
        <w:t xml:space="preserve"> </w:t>
      </w:r>
    </w:p>
    <w:p w14:paraId="3C111729" w14:textId="77777777" w:rsidR="00016974" w:rsidRDefault="00016974" w:rsidP="00016974">
      <w:pPr>
        <w:spacing w:after="0" w:line="276" w:lineRule="auto"/>
        <w:jc w:val="both"/>
        <w:rPr>
          <w:rFonts w:ascii="Times New Roman" w:hAnsi="Times New Roman" w:cs="Times New Roman"/>
          <w:iCs/>
          <w:sz w:val="24"/>
          <w:szCs w:val="24"/>
        </w:rPr>
      </w:pPr>
    </w:p>
    <w:p w14:paraId="7F42A405" w14:textId="7F72730E" w:rsidR="00632EE1" w:rsidRDefault="00016974" w:rsidP="006C787A">
      <w:pPr>
        <w:spacing w:after="0" w:line="276" w:lineRule="auto"/>
        <w:jc w:val="both"/>
        <w:rPr>
          <w:rFonts w:ascii="Times New Roman" w:hAnsi="Times New Roman" w:cs="Times New Roman"/>
          <w:iCs/>
          <w:sz w:val="24"/>
          <w:szCs w:val="24"/>
        </w:rPr>
      </w:pPr>
      <w:r w:rsidRPr="00016974">
        <w:rPr>
          <w:rFonts w:ascii="Times New Roman" w:hAnsi="Times New Roman" w:cs="Times New Roman"/>
          <w:iCs/>
          <w:sz w:val="24"/>
          <w:szCs w:val="24"/>
        </w:rPr>
        <w:t>To address some of these challenges, the United Nations Development Programme</w:t>
      </w:r>
      <w:r w:rsidR="00632EE1">
        <w:rPr>
          <w:rFonts w:ascii="Times New Roman" w:hAnsi="Times New Roman" w:cs="Times New Roman"/>
          <w:iCs/>
          <w:sz w:val="24"/>
          <w:szCs w:val="24"/>
        </w:rPr>
        <w:t xml:space="preserve"> (UNDP) in</w:t>
      </w:r>
      <w:r w:rsidRPr="00016974">
        <w:rPr>
          <w:rFonts w:ascii="Times New Roman" w:hAnsi="Times New Roman" w:cs="Times New Roman"/>
          <w:iCs/>
          <w:sz w:val="24"/>
          <w:szCs w:val="24"/>
        </w:rPr>
        <w:t xml:space="preserve"> Ghana started the</w:t>
      </w:r>
      <w:r>
        <w:rPr>
          <w:rFonts w:ascii="Times New Roman" w:hAnsi="Times New Roman" w:cs="Times New Roman"/>
          <w:iCs/>
          <w:sz w:val="24"/>
          <w:szCs w:val="24"/>
        </w:rPr>
        <w:t xml:space="preserve"> </w:t>
      </w:r>
      <w:r w:rsidRPr="00016974">
        <w:rPr>
          <w:rFonts w:ascii="Times New Roman" w:hAnsi="Times New Roman" w:cs="Times New Roman"/>
          <w:iCs/>
          <w:sz w:val="24"/>
          <w:szCs w:val="24"/>
        </w:rPr>
        <w:t xml:space="preserve">implementation of the </w:t>
      </w:r>
      <w:hyperlink r:id="rId8" w:history="1">
        <w:r w:rsidRPr="00632EE1">
          <w:rPr>
            <w:rStyle w:val="Hyperlink"/>
            <w:rFonts w:ascii="Times New Roman" w:hAnsi="Times New Roman" w:cs="Times New Roman"/>
            <w:iCs/>
            <w:sz w:val="24"/>
            <w:szCs w:val="24"/>
          </w:rPr>
          <w:t>Waste Recovery Platform initiative</w:t>
        </w:r>
      </w:hyperlink>
      <w:r w:rsidRPr="00016974">
        <w:rPr>
          <w:rFonts w:ascii="Times New Roman" w:hAnsi="Times New Roman" w:cs="Times New Roman"/>
          <w:iCs/>
          <w:sz w:val="24"/>
          <w:szCs w:val="24"/>
        </w:rPr>
        <w:t xml:space="preserve"> in June 2018. The initiative facilitates the creation</w:t>
      </w:r>
      <w:r>
        <w:rPr>
          <w:rFonts w:ascii="Times New Roman" w:hAnsi="Times New Roman" w:cs="Times New Roman"/>
          <w:iCs/>
          <w:sz w:val="24"/>
          <w:szCs w:val="24"/>
        </w:rPr>
        <w:t xml:space="preserve"> </w:t>
      </w:r>
      <w:r w:rsidRPr="00016974">
        <w:rPr>
          <w:rFonts w:ascii="Times New Roman" w:hAnsi="Times New Roman" w:cs="Times New Roman"/>
          <w:iCs/>
          <w:sz w:val="24"/>
          <w:szCs w:val="24"/>
        </w:rPr>
        <w:t>of pathways, avenues, and linkages to allow waste to journey from where they are not needed to where</w:t>
      </w:r>
      <w:r>
        <w:rPr>
          <w:rFonts w:ascii="Times New Roman" w:hAnsi="Times New Roman" w:cs="Times New Roman"/>
          <w:iCs/>
          <w:sz w:val="24"/>
          <w:szCs w:val="24"/>
        </w:rPr>
        <w:t xml:space="preserve"> </w:t>
      </w:r>
      <w:r w:rsidRPr="00016974">
        <w:rPr>
          <w:rFonts w:ascii="Times New Roman" w:hAnsi="Times New Roman" w:cs="Times New Roman"/>
          <w:iCs/>
          <w:sz w:val="24"/>
          <w:szCs w:val="24"/>
        </w:rPr>
        <w:t xml:space="preserve">they can be used to create new businesses, economies and jobs </w:t>
      </w:r>
      <w:r w:rsidR="00632EE1">
        <w:rPr>
          <w:rFonts w:ascii="Times New Roman" w:hAnsi="Times New Roman" w:cs="Times New Roman"/>
          <w:iCs/>
          <w:sz w:val="24"/>
          <w:szCs w:val="24"/>
        </w:rPr>
        <w:t xml:space="preserve">to </w:t>
      </w:r>
      <w:r w:rsidRPr="00016974">
        <w:rPr>
          <w:rFonts w:ascii="Times New Roman" w:hAnsi="Times New Roman" w:cs="Times New Roman"/>
          <w:iCs/>
          <w:sz w:val="24"/>
          <w:szCs w:val="24"/>
        </w:rPr>
        <w:t>improv</w:t>
      </w:r>
      <w:r w:rsidR="00632EE1">
        <w:rPr>
          <w:rFonts w:ascii="Times New Roman" w:hAnsi="Times New Roman" w:cs="Times New Roman"/>
          <w:iCs/>
          <w:sz w:val="24"/>
          <w:szCs w:val="24"/>
        </w:rPr>
        <w:t>e</w:t>
      </w:r>
      <w:r w:rsidRPr="00016974">
        <w:rPr>
          <w:rFonts w:ascii="Times New Roman" w:hAnsi="Times New Roman" w:cs="Times New Roman"/>
          <w:iCs/>
          <w:sz w:val="24"/>
          <w:szCs w:val="24"/>
        </w:rPr>
        <w:t xml:space="preserve"> livelihoods. This is a multi</w:t>
      </w:r>
      <w:r>
        <w:rPr>
          <w:rFonts w:ascii="Times New Roman" w:hAnsi="Times New Roman" w:cs="Times New Roman"/>
          <w:iCs/>
          <w:sz w:val="24"/>
          <w:szCs w:val="24"/>
        </w:rPr>
        <w:t>-</w:t>
      </w:r>
      <w:r w:rsidRPr="00016974">
        <w:rPr>
          <w:rFonts w:ascii="Times New Roman" w:hAnsi="Times New Roman" w:cs="Times New Roman"/>
          <w:iCs/>
          <w:sz w:val="24"/>
          <w:szCs w:val="24"/>
        </w:rPr>
        <w:t>stakeholder</w:t>
      </w:r>
      <w:r>
        <w:rPr>
          <w:rFonts w:ascii="Times New Roman" w:hAnsi="Times New Roman" w:cs="Times New Roman"/>
          <w:iCs/>
          <w:sz w:val="24"/>
          <w:szCs w:val="24"/>
        </w:rPr>
        <w:t xml:space="preserve"> </w:t>
      </w:r>
      <w:r w:rsidRPr="00016974">
        <w:rPr>
          <w:rFonts w:ascii="Times New Roman" w:hAnsi="Times New Roman" w:cs="Times New Roman"/>
          <w:iCs/>
          <w:sz w:val="24"/>
          <w:szCs w:val="24"/>
        </w:rPr>
        <w:t>and digitally enabled platform suited to Ghana’s needs, which aims to</w:t>
      </w:r>
      <w:r>
        <w:rPr>
          <w:rFonts w:ascii="Times New Roman" w:hAnsi="Times New Roman" w:cs="Times New Roman"/>
          <w:iCs/>
          <w:sz w:val="24"/>
          <w:szCs w:val="24"/>
        </w:rPr>
        <w:t xml:space="preserve"> </w:t>
      </w:r>
      <w:r w:rsidRPr="00016974">
        <w:rPr>
          <w:rFonts w:ascii="Times New Roman" w:hAnsi="Times New Roman" w:cs="Times New Roman"/>
          <w:iCs/>
          <w:sz w:val="24"/>
          <w:szCs w:val="24"/>
        </w:rPr>
        <w:t>connect key stakeholders with data and technological solutions for resource recovery. Th</w:t>
      </w:r>
      <w:r w:rsidR="00632EE1">
        <w:rPr>
          <w:rFonts w:ascii="Times New Roman" w:hAnsi="Times New Roman" w:cs="Times New Roman"/>
          <w:iCs/>
          <w:sz w:val="24"/>
          <w:szCs w:val="24"/>
        </w:rPr>
        <w:t>e initiative</w:t>
      </w:r>
      <w:r w:rsidRPr="00016974">
        <w:rPr>
          <w:rFonts w:ascii="Times New Roman" w:hAnsi="Times New Roman" w:cs="Times New Roman"/>
          <w:iCs/>
          <w:sz w:val="24"/>
          <w:szCs w:val="24"/>
        </w:rPr>
        <w:t xml:space="preserve"> is expected to</w:t>
      </w:r>
      <w:r>
        <w:rPr>
          <w:rFonts w:ascii="Times New Roman" w:hAnsi="Times New Roman" w:cs="Times New Roman"/>
          <w:iCs/>
          <w:sz w:val="24"/>
          <w:szCs w:val="24"/>
        </w:rPr>
        <w:t xml:space="preserve"> </w:t>
      </w:r>
      <w:r w:rsidRPr="00016974">
        <w:rPr>
          <w:rFonts w:ascii="Times New Roman" w:hAnsi="Times New Roman" w:cs="Times New Roman"/>
          <w:iCs/>
          <w:sz w:val="24"/>
          <w:szCs w:val="24"/>
        </w:rPr>
        <w:t>enable the effective and transparent access to ready data for evidenced-based planning by policy makers</w:t>
      </w:r>
      <w:r w:rsidR="006C787A" w:rsidRPr="006C787A">
        <w:rPr>
          <w:rFonts w:ascii="ArialMT_PDF_Subset" w:hAnsi="ArialMT_PDF_Subset" w:cs="ArialMT_PDF_Subset"/>
          <w:color w:val="333333"/>
        </w:rPr>
        <w:t xml:space="preserve"> </w:t>
      </w:r>
      <w:r w:rsidR="006C787A" w:rsidRPr="006C787A">
        <w:rPr>
          <w:rFonts w:ascii="Times New Roman" w:hAnsi="Times New Roman" w:cs="Times New Roman"/>
          <w:iCs/>
          <w:sz w:val="24"/>
          <w:szCs w:val="24"/>
        </w:rPr>
        <w:t>on sanitation management; enhance access to knowledge on best available technologies on waste</w:t>
      </w:r>
      <w:r w:rsidR="006C787A">
        <w:rPr>
          <w:rFonts w:ascii="Times New Roman" w:hAnsi="Times New Roman" w:cs="Times New Roman"/>
          <w:iCs/>
          <w:sz w:val="24"/>
          <w:szCs w:val="24"/>
        </w:rPr>
        <w:t xml:space="preserve"> </w:t>
      </w:r>
      <w:r w:rsidR="006C787A" w:rsidRPr="006C787A">
        <w:rPr>
          <w:rFonts w:ascii="Times New Roman" w:hAnsi="Times New Roman" w:cs="Times New Roman"/>
          <w:iCs/>
          <w:sz w:val="24"/>
          <w:szCs w:val="24"/>
        </w:rPr>
        <w:t>valorisation; make it easier to find/link to solution providers and off-takers; and stimulate further research</w:t>
      </w:r>
      <w:r w:rsidR="006C787A">
        <w:rPr>
          <w:rFonts w:ascii="Times New Roman" w:hAnsi="Times New Roman" w:cs="Times New Roman"/>
          <w:iCs/>
          <w:sz w:val="24"/>
          <w:szCs w:val="24"/>
        </w:rPr>
        <w:t xml:space="preserve"> </w:t>
      </w:r>
      <w:r w:rsidR="006C787A" w:rsidRPr="006C787A">
        <w:rPr>
          <w:rFonts w:ascii="Times New Roman" w:hAnsi="Times New Roman" w:cs="Times New Roman"/>
          <w:iCs/>
          <w:sz w:val="24"/>
          <w:szCs w:val="24"/>
        </w:rPr>
        <w:t>and innovation on waste valorisation in relation to emerging demand and options. The platform has gone</w:t>
      </w:r>
      <w:r w:rsidR="006C787A">
        <w:rPr>
          <w:rFonts w:ascii="Times New Roman" w:hAnsi="Times New Roman" w:cs="Times New Roman"/>
          <w:iCs/>
          <w:sz w:val="24"/>
          <w:szCs w:val="24"/>
        </w:rPr>
        <w:t xml:space="preserve"> </w:t>
      </w:r>
      <w:r w:rsidR="006C787A" w:rsidRPr="006C787A">
        <w:rPr>
          <w:rFonts w:ascii="Times New Roman" w:hAnsi="Times New Roman" w:cs="Times New Roman"/>
          <w:iCs/>
          <w:sz w:val="24"/>
          <w:szCs w:val="24"/>
        </w:rPr>
        <w:t xml:space="preserve">through a multi-stakeholder process to co-design </w:t>
      </w:r>
      <w:r w:rsidR="00C24FE5">
        <w:rPr>
          <w:rFonts w:ascii="Times New Roman" w:hAnsi="Times New Roman" w:cs="Times New Roman"/>
          <w:iCs/>
          <w:sz w:val="24"/>
          <w:szCs w:val="24"/>
        </w:rPr>
        <w:t>its</w:t>
      </w:r>
      <w:r w:rsidR="006C787A" w:rsidRPr="006C787A">
        <w:rPr>
          <w:rFonts w:ascii="Times New Roman" w:hAnsi="Times New Roman" w:cs="Times New Roman"/>
          <w:iCs/>
          <w:sz w:val="24"/>
          <w:szCs w:val="24"/>
        </w:rPr>
        <w:t xml:space="preserve"> various features, including its</w:t>
      </w:r>
      <w:r w:rsidR="006C787A">
        <w:rPr>
          <w:rFonts w:ascii="Times New Roman" w:hAnsi="Times New Roman" w:cs="Times New Roman"/>
          <w:iCs/>
          <w:sz w:val="24"/>
          <w:szCs w:val="24"/>
        </w:rPr>
        <w:t xml:space="preserve"> </w:t>
      </w:r>
      <w:r w:rsidR="006C787A" w:rsidRPr="006C787A">
        <w:rPr>
          <w:rFonts w:ascii="Times New Roman" w:hAnsi="Times New Roman" w:cs="Times New Roman"/>
          <w:iCs/>
          <w:sz w:val="24"/>
          <w:szCs w:val="24"/>
        </w:rPr>
        <w:t>governance structure. So far, the digitally enabled web and mobile application is nearing completion</w:t>
      </w:r>
      <w:r w:rsidR="00632EE1">
        <w:rPr>
          <w:rFonts w:ascii="Times New Roman" w:hAnsi="Times New Roman" w:cs="Times New Roman"/>
          <w:iCs/>
          <w:sz w:val="24"/>
          <w:szCs w:val="24"/>
        </w:rPr>
        <w:t>.</w:t>
      </w:r>
    </w:p>
    <w:p w14:paraId="75BC2113" w14:textId="77777777" w:rsidR="00632EE1" w:rsidRDefault="00632EE1" w:rsidP="006C787A">
      <w:pPr>
        <w:spacing w:after="0" w:line="276" w:lineRule="auto"/>
        <w:jc w:val="both"/>
        <w:rPr>
          <w:rFonts w:ascii="Times New Roman" w:hAnsi="Times New Roman" w:cs="Times New Roman"/>
          <w:iCs/>
          <w:sz w:val="24"/>
          <w:szCs w:val="24"/>
        </w:rPr>
      </w:pPr>
    </w:p>
    <w:p w14:paraId="30C22EA5" w14:textId="4D4DBA28" w:rsidR="00016974" w:rsidRDefault="006C787A" w:rsidP="006C787A">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The first edition of the </w:t>
      </w:r>
      <w:r w:rsidRPr="006C787A">
        <w:rPr>
          <w:rFonts w:ascii="Times New Roman" w:hAnsi="Times New Roman" w:cs="Times New Roman"/>
          <w:iCs/>
          <w:sz w:val="24"/>
          <w:szCs w:val="24"/>
        </w:rPr>
        <w:t>Waste’ Recovery Innovation Challenges</w:t>
      </w:r>
      <w:r>
        <w:rPr>
          <w:rFonts w:ascii="Times New Roman" w:hAnsi="Times New Roman" w:cs="Times New Roman"/>
          <w:iCs/>
          <w:sz w:val="24"/>
          <w:szCs w:val="24"/>
        </w:rPr>
        <w:t xml:space="preserve"> (WRIC)</w:t>
      </w:r>
      <w:r w:rsidRPr="006C787A">
        <w:rPr>
          <w:rFonts w:ascii="Times New Roman" w:hAnsi="Times New Roman" w:cs="Times New Roman"/>
          <w:iCs/>
          <w:sz w:val="24"/>
          <w:szCs w:val="24"/>
        </w:rPr>
        <w:t xml:space="preserve"> </w:t>
      </w:r>
      <w:r w:rsidR="00C94B6A">
        <w:rPr>
          <w:rFonts w:ascii="Times New Roman" w:hAnsi="Times New Roman" w:cs="Times New Roman"/>
          <w:iCs/>
          <w:sz w:val="24"/>
          <w:szCs w:val="24"/>
        </w:rPr>
        <w:t>was</w:t>
      </w:r>
      <w:r w:rsidRPr="006C787A">
        <w:rPr>
          <w:rFonts w:ascii="Times New Roman" w:hAnsi="Times New Roman" w:cs="Times New Roman"/>
          <w:iCs/>
          <w:sz w:val="24"/>
          <w:szCs w:val="24"/>
        </w:rPr>
        <w:t xml:space="preserve"> conducted </w:t>
      </w:r>
      <w:r>
        <w:rPr>
          <w:rFonts w:ascii="Times New Roman" w:hAnsi="Times New Roman" w:cs="Times New Roman"/>
          <w:iCs/>
          <w:sz w:val="24"/>
          <w:szCs w:val="24"/>
        </w:rPr>
        <w:t xml:space="preserve">in 2019 and 6 businesses were selected and provided </w:t>
      </w:r>
      <w:r w:rsidRPr="006C787A">
        <w:rPr>
          <w:rFonts w:ascii="Times New Roman" w:hAnsi="Times New Roman" w:cs="Times New Roman"/>
          <w:iCs/>
          <w:sz w:val="24"/>
          <w:szCs w:val="24"/>
        </w:rPr>
        <w:t>technical and financial assistance to</w:t>
      </w:r>
      <w:r>
        <w:rPr>
          <w:rFonts w:ascii="Times New Roman" w:hAnsi="Times New Roman" w:cs="Times New Roman"/>
          <w:iCs/>
          <w:sz w:val="24"/>
          <w:szCs w:val="24"/>
        </w:rPr>
        <w:t xml:space="preserve"> implement innovative business solutions in waste recovery and management value chain. </w:t>
      </w:r>
    </w:p>
    <w:p w14:paraId="248448E2" w14:textId="77777777" w:rsidR="008948C3" w:rsidRDefault="008948C3" w:rsidP="006C787A">
      <w:pPr>
        <w:spacing w:after="0" w:line="276" w:lineRule="auto"/>
        <w:jc w:val="both"/>
        <w:rPr>
          <w:rFonts w:ascii="Times New Roman" w:hAnsi="Times New Roman" w:cs="Times New Roman"/>
          <w:iCs/>
          <w:sz w:val="24"/>
          <w:szCs w:val="24"/>
        </w:rPr>
      </w:pPr>
    </w:p>
    <w:p w14:paraId="01ECD0E2" w14:textId="6C69CC54" w:rsidR="008948C3" w:rsidRDefault="008948C3" w:rsidP="006C787A">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Building on the gains of the first edition of the </w:t>
      </w:r>
      <w:r w:rsidR="001633B9">
        <w:rPr>
          <w:rFonts w:ascii="Times New Roman" w:hAnsi="Times New Roman" w:cs="Times New Roman"/>
          <w:iCs/>
          <w:sz w:val="24"/>
          <w:szCs w:val="24"/>
        </w:rPr>
        <w:t>WRIC</w:t>
      </w:r>
      <w:r>
        <w:rPr>
          <w:rFonts w:ascii="Times New Roman" w:hAnsi="Times New Roman" w:cs="Times New Roman"/>
          <w:iCs/>
          <w:sz w:val="24"/>
          <w:szCs w:val="24"/>
        </w:rPr>
        <w:t xml:space="preserve"> and using the institutional framework of the Waste Recovery Platform, UNDP is implementing the “Plastic Waste Recovery for a Circular Green Economy in Ghana”, with funding from The Coca-Cola Foundation (TCCF). This project will fund the 2</w:t>
      </w:r>
      <w:r w:rsidRPr="008948C3">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edition of WRIC focusing solely on actions in the plastic waste recovery value chain. </w:t>
      </w:r>
      <w:r w:rsidR="001C5A04">
        <w:rPr>
          <w:rFonts w:ascii="Times New Roman" w:hAnsi="Times New Roman" w:cs="Times New Roman"/>
          <w:iCs/>
          <w:sz w:val="24"/>
          <w:szCs w:val="24"/>
        </w:rPr>
        <w:t>This 2</w:t>
      </w:r>
      <w:r w:rsidR="001C5A04" w:rsidRPr="001C5A04">
        <w:rPr>
          <w:rFonts w:ascii="Times New Roman" w:hAnsi="Times New Roman" w:cs="Times New Roman"/>
          <w:iCs/>
          <w:sz w:val="24"/>
          <w:szCs w:val="24"/>
          <w:vertAlign w:val="superscript"/>
        </w:rPr>
        <w:t>nd</w:t>
      </w:r>
      <w:r w:rsidR="001C5A04">
        <w:rPr>
          <w:rFonts w:ascii="Times New Roman" w:hAnsi="Times New Roman" w:cs="Times New Roman"/>
          <w:iCs/>
          <w:sz w:val="24"/>
          <w:szCs w:val="24"/>
        </w:rPr>
        <w:t xml:space="preserve"> edition is also </w:t>
      </w:r>
      <w:bookmarkStart w:id="0" w:name="_Hlk32527097"/>
      <w:r w:rsidR="001C5A04">
        <w:rPr>
          <w:rFonts w:ascii="Times New Roman" w:hAnsi="Times New Roman" w:cs="Times New Roman"/>
          <w:iCs/>
          <w:sz w:val="24"/>
          <w:szCs w:val="24"/>
        </w:rPr>
        <w:t xml:space="preserve">focused entirely on actions targeted at </w:t>
      </w:r>
      <w:r w:rsidR="001C5A04" w:rsidRPr="001C5A04">
        <w:rPr>
          <w:rFonts w:ascii="Times New Roman" w:hAnsi="Times New Roman" w:cs="Times New Roman"/>
          <w:iCs/>
          <w:sz w:val="24"/>
          <w:szCs w:val="24"/>
        </w:rPr>
        <w:t xml:space="preserve">second life plastics – value </w:t>
      </w:r>
      <w:r w:rsidR="001C5A04" w:rsidRPr="001C5A04">
        <w:rPr>
          <w:rFonts w:ascii="Times New Roman" w:hAnsi="Times New Roman" w:cs="Times New Roman"/>
          <w:iCs/>
          <w:sz w:val="24"/>
          <w:szCs w:val="24"/>
        </w:rPr>
        <w:lastRenderedPageBreak/>
        <w:t>addition and recyclers, informal sectors and aggregators</w:t>
      </w:r>
      <w:r w:rsidR="001C5A04">
        <w:rPr>
          <w:rFonts w:ascii="Times New Roman" w:hAnsi="Times New Roman" w:cs="Times New Roman"/>
          <w:iCs/>
          <w:sz w:val="24"/>
          <w:szCs w:val="24"/>
        </w:rPr>
        <w:t>.</w:t>
      </w:r>
      <w:bookmarkEnd w:id="0"/>
      <w:r w:rsidR="001C5A04">
        <w:rPr>
          <w:rFonts w:ascii="Times New Roman" w:hAnsi="Times New Roman" w:cs="Times New Roman"/>
          <w:iCs/>
          <w:sz w:val="24"/>
          <w:szCs w:val="24"/>
        </w:rPr>
        <w:t xml:space="preserve"> Thus, private sector innovations and actions related to the above referenced themes will be considered for funding under the 2</w:t>
      </w:r>
      <w:r w:rsidR="001C5A04" w:rsidRPr="001C5A04">
        <w:rPr>
          <w:rFonts w:ascii="Times New Roman" w:hAnsi="Times New Roman" w:cs="Times New Roman"/>
          <w:iCs/>
          <w:sz w:val="24"/>
          <w:szCs w:val="24"/>
          <w:vertAlign w:val="superscript"/>
        </w:rPr>
        <w:t>nd</w:t>
      </w:r>
      <w:r w:rsidR="001C5A04">
        <w:rPr>
          <w:rFonts w:ascii="Times New Roman" w:hAnsi="Times New Roman" w:cs="Times New Roman"/>
          <w:iCs/>
          <w:sz w:val="24"/>
          <w:szCs w:val="24"/>
        </w:rPr>
        <w:t xml:space="preserve"> edition of WRIC. </w:t>
      </w:r>
      <w:r w:rsidR="001633B9" w:rsidRPr="001633B9">
        <w:rPr>
          <w:rFonts w:ascii="Times New Roman" w:hAnsi="Times New Roman" w:cs="Times New Roman"/>
          <w:iCs/>
          <w:sz w:val="24"/>
          <w:szCs w:val="24"/>
        </w:rPr>
        <w:t>Special consideration will be given to projects that contribute to COVID-19 response and recovery.</w:t>
      </w:r>
    </w:p>
    <w:p w14:paraId="75162C37" w14:textId="77777777" w:rsidR="001C5A04" w:rsidRDefault="001C5A04" w:rsidP="00FA2CA1">
      <w:pPr>
        <w:spacing w:after="0" w:line="276" w:lineRule="auto"/>
        <w:jc w:val="both"/>
        <w:rPr>
          <w:rFonts w:ascii="Times New Roman" w:hAnsi="Times New Roman" w:cs="Times New Roman"/>
          <w:iCs/>
          <w:sz w:val="24"/>
          <w:szCs w:val="24"/>
          <w:lang w:val="en-US"/>
        </w:rPr>
      </w:pPr>
    </w:p>
    <w:p w14:paraId="6EAB2A13" w14:textId="77777777" w:rsidR="009270E4" w:rsidRDefault="008D542B" w:rsidP="00FA2CA1">
      <w:pPr>
        <w:spacing w:after="0" w:line="276"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This call for concept notes </w:t>
      </w:r>
      <w:r w:rsidR="001C5A04">
        <w:rPr>
          <w:rFonts w:ascii="Times New Roman" w:hAnsi="Times New Roman" w:cs="Times New Roman"/>
          <w:b/>
          <w:sz w:val="24"/>
          <w:szCs w:val="24"/>
          <w:u w:val="single"/>
          <w:lang w:val="en-US"/>
        </w:rPr>
        <w:t xml:space="preserve">is </w:t>
      </w:r>
      <w:r w:rsidR="001C5A04" w:rsidRPr="001C5A04">
        <w:rPr>
          <w:rFonts w:ascii="Times New Roman" w:hAnsi="Times New Roman" w:cs="Times New Roman"/>
          <w:b/>
          <w:iCs/>
          <w:sz w:val="24"/>
          <w:szCs w:val="24"/>
          <w:u w:val="single"/>
        </w:rPr>
        <w:t>focused entirely on actions targeted at second life plastics – value addition and recyclers, informal sectors and aggregators.</w:t>
      </w:r>
      <w:r w:rsidR="001C5A04">
        <w:rPr>
          <w:rFonts w:ascii="Times New Roman" w:hAnsi="Times New Roman" w:cs="Times New Roman"/>
          <w:sz w:val="24"/>
          <w:szCs w:val="24"/>
          <w:lang w:val="en-US"/>
        </w:rPr>
        <w:t xml:space="preserve"> </w:t>
      </w:r>
    </w:p>
    <w:p w14:paraId="377A01A1" w14:textId="77777777" w:rsidR="00D81640" w:rsidRDefault="00D81640" w:rsidP="00C8321B">
      <w:pPr>
        <w:spacing w:after="0" w:line="276" w:lineRule="auto"/>
        <w:rPr>
          <w:rFonts w:ascii="Times New Roman" w:hAnsi="Times New Roman" w:cs="Times New Roman"/>
          <w:sz w:val="24"/>
          <w:szCs w:val="24"/>
          <w:lang w:val="en-US"/>
        </w:rPr>
      </w:pPr>
    </w:p>
    <w:p w14:paraId="5E9D5886" w14:textId="77777777" w:rsidR="00943382" w:rsidRDefault="00943382" w:rsidP="00943382">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 THE APPLICATION PROCESS</w:t>
      </w:r>
      <w:r w:rsidR="00F22E31">
        <w:rPr>
          <w:rFonts w:ascii="Times New Roman" w:hAnsi="Times New Roman" w:cs="Times New Roman"/>
          <w:b/>
          <w:sz w:val="24"/>
          <w:szCs w:val="24"/>
          <w:lang w:val="en-US"/>
        </w:rPr>
        <w:t xml:space="preserve"> (PRIVATE SECTOR)</w:t>
      </w:r>
    </w:p>
    <w:p w14:paraId="555A011E" w14:textId="77777777" w:rsidR="00F22E31" w:rsidRPr="00943382" w:rsidRDefault="00F22E31" w:rsidP="00943382">
      <w:pPr>
        <w:spacing w:after="0" w:line="276" w:lineRule="auto"/>
        <w:rPr>
          <w:rFonts w:ascii="Times New Roman" w:hAnsi="Times New Roman" w:cs="Times New Roman"/>
          <w:b/>
          <w:sz w:val="24"/>
          <w:szCs w:val="24"/>
          <w:lang w:val="en-US"/>
        </w:rPr>
      </w:pPr>
    </w:p>
    <w:p w14:paraId="78E9C013" w14:textId="77777777" w:rsidR="00943382" w:rsidRDefault="00943382" w:rsidP="00AA31A1">
      <w:pPr>
        <w:spacing w:after="0" w:line="276" w:lineRule="auto"/>
        <w:jc w:val="both"/>
        <w:rPr>
          <w:rFonts w:ascii="Times New Roman" w:hAnsi="Times New Roman" w:cs="Times New Roman"/>
          <w:sz w:val="24"/>
          <w:szCs w:val="24"/>
        </w:rPr>
      </w:pPr>
      <w:r w:rsidRPr="00943382">
        <w:rPr>
          <w:rFonts w:ascii="Times New Roman" w:hAnsi="Times New Roman" w:cs="Times New Roman"/>
          <w:sz w:val="24"/>
          <w:szCs w:val="24"/>
        </w:rPr>
        <w:t>Th</w:t>
      </w:r>
      <w:r>
        <w:rPr>
          <w:rFonts w:ascii="Times New Roman" w:hAnsi="Times New Roman" w:cs="Times New Roman"/>
          <w:sz w:val="24"/>
          <w:szCs w:val="24"/>
        </w:rPr>
        <w:t>e Concept Note is the first step</w:t>
      </w:r>
      <w:r w:rsidRPr="00943382">
        <w:rPr>
          <w:rFonts w:ascii="Times New Roman" w:hAnsi="Times New Roman" w:cs="Times New Roman"/>
          <w:sz w:val="24"/>
          <w:szCs w:val="24"/>
        </w:rPr>
        <w:t xml:space="preserve"> of the application process to the </w:t>
      </w:r>
      <w:r w:rsidR="00641095">
        <w:rPr>
          <w:rFonts w:ascii="Times New Roman" w:hAnsi="Times New Roman" w:cs="Times New Roman"/>
          <w:sz w:val="24"/>
          <w:szCs w:val="24"/>
        </w:rPr>
        <w:t>2</w:t>
      </w:r>
      <w:r w:rsidR="00641095" w:rsidRPr="00641095">
        <w:rPr>
          <w:rFonts w:ascii="Times New Roman" w:hAnsi="Times New Roman" w:cs="Times New Roman"/>
          <w:sz w:val="24"/>
          <w:szCs w:val="24"/>
          <w:vertAlign w:val="superscript"/>
        </w:rPr>
        <w:t>nd</w:t>
      </w:r>
      <w:r w:rsidR="00641095">
        <w:rPr>
          <w:rFonts w:ascii="Times New Roman" w:hAnsi="Times New Roman" w:cs="Times New Roman"/>
          <w:sz w:val="24"/>
          <w:szCs w:val="24"/>
        </w:rPr>
        <w:t xml:space="preserve"> edition of the </w:t>
      </w:r>
      <w:r>
        <w:rPr>
          <w:rFonts w:ascii="Times New Roman" w:hAnsi="Times New Roman" w:cs="Times New Roman"/>
          <w:sz w:val="24"/>
          <w:szCs w:val="24"/>
        </w:rPr>
        <w:t>“Wast</w:t>
      </w:r>
      <w:r w:rsidR="00641095">
        <w:rPr>
          <w:rFonts w:ascii="Times New Roman" w:hAnsi="Times New Roman" w:cs="Times New Roman"/>
          <w:sz w:val="24"/>
          <w:szCs w:val="24"/>
        </w:rPr>
        <w:t>e</w:t>
      </w:r>
      <w:r>
        <w:rPr>
          <w:rFonts w:ascii="Times New Roman" w:hAnsi="Times New Roman" w:cs="Times New Roman"/>
          <w:sz w:val="24"/>
          <w:szCs w:val="24"/>
        </w:rPr>
        <w:t xml:space="preserve"> Recovery Innovation Challenge (WRIC)</w:t>
      </w:r>
      <w:r w:rsidR="00641095">
        <w:rPr>
          <w:rFonts w:ascii="Times New Roman" w:hAnsi="Times New Roman" w:cs="Times New Roman"/>
          <w:sz w:val="24"/>
          <w:szCs w:val="24"/>
        </w:rPr>
        <w:t>”</w:t>
      </w:r>
      <w:r>
        <w:rPr>
          <w:rFonts w:ascii="Times New Roman" w:hAnsi="Times New Roman" w:cs="Times New Roman"/>
          <w:sz w:val="24"/>
          <w:szCs w:val="24"/>
        </w:rPr>
        <w:t>.</w:t>
      </w:r>
      <w:r w:rsidRPr="00943382">
        <w:rPr>
          <w:rFonts w:ascii="Times New Roman" w:hAnsi="Times New Roman" w:cs="Times New Roman"/>
          <w:sz w:val="24"/>
          <w:szCs w:val="24"/>
        </w:rPr>
        <w:t xml:space="preserve"> The process of </w:t>
      </w:r>
      <w:r>
        <w:rPr>
          <w:rFonts w:ascii="Times New Roman" w:hAnsi="Times New Roman" w:cs="Times New Roman"/>
          <w:sz w:val="24"/>
          <w:szCs w:val="24"/>
        </w:rPr>
        <w:t xml:space="preserve">receiving an award from UNDP under the framework of the </w:t>
      </w:r>
      <w:r w:rsidR="00E63B9D">
        <w:rPr>
          <w:rFonts w:ascii="Times New Roman" w:hAnsi="Times New Roman" w:cs="Times New Roman"/>
          <w:sz w:val="24"/>
          <w:szCs w:val="24"/>
        </w:rPr>
        <w:t>2</w:t>
      </w:r>
      <w:r w:rsidR="00E63B9D" w:rsidRPr="00E63B9D">
        <w:rPr>
          <w:rFonts w:ascii="Times New Roman" w:hAnsi="Times New Roman" w:cs="Times New Roman"/>
          <w:sz w:val="24"/>
          <w:szCs w:val="24"/>
          <w:vertAlign w:val="superscript"/>
        </w:rPr>
        <w:t>nd</w:t>
      </w:r>
      <w:r w:rsidR="00E63B9D">
        <w:rPr>
          <w:rFonts w:ascii="Times New Roman" w:hAnsi="Times New Roman" w:cs="Times New Roman"/>
          <w:sz w:val="24"/>
          <w:szCs w:val="24"/>
        </w:rPr>
        <w:t xml:space="preserve"> edition of </w:t>
      </w:r>
      <w:r>
        <w:rPr>
          <w:rFonts w:ascii="Times New Roman" w:hAnsi="Times New Roman" w:cs="Times New Roman"/>
          <w:sz w:val="24"/>
          <w:szCs w:val="24"/>
        </w:rPr>
        <w:t>WRIC</w:t>
      </w:r>
      <w:r w:rsidRPr="00943382">
        <w:rPr>
          <w:rFonts w:ascii="Times New Roman" w:hAnsi="Times New Roman" w:cs="Times New Roman"/>
          <w:sz w:val="24"/>
          <w:szCs w:val="24"/>
        </w:rPr>
        <w:t xml:space="preserve"> is presented below:</w:t>
      </w:r>
      <w:r>
        <w:rPr>
          <w:rFonts w:ascii="Times New Roman" w:hAnsi="Times New Roman" w:cs="Times New Roman"/>
          <w:sz w:val="24"/>
          <w:szCs w:val="24"/>
        </w:rPr>
        <w:t xml:space="preserve"> </w:t>
      </w:r>
    </w:p>
    <w:p w14:paraId="3A7A937C" w14:textId="77777777" w:rsidR="00943382" w:rsidRDefault="00943382" w:rsidP="00943382">
      <w:pPr>
        <w:spacing w:after="0" w:line="276" w:lineRule="auto"/>
        <w:rPr>
          <w:rFonts w:ascii="Times New Roman" w:hAnsi="Times New Roman" w:cs="Times New Roman"/>
          <w:sz w:val="24"/>
          <w:szCs w:val="24"/>
        </w:rPr>
      </w:pPr>
    </w:p>
    <w:p w14:paraId="0B78DC2F" w14:textId="77777777" w:rsidR="00597C92" w:rsidRDefault="00AA31A1"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D77535" wp14:editId="3EB842BA">
                <wp:simplePos x="0" y="0"/>
                <wp:positionH relativeFrom="column">
                  <wp:posOffset>5053965</wp:posOffset>
                </wp:positionH>
                <wp:positionV relativeFrom="paragraph">
                  <wp:posOffset>1905</wp:posOffset>
                </wp:positionV>
                <wp:extent cx="1095375" cy="1095375"/>
                <wp:effectExtent l="0" t="0" r="28575" b="28575"/>
                <wp:wrapNone/>
                <wp:docPr id="6" name="Oval 6"/>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87089" w14:textId="77777777" w:rsidR="00CF7AEB" w:rsidRDefault="00CF7AEB" w:rsidP="00C255CE">
                            <w:pPr>
                              <w:jc w:val="center"/>
                            </w:pPr>
                            <w:r>
                              <w:t>Contract with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77535" id="Oval 6" o:spid="_x0000_s1026" style="position:absolute;margin-left:397.95pt;margin-top:.15pt;width:86.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" fillcolor="#70ad47 [3209]" strokecolor="#1f3763 [1604]" strokeweight="1pt">
                <v:stroke joinstyle="miter"/>
                <v:textbox>
                  <w:txbxContent>
                    <w:p w14:paraId="5F087089" w14:textId="77777777" w:rsidR="00CF7AEB" w:rsidRDefault="00CF7AEB" w:rsidP="00C255CE">
                      <w:pPr>
                        <w:jc w:val="center"/>
                      </w:pPr>
                      <w:r>
                        <w:t>Contract with UNDP</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E4B68F" wp14:editId="0A3C4F63">
                <wp:simplePos x="0" y="0"/>
                <wp:positionH relativeFrom="column">
                  <wp:posOffset>3247390</wp:posOffset>
                </wp:positionH>
                <wp:positionV relativeFrom="paragraph">
                  <wp:posOffset>1905</wp:posOffset>
                </wp:positionV>
                <wp:extent cx="1171575" cy="1114425"/>
                <wp:effectExtent l="0" t="0" r="28575" b="28575"/>
                <wp:wrapNone/>
                <wp:docPr id="5" name="Oval 5"/>
                <wp:cNvGraphicFramePr/>
                <a:graphic xmlns:a="http://schemas.openxmlformats.org/drawingml/2006/main">
                  <a:graphicData uri="http://schemas.microsoft.com/office/word/2010/wordprocessingShape">
                    <wps:wsp>
                      <wps:cNvSpPr/>
                      <wps:spPr>
                        <a:xfrm>
                          <a:off x="0" y="0"/>
                          <a:ext cx="1171575" cy="111442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896AD6" w14:textId="77777777" w:rsidR="00CF7AEB" w:rsidRDefault="00CF7AEB" w:rsidP="00C26529">
                            <w:pPr>
                              <w:jc w:val="center"/>
                            </w:pPr>
                            <w:r>
                              <w:t xml:space="preserve">Project Pitching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4B68F" id="Oval 5" o:spid="_x0000_s1027" style="position:absolute;margin-left:255.7pt;margin-top:.15pt;width:92.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" fillcolor="#9cc2e5 [1944]" strokecolor="#1f3763 [1604]" strokeweight="1pt">
                <v:stroke joinstyle="miter"/>
                <v:textbox>
                  <w:txbxContent>
                    <w:p w14:paraId="57896AD6" w14:textId="77777777" w:rsidR="00CF7AEB" w:rsidRDefault="00CF7AEB" w:rsidP="00C26529">
                      <w:pPr>
                        <w:jc w:val="center"/>
                      </w:pPr>
                      <w:r>
                        <w:t xml:space="preserve">Project Pitching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BE4EB9" wp14:editId="0DDEED2C">
                <wp:simplePos x="0" y="0"/>
                <wp:positionH relativeFrom="column">
                  <wp:posOffset>1631315</wp:posOffset>
                </wp:positionH>
                <wp:positionV relativeFrom="paragraph">
                  <wp:posOffset>10160</wp:posOffset>
                </wp:positionV>
                <wp:extent cx="1152525" cy="1133475"/>
                <wp:effectExtent l="0" t="0" r="28575" b="28575"/>
                <wp:wrapNone/>
                <wp:docPr id="4" name="Oval 4"/>
                <wp:cNvGraphicFramePr/>
                <a:graphic xmlns:a="http://schemas.openxmlformats.org/drawingml/2006/main">
                  <a:graphicData uri="http://schemas.microsoft.com/office/word/2010/wordprocessingShape">
                    <wps:wsp>
                      <wps:cNvSpPr/>
                      <wps:spPr>
                        <a:xfrm>
                          <a:off x="0" y="0"/>
                          <a:ext cx="1152525" cy="113347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A4A5F8" w14:textId="77777777" w:rsidR="00CF7AEB" w:rsidRDefault="00CF7AEB" w:rsidP="00C26529">
                            <w:pPr>
                              <w:jc w:val="center"/>
                            </w:pPr>
                            <w:r>
                              <w:t>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E4EB9" id="Oval 4" o:spid="_x0000_s1028" style="position:absolute;margin-left:128.45pt;margin-top:.8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" fillcolor="#ffd966 [1943]" strokecolor="#1f3763 [1604]" strokeweight="1pt">
                <v:stroke joinstyle="miter"/>
                <v:textbox>
                  <w:txbxContent>
                    <w:p w14:paraId="6BA4A5F8" w14:textId="77777777" w:rsidR="00CF7AEB" w:rsidRDefault="00CF7AEB" w:rsidP="00C26529">
                      <w:pPr>
                        <w:jc w:val="center"/>
                      </w:pPr>
                      <w:r>
                        <w:t>Full Proposal</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3D5BEB" wp14:editId="18FC2349">
                <wp:simplePos x="0" y="0"/>
                <wp:positionH relativeFrom="column">
                  <wp:posOffset>-108585</wp:posOffset>
                </wp:positionH>
                <wp:positionV relativeFrom="paragraph">
                  <wp:posOffset>38735</wp:posOffset>
                </wp:positionV>
                <wp:extent cx="1123950" cy="1114425"/>
                <wp:effectExtent l="0" t="0" r="19050" b="28575"/>
                <wp:wrapNone/>
                <wp:docPr id="3" name="Oval 3"/>
                <wp:cNvGraphicFramePr/>
                <a:graphic xmlns:a="http://schemas.openxmlformats.org/drawingml/2006/main">
                  <a:graphicData uri="http://schemas.microsoft.com/office/word/2010/wordprocessingShape">
                    <wps:wsp>
                      <wps:cNvSpPr/>
                      <wps:spPr>
                        <a:xfrm>
                          <a:off x="0" y="0"/>
                          <a:ext cx="1123950" cy="11144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FAEE85" w14:textId="77777777" w:rsidR="00CF7AEB" w:rsidRDefault="00CF7AEB" w:rsidP="004156D1">
                            <w:pPr>
                              <w:jc w:val="center"/>
                            </w:pPr>
                            <w:r>
                              <w:t>Project Concept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D5BEB" id="Oval 3" o:spid="_x0000_s1029" style="position:absolute;margin-left:-8.55pt;margin-top:3.05pt;width:88.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" fillcolor="red" strokecolor="#1f3763 [1604]" strokeweight="1pt">
                <v:stroke joinstyle="miter"/>
                <v:textbox>
                  <w:txbxContent>
                    <w:p w14:paraId="17FAEE85" w14:textId="77777777" w:rsidR="00CF7AEB" w:rsidRDefault="00CF7AEB" w:rsidP="004156D1">
                      <w:pPr>
                        <w:jc w:val="center"/>
                      </w:pPr>
                      <w:r>
                        <w:t>Project Concept Note</w:t>
                      </w:r>
                    </w:p>
                  </w:txbxContent>
                </v:textbox>
              </v:oval>
            </w:pict>
          </mc:Fallback>
        </mc:AlternateContent>
      </w:r>
    </w:p>
    <w:p w14:paraId="36A3AC46" w14:textId="77777777" w:rsidR="00943382" w:rsidRDefault="00943382" w:rsidP="00943382">
      <w:pPr>
        <w:spacing w:after="0" w:line="276" w:lineRule="auto"/>
        <w:rPr>
          <w:rFonts w:ascii="Times New Roman" w:hAnsi="Times New Roman" w:cs="Times New Roman"/>
          <w:sz w:val="24"/>
          <w:szCs w:val="24"/>
        </w:rPr>
      </w:pPr>
    </w:p>
    <w:p w14:paraId="4014D1EC" w14:textId="77777777" w:rsidR="00943382" w:rsidRDefault="00AA31A1"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E263FD" wp14:editId="5722AACA">
                <wp:simplePos x="0" y="0"/>
                <wp:positionH relativeFrom="column">
                  <wp:posOffset>4422140</wp:posOffset>
                </wp:positionH>
                <wp:positionV relativeFrom="paragraph">
                  <wp:posOffset>102235</wp:posOffset>
                </wp:positionV>
                <wp:extent cx="666750" cy="9525"/>
                <wp:effectExtent l="0" t="76200" r="19050" b="85725"/>
                <wp:wrapNone/>
                <wp:docPr id="9" name="Straight Arrow Connector 9"/>
                <wp:cNvGraphicFramePr/>
                <a:graphic xmlns:a="http://schemas.openxmlformats.org/drawingml/2006/main">
                  <a:graphicData uri="http://schemas.microsoft.com/office/word/2010/wordprocessingShape">
                    <wps:wsp>
                      <wps:cNvCnPr/>
                      <wps:spPr>
                        <a:xfrm flipV="1">
                          <a:off x="0" y="0"/>
                          <a:ext cx="666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EAFA834" id="_x0000_t32" coordsize="21600,21600" o:spt="32" o:oned="t" path="m,l21600,21600e" filled="f">
                <v:path arrowok="t" fillok="f" o:connecttype="none"/>
                <o:lock v:ext="edit" shapetype="t"/>
              </v:shapetype>
              <v:shape id="Straight Arrow Connector 9" o:spid="_x0000_s1026" type="#_x0000_t32" style="position:absolute;margin-left:348.2pt;margin-top:8.05pt;width: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7FEE4F7" wp14:editId="38A2D2EA">
                <wp:simplePos x="0" y="0"/>
                <wp:positionH relativeFrom="column">
                  <wp:posOffset>2780665</wp:posOffset>
                </wp:positionH>
                <wp:positionV relativeFrom="paragraph">
                  <wp:posOffset>123190</wp:posOffset>
                </wp:positionV>
                <wp:extent cx="46672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1F0E2E5" id="Straight Arrow Connector 12" o:spid="_x0000_s1026" type="#_x0000_t32" style="position:absolute;margin-left:218.95pt;margin-top:9.7pt;width:36.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9822629" wp14:editId="70FED3D9">
                <wp:simplePos x="0" y="0"/>
                <wp:positionH relativeFrom="column">
                  <wp:posOffset>1012190</wp:posOffset>
                </wp:positionH>
                <wp:positionV relativeFrom="paragraph">
                  <wp:posOffset>151765</wp:posOffset>
                </wp:positionV>
                <wp:extent cx="619125" cy="19050"/>
                <wp:effectExtent l="0" t="76200" r="28575" b="76200"/>
                <wp:wrapNone/>
                <wp:docPr id="11" name="Straight Arrow Connector 11"/>
                <wp:cNvGraphicFramePr/>
                <a:graphic xmlns:a="http://schemas.openxmlformats.org/drawingml/2006/main">
                  <a:graphicData uri="http://schemas.microsoft.com/office/word/2010/wordprocessingShape">
                    <wps:wsp>
                      <wps:cNvCnPr/>
                      <wps:spPr>
                        <a:xfrm flipV="1">
                          <a:off x="0" y="0"/>
                          <a:ext cx="6191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3DC1440" id="Straight Arrow Connector 11" o:spid="_x0000_s1026" type="#_x0000_t32" style="position:absolute;margin-left:79.7pt;margin-top:11.95pt;width:48.75pt;height: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" strokecolor="#4472c4 [3204]" strokeweight=".5pt">
                <v:stroke endarrow="block" joinstyle="miter"/>
              </v:shape>
            </w:pict>
          </mc:Fallback>
        </mc:AlternateContent>
      </w:r>
    </w:p>
    <w:p w14:paraId="79C61210" w14:textId="77777777" w:rsidR="00943382" w:rsidRDefault="00943382" w:rsidP="00943382">
      <w:pPr>
        <w:spacing w:after="0" w:line="276" w:lineRule="auto"/>
        <w:rPr>
          <w:rFonts w:ascii="Times New Roman" w:hAnsi="Times New Roman" w:cs="Times New Roman"/>
          <w:sz w:val="24"/>
          <w:szCs w:val="24"/>
        </w:rPr>
      </w:pPr>
    </w:p>
    <w:p w14:paraId="3EAFED05" w14:textId="77777777" w:rsidR="00943382" w:rsidRDefault="00943382" w:rsidP="00943382">
      <w:pPr>
        <w:spacing w:after="0" w:line="276" w:lineRule="auto"/>
        <w:rPr>
          <w:rFonts w:ascii="Times New Roman" w:hAnsi="Times New Roman" w:cs="Times New Roman"/>
          <w:sz w:val="24"/>
          <w:szCs w:val="24"/>
        </w:rPr>
      </w:pPr>
    </w:p>
    <w:p w14:paraId="7E24A05F" w14:textId="77777777" w:rsidR="00943382" w:rsidRDefault="00943382" w:rsidP="00943382">
      <w:pPr>
        <w:spacing w:after="0" w:line="276" w:lineRule="auto"/>
        <w:rPr>
          <w:rFonts w:ascii="Times New Roman" w:hAnsi="Times New Roman" w:cs="Times New Roman"/>
          <w:sz w:val="24"/>
          <w:szCs w:val="24"/>
        </w:rPr>
      </w:pPr>
    </w:p>
    <w:p w14:paraId="5E294842" w14:textId="77777777" w:rsidR="00943382" w:rsidRDefault="00943382" w:rsidP="00943382">
      <w:pPr>
        <w:spacing w:after="0" w:line="276" w:lineRule="auto"/>
        <w:rPr>
          <w:rFonts w:ascii="Times New Roman" w:hAnsi="Times New Roman" w:cs="Times New Roman"/>
          <w:sz w:val="24"/>
          <w:szCs w:val="24"/>
        </w:rPr>
      </w:pPr>
    </w:p>
    <w:p w14:paraId="70C5ED9B" w14:textId="77777777" w:rsidR="00D6064F" w:rsidRPr="00D6064F" w:rsidRDefault="00D6064F" w:rsidP="00D6064F">
      <w:pPr>
        <w:spacing w:after="0" w:line="276" w:lineRule="auto"/>
        <w:rPr>
          <w:rFonts w:ascii="Times New Roman" w:hAnsi="Times New Roman" w:cs="Times New Roman"/>
          <w:sz w:val="24"/>
          <w:szCs w:val="24"/>
        </w:rPr>
      </w:pPr>
    </w:p>
    <w:p w14:paraId="74394725" w14:textId="4B073FDD" w:rsidR="00F44FA5" w:rsidRPr="00416B0D" w:rsidRDefault="00715D9F" w:rsidP="00CF7AEB">
      <w:pPr>
        <w:pStyle w:val="ListParagraph"/>
        <w:numPr>
          <w:ilvl w:val="0"/>
          <w:numId w:val="9"/>
        </w:numPr>
        <w:spacing w:after="0" w:line="276" w:lineRule="auto"/>
        <w:jc w:val="both"/>
        <w:rPr>
          <w:rFonts w:ascii="Times New Roman" w:hAnsi="Times New Roman" w:cs="Times New Roman"/>
          <w:sz w:val="24"/>
          <w:szCs w:val="24"/>
        </w:rPr>
      </w:pPr>
      <w:r w:rsidRPr="00416B0D">
        <w:rPr>
          <w:rFonts w:ascii="Times New Roman" w:hAnsi="Times New Roman" w:cs="Times New Roman"/>
          <w:b/>
          <w:sz w:val="24"/>
          <w:szCs w:val="24"/>
        </w:rPr>
        <w:t>Concept note:</w:t>
      </w:r>
      <w:r w:rsidRPr="00416B0D">
        <w:rPr>
          <w:rFonts w:ascii="Times New Roman" w:hAnsi="Times New Roman" w:cs="Times New Roman"/>
          <w:sz w:val="24"/>
          <w:szCs w:val="24"/>
        </w:rPr>
        <w:t xml:space="preserve"> a</w:t>
      </w:r>
      <w:r w:rsidR="00D6064F" w:rsidRPr="00416B0D">
        <w:rPr>
          <w:rFonts w:ascii="Times New Roman" w:hAnsi="Times New Roman" w:cs="Times New Roman"/>
          <w:sz w:val="24"/>
          <w:szCs w:val="24"/>
        </w:rPr>
        <w:t xml:space="preserve">t the first part of the competition process, applicants are requested to download the concept note application form from the </w:t>
      </w:r>
      <w:hyperlink r:id="rId9" w:history="1">
        <w:r w:rsidR="00D6064F" w:rsidRPr="00364F1D">
          <w:rPr>
            <w:rStyle w:val="Hyperlink"/>
            <w:rFonts w:ascii="Times New Roman" w:hAnsi="Times New Roman" w:cs="Times New Roman"/>
            <w:sz w:val="24"/>
            <w:szCs w:val="24"/>
          </w:rPr>
          <w:t>UNDP website</w:t>
        </w:r>
      </w:hyperlink>
      <w:r w:rsidR="00E63B9D">
        <w:rPr>
          <w:rFonts w:ascii="Times New Roman" w:hAnsi="Times New Roman" w:cs="Times New Roman"/>
          <w:sz w:val="24"/>
          <w:szCs w:val="24"/>
        </w:rPr>
        <w:t xml:space="preserve"> </w:t>
      </w:r>
      <w:r w:rsidR="00D6064F" w:rsidRPr="00416B0D">
        <w:rPr>
          <w:rFonts w:ascii="Times New Roman" w:hAnsi="Times New Roman" w:cs="Times New Roman"/>
          <w:sz w:val="24"/>
          <w:szCs w:val="24"/>
        </w:rPr>
        <w:t>and submit the co</w:t>
      </w:r>
      <w:r w:rsidR="009B61D9" w:rsidRPr="00416B0D">
        <w:rPr>
          <w:rFonts w:ascii="Times New Roman" w:hAnsi="Times New Roman" w:cs="Times New Roman"/>
          <w:sz w:val="24"/>
          <w:szCs w:val="24"/>
        </w:rPr>
        <w:t xml:space="preserve">mpleted application form </w:t>
      </w:r>
      <w:r w:rsidR="00D6064F" w:rsidRPr="00416B0D">
        <w:rPr>
          <w:rFonts w:ascii="Times New Roman" w:hAnsi="Times New Roman" w:cs="Times New Roman"/>
          <w:sz w:val="24"/>
          <w:szCs w:val="24"/>
        </w:rPr>
        <w:t xml:space="preserve">by the deadline stated on the form and the guidelines. </w:t>
      </w:r>
      <w:r w:rsidR="00416B0D" w:rsidRPr="00416B0D">
        <w:rPr>
          <w:rFonts w:ascii="Times New Roman" w:hAnsi="Times New Roman" w:cs="Times New Roman"/>
          <w:sz w:val="24"/>
          <w:szCs w:val="24"/>
        </w:rPr>
        <w:t>UNDP will</w:t>
      </w:r>
      <w:r w:rsidR="00D6064F" w:rsidRPr="00416B0D">
        <w:rPr>
          <w:rFonts w:ascii="Times New Roman" w:hAnsi="Times New Roman" w:cs="Times New Roman"/>
          <w:sz w:val="24"/>
          <w:szCs w:val="24"/>
        </w:rPr>
        <w:t xml:space="preserve"> </w:t>
      </w:r>
      <w:r w:rsidR="00416B0D">
        <w:rPr>
          <w:rFonts w:ascii="Times New Roman" w:hAnsi="Times New Roman" w:cs="Times New Roman"/>
          <w:sz w:val="24"/>
          <w:szCs w:val="24"/>
        </w:rPr>
        <w:t>conduct a preliminary review of the concept note using these criteria:</w:t>
      </w:r>
    </w:p>
    <w:p w14:paraId="546B4FC0"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tbl>
      <w:tblPr>
        <w:tblStyle w:val="TableGrid"/>
        <w:tblW w:w="8304" w:type="dxa"/>
        <w:jc w:val="center"/>
        <w:tblLook w:val="04A0" w:firstRow="1" w:lastRow="0" w:firstColumn="1" w:lastColumn="0" w:noHBand="0" w:noVBand="1"/>
      </w:tblPr>
      <w:tblGrid>
        <w:gridCol w:w="6818"/>
        <w:gridCol w:w="1486"/>
      </w:tblGrid>
      <w:tr w:rsidR="00F17639" w:rsidRPr="00C42CBA" w14:paraId="3CCF6C0F" w14:textId="77777777" w:rsidTr="00F17639">
        <w:trPr>
          <w:jc w:val="center"/>
        </w:trPr>
        <w:tc>
          <w:tcPr>
            <w:tcW w:w="6818" w:type="dxa"/>
          </w:tcPr>
          <w:p w14:paraId="33DF5596" w14:textId="77777777" w:rsidR="00F17639" w:rsidRPr="00C42CBA" w:rsidRDefault="00F17639" w:rsidP="00CF7AEB">
            <w:pPr>
              <w:jc w:val="both"/>
              <w:rPr>
                <w:rFonts w:ascii="Times New Roman" w:hAnsi="Times New Roman" w:cs="Times New Roman"/>
                <w:b/>
                <w:sz w:val="24"/>
                <w:szCs w:val="24"/>
              </w:rPr>
            </w:pPr>
            <w:r w:rsidRPr="00C42CBA">
              <w:rPr>
                <w:rFonts w:ascii="Times New Roman" w:hAnsi="Times New Roman" w:cs="Times New Roman"/>
                <w:b/>
                <w:sz w:val="24"/>
                <w:szCs w:val="24"/>
              </w:rPr>
              <w:t>CRITERIA</w:t>
            </w:r>
            <w:r w:rsidR="00416B0D">
              <w:rPr>
                <w:rFonts w:ascii="Times New Roman" w:hAnsi="Times New Roman" w:cs="Times New Roman"/>
                <w:b/>
                <w:sz w:val="24"/>
                <w:szCs w:val="24"/>
              </w:rPr>
              <w:t xml:space="preserve"> FOR PRELIMINARY REVIEW</w:t>
            </w:r>
          </w:p>
        </w:tc>
        <w:tc>
          <w:tcPr>
            <w:tcW w:w="1486" w:type="dxa"/>
          </w:tcPr>
          <w:p w14:paraId="19E3375B" w14:textId="77777777" w:rsidR="00F17639" w:rsidRPr="00C42CBA" w:rsidRDefault="00A864E6" w:rsidP="00CF7AEB">
            <w:pPr>
              <w:jc w:val="both"/>
              <w:rPr>
                <w:rFonts w:ascii="Times New Roman" w:hAnsi="Times New Roman" w:cs="Times New Roman"/>
                <w:b/>
                <w:sz w:val="24"/>
                <w:szCs w:val="24"/>
              </w:rPr>
            </w:pPr>
            <w:r>
              <w:rPr>
                <w:rFonts w:ascii="Times New Roman" w:hAnsi="Times New Roman" w:cs="Times New Roman"/>
                <w:b/>
                <w:sz w:val="24"/>
                <w:szCs w:val="24"/>
              </w:rPr>
              <w:t>SCORE</w:t>
            </w:r>
          </w:p>
        </w:tc>
      </w:tr>
      <w:tr w:rsidR="00F17639" w:rsidRPr="00C42CBA" w14:paraId="2D5EC322" w14:textId="77777777" w:rsidTr="00F17639">
        <w:trPr>
          <w:jc w:val="center"/>
        </w:trPr>
        <w:tc>
          <w:tcPr>
            <w:tcW w:w="6818" w:type="dxa"/>
          </w:tcPr>
          <w:p w14:paraId="7C7158A8" w14:textId="77777777" w:rsidR="00F17639" w:rsidRPr="00C42CBA" w:rsidRDefault="00F17639" w:rsidP="00CF7AEB">
            <w:pPr>
              <w:spacing w:line="276" w:lineRule="auto"/>
              <w:jc w:val="both"/>
              <w:rPr>
                <w:rFonts w:ascii="Times New Roman" w:hAnsi="Times New Roman" w:cs="Times New Roman"/>
                <w:sz w:val="24"/>
                <w:szCs w:val="24"/>
              </w:rPr>
            </w:pPr>
            <w:r w:rsidRPr="00F17639">
              <w:rPr>
                <w:rFonts w:ascii="Times New Roman" w:hAnsi="Times New Roman" w:cs="Times New Roman"/>
                <w:sz w:val="24"/>
                <w:szCs w:val="24"/>
              </w:rPr>
              <w:t>Forms fully completed</w:t>
            </w:r>
          </w:p>
        </w:tc>
        <w:tc>
          <w:tcPr>
            <w:tcW w:w="1486" w:type="dxa"/>
          </w:tcPr>
          <w:p w14:paraId="236323BD" w14:textId="77777777" w:rsidR="00F17639" w:rsidRPr="00C42CBA" w:rsidRDefault="00F17639" w:rsidP="00CF7AEB">
            <w:pPr>
              <w:jc w:val="both"/>
              <w:rPr>
                <w:rFonts w:ascii="Times New Roman" w:hAnsi="Times New Roman" w:cs="Times New Roman"/>
                <w:sz w:val="24"/>
                <w:szCs w:val="24"/>
              </w:rPr>
            </w:pPr>
            <w:r>
              <w:rPr>
                <w:rFonts w:ascii="Times New Roman" w:hAnsi="Times New Roman" w:cs="Times New Roman"/>
                <w:sz w:val="24"/>
                <w:szCs w:val="24"/>
              </w:rPr>
              <w:t>Pass/Fail</w:t>
            </w:r>
          </w:p>
        </w:tc>
      </w:tr>
      <w:tr w:rsidR="00157B27" w:rsidRPr="00C42CBA" w14:paraId="4C7C5581" w14:textId="77777777" w:rsidTr="00F17639">
        <w:trPr>
          <w:jc w:val="center"/>
        </w:trPr>
        <w:tc>
          <w:tcPr>
            <w:tcW w:w="6818" w:type="dxa"/>
          </w:tcPr>
          <w:p w14:paraId="2770AF0B" w14:textId="77777777" w:rsidR="00157B27" w:rsidRPr="00F17639" w:rsidRDefault="00157B27" w:rsidP="00CF7AEB">
            <w:pPr>
              <w:spacing w:line="276" w:lineRule="auto"/>
              <w:jc w:val="both"/>
              <w:rPr>
                <w:rFonts w:ascii="Times New Roman" w:hAnsi="Times New Roman" w:cs="Times New Roman"/>
                <w:sz w:val="24"/>
                <w:szCs w:val="24"/>
              </w:rPr>
            </w:pPr>
            <w:r>
              <w:rPr>
                <w:rFonts w:ascii="Times New Roman" w:hAnsi="Times New Roman" w:cs="Times New Roman"/>
                <w:sz w:val="24"/>
                <w:szCs w:val="24"/>
              </w:rPr>
              <w:t>At least 30% matching funds provided by the applicant</w:t>
            </w:r>
          </w:p>
        </w:tc>
        <w:tc>
          <w:tcPr>
            <w:tcW w:w="1486" w:type="dxa"/>
          </w:tcPr>
          <w:p w14:paraId="28F7FB9C" w14:textId="77777777" w:rsidR="00157B27" w:rsidRDefault="00157B27" w:rsidP="00CF7AEB">
            <w:pPr>
              <w:jc w:val="both"/>
              <w:rPr>
                <w:rFonts w:ascii="Times New Roman" w:hAnsi="Times New Roman" w:cs="Times New Roman"/>
                <w:sz w:val="24"/>
                <w:szCs w:val="24"/>
              </w:rPr>
            </w:pPr>
            <w:r>
              <w:rPr>
                <w:rFonts w:ascii="Times New Roman" w:hAnsi="Times New Roman" w:cs="Times New Roman"/>
                <w:sz w:val="24"/>
                <w:szCs w:val="24"/>
              </w:rPr>
              <w:t>Pass/Fail</w:t>
            </w:r>
          </w:p>
        </w:tc>
      </w:tr>
    </w:tbl>
    <w:p w14:paraId="58E91ACA"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p w14:paraId="01B5AAED" w14:textId="77777777" w:rsidR="00D6064F" w:rsidRPr="00FA2CA1" w:rsidRDefault="00F17639" w:rsidP="00F44FA5">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Only applications that are awarded ‘Pass’ in </w:t>
      </w:r>
      <w:r w:rsidR="00416B0D">
        <w:rPr>
          <w:rFonts w:ascii="Times New Roman" w:hAnsi="Times New Roman" w:cs="Times New Roman"/>
          <w:sz w:val="24"/>
          <w:szCs w:val="24"/>
        </w:rPr>
        <w:t>both</w:t>
      </w:r>
      <w:r>
        <w:rPr>
          <w:rFonts w:ascii="Times New Roman" w:hAnsi="Times New Roman" w:cs="Times New Roman"/>
          <w:sz w:val="24"/>
          <w:szCs w:val="24"/>
        </w:rPr>
        <w:t xml:space="preserve"> criteri</w:t>
      </w:r>
      <w:r w:rsidR="00F05DD0">
        <w:rPr>
          <w:rFonts w:ascii="Times New Roman" w:hAnsi="Times New Roman" w:cs="Times New Roman"/>
          <w:sz w:val="24"/>
          <w:szCs w:val="24"/>
        </w:rPr>
        <w:t>a</w:t>
      </w:r>
      <w:r w:rsidR="00F94021">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416B0D">
        <w:rPr>
          <w:rFonts w:ascii="Times New Roman" w:hAnsi="Times New Roman" w:cs="Times New Roman"/>
          <w:sz w:val="24"/>
          <w:szCs w:val="24"/>
        </w:rPr>
        <w:t>will be fully assessed by an evaluation panel made of UNDP officers (majority) and other experts.</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The criteria for the </w:t>
      </w:r>
      <w:r w:rsidR="00416B0D">
        <w:rPr>
          <w:rFonts w:ascii="Times New Roman" w:hAnsi="Times New Roman" w:cs="Times New Roman"/>
          <w:sz w:val="24"/>
          <w:szCs w:val="24"/>
        </w:rPr>
        <w:t>full</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evaluation </w:t>
      </w:r>
      <w:r>
        <w:rPr>
          <w:rFonts w:ascii="Times New Roman" w:hAnsi="Times New Roman" w:cs="Times New Roman"/>
          <w:sz w:val="24"/>
          <w:szCs w:val="24"/>
        </w:rPr>
        <w:t>are</w:t>
      </w:r>
      <w:r w:rsidR="00C42CBA">
        <w:rPr>
          <w:rFonts w:ascii="Times New Roman" w:hAnsi="Times New Roman" w:cs="Times New Roman"/>
          <w:sz w:val="24"/>
          <w:szCs w:val="24"/>
        </w:rPr>
        <w:t xml:space="preserve"> defined in the </w:t>
      </w:r>
      <w:r w:rsidR="003C3907">
        <w:rPr>
          <w:rFonts w:ascii="Times New Roman" w:hAnsi="Times New Roman" w:cs="Times New Roman"/>
          <w:sz w:val="24"/>
          <w:szCs w:val="24"/>
        </w:rPr>
        <w:t>application form</w:t>
      </w:r>
      <w:r w:rsidR="00C42CBA">
        <w:rPr>
          <w:rFonts w:ascii="Times New Roman" w:hAnsi="Times New Roman" w:cs="Times New Roman"/>
          <w:sz w:val="24"/>
          <w:szCs w:val="24"/>
        </w:rPr>
        <w:t>.</w:t>
      </w:r>
      <w:r w:rsidR="00416B0D">
        <w:rPr>
          <w:rFonts w:ascii="Times New Roman" w:hAnsi="Times New Roman" w:cs="Times New Roman"/>
          <w:sz w:val="24"/>
          <w:szCs w:val="24"/>
        </w:rPr>
        <w:t xml:space="preserve"> Only concept notes assessed with a minimum score of 70 out of 100 will pass to the next stage.</w:t>
      </w:r>
    </w:p>
    <w:p w14:paraId="316AFD05" w14:textId="77777777" w:rsidR="00D6064F" w:rsidRPr="00D6064F" w:rsidRDefault="00D6064F" w:rsidP="00AA31A1">
      <w:pPr>
        <w:spacing w:after="0" w:line="276" w:lineRule="auto"/>
        <w:jc w:val="both"/>
        <w:rPr>
          <w:rFonts w:ascii="Times New Roman" w:hAnsi="Times New Roman" w:cs="Times New Roman"/>
          <w:sz w:val="24"/>
          <w:szCs w:val="24"/>
        </w:rPr>
      </w:pPr>
    </w:p>
    <w:p w14:paraId="70798820" w14:textId="77777777" w:rsidR="00D6064F" w:rsidRPr="00FA2CA1" w:rsidRDefault="00715D9F" w:rsidP="00FA2CA1">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Full proposal: </w:t>
      </w:r>
      <w:r>
        <w:rPr>
          <w:rFonts w:ascii="Times New Roman" w:hAnsi="Times New Roman" w:cs="Times New Roman"/>
          <w:sz w:val="24"/>
          <w:szCs w:val="24"/>
        </w:rPr>
        <w:t>i</w:t>
      </w:r>
      <w:r w:rsidR="00D6064F" w:rsidRPr="00FA2CA1">
        <w:rPr>
          <w:rFonts w:ascii="Times New Roman" w:hAnsi="Times New Roman" w:cs="Times New Roman"/>
          <w:sz w:val="24"/>
          <w:szCs w:val="24"/>
        </w:rPr>
        <w:t xml:space="preserve">f your organisation is successful during </w:t>
      </w:r>
      <w:r w:rsidR="00416B0D">
        <w:rPr>
          <w:rFonts w:ascii="Times New Roman" w:hAnsi="Times New Roman" w:cs="Times New Roman"/>
          <w:sz w:val="24"/>
          <w:szCs w:val="24"/>
        </w:rPr>
        <w:t>the concept note stage</w:t>
      </w:r>
      <w:r w:rsidR="00D6064F" w:rsidRPr="00FA2CA1">
        <w:rPr>
          <w:rFonts w:ascii="Times New Roman" w:hAnsi="Times New Roman" w:cs="Times New Roman"/>
          <w:sz w:val="24"/>
          <w:szCs w:val="24"/>
        </w:rPr>
        <w:t xml:space="preserve">, you will be invited to participate in the second stage to develop and submit a </w:t>
      </w:r>
      <w:r w:rsidR="00D6064F" w:rsidRPr="00715D9F">
        <w:rPr>
          <w:rFonts w:ascii="Times New Roman" w:hAnsi="Times New Roman" w:cs="Times New Roman"/>
          <w:sz w:val="24"/>
          <w:szCs w:val="24"/>
        </w:rPr>
        <w:t>full proposal</w:t>
      </w:r>
      <w:r w:rsidR="00D6064F" w:rsidRPr="00FA2CA1">
        <w:rPr>
          <w:rFonts w:ascii="Times New Roman" w:hAnsi="Times New Roman" w:cs="Times New Roman"/>
          <w:sz w:val="24"/>
          <w:szCs w:val="24"/>
        </w:rPr>
        <w:t>. This will be a much more detailed document which, amongst other things, will highlight in much greater detail: how the project will be implemented in terms of activities and proposed timelines; how the project will address the challenge set</w:t>
      </w:r>
      <w:r w:rsidR="00013C97">
        <w:rPr>
          <w:rFonts w:ascii="Times New Roman" w:hAnsi="Times New Roman" w:cs="Times New Roman"/>
          <w:sz w:val="24"/>
          <w:szCs w:val="24"/>
        </w:rPr>
        <w:t xml:space="preserve"> (as enumerated above with specific reference to plastic </w:t>
      </w:r>
      <w:r w:rsidR="00013C97">
        <w:rPr>
          <w:rFonts w:ascii="Times New Roman" w:hAnsi="Times New Roman" w:cs="Times New Roman"/>
          <w:sz w:val="24"/>
          <w:szCs w:val="24"/>
        </w:rPr>
        <w:lastRenderedPageBreak/>
        <w:t>waste recovery value chain)</w:t>
      </w:r>
      <w:r w:rsidR="00D6064F" w:rsidRPr="00FA2CA1">
        <w:rPr>
          <w:rFonts w:ascii="Times New Roman" w:hAnsi="Times New Roman" w:cs="Times New Roman"/>
          <w:sz w:val="24"/>
          <w:szCs w:val="24"/>
        </w:rPr>
        <w:t xml:space="preserve">; how will it impact on the poorer segments of the Ghanaian society; and provide a detailed financing plan to understand how costs will be shared between your company and the WRIC/UNDP. </w:t>
      </w:r>
    </w:p>
    <w:p w14:paraId="01682645" w14:textId="77777777" w:rsidR="00167AEE" w:rsidRDefault="00167AEE" w:rsidP="00AA31A1">
      <w:pPr>
        <w:spacing w:after="0" w:line="276" w:lineRule="auto"/>
        <w:jc w:val="both"/>
        <w:rPr>
          <w:rFonts w:ascii="Times New Roman" w:hAnsi="Times New Roman" w:cs="Times New Roman"/>
          <w:sz w:val="24"/>
          <w:szCs w:val="24"/>
        </w:rPr>
      </w:pPr>
    </w:p>
    <w:p w14:paraId="43A9E4C3" w14:textId="783F97C2" w:rsidR="00C24FE5" w:rsidRDefault="00715D9F" w:rsidP="00C24FE5">
      <w:pPr>
        <w:pStyle w:val="ListParagraph"/>
        <w:numPr>
          <w:ilvl w:val="0"/>
          <w:numId w:val="9"/>
        </w:numPr>
        <w:jc w:val="both"/>
        <w:rPr>
          <w:rFonts w:ascii="Times New Roman" w:hAnsi="Times New Roman" w:cs="Times New Roman"/>
          <w:sz w:val="24"/>
          <w:szCs w:val="24"/>
        </w:rPr>
      </w:pPr>
      <w:r>
        <w:rPr>
          <w:rFonts w:ascii="Times New Roman" w:hAnsi="Times New Roman" w:cs="Times New Roman"/>
          <w:b/>
          <w:sz w:val="24"/>
          <w:szCs w:val="24"/>
        </w:rPr>
        <w:t xml:space="preserve">Pitching: </w:t>
      </w:r>
      <w:r>
        <w:rPr>
          <w:rFonts w:ascii="Times New Roman" w:hAnsi="Times New Roman" w:cs="Times New Roman"/>
          <w:sz w:val="24"/>
          <w:szCs w:val="24"/>
        </w:rPr>
        <w:t>i</w:t>
      </w:r>
      <w:r w:rsidR="00A56995" w:rsidRPr="00FA2CA1">
        <w:rPr>
          <w:rFonts w:ascii="Times New Roman" w:hAnsi="Times New Roman" w:cs="Times New Roman"/>
          <w:sz w:val="24"/>
          <w:szCs w:val="24"/>
        </w:rPr>
        <w:t xml:space="preserve">f </w:t>
      </w:r>
      <w:r w:rsidR="00167AEE" w:rsidRPr="00FA2CA1">
        <w:rPr>
          <w:rFonts w:ascii="Times New Roman" w:hAnsi="Times New Roman" w:cs="Times New Roman"/>
          <w:sz w:val="24"/>
          <w:szCs w:val="24"/>
        </w:rPr>
        <w:t>your proposal is successfully selected at this sta</w:t>
      </w:r>
      <w:r w:rsidR="00152DCD" w:rsidRPr="00FA2CA1">
        <w:rPr>
          <w:rFonts w:ascii="Times New Roman" w:hAnsi="Times New Roman" w:cs="Times New Roman"/>
          <w:sz w:val="24"/>
          <w:szCs w:val="24"/>
        </w:rPr>
        <w:t xml:space="preserve">ge, you will be invited </w:t>
      </w:r>
      <w:r w:rsidR="00167AEE" w:rsidRPr="00FA2CA1">
        <w:rPr>
          <w:rFonts w:ascii="Times New Roman" w:hAnsi="Times New Roman" w:cs="Times New Roman"/>
          <w:sz w:val="24"/>
          <w:szCs w:val="24"/>
        </w:rPr>
        <w:t xml:space="preserve">to present key highlights of your proposal at a business </w:t>
      </w:r>
      <w:r w:rsidR="00167AEE" w:rsidRPr="00715D9F">
        <w:rPr>
          <w:rFonts w:ascii="Times New Roman" w:hAnsi="Times New Roman" w:cs="Times New Roman"/>
          <w:sz w:val="24"/>
          <w:szCs w:val="24"/>
        </w:rPr>
        <w:t>pitching</w:t>
      </w:r>
      <w:r w:rsidR="00167AEE" w:rsidRPr="00FA2CA1">
        <w:rPr>
          <w:rFonts w:ascii="Times New Roman" w:hAnsi="Times New Roman" w:cs="Times New Roman"/>
          <w:sz w:val="24"/>
          <w:szCs w:val="24"/>
        </w:rPr>
        <w:t xml:space="preserve"> encounter, where a team of experts from business support services, relevant government agencies and the private financial institution will finally select the winning proposals. At this stage, unsuccessful proposals will still receive technical support to </w:t>
      </w:r>
      <w:r w:rsidR="00E955AB">
        <w:rPr>
          <w:rFonts w:ascii="Times New Roman" w:hAnsi="Times New Roman" w:cs="Times New Roman"/>
          <w:sz w:val="24"/>
          <w:szCs w:val="24"/>
        </w:rPr>
        <w:t xml:space="preserve">implement aspects of their proposals which is economically, social and environmentally sustainable. </w:t>
      </w:r>
      <w:r w:rsidR="003B5DFB" w:rsidRPr="00FA2CA1">
        <w:rPr>
          <w:rFonts w:ascii="Times New Roman" w:hAnsi="Times New Roman" w:cs="Times New Roman"/>
          <w:sz w:val="24"/>
          <w:szCs w:val="24"/>
        </w:rPr>
        <w:t>UNDP</w:t>
      </w:r>
      <w:r w:rsidR="00A56995" w:rsidRPr="00FA2CA1">
        <w:rPr>
          <w:rFonts w:ascii="Times New Roman" w:hAnsi="Times New Roman" w:cs="Times New Roman"/>
          <w:sz w:val="24"/>
          <w:szCs w:val="24"/>
        </w:rPr>
        <w:t xml:space="preserve"> will conduc</w:t>
      </w:r>
      <w:r w:rsidR="00BD0D3E">
        <w:rPr>
          <w:rFonts w:ascii="Times New Roman" w:hAnsi="Times New Roman" w:cs="Times New Roman"/>
          <w:sz w:val="24"/>
          <w:szCs w:val="24"/>
        </w:rPr>
        <w:t>t a due diligence assessment of enterprises under consideration</w:t>
      </w:r>
      <w:r w:rsidR="00E955AB">
        <w:rPr>
          <w:rFonts w:ascii="Times New Roman" w:hAnsi="Times New Roman" w:cs="Times New Roman"/>
          <w:sz w:val="24"/>
          <w:szCs w:val="24"/>
        </w:rPr>
        <w:t xml:space="preserve"> before any assistance is provided.</w:t>
      </w:r>
      <w:r w:rsidR="00BD0D3E">
        <w:rPr>
          <w:rFonts w:ascii="Times New Roman" w:hAnsi="Times New Roman" w:cs="Times New Roman"/>
          <w:sz w:val="24"/>
          <w:szCs w:val="24"/>
        </w:rPr>
        <w:t xml:space="preserve"> </w:t>
      </w:r>
      <w:r w:rsidR="003B5DFB" w:rsidRPr="00FA2CA1">
        <w:rPr>
          <w:rFonts w:ascii="Times New Roman" w:hAnsi="Times New Roman" w:cs="Times New Roman"/>
          <w:sz w:val="24"/>
          <w:szCs w:val="24"/>
        </w:rPr>
        <w:t xml:space="preserve"> </w:t>
      </w:r>
    </w:p>
    <w:p w14:paraId="3D16C2DF" w14:textId="77777777" w:rsidR="00C24FE5" w:rsidRPr="00C24FE5" w:rsidRDefault="00C24FE5" w:rsidP="00C24FE5">
      <w:pPr>
        <w:pStyle w:val="ListParagraph"/>
        <w:rPr>
          <w:rFonts w:ascii="Times New Roman" w:hAnsi="Times New Roman" w:cs="Times New Roman"/>
          <w:sz w:val="24"/>
          <w:szCs w:val="24"/>
        </w:rPr>
      </w:pPr>
    </w:p>
    <w:p w14:paraId="6252D190" w14:textId="02A90F85" w:rsidR="00C24FE5" w:rsidRPr="009E7820" w:rsidRDefault="00C24FE5" w:rsidP="00C24FE5">
      <w:pPr>
        <w:pStyle w:val="ListParagraph"/>
        <w:numPr>
          <w:ilvl w:val="0"/>
          <w:numId w:val="9"/>
        </w:numPr>
        <w:jc w:val="both"/>
        <w:rPr>
          <w:rFonts w:ascii="Times New Roman" w:hAnsi="Times New Roman" w:cs="Times New Roman"/>
          <w:sz w:val="24"/>
          <w:szCs w:val="24"/>
        </w:rPr>
      </w:pPr>
      <w:r w:rsidRPr="00491AC0">
        <w:rPr>
          <w:rFonts w:ascii="Times New Roman" w:hAnsi="Times New Roman" w:cs="Times New Roman"/>
          <w:b/>
          <w:sz w:val="24"/>
          <w:szCs w:val="24"/>
        </w:rPr>
        <w:t>Contract:</w:t>
      </w:r>
      <w:r>
        <w:rPr>
          <w:rFonts w:ascii="Times New Roman" w:hAnsi="Times New Roman" w:cs="Times New Roman"/>
          <w:sz w:val="24"/>
          <w:szCs w:val="24"/>
        </w:rPr>
        <w:t xml:space="preserve"> </w:t>
      </w:r>
      <w:r w:rsidRPr="00A33B3F">
        <w:rPr>
          <w:rFonts w:ascii="Times New Roman" w:hAnsi="Times New Roman" w:cs="Times New Roman"/>
          <w:sz w:val="24"/>
          <w:szCs w:val="24"/>
        </w:rPr>
        <w:t>A c</w:t>
      </w:r>
      <w:r w:rsidRPr="00491AC0">
        <w:rPr>
          <w:rFonts w:ascii="Times New Roman" w:hAnsi="Times New Roman" w:cs="Times New Roman"/>
          <w:sz w:val="24"/>
          <w:szCs w:val="24"/>
        </w:rPr>
        <w:t xml:space="preserve">ontract </w:t>
      </w:r>
      <w:r>
        <w:rPr>
          <w:rFonts w:ascii="Times New Roman" w:hAnsi="Times New Roman" w:cs="Times New Roman"/>
          <w:sz w:val="24"/>
          <w:szCs w:val="24"/>
        </w:rPr>
        <w:t xml:space="preserve">will be signed </w:t>
      </w:r>
      <w:r>
        <w:rPr>
          <w:rFonts w:ascii="Times New Roman" w:hAnsi="Times New Roman" w:cs="Times New Roman"/>
          <w:sz w:val="24"/>
          <w:szCs w:val="24"/>
        </w:rPr>
        <w:t xml:space="preserve">between </w:t>
      </w:r>
      <w:r>
        <w:rPr>
          <w:rFonts w:ascii="Times New Roman" w:hAnsi="Times New Roman" w:cs="Times New Roman"/>
          <w:sz w:val="24"/>
          <w:szCs w:val="24"/>
        </w:rPr>
        <w:t>UNDP and the selected business</w:t>
      </w:r>
      <w:r w:rsidRPr="009E7820">
        <w:rPr>
          <w:rFonts w:ascii="Times New Roman" w:hAnsi="Times New Roman" w:cs="Times New Roman"/>
          <w:sz w:val="24"/>
          <w:szCs w:val="24"/>
        </w:rPr>
        <w:t xml:space="preserve">. </w:t>
      </w:r>
    </w:p>
    <w:p w14:paraId="25AD869D" w14:textId="77777777" w:rsidR="00C24FE5" w:rsidRPr="00C24FE5" w:rsidRDefault="00C24FE5" w:rsidP="00C24FE5">
      <w:pPr>
        <w:jc w:val="both"/>
        <w:rPr>
          <w:rFonts w:ascii="Times New Roman" w:hAnsi="Times New Roman" w:cs="Times New Roman"/>
          <w:sz w:val="24"/>
          <w:szCs w:val="24"/>
        </w:rPr>
      </w:pPr>
    </w:p>
    <w:p w14:paraId="52C64DE0" w14:textId="77777777" w:rsidR="003B5DFB" w:rsidRDefault="00F22E31" w:rsidP="00D6064F">
      <w:pPr>
        <w:spacing w:after="0" w:line="276" w:lineRule="auto"/>
        <w:rPr>
          <w:rFonts w:ascii="Times New Roman" w:hAnsi="Times New Roman" w:cs="Times New Roman"/>
          <w:b/>
          <w:sz w:val="24"/>
          <w:szCs w:val="24"/>
        </w:rPr>
      </w:pPr>
      <w:r>
        <w:rPr>
          <w:rFonts w:ascii="Times New Roman" w:hAnsi="Times New Roman" w:cs="Times New Roman"/>
          <w:b/>
          <w:sz w:val="24"/>
          <w:szCs w:val="24"/>
        </w:rPr>
        <w:t>C: THE CHALLENGE</w:t>
      </w:r>
    </w:p>
    <w:p w14:paraId="1CA66245" w14:textId="77777777" w:rsidR="00F22E31" w:rsidRPr="00FA2CA1" w:rsidRDefault="00F22E31" w:rsidP="00D6064F">
      <w:pPr>
        <w:spacing w:after="0" w:line="276" w:lineRule="auto"/>
        <w:rPr>
          <w:rFonts w:ascii="Times New Roman" w:hAnsi="Times New Roman" w:cs="Times New Roman"/>
          <w:sz w:val="24"/>
          <w:szCs w:val="24"/>
        </w:rPr>
      </w:pPr>
    </w:p>
    <w:p w14:paraId="3614A704" w14:textId="77777777" w:rsidR="00F22E31" w:rsidRDefault="00CA4F94" w:rsidP="00D6064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7F21D4">
        <w:rPr>
          <w:rFonts w:ascii="Times New Roman" w:hAnsi="Times New Roman" w:cs="Times New Roman"/>
          <w:sz w:val="24"/>
          <w:szCs w:val="24"/>
        </w:rPr>
        <w:t>2</w:t>
      </w:r>
      <w:r w:rsidR="007F21D4" w:rsidRPr="007F21D4">
        <w:rPr>
          <w:rFonts w:ascii="Times New Roman" w:hAnsi="Times New Roman" w:cs="Times New Roman"/>
          <w:sz w:val="24"/>
          <w:szCs w:val="24"/>
          <w:vertAlign w:val="superscript"/>
        </w:rPr>
        <w:t>nd</w:t>
      </w:r>
      <w:r w:rsidR="007F21D4">
        <w:rPr>
          <w:rFonts w:ascii="Times New Roman" w:hAnsi="Times New Roman" w:cs="Times New Roman"/>
          <w:sz w:val="24"/>
          <w:szCs w:val="24"/>
        </w:rPr>
        <w:t xml:space="preserve"> edition of the </w:t>
      </w:r>
      <w:r>
        <w:rPr>
          <w:rFonts w:ascii="Times New Roman" w:hAnsi="Times New Roman" w:cs="Times New Roman"/>
          <w:sz w:val="24"/>
          <w:szCs w:val="24"/>
        </w:rPr>
        <w:t xml:space="preserve">Waste Resource Innovation Challenge </w:t>
      </w:r>
      <w:r w:rsidR="00FE450D">
        <w:rPr>
          <w:rFonts w:ascii="Times New Roman" w:hAnsi="Times New Roman" w:cs="Times New Roman"/>
          <w:sz w:val="24"/>
          <w:szCs w:val="24"/>
        </w:rPr>
        <w:t>will award grants to:</w:t>
      </w:r>
    </w:p>
    <w:p w14:paraId="515815E6" w14:textId="77777777" w:rsidR="00FE450D" w:rsidRPr="00C20212" w:rsidRDefault="00FE450D" w:rsidP="00D6064F">
      <w:pPr>
        <w:spacing w:after="0" w:line="276" w:lineRule="auto"/>
        <w:rPr>
          <w:rFonts w:ascii="Times New Roman" w:hAnsi="Times New Roman" w:cs="Times New Roman"/>
          <w:i/>
          <w:sz w:val="24"/>
          <w:szCs w:val="24"/>
        </w:rPr>
      </w:pPr>
    </w:p>
    <w:p w14:paraId="3B4D0367" w14:textId="4EC8E01A" w:rsidR="00FE450D" w:rsidRPr="00C20212" w:rsidRDefault="0090184F" w:rsidP="0090184F">
      <w:pPr>
        <w:spacing w:after="0" w:line="276" w:lineRule="auto"/>
        <w:jc w:val="both"/>
        <w:rPr>
          <w:rFonts w:ascii="Times New Roman" w:hAnsi="Times New Roman" w:cs="Times New Roman"/>
          <w:i/>
          <w:sz w:val="24"/>
          <w:szCs w:val="24"/>
          <w:lang w:val="en-US"/>
        </w:rPr>
      </w:pPr>
      <w:r w:rsidRPr="00C20212">
        <w:rPr>
          <w:rFonts w:ascii="Times New Roman" w:hAnsi="Times New Roman" w:cs="Times New Roman"/>
          <w:i/>
          <w:sz w:val="24"/>
          <w:szCs w:val="24"/>
        </w:rPr>
        <w:t>Business ideas</w:t>
      </w:r>
      <w:r w:rsidR="00FE450D" w:rsidRPr="00C20212">
        <w:rPr>
          <w:rFonts w:ascii="Times New Roman" w:hAnsi="Times New Roman" w:cs="Times New Roman"/>
          <w:i/>
          <w:sz w:val="24"/>
          <w:szCs w:val="24"/>
        </w:rPr>
        <w:t xml:space="preserve"> that </w:t>
      </w:r>
      <w:r w:rsidR="00777762" w:rsidRPr="00C20212">
        <w:rPr>
          <w:rFonts w:ascii="Times New Roman" w:hAnsi="Times New Roman" w:cs="Times New Roman"/>
          <w:i/>
          <w:sz w:val="24"/>
          <w:szCs w:val="24"/>
        </w:rPr>
        <w:t xml:space="preserve">will promote and/or test innovative solutions for </w:t>
      </w:r>
      <w:r w:rsidR="00FE450D" w:rsidRPr="00C20212">
        <w:rPr>
          <w:rFonts w:ascii="Times New Roman" w:hAnsi="Times New Roman" w:cs="Times New Roman"/>
          <w:i/>
          <w:sz w:val="24"/>
          <w:szCs w:val="24"/>
        </w:rPr>
        <w:t>the</w:t>
      </w:r>
      <w:r w:rsidR="00777762" w:rsidRPr="00C20212">
        <w:rPr>
          <w:rFonts w:ascii="Times New Roman" w:hAnsi="Times New Roman" w:cs="Times New Roman"/>
          <w:i/>
          <w:sz w:val="24"/>
          <w:szCs w:val="24"/>
        </w:rPr>
        <w:t xml:space="preserve"> recovery </w:t>
      </w:r>
      <w:r w:rsidR="00FE450D" w:rsidRPr="00C20212">
        <w:rPr>
          <w:rFonts w:ascii="Times New Roman" w:hAnsi="Times New Roman" w:cs="Times New Roman"/>
          <w:i/>
          <w:sz w:val="24"/>
          <w:szCs w:val="24"/>
        </w:rPr>
        <w:t xml:space="preserve">of </w:t>
      </w:r>
      <w:r w:rsidR="00EF752C">
        <w:rPr>
          <w:rFonts w:ascii="Times New Roman" w:hAnsi="Times New Roman" w:cs="Times New Roman"/>
          <w:i/>
          <w:sz w:val="24"/>
          <w:szCs w:val="24"/>
        </w:rPr>
        <w:t>plastics</w:t>
      </w:r>
      <w:r w:rsidR="00FE450D" w:rsidRPr="00C20212">
        <w:rPr>
          <w:rFonts w:ascii="Times New Roman" w:hAnsi="Times New Roman" w:cs="Times New Roman"/>
          <w:i/>
          <w:sz w:val="24"/>
          <w:szCs w:val="24"/>
        </w:rPr>
        <w:t xml:space="preserve"> </w:t>
      </w:r>
      <w:r w:rsidR="00EF752C">
        <w:rPr>
          <w:rFonts w:ascii="Times New Roman" w:hAnsi="Times New Roman" w:cs="Times New Roman"/>
          <w:i/>
          <w:sz w:val="24"/>
          <w:szCs w:val="24"/>
        </w:rPr>
        <w:t>especially in the second life stage</w:t>
      </w:r>
      <w:r w:rsidR="00FE450D" w:rsidRPr="00C20212">
        <w:rPr>
          <w:rFonts w:ascii="Times New Roman" w:hAnsi="Times New Roman" w:cs="Times New Roman"/>
          <w:i/>
          <w:sz w:val="24"/>
          <w:szCs w:val="24"/>
        </w:rPr>
        <w:t>. Th</w:t>
      </w:r>
      <w:r w:rsidR="00EF752C">
        <w:rPr>
          <w:rFonts w:ascii="Times New Roman" w:hAnsi="Times New Roman" w:cs="Times New Roman"/>
          <w:i/>
          <w:sz w:val="24"/>
          <w:szCs w:val="24"/>
        </w:rPr>
        <w:t>e business should be registered and</w:t>
      </w:r>
      <w:r w:rsidR="00FE450D" w:rsidRPr="00C20212">
        <w:rPr>
          <w:rFonts w:ascii="Times New Roman" w:hAnsi="Times New Roman" w:cs="Times New Roman"/>
          <w:i/>
          <w:sz w:val="24"/>
          <w:szCs w:val="24"/>
        </w:rPr>
        <w:t xml:space="preserve"> </w:t>
      </w:r>
      <w:r w:rsidR="00777762" w:rsidRPr="00C20212">
        <w:rPr>
          <w:rFonts w:ascii="Times New Roman" w:hAnsi="Times New Roman" w:cs="Times New Roman"/>
          <w:i/>
          <w:sz w:val="24"/>
          <w:szCs w:val="24"/>
        </w:rPr>
        <w:t xml:space="preserve">have </w:t>
      </w:r>
      <w:r w:rsidR="00487210" w:rsidRPr="00C20212">
        <w:rPr>
          <w:rFonts w:ascii="Times New Roman" w:hAnsi="Times New Roman" w:cs="Times New Roman"/>
          <w:i/>
          <w:sz w:val="24"/>
          <w:szCs w:val="24"/>
        </w:rPr>
        <w:t xml:space="preserve">a good management structure; </w:t>
      </w:r>
      <w:r w:rsidR="00FE450D" w:rsidRPr="00C20212">
        <w:rPr>
          <w:rFonts w:ascii="Times New Roman" w:hAnsi="Times New Roman" w:cs="Times New Roman"/>
          <w:i/>
          <w:sz w:val="24"/>
          <w:szCs w:val="24"/>
        </w:rPr>
        <w:t xml:space="preserve">have </w:t>
      </w:r>
      <w:r w:rsidR="00487210" w:rsidRPr="00C20212">
        <w:rPr>
          <w:rFonts w:ascii="Times New Roman" w:hAnsi="Times New Roman" w:cs="Times New Roman"/>
          <w:i/>
          <w:sz w:val="24"/>
          <w:szCs w:val="24"/>
        </w:rPr>
        <w:t>the</w:t>
      </w:r>
      <w:r w:rsidR="00FE450D" w:rsidRPr="00C20212">
        <w:rPr>
          <w:rFonts w:ascii="Times New Roman" w:hAnsi="Times New Roman" w:cs="Times New Roman"/>
          <w:i/>
          <w:sz w:val="24"/>
          <w:szCs w:val="24"/>
        </w:rPr>
        <w:t xml:space="preserve"> </w:t>
      </w:r>
      <w:r w:rsidRPr="00C20212">
        <w:rPr>
          <w:rFonts w:ascii="Times New Roman" w:hAnsi="Times New Roman" w:cs="Times New Roman"/>
          <w:i/>
          <w:sz w:val="24"/>
          <w:szCs w:val="24"/>
        </w:rPr>
        <w:t>possibility</w:t>
      </w:r>
      <w:r w:rsidR="00FE450D" w:rsidRPr="00C20212">
        <w:rPr>
          <w:rFonts w:ascii="Times New Roman" w:hAnsi="Times New Roman" w:cs="Times New Roman"/>
          <w:i/>
          <w:sz w:val="24"/>
          <w:szCs w:val="24"/>
        </w:rPr>
        <w:t xml:space="preserve"> of making profit in the short, medium </w:t>
      </w:r>
      <w:r w:rsidRPr="00C20212">
        <w:rPr>
          <w:rFonts w:ascii="Times New Roman" w:hAnsi="Times New Roman" w:cs="Times New Roman"/>
          <w:i/>
          <w:sz w:val="24"/>
          <w:szCs w:val="24"/>
        </w:rPr>
        <w:t>and</w:t>
      </w:r>
      <w:r w:rsidR="00FE450D" w:rsidRPr="00C20212">
        <w:rPr>
          <w:rFonts w:ascii="Times New Roman" w:hAnsi="Times New Roman" w:cs="Times New Roman"/>
          <w:i/>
          <w:sz w:val="24"/>
          <w:szCs w:val="24"/>
        </w:rPr>
        <w:t xml:space="preserve"> long </w:t>
      </w:r>
      <w:r w:rsidR="00487210" w:rsidRPr="00C20212">
        <w:rPr>
          <w:rFonts w:ascii="Times New Roman" w:hAnsi="Times New Roman" w:cs="Times New Roman"/>
          <w:i/>
          <w:sz w:val="24"/>
          <w:szCs w:val="24"/>
        </w:rPr>
        <w:t>term;</w:t>
      </w:r>
      <w:r w:rsidRPr="00C20212">
        <w:rPr>
          <w:rFonts w:ascii="Times New Roman" w:hAnsi="Times New Roman" w:cs="Times New Roman"/>
          <w:i/>
          <w:sz w:val="24"/>
          <w:szCs w:val="24"/>
        </w:rPr>
        <w:t xml:space="preserve"> create</w:t>
      </w:r>
      <w:r w:rsidR="00FE450D" w:rsidRPr="00C20212">
        <w:rPr>
          <w:rFonts w:ascii="Times New Roman" w:hAnsi="Times New Roman" w:cs="Times New Roman"/>
          <w:i/>
          <w:sz w:val="24"/>
          <w:szCs w:val="24"/>
        </w:rPr>
        <w:t xml:space="preserve"> employment and other income </w:t>
      </w:r>
      <w:r w:rsidRPr="00C20212">
        <w:rPr>
          <w:rFonts w:ascii="Times New Roman" w:hAnsi="Times New Roman" w:cs="Times New Roman"/>
          <w:i/>
          <w:sz w:val="24"/>
          <w:szCs w:val="24"/>
        </w:rPr>
        <w:t>generation</w:t>
      </w:r>
      <w:r w:rsidR="00FE450D" w:rsidRPr="00C20212">
        <w:rPr>
          <w:rFonts w:ascii="Times New Roman" w:hAnsi="Times New Roman" w:cs="Times New Roman"/>
          <w:i/>
          <w:sz w:val="24"/>
          <w:szCs w:val="24"/>
        </w:rPr>
        <w:t xml:space="preserve"> opportunities </w:t>
      </w:r>
      <w:r w:rsidR="00C20212" w:rsidRPr="00C20212">
        <w:rPr>
          <w:rFonts w:ascii="Times New Roman" w:hAnsi="Times New Roman" w:cs="Times New Roman"/>
          <w:i/>
          <w:sz w:val="24"/>
          <w:szCs w:val="24"/>
        </w:rPr>
        <w:t>especially for youth, women and vulnerable people</w:t>
      </w:r>
      <w:r w:rsidR="00487210" w:rsidRPr="00C20212">
        <w:rPr>
          <w:rFonts w:ascii="Times New Roman" w:hAnsi="Times New Roman" w:cs="Times New Roman"/>
          <w:i/>
          <w:sz w:val="24"/>
          <w:szCs w:val="24"/>
        </w:rPr>
        <w:t>;</w:t>
      </w:r>
      <w:r w:rsidRPr="00C20212">
        <w:rPr>
          <w:rFonts w:ascii="Times New Roman" w:hAnsi="Times New Roman" w:cs="Times New Roman"/>
          <w:i/>
          <w:sz w:val="24"/>
          <w:szCs w:val="24"/>
        </w:rPr>
        <w:t xml:space="preserve"> and should lead to/contribute to bringing a lasting solution to </w:t>
      </w:r>
      <w:r w:rsidR="00EF752C">
        <w:rPr>
          <w:rFonts w:ascii="Times New Roman" w:hAnsi="Times New Roman" w:cs="Times New Roman"/>
          <w:i/>
          <w:sz w:val="24"/>
          <w:szCs w:val="24"/>
        </w:rPr>
        <w:t>the plastic menace in a specific area/community or region in Ghana.</w:t>
      </w:r>
      <w:r w:rsidRPr="00C20212">
        <w:rPr>
          <w:rFonts w:ascii="Times New Roman" w:hAnsi="Times New Roman" w:cs="Times New Roman"/>
          <w:i/>
          <w:sz w:val="24"/>
          <w:szCs w:val="24"/>
        </w:rPr>
        <w:t xml:space="preserve"> </w:t>
      </w:r>
      <w:r w:rsidR="001633B9" w:rsidRPr="001633B9">
        <w:rPr>
          <w:rFonts w:ascii="Times New Roman" w:hAnsi="Times New Roman" w:cs="Times New Roman"/>
          <w:i/>
          <w:sz w:val="24"/>
          <w:szCs w:val="24"/>
        </w:rPr>
        <w:t>Special consideration will be given to projects that contribute to COVID-19 response and recovery.</w:t>
      </w:r>
    </w:p>
    <w:p w14:paraId="14886102" w14:textId="77777777" w:rsidR="00F22E31" w:rsidRDefault="00F22E31" w:rsidP="00D6064F">
      <w:pPr>
        <w:spacing w:after="0" w:line="276" w:lineRule="auto"/>
        <w:rPr>
          <w:rFonts w:ascii="Times New Roman" w:hAnsi="Times New Roman" w:cs="Times New Roman"/>
          <w:sz w:val="24"/>
          <w:szCs w:val="24"/>
        </w:rPr>
      </w:pPr>
    </w:p>
    <w:p w14:paraId="4EFE545B" w14:textId="77777777" w:rsidR="00F22E31" w:rsidRPr="00FA2CA1" w:rsidRDefault="00F22E31" w:rsidP="00D6064F">
      <w:pPr>
        <w:spacing w:after="0" w:line="276" w:lineRule="auto"/>
        <w:rPr>
          <w:rFonts w:ascii="Times New Roman" w:hAnsi="Times New Roman" w:cs="Times New Roman"/>
          <w:sz w:val="24"/>
          <w:szCs w:val="24"/>
        </w:rPr>
      </w:pPr>
    </w:p>
    <w:p w14:paraId="0DF6FD9B" w14:textId="77777777" w:rsidR="003B5DFB" w:rsidRPr="00FF175D" w:rsidRDefault="00C16004" w:rsidP="00AA31A1">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57608" w:rsidRPr="00FF175D">
        <w:rPr>
          <w:rFonts w:ascii="Times New Roman" w:hAnsi="Times New Roman" w:cs="Times New Roman"/>
          <w:b/>
          <w:sz w:val="24"/>
          <w:szCs w:val="24"/>
          <w:lang w:val="en-US"/>
        </w:rPr>
        <w:t>:</w:t>
      </w:r>
      <w:r w:rsidR="00C964B9" w:rsidRPr="00FF175D">
        <w:rPr>
          <w:rFonts w:ascii="Times New Roman" w:hAnsi="Times New Roman" w:cs="Times New Roman"/>
          <w:b/>
          <w:sz w:val="24"/>
          <w:szCs w:val="24"/>
          <w:lang w:val="en-US"/>
        </w:rPr>
        <w:t xml:space="preserve"> </w:t>
      </w:r>
      <w:r w:rsidR="00757608" w:rsidRPr="00FF175D">
        <w:rPr>
          <w:rFonts w:ascii="Times New Roman" w:hAnsi="Times New Roman" w:cs="Times New Roman"/>
          <w:b/>
          <w:sz w:val="24"/>
          <w:szCs w:val="24"/>
          <w:lang w:val="en-US"/>
        </w:rPr>
        <w:t xml:space="preserve">ELIGILIBITY OF APPLICANTS </w:t>
      </w:r>
    </w:p>
    <w:p w14:paraId="576BCEEA" w14:textId="77777777" w:rsidR="00F22E31" w:rsidRDefault="00F22E31" w:rsidP="00AA31A1">
      <w:pPr>
        <w:spacing w:after="0" w:line="276" w:lineRule="auto"/>
        <w:jc w:val="both"/>
        <w:rPr>
          <w:rFonts w:ascii="Times New Roman" w:hAnsi="Times New Roman" w:cs="Times New Roman"/>
          <w:sz w:val="24"/>
          <w:szCs w:val="24"/>
        </w:rPr>
      </w:pPr>
    </w:p>
    <w:p w14:paraId="5DEDDC45" w14:textId="77777777" w:rsidR="00FB65B2" w:rsidRDefault="00FF175D" w:rsidP="00AA31A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Applications must be submitted</w:t>
      </w:r>
      <w:r w:rsidRPr="00FF175D">
        <w:rPr>
          <w:rFonts w:ascii="Times New Roman" w:hAnsi="Times New Roman" w:cs="Times New Roman"/>
          <w:sz w:val="24"/>
          <w:szCs w:val="24"/>
        </w:rPr>
        <w:t xml:space="preserve"> by private sector firms, including: a private for-profit company, joint ventures, partnership, cooperative, etc. </w:t>
      </w:r>
      <w:r w:rsidR="00442703">
        <w:rPr>
          <w:rFonts w:ascii="Times New Roman" w:hAnsi="Times New Roman" w:cs="Times New Roman"/>
          <w:sz w:val="24"/>
          <w:szCs w:val="24"/>
        </w:rPr>
        <w:t>New business set-ups or ideas will not be eligible under the 2</w:t>
      </w:r>
      <w:r w:rsidR="00442703" w:rsidRPr="00442703">
        <w:rPr>
          <w:rFonts w:ascii="Times New Roman" w:hAnsi="Times New Roman" w:cs="Times New Roman"/>
          <w:sz w:val="24"/>
          <w:szCs w:val="24"/>
          <w:vertAlign w:val="superscript"/>
        </w:rPr>
        <w:t>nd</w:t>
      </w:r>
      <w:r w:rsidR="00442703">
        <w:rPr>
          <w:rFonts w:ascii="Times New Roman" w:hAnsi="Times New Roman" w:cs="Times New Roman"/>
          <w:sz w:val="24"/>
          <w:szCs w:val="24"/>
        </w:rPr>
        <w:t xml:space="preserve"> edition of WRIC. </w:t>
      </w:r>
    </w:p>
    <w:p w14:paraId="0928272D" w14:textId="77777777" w:rsidR="00FB65B2" w:rsidRPr="00FB65B2" w:rsidRDefault="00FB65B2" w:rsidP="00AA31A1">
      <w:pPr>
        <w:spacing w:after="0" w:line="276" w:lineRule="auto"/>
        <w:jc w:val="both"/>
        <w:rPr>
          <w:rFonts w:ascii="Times New Roman" w:hAnsi="Times New Roman" w:cs="Times New Roman"/>
          <w:sz w:val="24"/>
          <w:szCs w:val="24"/>
        </w:rPr>
      </w:pPr>
    </w:p>
    <w:p w14:paraId="6473903C" w14:textId="77777777" w:rsidR="00FB65B2" w:rsidRDefault="00FB65B2" w:rsidP="00AA31A1">
      <w:pPr>
        <w:spacing w:after="0" w:line="276" w:lineRule="auto"/>
        <w:jc w:val="both"/>
        <w:rPr>
          <w:rFonts w:ascii="Times New Roman" w:hAnsi="Times New Roman" w:cs="Times New Roman"/>
          <w:sz w:val="24"/>
          <w:szCs w:val="24"/>
        </w:rPr>
      </w:pPr>
      <w:r w:rsidRPr="00FB65B2">
        <w:rPr>
          <w:rFonts w:ascii="Times New Roman" w:hAnsi="Times New Roman" w:cs="Times New Roman"/>
          <w:sz w:val="24"/>
          <w:szCs w:val="24"/>
        </w:rPr>
        <w:t>Applicants must meet all of the following criteria for your application to be considered:</w:t>
      </w:r>
    </w:p>
    <w:p w14:paraId="4071320D" w14:textId="77777777" w:rsidR="00F22E31" w:rsidRPr="00FB65B2" w:rsidRDefault="00F22E31" w:rsidP="00AA31A1">
      <w:pPr>
        <w:spacing w:after="0" w:line="276" w:lineRule="auto"/>
        <w:jc w:val="both"/>
        <w:rPr>
          <w:rFonts w:ascii="Times New Roman" w:hAnsi="Times New Roman" w:cs="Times New Roman"/>
          <w:sz w:val="24"/>
          <w:szCs w:val="24"/>
        </w:rPr>
      </w:pPr>
    </w:p>
    <w:p w14:paraId="5199F7E9"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The total </w:t>
      </w:r>
      <w:r w:rsidR="00F22E31">
        <w:rPr>
          <w:rFonts w:ascii="Times New Roman" w:hAnsi="Times New Roman" w:cs="Times New Roman"/>
          <w:sz w:val="24"/>
          <w:szCs w:val="24"/>
        </w:rPr>
        <w:t>g</w:t>
      </w:r>
      <w:r w:rsidR="00F22E31" w:rsidRPr="00250842">
        <w:rPr>
          <w:rFonts w:ascii="Times New Roman" w:hAnsi="Times New Roman" w:cs="Times New Roman"/>
          <w:sz w:val="24"/>
          <w:szCs w:val="24"/>
        </w:rPr>
        <w:t xml:space="preserve">rant </w:t>
      </w:r>
      <w:r w:rsidRPr="00250842">
        <w:rPr>
          <w:rFonts w:ascii="Times New Roman" w:hAnsi="Times New Roman" w:cs="Times New Roman"/>
          <w:sz w:val="24"/>
          <w:szCs w:val="24"/>
        </w:rPr>
        <w:t xml:space="preserve">funds requested must </w:t>
      </w:r>
      <w:r w:rsidR="007A5E01" w:rsidRPr="00250842">
        <w:rPr>
          <w:rFonts w:ascii="Times New Roman" w:hAnsi="Times New Roman" w:cs="Times New Roman"/>
          <w:sz w:val="24"/>
          <w:szCs w:val="24"/>
        </w:rPr>
        <w:t xml:space="preserve">not be more </w:t>
      </w:r>
      <w:r w:rsidR="007A5E01" w:rsidRPr="003C3907">
        <w:rPr>
          <w:rFonts w:ascii="Times New Roman" w:hAnsi="Times New Roman" w:cs="Times New Roman"/>
          <w:sz w:val="24"/>
          <w:szCs w:val="24"/>
        </w:rPr>
        <w:t xml:space="preserve">than US$ </w:t>
      </w:r>
      <w:r w:rsidR="00C20212" w:rsidRPr="003C3907">
        <w:rPr>
          <w:rFonts w:ascii="Times New Roman" w:hAnsi="Times New Roman" w:cs="Times New Roman"/>
          <w:sz w:val="24"/>
          <w:szCs w:val="24"/>
        </w:rPr>
        <w:t>4</w:t>
      </w:r>
      <w:r w:rsidRPr="003C3907">
        <w:rPr>
          <w:rFonts w:ascii="Times New Roman" w:hAnsi="Times New Roman" w:cs="Times New Roman"/>
          <w:sz w:val="24"/>
          <w:szCs w:val="24"/>
        </w:rPr>
        <w:t>0,000.</w:t>
      </w:r>
      <w:r w:rsidRPr="00250842">
        <w:rPr>
          <w:rFonts w:ascii="Times New Roman" w:hAnsi="Times New Roman" w:cs="Times New Roman"/>
          <w:sz w:val="24"/>
          <w:szCs w:val="24"/>
        </w:rPr>
        <w:t xml:space="preserve"> </w:t>
      </w:r>
    </w:p>
    <w:p w14:paraId="1AC881A9" w14:textId="77777777" w:rsidR="00FB65B2" w:rsidRPr="00FB65B2" w:rsidRDefault="00FB65B2" w:rsidP="00AA31A1">
      <w:pPr>
        <w:spacing w:after="0" w:line="276" w:lineRule="auto"/>
        <w:jc w:val="both"/>
        <w:rPr>
          <w:rFonts w:ascii="Times New Roman" w:hAnsi="Times New Roman" w:cs="Times New Roman"/>
          <w:sz w:val="24"/>
          <w:szCs w:val="24"/>
        </w:rPr>
      </w:pPr>
    </w:p>
    <w:p w14:paraId="1922E5F9"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applicant (including third parties such as co-investors or banks and other lenders) provi</w:t>
      </w:r>
      <w:r w:rsidR="007A5E01" w:rsidRPr="00250842">
        <w:rPr>
          <w:rFonts w:ascii="Times New Roman" w:hAnsi="Times New Roman" w:cs="Times New Roman"/>
          <w:sz w:val="24"/>
          <w:szCs w:val="24"/>
        </w:rPr>
        <w:t xml:space="preserve">des matching funds </w:t>
      </w:r>
      <w:r w:rsidR="007A5E01" w:rsidRPr="003C3907">
        <w:rPr>
          <w:rFonts w:ascii="Times New Roman" w:hAnsi="Times New Roman" w:cs="Times New Roman"/>
          <w:sz w:val="24"/>
          <w:szCs w:val="24"/>
        </w:rPr>
        <w:t xml:space="preserve">of </w:t>
      </w:r>
      <w:r w:rsidR="00DA4E49" w:rsidRPr="003C3907">
        <w:rPr>
          <w:rFonts w:ascii="Times New Roman" w:hAnsi="Times New Roman" w:cs="Times New Roman"/>
          <w:sz w:val="24"/>
          <w:szCs w:val="24"/>
        </w:rPr>
        <w:t>at least</w:t>
      </w:r>
      <w:r w:rsidR="007A5E01" w:rsidRPr="003C3907">
        <w:rPr>
          <w:rFonts w:ascii="Times New Roman" w:hAnsi="Times New Roman" w:cs="Times New Roman"/>
          <w:sz w:val="24"/>
          <w:szCs w:val="24"/>
        </w:rPr>
        <w:t xml:space="preserve"> 3</w:t>
      </w:r>
      <w:r w:rsidRPr="003C3907">
        <w:rPr>
          <w:rFonts w:ascii="Times New Roman" w:hAnsi="Times New Roman" w:cs="Times New Roman"/>
          <w:sz w:val="24"/>
          <w:szCs w:val="24"/>
        </w:rPr>
        <w:t>0% of the</w:t>
      </w:r>
      <w:r w:rsidRPr="00250842">
        <w:rPr>
          <w:rFonts w:ascii="Times New Roman" w:hAnsi="Times New Roman" w:cs="Times New Roman"/>
          <w:sz w:val="24"/>
          <w:szCs w:val="24"/>
        </w:rPr>
        <w:t xml:space="preserve"> </w:t>
      </w:r>
      <w:r w:rsidR="007A5E01" w:rsidRPr="00250842">
        <w:rPr>
          <w:rFonts w:ascii="Times New Roman" w:hAnsi="Times New Roman" w:cs="Times New Roman"/>
          <w:sz w:val="24"/>
          <w:szCs w:val="24"/>
        </w:rPr>
        <w:t xml:space="preserve">total cost of the business idea. </w:t>
      </w:r>
    </w:p>
    <w:p w14:paraId="6ADD300F" w14:textId="77777777" w:rsidR="007A5E01" w:rsidRPr="00FB65B2" w:rsidRDefault="007A5E01" w:rsidP="00AA31A1">
      <w:pPr>
        <w:spacing w:after="0" w:line="276" w:lineRule="auto"/>
        <w:jc w:val="both"/>
        <w:rPr>
          <w:rFonts w:ascii="Times New Roman" w:hAnsi="Times New Roman" w:cs="Times New Roman"/>
          <w:sz w:val="24"/>
          <w:szCs w:val="24"/>
        </w:rPr>
      </w:pPr>
    </w:p>
    <w:p w14:paraId="4289AEE7"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lastRenderedPageBreak/>
        <w:t xml:space="preserve">The funding request is for a specific, new and innovative business idea/project </w:t>
      </w:r>
      <w:r w:rsidR="001B4E81" w:rsidRPr="00250842">
        <w:rPr>
          <w:rFonts w:ascii="Times New Roman" w:hAnsi="Times New Roman" w:cs="Times New Roman"/>
          <w:sz w:val="24"/>
          <w:szCs w:val="24"/>
        </w:rPr>
        <w:t>that addresses the challenge enumerated above. The WRIC/UNDP</w:t>
      </w:r>
      <w:r w:rsidRPr="00250842">
        <w:rPr>
          <w:rFonts w:ascii="Times New Roman" w:hAnsi="Times New Roman" w:cs="Times New Roman"/>
          <w:sz w:val="24"/>
          <w:szCs w:val="24"/>
        </w:rPr>
        <w:t xml:space="preserve"> views innovation in its broadest sense including: i) a new approach, product, idea or service that has not been tested anywhere; ii) an approach, product, idea </w:t>
      </w:r>
      <w:r w:rsidR="005B571B" w:rsidRPr="00250842">
        <w:rPr>
          <w:rFonts w:ascii="Times New Roman" w:hAnsi="Times New Roman" w:cs="Times New Roman"/>
          <w:sz w:val="24"/>
          <w:szCs w:val="24"/>
        </w:rPr>
        <w:t>or service that is new to Ghana</w:t>
      </w:r>
      <w:r w:rsidRPr="00250842">
        <w:rPr>
          <w:rFonts w:ascii="Times New Roman" w:hAnsi="Times New Roman" w:cs="Times New Roman"/>
          <w:sz w:val="24"/>
          <w:szCs w:val="24"/>
        </w:rPr>
        <w:t xml:space="preserve">; or iii) an approach, product, idea or service that has not been applied to </w:t>
      </w:r>
      <w:r w:rsidR="00832AC7">
        <w:rPr>
          <w:rFonts w:ascii="Times New Roman" w:hAnsi="Times New Roman" w:cs="Times New Roman"/>
          <w:sz w:val="24"/>
          <w:szCs w:val="24"/>
        </w:rPr>
        <w:t>plastic waste recovery and</w:t>
      </w:r>
      <w:r w:rsidR="005B571B" w:rsidRPr="00250842">
        <w:rPr>
          <w:rFonts w:ascii="Times New Roman" w:hAnsi="Times New Roman" w:cs="Times New Roman"/>
          <w:sz w:val="24"/>
          <w:szCs w:val="24"/>
        </w:rPr>
        <w:t xml:space="preserve"> management</w:t>
      </w:r>
      <w:r w:rsidR="00832AC7">
        <w:rPr>
          <w:rFonts w:ascii="Times New Roman" w:hAnsi="Times New Roman" w:cs="Times New Roman"/>
          <w:sz w:val="24"/>
          <w:szCs w:val="24"/>
        </w:rPr>
        <w:t xml:space="preserve"> </w:t>
      </w:r>
      <w:r w:rsidR="005B571B" w:rsidRPr="00250842">
        <w:rPr>
          <w:rFonts w:ascii="Times New Roman" w:hAnsi="Times New Roman" w:cs="Times New Roman"/>
          <w:sz w:val="24"/>
          <w:szCs w:val="24"/>
        </w:rPr>
        <w:t>in Ghana</w:t>
      </w:r>
      <w:r w:rsidR="00802006">
        <w:rPr>
          <w:rFonts w:ascii="Times New Roman" w:hAnsi="Times New Roman" w:cs="Times New Roman"/>
          <w:sz w:val="24"/>
          <w:szCs w:val="24"/>
        </w:rPr>
        <w:t xml:space="preserve"> but presents the best possible opportunity to provide lasting solutions</w:t>
      </w:r>
      <w:r w:rsidRPr="00250842">
        <w:rPr>
          <w:rFonts w:ascii="Times New Roman" w:hAnsi="Times New Roman" w:cs="Times New Roman"/>
          <w:sz w:val="24"/>
          <w:szCs w:val="24"/>
        </w:rPr>
        <w:t xml:space="preserve">. </w:t>
      </w:r>
    </w:p>
    <w:p w14:paraId="3707ACB5" w14:textId="77777777" w:rsidR="00FB65B2" w:rsidRPr="00FB65B2" w:rsidRDefault="00FB65B2" w:rsidP="00AA31A1">
      <w:pPr>
        <w:spacing w:after="0" w:line="276" w:lineRule="auto"/>
        <w:jc w:val="both"/>
        <w:rPr>
          <w:rFonts w:ascii="Times New Roman" w:hAnsi="Times New Roman" w:cs="Times New Roman"/>
          <w:sz w:val="24"/>
          <w:szCs w:val="24"/>
        </w:rPr>
      </w:pPr>
    </w:p>
    <w:p w14:paraId="3C797EF6"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Applicants must demonstrate that the proj</w:t>
      </w:r>
      <w:r w:rsidR="008335B1" w:rsidRPr="00250842">
        <w:rPr>
          <w:rFonts w:ascii="Times New Roman" w:hAnsi="Times New Roman" w:cs="Times New Roman"/>
          <w:sz w:val="24"/>
          <w:szCs w:val="24"/>
        </w:rPr>
        <w:t>ect could not go ahead without WRIC/UNDP</w:t>
      </w:r>
      <w:r w:rsidRPr="00250842">
        <w:rPr>
          <w:rFonts w:ascii="Times New Roman" w:hAnsi="Times New Roman" w:cs="Times New Roman"/>
          <w:sz w:val="24"/>
          <w:szCs w:val="24"/>
        </w:rPr>
        <w:t xml:space="preserve"> funding or that, if it would go ahead anyway, it would be at a much-reduced pace or scale. </w:t>
      </w:r>
    </w:p>
    <w:p w14:paraId="1C0869BA" w14:textId="77777777" w:rsidR="00FB65B2" w:rsidRPr="00FB65B2" w:rsidRDefault="00FB65B2" w:rsidP="00AA31A1">
      <w:pPr>
        <w:spacing w:after="0" w:line="276" w:lineRule="auto"/>
        <w:jc w:val="both"/>
        <w:rPr>
          <w:rFonts w:ascii="Times New Roman" w:hAnsi="Times New Roman" w:cs="Times New Roman"/>
          <w:sz w:val="24"/>
          <w:szCs w:val="24"/>
        </w:rPr>
      </w:pPr>
    </w:p>
    <w:p w14:paraId="09CCCD8E"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An organization may partner with other organizations, including NGOs and C</w:t>
      </w:r>
      <w:r w:rsidR="00974149" w:rsidRPr="00250842">
        <w:rPr>
          <w:rFonts w:ascii="Times New Roman" w:hAnsi="Times New Roman" w:cs="Times New Roman"/>
          <w:sz w:val="24"/>
          <w:szCs w:val="24"/>
        </w:rPr>
        <w:t xml:space="preserve">ommunity organizations. However, </w:t>
      </w:r>
      <w:r w:rsidRPr="00250842">
        <w:rPr>
          <w:rFonts w:ascii="Times New Roman" w:hAnsi="Times New Roman" w:cs="Times New Roman"/>
          <w:sz w:val="24"/>
          <w:szCs w:val="24"/>
        </w:rPr>
        <w:t xml:space="preserve">it is a condition that the lead applicant and implementer of the business idea must always be a commercial organization/business. </w:t>
      </w:r>
    </w:p>
    <w:p w14:paraId="10F670EB" w14:textId="77777777" w:rsidR="00FB65B2" w:rsidRPr="00FB65B2" w:rsidRDefault="00FB65B2" w:rsidP="00AA31A1">
      <w:pPr>
        <w:spacing w:after="0" w:line="276" w:lineRule="auto"/>
        <w:jc w:val="both"/>
        <w:rPr>
          <w:rFonts w:ascii="Times New Roman" w:hAnsi="Times New Roman" w:cs="Times New Roman"/>
          <w:sz w:val="24"/>
          <w:szCs w:val="24"/>
        </w:rPr>
      </w:pPr>
    </w:p>
    <w:p w14:paraId="5956A0EA"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id</w:t>
      </w:r>
      <w:r w:rsidR="00250842" w:rsidRPr="00250842">
        <w:rPr>
          <w:rFonts w:ascii="Times New Roman" w:hAnsi="Times New Roman" w:cs="Times New Roman"/>
          <w:sz w:val="24"/>
          <w:szCs w:val="24"/>
        </w:rPr>
        <w:t>ea must be implemented in Ghana</w:t>
      </w:r>
      <w:r w:rsidRPr="00250842">
        <w:rPr>
          <w:rFonts w:ascii="Times New Roman" w:hAnsi="Times New Roman" w:cs="Times New Roman"/>
          <w:sz w:val="24"/>
          <w:szCs w:val="24"/>
        </w:rPr>
        <w:t xml:space="preserve"> by private sector or</w:t>
      </w:r>
      <w:r w:rsidR="00250842" w:rsidRPr="00250842">
        <w:rPr>
          <w:rFonts w:ascii="Times New Roman" w:hAnsi="Times New Roman" w:cs="Times New Roman"/>
          <w:sz w:val="24"/>
          <w:szCs w:val="24"/>
        </w:rPr>
        <w:t>ganisations registered in Ghana</w:t>
      </w:r>
      <w:r w:rsidR="001633B9">
        <w:rPr>
          <w:rFonts w:ascii="Times New Roman" w:hAnsi="Times New Roman" w:cs="Times New Roman"/>
          <w:sz w:val="24"/>
          <w:szCs w:val="24"/>
        </w:rPr>
        <w:t>.</w:t>
      </w:r>
      <w:r w:rsidR="00250842" w:rsidRPr="00250842">
        <w:rPr>
          <w:rFonts w:ascii="Times New Roman" w:hAnsi="Times New Roman" w:cs="Times New Roman"/>
          <w:sz w:val="24"/>
          <w:szCs w:val="24"/>
        </w:rPr>
        <w:t xml:space="preserve"> </w:t>
      </w:r>
    </w:p>
    <w:p w14:paraId="6B681E07" w14:textId="77777777" w:rsidR="00250842" w:rsidRDefault="00250842" w:rsidP="00AA31A1">
      <w:pPr>
        <w:spacing w:after="0" w:line="276" w:lineRule="auto"/>
        <w:jc w:val="both"/>
        <w:rPr>
          <w:rFonts w:ascii="Times New Roman" w:hAnsi="Times New Roman" w:cs="Times New Roman"/>
          <w:sz w:val="24"/>
          <w:szCs w:val="24"/>
        </w:rPr>
      </w:pPr>
    </w:p>
    <w:p w14:paraId="1454D766"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A consortium may be formed, but the lead applicant </w:t>
      </w:r>
      <w:r w:rsidR="005F084B">
        <w:rPr>
          <w:rFonts w:ascii="Times New Roman" w:hAnsi="Times New Roman" w:cs="Times New Roman"/>
          <w:sz w:val="24"/>
          <w:szCs w:val="24"/>
        </w:rPr>
        <w:t>is responsible for the project/</w:t>
      </w:r>
      <w:r w:rsidRPr="00250842">
        <w:rPr>
          <w:rFonts w:ascii="Times New Roman" w:hAnsi="Times New Roman" w:cs="Times New Roman"/>
          <w:sz w:val="24"/>
          <w:szCs w:val="24"/>
        </w:rPr>
        <w:t xml:space="preserve">idea and must warrant that the permission of the other members has been obtained. </w:t>
      </w:r>
    </w:p>
    <w:p w14:paraId="15D82A6A" w14:textId="77777777" w:rsidR="001D5039" w:rsidRDefault="001D5039" w:rsidP="00C8321B">
      <w:pPr>
        <w:spacing w:after="0" w:line="276" w:lineRule="auto"/>
        <w:rPr>
          <w:rFonts w:ascii="Times New Roman" w:hAnsi="Times New Roman" w:cs="Times New Roman"/>
          <w:sz w:val="24"/>
          <w:szCs w:val="24"/>
        </w:rPr>
      </w:pPr>
    </w:p>
    <w:p w14:paraId="20DFED7D" w14:textId="77777777" w:rsidR="00EE19FB" w:rsidRDefault="00EE19FB" w:rsidP="00C8321B">
      <w:pPr>
        <w:spacing w:after="0" w:line="276" w:lineRule="auto"/>
        <w:rPr>
          <w:rFonts w:ascii="Times New Roman" w:hAnsi="Times New Roman" w:cs="Times New Roman"/>
          <w:b/>
          <w:sz w:val="24"/>
          <w:szCs w:val="24"/>
          <w:lang w:val="en-US"/>
        </w:rPr>
      </w:pPr>
    </w:p>
    <w:p w14:paraId="49A6AB1A" w14:textId="77777777" w:rsidR="005D102F" w:rsidRPr="004437F6" w:rsidRDefault="003C3907" w:rsidP="00C8321B">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00C16004">
        <w:rPr>
          <w:rFonts w:ascii="Times New Roman" w:hAnsi="Times New Roman" w:cs="Times New Roman"/>
          <w:b/>
          <w:sz w:val="24"/>
          <w:szCs w:val="24"/>
          <w:lang w:val="en-US"/>
        </w:rPr>
        <w:t>: SUBMITTING YOUR CONCEPT NOTES</w:t>
      </w:r>
    </w:p>
    <w:p w14:paraId="19FEE45B" w14:textId="77777777" w:rsidR="00C16004" w:rsidRDefault="00C16004" w:rsidP="00AA31A1">
      <w:pPr>
        <w:spacing w:after="0" w:line="276" w:lineRule="auto"/>
        <w:jc w:val="both"/>
        <w:rPr>
          <w:rFonts w:ascii="Times New Roman" w:hAnsi="Times New Roman" w:cs="Times New Roman"/>
          <w:b/>
          <w:sz w:val="24"/>
          <w:szCs w:val="24"/>
          <w:u w:val="single"/>
          <w:lang w:val="en-US"/>
        </w:rPr>
      </w:pPr>
    </w:p>
    <w:p w14:paraId="628B3DB7" w14:textId="77777777" w:rsidR="009704F2" w:rsidRDefault="009704F2" w:rsidP="009704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sure you use the </w:t>
      </w:r>
      <w:r w:rsidRPr="009704F2">
        <w:rPr>
          <w:rFonts w:ascii="Times New Roman" w:hAnsi="Times New Roman" w:cs="Times New Roman"/>
          <w:b/>
          <w:sz w:val="24"/>
          <w:szCs w:val="24"/>
          <w:u w:val="single"/>
          <w:lang w:val="en-US"/>
        </w:rPr>
        <w:t>official template</w:t>
      </w:r>
      <w:r>
        <w:rPr>
          <w:rFonts w:ascii="Times New Roman" w:hAnsi="Times New Roman" w:cs="Times New Roman"/>
          <w:sz w:val="24"/>
          <w:szCs w:val="24"/>
          <w:lang w:val="en-US"/>
        </w:rPr>
        <w:t xml:space="preserve"> provided (attached separately).</w:t>
      </w:r>
    </w:p>
    <w:p w14:paraId="12CB7A56" w14:textId="77777777" w:rsidR="009704F2" w:rsidRDefault="009704F2" w:rsidP="009704F2">
      <w:pPr>
        <w:spacing w:after="0" w:line="276" w:lineRule="auto"/>
        <w:jc w:val="both"/>
        <w:rPr>
          <w:rFonts w:ascii="Times New Roman" w:hAnsi="Times New Roman" w:cs="Times New Roman"/>
          <w:sz w:val="24"/>
          <w:szCs w:val="24"/>
          <w:lang w:val="en-US"/>
        </w:rPr>
      </w:pPr>
    </w:p>
    <w:p w14:paraId="2320FB74" w14:textId="5203CFD4" w:rsidR="00C16004"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As the first stage of the competition is judged solely on the content of this form, it is critical that applications are submitted within the deadline set. The deadline for submission of Concept Notes </w:t>
      </w:r>
      <w:r w:rsidRPr="00FA2CA1">
        <w:rPr>
          <w:rFonts w:ascii="Times New Roman" w:hAnsi="Times New Roman" w:cs="Times New Roman"/>
          <w:bCs/>
          <w:sz w:val="24"/>
          <w:szCs w:val="24"/>
          <w:lang w:val="en-US"/>
        </w:rPr>
        <w:t xml:space="preserve">is </w:t>
      </w:r>
      <w:r w:rsidRPr="006C1F78">
        <w:rPr>
          <w:rFonts w:ascii="Times New Roman" w:hAnsi="Times New Roman" w:cs="Times New Roman"/>
          <w:bCs/>
          <w:sz w:val="24"/>
          <w:szCs w:val="24"/>
          <w:lang w:val="en-US"/>
        </w:rPr>
        <w:t xml:space="preserve">on </w:t>
      </w:r>
      <w:r w:rsidR="00F46C5F">
        <w:rPr>
          <w:rFonts w:ascii="Times New Roman" w:hAnsi="Times New Roman" w:cs="Times New Roman"/>
          <w:bCs/>
          <w:sz w:val="24"/>
          <w:szCs w:val="24"/>
          <w:lang w:val="en-US"/>
        </w:rPr>
        <w:t xml:space="preserve">the </w:t>
      </w:r>
      <w:r w:rsidR="00266BA8">
        <w:rPr>
          <w:rFonts w:ascii="Times New Roman" w:hAnsi="Times New Roman" w:cs="Times New Roman"/>
          <w:bCs/>
          <w:sz w:val="24"/>
          <w:szCs w:val="24"/>
          <w:lang w:val="en-US"/>
        </w:rPr>
        <w:t>24</w:t>
      </w:r>
      <w:r w:rsidR="006A43A3">
        <w:rPr>
          <w:rFonts w:ascii="Times New Roman" w:hAnsi="Times New Roman" w:cs="Times New Roman"/>
          <w:bCs/>
          <w:sz w:val="24"/>
          <w:szCs w:val="24"/>
          <w:lang w:val="en-US"/>
        </w:rPr>
        <w:t xml:space="preserve"> July</w:t>
      </w:r>
      <w:r w:rsidR="00E744F3" w:rsidRPr="006C1F78">
        <w:rPr>
          <w:rFonts w:ascii="Times New Roman" w:hAnsi="Times New Roman" w:cs="Times New Roman"/>
          <w:bCs/>
          <w:sz w:val="24"/>
          <w:szCs w:val="24"/>
          <w:lang w:val="en-US"/>
        </w:rPr>
        <w:t xml:space="preserve"> 2</w:t>
      </w:r>
      <w:r w:rsidR="00A07FA8" w:rsidRPr="006C1F78">
        <w:rPr>
          <w:rFonts w:ascii="Times New Roman" w:hAnsi="Times New Roman" w:cs="Times New Roman"/>
          <w:bCs/>
          <w:sz w:val="24"/>
          <w:szCs w:val="24"/>
          <w:lang w:val="en-US"/>
        </w:rPr>
        <w:t>0</w:t>
      </w:r>
      <w:r w:rsidR="00832AC7">
        <w:rPr>
          <w:rFonts w:ascii="Times New Roman" w:hAnsi="Times New Roman" w:cs="Times New Roman"/>
          <w:bCs/>
          <w:sz w:val="24"/>
          <w:szCs w:val="24"/>
          <w:lang w:val="en-US"/>
        </w:rPr>
        <w:t>20</w:t>
      </w:r>
      <w:r w:rsidR="00A07FA8" w:rsidRPr="006C1F78">
        <w:rPr>
          <w:rFonts w:ascii="Times New Roman" w:hAnsi="Times New Roman" w:cs="Times New Roman"/>
          <w:bCs/>
          <w:sz w:val="24"/>
          <w:szCs w:val="24"/>
          <w:lang w:val="en-US"/>
        </w:rPr>
        <w:t xml:space="preserve"> a</w:t>
      </w:r>
      <w:r w:rsidRPr="006C1F78">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 xml:space="preserve"> 5.00 pm </w:t>
      </w:r>
      <w:r>
        <w:rPr>
          <w:rFonts w:ascii="Times New Roman" w:hAnsi="Times New Roman" w:cs="Times New Roman"/>
          <w:bCs/>
          <w:sz w:val="24"/>
          <w:szCs w:val="24"/>
          <w:lang w:val="en-US"/>
        </w:rPr>
        <w:t>Ghana</w:t>
      </w:r>
      <w:r w:rsidRPr="00FA2C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ime</w:t>
      </w:r>
      <w:r w:rsidRPr="00FA2CA1">
        <w:rPr>
          <w:rFonts w:ascii="Times New Roman" w:hAnsi="Times New Roman" w:cs="Times New Roman"/>
          <w:sz w:val="24"/>
          <w:szCs w:val="24"/>
          <w:lang w:val="en-US"/>
        </w:rPr>
        <w:t xml:space="preserve">. </w:t>
      </w:r>
    </w:p>
    <w:p w14:paraId="435B4C2F" w14:textId="77777777" w:rsidR="00C16004" w:rsidRPr="00FA2CA1" w:rsidRDefault="00C16004" w:rsidP="00FA2CA1">
      <w:pPr>
        <w:spacing w:after="0" w:line="276" w:lineRule="auto"/>
        <w:jc w:val="both"/>
        <w:rPr>
          <w:rFonts w:ascii="Times New Roman" w:hAnsi="Times New Roman" w:cs="Times New Roman"/>
          <w:sz w:val="24"/>
          <w:szCs w:val="24"/>
          <w:lang w:val="en-US"/>
        </w:rPr>
      </w:pPr>
    </w:p>
    <w:p w14:paraId="20868603" w14:textId="77777777" w:rsidR="00C16004"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Concept Notes should be delivered electronically to: </w:t>
      </w:r>
      <w:hyperlink r:id="rId10" w:history="1">
        <w:r w:rsidR="003C3907" w:rsidRPr="009554D5">
          <w:rPr>
            <w:rStyle w:val="Hyperlink"/>
            <w:rFonts w:ascii="Times New Roman" w:hAnsi="Times New Roman" w:cs="Times New Roman"/>
            <w:sz w:val="24"/>
            <w:szCs w:val="24"/>
            <w:lang w:val="en-US"/>
          </w:rPr>
          <w:t>competition.gh@undp.org</w:t>
        </w:r>
      </w:hyperlink>
    </w:p>
    <w:p w14:paraId="63CFD9E2" w14:textId="77777777" w:rsidR="00C16004" w:rsidRPr="00FA2CA1" w:rsidRDefault="00C16004" w:rsidP="00C16004">
      <w:pPr>
        <w:spacing w:after="0" w:line="276" w:lineRule="auto"/>
        <w:jc w:val="both"/>
        <w:rPr>
          <w:rFonts w:ascii="Times New Roman" w:hAnsi="Times New Roman" w:cs="Times New Roman"/>
          <w:sz w:val="24"/>
          <w:szCs w:val="24"/>
          <w:lang w:val="en-US"/>
        </w:rPr>
      </w:pPr>
    </w:p>
    <w:p w14:paraId="37E6A72B" w14:textId="77777777" w:rsidR="00C16004" w:rsidRPr="00FA2CA1"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Applicants that fail to meet the deadline will not be assessed by </w:t>
      </w:r>
      <w:r>
        <w:rPr>
          <w:rFonts w:ascii="Times New Roman" w:hAnsi="Times New Roman" w:cs="Times New Roman"/>
          <w:sz w:val="24"/>
          <w:szCs w:val="24"/>
          <w:lang w:val="en-US"/>
        </w:rPr>
        <w:t>the panel.</w:t>
      </w:r>
    </w:p>
    <w:p w14:paraId="26A7DDF6" w14:textId="77777777" w:rsidR="009704F2" w:rsidRDefault="009704F2" w:rsidP="00C16004">
      <w:pPr>
        <w:spacing w:after="0" w:line="276" w:lineRule="auto"/>
        <w:jc w:val="both"/>
        <w:rPr>
          <w:rFonts w:ascii="Times New Roman" w:hAnsi="Times New Roman" w:cs="Times New Roman"/>
          <w:sz w:val="24"/>
          <w:szCs w:val="24"/>
          <w:lang w:val="en-US"/>
        </w:rPr>
      </w:pPr>
    </w:p>
    <w:p w14:paraId="10FAE8D5" w14:textId="175C8CC1" w:rsidR="003C3907" w:rsidRDefault="00C16004" w:rsidP="00715D9F">
      <w:pPr>
        <w:spacing w:after="0" w:line="276" w:lineRule="auto"/>
        <w:jc w:val="both"/>
        <w:rPr>
          <w:rFonts w:ascii="Times New Roman" w:hAnsi="Times New Roman" w:cs="Times New Roman"/>
          <w:sz w:val="24"/>
          <w:szCs w:val="24"/>
          <w:lang w:val="en-US"/>
        </w:rPr>
      </w:pPr>
      <w:r w:rsidRPr="003C3907">
        <w:rPr>
          <w:rFonts w:ascii="Times New Roman" w:hAnsi="Times New Roman" w:cs="Times New Roman"/>
          <w:sz w:val="24"/>
          <w:szCs w:val="24"/>
          <w:lang w:val="en-US"/>
        </w:rPr>
        <w:t>All enquiries should be directed to</w:t>
      </w:r>
      <w:r w:rsidR="00591175">
        <w:rPr>
          <w:rFonts w:ascii="Times New Roman" w:hAnsi="Times New Roman" w:cs="Times New Roman"/>
          <w:sz w:val="24"/>
          <w:szCs w:val="24"/>
          <w:lang w:val="en-US"/>
        </w:rPr>
        <w:t xml:space="preserve"> </w:t>
      </w:r>
      <w:r w:rsidR="00832AC7">
        <w:rPr>
          <w:rFonts w:ascii="Times New Roman" w:hAnsi="Times New Roman" w:cs="Times New Roman"/>
          <w:sz w:val="24"/>
          <w:szCs w:val="24"/>
          <w:lang w:val="en-US"/>
        </w:rPr>
        <w:t xml:space="preserve">Kingsley Bekoe at </w:t>
      </w:r>
      <w:hyperlink r:id="rId11" w:history="1">
        <w:r w:rsidR="006032BC" w:rsidRPr="008F04A5">
          <w:rPr>
            <w:rStyle w:val="Hyperlink"/>
            <w:rFonts w:ascii="Times New Roman" w:hAnsi="Times New Roman" w:cs="Times New Roman"/>
            <w:sz w:val="24"/>
            <w:szCs w:val="24"/>
            <w:lang w:val="en-US"/>
          </w:rPr>
          <w:t>kingsley.bekoe@undp.org</w:t>
        </w:r>
      </w:hyperlink>
      <w:r w:rsidR="00832AC7">
        <w:rPr>
          <w:rFonts w:ascii="Times New Roman" w:hAnsi="Times New Roman" w:cs="Times New Roman"/>
          <w:sz w:val="24"/>
          <w:szCs w:val="24"/>
          <w:lang w:val="en-US"/>
        </w:rPr>
        <w:t xml:space="preserve"> </w:t>
      </w:r>
    </w:p>
    <w:p w14:paraId="04C2EB48" w14:textId="5EE417C5" w:rsidR="008A02AF" w:rsidRPr="003C3907" w:rsidRDefault="005D22EF" w:rsidP="00715D9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questions and answers will be posted on the competition </w:t>
      </w:r>
      <w:hyperlink r:id="rId12" w:history="1">
        <w:r w:rsidRPr="00364F1D">
          <w:rPr>
            <w:rStyle w:val="Hyperlink"/>
            <w:rFonts w:ascii="Times New Roman" w:hAnsi="Times New Roman" w:cs="Times New Roman"/>
            <w:sz w:val="24"/>
            <w:szCs w:val="24"/>
            <w:lang w:val="en-US"/>
          </w:rPr>
          <w:t>webpage</w:t>
        </w:r>
      </w:hyperlink>
      <w:r w:rsidR="00364F1D">
        <w:rPr>
          <w:rFonts w:ascii="Times New Roman" w:hAnsi="Times New Roman" w:cs="Times New Roman"/>
          <w:sz w:val="24"/>
          <w:szCs w:val="24"/>
          <w:lang w:val="en-US"/>
        </w:rPr>
        <w:t>.</w:t>
      </w:r>
    </w:p>
    <w:p w14:paraId="44C8C99A" w14:textId="77777777" w:rsidR="00EE19FB" w:rsidRDefault="00EE19FB" w:rsidP="00715D9F">
      <w:pPr>
        <w:spacing w:after="0" w:line="276" w:lineRule="auto"/>
        <w:jc w:val="both"/>
        <w:rPr>
          <w:rFonts w:ascii="Times New Roman" w:hAnsi="Times New Roman" w:cs="Times New Roman"/>
          <w:sz w:val="24"/>
          <w:szCs w:val="24"/>
          <w:lang w:val="en-US"/>
        </w:rPr>
      </w:pPr>
    </w:p>
    <w:p w14:paraId="1ABFED62" w14:textId="77777777" w:rsidR="00EE19FB" w:rsidRPr="003C3907" w:rsidRDefault="003C3907" w:rsidP="00EE19FB">
      <w:pPr>
        <w:ind w:right="1167"/>
        <w:jc w:val="both"/>
        <w:rPr>
          <w:rFonts w:ascii="Times New Roman" w:eastAsia="Arial" w:hAnsi="Times New Roman" w:cs="Times New Roman"/>
          <w:color w:val="000000" w:themeColor="text1"/>
          <w:sz w:val="24"/>
          <w:szCs w:val="24"/>
        </w:rPr>
      </w:pPr>
      <w:bookmarkStart w:id="1" w:name="_GoBack"/>
      <w:bookmarkEnd w:id="1"/>
      <w:r>
        <w:rPr>
          <w:rFonts w:ascii="Times New Roman" w:eastAsia="Arial" w:hAnsi="Times New Roman" w:cs="Times New Roman"/>
          <w:b/>
          <w:color w:val="000000" w:themeColor="text1"/>
          <w:sz w:val="24"/>
          <w:szCs w:val="24"/>
        </w:rPr>
        <w:t>F</w:t>
      </w:r>
      <w:r w:rsidR="00EE19FB" w:rsidRPr="003C3907">
        <w:rPr>
          <w:rFonts w:ascii="Times New Roman" w:eastAsia="Arial" w:hAnsi="Times New Roman" w:cs="Times New Roman"/>
          <w:b/>
          <w:color w:val="000000" w:themeColor="text1"/>
          <w:sz w:val="24"/>
          <w:szCs w:val="24"/>
        </w:rPr>
        <w:t>: TERMS AND CONDITIONS FOR WRIC</w:t>
      </w:r>
    </w:p>
    <w:p w14:paraId="50028C7C" w14:textId="77777777" w:rsidR="005D22EF" w:rsidRPr="005D22EF" w:rsidRDefault="005D22EF" w:rsidP="005D22EF">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 keeping with UNDP's goals to achieve the broadest positive impact for all, the intellectual property rights of these selected innovations remain with UNDP and the innovations will be made public on open exchanges. Innovators and developers will receive recognition for their efforts and appropriate licenses will be issued to them. UNDP is taking this approach to ensure that:</w:t>
      </w:r>
    </w:p>
    <w:p w14:paraId="0CD4609E" w14:textId="77777777" w:rsidR="005D22EF" w:rsidRPr="005D22EF" w:rsidRDefault="005D22EF" w:rsidP="005D22EF">
      <w:pPr>
        <w:spacing w:after="0" w:line="276" w:lineRule="auto"/>
        <w:jc w:val="both"/>
        <w:rPr>
          <w:rFonts w:ascii="Times New Roman" w:hAnsi="Times New Roman" w:cs="Times New Roman"/>
          <w:sz w:val="24"/>
          <w:szCs w:val="24"/>
        </w:rPr>
      </w:pPr>
    </w:p>
    <w:p w14:paraId="4A8B52A2"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Innovations that are of significant interest and benefit to the public actually become “public goods or services” and may be made accessible;</w:t>
      </w:r>
    </w:p>
    <w:p w14:paraId="5DEDE465"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There will be no monopoly control over the solution; and</w:t>
      </w:r>
    </w:p>
    <w:p w14:paraId="0A5FE4D7"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 solution will not be priced beyond beneficiaries’ ability to pay for it.</w:t>
      </w:r>
    </w:p>
    <w:p w14:paraId="1BDAC009" w14:textId="77777777" w:rsidR="005D22EF" w:rsidRPr="005D22EF" w:rsidRDefault="005D22EF" w:rsidP="005D22EF">
      <w:pPr>
        <w:spacing w:after="0" w:line="276" w:lineRule="auto"/>
        <w:jc w:val="both"/>
        <w:rPr>
          <w:rFonts w:ascii="Times New Roman" w:hAnsi="Times New Roman" w:cs="Times New Roman"/>
          <w:sz w:val="24"/>
          <w:szCs w:val="24"/>
        </w:rPr>
      </w:pPr>
    </w:p>
    <w:p w14:paraId="3205C807" w14:textId="77777777" w:rsidR="00A12AB5" w:rsidRPr="005D22EF" w:rsidRDefault="005D22EF" w:rsidP="001C4A10">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If the innovative ideas selected by UNDP are adopted and replicated by UNDP or any of UNDP’s partners in various UNDP-supported programmes or projects, the sources of the innovative ideas must not and cannot expect to be the sole source of all business activities arising from such adoption of the innovation. Where necessary, and where marketable technologies are involved, UNDP may provide perpetual license to the source of the innovative idea, but UNDP shall not be precluded from granting the same license to other entities.</w:t>
      </w:r>
    </w:p>
    <w:sectPr w:rsidR="00A12AB5" w:rsidRPr="005D22EF" w:rsidSect="00157B27">
      <w:headerReference w:type="default" r:id="rId13"/>
      <w:footerReference w:type="default" r:id="rId14"/>
      <w:pgSz w:w="11900" w:h="16840"/>
      <w:pgMar w:top="1440" w:right="1280" w:bottom="144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0CF6" w14:textId="77777777" w:rsidR="004F6317" w:rsidRDefault="004F6317" w:rsidP="00EB41A8">
      <w:pPr>
        <w:spacing w:after="0" w:line="240" w:lineRule="auto"/>
      </w:pPr>
      <w:r>
        <w:separator/>
      </w:r>
    </w:p>
  </w:endnote>
  <w:endnote w:type="continuationSeparator" w:id="0">
    <w:p w14:paraId="25513711" w14:textId="77777777" w:rsidR="004F6317" w:rsidRDefault="004F6317" w:rsidP="00E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_PDF_Subse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102224"/>
      <w:docPartObj>
        <w:docPartGallery w:val="Page Numbers (Bottom of Page)"/>
        <w:docPartUnique/>
      </w:docPartObj>
    </w:sdtPr>
    <w:sdtEndPr>
      <w:rPr>
        <w:noProof/>
      </w:rPr>
    </w:sdtEndPr>
    <w:sdtContent>
      <w:p w14:paraId="45DE3E16" w14:textId="77777777" w:rsidR="00CF7AEB" w:rsidRDefault="00CF7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00ADED" w14:textId="77777777" w:rsidR="00CF7AEB" w:rsidRDefault="00CF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C479" w14:textId="77777777" w:rsidR="004F6317" w:rsidRDefault="004F6317" w:rsidP="00EB41A8">
      <w:pPr>
        <w:spacing w:after="0" w:line="240" w:lineRule="auto"/>
      </w:pPr>
      <w:r>
        <w:separator/>
      </w:r>
    </w:p>
  </w:footnote>
  <w:footnote w:type="continuationSeparator" w:id="0">
    <w:p w14:paraId="2117B3E2" w14:textId="77777777" w:rsidR="004F6317" w:rsidRDefault="004F6317" w:rsidP="00EB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3AB6" w14:textId="2695C763" w:rsidR="00CF7AEB" w:rsidRDefault="00CF7AEB">
    <w:pPr>
      <w:pStyle w:val="Header"/>
    </w:pPr>
    <w:r>
      <w:rPr>
        <w:noProof/>
        <w:lang w:val="en-US"/>
      </w:rPr>
      <w:drawing>
        <wp:inline distT="0" distB="0" distL="0" distR="0" wp14:anchorId="375C842E" wp14:editId="7347ACB4">
          <wp:extent cx="1885950" cy="6794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79450"/>
                  </a:xfrm>
                  <a:prstGeom prst="rect">
                    <a:avLst/>
                  </a:prstGeom>
                  <a:noFill/>
                  <a:ln>
                    <a:noFill/>
                  </a:ln>
                </pic:spPr>
              </pic:pic>
            </a:graphicData>
          </a:graphic>
        </wp:inline>
      </w:drawing>
    </w:r>
    <w:r>
      <w:t xml:space="preserve">                                                                                                        </w:t>
    </w:r>
    <w:r w:rsidRPr="00460A43">
      <w:rPr>
        <w:noProof/>
      </w:rPr>
      <w:drawing>
        <wp:inline distT="0" distB="0" distL="0" distR="0" wp14:anchorId="6FBA55F2" wp14:editId="6DB35B86">
          <wp:extent cx="639136" cy="9721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218" cy="9905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E2E"/>
    <w:multiLevelType w:val="hybridMultilevel"/>
    <w:tmpl w:val="B73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3FA1"/>
    <w:multiLevelType w:val="hybridMultilevel"/>
    <w:tmpl w:val="9AF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D0EB1"/>
    <w:multiLevelType w:val="hybridMultilevel"/>
    <w:tmpl w:val="5AD0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200028"/>
    <w:multiLevelType w:val="hybridMultilevel"/>
    <w:tmpl w:val="5D7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109A"/>
    <w:multiLevelType w:val="hybridMultilevel"/>
    <w:tmpl w:val="D74A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472B5"/>
    <w:multiLevelType w:val="hybridMultilevel"/>
    <w:tmpl w:val="B55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E67BD5"/>
    <w:multiLevelType w:val="hybridMultilevel"/>
    <w:tmpl w:val="A5F0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6214AE"/>
    <w:multiLevelType w:val="hybridMultilevel"/>
    <w:tmpl w:val="32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A41D3"/>
    <w:multiLevelType w:val="hybridMultilevel"/>
    <w:tmpl w:val="F64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36"/>
    <w:multiLevelType w:val="hybridMultilevel"/>
    <w:tmpl w:val="20EC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C2775"/>
    <w:multiLevelType w:val="hybridMultilevel"/>
    <w:tmpl w:val="8320E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E70A58"/>
    <w:multiLevelType w:val="hybridMultilevel"/>
    <w:tmpl w:val="E134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E0A02"/>
    <w:multiLevelType w:val="hybridMultilevel"/>
    <w:tmpl w:val="3AB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1"/>
  </w:num>
  <w:num w:numId="8">
    <w:abstractNumId w:val="11"/>
  </w:num>
  <w:num w:numId="9">
    <w:abstractNumId w:val="2"/>
  </w:num>
  <w:num w:numId="10">
    <w:abstractNumId w:val="7"/>
  </w:num>
  <w:num w:numId="11">
    <w:abstractNumId w:val="5"/>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43"/>
    <w:rsid w:val="00013C97"/>
    <w:rsid w:val="00016974"/>
    <w:rsid w:val="00033025"/>
    <w:rsid w:val="0004538F"/>
    <w:rsid w:val="0005495D"/>
    <w:rsid w:val="00057BB7"/>
    <w:rsid w:val="0006601D"/>
    <w:rsid w:val="000665CD"/>
    <w:rsid w:val="00084EFE"/>
    <w:rsid w:val="0008662C"/>
    <w:rsid w:val="0009227C"/>
    <w:rsid w:val="000B219E"/>
    <w:rsid w:val="000D3AE0"/>
    <w:rsid w:val="000E31C5"/>
    <w:rsid w:val="000E39C8"/>
    <w:rsid w:val="00125F23"/>
    <w:rsid w:val="00127072"/>
    <w:rsid w:val="001457AC"/>
    <w:rsid w:val="00152DCD"/>
    <w:rsid w:val="0015462D"/>
    <w:rsid w:val="00157B27"/>
    <w:rsid w:val="00160E9E"/>
    <w:rsid w:val="001633B9"/>
    <w:rsid w:val="00167AEE"/>
    <w:rsid w:val="001706E4"/>
    <w:rsid w:val="001758F0"/>
    <w:rsid w:val="00182DF4"/>
    <w:rsid w:val="001B0B34"/>
    <w:rsid w:val="001B2DAE"/>
    <w:rsid w:val="001B4E81"/>
    <w:rsid w:val="001B6EE1"/>
    <w:rsid w:val="001C4A10"/>
    <w:rsid w:val="001C5A04"/>
    <w:rsid w:val="001D1A5F"/>
    <w:rsid w:val="001D39E2"/>
    <w:rsid w:val="001D5039"/>
    <w:rsid w:val="001E7B92"/>
    <w:rsid w:val="001F5C53"/>
    <w:rsid w:val="002066CD"/>
    <w:rsid w:val="00207646"/>
    <w:rsid w:val="00215086"/>
    <w:rsid w:val="00224013"/>
    <w:rsid w:val="00250842"/>
    <w:rsid w:val="00254690"/>
    <w:rsid w:val="002563E8"/>
    <w:rsid w:val="00266BA8"/>
    <w:rsid w:val="002A33A0"/>
    <w:rsid w:val="002A68E6"/>
    <w:rsid w:val="002B45C8"/>
    <w:rsid w:val="002D418B"/>
    <w:rsid w:val="002E6A20"/>
    <w:rsid w:val="002F1811"/>
    <w:rsid w:val="002F461E"/>
    <w:rsid w:val="00306FF0"/>
    <w:rsid w:val="00355025"/>
    <w:rsid w:val="00355309"/>
    <w:rsid w:val="00364F1D"/>
    <w:rsid w:val="00385FC8"/>
    <w:rsid w:val="003A11E4"/>
    <w:rsid w:val="003B2DC5"/>
    <w:rsid w:val="003B5DFB"/>
    <w:rsid w:val="003B7E8E"/>
    <w:rsid w:val="003C3907"/>
    <w:rsid w:val="003D59AB"/>
    <w:rsid w:val="003F1966"/>
    <w:rsid w:val="003F4C7A"/>
    <w:rsid w:val="003F7728"/>
    <w:rsid w:val="004156D1"/>
    <w:rsid w:val="00416B0D"/>
    <w:rsid w:val="00431AAE"/>
    <w:rsid w:val="00440859"/>
    <w:rsid w:val="00442703"/>
    <w:rsid w:val="004437F6"/>
    <w:rsid w:val="004525FE"/>
    <w:rsid w:val="00474127"/>
    <w:rsid w:val="004821BD"/>
    <w:rsid w:val="00487210"/>
    <w:rsid w:val="00491AC0"/>
    <w:rsid w:val="004A078F"/>
    <w:rsid w:val="004A27E8"/>
    <w:rsid w:val="004F6317"/>
    <w:rsid w:val="005161F8"/>
    <w:rsid w:val="005263F8"/>
    <w:rsid w:val="00571B92"/>
    <w:rsid w:val="005735E4"/>
    <w:rsid w:val="00575519"/>
    <w:rsid w:val="00591175"/>
    <w:rsid w:val="00597C92"/>
    <w:rsid w:val="005B5330"/>
    <w:rsid w:val="005B571B"/>
    <w:rsid w:val="005D102F"/>
    <w:rsid w:val="005D1E18"/>
    <w:rsid w:val="005D22EF"/>
    <w:rsid w:val="005D43B0"/>
    <w:rsid w:val="005D49CC"/>
    <w:rsid w:val="005E024A"/>
    <w:rsid w:val="005F0468"/>
    <w:rsid w:val="005F0677"/>
    <w:rsid w:val="005F084B"/>
    <w:rsid w:val="005F419B"/>
    <w:rsid w:val="006032BC"/>
    <w:rsid w:val="00632EE1"/>
    <w:rsid w:val="00641095"/>
    <w:rsid w:val="006572C1"/>
    <w:rsid w:val="0067527B"/>
    <w:rsid w:val="006810FF"/>
    <w:rsid w:val="00691554"/>
    <w:rsid w:val="00693AAE"/>
    <w:rsid w:val="006952E1"/>
    <w:rsid w:val="00695EDA"/>
    <w:rsid w:val="00697010"/>
    <w:rsid w:val="006A43A3"/>
    <w:rsid w:val="006B1802"/>
    <w:rsid w:val="006B190A"/>
    <w:rsid w:val="006B4902"/>
    <w:rsid w:val="006C1F78"/>
    <w:rsid w:val="006C787A"/>
    <w:rsid w:val="006D6D43"/>
    <w:rsid w:val="00703876"/>
    <w:rsid w:val="007066C6"/>
    <w:rsid w:val="00712A0C"/>
    <w:rsid w:val="00715D9F"/>
    <w:rsid w:val="00732F87"/>
    <w:rsid w:val="007402C8"/>
    <w:rsid w:val="0075331F"/>
    <w:rsid w:val="00757608"/>
    <w:rsid w:val="007656A1"/>
    <w:rsid w:val="00777762"/>
    <w:rsid w:val="00780E49"/>
    <w:rsid w:val="00794428"/>
    <w:rsid w:val="007A17F3"/>
    <w:rsid w:val="007A5E01"/>
    <w:rsid w:val="007C1E2C"/>
    <w:rsid w:val="007C2451"/>
    <w:rsid w:val="007D7CB4"/>
    <w:rsid w:val="007E310B"/>
    <w:rsid w:val="007F21D4"/>
    <w:rsid w:val="00802006"/>
    <w:rsid w:val="008237ED"/>
    <w:rsid w:val="00832AC7"/>
    <w:rsid w:val="008335B1"/>
    <w:rsid w:val="008339C7"/>
    <w:rsid w:val="00834556"/>
    <w:rsid w:val="008374EE"/>
    <w:rsid w:val="00890263"/>
    <w:rsid w:val="008948C3"/>
    <w:rsid w:val="008A02AF"/>
    <w:rsid w:val="008C4C07"/>
    <w:rsid w:val="008C50F8"/>
    <w:rsid w:val="008C5B51"/>
    <w:rsid w:val="008D542B"/>
    <w:rsid w:val="0090184F"/>
    <w:rsid w:val="0090381B"/>
    <w:rsid w:val="009065DD"/>
    <w:rsid w:val="00915545"/>
    <w:rsid w:val="00916079"/>
    <w:rsid w:val="009270E4"/>
    <w:rsid w:val="009324A8"/>
    <w:rsid w:val="00941D11"/>
    <w:rsid w:val="00943382"/>
    <w:rsid w:val="009704F2"/>
    <w:rsid w:val="00974149"/>
    <w:rsid w:val="00985B1C"/>
    <w:rsid w:val="009A1028"/>
    <w:rsid w:val="009B61D9"/>
    <w:rsid w:val="009C109E"/>
    <w:rsid w:val="009C2F26"/>
    <w:rsid w:val="009D49DB"/>
    <w:rsid w:val="009E2E4C"/>
    <w:rsid w:val="009E7385"/>
    <w:rsid w:val="009E7820"/>
    <w:rsid w:val="009F1796"/>
    <w:rsid w:val="009F7869"/>
    <w:rsid w:val="00A033F5"/>
    <w:rsid w:val="00A07FA8"/>
    <w:rsid w:val="00A12AB5"/>
    <w:rsid w:val="00A217DF"/>
    <w:rsid w:val="00A33B3F"/>
    <w:rsid w:val="00A56995"/>
    <w:rsid w:val="00A864E6"/>
    <w:rsid w:val="00AA0529"/>
    <w:rsid w:val="00AA31A1"/>
    <w:rsid w:val="00AA535E"/>
    <w:rsid w:val="00AB4E4D"/>
    <w:rsid w:val="00AB7B3D"/>
    <w:rsid w:val="00AD275C"/>
    <w:rsid w:val="00AE75F7"/>
    <w:rsid w:val="00B25615"/>
    <w:rsid w:val="00B32393"/>
    <w:rsid w:val="00B32EFC"/>
    <w:rsid w:val="00B330CC"/>
    <w:rsid w:val="00B42F63"/>
    <w:rsid w:val="00B450DE"/>
    <w:rsid w:val="00B6638E"/>
    <w:rsid w:val="00B91B68"/>
    <w:rsid w:val="00BB1CF0"/>
    <w:rsid w:val="00BD0D3E"/>
    <w:rsid w:val="00BF3607"/>
    <w:rsid w:val="00C02E0C"/>
    <w:rsid w:val="00C0352C"/>
    <w:rsid w:val="00C13556"/>
    <w:rsid w:val="00C16004"/>
    <w:rsid w:val="00C16716"/>
    <w:rsid w:val="00C16C9A"/>
    <w:rsid w:val="00C17C06"/>
    <w:rsid w:val="00C20212"/>
    <w:rsid w:val="00C24FE5"/>
    <w:rsid w:val="00C255CE"/>
    <w:rsid w:val="00C26529"/>
    <w:rsid w:val="00C32D6E"/>
    <w:rsid w:val="00C42CBA"/>
    <w:rsid w:val="00C479D5"/>
    <w:rsid w:val="00C51711"/>
    <w:rsid w:val="00C57FD2"/>
    <w:rsid w:val="00C7483B"/>
    <w:rsid w:val="00C748D3"/>
    <w:rsid w:val="00C7568C"/>
    <w:rsid w:val="00C8321B"/>
    <w:rsid w:val="00C84540"/>
    <w:rsid w:val="00C94B6A"/>
    <w:rsid w:val="00C964B9"/>
    <w:rsid w:val="00CA4F94"/>
    <w:rsid w:val="00CB5A24"/>
    <w:rsid w:val="00CB6551"/>
    <w:rsid w:val="00CC226D"/>
    <w:rsid w:val="00CC25D3"/>
    <w:rsid w:val="00CD357A"/>
    <w:rsid w:val="00CD5A9A"/>
    <w:rsid w:val="00CE03C2"/>
    <w:rsid w:val="00CE3DB3"/>
    <w:rsid w:val="00CE66B9"/>
    <w:rsid w:val="00CF0933"/>
    <w:rsid w:val="00CF6756"/>
    <w:rsid w:val="00CF7AEB"/>
    <w:rsid w:val="00D11E7D"/>
    <w:rsid w:val="00D13A45"/>
    <w:rsid w:val="00D4066A"/>
    <w:rsid w:val="00D47056"/>
    <w:rsid w:val="00D51DE9"/>
    <w:rsid w:val="00D6064F"/>
    <w:rsid w:val="00D761CA"/>
    <w:rsid w:val="00D81640"/>
    <w:rsid w:val="00DA4E49"/>
    <w:rsid w:val="00DB15F8"/>
    <w:rsid w:val="00DE73B6"/>
    <w:rsid w:val="00DF17EB"/>
    <w:rsid w:val="00E16BDC"/>
    <w:rsid w:val="00E63B9D"/>
    <w:rsid w:val="00E66F69"/>
    <w:rsid w:val="00E744F3"/>
    <w:rsid w:val="00E84246"/>
    <w:rsid w:val="00E955AB"/>
    <w:rsid w:val="00E9666A"/>
    <w:rsid w:val="00EB41A8"/>
    <w:rsid w:val="00EB48D0"/>
    <w:rsid w:val="00EC2136"/>
    <w:rsid w:val="00ED50F1"/>
    <w:rsid w:val="00EE19FB"/>
    <w:rsid w:val="00EE3076"/>
    <w:rsid w:val="00EE5602"/>
    <w:rsid w:val="00EE725E"/>
    <w:rsid w:val="00EF752C"/>
    <w:rsid w:val="00F05DD0"/>
    <w:rsid w:val="00F117D7"/>
    <w:rsid w:val="00F122B5"/>
    <w:rsid w:val="00F17639"/>
    <w:rsid w:val="00F22E31"/>
    <w:rsid w:val="00F243C4"/>
    <w:rsid w:val="00F26BE6"/>
    <w:rsid w:val="00F41D1B"/>
    <w:rsid w:val="00F44FA5"/>
    <w:rsid w:val="00F46C5F"/>
    <w:rsid w:val="00F5617F"/>
    <w:rsid w:val="00F67712"/>
    <w:rsid w:val="00F73CF0"/>
    <w:rsid w:val="00F755F2"/>
    <w:rsid w:val="00F851F2"/>
    <w:rsid w:val="00F94021"/>
    <w:rsid w:val="00FA2CA1"/>
    <w:rsid w:val="00FB65B2"/>
    <w:rsid w:val="00FB73D1"/>
    <w:rsid w:val="00FE450D"/>
    <w:rsid w:val="00FE699C"/>
    <w:rsid w:val="00FF175D"/>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AE62"/>
  <w15:chartTrackingRefBased/>
  <w15:docId w15:val="{0022B5AA-4A2F-4BC3-9815-6F64E1D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A8"/>
  </w:style>
  <w:style w:type="paragraph" w:styleId="Footer">
    <w:name w:val="footer"/>
    <w:basedOn w:val="Normal"/>
    <w:link w:val="FooterChar"/>
    <w:uiPriority w:val="99"/>
    <w:unhideWhenUsed/>
    <w:rsid w:val="00EB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A8"/>
  </w:style>
  <w:style w:type="paragraph" w:styleId="ListParagraph">
    <w:name w:val="List Paragraph"/>
    <w:basedOn w:val="Normal"/>
    <w:uiPriority w:val="34"/>
    <w:qFormat/>
    <w:rsid w:val="00C16716"/>
    <w:pPr>
      <w:ind w:left="720"/>
      <w:contextualSpacing/>
    </w:pPr>
  </w:style>
  <w:style w:type="character" w:styleId="Hyperlink">
    <w:name w:val="Hyperlink"/>
    <w:basedOn w:val="DefaultParagraphFont"/>
    <w:uiPriority w:val="99"/>
    <w:unhideWhenUsed/>
    <w:rsid w:val="00254690"/>
    <w:rPr>
      <w:color w:val="0563C1" w:themeColor="hyperlink"/>
      <w:u w:val="single"/>
    </w:rPr>
  </w:style>
  <w:style w:type="character" w:styleId="UnresolvedMention">
    <w:name w:val="Unresolved Mention"/>
    <w:basedOn w:val="DefaultParagraphFont"/>
    <w:uiPriority w:val="99"/>
    <w:semiHidden/>
    <w:unhideWhenUsed/>
    <w:rsid w:val="00254690"/>
    <w:rPr>
      <w:color w:val="808080"/>
      <w:shd w:val="clear" w:color="auto" w:fill="E6E6E6"/>
    </w:rPr>
  </w:style>
  <w:style w:type="paragraph" w:styleId="FootnoteText">
    <w:name w:val="footnote text"/>
    <w:aliases w:val="Footnote Text Char1,Footnote Text Char Char,Char"/>
    <w:basedOn w:val="Normal"/>
    <w:link w:val="FootnoteTextChar"/>
    <w:semiHidden/>
    <w:rsid w:val="00FE699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
    <w:basedOn w:val="DefaultParagraphFont"/>
    <w:link w:val="FootnoteText"/>
    <w:semiHidden/>
    <w:rsid w:val="00FE699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19"/>
    <w:rPr>
      <w:rFonts w:ascii="Segoe UI" w:hAnsi="Segoe UI" w:cs="Segoe UI"/>
      <w:sz w:val="18"/>
      <w:szCs w:val="18"/>
    </w:rPr>
  </w:style>
  <w:style w:type="table" w:styleId="TableGrid">
    <w:name w:val="Table Grid"/>
    <w:basedOn w:val="TableNormal"/>
    <w:uiPriority w:val="39"/>
    <w:rsid w:val="00C42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undp.org/content/ghana/en/home/projects/waste_initiativ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h.undp.org/content/ghana/en/home/presscenter/pressreleases/2020/_waste_-recovery-innovation-challenge--2nd-edition---call-for-c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sley.bekoe@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etition.gh@undp.org" TargetMode="External"/><Relationship Id="rId4" Type="http://schemas.openxmlformats.org/officeDocument/2006/relationships/settings" Target="settings.xml"/><Relationship Id="rId9" Type="http://schemas.openxmlformats.org/officeDocument/2006/relationships/hyperlink" Target="https://www.gh.undp.org/content/ghana/en/home/presscenter/pressreleases/2020/_waste_-recovery-innovation-challenge--2nd-edition---call-for-co.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5E0F7.FE8A54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FA90-E84C-486E-A3FB-4E34F2A4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Bekoe</dc:creator>
  <cp:keywords/>
  <dc:description/>
  <cp:lastModifiedBy>Praise Nutakor</cp:lastModifiedBy>
  <cp:revision>6</cp:revision>
  <dcterms:created xsi:type="dcterms:W3CDTF">2020-06-29T15:29:00Z</dcterms:created>
  <dcterms:modified xsi:type="dcterms:W3CDTF">2020-07-08T10:59:00Z</dcterms:modified>
</cp:coreProperties>
</file>