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04" w:rsidRPr="00CD49E6" w:rsidRDefault="00AB6C04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lang w:val="hr-HR"/>
        </w:rPr>
      </w:pPr>
    </w:p>
    <w:p w:rsidR="00AB6C04" w:rsidRPr="00CD49E6" w:rsidRDefault="00AB6C04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  <w:r w:rsidRPr="00CD49E6">
        <w:rPr>
          <w:rFonts w:ascii="Arial" w:hAnsi="Arial" w:cs="Arial"/>
          <w:b/>
          <w:bCs/>
          <w:sz w:val="18"/>
          <w:szCs w:val="18"/>
          <w:lang w:val="hr-HR"/>
        </w:rPr>
        <w:t xml:space="preserve">Općina: </w:t>
      </w:r>
      <w:r w:rsidRPr="00CD49E6">
        <w:rPr>
          <w:rFonts w:ascii="Arial" w:hAnsi="Arial" w:cs="Arial"/>
          <w:b/>
          <w:bCs/>
          <w:sz w:val="18"/>
          <w:szCs w:val="18"/>
          <w:u w:val="single"/>
          <w:lang w:val="hr-HR"/>
        </w:rPr>
        <w:t>______________________________________________________________</w:t>
      </w:r>
    </w:p>
    <w:p w:rsidR="00AB6C04" w:rsidRPr="00CD49E6" w:rsidRDefault="00AB6C04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AB6C04" w:rsidRPr="00CD49E6" w:rsidRDefault="00AB6C04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  <w:r w:rsidRPr="00CD49E6">
        <w:rPr>
          <w:rFonts w:ascii="Arial" w:hAnsi="Arial" w:cs="Arial"/>
          <w:b/>
          <w:bCs/>
          <w:sz w:val="18"/>
          <w:szCs w:val="18"/>
          <w:lang w:val="hr-HR"/>
        </w:rPr>
        <w:t>Naziv organizacije civilnog društva:_______________________________________</w:t>
      </w:r>
    </w:p>
    <w:p w:rsidR="00AB6C04" w:rsidRPr="00CD49E6" w:rsidRDefault="00AB6C04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AB6C04" w:rsidRPr="00CD49E6" w:rsidRDefault="00AB6C04" w:rsidP="000C6239">
      <w:pPr>
        <w:pStyle w:val="Text1"/>
        <w:tabs>
          <w:tab w:val="num" w:pos="765"/>
        </w:tabs>
        <w:spacing w:after="0"/>
        <w:ind w:left="0"/>
        <w:jc w:val="left"/>
        <w:rPr>
          <w:rFonts w:ascii="Arial" w:hAnsi="Arial" w:cs="Arial"/>
          <w:b/>
          <w:bCs/>
          <w:sz w:val="18"/>
          <w:szCs w:val="18"/>
          <w:lang w:val="hr-HR"/>
        </w:rPr>
      </w:pPr>
      <w:r w:rsidRPr="00CD49E6">
        <w:rPr>
          <w:rFonts w:ascii="Arial" w:hAnsi="Arial" w:cs="Arial"/>
          <w:b/>
          <w:bCs/>
          <w:sz w:val="18"/>
          <w:szCs w:val="18"/>
          <w:lang w:val="hr-HR"/>
        </w:rPr>
        <w:t>Naziv projekta:_________________________________________________________</w:t>
      </w:r>
    </w:p>
    <w:p w:rsidR="00AB6C04" w:rsidRPr="00CD49E6" w:rsidRDefault="00AB6C04" w:rsidP="000C6239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AB6C04" w:rsidRPr="00CD49E6" w:rsidRDefault="00AB6C04" w:rsidP="000C6F4A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 w:cs="Arial"/>
          <w:b/>
          <w:bCs/>
          <w:sz w:val="18"/>
          <w:szCs w:val="18"/>
          <w:lang w:val="hr-HR"/>
        </w:rPr>
      </w:pPr>
      <w:r w:rsidRPr="00CD49E6">
        <w:rPr>
          <w:rFonts w:ascii="Arial" w:hAnsi="Arial" w:cs="Arial"/>
          <w:b/>
          <w:bCs/>
          <w:sz w:val="18"/>
          <w:szCs w:val="18"/>
          <w:lang w:val="hr-HR"/>
        </w:rPr>
        <w:t>Zbirna tabela za ocjenjivanje</w:t>
      </w:r>
      <w:bookmarkStart w:id="0" w:name="_GoBack"/>
      <w:bookmarkEnd w:id="0"/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6"/>
        <w:gridCol w:w="1276"/>
        <w:gridCol w:w="1418"/>
      </w:tblGrid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ind w:left="340" w:hanging="340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Sekcija</w:t>
            </w:r>
          </w:p>
        </w:tc>
        <w:tc>
          <w:tcPr>
            <w:tcW w:w="1276" w:type="dxa"/>
            <w:vAlign w:val="center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Maksimalan broj bodova</w:t>
            </w:r>
          </w:p>
        </w:tc>
        <w:tc>
          <w:tcPr>
            <w:tcW w:w="1418" w:type="dxa"/>
            <w:vAlign w:val="center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Prosječna  ocjena</w:t>
            </w:r>
          </w:p>
        </w:tc>
      </w:tr>
      <w:tr w:rsidR="00AB6C04" w:rsidRPr="00CD49E6">
        <w:trPr>
          <w:jc w:val="center"/>
        </w:trPr>
        <w:tc>
          <w:tcPr>
            <w:tcW w:w="7476" w:type="dxa"/>
            <w:shd w:val="clear" w:color="auto" w:fill="C0C0C0"/>
            <w:vAlign w:val="center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 Finansijski i operativni kapacitet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1.1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podnosilac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prijedloga i partneri imaju dovoljno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iskustva u upravljanju projektima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? 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trHeight w:val="430"/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1.2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podnosilac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prijedloga i partneri imaju dovoljne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stručne kapacitete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? (</w:t>
            </w:r>
            <w:r w:rsidRPr="00FC5357">
              <w:rPr>
                <w:rFonts w:ascii="Arial" w:hAnsi="Arial" w:cs="Arial"/>
                <w:i/>
                <w:sz w:val="16"/>
                <w:szCs w:val="16"/>
                <w:lang w:val="hr-HR"/>
              </w:rPr>
              <w:t>posebno poznavanje pitanja na koje se projek</w:t>
            </w: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a</w:t>
            </w:r>
            <w:r w:rsidRPr="00FC5357">
              <w:rPr>
                <w:rFonts w:ascii="Arial" w:hAnsi="Arial" w:cs="Arial"/>
                <w:i/>
                <w:sz w:val="16"/>
                <w:szCs w:val="16"/>
                <w:lang w:val="hr-HR"/>
              </w:rPr>
              <w:t>t odnosi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1.3.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podnosilac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prijedloga i partneri imaju dovoljne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upravljačke kapacitete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?</w:t>
            </w:r>
          </w:p>
          <w:p w:rsidR="00AB6C04" w:rsidRPr="00CD49E6" w:rsidRDefault="00AB6C04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(</w:t>
            </w:r>
            <w:r w:rsidRPr="00FC5357">
              <w:rPr>
                <w:rFonts w:ascii="Arial" w:hAnsi="Arial" w:cs="Arial"/>
                <w:i/>
                <w:sz w:val="16"/>
                <w:szCs w:val="16"/>
                <w:lang w:val="hr-HR"/>
              </w:rPr>
              <w:t>uključujući osoblje, opremu i sposobnost za upravljanje budžetom projekta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) 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  <w:shd w:val="clear" w:color="auto" w:fill="C0C0C0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2. Relevantnost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  <w:tcBorders>
              <w:bottom w:val="nil"/>
            </w:tcBorders>
          </w:tcPr>
          <w:p w:rsidR="00AB6C04" w:rsidRPr="00CD49E6" w:rsidRDefault="00AB6C04" w:rsidP="00B54F05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2.1. Koliko je projekt relevantan u odnosu na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cilj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i jedan ili više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prioriteta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javnog poziva?</w:t>
            </w:r>
          </w:p>
          <w:p w:rsidR="00AB6C04" w:rsidRPr="00CD49E6" w:rsidRDefault="00AB6C04" w:rsidP="00B54F05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Napomena: ocjena 5 (veoma dobro) može se dobiti samo ako se projekt odnosi barem na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jedan od prioriteta.</w:t>
            </w:r>
          </w:p>
        </w:tc>
        <w:tc>
          <w:tcPr>
            <w:tcW w:w="1276" w:type="dxa"/>
            <w:tcBorders>
              <w:bottom w:val="nil"/>
            </w:tcBorders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2.2  Koliko su jasno definirani i strateški odabrani oni koji su uključeni u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? (posrednici, krajnji korisnici,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ciljne grupe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2.3  Da li su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potrebe ciljne grupe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i krajnjih korisnika jasno definirane i da li im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  <w:p w:rsidR="00AB6C04" w:rsidRPr="00CD49E6" w:rsidRDefault="00AB6C04" w:rsidP="00B54F05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prilazi na pravi način? 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2.4 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posjeduje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dodatne kvalitete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kao što su inovativan pristup i modeli dobre prakse? 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  <w:vAlign w:val="center"/>
          </w:tcPr>
          <w:p w:rsidR="00AB6C04" w:rsidRPr="00CD49E6" w:rsidRDefault="00AB6C04" w:rsidP="00B54F05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2.5  Da li prijedlog zagovara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model politike baziran na pravima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i da li to ima uticaja na podređene grupe? (</w:t>
            </w:r>
            <w:r w:rsidRPr="00FC5357">
              <w:rPr>
                <w:rFonts w:ascii="Arial" w:hAnsi="Arial" w:cs="Arial"/>
                <w:i/>
                <w:sz w:val="16"/>
                <w:szCs w:val="16"/>
                <w:lang w:val="hr-HR"/>
              </w:rPr>
              <w:t>promocija ravnopravnosti  spolova i osnaživanje žena, zaštita okoliša, međunacionalna saradnja, problematika omladine itd.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cantSplit/>
          <w:jc w:val="center"/>
        </w:trPr>
        <w:tc>
          <w:tcPr>
            <w:tcW w:w="10170" w:type="dxa"/>
            <w:gridSpan w:val="3"/>
          </w:tcPr>
          <w:p w:rsidR="00AB6C04" w:rsidRPr="00CD49E6" w:rsidRDefault="00AB6C04" w:rsidP="00B54F05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  <w:tcBorders>
              <w:top w:val="nil"/>
            </w:tcBorders>
            <w:shd w:val="clear" w:color="auto" w:fill="C0C0C0"/>
            <w:vAlign w:val="center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3. Metodologija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C0C0C0"/>
            <w:vAlign w:val="center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nil"/>
            </w:tcBorders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3.1 Da li su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plan aktivnosti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i predložene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aktivnosti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odgovarajuć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, praktičn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i dosljedn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i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ciljevima i očekivanim rezultatima?</w:t>
            </w:r>
          </w:p>
        </w:tc>
        <w:tc>
          <w:tcPr>
            <w:tcW w:w="1276" w:type="dxa"/>
            <w:tcBorders>
              <w:bottom w:val="nil"/>
            </w:tcBorders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3.2 Koliko je konzistentan cjelokupan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izgled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projekta? (</w:t>
            </w:r>
            <w:r w:rsidRPr="00FC5357">
              <w:rPr>
                <w:rFonts w:ascii="Arial" w:hAnsi="Arial" w:cs="Arial"/>
                <w:i/>
                <w:sz w:val="16"/>
                <w:szCs w:val="16"/>
                <w:lang w:val="hr-HR"/>
              </w:rPr>
              <w:t>a naročito da li odražava analizu uočenih problema, moguće vanjske faktore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5 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3.3 Da li su nivo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uključenosti i angažiranje partnera u realizaciji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projekta zadovoljavajući? Napomena: ukoliko nema partnera, ocjena će biti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3.4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sadrži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objektivno mjerljive indikatore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rezultata aktivnosti? (</w:t>
            </w:r>
            <w:r w:rsidRPr="00FC5357">
              <w:rPr>
                <w:rFonts w:ascii="Arial" w:hAnsi="Arial" w:cs="Arial"/>
                <w:i/>
                <w:sz w:val="16"/>
                <w:szCs w:val="16"/>
                <w:lang w:val="hr-HR"/>
              </w:rPr>
              <w:t>da li je ijedan od indikatora gender senzitivan ili gender indikator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cantSplit/>
          <w:jc w:val="center"/>
        </w:trPr>
        <w:tc>
          <w:tcPr>
            <w:tcW w:w="10170" w:type="dxa"/>
            <w:gridSpan w:val="3"/>
          </w:tcPr>
          <w:p w:rsidR="00AB6C04" w:rsidRPr="00CD49E6" w:rsidRDefault="00AB6C04" w:rsidP="00B54F05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  <w:shd w:val="clear" w:color="auto" w:fill="C0C0C0"/>
            <w:vAlign w:val="center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4. Održivost 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4.1 Da li će aktivnosti predviđene projektom imati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konkretan uticaj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na ciljne grupe? 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4.2 Da li će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projekat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imati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višestruki uticaj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? </w:t>
            </w:r>
            <w:r w:rsidRPr="00CD49E6">
              <w:rPr>
                <w:rFonts w:ascii="Arial" w:hAnsi="Arial" w:cs="Arial"/>
                <w:i/>
                <w:iCs/>
                <w:sz w:val="16"/>
                <w:szCs w:val="16"/>
                <w:lang w:val="hr-HR"/>
              </w:rPr>
              <w:t xml:space="preserve">(uključujući mogućnost primjene na druge ciljne grupe ili provedbu u drugim sredinama i/ili produžavanje efekata aktivnosti kao i razmjene informacija o iskustvima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hr-HR"/>
              </w:rPr>
              <w:t>iz</w:t>
            </w:r>
            <w:r w:rsidRPr="00CD49E6">
              <w:rPr>
                <w:rFonts w:ascii="Arial" w:hAnsi="Arial" w:cs="Arial"/>
                <w:i/>
                <w:iCs/>
                <w:sz w:val="16"/>
                <w:szCs w:val="16"/>
                <w:lang w:val="hr-HR"/>
              </w:rPr>
              <w:t xml:space="preserve"> projekta)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4.3 Da li su očekivani rezultati predloženih aktivnosti institucionalno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održivi? </w:t>
            </w:r>
            <w:r w:rsidRPr="00CD49E6">
              <w:rPr>
                <w:rFonts w:ascii="Arial" w:hAnsi="Arial" w:cs="Arial"/>
                <w:i/>
                <w:iCs/>
                <w:sz w:val="16"/>
                <w:szCs w:val="16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4.4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Da li su očekivani rezultati predloženih aktivnosti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održivi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? (</w:t>
            </w:r>
            <w:r w:rsidRPr="00FC5357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ako je moguće, navesti </w:t>
            </w:r>
            <w:r w:rsidRPr="00CD49E6">
              <w:rPr>
                <w:rFonts w:ascii="Arial" w:hAnsi="Arial" w:cs="Arial"/>
                <w:i/>
                <w:iCs/>
                <w:sz w:val="16"/>
                <w:szCs w:val="16"/>
                <w:lang w:val="hr-HR"/>
              </w:rPr>
              <w:t>kakav će biti strukturalni uticaj provedenih aktivnosti – npr. da li će doći do poboljšanja pravne regulative, metoda i pravila ponašanja itd.)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4.5 Da li je vjerovatno da će očekivani dugoročni rezultati imati uticaja na lokalne ekonomske uslove i/ili kvalitet života u ciljnim područjima?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cantSplit/>
          <w:jc w:val="center"/>
        </w:trPr>
        <w:tc>
          <w:tcPr>
            <w:tcW w:w="10170" w:type="dxa"/>
            <w:gridSpan w:val="3"/>
          </w:tcPr>
          <w:p w:rsidR="00AB6C04" w:rsidRPr="00CD49E6" w:rsidRDefault="00AB6C04" w:rsidP="00B54F05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  <w:shd w:val="clear" w:color="auto" w:fill="C0C0C0"/>
            <w:vAlign w:val="center"/>
          </w:tcPr>
          <w:p w:rsidR="00AB6C04" w:rsidRPr="00CD49E6" w:rsidRDefault="00AB6C04" w:rsidP="00B54F05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5. Budžet i racionalnost troškova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C0C0C0"/>
            <w:vAlign w:val="center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5.2 Da li su predloženi troškovi </w:t>
            </w: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neophodni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 xml:space="preserve"> za implementaciju projekta? 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</w:tcPr>
          <w:p w:rsidR="00AB6C04" w:rsidRPr="00CD49E6" w:rsidRDefault="00AB6C04" w:rsidP="00B54F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5.3 Budžet</w:t>
            </w:r>
          </w:p>
          <w:p w:rsidR="00AB6C04" w:rsidRPr="00CD49E6" w:rsidRDefault="00AB6C04" w:rsidP="00B54F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Da li je budžet jasan i da li uključuje i narativni dio? (</w:t>
            </w:r>
            <w:r w:rsidRPr="00FC5357">
              <w:rPr>
                <w:rFonts w:ascii="Arial" w:hAnsi="Arial" w:cs="Arial"/>
                <w:i/>
                <w:sz w:val="16"/>
                <w:szCs w:val="16"/>
                <w:lang w:val="hr-HR"/>
              </w:rPr>
              <w:t>Omogućena opravdanost za tehničku opremu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  <w:p w:rsidR="00AB6C04" w:rsidRPr="00CD49E6" w:rsidRDefault="00AB6C04" w:rsidP="00B54F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Da li je zadovoljen princip prema kojem administrativni i troškovi osoblja ne prelaze 20% ukupnih troškova?</w:t>
            </w:r>
          </w:p>
          <w:p w:rsidR="00AB6C04" w:rsidRPr="00CD49E6" w:rsidRDefault="00AB6C04" w:rsidP="00B54F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Da li je budžet rodno osjetljiv?</w:t>
            </w:r>
          </w:p>
          <w:p w:rsidR="00AB6C04" w:rsidRPr="00CD49E6" w:rsidRDefault="00AB6C04" w:rsidP="00B54F05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Gdje je primjenjivo, da li su priložene biografije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uposlenih </w:t>
            </w: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i opisi radnih mjesta?</w:t>
            </w:r>
          </w:p>
        </w:tc>
        <w:tc>
          <w:tcPr>
            <w:tcW w:w="1276" w:type="dxa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AB6C04" w:rsidRPr="00CD49E6">
        <w:trPr>
          <w:jc w:val="center"/>
        </w:trPr>
        <w:tc>
          <w:tcPr>
            <w:tcW w:w="7476" w:type="dxa"/>
            <w:shd w:val="clear" w:color="auto" w:fill="C0C0C0"/>
          </w:tcPr>
          <w:p w:rsidR="00AB6C04" w:rsidRPr="00CD49E6" w:rsidRDefault="00AB6C04" w:rsidP="00B54F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Maksimalni ukupni zbir</w:t>
            </w:r>
          </w:p>
        </w:tc>
        <w:tc>
          <w:tcPr>
            <w:tcW w:w="1276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D49E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100</w:t>
            </w:r>
          </w:p>
        </w:tc>
        <w:tc>
          <w:tcPr>
            <w:tcW w:w="1418" w:type="dxa"/>
            <w:shd w:val="clear" w:color="auto" w:fill="C0C0C0"/>
          </w:tcPr>
          <w:p w:rsidR="00AB6C04" w:rsidRPr="00CD49E6" w:rsidRDefault="00AB6C04" w:rsidP="00B54F05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AB6C04" w:rsidRPr="00CD49E6" w:rsidRDefault="00AB6C04">
      <w:pPr>
        <w:rPr>
          <w:lang w:val="hr-HR"/>
        </w:rPr>
      </w:pPr>
    </w:p>
    <w:p w:rsidR="00AB6C04" w:rsidRPr="00CD49E6" w:rsidRDefault="00AB6C04">
      <w:pPr>
        <w:rPr>
          <w:lang w:val="hr-HR"/>
        </w:rPr>
      </w:pPr>
    </w:p>
    <w:p w:rsidR="00AB6C04" w:rsidRPr="00CD49E6" w:rsidRDefault="00AB6C04" w:rsidP="004926D9">
      <w:pPr>
        <w:spacing w:line="360" w:lineRule="auto"/>
        <w:rPr>
          <w:rFonts w:ascii="Myriad Pro" w:hAnsi="Myriad Pro" w:cs="Myriad Pro"/>
          <w:lang w:val="hr-HR"/>
        </w:rPr>
      </w:pPr>
      <w:r w:rsidRPr="00CD49E6">
        <w:rPr>
          <w:rFonts w:ascii="Myriad Pro" w:hAnsi="Myriad Pro" w:cs="Myriad Pro"/>
          <w:lang w:val="hr-HR"/>
        </w:rPr>
        <w:t>ČLANOVI/ICE KOMISIJE:</w:t>
      </w: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  <w:r w:rsidRPr="00CD49E6">
        <w:rPr>
          <w:rFonts w:ascii="Myriad Pro" w:hAnsi="Myriad Pro" w:cs="Myriad Pro"/>
          <w:lang w:val="hr-HR"/>
        </w:rPr>
        <w:t>PREDSTAVNICI/CE OPĆINE: _________________________</w:t>
      </w: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</w:p>
    <w:p w:rsidR="00AB6C04" w:rsidRPr="00CD49E6" w:rsidRDefault="00AB6C04" w:rsidP="00535E3B">
      <w:pPr>
        <w:pStyle w:val="ListParagraph"/>
        <w:numPr>
          <w:ilvl w:val="0"/>
          <w:numId w:val="1"/>
          <w:numberingChange w:id="1" w:author="Unknown" w:date="2014-07-06T16:46:00Z" w:original="%1:1:0:."/>
        </w:numPr>
        <w:spacing w:line="360" w:lineRule="auto"/>
        <w:rPr>
          <w:rFonts w:ascii="Myriad Pro" w:hAnsi="Myriad Pro" w:cs="Myriad Pro"/>
          <w:lang w:val="hr-HR"/>
        </w:rPr>
      </w:pPr>
      <w:r w:rsidRPr="00CD49E6">
        <w:rPr>
          <w:rFonts w:ascii="Myriad Pro" w:hAnsi="Myriad Pro" w:cs="Myriad Pro"/>
          <w:lang w:val="hr-HR"/>
        </w:rPr>
        <w:t>________________________________</w:t>
      </w:r>
    </w:p>
    <w:p w:rsidR="00AB6C04" w:rsidRPr="00CD49E6" w:rsidRDefault="00AB6C04" w:rsidP="00535E3B">
      <w:pPr>
        <w:pStyle w:val="ListParagraph"/>
        <w:numPr>
          <w:ilvl w:val="0"/>
          <w:numId w:val="1"/>
          <w:numberingChange w:id="2" w:author="Unknown" w:date="2014-07-06T16:46:00Z" w:original="%1:2:0:."/>
        </w:numPr>
        <w:spacing w:line="360" w:lineRule="auto"/>
        <w:rPr>
          <w:rFonts w:ascii="Myriad Pro" w:hAnsi="Myriad Pro" w:cs="Myriad Pro"/>
          <w:lang w:val="hr-HR"/>
        </w:rPr>
      </w:pPr>
      <w:r w:rsidRPr="00CD49E6">
        <w:rPr>
          <w:rFonts w:ascii="Myriad Pro" w:hAnsi="Myriad Pro" w:cs="Myriad Pro"/>
          <w:lang w:val="hr-HR"/>
        </w:rPr>
        <w:t>________________________________</w:t>
      </w: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  <w:r w:rsidRPr="00CD49E6">
        <w:rPr>
          <w:rFonts w:ascii="Myriad Pro" w:hAnsi="Myriad Pro" w:cs="Myriad Pro"/>
          <w:lang w:val="hr-HR"/>
        </w:rPr>
        <w:t xml:space="preserve">PREDSTAVNIK/CA ORGANIZACIJA CIVILNOG DRUŠTVA (OCD) </w:t>
      </w: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</w:p>
    <w:p w:rsidR="00AB6C04" w:rsidRPr="00CD49E6" w:rsidRDefault="00AB6C04" w:rsidP="00535E3B">
      <w:pPr>
        <w:pStyle w:val="ListParagraph"/>
        <w:numPr>
          <w:ilvl w:val="0"/>
          <w:numId w:val="2"/>
          <w:numberingChange w:id="3" w:author="Unknown" w:date="2014-07-06T16:46:00Z" w:original="%1:1:0:."/>
        </w:numPr>
        <w:spacing w:line="360" w:lineRule="auto"/>
        <w:rPr>
          <w:rFonts w:ascii="Myriad Pro" w:hAnsi="Myriad Pro" w:cs="Myriad Pro"/>
          <w:lang w:val="hr-HR"/>
        </w:rPr>
      </w:pPr>
      <w:r w:rsidRPr="00CD49E6">
        <w:rPr>
          <w:rFonts w:ascii="Myriad Pro" w:hAnsi="Myriad Pro" w:cs="Myriad Pro"/>
          <w:lang w:val="hr-HR"/>
        </w:rPr>
        <w:t>____________________________________</w:t>
      </w: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</w:p>
    <w:p w:rsidR="00AB6C04" w:rsidRPr="00CD49E6" w:rsidRDefault="00AB6C04" w:rsidP="00535E3B">
      <w:pPr>
        <w:spacing w:line="360" w:lineRule="auto"/>
        <w:rPr>
          <w:rFonts w:ascii="Myriad Pro" w:hAnsi="Myriad Pro" w:cs="Myriad Pro"/>
          <w:lang w:val="hr-HR"/>
        </w:rPr>
      </w:pPr>
      <w:r w:rsidRPr="00CD49E6">
        <w:rPr>
          <w:rFonts w:ascii="Myriad Pro" w:hAnsi="Myriad Pro" w:cs="Myriad Pro"/>
          <w:lang w:val="hr-HR"/>
        </w:rPr>
        <w:t>U ___________________________,dana____/____/20__. godine.</w:t>
      </w:r>
    </w:p>
    <w:p w:rsidR="00AB6C04" w:rsidRPr="00CD49E6" w:rsidRDefault="00AB6C04" w:rsidP="00535E3B">
      <w:pPr>
        <w:spacing w:line="360" w:lineRule="auto"/>
        <w:rPr>
          <w:lang w:val="hr-HR"/>
        </w:rPr>
      </w:pPr>
    </w:p>
    <w:sectPr w:rsidR="00AB6C04" w:rsidRPr="00CD49E6" w:rsidSect="001907D4">
      <w:footerReference w:type="default" r:id="rId7"/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04" w:rsidRDefault="00AB6C04" w:rsidP="00FC2FF7">
      <w:r>
        <w:separator/>
      </w:r>
    </w:p>
  </w:endnote>
  <w:endnote w:type="continuationSeparator" w:id="0">
    <w:p w:rsidR="00AB6C04" w:rsidRDefault="00AB6C04" w:rsidP="00FC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04" w:rsidRPr="00A5565C" w:rsidRDefault="00AB6C04" w:rsidP="0000748C">
    <w:pPr>
      <w:pStyle w:val="Footer"/>
      <w:ind w:left="-142"/>
      <w:rPr>
        <w:rStyle w:val="PageNumber"/>
        <w:rFonts w:ascii="Myriad Pro" w:hAnsi="Myriad Pro" w:cs="Myriad Pro"/>
        <w:sz w:val="16"/>
        <w:szCs w:val="16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376.1pt;margin-top:-30.75pt;width:90.3pt;height:44.3pt;z-index:251660288;visibility:visible">
          <v:imagedata r:id="rId1" o:title=""/>
          <w10:wrap type="square"/>
        </v:shape>
      </w:pict>
    </w:r>
    <w:r w:rsidRPr="003A4E0A">
      <w:rPr>
        <w:rStyle w:val="PageNumber"/>
        <w:rFonts w:ascii="Myriad Pro" w:hAnsi="Myriad Pro" w:cs="Myriad Pro"/>
        <w:i/>
        <w:iCs/>
        <w:sz w:val="16"/>
        <w:szCs w:val="16"/>
      </w:rPr>
      <w:t>Ovaj obr</w:t>
    </w:r>
    <w:r>
      <w:rPr>
        <w:rStyle w:val="PageNumber"/>
        <w:rFonts w:ascii="Myriad Pro" w:hAnsi="Myriad Pro" w:cs="Myriad Pro"/>
        <w:i/>
        <w:iCs/>
        <w:sz w:val="16"/>
        <w:szCs w:val="16"/>
      </w:rPr>
      <w:t>a</w:t>
    </w:r>
    <w:r w:rsidRPr="003A4E0A">
      <w:rPr>
        <w:rStyle w:val="PageNumber"/>
        <w:rFonts w:ascii="Myriad Pro" w:hAnsi="Myriad Pro" w:cs="Myriad Pro"/>
        <w:i/>
        <w:iCs/>
        <w:sz w:val="16"/>
        <w:szCs w:val="16"/>
      </w:rPr>
      <w:t>zac je pripremljen prema LOD metodologiji za dodjelu sredst</w:t>
    </w:r>
    <w:r>
      <w:rPr>
        <w:rStyle w:val="PageNumber"/>
        <w:rFonts w:ascii="Myriad Pro" w:hAnsi="Myriad Pro" w:cs="Myriad Pro"/>
        <w:i/>
        <w:iCs/>
        <w:sz w:val="16"/>
        <w:szCs w:val="16"/>
      </w:rPr>
      <w:t>a</w:t>
    </w:r>
    <w:r w:rsidRPr="003A4E0A">
      <w:rPr>
        <w:rStyle w:val="PageNumber"/>
        <w:rFonts w:ascii="Myriad Pro" w:hAnsi="Myriad Pro" w:cs="Myriad Pro"/>
        <w:i/>
        <w:iCs/>
        <w:sz w:val="16"/>
        <w:szCs w:val="16"/>
      </w:rPr>
      <w:t>va organi</w:t>
    </w:r>
    <w:r w:rsidRPr="003A4E0A">
      <w:rPr>
        <w:rStyle w:val="PageNumber"/>
        <w:rFonts w:ascii="Myriad Pro" w:hAnsi="Myriad Pro" w:cs="Myriad Pro"/>
        <w:i/>
        <w:iCs/>
        <w:sz w:val="16"/>
        <w:szCs w:val="16"/>
        <w:lang w:val="hr-HR"/>
      </w:rPr>
      <w:t>zacijama civilnog društva u BiH</w:t>
    </w:r>
    <w:r>
      <w:rPr>
        <w:rStyle w:val="PageNumber"/>
        <w:rFonts w:ascii="Myriad Pro" w:hAnsi="Myriad Pro" w:cs="Myriad Pro"/>
        <w:i/>
        <w:iCs/>
        <w:sz w:val="16"/>
        <w:szCs w:val="16"/>
        <w:lang w:val="hr-HR"/>
      </w:rPr>
      <w:t xml:space="preserve">               </w:t>
    </w:r>
  </w:p>
  <w:p w:rsidR="00AB6C04" w:rsidRDefault="00AB6C04" w:rsidP="00FC2FF7">
    <w:pPr>
      <w:pStyle w:val="Footer"/>
    </w:pPr>
  </w:p>
  <w:p w:rsidR="00AB6C04" w:rsidRDefault="00AB6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04" w:rsidRDefault="00AB6C04" w:rsidP="00FC2FF7">
      <w:r>
        <w:separator/>
      </w:r>
    </w:p>
  </w:footnote>
  <w:footnote w:type="continuationSeparator" w:id="0">
    <w:p w:rsidR="00AB6C04" w:rsidRDefault="00AB6C04" w:rsidP="00FC2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5BE"/>
    <w:multiLevelType w:val="hybridMultilevel"/>
    <w:tmpl w:val="7E2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44475A"/>
    <w:multiLevelType w:val="hybridMultilevel"/>
    <w:tmpl w:val="2C9A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EC1548"/>
    <w:multiLevelType w:val="hybridMultilevel"/>
    <w:tmpl w:val="04E6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hyphenationZone w:val="425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239"/>
    <w:rsid w:val="0000748C"/>
    <w:rsid w:val="0003270D"/>
    <w:rsid w:val="000923E4"/>
    <w:rsid w:val="000A0F1B"/>
    <w:rsid w:val="000C6239"/>
    <w:rsid w:val="000C6F4A"/>
    <w:rsid w:val="000E3253"/>
    <w:rsid w:val="00104B0A"/>
    <w:rsid w:val="001209DB"/>
    <w:rsid w:val="00147103"/>
    <w:rsid w:val="0016534F"/>
    <w:rsid w:val="001907D4"/>
    <w:rsid w:val="001A0CA3"/>
    <w:rsid w:val="001E0492"/>
    <w:rsid w:val="001F4D07"/>
    <w:rsid w:val="0023148A"/>
    <w:rsid w:val="00237841"/>
    <w:rsid w:val="00276B69"/>
    <w:rsid w:val="00283772"/>
    <w:rsid w:val="00286B5B"/>
    <w:rsid w:val="00295AF6"/>
    <w:rsid w:val="002B1044"/>
    <w:rsid w:val="00355182"/>
    <w:rsid w:val="003A4E0A"/>
    <w:rsid w:val="003A6E5A"/>
    <w:rsid w:val="003B05DE"/>
    <w:rsid w:val="00413F57"/>
    <w:rsid w:val="004332D3"/>
    <w:rsid w:val="004818CB"/>
    <w:rsid w:val="004926D9"/>
    <w:rsid w:val="004A3D07"/>
    <w:rsid w:val="004D7162"/>
    <w:rsid w:val="00500BCC"/>
    <w:rsid w:val="005231D6"/>
    <w:rsid w:val="00535E3B"/>
    <w:rsid w:val="005A037D"/>
    <w:rsid w:val="005A5A5D"/>
    <w:rsid w:val="005E32D7"/>
    <w:rsid w:val="006412AC"/>
    <w:rsid w:val="00694C78"/>
    <w:rsid w:val="00695123"/>
    <w:rsid w:val="006A406E"/>
    <w:rsid w:val="006F2745"/>
    <w:rsid w:val="007076D3"/>
    <w:rsid w:val="00717413"/>
    <w:rsid w:val="00765A43"/>
    <w:rsid w:val="0078000A"/>
    <w:rsid w:val="00780D81"/>
    <w:rsid w:val="00792525"/>
    <w:rsid w:val="007C2E41"/>
    <w:rsid w:val="007E0169"/>
    <w:rsid w:val="0081033E"/>
    <w:rsid w:val="00822DD7"/>
    <w:rsid w:val="00850F19"/>
    <w:rsid w:val="008744EC"/>
    <w:rsid w:val="008D578A"/>
    <w:rsid w:val="00910E42"/>
    <w:rsid w:val="009B5E49"/>
    <w:rsid w:val="009D3A54"/>
    <w:rsid w:val="009F1A19"/>
    <w:rsid w:val="00A0739A"/>
    <w:rsid w:val="00A14395"/>
    <w:rsid w:val="00A42EF8"/>
    <w:rsid w:val="00A5565C"/>
    <w:rsid w:val="00AB6C04"/>
    <w:rsid w:val="00AC2605"/>
    <w:rsid w:val="00B54F05"/>
    <w:rsid w:val="00BD6EF8"/>
    <w:rsid w:val="00C006A3"/>
    <w:rsid w:val="00C97585"/>
    <w:rsid w:val="00CD49E6"/>
    <w:rsid w:val="00CE78BB"/>
    <w:rsid w:val="00D46624"/>
    <w:rsid w:val="00D55949"/>
    <w:rsid w:val="00D7776B"/>
    <w:rsid w:val="00DB74CF"/>
    <w:rsid w:val="00DD234B"/>
    <w:rsid w:val="00DD4E8C"/>
    <w:rsid w:val="00E169A1"/>
    <w:rsid w:val="00E65DCE"/>
    <w:rsid w:val="00EA090A"/>
    <w:rsid w:val="00EE5F47"/>
    <w:rsid w:val="00F03F0A"/>
    <w:rsid w:val="00F13EC4"/>
    <w:rsid w:val="00F15071"/>
    <w:rsid w:val="00F81486"/>
    <w:rsid w:val="00FC2FF7"/>
    <w:rsid w:val="00FC5357"/>
    <w:rsid w:val="00FD3492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3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uiPriority w:val="99"/>
    <w:rsid w:val="000C6239"/>
    <w:pPr>
      <w:snapToGrid w:val="0"/>
      <w:spacing w:after="240"/>
      <w:ind w:left="482"/>
      <w:jc w:val="both"/>
    </w:pPr>
    <w:rPr>
      <w:lang w:val="en-GB"/>
    </w:rPr>
  </w:style>
  <w:style w:type="paragraph" w:styleId="ListParagraph">
    <w:name w:val="List Paragraph"/>
    <w:basedOn w:val="Normal"/>
    <w:uiPriority w:val="99"/>
    <w:qFormat/>
    <w:rsid w:val="002378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8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C2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F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2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FF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C2F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544</Words>
  <Characters>3383</Characters>
  <Application>Microsoft Office Outlook</Application>
  <DocSecurity>0</DocSecurity>
  <Lines>0</Lines>
  <Paragraphs>0</Paragraphs>
  <ScaleCrop>false</ScaleCrop>
  <Company>UNDP Bosnia and Herzegovina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Općina: ______________________________________________________________</dc:title>
  <dc:subject/>
  <dc:creator>dzarak</dc:creator>
  <cp:keywords/>
  <dc:description/>
  <cp:lastModifiedBy>Ferida^Farah</cp:lastModifiedBy>
  <cp:revision>5</cp:revision>
  <cp:lastPrinted>2011-06-16T07:20:00Z</cp:lastPrinted>
  <dcterms:created xsi:type="dcterms:W3CDTF">2014-07-04T20:20:00Z</dcterms:created>
  <dcterms:modified xsi:type="dcterms:W3CDTF">2014-07-06T14:46:00Z</dcterms:modified>
</cp:coreProperties>
</file>