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D506" w14:textId="77777777" w:rsidR="00B740E7" w:rsidRPr="00FA5816" w:rsidRDefault="00B740E7" w:rsidP="006B1F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rPr>
          <w:rFonts w:ascii="Arial" w:hAnsi="Arial"/>
          <w:color w:val="000000"/>
          <w:spacing w:val="-2"/>
          <w:sz w:val="6"/>
          <w:szCs w:val="6"/>
          <w:lang w:val="en-GB"/>
        </w:rPr>
        <w:sectPr w:rsidR="00B740E7" w:rsidRPr="00FA5816" w:rsidSect="0035198E">
          <w:headerReference w:type="default" r:id="rId12"/>
          <w:footerReference w:type="even" r:id="rId13"/>
          <w:footerReference w:type="default" r:id="rId14"/>
          <w:headerReference w:type="first" r:id="rId15"/>
          <w:pgSz w:w="12240" w:h="15840"/>
          <w:pgMar w:top="1440" w:right="2160" w:bottom="1440" w:left="1440" w:header="720" w:footer="720" w:gutter="0"/>
          <w:cols w:space="720"/>
          <w:titlePg/>
          <w:docGrid w:linePitch="360"/>
        </w:sectPr>
      </w:pPr>
      <w:bookmarkStart w:id="0" w:name="_Toc65717412"/>
      <w:bookmarkStart w:id="1" w:name="_Toc79746519"/>
      <w:bookmarkStart w:id="2" w:name="_Hlk82077967"/>
      <w:bookmarkStart w:id="3" w:name="_Hlk67618823"/>
      <w:bookmarkStart w:id="4" w:name="_Hlk83113669"/>
    </w:p>
    <w:p w14:paraId="021C818D" w14:textId="77777777" w:rsidR="00696628" w:rsidRPr="00696628" w:rsidRDefault="00696628" w:rsidP="00696628">
      <w:pPr>
        <w:tabs>
          <w:tab w:val="left" w:pos="8789"/>
        </w:tabs>
        <w:spacing w:after="0" w:line="240" w:lineRule="auto"/>
        <w:ind w:right="288"/>
        <w:rPr>
          <w:rFonts w:ascii="Times New Roman" w:eastAsia="Times New Roman" w:hAnsi="Times New Roman" w:cs="Times New Roman"/>
          <w:b/>
          <w:color w:val="000000"/>
          <w:sz w:val="20"/>
          <w:szCs w:val="20"/>
        </w:rPr>
      </w:pPr>
      <w:r w:rsidRPr="00696628">
        <w:rPr>
          <w:rFonts w:ascii="Times New Roman" w:eastAsia="Times New Roman" w:hAnsi="Times New Roman" w:cs="Times New Roman"/>
          <w:b/>
          <w:color w:val="000000"/>
          <w:sz w:val="20"/>
          <w:szCs w:val="20"/>
        </w:rPr>
        <w:t>Second regular session 2022</w:t>
      </w:r>
    </w:p>
    <w:p w14:paraId="1AA29D8C" w14:textId="58C7819C" w:rsidR="00696628" w:rsidRPr="00696628" w:rsidRDefault="00FA5816" w:rsidP="006966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696628" w:rsidRPr="00696628">
        <w:rPr>
          <w:rFonts w:ascii="Times New Roman" w:eastAsia="Times New Roman" w:hAnsi="Times New Roman" w:cs="Times New Roman"/>
          <w:color w:val="000000"/>
          <w:sz w:val="20"/>
          <w:szCs w:val="20"/>
          <w:lang w:val="en-GB"/>
        </w:rPr>
        <w:t xml:space="preserve"> August to </w:t>
      </w:r>
      <w:r>
        <w:rPr>
          <w:rFonts w:ascii="Times New Roman" w:eastAsia="Times New Roman" w:hAnsi="Times New Roman" w:cs="Times New Roman"/>
          <w:color w:val="000000"/>
          <w:sz w:val="20"/>
          <w:szCs w:val="20"/>
          <w:lang w:val="en-GB"/>
        </w:rPr>
        <w:t>1</w:t>
      </w:r>
      <w:r w:rsidR="00696628" w:rsidRPr="00696628">
        <w:rPr>
          <w:rFonts w:ascii="Times New Roman" w:eastAsia="Times New Roman" w:hAnsi="Times New Roman" w:cs="Times New Roman"/>
          <w:color w:val="000000"/>
          <w:sz w:val="20"/>
          <w:szCs w:val="20"/>
          <w:lang w:val="en-GB"/>
        </w:rPr>
        <w:t xml:space="preserve"> </w:t>
      </w:r>
      <w:r w:rsidR="00696628" w:rsidRPr="00696628">
        <w:rPr>
          <w:rFonts w:ascii="Times New Roman" w:eastAsia="Times New Roman" w:hAnsi="Times New Roman" w:cs="Times New Roman"/>
          <w:color w:val="000000"/>
          <w:sz w:val="20"/>
          <w:szCs w:val="20"/>
        </w:rPr>
        <w:t>September 2022, New York</w:t>
      </w:r>
    </w:p>
    <w:p w14:paraId="6B82B47D" w14:textId="77777777" w:rsidR="00696628" w:rsidRPr="00696628" w:rsidRDefault="00696628" w:rsidP="006966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rPr>
      </w:pPr>
      <w:r w:rsidRPr="00696628">
        <w:rPr>
          <w:rFonts w:ascii="Times New Roman" w:eastAsia="Times New Roman" w:hAnsi="Times New Roman" w:cs="Times New Roman"/>
          <w:color w:val="000000"/>
          <w:sz w:val="20"/>
          <w:szCs w:val="20"/>
        </w:rPr>
        <w:t xml:space="preserve">Item 3 of the provisional agenda </w:t>
      </w:r>
    </w:p>
    <w:p w14:paraId="10530BD6" w14:textId="77777777" w:rsidR="00696628" w:rsidRPr="00696628" w:rsidRDefault="00696628" w:rsidP="00696628">
      <w:pPr>
        <w:spacing w:after="0" w:line="240" w:lineRule="auto"/>
        <w:ind w:right="1260"/>
        <w:rPr>
          <w:rFonts w:ascii="Times New Roman" w:eastAsia="Times New Roman" w:hAnsi="Times New Roman" w:cs="Times New Roman"/>
          <w:b/>
          <w:color w:val="000000"/>
          <w:sz w:val="20"/>
          <w:szCs w:val="20"/>
        </w:rPr>
      </w:pPr>
      <w:r w:rsidRPr="00696628">
        <w:rPr>
          <w:rFonts w:ascii="Times New Roman" w:eastAsia="Times New Roman" w:hAnsi="Times New Roman" w:cs="Times New Roman"/>
          <w:b/>
          <w:color w:val="000000"/>
          <w:sz w:val="20"/>
          <w:szCs w:val="20"/>
        </w:rPr>
        <w:t>Country programmes and related matters</w:t>
      </w:r>
    </w:p>
    <w:p w14:paraId="613C5C6A" w14:textId="77777777" w:rsidR="00462118" w:rsidRPr="00696628" w:rsidRDefault="00462118" w:rsidP="00FA5816">
      <w:pPr>
        <w:jc w:val="right"/>
        <w:rPr>
          <w:rFonts w:ascii="Times New Roman" w:hAnsi="Times New Roman" w:cs="Times New Roman"/>
          <w:sz w:val="20"/>
          <w:szCs w:val="20"/>
        </w:rPr>
      </w:pPr>
    </w:p>
    <w:p w14:paraId="3B7CEE77" w14:textId="77777777" w:rsidR="006B1F77" w:rsidRDefault="006B1F77" w:rsidP="0046211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b/>
          <w:sz w:val="28"/>
          <w:szCs w:val="28"/>
          <w:lang w:val="en-GB"/>
        </w:rPr>
      </w:pPr>
    </w:p>
    <w:p w14:paraId="63B24185" w14:textId="7AF9AEF6" w:rsidR="00462118" w:rsidRPr="00921F0E" w:rsidRDefault="00462118" w:rsidP="0046211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kern w:val="14"/>
          <w:sz w:val="28"/>
          <w:szCs w:val="20"/>
          <w:lang w:val="en-GB" w:eastAsia="fr-FR"/>
        </w:rPr>
      </w:pPr>
      <w:r w:rsidRPr="00921F0E">
        <w:rPr>
          <w:rFonts w:ascii="Times New Roman" w:eastAsia="Times New Roman" w:hAnsi="Times New Roman" w:cs="Times New Roman"/>
          <w:b/>
          <w:sz w:val="28"/>
          <w:szCs w:val="28"/>
          <w:lang w:val="en-GB"/>
        </w:rPr>
        <w:t xml:space="preserve">Draft </w:t>
      </w:r>
      <w:r w:rsidR="006B1F77">
        <w:rPr>
          <w:rFonts w:ascii="Times New Roman" w:eastAsia="Times New Roman" w:hAnsi="Times New Roman" w:cs="Times New Roman"/>
          <w:b/>
          <w:sz w:val="28"/>
          <w:szCs w:val="28"/>
          <w:lang w:val="en-GB"/>
        </w:rPr>
        <w:t>c</w:t>
      </w:r>
      <w:r w:rsidRPr="00921F0E">
        <w:rPr>
          <w:rFonts w:ascii="Times New Roman" w:eastAsia="Times New Roman" w:hAnsi="Times New Roman" w:cs="Times New Roman"/>
          <w:b/>
          <w:sz w:val="28"/>
          <w:szCs w:val="28"/>
          <w:lang w:val="en-GB"/>
        </w:rPr>
        <w:t xml:space="preserve">ountry </w:t>
      </w:r>
      <w:r w:rsidR="006B1F77">
        <w:rPr>
          <w:rFonts w:ascii="Times New Roman" w:eastAsia="Times New Roman" w:hAnsi="Times New Roman" w:cs="Times New Roman"/>
          <w:b/>
          <w:sz w:val="28"/>
          <w:szCs w:val="28"/>
          <w:lang w:val="en-GB"/>
        </w:rPr>
        <w:t>p</w:t>
      </w:r>
      <w:r w:rsidRPr="00921F0E">
        <w:rPr>
          <w:rFonts w:ascii="Times New Roman" w:eastAsia="Times New Roman" w:hAnsi="Times New Roman" w:cs="Times New Roman"/>
          <w:b/>
          <w:sz w:val="28"/>
          <w:szCs w:val="28"/>
          <w:lang w:val="en-GB"/>
        </w:rPr>
        <w:t xml:space="preserve">rogramme </w:t>
      </w:r>
      <w:r w:rsidR="006B1F77">
        <w:rPr>
          <w:rFonts w:ascii="Times New Roman" w:eastAsia="Times New Roman" w:hAnsi="Times New Roman" w:cs="Times New Roman"/>
          <w:b/>
          <w:sz w:val="28"/>
          <w:szCs w:val="28"/>
          <w:lang w:val="en-GB"/>
        </w:rPr>
        <w:t>d</w:t>
      </w:r>
      <w:r w:rsidRPr="00921F0E">
        <w:rPr>
          <w:rFonts w:ascii="Times New Roman" w:eastAsia="Times New Roman" w:hAnsi="Times New Roman" w:cs="Times New Roman"/>
          <w:b/>
          <w:sz w:val="28"/>
          <w:szCs w:val="28"/>
          <w:lang w:val="en-GB"/>
        </w:rPr>
        <w:t xml:space="preserve">ocument for </w:t>
      </w:r>
      <w:r w:rsidR="000B7CBA">
        <w:rPr>
          <w:rFonts w:ascii="Times New Roman" w:eastAsia="Times New Roman" w:hAnsi="Times New Roman" w:cs="Times New Roman"/>
          <w:b/>
          <w:sz w:val="28"/>
          <w:szCs w:val="28"/>
          <w:lang w:val="en-GB"/>
        </w:rPr>
        <w:t>Libya</w:t>
      </w:r>
      <w:r w:rsidRPr="00921F0E">
        <w:rPr>
          <w:rFonts w:ascii="Times New Roman" w:eastAsia="Times New Roman" w:hAnsi="Times New Roman" w:cs="Times New Roman"/>
          <w:b/>
          <w:sz w:val="28"/>
          <w:szCs w:val="28"/>
          <w:lang w:val="en-GB"/>
        </w:rPr>
        <w:t xml:space="preserve"> (202</w:t>
      </w:r>
      <w:r w:rsidR="000B7CBA">
        <w:rPr>
          <w:rFonts w:ascii="Times New Roman" w:eastAsia="Times New Roman" w:hAnsi="Times New Roman" w:cs="Times New Roman"/>
          <w:b/>
          <w:sz w:val="28"/>
          <w:szCs w:val="28"/>
          <w:lang w:val="en-GB"/>
        </w:rPr>
        <w:t>3</w:t>
      </w:r>
      <w:r w:rsidRPr="00921F0E">
        <w:rPr>
          <w:rFonts w:ascii="Times New Roman" w:eastAsia="Times New Roman" w:hAnsi="Times New Roman" w:cs="Times New Roman"/>
          <w:b/>
          <w:sz w:val="28"/>
          <w:szCs w:val="28"/>
          <w:lang w:val="en-GB"/>
        </w:rPr>
        <w:t>-202</w:t>
      </w:r>
      <w:r w:rsidR="00022A38">
        <w:rPr>
          <w:rFonts w:ascii="Times New Roman" w:eastAsia="Times New Roman" w:hAnsi="Times New Roman" w:cs="Times New Roman"/>
          <w:b/>
          <w:sz w:val="28"/>
          <w:szCs w:val="28"/>
          <w:lang w:val="en-GB"/>
        </w:rPr>
        <w:t>5</w:t>
      </w:r>
      <w:r w:rsidRPr="00921F0E">
        <w:rPr>
          <w:rFonts w:ascii="Times New Roman" w:eastAsia="Times New Roman" w:hAnsi="Times New Roman" w:cs="Times New Roman"/>
          <w:b/>
          <w:sz w:val="28"/>
          <w:szCs w:val="28"/>
          <w:lang w:val="en-GB"/>
        </w:rPr>
        <w:t>)</w:t>
      </w:r>
      <w:r w:rsidRPr="00921F0E">
        <w:rPr>
          <w:rFonts w:ascii="Times New Roman" w:eastAsia="Times New Roman" w:hAnsi="Times New Roman" w:cs="Times New Roman"/>
          <w:b/>
          <w:sz w:val="28"/>
          <w:szCs w:val="28"/>
          <w:lang w:val="en-GB"/>
        </w:rPr>
        <w:br/>
      </w:r>
    </w:p>
    <w:p w14:paraId="4888848D" w14:textId="77777777" w:rsidR="00462118" w:rsidRPr="00921F0E" w:rsidRDefault="00462118" w:rsidP="0046211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921F0E">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280"/>
        <w:gridCol w:w="362"/>
      </w:tblGrid>
      <w:tr w:rsidR="00462118" w:rsidRPr="00921F0E" w14:paraId="0AA27BF8" w14:textId="77777777" w:rsidTr="00462118">
        <w:tc>
          <w:tcPr>
            <w:tcW w:w="1260" w:type="dxa"/>
            <w:shd w:val="clear" w:color="auto" w:fill="auto"/>
          </w:tcPr>
          <w:p w14:paraId="3851EB04" w14:textId="77777777" w:rsidR="00462118" w:rsidRPr="00921F0E" w:rsidRDefault="00462118" w:rsidP="00462118">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21F0E">
              <w:rPr>
                <w:rFonts w:ascii="Times New Roman" w:eastAsia="Times New Roman" w:hAnsi="Times New Roman" w:cs="Times New Roman"/>
                <w:i/>
                <w:color w:val="000000"/>
                <w:spacing w:val="4"/>
                <w:w w:val="103"/>
                <w:kern w:val="14"/>
                <w:sz w:val="14"/>
                <w:szCs w:val="20"/>
                <w:lang w:val="en-GB" w:eastAsia="fr-FR"/>
              </w:rPr>
              <w:t>Chapter</w:t>
            </w:r>
          </w:p>
        </w:tc>
        <w:tc>
          <w:tcPr>
            <w:tcW w:w="8280" w:type="dxa"/>
            <w:shd w:val="clear" w:color="auto" w:fill="auto"/>
          </w:tcPr>
          <w:p w14:paraId="39B1D178" w14:textId="77777777" w:rsidR="00462118" w:rsidRPr="00921F0E" w:rsidRDefault="00462118" w:rsidP="00462118">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75BDBA56" w14:textId="77777777" w:rsidR="00462118" w:rsidRPr="00921F0E" w:rsidRDefault="00462118" w:rsidP="00462118">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21F0E">
              <w:rPr>
                <w:rFonts w:ascii="Times New Roman" w:eastAsia="Times New Roman" w:hAnsi="Times New Roman" w:cs="Times New Roman"/>
                <w:i/>
                <w:iCs/>
                <w:color w:val="000000"/>
                <w:kern w:val="14"/>
                <w:sz w:val="14"/>
                <w:szCs w:val="20"/>
                <w:lang w:val="en-GB" w:eastAsia="fr-FR"/>
              </w:rPr>
              <w:t>Page</w:t>
            </w:r>
          </w:p>
        </w:tc>
      </w:tr>
      <w:tr w:rsidR="00462118" w:rsidRPr="00921F0E" w14:paraId="0AB8E05B" w14:textId="77777777" w:rsidTr="00462118">
        <w:tc>
          <w:tcPr>
            <w:tcW w:w="9540" w:type="dxa"/>
            <w:gridSpan w:val="2"/>
            <w:shd w:val="clear" w:color="auto" w:fill="auto"/>
          </w:tcPr>
          <w:p w14:paraId="167A7CFD" w14:textId="77777777" w:rsidR="00462118" w:rsidRPr="00921F0E" w:rsidRDefault="00462118" w:rsidP="00462118">
            <w:pPr>
              <w:numPr>
                <w:ilvl w:val="0"/>
                <w:numId w:val="21"/>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921F0E">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7419A99C"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2</w:t>
            </w:r>
          </w:p>
          <w:p w14:paraId="178CAC40"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4</w:t>
            </w:r>
          </w:p>
        </w:tc>
      </w:tr>
      <w:tr w:rsidR="00462118" w:rsidRPr="00921F0E" w14:paraId="524B92A7" w14:textId="77777777" w:rsidTr="00462118">
        <w:tc>
          <w:tcPr>
            <w:tcW w:w="9540" w:type="dxa"/>
            <w:gridSpan w:val="2"/>
            <w:shd w:val="clear" w:color="auto" w:fill="auto"/>
          </w:tcPr>
          <w:p w14:paraId="7183B303"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Programme priorities and partnerships</w:t>
            </w:r>
            <w:r w:rsidRPr="00921F0E">
              <w:rPr>
                <w:rFonts w:ascii="Times New Roman" w:eastAsia="Times New Roman" w:hAnsi="Times New Roman" w:cs="Times New Roman"/>
                <w:color w:val="000000"/>
                <w:sz w:val="20"/>
                <w:szCs w:val="20"/>
                <w:lang w:val="en-GB" w:eastAsia="fr-FR"/>
              </w:rPr>
              <w:t>………………………………………………….</w:t>
            </w:r>
            <w:r w:rsidRPr="00921F0E">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64775D85"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4FDBBBC" w14:textId="77777777" w:rsidTr="00462118">
        <w:tc>
          <w:tcPr>
            <w:tcW w:w="9540" w:type="dxa"/>
            <w:gridSpan w:val="2"/>
            <w:shd w:val="clear" w:color="auto" w:fill="auto"/>
          </w:tcPr>
          <w:p w14:paraId="3845FA9E"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 xml:space="preserve">Programme and risk management </w:t>
            </w:r>
            <w:r w:rsidRPr="00921F0E">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6FAC5317" w14:textId="62A0DFD3" w:rsidR="00462118" w:rsidRPr="00921F0E" w:rsidRDefault="00AC038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7</w:t>
            </w:r>
          </w:p>
          <w:p w14:paraId="40FC9570" w14:textId="1A45F9C4" w:rsidR="00462118" w:rsidRPr="00921F0E" w:rsidRDefault="00FA5816"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9</w:t>
            </w:r>
          </w:p>
        </w:tc>
      </w:tr>
      <w:tr w:rsidR="00462118" w:rsidRPr="00921F0E" w14:paraId="4527F026" w14:textId="77777777" w:rsidTr="00462118">
        <w:tc>
          <w:tcPr>
            <w:tcW w:w="9540" w:type="dxa"/>
            <w:gridSpan w:val="2"/>
            <w:shd w:val="clear" w:color="auto" w:fill="auto"/>
          </w:tcPr>
          <w:p w14:paraId="0517F12B" w14:textId="77777777" w:rsidR="00462118" w:rsidRPr="00921F0E" w:rsidRDefault="00462118" w:rsidP="00462118">
            <w:pPr>
              <w:numPr>
                <w:ilvl w:val="0"/>
                <w:numId w:val="2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b/>
              <w:t>Monitoring and evaluation</w:t>
            </w:r>
            <w:r w:rsidRPr="00921F0E">
              <w:rPr>
                <w:rFonts w:ascii="Times New Roman" w:eastAsia="Times New Roman" w:hAnsi="Times New Roman" w:cs="Times New Roman"/>
                <w:color w:val="000000"/>
                <w:sz w:val="24"/>
                <w:szCs w:val="24"/>
                <w:lang w:val="en-GB" w:eastAsia="fr-FR"/>
              </w:rPr>
              <w:tab/>
            </w:r>
            <w:r w:rsidRPr="00921F0E">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028BB83F"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3A038AA" w14:textId="77777777" w:rsidTr="001D6799">
        <w:tc>
          <w:tcPr>
            <w:tcW w:w="9540" w:type="dxa"/>
            <w:gridSpan w:val="2"/>
            <w:shd w:val="clear" w:color="auto" w:fill="auto"/>
          </w:tcPr>
          <w:p w14:paraId="2834C28B" w14:textId="77777777" w:rsidR="00462118" w:rsidRPr="00921F0E" w:rsidRDefault="00462118" w:rsidP="0046211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21F0E">
              <w:rPr>
                <w:rFonts w:ascii="Times New Roman" w:eastAsia="Times New Roman" w:hAnsi="Times New Roman" w:cs="Times New Roman"/>
                <w:color w:val="000000"/>
                <w:kern w:val="14"/>
                <w:sz w:val="20"/>
                <w:szCs w:val="20"/>
                <w:lang w:val="en-GB" w:eastAsia="fr-FR"/>
              </w:rPr>
              <w:t>Annex</w:t>
            </w:r>
          </w:p>
        </w:tc>
        <w:tc>
          <w:tcPr>
            <w:tcW w:w="362" w:type="dxa"/>
            <w:shd w:val="clear" w:color="auto" w:fill="auto"/>
            <w:vAlign w:val="bottom"/>
          </w:tcPr>
          <w:p w14:paraId="0B1805B9" w14:textId="77777777" w:rsidR="00462118" w:rsidRPr="00921F0E" w:rsidRDefault="00462118"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462118" w:rsidRPr="00921F0E" w14:paraId="36C32A6F" w14:textId="77777777" w:rsidTr="001D6799">
        <w:tc>
          <w:tcPr>
            <w:tcW w:w="9540" w:type="dxa"/>
            <w:gridSpan w:val="2"/>
            <w:shd w:val="clear" w:color="auto" w:fill="auto"/>
          </w:tcPr>
          <w:p w14:paraId="24AA9CEA" w14:textId="14F5C32C" w:rsidR="00462118" w:rsidRPr="00921F0E" w:rsidRDefault="00462118" w:rsidP="0046211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21F0E">
              <w:rPr>
                <w:rFonts w:ascii="Times New Roman" w:eastAsia="Times New Roman" w:hAnsi="Times New Roman" w:cs="Times New Roman"/>
                <w:color w:val="000000"/>
                <w:kern w:val="14"/>
                <w:sz w:val="20"/>
                <w:szCs w:val="20"/>
                <w:lang w:val="en-GB" w:eastAsia="fr-FR"/>
              </w:rPr>
              <w:t xml:space="preserve">Results and resources framework for </w:t>
            </w:r>
            <w:r w:rsidR="00125A2B">
              <w:rPr>
                <w:rFonts w:ascii="Times New Roman" w:eastAsia="Times New Roman" w:hAnsi="Times New Roman" w:cs="Times New Roman"/>
                <w:color w:val="000000"/>
                <w:kern w:val="14"/>
                <w:sz w:val="20"/>
                <w:szCs w:val="20"/>
                <w:lang w:val="en-GB" w:eastAsia="fr-FR"/>
              </w:rPr>
              <w:t>Libya</w:t>
            </w:r>
            <w:r w:rsidRPr="00921F0E">
              <w:rPr>
                <w:rFonts w:ascii="Times New Roman" w:eastAsia="Times New Roman" w:hAnsi="Times New Roman" w:cs="Times New Roman"/>
                <w:color w:val="000000"/>
                <w:kern w:val="14"/>
                <w:sz w:val="20"/>
                <w:szCs w:val="20"/>
                <w:lang w:val="en-GB" w:eastAsia="fr-FR"/>
              </w:rPr>
              <w:t xml:space="preserve"> (202</w:t>
            </w:r>
            <w:r w:rsidR="006B1F77">
              <w:rPr>
                <w:rFonts w:ascii="Times New Roman" w:eastAsia="Times New Roman" w:hAnsi="Times New Roman" w:cs="Times New Roman"/>
                <w:color w:val="000000"/>
                <w:kern w:val="14"/>
                <w:sz w:val="20"/>
                <w:szCs w:val="20"/>
                <w:lang w:val="en-GB" w:eastAsia="fr-FR"/>
              </w:rPr>
              <w:t>3</w:t>
            </w:r>
            <w:r w:rsidRPr="00921F0E">
              <w:rPr>
                <w:rFonts w:ascii="Times New Roman" w:eastAsia="Times New Roman" w:hAnsi="Times New Roman" w:cs="Times New Roman"/>
                <w:color w:val="000000"/>
                <w:kern w:val="14"/>
                <w:sz w:val="20"/>
                <w:szCs w:val="20"/>
                <w:lang w:val="en-GB" w:eastAsia="fr-FR"/>
              </w:rPr>
              <w:t>-202</w:t>
            </w:r>
            <w:r w:rsidR="00022A38">
              <w:rPr>
                <w:rFonts w:ascii="Times New Roman" w:eastAsia="Times New Roman" w:hAnsi="Times New Roman" w:cs="Times New Roman"/>
                <w:color w:val="000000"/>
                <w:kern w:val="14"/>
                <w:sz w:val="20"/>
                <w:szCs w:val="20"/>
                <w:lang w:val="en-GB" w:eastAsia="fr-FR"/>
              </w:rPr>
              <w:t>5</w:t>
            </w:r>
            <w:r w:rsidRPr="00921F0E">
              <w:rPr>
                <w:rFonts w:ascii="Times New Roman" w:eastAsia="Times New Roman" w:hAnsi="Times New Roman" w:cs="Times New Roman"/>
                <w:color w:val="000000"/>
                <w:kern w:val="14"/>
                <w:sz w:val="20"/>
                <w:szCs w:val="20"/>
                <w:lang w:val="en-GB" w:eastAsia="fr-FR"/>
              </w:rPr>
              <w:t>)</w:t>
            </w:r>
            <w:r w:rsidRPr="00921F0E">
              <w:rPr>
                <w:rFonts w:ascii="Times New Roman" w:eastAsia="Times New Roman" w:hAnsi="Times New Roman" w:cs="Times New Roman"/>
                <w:color w:val="000000"/>
                <w:sz w:val="24"/>
                <w:szCs w:val="24"/>
                <w:lang w:val="en-GB" w:eastAsia="fr-FR"/>
              </w:rPr>
              <w:tab/>
            </w:r>
          </w:p>
        </w:tc>
        <w:tc>
          <w:tcPr>
            <w:tcW w:w="362" w:type="dxa"/>
            <w:shd w:val="clear" w:color="auto" w:fill="auto"/>
            <w:vAlign w:val="bottom"/>
          </w:tcPr>
          <w:p w14:paraId="4052779A" w14:textId="4BB26F6C" w:rsidR="00462118" w:rsidRPr="00921F0E" w:rsidRDefault="006B1F77" w:rsidP="00462118">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1</w:t>
            </w:r>
            <w:r w:rsidR="00FA5816">
              <w:rPr>
                <w:rFonts w:ascii="Times New Roman" w:eastAsia="Times New Roman" w:hAnsi="Times New Roman" w:cs="Times New Roman"/>
                <w:color w:val="000000"/>
                <w:spacing w:val="4"/>
                <w:w w:val="103"/>
                <w:kern w:val="14"/>
                <w:sz w:val="20"/>
                <w:szCs w:val="20"/>
                <w:lang w:val="en-GB" w:eastAsia="fr-FR"/>
              </w:rPr>
              <w:t>1</w:t>
            </w:r>
          </w:p>
        </w:tc>
      </w:tr>
    </w:tbl>
    <w:p w14:paraId="736D2D39" w14:textId="4B12C7F0" w:rsidR="00B747ED" w:rsidRPr="00FA5816" w:rsidRDefault="00680622" w:rsidP="00647B3D">
      <w:pPr>
        <w:pStyle w:val="Heading2"/>
        <w:numPr>
          <w:ilvl w:val="0"/>
          <w:numId w:val="6"/>
        </w:numPr>
        <w:spacing w:after="200"/>
        <w:ind w:left="1080" w:hanging="360"/>
        <w:jc w:val="both"/>
        <w:rPr>
          <w:rFonts w:ascii="Times New Roman" w:hAnsi="Times New Roman"/>
          <w:sz w:val="24"/>
          <w:szCs w:val="24"/>
          <w:lang w:val="en-GB"/>
        </w:rPr>
      </w:pPr>
      <w:r w:rsidRPr="000C516F">
        <w:rPr>
          <w:lang w:val="en-GB"/>
        </w:rPr>
        <w:br w:type="page"/>
      </w:r>
      <w:r w:rsidR="487C6469" w:rsidRPr="00FA5816">
        <w:rPr>
          <w:rFonts w:ascii="Times New Roman" w:hAnsi="Times New Roman"/>
          <w:sz w:val="24"/>
          <w:szCs w:val="24"/>
          <w:lang w:val="en-GB"/>
        </w:rPr>
        <w:lastRenderedPageBreak/>
        <w:t xml:space="preserve">UNDP within the </w:t>
      </w:r>
      <w:r w:rsidR="00647B3D" w:rsidRPr="00FA5816">
        <w:rPr>
          <w:rFonts w:ascii="Times New Roman" w:hAnsi="Times New Roman"/>
          <w:sz w:val="24"/>
          <w:szCs w:val="24"/>
          <w:lang w:val="en-GB"/>
        </w:rPr>
        <w:t>United Nations Sustainable Development</w:t>
      </w:r>
      <w:r w:rsidR="00183F08" w:rsidRPr="00FA5816">
        <w:rPr>
          <w:rFonts w:ascii="Times New Roman" w:hAnsi="Times New Roman"/>
          <w:sz w:val="24"/>
          <w:szCs w:val="24"/>
          <w:lang w:val="en-GB"/>
        </w:rPr>
        <w:t xml:space="preserve"> </w:t>
      </w:r>
      <w:r w:rsidR="487C6469" w:rsidRPr="00FA5816">
        <w:rPr>
          <w:rFonts w:ascii="Times New Roman" w:hAnsi="Times New Roman"/>
          <w:sz w:val="24"/>
          <w:szCs w:val="24"/>
          <w:lang w:val="en-GB"/>
        </w:rPr>
        <w:t>Cooperation Framework</w:t>
      </w:r>
      <w:bookmarkEnd w:id="0"/>
      <w:bookmarkEnd w:id="1"/>
    </w:p>
    <w:p w14:paraId="706B7AB8" w14:textId="19752073" w:rsidR="00B431CE" w:rsidRPr="007005B2" w:rsidRDefault="66E310D5" w:rsidP="007D7AD1">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bookmarkStart w:id="5" w:name="_Hlk83113994"/>
      <w:r w:rsidRPr="000C516F">
        <w:rPr>
          <w:rFonts w:ascii="Times New Roman" w:eastAsia="Times New Roman" w:hAnsi="Times New Roman" w:cs="Times New Roman"/>
          <w:sz w:val="20"/>
          <w:szCs w:val="20"/>
          <w:lang w:val="en-GB"/>
        </w:rPr>
        <w:t xml:space="preserve"> </w:t>
      </w:r>
      <w:r w:rsidR="00CF1DB4">
        <w:rPr>
          <w:rFonts w:ascii="Times New Roman" w:eastAsia="Times New Roman" w:hAnsi="Times New Roman" w:cs="Times New Roman"/>
          <w:sz w:val="20"/>
          <w:szCs w:val="20"/>
          <w:lang w:val="en-GB"/>
        </w:rPr>
        <w:t>Libya</w:t>
      </w:r>
      <w:r w:rsidR="76451292" w:rsidRPr="000C516F">
        <w:rPr>
          <w:rFonts w:ascii="Times New Roman" w:eastAsia="Times New Roman" w:hAnsi="Times New Roman" w:cs="Times New Roman"/>
          <w:sz w:val="20"/>
          <w:szCs w:val="20"/>
          <w:lang w:val="en-GB"/>
        </w:rPr>
        <w:t xml:space="preserve"> is </w:t>
      </w:r>
      <w:r w:rsidR="00022A38">
        <w:rPr>
          <w:rFonts w:ascii="Times New Roman" w:eastAsia="Times New Roman" w:hAnsi="Times New Roman" w:cs="Times New Roman"/>
          <w:sz w:val="20"/>
          <w:szCs w:val="20"/>
          <w:lang w:val="en-GB"/>
        </w:rPr>
        <w:t xml:space="preserve">a wealthy nation by many accounts, </w:t>
      </w:r>
      <w:r w:rsidR="00155C1F">
        <w:rPr>
          <w:rFonts w:ascii="Times New Roman" w:eastAsia="Times New Roman" w:hAnsi="Times New Roman" w:cs="Times New Roman"/>
          <w:sz w:val="20"/>
          <w:szCs w:val="20"/>
          <w:lang w:val="en-GB"/>
        </w:rPr>
        <w:t xml:space="preserve">given its </w:t>
      </w:r>
      <w:r w:rsidR="00022A38">
        <w:rPr>
          <w:rFonts w:ascii="Times New Roman" w:eastAsia="Times New Roman" w:hAnsi="Times New Roman" w:cs="Times New Roman"/>
          <w:sz w:val="20"/>
          <w:szCs w:val="20"/>
          <w:lang w:val="en-GB"/>
        </w:rPr>
        <w:t>natural resources, strategic location</w:t>
      </w:r>
      <w:r w:rsidR="00177C30">
        <w:rPr>
          <w:rFonts w:ascii="Times New Roman" w:eastAsia="Times New Roman" w:hAnsi="Times New Roman" w:cs="Times New Roman"/>
          <w:sz w:val="20"/>
          <w:szCs w:val="20"/>
          <w:lang w:val="en-GB"/>
        </w:rPr>
        <w:t>,</w:t>
      </w:r>
      <w:r w:rsidR="00022A38">
        <w:rPr>
          <w:rFonts w:ascii="Times New Roman" w:eastAsia="Times New Roman" w:hAnsi="Times New Roman" w:cs="Times New Roman"/>
          <w:sz w:val="20"/>
          <w:szCs w:val="20"/>
          <w:lang w:val="en-GB"/>
        </w:rPr>
        <w:t xml:space="preserve"> </w:t>
      </w:r>
      <w:r w:rsidR="007C13EB" w:rsidRPr="000C516F">
        <w:rPr>
          <w:rFonts w:ascii="Times New Roman" w:eastAsia="Times New Roman" w:hAnsi="Times New Roman" w:cs="Times New Roman"/>
          <w:sz w:val="20"/>
          <w:szCs w:val="20"/>
          <w:lang w:val="en-GB"/>
        </w:rPr>
        <w:t>ethnic</w:t>
      </w:r>
      <w:r w:rsidR="00022A38">
        <w:rPr>
          <w:rFonts w:ascii="Times New Roman" w:eastAsia="Times New Roman" w:hAnsi="Times New Roman" w:cs="Times New Roman"/>
          <w:sz w:val="20"/>
          <w:szCs w:val="20"/>
          <w:lang w:val="en-GB"/>
        </w:rPr>
        <w:t xml:space="preserve"> diversity, cultural </w:t>
      </w:r>
      <w:r w:rsidR="00733425">
        <w:rPr>
          <w:rFonts w:ascii="Times New Roman" w:eastAsia="Times New Roman" w:hAnsi="Times New Roman" w:cs="Times New Roman"/>
          <w:sz w:val="20"/>
          <w:szCs w:val="20"/>
          <w:lang w:val="en-GB"/>
        </w:rPr>
        <w:t>heritage</w:t>
      </w:r>
      <w:r w:rsidR="002037D1">
        <w:rPr>
          <w:rFonts w:ascii="Times New Roman" w:eastAsia="Times New Roman" w:hAnsi="Times New Roman" w:cs="Times New Roman"/>
          <w:sz w:val="20"/>
          <w:szCs w:val="20"/>
          <w:lang w:val="en-GB"/>
        </w:rPr>
        <w:t xml:space="preserve"> </w:t>
      </w:r>
      <w:r w:rsidR="00C91494">
        <w:rPr>
          <w:rFonts w:ascii="Times New Roman" w:eastAsia="Times New Roman" w:hAnsi="Times New Roman" w:cs="Times New Roman"/>
          <w:sz w:val="20"/>
          <w:szCs w:val="20"/>
          <w:lang w:val="en-GB"/>
        </w:rPr>
        <w:t>and strong</w:t>
      </w:r>
      <w:r w:rsidR="007C13EB" w:rsidRPr="000C516F">
        <w:rPr>
          <w:rFonts w:ascii="Times New Roman" w:eastAsia="Times New Roman" w:hAnsi="Times New Roman" w:cs="Times New Roman"/>
          <w:sz w:val="20"/>
          <w:szCs w:val="20"/>
          <w:lang w:val="en-GB"/>
        </w:rPr>
        <w:t xml:space="preserve"> social fabric</w:t>
      </w:r>
      <w:r w:rsidR="00155C1F">
        <w:rPr>
          <w:rFonts w:ascii="Times New Roman" w:eastAsia="Times New Roman" w:hAnsi="Times New Roman" w:cs="Times New Roman"/>
          <w:sz w:val="20"/>
          <w:szCs w:val="20"/>
          <w:lang w:val="en-GB"/>
        </w:rPr>
        <w:t>, all of</w:t>
      </w:r>
      <w:r w:rsidR="00022A38">
        <w:rPr>
          <w:rFonts w:ascii="Times New Roman" w:eastAsia="Times New Roman" w:hAnsi="Times New Roman" w:cs="Times New Roman"/>
          <w:sz w:val="20"/>
          <w:szCs w:val="20"/>
          <w:lang w:val="en-GB"/>
        </w:rPr>
        <w:t xml:space="preserve"> which</w:t>
      </w:r>
      <w:r w:rsidR="002037D1">
        <w:rPr>
          <w:rFonts w:ascii="Times New Roman" w:eastAsia="Times New Roman" w:hAnsi="Times New Roman" w:cs="Times New Roman"/>
          <w:sz w:val="20"/>
          <w:szCs w:val="20"/>
          <w:lang w:val="en-GB"/>
        </w:rPr>
        <w:t xml:space="preserve"> are</w:t>
      </w:r>
      <w:r w:rsidR="007C13EB" w:rsidRPr="000C516F">
        <w:rPr>
          <w:rFonts w:ascii="Times New Roman" w:eastAsia="Times New Roman" w:hAnsi="Times New Roman" w:cs="Times New Roman"/>
          <w:sz w:val="20"/>
          <w:szCs w:val="20"/>
          <w:lang w:val="en-GB"/>
        </w:rPr>
        <w:t xml:space="preserve"> solid foundation</w:t>
      </w:r>
      <w:r w:rsidR="002037D1">
        <w:rPr>
          <w:rFonts w:ascii="Times New Roman" w:eastAsia="Times New Roman" w:hAnsi="Times New Roman" w:cs="Times New Roman"/>
          <w:sz w:val="20"/>
          <w:szCs w:val="20"/>
          <w:lang w:val="en-GB"/>
        </w:rPr>
        <w:t>s</w:t>
      </w:r>
      <w:r w:rsidR="007C13EB" w:rsidRPr="000C516F">
        <w:rPr>
          <w:rFonts w:ascii="Times New Roman" w:eastAsia="Times New Roman" w:hAnsi="Times New Roman" w:cs="Times New Roman"/>
          <w:sz w:val="20"/>
          <w:szCs w:val="20"/>
          <w:lang w:val="en-GB"/>
        </w:rPr>
        <w:t xml:space="preserve"> for </w:t>
      </w:r>
      <w:r w:rsidR="00147613">
        <w:rPr>
          <w:rFonts w:ascii="Times New Roman" w:eastAsia="Times New Roman" w:hAnsi="Times New Roman" w:cs="Times New Roman"/>
          <w:sz w:val="20"/>
          <w:szCs w:val="20"/>
          <w:lang w:val="en-GB"/>
        </w:rPr>
        <w:t>development</w:t>
      </w:r>
      <w:r w:rsidR="00147613" w:rsidRPr="000C516F">
        <w:rPr>
          <w:rFonts w:ascii="Times New Roman" w:eastAsia="Times New Roman" w:hAnsi="Times New Roman" w:cs="Times New Roman"/>
          <w:sz w:val="20"/>
          <w:szCs w:val="20"/>
          <w:lang w:val="en-GB"/>
        </w:rPr>
        <w:t>.</w:t>
      </w:r>
      <w:r w:rsidR="001351C4">
        <w:rPr>
          <w:rFonts w:ascii="Times New Roman" w:eastAsia="Times New Roman" w:hAnsi="Times New Roman" w:cs="Times New Roman"/>
          <w:sz w:val="20"/>
          <w:szCs w:val="20"/>
          <w:lang w:val="en-GB"/>
        </w:rPr>
        <w:t xml:space="preserve"> </w:t>
      </w:r>
      <w:r w:rsidR="006B7013" w:rsidRPr="000C516F">
        <w:rPr>
          <w:rFonts w:ascii="Times New Roman" w:eastAsia="Times New Roman" w:hAnsi="Times New Roman" w:cs="Times New Roman"/>
          <w:sz w:val="20"/>
          <w:szCs w:val="20"/>
          <w:lang w:val="en-GB"/>
        </w:rPr>
        <w:t>You</w:t>
      </w:r>
      <w:r w:rsidR="006B7013">
        <w:rPr>
          <w:rFonts w:ascii="Times New Roman" w:eastAsia="Times New Roman" w:hAnsi="Times New Roman" w:cs="Times New Roman"/>
          <w:sz w:val="20"/>
          <w:szCs w:val="20"/>
          <w:lang w:val="en-GB"/>
        </w:rPr>
        <w:t>ng</w:t>
      </w:r>
      <w:r w:rsidR="00022A38">
        <w:rPr>
          <w:rFonts w:ascii="Times New Roman" w:eastAsia="Times New Roman" w:hAnsi="Times New Roman" w:cs="Times New Roman"/>
          <w:sz w:val="20"/>
          <w:szCs w:val="20"/>
          <w:lang w:val="en-GB"/>
        </w:rPr>
        <w:t xml:space="preserve"> people </w:t>
      </w:r>
      <w:r w:rsidR="001678C5" w:rsidRPr="000C516F">
        <w:rPr>
          <w:rFonts w:ascii="Times New Roman" w:eastAsia="Times New Roman" w:hAnsi="Times New Roman" w:cs="Times New Roman"/>
          <w:sz w:val="20"/>
          <w:szCs w:val="20"/>
          <w:lang w:val="en-GB"/>
        </w:rPr>
        <w:t>make up</w:t>
      </w:r>
      <w:r w:rsidR="001678C5" w:rsidRPr="007005B2">
        <w:rPr>
          <w:rFonts w:ascii="Times New Roman" w:eastAsia="Times New Roman" w:hAnsi="Times New Roman" w:cs="Times New Roman"/>
          <w:sz w:val="20"/>
          <w:szCs w:val="20"/>
          <w:lang w:val="en-GB"/>
        </w:rPr>
        <w:t xml:space="preserve"> </w:t>
      </w:r>
      <w:r w:rsidR="00AE0C11" w:rsidRPr="007005B2">
        <w:rPr>
          <w:rFonts w:ascii="Times New Roman" w:eastAsia="Times New Roman" w:hAnsi="Times New Roman" w:cs="Times New Roman"/>
          <w:sz w:val="20"/>
          <w:szCs w:val="20"/>
          <w:lang w:val="en-GB"/>
        </w:rPr>
        <w:t xml:space="preserve">two thirds of </w:t>
      </w:r>
      <w:r w:rsidR="000B0428" w:rsidRPr="007005B2">
        <w:rPr>
          <w:rFonts w:ascii="Times New Roman" w:eastAsia="Times New Roman" w:hAnsi="Times New Roman" w:cs="Times New Roman"/>
          <w:sz w:val="20"/>
          <w:szCs w:val="20"/>
          <w:lang w:val="en-GB"/>
        </w:rPr>
        <w:t xml:space="preserve">the </w:t>
      </w:r>
      <w:r w:rsidR="00AE0C11" w:rsidRPr="007005B2">
        <w:rPr>
          <w:rFonts w:ascii="Times New Roman" w:eastAsia="Times New Roman" w:hAnsi="Times New Roman" w:cs="Times New Roman"/>
          <w:sz w:val="20"/>
          <w:szCs w:val="20"/>
          <w:lang w:val="en-GB"/>
        </w:rPr>
        <w:t>population</w:t>
      </w:r>
      <w:r w:rsidR="009A5802">
        <w:rPr>
          <w:rFonts w:ascii="Times New Roman" w:eastAsia="Times New Roman" w:hAnsi="Times New Roman" w:cs="Times New Roman"/>
          <w:sz w:val="20"/>
          <w:szCs w:val="20"/>
          <w:lang w:val="en-GB"/>
        </w:rPr>
        <w:t xml:space="preserve"> and </w:t>
      </w:r>
      <w:r w:rsidR="009A5802" w:rsidRPr="009A5802">
        <w:rPr>
          <w:rFonts w:ascii="Times New Roman" w:eastAsia="Times New Roman" w:hAnsi="Times New Roman" w:cs="Times New Roman"/>
          <w:sz w:val="20"/>
          <w:szCs w:val="20"/>
          <w:lang w:val="en-GB"/>
        </w:rPr>
        <w:t>around 18</w:t>
      </w:r>
      <w:r w:rsidR="00160D57">
        <w:rPr>
          <w:rFonts w:ascii="Times New Roman" w:eastAsia="Times New Roman" w:hAnsi="Times New Roman" w:cs="Times New Roman"/>
          <w:sz w:val="20"/>
          <w:szCs w:val="20"/>
          <w:lang w:val="en-GB"/>
        </w:rPr>
        <w:t xml:space="preserve"> per cent</w:t>
      </w:r>
      <w:r w:rsidR="009A5802" w:rsidRPr="009A5802">
        <w:rPr>
          <w:rFonts w:ascii="Times New Roman" w:eastAsia="Times New Roman" w:hAnsi="Times New Roman" w:cs="Times New Roman"/>
          <w:sz w:val="20"/>
          <w:szCs w:val="20"/>
          <w:lang w:val="en-GB"/>
        </w:rPr>
        <w:t xml:space="preserve"> </w:t>
      </w:r>
      <w:r w:rsidR="00D91195">
        <w:rPr>
          <w:rFonts w:ascii="Times New Roman" w:eastAsia="Times New Roman" w:hAnsi="Times New Roman" w:cs="Times New Roman"/>
          <w:sz w:val="20"/>
          <w:szCs w:val="20"/>
          <w:lang w:val="en-GB"/>
        </w:rPr>
        <w:t xml:space="preserve">of Libyans </w:t>
      </w:r>
      <w:r w:rsidR="009A5802" w:rsidRPr="009A5802">
        <w:rPr>
          <w:rFonts w:ascii="Times New Roman" w:eastAsia="Times New Roman" w:hAnsi="Times New Roman" w:cs="Times New Roman"/>
          <w:sz w:val="20"/>
          <w:szCs w:val="20"/>
          <w:lang w:val="en-GB"/>
        </w:rPr>
        <w:t>are aged 15 to 24</w:t>
      </w:r>
      <w:r w:rsidR="00D728A7">
        <w:rPr>
          <w:rFonts w:ascii="Times New Roman" w:eastAsia="Times New Roman" w:hAnsi="Times New Roman" w:cs="Times New Roman"/>
          <w:sz w:val="20"/>
          <w:szCs w:val="20"/>
          <w:lang w:val="en-GB"/>
        </w:rPr>
        <w:t xml:space="preserve"> with </w:t>
      </w:r>
      <w:r w:rsidR="00D728A7" w:rsidRPr="006E56D4">
        <w:rPr>
          <w:rFonts w:ascii="Times New Roman" w:eastAsia="Times New Roman" w:hAnsi="Times New Roman" w:cs="Times New Roman"/>
          <w:sz w:val="20"/>
          <w:szCs w:val="20"/>
          <w:lang w:val="en-GB"/>
        </w:rPr>
        <w:t>high literacy rate</w:t>
      </w:r>
      <w:r w:rsidR="00022A38">
        <w:rPr>
          <w:rFonts w:ascii="Times New Roman" w:eastAsia="Times New Roman" w:hAnsi="Times New Roman" w:cs="Times New Roman"/>
          <w:sz w:val="20"/>
          <w:szCs w:val="20"/>
          <w:lang w:val="en-GB"/>
        </w:rPr>
        <w:t>s</w:t>
      </w:r>
      <w:r w:rsidR="00155C1F">
        <w:rPr>
          <w:rFonts w:ascii="Times New Roman" w:eastAsia="Times New Roman" w:hAnsi="Times New Roman" w:cs="Times New Roman"/>
          <w:sz w:val="20"/>
          <w:szCs w:val="20"/>
          <w:lang w:val="en-GB"/>
        </w:rPr>
        <w:t>.</w:t>
      </w:r>
      <w:r w:rsidR="00AE0C11" w:rsidRPr="006964F1">
        <w:rPr>
          <w:rFonts w:ascii="Times New Roman" w:eastAsia="Times New Roman" w:hAnsi="Times New Roman" w:cs="Times New Roman"/>
          <w:sz w:val="20"/>
          <w:szCs w:val="20"/>
          <w:vertAlign w:val="superscript"/>
          <w:lang w:val="en-GB"/>
        </w:rPr>
        <w:footnoteReference w:id="2"/>
      </w:r>
      <w:r w:rsidR="000B0428" w:rsidRPr="000C516F">
        <w:rPr>
          <w:rFonts w:ascii="Times New Roman" w:eastAsia="Times New Roman" w:hAnsi="Times New Roman" w:cs="Times New Roman"/>
          <w:sz w:val="20"/>
          <w:szCs w:val="20"/>
          <w:lang w:val="en-GB"/>
        </w:rPr>
        <w:t xml:space="preserve"> </w:t>
      </w:r>
      <w:r w:rsidR="00B431CE">
        <w:rPr>
          <w:rFonts w:ascii="Times New Roman" w:eastAsia="Times New Roman" w:hAnsi="Times New Roman" w:cs="Times New Roman"/>
          <w:sz w:val="20"/>
          <w:szCs w:val="20"/>
          <w:lang w:val="en-GB"/>
        </w:rPr>
        <w:t>While</w:t>
      </w:r>
      <w:r w:rsidR="001351C4">
        <w:rPr>
          <w:rFonts w:ascii="Times New Roman" w:eastAsia="Times New Roman" w:hAnsi="Times New Roman" w:cs="Times New Roman"/>
          <w:sz w:val="20"/>
          <w:szCs w:val="20"/>
          <w:lang w:val="en-GB"/>
        </w:rPr>
        <w:t xml:space="preserve"> </w:t>
      </w:r>
      <w:r w:rsidR="00BB58F5" w:rsidRPr="007005B2">
        <w:rPr>
          <w:rFonts w:ascii="Times New Roman" w:eastAsia="Times New Roman" w:hAnsi="Times New Roman" w:cs="Times New Roman"/>
          <w:sz w:val="20"/>
          <w:szCs w:val="20"/>
          <w:lang w:val="en-GB"/>
        </w:rPr>
        <w:t>a decade of political crisis and recent violent conflict</w:t>
      </w:r>
      <w:r w:rsidR="00155C1F">
        <w:rPr>
          <w:rFonts w:ascii="Times New Roman" w:eastAsia="Times New Roman" w:hAnsi="Times New Roman" w:cs="Times New Roman"/>
          <w:sz w:val="20"/>
          <w:szCs w:val="20"/>
          <w:lang w:val="en-GB"/>
        </w:rPr>
        <w:t xml:space="preserve"> have</w:t>
      </w:r>
      <w:r w:rsidR="00BB58F5" w:rsidRPr="007005B2">
        <w:rPr>
          <w:rFonts w:ascii="Times New Roman" w:eastAsia="Times New Roman" w:hAnsi="Times New Roman" w:cs="Times New Roman"/>
          <w:sz w:val="20"/>
          <w:szCs w:val="20"/>
          <w:lang w:val="en-GB"/>
        </w:rPr>
        <w:t xml:space="preserve"> had a devastating impact on </w:t>
      </w:r>
      <w:r w:rsidR="00155C1F">
        <w:rPr>
          <w:rFonts w:ascii="Times New Roman" w:eastAsia="Times New Roman" w:hAnsi="Times New Roman" w:cs="Times New Roman"/>
          <w:sz w:val="20"/>
          <w:szCs w:val="20"/>
          <w:lang w:val="en-GB"/>
        </w:rPr>
        <w:t>the country’s</w:t>
      </w:r>
      <w:r w:rsidR="00155C1F" w:rsidRPr="007005B2">
        <w:rPr>
          <w:rFonts w:ascii="Times New Roman" w:eastAsia="Times New Roman" w:hAnsi="Times New Roman" w:cs="Times New Roman"/>
          <w:sz w:val="20"/>
          <w:szCs w:val="20"/>
          <w:lang w:val="en-GB"/>
        </w:rPr>
        <w:t xml:space="preserve"> </w:t>
      </w:r>
      <w:r w:rsidR="00BB58F5" w:rsidRPr="007005B2">
        <w:rPr>
          <w:rFonts w:ascii="Times New Roman" w:eastAsia="Times New Roman" w:hAnsi="Times New Roman" w:cs="Times New Roman"/>
          <w:sz w:val="20"/>
          <w:szCs w:val="20"/>
          <w:lang w:val="en-GB"/>
        </w:rPr>
        <w:t>development trajectory and population, particularly the most vulnerable</w:t>
      </w:r>
      <w:r w:rsidR="00B431CE" w:rsidRPr="007005B2">
        <w:rPr>
          <w:rFonts w:ascii="Times New Roman" w:eastAsia="Times New Roman" w:hAnsi="Times New Roman" w:cs="Times New Roman"/>
          <w:sz w:val="20"/>
          <w:szCs w:val="20"/>
          <w:lang w:val="en-GB"/>
        </w:rPr>
        <w:t xml:space="preserve">, </w:t>
      </w:r>
      <w:r w:rsidR="005F52EA" w:rsidRPr="005F52EA">
        <w:rPr>
          <w:rFonts w:ascii="Times New Roman" w:eastAsia="Times New Roman" w:hAnsi="Times New Roman" w:cs="Times New Roman"/>
          <w:sz w:val="20"/>
          <w:szCs w:val="20"/>
          <w:lang w:val="en-GB"/>
        </w:rPr>
        <w:t xml:space="preserve">many of </w:t>
      </w:r>
      <w:r w:rsidR="00155C1F">
        <w:rPr>
          <w:rFonts w:ascii="Times New Roman" w:eastAsia="Times New Roman" w:hAnsi="Times New Roman" w:cs="Times New Roman"/>
          <w:sz w:val="20"/>
          <w:szCs w:val="20"/>
          <w:lang w:val="en-GB"/>
        </w:rPr>
        <w:t>its</w:t>
      </w:r>
      <w:r w:rsidR="00155C1F" w:rsidRPr="005F52EA">
        <w:rPr>
          <w:rFonts w:ascii="Times New Roman" w:eastAsia="Times New Roman" w:hAnsi="Times New Roman" w:cs="Times New Roman"/>
          <w:sz w:val="20"/>
          <w:szCs w:val="20"/>
          <w:lang w:val="en-GB"/>
        </w:rPr>
        <w:t xml:space="preserve"> </w:t>
      </w:r>
      <w:r w:rsidR="005F52EA" w:rsidRPr="005F52EA">
        <w:rPr>
          <w:rFonts w:ascii="Times New Roman" w:eastAsia="Times New Roman" w:hAnsi="Times New Roman" w:cs="Times New Roman"/>
          <w:sz w:val="20"/>
          <w:szCs w:val="20"/>
          <w:lang w:val="en-GB"/>
        </w:rPr>
        <w:t xml:space="preserve">current structural development challenges </w:t>
      </w:r>
      <w:r w:rsidR="00155C1F">
        <w:rPr>
          <w:rFonts w:ascii="Times New Roman" w:eastAsia="Times New Roman" w:hAnsi="Times New Roman" w:cs="Times New Roman"/>
          <w:sz w:val="20"/>
          <w:szCs w:val="20"/>
          <w:lang w:val="en-GB"/>
        </w:rPr>
        <w:t>–</w:t>
      </w:r>
      <w:r w:rsidR="00365045">
        <w:rPr>
          <w:rFonts w:ascii="Times New Roman" w:eastAsia="Times New Roman" w:hAnsi="Times New Roman" w:cs="Times New Roman"/>
          <w:sz w:val="20"/>
          <w:szCs w:val="20"/>
          <w:lang w:val="en-GB"/>
        </w:rPr>
        <w:t>including</w:t>
      </w:r>
      <w:r w:rsidR="005F52EA" w:rsidRPr="005F52EA">
        <w:rPr>
          <w:rFonts w:ascii="Times New Roman" w:eastAsia="Times New Roman" w:hAnsi="Times New Roman" w:cs="Times New Roman"/>
          <w:sz w:val="20"/>
          <w:szCs w:val="20"/>
          <w:lang w:val="en-GB"/>
        </w:rPr>
        <w:t xml:space="preserve"> </w:t>
      </w:r>
      <w:r w:rsidR="00365045">
        <w:rPr>
          <w:rFonts w:ascii="Times New Roman" w:eastAsia="Times New Roman" w:hAnsi="Times New Roman" w:cs="Times New Roman"/>
          <w:sz w:val="20"/>
          <w:szCs w:val="20"/>
          <w:lang w:val="en-GB"/>
        </w:rPr>
        <w:t>limited</w:t>
      </w:r>
      <w:r w:rsidR="00365045" w:rsidRPr="005F52EA">
        <w:rPr>
          <w:rFonts w:ascii="Times New Roman" w:eastAsia="Times New Roman" w:hAnsi="Times New Roman" w:cs="Times New Roman"/>
          <w:sz w:val="20"/>
          <w:szCs w:val="20"/>
          <w:lang w:val="en-GB"/>
        </w:rPr>
        <w:t xml:space="preserve"> </w:t>
      </w:r>
      <w:r w:rsidR="00365045">
        <w:rPr>
          <w:rFonts w:ascii="Times New Roman" w:eastAsia="Times New Roman" w:hAnsi="Times New Roman" w:cs="Times New Roman"/>
          <w:sz w:val="20"/>
          <w:szCs w:val="20"/>
          <w:lang w:val="en-GB"/>
        </w:rPr>
        <w:t xml:space="preserve">economic </w:t>
      </w:r>
      <w:r w:rsidR="005F52EA" w:rsidRPr="005F52EA">
        <w:rPr>
          <w:rFonts w:ascii="Times New Roman" w:eastAsia="Times New Roman" w:hAnsi="Times New Roman" w:cs="Times New Roman"/>
          <w:sz w:val="20"/>
          <w:szCs w:val="20"/>
          <w:lang w:val="en-GB"/>
        </w:rPr>
        <w:t>diversification</w:t>
      </w:r>
      <w:r w:rsidR="00155C1F">
        <w:rPr>
          <w:rFonts w:ascii="Times New Roman" w:eastAsia="Times New Roman" w:hAnsi="Times New Roman" w:cs="Times New Roman"/>
          <w:sz w:val="20"/>
          <w:szCs w:val="20"/>
          <w:lang w:val="en-GB"/>
        </w:rPr>
        <w:t xml:space="preserve"> and</w:t>
      </w:r>
      <w:r w:rsidR="005F52EA" w:rsidRPr="005F52EA">
        <w:rPr>
          <w:rFonts w:ascii="Times New Roman" w:eastAsia="Times New Roman" w:hAnsi="Times New Roman" w:cs="Times New Roman"/>
          <w:sz w:val="20"/>
          <w:szCs w:val="20"/>
          <w:lang w:val="en-GB"/>
        </w:rPr>
        <w:t xml:space="preserve"> overreliance on</w:t>
      </w:r>
      <w:r w:rsidR="00365045">
        <w:rPr>
          <w:rFonts w:ascii="Times New Roman" w:eastAsia="Times New Roman" w:hAnsi="Times New Roman" w:cs="Times New Roman"/>
          <w:sz w:val="20"/>
          <w:szCs w:val="20"/>
          <w:lang w:val="en-GB"/>
        </w:rPr>
        <w:t xml:space="preserve"> oil</w:t>
      </w:r>
      <w:r w:rsidR="005F52EA" w:rsidRPr="005F52EA">
        <w:rPr>
          <w:rFonts w:ascii="Times New Roman" w:eastAsia="Times New Roman" w:hAnsi="Times New Roman" w:cs="Times New Roman"/>
          <w:sz w:val="20"/>
          <w:szCs w:val="20"/>
          <w:lang w:val="en-GB"/>
        </w:rPr>
        <w:t xml:space="preserve"> reven</w:t>
      </w:r>
      <w:r w:rsidR="00365045">
        <w:rPr>
          <w:rFonts w:ascii="Times New Roman" w:eastAsia="Times New Roman" w:hAnsi="Times New Roman" w:cs="Times New Roman"/>
          <w:sz w:val="20"/>
          <w:szCs w:val="20"/>
          <w:lang w:val="en-GB"/>
        </w:rPr>
        <w:t>ues</w:t>
      </w:r>
      <w:r w:rsidR="005F52EA" w:rsidRPr="005F52EA">
        <w:rPr>
          <w:rFonts w:ascii="Times New Roman" w:eastAsia="Times New Roman" w:hAnsi="Times New Roman" w:cs="Times New Roman"/>
          <w:sz w:val="20"/>
          <w:szCs w:val="20"/>
          <w:lang w:val="en-GB"/>
        </w:rPr>
        <w:t>, foreign labour and public sector employment</w:t>
      </w:r>
      <w:r w:rsidR="00155C1F">
        <w:rPr>
          <w:rFonts w:ascii="Times New Roman" w:eastAsia="Times New Roman" w:hAnsi="Times New Roman" w:cs="Times New Roman"/>
          <w:sz w:val="20"/>
          <w:szCs w:val="20"/>
          <w:lang w:val="en-GB"/>
        </w:rPr>
        <w:t xml:space="preserve"> – </w:t>
      </w:r>
      <w:r w:rsidR="00155C1F" w:rsidRPr="005F52EA">
        <w:rPr>
          <w:rFonts w:ascii="Times New Roman" w:eastAsia="Times New Roman" w:hAnsi="Times New Roman" w:cs="Times New Roman"/>
          <w:sz w:val="20"/>
          <w:szCs w:val="20"/>
          <w:lang w:val="en-GB"/>
        </w:rPr>
        <w:t>date back to the pre-revolution era</w:t>
      </w:r>
      <w:r w:rsidR="005F52EA" w:rsidRPr="005F52EA">
        <w:rPr>
          <w:rFonts w:ascii="Times New Roman" w:eastAsia="Times New Roman" w:hAnsi="Times New Roman" w:cs="Times New Roman"/>
          <w:sz w:val="20"/>
          <w:szCs w:val="20"/>
          <w:lang w:val="en-GB"/>
        </w:rPr>
        <w:t>.</w:t>
      </w:r>
    </w:p>
    <w:p w14:paraId="27C1BDF5" w14:textId="1B5EC0F4" w:rsidR="007D7AD1" w:rsidRPr="00F20FF4" w:rsidRDefault="007D7AD1" w:rsidP="00F20FF4">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7549E2">
        <w:rPr>
          <w:rFonts w:ascii="Times New Roman" w:eastAsia="Times New Roman" w:hAnsi="Times New Roman" w:cs="Times New Roman"/>
          <w:sz w:val="20"/>
          <w:szCs w:val="20"/>
          <w:lang w:val="en-GB"/>
        </w:rPr>
        <w:t xml:space="preserve">While recent developments resulted in a </w:t>
      </w:r>
      <w:r w:rsidR="00766C0D">
        <w:rPr>
          <w:rFonts w:ascii="Times New Roman" w:eastAsia="Times New Roman" w:hAnsi="Times New Roman" w:cs="Times New Roman"/>
          <w:sz w:val="20"/>
          <w:szCs w:val="20"/>
          <w:lang w:val="en-GB"/>
        </w:rPr>
        <w:t>decline</w:t>
      </w:r>
      <w:r w:rsidR="00766C0D" w:rsidRPr="007549E2">
        <w:rPr>
          <w:rFonts w:ascii="Times New Roman" w:eastAsia="Times New Roman" w:hAnsi="Times New Roman" w:cs="Times New Roman"/>
          <w:sz w:val="20"/>
          <w:szCs w:val="20"/>
          <w:lang w:val="en-GB"/>
        </w:rPr>
        <w:t xml:space="preserve"> </w:t>
      </w:r>
      <w:r w:rsidRPr="007549E2">
        <w:rPr>
          <w:rFonts w:ascii="Times New Roman" w:eastAsia="Times New Roman" w:hAnsi="Times New Roman" w:cs="Times New Roman"/>
          <w:sz w:val="20"/>
          <w:szCs w:val="20"/>
          <w:lang w:val="en-GB"/>
        </w:rPr>
        <w:t>in armed conflict and humanitarian needs, these gains remain fragile and reversible, with multiple risks threaten</w:t>
      </w:r>
      <w:r w:rsidR="00824362">
        <w:rPr>
          <w:rFonts w:ascii="Times New Roman" w:eastAsia="Times New Roman" w:hAnsi="Times New Roman" w:cs="Times New Roman"/>
          <w:sz w:val="20"/>
          <w:szCs w:val="20"/>
          <w:lang w:val="en-GB"/>
        </w:rPr>
        <w:t>ing</w:t>
      </w:r>
      <w:r w:rsidRPr="007549E2">
        <w:rPr>
          <w:rFonts w:ascii="Times New Roman" w:eastAsia="Times New Roman" w:hAnsi="Times New Roman" w:cs="Times New Roman"/>
          <w:sz w:val="20"/>
          <w:szCs w:val="20"/>
          <w:lang w:val="en-GB"/>
        </w:rPr>
        <w:t xml:space="preserve"> to derail progress made to date </w:t>
      </w:r>
      <w:r w:rsidR="00155C1F">
        <w:rPr>
          <w:rFonts w:ascii="Times New Roman" w:eastAsia="Times New Roman" w:hAnsi="Times New Roman" w:cs="Times New Roman"/>
          <w:sz w:val="20"/>
          <w:szCs w:val="20"/>
          <w:lang w:val="en-GB"/>
        </w:rPr>
        <w:t>towards</w:t>
      </w:r>
      <w:r w:rsidRPr="007549E2">
        <w:rPr>
          <w:rFonts w:ascii="Times New Roman" w:eastAsia="Times New Roman" w:hAnsi="Times New Roman" w:cs="Times New Roman"/>
          <w:sz w:val="20"/>
          <w:szCs w:val="20"/>
          <w:lang w:val="en-GB"/>
        </w:rPr>
        <w:t xml:space="preserve"> peacebuilding and reconciliation. The impacts of </w:t>
      </w:r>
      <w:r w:rsidR="00365045">
        <w:rPr>
          <w:rFonts w:ascii="Times New Roman" w:eastAsia="Times New Roman" w:hAnsi="Times New Roman" w:cs="Times New Roman"/>
          <w:sz w:val="20"/>
          <w:szCs w:val="20"/>
          <w:lang w:val="en-GB"/>
        </w:rPr>
        <w:t xml:space="preserve">the </w:t>
      </w:r>
      <w:r w:rsidR="009C211F">
        <w:rPr>
          <w:rFonts w:ascii="Times New Roman" w:eastAsia="Times New Roman" w:hAnsi="Times New Roman" w:cs="Times New Roman"/>
          <w:sz w:val="20"/>
          <w:szCs w:val="20"/>
          <w:lang w:val="en-GB"/>
        </w:rPr>
        <w:t>coronavirus disease (</w:t>
      </w:r>
      <w:r w:rsidRPr="007549E2">
        <w:rPr>
          <w:rFonts w:ascii="Times New Roman" w:eastAsia="Times New Roman" w:hAnsi="Times New Roman" w:cs="Times New Roman"/>
          <w:sz w:val="20"/>
          <w:szCs w:val="20"/>
          <w:lang w:val="en-GB"/>
        </w:rPr>
        <w:t>COVID-19</w:t>
      </w:r>
      <w:r w:rsidR="00A477D7">
        <w:rPr>
          <w:rFonts w:ascii="Times New Roman" w:eastAsia="Times New Roman" w:hAnsi="Times New Roman" w:cs="Times New Roman"/>
          <w:sz w:val="20"/>
          <w:szCs w:val="20"/>
          <w:lang w:val="en-GB"/>
        </w:rPr>
        <w:t>)</w:t>
      </w:r>
      <w:r w:rsidRPr="007549E2">
        <w:rPr>
          <w:rFonts w:ascii="Times New Roman" w:eastAsia="Times New Roman" w:hAnsi="Times New Roman" w:cs="Times New Roman"/>
          <w:sz w:val="20"/>
          <w:szCs w:val="20"/>
          <w:lang w:val="en-GB"/>
        </w:rPr>
        <w:t xml:space="preserve"> </w:t>
      </w:r>
      <w:r w:rsidR="00365045">
        <w:rPr>
          <w:rFonts w:ascii="Times New Roman" w:eastAsia="Times New Roman" w:hAnsi="Times New Roman" w:cs="Times New Roman"/>
          <w:sz w:val="20"/>
          <w:szCs w:val="20"/>
          <w:lang w:val="en-GB"/>
        </w:rPr>
        <w:t xml:space="preserve">pandemic </w:t>
      </w:r>
      <w:r w:rsidRPr="007549E2">
        <w:rPr>
          <w:rFonts w:ascii="Times New Roman" w:eastAsia="Times New Roman" w:hAnsi="Times New Roman" w:cs="Times New Roman"/>
          <w:sz w:val="20"/>
          <w:szCs w:val="20"/>
          <w:lang w:val="en-GB"/>
        </w:rPr>
        <w:t xml:space="preserve">have constrained progress </w:t>
      </w:r>
      <w:r w:rsidRPr="00D7294A">
        <w:rPr>
          <w:rFonts w:ascii="Times New Roman" w:eastAsia="Times New Roman" w:hAnsi="Times New Roman" w:cs="Times New Roman"/>
          <w:sz w:val="20"/>
          <w:szCs w:val="20"/>
          <w:lang w:val="en-GB"/>
        </w:rPr>
        <w:t xml:space="preserve">across </w:t>
      </w:r>
      <w:r w:rsidR="00454A62" w:rsidRPr="005A421D">
        <w:rPr>
          <w:rFonts w:ascii="Times New Roman" w:eastAsia="Times New Roman" w:hAnsi="Times New Roman" w:cs="Times New Roman"/>
          <w:sz w:val="20"/>
          <w:szCs w:val="20"/>
          <w:lang w:val="en-GB"/>
        </w:rPr>
        <w:t>all</w:t>
      </w:r>
      <w:r w:rsidRPr="00C90065">
        <w:rPr>
          <w:rFonts w:ascii="Times New Roman" w:eastAsia="Times New Roman" w:hAnsi="Times New Roman" w:cs="Times New Roman"/>
          <w:sz w:val="20"/>
          <w:szCs w:val="20"/>
          <w:lang w:val="en-GB"/>
        </w:rPr>
        <w:t xml:space="preserve"> Sustainable Development Goals</w:t>
      </w:r>
      <w:r w:rsidR="007549E2" w:rsidRPr="003F23A5">
        <w:rPr>
          <w:rFonts w:ascii="Times New Roman" w:eastAsia="Times New Roman" w:hAnsi="Times New Roman" w:cs="Times New Roman"/>
          <w:sz w:val="20"/>
          <w:szCs w:val="20"/>
          <w:lang w:val="en-GB"/>
        </w:rPr>
        <w:t xml:space="preserve">. </w:t>
      </w:r>
      <w:r w:rsidR="009C211F">
        <w:rPr>
          <w:rFonts w:ascii="Times New Roman" w:eastAsia="Times New Roman" w:hAnsi="Times New Roman" w:cs="Times New Roman"/>
          <w:sz w:val="20"/>
          <w:szCs w:val="20"/>
          <w:lang w:val="en-GB"/>
        </w:rPr>
        <w:t>N</w:t>
      </w:r>
      <w:r w:rsidR="00D8195F" w:rsidRPr="00C51C58">
        <w:rPr>
          <w:rFonts w:ascii="Times New Roman" w:eastAsia="Times New Roman" w:hAnsi="Times New Roman" w:cs="Times New Roman"/>
          <w:sz w:val="20"/>
          <w:szCs w:val="20"/>
          <w:lang w:val="en-GB"/>
        </w:rPr>
        <w:t>ational capacit</w:t>
      </w:r>
      <w:r w:rsidR="009C211F">
        <w:rPr>
          <w:rFonts w:ascii="Times New Roman" w:eastAsia="Times New Roman" w:hAnsi="Times New Roman" w:cs="Times New Roman"/>
          <w:sz w:val="20"/>
          <w:szCs w:val="20"/>
          <w:lang w:val="en-GB"/>
        </w:rPr>
        <w:t>ies</w:t>
      </w:r>
      <w:r w:rsidR="00D8195F" w:rsidRPr="00C51C58">
        <w:rPr>
          <w:rFonts w:ascii="Times New Roman" w:eastAsia="Times New Roman" w:hAnsi="Times New Roman" w:cs="Times New Roman"/>
          <w:sz w:val="20"/>
          <w:szCs w:val="20"/>
          <w:lang w:val="en-GB"/>
        </w:rPr>
        <w:t xml:space="preserve"> </w:t>
      </w:r>
      <w:r w:rsidR="00D8195F" w:rsidRPr="00D34BCD">
        <w:rPr>
          <w:rFonts w:ascii="Times New Roman" w:eastAsia="Times New Roman" w:hAnsi="Times New Roman" w:cs="Times New Roman"/>
          <w:sz w:val="20"/>
          <w:szCs w:val="20"/>
          <w:lang w:val="en-GB"/>
        </w:rPr>
        <w:t>to respo</w:t>
      </w:r>
      <w:r w:rsidR="00D8195F" w:rsidRPr="007D7AD1">
        <w:rPr>
          <w:rFonts w:ascii="Times New Roman" w:eastAsia="Times New Roman" w:hAnsi="Times New Roman" w:cs="Times New Roman"/>
          <w:sz w:val="20"/>
          <w:szCs w:val="20"/>
          <w:lang w:val="en-GB"/>
        </w:rPr>
        <w:t xml:space="preserve">nd to the multitude of challenges </w:t>
      </w:r>
      <w:r w:rsidR="0034426F" w:rsidRPr="007D7AD1">
        <w:rPr>
          <w:rFonts w:ascii="Times New Roman" w:eastAsia="Times New Roman" w:hAnsi="Times New Roman" w:cs="Times New Roman"/>
          <w:sz w:val="20"/>
          <w:szCs w:val="20"/>
          <w:lang w:val="en-GB"/>
        </w:rPr>
        <w:t>fac</w:t>
      </w:r>
      <w:r w:rsidR="0034426F">
        <w:rPr>
          <w:rFonts w:ascii="Times New Roman" w:eastAsia="Times New Roman" w:hAnsi="Times New Roman" w:cs="Times New Roman"/>
          <w:sz w:val="20"/>
          <w:szCs w:val="20"/>
          <w:lang w:val="en-GB"/>
        </w:rPr>
        <w:t>ing</w:t>
      </w:r>
      <w:r w:rsidR="0034426F" w:rsidRPr="007D7AD1">
        <w:rPr>
          <w:rFonts w:ascii="Times New Roman" w:eastAsia="Times New Roman" w:hAnsi="Times New Roman" w:cs="Times New Roman"/>
          <w:sz w:val="20"/>
          <w:szCs w:val="20"/>
          <w:lang w:val="en-GB"/>
        </w:rPr>
        <w:t xml:space="preserve"> Libya</w:t>
      </w:r>
      <w:r w:rsidR="00D8195F" w:rsidRPr="007D7AD1">
        <w:rPr>
          <w:rFonts w:ascii="Times New Roman" w:eastAsia="Times New Roman" w:hAnsi="Times New Roman" w:cs="Times New Roman"/>
          <w:sz w:val="20"/>
          <w:szCs w:val="20"/>
          <w:lang w:val="en-GB"/>
        </w:rPr>
        <w:t xml:space="preserve"> ha</w:t>
      </w:r>
      <w:r w:rsidR="001300A3">
        <w:rPr>
          <w:rFonts w:ascii="Times New Roman" w:eastAsia="Times New Roman" w:hAnsi="Times New Roman" w:cs="Times New Roman"/>
          <w:sz w:val="20"/>
          <w:szCs w:val="20"/>
          <w:lang w:val="en-GB"/>
        </w:rPr>
        <w:t>ve</w:t>
      </w:r>
      <w:r w:rsidR="00D8195F" w:rsidRPr="007D7AD1">
        <w:rPr>
          <w:rFonts w:ascii="Times New Roman" w:eastAsia="Times New Roman" w:hAnsi="Times New Roman" w:cs="Times New Roman"/>
          <w:sz w:val="20"/>
          <w:szCs w:val="20"/>
          <w:lang w:val="en-GB"/>
        </w:rPr>
        <w:t xml:space="preserve"> been severely constrained by conflict, political</w:t>
      </w:r>
      <w:r w:rsidR="00365045">
        <w:rPr>
          <w:rFonts w:ascii="Times New Roman" w:eastAsia="Times New Roman" w:hAnsi="Times New Roman" w:cs="Times New Roman"/>
          <w:sz w:val="20"/>
          <w:szCs w:val="20"/>
          <w:lang w:val="en-GB"/>
        </w:rPr>
        <w:t xml:space="preserve"> and administrative</w:t>
      </w:r>
      <w:r w:rsidR="00D8195F" w:rsidRPr="007D7AD1">
        <w:rPr>
          <w:rFonts w:ascii="Times New Roman" w:eastAsia="Times New Roman" w:hAnsi="Times New Roman" w:cs="Times New Roman"/>
          <w:sz w:val="20"/>
          <w:szCs w:val="20"/>
          <w:lang w:val="en-GB"/>
        </w:rPr>
        <w:t xml:space="preserve"> </w:t>
      </w:r>
      <w:r w:rsidR="005D4077" w:rsidRPr="007D7AD1">
        <w:rPr>
          <w:rFonts w:ascii="Times New Roman" w:eastAsia="Times New Roman" w:hAnsi="Times New Roman" w:cs="Times New Roman"/>
          <w:sz w:val="20"/>
          <w:szCs w:val="20"/>
          <w:lang w:val="en-GB"/>
        </w:rPr>
        <w:t>division</w:t>
      </w:r>
      <w:r w:rsidR="005D4077">
        <w:rPr>
          <w:rFonts w:ascii="Times New Roman" w:eastAsia="Times New Roman" w:hAnsi="Times New Roman" w:cs="Times New Roman"/>
          <w:sz w:val="20"/>
          <w:szCs w:val="20"/>
          <w:lang w:val="en-GB"/>
        </w:rPr>
        <w:t>s</w:t>
      </w:r>
      <w:r w:rsidR="00D8195F" w:rsidRPr="007D7AD1">
        <w:rPr>
          <w:rFonts w:ascii="Times New Roman" w:eastAsia="Times New Roman" w:hAnsi="Times New Roman" w:cs="Times New Roman"/>
          <w:sz w:val="20"/>
          <w:szCs w:val="20"/>
          <w:lang w:val="en-GB"/>
        </w:rPr>
        <w:t xml:space="preserve"> and instability, compounded by a bloated and inefficient civil service, corruption and weak transparency and accountability.</w:t>
      </w:r>
      <w:r w:rsidR="00D8195F">
        <w:rPr>
          <w:rFonts w:ascii="Times New Roman" w:eastAsia="Times New Roman" w:hAnsi="Times New Roman" w:cs="Times New Roman"/>
          <w:sz w:val="20"/>
          <w:szCs w:val="20"/>
          <w:lang w:val="en-GB"/>
        </w:rPr>
        <w:t xml:space="preserve"> </w:t>
      </w:r>
      <w:r w:rsidR="007549E2" w:rsidRPr="007549E2">
        <w:rPr>
          <w:rFonts w:ascii="Times New Roman" w:eastAsia="Times New Roman" w:hAnsi="Times New Roman" w:cs="Times New Roman"/>
          <w:sz w:val="20"/>
          <w:szCs w:val="20"/>
          <w:lang w:val="en-GB"/>
        </w:rPr>
        <w:t>The</w:t>
      </w:r>
      <w:r w:rsidRPr="007549E2">
        <w:rPr>
          <w:rFonts w:ascii="Times New Roman" w:eastAsia="Times New Roman" w:hAnsi="Times New Roman" w:cs="Times New Roman"/>
          <w:sz w:val="20"/>
          <w:szCs w:val="20"/>
          <w:lang w:val="en-GB"/>
        </w:rPr>
        <w:t xml:space="preserve"> poor enabling environment </w:t>
      </w:r>
      <w:r w:rsidR="001300A3">
        <w:rPr>
          <w:rFonts w:ascii="Times New Roman" w:eastAsia="Times New Roman" w:hAnsi="Times New Roman" w:cs="Times New Roman"/>
          <w:sz w:val="20"/>
          <w:szCs w:val="20"/>
          <w:lang w:val="en-GB"/>
        </w:rPr>
        <w:t xml:space="preserve">for </w:t>
      </w:r>
      <w:r w:rsidR="001300A3" w:rsidRPr="007549E2">
        <w:rPr>
          <w:rFonts w:ascii="Times New Roman" w:eastAsia="Times New Roman" w:hAnsi="Times New Roman" w:cs="Times New Roman"/>
          <w:sz w:val="20"/>
          <w:szCs w:val="20"/>
          <w:lang w:val="en-GB"/>
        </w:rPr>
        <w:t xml:space="preserve">business </w:t>
      </w:r>
      <w:r w:rsidRPr="007549E2">
        <w:rPr>
          <w:rFonts w:ascii="Times New Roman" w:eastAsia="Times New Roman" w:hAnsi="Times New Roman" w:cs="Times New Roman"/>
          <w:sz w:val="20"/>
          <w:szCs w:val="20"/>
          <w:lang w:val="en-GB"/>
        </w:rPr>
        <w:t>and lack of support and incentive structure to stimulate growth of</w:t>
      </w:r>
      <w:r w:rsidR="00AF2BDA">
        <w:rPr>
          <w:rFonts w:ascii="Times New Roman" w:eastAsia="Times New Roman" w:hAnsi="Times New Roman" w:cs="Times New Roman"/>
          <w:sz w:val="20"/>
          <w:szCs w:val="20"/>
          <w:lang w:val="en-GB"/>
        </w:rPr>
        <w:t xml:space="preserve"> the</w:t>
      </w:r>
      <w:r w:rsidRPr="007549E2">
        <w:rPr>
          <w:rFonts w:ascii="Times New Roman" w:eastAsia="Times New Roman" w:hAnsi="Times New Roman" w:cs="Times New Roman"/>
          <w:sz w:val="20"/>
          <w:szCs w:val="20"/>
          <w:lang w:val="en-GB"/>
        </w:rPr>
        <w:t xml:space="preserve"> private sector further stifle the country’s economic potential. </w:t>
      </w:r>
      <w:r w:rsidRPr="00F20FF4">
        <w:rPr>
          <w:rFonts w:ascii="Times New Roman" w:eastAsia="Times New Roman" w:hAnsi="Times New Roman" w:cs="Times New Roman"/>
          <w:sz w:val="20"/>
          <w:szCs w:val="20"/>
          <w:lang w:val="en-GB"/>
        </w:rPr>
        <w:t xml:space="preserve">Unemployment rates remain </w:t>
      </w:r>
      <w:r w:rsidR="005F084E" w:rsidRPr="00F20FF4">
        <w:rPr>
          <w:rFonts w:ascii="Times New Roman" w:eastAsia="Times New Roman" w:hAnsi="Times New Roman" w:cs="Times New Roman"/>
          <w:sz w:val="20"/>
          <w:szCs w:val="20"/>
          <w:lang w:val="en-GB"/>
        </w:rPr>
        <w:t>persistently</w:t>
      </w:r>
      <w:r w:rsidRPr="00F20FF4">
        <w:rPr>
          <w:rFonts w:ascii="Times New Roman" w:eastAsia="Times New Roman" w:hAnsi="Times New Roman" w:cs="Times New Roman"/>
          <w:sz w:val="20"/>
          <w:szCs w:val="20"/>
          <w:lang w:val="en-GB"/>
        </w:rPr>
        <w:t xml:space="preserve"> high</w:t>
      </w:r>
      <w:r w:rsidR="001300A3">
        <w:rPr>
          <w:rFonts w:ascii="Times New Roman" w:eastAsia="Times New Roman" w:hAnsi="Times New Roman" w:cs="Times New Roman"/>
          <w:sz w:val="20"/>
          <w:szCs w:val="20"/>
          <w:lang w:val="en-GB"/>
        </w:rPr>
        <w:t>,</w:t>
      </w:r>
      <w:r w:rsidRPr="00F20FF4">
        <w:rPr>
          <w:rFonts w:ascii="Times New Roman" w:eastAsia="Times New Roman" w:hAnsi="Times New Roman" w:cs="Times New Roman"/>
          <w:sz w:val="20"/>
          <w:szCs w:val="20"/>
          <w:lang w:val="en-GB"/>
        </w:rPr>
        <w:t xml:space="preserve"> </w:t>
      </w:r>
      <w:r w:rsidR="003D487D" w:rsidRPr="00F20FF4">
        <w:rPr>
          <w:rFonts w:ascii="Times New Roman" w:eastAsia="Times New Roman" w:hAnsi="Times New Roman" w:cs="Times New Roman"/>
          <w:sz w:val="20"/>
          <w:szCs w:val="20"/>
          <w:lang w:val="en-GB"/>
        </w:rPr>
        <w:t>reaching</w:t>
      </w:r>
      <w:r w:rsidR="00E37B03">
        <w:rPr>
          <w:rFonts w:ascii="Times New Roman" w:eastAsia="Times New Roman" w:hAnsi="Times New Roman" w:cs="Times New Roman"/>
          <w:sz w:val="20"/>
          <w:szCs w:val="20"/>
          <w:lang w:val="en-GB"/>
        </w:rPr>
        <w:t>,</w:t>
      </w:r>
      <w:r w:rsidR="003D487D" w:rsidRPr="00F20FF4">
        <w:rPr>
          <w:rFonts w:ascii="Times New Roman" w:eastAsia="Times New Roman" w:hAnsi="Times New Roman" w:cs="Times New Roman"/>
          <w:sz w:val="20"/>
          <w:szCs w:val="20"/>
          <w:lang w:val="en-GB"/>
        </w:rPr>
        <w:t xml:space="preserve"> </w:t>
      </w:r>
      <w:r w:rsidR="00E37B03">
        <w:rPr>
          <w:rFonts w:ascii="Times New Roman" w:eastAsia="Times New Roman" w:hAnsi="Times New Roman" w:cs="Times New Roman"/>
          <w:sz w:val="20"/>
          <w:szCs w:val="20"/>
          <w:lang w:val="en-GB"/>
        </w:rPr>
        <w:t xml:space="preserve">in 2020, </w:t>
      </w:r>
      <w:r w:rsidR="00CD1928" w:rsidRPr="00F20FF4">
        <w:rPr>
          <w:rFonts w:ascii="Times New Roman" w:eastAsia="Times New Roman" w:hAnsi="Times New Roman" w:cs="Times New Roman"/>
          <w:sz w:val="20"/>
          <w:szCs w:val="20"/>
          <w:lang w:val="en-GB"/>
        </w:rPr>
        <w:t>20.1</w:t>
      </w:r>
      <w:r w:rsidR="003D487D" w:rsidRPr="00F20FF4">
        <w:rPr>
          <w:rFonts w:ascii="Times New Roman" w:eastAsia="Times New Roman" w:hAnsi="Times New Roman" w:cs="Times New Roman"/>
          <w:sz w:val="20"/>
          <w:szCs w:val="20"/>
          <w:lang w:val="en-GB"/>
        </w:rPr>
        <w:t xml:space="preserve"> per cent</w:t>
      </w:r>
      <w:r w:rsidR="009023AC">
        <w:rPr>
          <w:rFonts w:ascii="Times New Roman" w:eastAsia="Times New Roman" w:hAnsi="Times New Roman" w:cs="Times New Roman"/>
          <w:sz w:val="20"/>
          <w:szCs w:val="20"/>
          <w:lang w:val="en-GB"/>
        </w:rPr>
        <w:t xml:space="preserve"> </w:t>
      </w:r>
      <w:r w:rsidR="001300A3">
        <w:rPr>
          <w:rFonts w:ascii="Times New Roman" w:eastAsia="Times New Roman" w:hAnsi="Times New Roman" w:cs="Times New Roman"/>
          <w:sz w:val="20"/>
          <w:szCs w:val="20"/>
          <w:lang w:val="en-GB"/>
        </w:rPr>
        <w:t>overall</w:t>
      </w:r>
      <w:r w:rsidR="00C025ED">
        <w:rPr>
          <w:rFonts w:ascii="Times New Roman" w:eastAsia="Times New Roman" w:hAnsi="Times New Roman" w:cs="Times New Roman"/>
          <w:sz w:val="20"/>
          <w:szCs w:val="20"/>
          <w:lang w:val="en-GB"/>
        </w:rPr>
        <w:t>,</w:t>
      </w:r>
      <w:r w:rsidR="00664723" w:rsidRPr="00F20FF4">
        <w:rPr>
          <w:rFonts w:ascii="Times New Roman" w:eastAsia="Times New Roman" w:hAnsi="Times New Roman" w:cs="Times New Roman"/>
          <w:sz w:val="20"/>
          <w:szCs w:val="20"/>
          <w:lang w:val="en-GB"/>
        </w:rPr>
        <w:t xml:space="preserve"> </w:t>
      </w:r>
      <w:r w:rsidR="00AA6E67" w:rsidRPr="00F20FF4">
        <w:rPr>
          <w:rFonts w:ascii="Times New Roman" w:eastAsia="Times New Roman" w:hAnsi="Times New Roman" w:cs="Times New Roman"/>
          <w:sz w:val="20"/>
          <w:szCs w:val="20"/>
          <w:lang w:val="en-GB"/>
        </w:rPr>
        <w:t>5</w:t>
      </w:r>
      <w:r w:rsidR="00AD3589" w:rsidRPr="00F20FF4">
        <w:rPr>
          <w:rFonts w:ascii="Times New Roman" w:eastAsia="Times New Roman" w:hAnsi="Times New Roman" w:cs="Times New Roman"/>
          <w:sz w:val="20"/>
          <w:szCs w:val="20"/>
          <w:lang w:val="en-GB"/>
        </w:rPr>
        <w:t>1</w:t>
      </w:r>
      <w:r w:rsidR="00AA6E67" w:rsidRPr="00F20FF4">
        <w:rPr>
          <w:rFonts w:ascii="Times New Roman" w:eastAsia="Times New Roman" w:hAnsi="Times New Roman" w:cs="Times New Roman"/>
          <w:sz w:val="20"/>
          <w:szCs w:val="20"/>
          <w:lang w:val="en-GB"/>
        </w:rPr>
        <w:t>.</w:t>
      </w:r>
      <w:r w:rsidR="00AD3589" w:rsidRPr="00F20FF4">
        <w:rPr>
          <w:rFonts w:ascii="Times New Roman" w:eastAsia="Times New Roman" w:hAnsi="Times New Roman" w:cs="Times New Roman"/>
          <w:sz w:val="20"/>
          <w:szCs w:val="20"/>
          <w:lang w:val="en-GB"/>
        </w:rPr>
        <w:t>53</w:t>
      </w:r>
      <w:r w:rsidR="00AA6E67" w:rsidRPr="00F20FF4">
        <w:rPr>
          <w:rFonts w:ascii="Times New Roman" w:eastAsia="Times New Roman" w:hAnsi="Times New Roman" w:cs="Times New Roman"/>
          <w:sz w:val="20"/>
          <w:szCs w:val="20"/>
          <w:lang w:val="en-GB"/>
        </w:rPr>
        <w:t xml:space="preserve"> per cent</w:t>
      </w:r>
      <w:r w:rsidR="009023AC">
        <w:rPr>
          <w:rFonts w:ascii="Times New Roman" w:eastAsia="Times New Roman" w:hAnsi="Times New Roman" w:cs="Times New Roman"/>
          <w:sz w:val="20"/>
          <w:szCs w:val="20"/>
          <w:lang w:val="en-GB"/>
        </w:rPr>
        <w:t xml:space="preserve"> for youth</w:t>
      </w:r>
      <w:r w:rsidR="006B7756" w:rsidRPr="00F20FF4">
        <w:rPr>
          <w:rFonts w:ascii="Times New Roman" w:eastAsia="Times New Roman" w:hAnsi="Times New Roman" w:cs="Times New Roman"/>
          <w:sz w:val="20"/>
          <w:szCs w:val="20"/>
          <w:lang w:val="en-GB"/>
        </w:rPr>
        <w:t xml:space="preserve">, </w:t>
      </w:r>
      <w:r w:rsidR="003D487D" w:rsidRPr="00F20FF4">
        <w:rPr>
          <w:rFonts w:ascii="Times New Roman" w:eastAsia="Times New Roman" w:hAnsi="Times New Roman" w:cs="Times New Roman"/>
          <w:sz w:val="20"/>
          <w:szCs w:val="20"/>
          <w:lang w:val="en-GB"/>
        </w:rPr>
        <w:t>2</w:t>
      </w:r>
      <w:r w:rsidR="00AD3589" w:rsidRPr="00F20FF4">
        <w:rPr>
          <w:rFonts w:ascii="Times New Roman" w:eastAsia="Times New Roman" w:hAnsi="Times New Roman" w:cs="Times New Roman"/>
          <w:sz w:val="20"/>
          <w:szCs w:val="20"/>
          <w:lang w:val="en-GB"/>
        </w:rPr>
        <w:t>6.06</w:t>
      </w:r>
      <w:r w:rsidR="003D487D" w:rsidRPr="00F20FF4">
        <w:rPr>
          <w:rFonts w:ascii="Times New Roman" w:eastAsia="Times New Roman" w:hAnsi="Times New Roman" w:cs="Times New Roman"/>
          <w:sz w:val="20"/>
          <w:szCs w:val="20"/>
          <w:lang w:val="en-GB"/>
        </w:rPr>
        <w:t xml:space="preserve"> per cent</w:t>
      </w:r>
      <w:r w:rsidR="009023AC">
        <w:rPr>
          <w:rFonts w:ascii="Times New Roman" w:eastAsia="Times New Roman" w:hAnsi="Times New Roman" w:cs="Times New Roman"/>
          <w:sz w:val="20"/>
          <w:szCs w:val="20"/>
          <w:lang w:val="en-GB"/>
        </w:rPr>
        <w:t xml:space="preserve"> for women</w:t>
      </w:r>
      <w:r w:rsidR="00F54B99" w:rsidRPr="00F20FF4">
        <w:rPr>
          <w:rFonts w:ascii="Times New Roman" w:eastAsia="Times New Roman" w:hAnsi="Times New Roman" w:cs="Times New Roman"/>
          <w:sz w:val="20"/>
          <w:szCs w:val="20"/>
          <w:lang w:val="en-GB"/>
        </w:rPr>
        <w:t xml:space="preserve"> and 1</w:t>
      </w:r>
      <w:r w:rsidR="00C7642C" w:rsidRPr="00F20FF4">
        <w:rPr>
          <w:rFonts w:ascii="Times New Roman" w:eastAsia="Times New Roman" w:hAnsi="Times New Roman" w:cs="Times New Roman"/>
          <w:sz w:val="20"/>
          <w:szCs w:val="20"/>
          <w:lang w:val="en-GB"/>
        </w:rPr>
        <w:t>6.73</w:t>
      </w:r>
      <w:r w:rsidR="00F54B99" w:rsidRPr="00F20FF4">
        <w:rPr>
          <w:rFonts w:ascii="Times New Roman" w:eastAsia="Times New Roman" w:hAnsi="Times New Roman" w:cs="Times New Roman"/>
          <w:sz w:val="20"/>
          <w:szCs w:val="20"/>
          <w:lang w:val="en-GB"/>
        </w:rPr>
        <w:t xml:space="preserve"> per cent</w:t>
      </w:r>
      <w:r w:rsidR="003D487D" w:rsidRPr="00F20FF4">
        <w:rPr>
          <w:rFonts w:ascii="Times New Roman" w:eastAsia="Times New Roman" w:hAnsi="Times New Roman" w:cs="Times New Roman"/>
          <w:sz w:val="20"/>
          <w:szCs w:val="20"/>
          <w:lang w:val="en-GB"/>
        </w:rPr>
        <w:t xml:space="preserve"> for men</w:t>
      </w:r>
      <w:r w:rsidR="00515F63" w:rsidRPr="00F20FF4">
        <w:rPr>
          <w:rStyle w:val="fontstyle01"/>
        </w:rPr>
        <w:t>.</w:t>
      </w:r>
      <w:r w:rsidR="007E326F" w:rsidRPr="00F20FF4">
        <w:rPr>
          <w:rStyle w:val="FootnoteReference"/>
          <w:rFonts w:ascii="Times New Roman" w:eastAsia="Times New Roman" w:hAnsi="Times New Roman" w:cs="Times New Roman"/>
          <w:sz w:val="20"/>
          <w:szCs w:val="20"/>
          <w:lang w:val="en-GB"/>
        </w:rPr>
        <w:footnoteReference w:id="3"/>
      </w:r>
      <w:r w:rsidR="003D487D" w:rsidRPr="00F20FF4">
        <w:rPr>
          <w:rStyle w:val="FootnoteReference"/>
          <w:rFonts w:ascii="Times New Roman" w:eastAsia="Times New Roman" w:hAnsi="Times New Roman" w:cs="Times New Roman"/>
          <w:sz w:val="20"/>
          <w:szCs w:val="20"/>
          <w:lang w:val="en-GB"/>
        </w:rPr>
        <w:t xml:space="preserve"> </w:t>
      </w:r>
      <w:r w:rsidR="00CD1928" w:rsidRPr="00F20FF4">
        <w:rPr>
          <w:rFonts w:ascii="Times New Roman" w:eastAsia="Times New Roman" w:hAnsi="Times New Roman" w:cs="Times New Roman"/>
          <w:sz w:val="20"/>
          <w:szCs w:val="20"/>
          <w:lang w:val="en-GB"/>
        </w:rPr>
        <w:t xml:space="preserve"> </w:t>
      </w:r>
    </w:p>
    <w:p w14:paraId="0CFAD1A2" w14:textId="3C17C182" w:rsidR="00B84D16" w:rsidRPr="0061263C" w:rsidRDefault="00237BF9" w:rsidP="00237BF9">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237BF9">
        <w:rPr>
          <w:rFonts w:ascii="Times New Roman" w:eastAsia="Times New Roman" w:hAnsi="Times New Roman" w:cs="Times New Roman"/>
          <w:sz w:val="20"/>
          <w:szCs w:val="20"/>
          <w:lang w:val="en-GB"/>
        </w:rPr>
        <w:t xml:space="preserve">The interim </w:t>
      </w:r>
      <w:r w:rsidR="001300A3">
        <w:rPr>
          <w:rFonts w:ascii="Times New Roman" w:eastAsia="Times New Roman" w:hAnsi="Times New Roman" w:cs="Times New Roman"/>
          <w:sz w:val="20"/>
          <w:szCs w:val="20"/>
          <w:lang w:val="en-GB"/>
        </w:rPr>
        <w:t>C</w:t>
      </w:r>
      <w:r w:rsidRPr="00237BF9">
        <w:rPr>
          <w:rFonts w:ascii="Times New Roman" w:eastAsia="Times New Roman" w:hAnsi="Times New Roman" w:cs="Times New Roman"/>
          <w:sz w:val="20"/>
          <w:szCs w:val="20"/>
          <w:lang w:val="en-GB"/>
        </w:rPr>
        <w:t xml:space="preserve">onstitution recognizes all Libyans </w:t>
      </w:r>
      <w:r w:rsidR="001300A3">
        <w:rPr>
          <w:rFonts w:ascii="Times New Roman" w:eastAsia="Times New Roman" w:hAnsi="Times New Roman" w:cs="Times New Roman"/>
          <w:sz w:val="20"/>
          <w:szCs w:val="20"/>
          <w:lang w:val="en-GB"/>
        </w:rPr>
        <w:t>as</w:t>
      </w:r>
      <w:r w:rsidR="001300A3" w:rsidRPr="00237BF9">
        <w:rPr>
          <w:rFonts w:ascii="Times New Roman" w:eastAsia="Times New Roman" w:hAnsi="Times New Roman" w:cs="Times New Roman"/>
          <w:sz w:val="20"/>
          <w:szCs w:val="20"/>
          <w:lang w:val="en-GB"/>
        </w:rPr>
        <w:t xml:space="preserve"> </w:t>
      </w:r>
      <w:r w:rsidRPr="00237BF9">
        <w:rPr>
          <w:rFonts w:ascii="Times New Roman" w:eastAsia="Times New Roman" w:hAnsi="Times New Roman" w:cs="Times New Roman"/>
          <w:sz w:val="20"/>
          <w:szCs w:val="20"/>
          <w:lang w:val="en-GB"/>
        </w:rPr>
        <w:t xml:space="preserve">equal before the law without distinction, including on the grounds of gender. </w:t>
      </w:r>
      <w:r>
        <w:rPr>
          <w:rFonts w:ascii="Times New Roman" w:eastAsia="Times New Roman" w:hAnsi="Times New Roman" w:cs="Times New Roman"/>
          <w:sz w:val="20"/>
          <w:szCs w:val="20"/>
          <w:lang w:val="en-GB"/>
        </w:rPr>
        <w:t>Nonetheless</w:t>
      </w:r>
      <w:r w:rsidRPr="00237BF9">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DD7E76" w:rsidRPr="0061263C">
        <w:rPr>
          <w:rFonts w:ascii="Times New Roman" w:eastAsia="Times New Roman" w:hAnsi="Times New Roman" w:cs="Times New Roman"/>
          <w:sz w:val="20"/>
          <w:szCs w:val="20"/>
          <w:lang w:val="en-GB"/>
        </w:rPr>
        <w:t xml:space="preserve">women and girls continue to </w:t>
      </w:r>
      <w:r w:rsidR="00F63665">
        <w:rPr>
          <w:rFonts w:ascii="Times New Roman" w:eastAsia="Times New Roman" w:hAnsi="Times New Roman" w:cs="Times New Roman"/>
          <w:sz w:val="20"/>
          <w:szCs w:val="20"/>
          <w:lang w:val="en-GB"/>
        </w:rPr>
        <w:t>face increasing risks of violence</w:t>
      </w:r>
      <w:r w:rsidR="004122A7">
        <w:rPr>
          <w:rFonts w:ascii="Times New Roman" w:eastAsia="Times New Roman" w:hAnsi="Times New Roman" w:cs="Times New Roman"/>
          <w:sz w:val="20"/>
          <w:szCs w:val="20"/>
          <w:lang w:val="en-GB"/>
        </w:rPr>
        <w:t>,</w:t>
      </w:r>
      <w:r w:rsidR="00F63665">
        <w:rPr>
          <w:rFonts w:ascii="Times New Roman" w:eastAsia="Times New Roman" w:hAnsi="Times New Roman" w:cs="Times New Roman"/>
          <w:sz w:val="20"/>
          <w:szCs w:val="20"/>
          <w:lang w:val="en-GB"/>
        </w:rPr>
        <w:t xml:space="preserve"> marginalization</w:t>
      </w:r>
      <w:r w:rsidR="00F63665" w:rsidRPr="0061263C">
        <w:rPr>
          <w:rFonts w:ascii="Times New Roman" w:eastAsia="Times New Roman" w:hAnsi="Times New Roman" w:cs="Times New Roman"/>
          <w:sz w:val="20"/>
          <w:szCs w:val="20"/>
          <w:lang w:val="en-GB"/>
        </w:rPr>
        <w:t xml:space="preserve"> </w:t>
      </w:r>
      <w:r w:rsidR="00F63665">
        <w:rPr>
          <w:rFonts w:ascii="Times New Roman" w:eastAsia="Times New Roman" w:hAnsi="Times New Roman" w:cs="Times New Roman"/>
          <w:sz w:val="20"/>
          <w:szCs w:val="20"/>
          <w:lang w:val="en-GB"/>
        </w:rPr>
        <w:t xml:space="preserve">and </w:t>
      </w:r>
      <w:r w:rsidR="00DD7E76" w:rsidRPr="0061263C">
        <w:rPr>
          <w:rFonts w:ascii="Times New Roman" w:eastAsia="Times New Roman" w:hAnsi="Times New Roman" w:cs="Times New Roman"/>
          <w:sz w:val="20"/>
          <w:szCs w:val="20"/>
          <w:lang w:val="en-GB"/>
        </w:rPr>
        <w:t xml:space="preserve">considerable obstacles in realizing their </w:t>
      </w:r>
      <w:r w:rsidR="00500411">
        <w:rPr>
          <w:rFonts w:ascii="Times New Roman" w:eastAsia="Times New Roman" w:hAnsi="Times New Roman" w:cs="Times New Roman"/>
          <w:sz w:val="20"/>
          <w:szCs w:val="20"/>
          <w:lang w:val="en-GB"/>
        </w:rPr>
        <w:t xml:space="preserve">political, </w:t>
      </w:r>
      <w:r w:rsidR="002518A9">
        <w:rPr>
          <w:rFonts w:ascii="Times New Roman" w:eastAsia="Times New Roman" w:hAnsi="Times New Roman" w:cs="Times New Roman"/>
          <w:sz w:val="20"/>
          <w:szCs w:val="20"/>
          <w:lang w:val="en-GB"/>
        </w:rPr>
        <w:t>social</w:t>
      </w:r>
      <w:r w:rsidR="00500411">
        <w:rPr>
          <w:rFonts w:ascii="Times New Roman" w:eastAsia="Times New Roman" w:hAnsi="Times New Roman" w:cs="Times New Roman"/>
          <w:sz w:val="20"/>
          <w:szCs w:val="20"/>
          <w:lang w:val="en-GB"/>
        </w:rPr>
        <w:t xml:space="preserve"> and economic </w:t>
      </w:r>
      <w:r w:rsidR="00DD7E76" w:rsidRPr="0061263C">
        <w:rPr>
          <w:rFonts w:ascii="Times New Roman" w:eastAsia="Times New Roman" w:hAnsi="Times New Roman" w:cs="Times New Roman"/>
          <w:sz w:val="20"/>
          <w:szCs w:val="20"/>
          <w:lang w:val="en-GB"/>
        </w:rPr>
        <w:t xml:space="preserve">rights due to a fundamentally patriarchal social structure and sociocultural norms. </w:t>
      </w:r>
      <w:r w:rsidR="003248B1">
        <w:rPr>
          <w:rFonts w:ascii="Times New Roman" w:eastAsia="Times New Roman" w:hAnsi="Times New Roman" w:cs="Times New Roman"/>
          <w:sz w:val="20"/>
          <w:szCs w:val="20"/>
          <w:lang w:val="en-GB"/>
        </w:rPr>
        <w:t xml:space="preserve">The </w:t>
      </w:r>
      <w:r w:rsidR="0034426F">
        <w:rPr>
          <w:rFonts w:ascii="Times New Roman" w:eastAsia="Times New Roman" w:hAnsi="Times New Roman" w:cs="Times New Roman"/>
          <w:sz w:val="20"/>
          <w:szCs w:val="20"/>
          <w:lang w:val="en-GB"/>
        </w:rPr>
        <w:t xml:space="preserve">county’s </w:t>
      </w:r>
      <w:r w:rsidR="0034426F" w:rsidRPr="0061263C">
        <w:rPr>
          <w:rFonts w:ascii="Times New Roman" w:eastAsia="Times New Roman" w:hAnsi="Times New Roman" w:cs="Times New Roman"/>
          <w:sz w:val="20"/>
          <w:szCs w:val="20"/>
          <w:lang w:val="en-GB"/>
        </w:rPr>
        <w:t>ranking</w:t>
      </w:r>
      <w:r w:rsidR="00B84D16" w:rsidRPr="0061263C">
        <w:rPr>
          <w:rFonts w:ascii="Times New Roman" w:eastAsia="Times New Roman" w:hAnsi="Times New Roman" w:cs="Times New Roman"/>
          <w:sz w:val="20"/>
          <w:szCs w:val="20"/>
          <w:lang w:val="en-GB"/>
        </w:rPr>
        <w:t xml:space="preserve"> in the global Gender Inequality Index dropped from 41</w:t>
      </w:r>
      <w:r w:rsidR="003248B1">
        <w:rPr>
          <w:rFonts w:ascii="Times New Roman" w:eastAsia="Times New Roman" w:hAnsi="Times New Roman" w:cs="Times New Roman"/>
          <w:sz w:val="20"/>
          <w:szCs w:val="20"/>
          <w:lang w:val="en-GB"/>
        </w:rPr>
        <w:t xml:space="preserve"> of 162 countries</w:t>
      </w:r>
      <w:r w:rsidR="00B84D16" w:rsidRPr="0061263C">
        <w:rPr>
          <w:rFonts w:ascii="Times New Roman" w:eastAsia="Times New Roman" w:hAnsi="Times New Roman" w:cs="Times New Roman"/>
          <w:sz w:val="20"/>
          <w:szCs w:val="20"/>
          <w:lang w:val="en-GB"/>
        </w:rPr>
        <w:t xml:space="preserve"> </w:t>
      </w:r>
      <w:r w:rsidR="00D52FFD" w:rsidRPr="0061263C">
        <w:rPr>
          <w:rFonts w:ascii="Times New Roman" w:eastAsia="Times New Roman" w:hAnsi="Times New Roman" w:cs="Times New Roman"/>
          <w:sz w:val="20"/>
          <w:szCs w:val="20"/>
          <w:lang w:val="en-GB"/>
        </w:rPr>
        <w:t>in 2018 to 56 in 2019</w:t>
      </w:r>
      <w:r w:rsidR="00B84D16" w:rsidRPr="0061263C">
        <w:rPr>
          <w:rFonts w:ascii="Times New Roman" w:eastAsia="Times New Roman" w:hAnsi="Times New Roman" w:cs="Times New Roman"/>
          <w:sz w:val="20"/>
          <w:szCs w:val="20"/>
          <w:lang w:val="en-GB"/>
        </w:rPr>
        <w:t>.</w:t>
      </w:r>
      <w:r w:rsidR="00B84D16" w:rsidRPr="0023519D">
        <w:rPr>
          <w:rStyle w:val="FootnoteReference"/>
          <w:rFonts w:ascii="Times New Roman" w:eastAsia="Times New Roman" w:hAnsi="Times New Roman" w:cs="Times New Roman"/>
          <w:sz w:val="20"/>
          <w:szCs w:val="20"/>
          <w:lang w:val="en-GB"/>
        </w:rPr>
        <w:footnoteReference w:id="4"/>
      </w:r>
      <w:r w:rsidR="00B84D16" w:rsidRPr="0023519D">
        <w:rPr>
          <w:rStyle w:val="FootnoteReference"/>
          <w:rFonts w:ascii="Times New Roman" w:eastAsia="Times New Roman" w:hAnsi="Times New Roman" w:cs="Times New Roman"/>
          <w:sz w:val="20"/>
          <w:szCs w:val="20"/>
          <w:lang w:val="en-GB"/>
        </w:rPr>
        <w:t xml:space="preserve"> </w:t>
      </w:r>
      <w:r w:rsidR="005D4077">
        <w:rPr>
          <w:rFonts w:ascii="Times New Roman" w:eastAsia="Times New Roman" w:hAnsi="Times New Roman" w:cs="Times New Roman"/>
          <w:sz w:val="20"/>
          <w:szCs w:val="20"/>
          <w:lang w:val="en-GB"/>
        </w:rPr>
        <w:t>M</w:t>
      </w:r>
      <w:r w:rsidR="005D4077" w:rsidRPr="0061263C">
        <w:rPr>
          <w:rFonts w:ascii="Times New Roman" w:eastAsia="Times New Roman" w:hAnsi="Times New Roman" w:cs="Times New Roman"/>
          <w:sz w:val="20"/>
          <w:szCs w:val="20"/>
          <w:lang w:val="en-GB"/>
        </w:rPr>
        <w:t xml:space="preserve">en still dominate </w:t>
      </w:r>
      <w:r w:rsidR="003248B1">
        <w:rPr>
          <w:rFonts w:ascii="Times New Roman" w:eastAsia="Times New Roman" w:hAnsi="Times New Roman" w:cs="Times New Roman"/>
          <w:sz w:val="20"/>
          <w:szCs w:val="20"/>
          <w:lang w:val="en-GB"/>
        </w:rPr>
        <w:t>the</w:t>
      </w:r>
      <w:r w:rsidR="003248B1" w:rsidRPr="0061263C">
        <w:rPr>
          <w:rFonts w:ascii="Times New Roman" w:eastAsia="Times New Roman" w:hAnsi="Times New Roman" w:cs="Times New Roman"/>
          <w:sz w:val="20"/>
          <w:szCs w:val="20"/>
          <w:lang w:val="en-GB"/>
        </w:rPr>
        <w:t xml:space="preserve"> </w:t>
      </w:r>
      <w:r w:rsidR="005D4077" w:rsidRPr="0061263C">
        <w:rPr>
          <w:rFonts w:ascii="Times New Roman" w:eastAsia="Times New Roman" w:hAnsi="Times New Roman" w:cs="Times New Roman"/>
          <w:sz w:val="20"/>
          <w:szCs w:val="20"/>
          <w:lang w:val="en-GB"/>
        </w:rPr>
        <w:t>political landscape</w:t>
      </w:r>
      <w:r w:rsidR="00B84D16" w:rsidRPr="0061263C">
        <w:rPr>
          <w:rFonts w:ascii="Times New Roman" w:eastAsia="Times New Roman" w:hAnsi="Times New Roman" w:cs="Times New Roman"/>
          <w:sz w:val="20"/>
          <w:szCs w:val="20"/>
          <w:lang w:val="en-GB"/>
        </w:rPr>
        <w:t xml:space="preserve">. As of January 2021, women </w:t>
      </w:r>
      <w:r w:rsidR="003248B1">
        <w:rPr>
          <w:rFonts w:ascii="Times New Roman" w:eastAsia="Times New Roman" w:hAnsi="Times New Roman" w:cs="Times New Roman"/>
          <w:sz w:val="20"/>
          <w:szCs w:val="20"/>
          <w:lang w:val="en-GB"/>
        </w:rPr>
        <w:t>held</w:t>
      </w:r>
      <w:r w:rsidR="003248B1" w:rsidRPr="0061263C">
        <w:rPr>
          <w:rFonts w:ascii="Times New Roman" w:eastAsia="Times New Roman" w:hAnsi="Times New Roman" w:cs="Times New Roman"/>
          <w:sz w:val="20"/>
          <w:szCs w:val="20"/>
          <w:lang w:val="en-GB"/>
        </w:rPr>
        <w:t xml:space="preserve"> </w:t>
      </w:r>
      <w:r w:rsidR="00B84D16" w:rsidRPr="0061263C">
        <w:rPr>
          <w:rFonts w:ascii="Times New Roman" w:eastAsia="Times New Roman" w:hAnsi="Times New Roman" w:cs="Times New Roman"/>
          <w:sz w:val="20"/>
          <w:szCs w:val="20"/>
          <w:lang w:val="en-GB"/>
        </w:rPr>
        <w:t>only 16</w:t>
      </w:r>
      <w:r w:rsidR="003248B1">
        <w:rPr>
          <w:rFonts w:ascii="Times New Roman" w:eastAsia="Times New Roman" w:hAnsi="Times New Roman" w:cs="Times New Roman"/>
          <w:sz w:val="20"/>
          <w:szCs w:val="20"/>
          <w:lang w:val="en-GB"/>
        </w:rPr>
        <w:t xml:space="preserve"> per cent</w:t>
      </w:r>
      <w:r w:rsidR="00B84D16" w:rsidRPr="0061263C">
        <w:rPr>
          <w:rFonts w:ascii="Times New Roman" w:eastAsia="Times New Roman" w:hAnsi="Times New Roman" w:cs="Times New Roman"/>
          <w:sz w:val="20"/>
          <w:szCs w:val="20"/>
          <w:lang w:val="en-GB"/>
        </w:rPr>
        <w:t xml:space="preserve"> of parliamentary seats</w:t>
      </w:r>
      <w:r w:rsidR="005D4077">
        <w:rPr>
          <w:rFonts w:ascii="Times New Roman" w:eastAsia="Times New Roman" w:hAnsi="Times New Roman" w:cs="Times New Roman"/>
          <w:sz w:val="20"/>
          <w:szCs w:val="20"/>
          <w:lang w:val="en-GB"/>
        </w:rPr>
        <w:t xml:space="preserve"> and</w:t>
      </w:r>
      <w:r w:rsidR="00B84D16" w:rsidRPr="0061263C">
        <w:rPr>
          <w:rFonts w:ascii="Times New Roman" w:eastAsia="Times New Roman" w:hAnsi="Times New Roman" w:cs="Times New Roman"/>
          <w:sz w:val="20"/>
          <w:szCs w:val="20"/>
          <w:lang w:val="en-GB"/>
        </w:rPr>
        <w:t xml:space="preserve"> 5 of 33 ministerial positions.</w:t>
      </w:r>
      <w:r w:rsidR="00B84D16" w:rsidRPr="0023519D">
        <w:rPr>
          <w:rStyle w:val="FootnoteReference"/>
          <w:rFonts w:ascii="Times New Roman" w:eastAsia="Times New Roman" w:hAnsi="Times New Roman" w:cs="Times New Roman"/>
          <w:sz w:val="20"/>
          <w:szCs w:val="20"/>
          <w:lang w:val="en-GB"/>
        </w:rPr>
        <w:footnoteReference w:id="5"/>
      </w:r>
      <w:r w:rsidR="00B84D16" w:rsidRPr="0023519D">
        <w:rPr>
          <w:rStyle w:val="FootnoteReference"/>
          <w:rFonts w:ascii="Times New Roman" w:eastAsia="Times New Roman" w:hAnsi="Times New Roman" w:cs="Times New Roman"/>
          <w:sz w:val="20"/>
          <w:szCs w:val="20"/>
          <w:lang w:val="en-GB"/>
        </w:rPr>
        <w:t xml:space="preserve"> </w:t>
      </w:r>
    </w:p>
    <w:p w14:paraId="70776539" w14:textId="0885F226" w:rsidR="003502A1" w:rsidRDefault="004C46D7" w:rsidP="00EF6ACA">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UNDP</w:t>
      </w:r>
      <w:r w:rsidR="0049472C">
        <w:rPr>
          <w:rFonts w:ascii="Times New Roman" w:eastAsia="Times New Roman" w:hAnsi="Times New Roman" w:cs="Times New Roman"/>
          <w:sz w:val="20"/>
          <w:szCs w:val="20"/>
          <w:lang w:val="en-GB"/>
        </w:rPr>
        <w:t xml:space="preserve"> has delivered</w:t>
      </w:r>
      <w:r w:rsidR="0037462A" w:rsidRPr="00B443B5">
        <w:rPr>
          <w:rFonts w:ascii="Times New Roman" w:eastAsia="Times New Roman" w:hAnsi="Times New Roman" w:cs="Times New Roman"/>
          <w:sz w:val="20"/>
          <w:szCs w:val="20"/>
          <w:lang w:val="en-GB"/>
        </w:rPr>
        <w:t xml:space="preserve"> $193.26</w:t>
      </w:r>
      <w:r w:rsidR="00B443B5">
        <w:rPr>
          <w:rFonts w:ascii="Times New Roman" w:eastAsia="Times New Roman" w:hAnsi="Times New Roman" w:cs="Times New Roman"/>
          <w:sz w:val="20"/>
          <w:szCs w:val="20"/>
          <w:lang w:val="en-GB"/>
        </w:rPr>
        <w:t xml:space="preserve"> million</w:t>
      </w:r>
      <w:r w:rsidR="0037462A" w:rsidRPr="00B443B5">
        <w:rPr>
          <w:rFonts w:ascii="Times New Roman" w:eastAsia="Times New Roman" w:hAnsi="Times New Roman" w:cs="Times New Roman"/>
          <w:sz w:val="20"/>
          <w:szCs w:val="20"/>
          <w:lang w:val="en-GB"/>
        </w:rPr>
        <w:t xml:space="preserve"> </w:t>
      </w:r>
      <w:r w:rsidR="00787288">
        <w:rPr>
          <w:rFonts w:ascii="Times New Roman" w:eastAsia="Times New Roman" w:hAnsi="Times New Roman" w:cs="Times New Roman"/>
          <w:sz w:val="20"/>
          <w:szCs w:val="20"/>
          <w:lang w:val="en-GB"/>
        </w:rPr>
        <w:t xml:space="preserve">in assistance </w:t>
      </w:r>
      <w:r w:rsidR="008D1572" w:rsidRPr="00B443B5">
        <w:rPr>
          <w:rFonts w:ascii="Times New Roman" w:eastAsia="Times New Roman" w:hAnsi="Times New Roman" w:cs="Times New Roman"/>
          <w:sz w:val="20"/>
          <w:szCs w:val="20"/>
          <w:lang w:val="en-GB"/>
        </w:rPr>
        <w:t xml:space="preserve">under the </w:t>
      </w:r>
      <w:r w:rsidR="00B0477D" w:rsidRPr="00B443B5">
        <w:rPr>
          <w:rFonts w:ascii="Times New Roman" w:eastAsia="Times New Roman" w:hAnsi="Times New Roman" w:cs="Times New Roman"/>
          <w:sz w:val="20"/>
          <w:szCs w:val="20"/>
          <w:lang w:val="en-GB"/>
        </w:rPr>
        <w:t xml:space="preserve">2019-2022 country programme, averaging </w:t>
      </w:r>
      <w:r w:rsidR="00EF6ACA" w:rsidRPr="00B443B5">
        <w:rPr>
          <w:rFonts w:ascii="Times New Roman" w:eastAsia="Times New Roman" w:hAnsi="Times New Roman" w:cs="Times New Roman"/>
          <w:sz w:val="20"/>
          <w:szCs w:val="20"/>
          <w:lang w:val="en-GB"/>
        </w:rPr>
        <w:t xml:space="preserve">programme delivery of </w:t>
      </w:r>
      <w:r w:rsidR="009023AC">
        <w:rPr>
          <w:rFonts w:ascii="Times New Roman" w:eastAsia="Times New Roman" w:hAnsi="Times New Roman" w:cs="Times New Roman"/>
          <w:sz w:val="20"/>
          <w:szCs w:val="20"/>
          <w:lang w:val="en-GB"/>
        </w:rPr>
        <w:t>$</w:t>
      </w:r>
      <w:r w:rsidR="00EF6ACA" w:rsidRPr="00B443B5">
        <w:rPr>
          <w:rFonts w:ascii="Times New Roman" w:eastAsia="Times New Roman" w:hAnsi="Times New Roman" w:cs="Times New Roman"/>
          <w:sz w:val="20"/>
          <w:szCs w:val="20"/>
          <w:lang w:val="en-GB"/>
        </w:rPr>
        <w:t>45.7</w:t>
      </w:r>
      <w:r w:rsidR="00B443B5">
        <w:rPr>
          <w:rFonts w:ascii="Times New Roman" w:eastAsia="Times New Roman" w:hAnsi="Times New Roman" w:cs="Times New Roman"/>
          <w:sz w:val="20"/>
          <w:szCs w:val="20"/>
          <w:lang w:val="en-GB"/>
        </w:rPr>
        <w:t xml:space="preserve"> million</w:t>
      </w:r>
      <w:r w:rsidR="00EF6ACA" w:rsidRPr="00B443B5">
        <w:rPr>
          <w:rFonts w:ascii="Times New Roman" w:eastAsia="Times New Roman" w:hAnsi="Times New Roman" w:cs="Times New Roman"/>
          <w:sz w:val="20"/>
          <w:szCs w:val="20"/>
          <w:lang w:val="en-GB"/>
        </w:rPr>
        <w:t xml:space="preserve"> annually.</w:t>
      </w:r>
      <w:r w:rsidR="0037462A" w:rsidRPr="00B443B5">
        <w:rPr>
          <w:rFonts w:ascii="Times New Roman" w:eastAsia="Times New Roman" w:hAnsi="Times New Roman" w:cs="Times New Roman"/>
          <w:sz w:val="20"/>
          <w:szCs w:val="20"/>
          <w:lang w:val="en-GB"/>
        </w:rPr>
        <w:t xml:space="preserve"> </w:t>
      </w:r>
      <w:r w:rsidR="00684462">
        <w:rPr>
          <w:rFonts w:ascii="Times New Roman" w:eastAsia="Times New Roman" w:hAnsi="Times New Roman" w:cs="Times New Roman"/>
          <w:sz w:val="20"/>
          <w:szCs w:val="20"/>
          <w:lang w:val="en-GB"/>
        </w:rPr>
        <w:t>While leveraging its well-established network and relationships with key stakeholders and</w:t>
      </w:r>
      <w:r w:rsidR="00787288">
        <w:rPr>
          <w:rFonts w:ascii="Times New Roman" w:eastAsia="Times New Roman" w:hAnsi="Times New Roman" w:cs="Times New Roman"/>
          <w:sz w:val="20"/>
          <w:szCs w:val="20"/>
          <w:lang w:val="en-GB"/>
        </w:rPr>
        <w:t xml:space="preserve"> its</w:t>
      </w:r>
      <w:r w:rsidR="00684462">
        <w:rPr>
          <w:rFonts w:ascii="Times New Roman" w:eastAsia="Times New Roman" w:hAnsi="Times New Roman" w:cs="Times New Roman"/>
          <w:sz w:val="20"/>
          <w:szCs w:val="20"/>
          <w:lang w:val="en-GB"/>
        </w:rPr>
        <w:t xml:space="preserve"> capacity to provide advisory services and implement multifaceted programmes, </w:t>
      </w:r>
      <w:r w:rsidR="00CE3149" w:rsidRPr="00846F13">
        <w:rPr>
          <w:rFonts w:ascii="Times New Roman" w:eastAsia="Times New Roman" w:hAnsi="Times New Roman" w:cs="Times New Roman"/>
          <w:sz w:val="20"/>
          <w:szCs w:val="20"/>
          <w:lang w:val="en-GB"/>
        </w:rPr>
        <w:t xml:space="preserve">UNDP has </w:t>
      </w:r>
      <w:r w:rsidR="00AF2BDA">
        <w:rPr>
          <w:rFonts w:ascii="Times New Roman" w:eastAsia="Times New Roman" w:hAnsi="Times New Roman" w:cs="Times New Roman"/>
          <w:sz w:val="20"/>
          <w:szCs w:val="20"/>
          <w:lang w:val="en-GB"/>
        </w:rPr>
        <w:t>worked clos</w:t>
      </w:r>
      <w:r w:rsidR="00CE3149" w:rsidRPr="00846F13">
        <w:rPr>
          <w:rFonts w:ascii="Times New Roman" w:eastAsia="Times New Roman" w:hAnsi="Times New Roman" w:cs="Times New Roman"/>
          <w:sz w:val="20"/>
          <w:szCs w:val="20"/>
          <w:lang w:val="en-GB"/>
        </w:rPr>
        <w:t>ely with</w:t>
      </w:r>
      <w:r w:rsidR="00CE3149">
        <w:rPr>
          <w:rFonts w:ascii="Times New Roman" w:eastAsia="Times New Roman" w:hAnsi="Times New Roman" w:cs="Times New Roman"/>
          <w:sz w:val="20"/>
          <w:szCs w:val="20"/>
          <w:lang w:val="en-GB"/>
        </w:rPr>
        <w:t xml:space="preserve"> and harness</w:t>
      </w:r>
      <w:r w:rsidR="00AF2BDA">
        <w:rPr>
          <w:rFonts w:ascii="Times New Roman" w:eastAsia="Times New Roman" w:hAnsi="Times New Roman" w:cs="Times New Roman"/>
          <w:sz w:val="20"/>
          <w:szCs w:val="20"/>
          <w:lang w:val="en-GB"/>
        </w:rPr>
        <w:t>ed</w:t>
      </w:r>
      <w:r w:rsidR="00CE3149">
        <w:rPr>
          <w:rFonts w:ascii="Times New Roman" w:eastAsia="Times New Roman" w:hAnsi="Times New Roman" w:cs="Times New Roman"/>
          <w:sz w:val="20"/>
          <w:szCs w:val="20"/>
          <w:lang w:val="en-GB"/>
        </w:rPr>
        <w:t xml:space="preserve"> the expertise of</w:t>
      </w:r>
      <w:r w:rsidR="00CE3149" w:rsidRPr="00846F13">
        <w:rPr>
          <w:rFonts w:ascii="Times New Roman" w:eastAsia="Times New Roman" w:hAnsi="Times New Roman" w:cs="Times New Roman"/>
          <w:sz w:val="20"/>
          <w:szCs w:val="20"/>
          <w:lang w:val="en-GB"/>
        </w:rPr>
        <w:t xml:space="preserve"> other U</w:t>
      </w:r>
      <w:r w:rsidR="00787288">
        <w:rPr>
          <w:rFonts w:ascii="Times New Roman" w:eastAsia="Times New Roman" w:hAnsi="Times New Roman" w:cs="Times New Roman"/>
          <w:sz w:val="20"/>
          <w:szCs w:val="20"/>
          <w:lang w:val="en-GB"/>
        </w:rPr>
        <w:t xml:space="preserve">nited </w:t>
      </w:r>
      <w:r w:rsidR="00CE3149" w:rsidRPr="00846F13">
        <w:rPr>
          <w:rFonts w:ascii="Times New Roman" w:eastAsia="Times New Roman" w:hAnsi="Times New Roman" w:cs="Times New Roman"/>
          <w:sz w:val="20"/>
          <w:szCs w:val="20"/>
          <w:lang w:val="en-GB"/>
        </w:rPr>
        <w:t>N</w:t>
      </w:r>
      <w:r w:rsidR="00787288">
        <w:rPr>
          <w:rFonts w:ascii="Times New Roman" w:eastAsia="Times New Roman" w:hAnsi="Times New Roman" w:cs="Times New Roman"/>
          <w:sz w:val="20"/>
          <w:szCs w:val="20"/>
          <w:lang w:val="en-GB"/>
        </w:rPr>
        <w:t>ations</w:t>
      </w:r>
      <w:r w:rsidR="00CE3149" w:rsidRPr="00846F13">
        <w:rPr>
          <w:rFonts w:ascii="Times New Roman" w:eastAsia="Times New Roman" w:hAnsi="Times New Roman" w:cs="Times New Roman"/>
          <w:sz w:val="20"/>
          <w:szCs w:val="20"/>
          <w:lang w:val="en-GB"/>
        </w:rPr>
        <w:t xml:space="preserve"> </w:t>
      </w:r>
      <w:r w:rsidR="00AF2BDA">
        <w:rPr>
          <w:rFonts w:ascii="Times New Roman" w:eastAsia="Times New Roman" w:hAnsi="Times New Roman" w:cs="Times New Roman"/>
          <w:sz w:val="20"/>
          <w:szCs w:val="20"/>
          <w:lang w:val="en-GB"/>
        </w:rPr>
        <w:t>partners</w:t>
      </w:r>
      <w:r w:rsidR="00E8293E">
        <w:rPr>
          <w:rFonts w:ascii="Times New Roman" w:eastAsia="Times New Roman" w:hAnsi="Times New Roman" w:cs="Times New Roman"/>
          <w:sz w:val="20"/>
          <w:szCs w:val="20"/>
          <w:lang w:val="en-GB"/>
        </w:rPr>
        <w:t>, including</w:t>
      </w:r>
      <w:r w:rsidR="00CE3149" w:rsidRPr="00846F13">
        <w:rPr>
          <w:rFonts w:ascii="Times New Roman" w:eastAsia="Times New Roman" w:hAnsi="Times New Roman" w:cs="Times New Roman"/>
          <w:sz w:val="20"/>
          <w:szCs w:val="20"/>
          <w:lang w:val="en-GB"/>
        </w:rPr>
        <w:t xml:space="preserve"> </w:t>
      </w:r>
      <w:r w:rsidR="00E8293E">
        <w:rPr>
          <w:rFonts w:ascii="Times New Roman" w:eastAsia="Times New Roman" w:hAnsi="Times New Roman" w:cs="Times New Roman"/>
          <w:sz w:val="20"/>
          <w:szCs w:val="20"/>
          <w:lang w:val="en-GB"/>
        </w:rPr>
        <w:t>the United Nations Support Mission in Libya (</w:t>
      </w:r>
      <w:r w:rsidR="00E8293E" w:rsidRPr="00846F13">
        <w:rPr>
          <w:rFonts w:ascii="Times New Roman" w:eastAsia="Times New Roman" w:hAnsi="Times New Roman" w:cs="Times New Roman"/>
          <w:sz w:val="20"/>
          <w:szCs w:val="20"/>
          <w:lang w:val="en-GB"/>
        </w:rPr>
        <w:t>UNSMIL</w:t>
      </w:r>
      <w:r w:rsidR="00E8293E">
        <w:rPr>
          <w:rFonts w:ascii="Times New Roman" w:eastAsia="Times New Roman" w:hAnsi="Times New Roman" w:cs="Times New Roman"/>
          <w:sz w:val="20"/>
          <w:szCs w:val="20"/>
          <w:lang w:val="en-GB"/>
        </w:rPr>
        <w:t>)</w:t>
      </w:r>
      <w:r w:rsidR="00352CEA">
        <w:rPr>
          <w:rFonts w:ascii="Times New Roman" w:eastAsia="Times New Roman" w:hAnsi="Times New Roman" w:cs="Times New Roman"/>
          <w:sz w:val="20"/>
          <w:szCs w:val="20"/>
          <w:lang w:val="en-GB"/>
        </w:rPr>
        <w:t xml:space="preserve">, </w:t>
      </w:r>
      <w:r w:rsidR="00CE3149" w:rsidRPr="00846F13">
        <w:rPr>
          <w:rFonts w:ascii="Times New Roman" w:eastAsia="Times New Roman" w:hAnsi="Times New Roman" w:cs="Times New Roman"/>
          <w:sz w:val="20"/>
          <w:szCs w:val="20"/>
          <w:lang w:val="en-GB"/>
        </w:rPr>
        <w:t>on peacebuilding, reconciliation, recovery</w:t>
      </w:r>
      <w:r w:rsidR="00352CEA">
        <w:rPr>
          <w:rFonts w:ascii="Times New Roman" w:eastAsia="Times New Roman" w:hAnsi="Times New Roman" w:cs="Times New Roman"/>
          <w:sz w:val="20"/>
          <w:szCs w:val="20"/>
          <w:lang w:val="en-GB"/>
        </w:rPr>
        <w:t>,</w:t>
      </w:r>
      <w:r w:rsidR="00CE3149" w:rsidRPr="00846F13">
        <w:rPr>
          <w:rFonts w:ascii="Times New Roman" w:eastAsia="Times New Roman" w:hAnsi="Times New Roman" w:cs="Times New Roman"/>
          <w:sz w:val="20"/>
          <w:szCs w:val="20"/>
          <w:lang w:val="en-GB"/>
        </w:rPr>
        <w:t xml:space="preserve"> strengthening of democratic governance</w:t>
      </w:r>
      <w:r w:rsidR="000468E9" w:rsidRPr="000468E9">
        <w:rPr>
          <w:rFonts w:ascii="Times New Roman" w:eastAsia="Times New Roman" w:hAnsi="Times New Roman" w:cs="Times New Roman"/>
          <w:sz w:val="20"/>
          <w:szCs w:val="20"/>
          <w:lang w:val="en-GB"/>
        </w:rPr>
        <w:t xml:space="preserve"> </w:t>
      </w:r>
      <w:r w:rsidR="000468E9" w:rsidRPr="00846F13">
        <w:rPr>
          <w:rFonts w:ascii="Times New Roman" w:eastAsia="Times New Roman" w:hAnsi="Times New Roman" w:cs="Times New Roman"/>
          <w:sz w:val="20"/>
          <w:szCs w:val="20"/>
          <w:lang w:val="en-GB"/>
        </w:rPr>
        <w:t>and</w:t>
      </w:r>
      <w:r w:rsidR="000468E9">
        <w:rPr>
          <w:rFonts w:ascii="Times New Roman" w:eastAsia="Times New Roman" w:hAnsi="Times New Roman" w:cs="Times New Roman"/>
          <w:sz w:val="20"/>
          <w:szCs w:val="20"/>
          <w:lang w:val="en-GB"/>
        </w:rPr>
        <w:t xml:space="preserve"> rule of law and supporting</w:t>
      </w:r>
      <w:r w:rsidR="00780C8B">
        <w:rPr>
          <w:rFonts w:ascii="Times New Roman" w:eastAsia="Times New Roman" w:hAnsi="Times New Roman" w:cs="Times New Roman"/>
          <w:sz w:val="20"/>
          <w:szCs w:val="20"/>
          <w:lang w:val="en-GB"/>
        </w:rPr>
        <w:t xml:space="preserve"> </w:t>
      </w:r>
      <w:r w:rsidR="00576112">
        <w:rPr>
          <w:rFonts w:ascii="Times New Roman" w:eastAsia="Times New Roman" w:hAnsi="Times New Roman" w:cs="Times New Roman"/>
          <w:sz w:val="20"/>
          <w:szCs w:val="20"/>
          <w:lang w:val="en-GB"/>
        </w:rPr>
        <w:t xml:space="preserve">national and local </w:t>
      </w:r>
      <w:r w:rsidR="00C41399">
        <w:rPr>
          <w:rFonts w:ascii="Times New Roman" w:eastAsia="Times New Roman" w:hAnsi="Times New Roman" w:cs="Times New Roman"/>
          <w:sz w:val="20"/>
          <w:szCs w:val="20"/>
          <w:lang w:val="en-GB"/>
        </w:rPr>
        <w:t>elections</w:t>
      </w:r>
      <w:r w:rsidR="00EF7678">
        <w:rPr>
          <w:rFonts w:ascii="Times New Roman" w:eastAsia="Times New Roman" w:hAnsi="Times New Roman" w:cs="Times New Roman"/>
          <w:sz w:val="20"/>
          <w:szCs w:val="20"/>
          <w:lang w:val="en-GB"/>
        </w:rPr>
        <w:t xml:space="preserve">. </w:t>
      </w:r>
    </w:p>
    <w:p w14:paraId="7F7C6898" w14:textId="101873EC" w:rsidR="00D632B9" w:rsidRPr="00C624E9" w:rsidRDefault="00D632B9" w:rsidP="006E689A">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C624E9">
        <w:rPr>
          <w:rFonts w:ascii="Times New Roman" w:eastAsia="Times New Roman" w:hAnsi="Times New Roman" w:cs="Times New Roman"/>
          <w:sz w:val="20"/>
          <w:szCs w:val="20"/>
          <w:lang w:val="en-GB"/>
        </w:rPr>
        <w:t>UNDP has played a leading role in the Stabilization Facility</w:t>
      </w:r>
      <w:r w:rsidR="00787288">
        <w:rPr>
          <w:rFonts w:ascii="Times New Roman" w:eastAsia="Times New Roman" w:hAnsi="Times New Roman" w:cs="Times New Roman"/>
          <w:sz w:val="20"/>
          <w:szCs w:val="20"/>
          <w:lang w:val="en-GB"/>
        </w:rPr>
        <w:t xml:space="preserve"> for Libya</w:t>
      </w:r>
      <w:r w:rsidRPr="00C624E9">
        <w:rPr>
          <w:rFonts w:ascii="Times New Roman" w:eastAsia="Times New Roman" w:hAnsi="Times New Roman" w:cs="Times New Roman"/>
          <w:sz w:val="20"/>
          <w:szCs w:val="20"/>
          <w:lang w:val="en-GB"/>
        </w:rPr>
        <w:t xml:space="preserve">, </w:t>
      </w:r>
      <w:r w:rsidR="00787288">
        <w:rPr>
          <w:rFonts w:ascii="Times New Roman" w:eastAsia="Times New Roman" w:hAnsi="Times New Roman" w:cs="Times New Roman"/>
          <w:sz w:val="20"/>
          <w:szCs w:val="20"/>
          <w:lang w:val="en-GB"/>
        </w:rPr>
        <w:t xml:space="preserve">through which </w:t>
      </w:r>
      <w:r w:rsidRPr="00C624E9">
        <w:rPr>
          <w:rFonts w:ascii="Times New Roman" w:eastAsia="Times New Roman" w:hAnsi="Times New Roman" w:cs="Times New Roman"/>
          <w:sz w:val="20"/>
          <w:szCs w:val="20"/>
          <w:lang w:val="en-GB"/>
        </w:rPr>
        <w:t>national and local government institutions and 1</w:t>
      </w:r>
      <w:r w:rsidR="009023AC">
        <w:rPr>
          <w:rFonts w:ascii="Times New Roman" w:eastAsia="Times New Roman" w:hAnsi="Times New Roman" w:cs="Times New Roman"/>
          <w:sz w:val="20"/>
          <w:szCs w:val="20"/>
          <w:lang w:val="en-GB"/>
        </w:rPr>
        <w:t>4</w:t>
      </w:r>
      <w:r w:rsidRPr="00C624E9">
        <w:rPr>
          <w:rFonts w:ascii="Times New Roman" w:eastAsia="Times New Roman" w:hAnsi="Times New Roman" w:cs="Times New Roman"/>
          <w:sz w:val="20"/>
          <w:szCs w:val="20"/>
          <w:lang w:val="en-GB"/>
        </w:rPr>
        <w:t xml:space="preserve"> partners work together to restore essential services and infrastructure shattered by conflict. </w:t>
      </w:r>
      <w:r w:rsidR="007006A2" w:rsidRPr="007006A2">
        <w:rPr>
          <w:rFonts w:ascii="Times New Roman" w:eastAsia="Times New Roman" w:hAnsi="Times New Roman" w:cs="Times New Roman"/>
          <w:sz w:val="20"/>
          <w:szCs w:val="20"/>
          <w:lang w:val="en-GB"/>
        </w:rPr>
        <w:t>UNDP strengthened the capacity of half the municipalities in the country (65 municipalities), home to 75 per</w:t>
      </w:r>
      <w:r w:rsidR="007006A2">
        <w:rPr>
          <w:rFonts w:ascii="Times New Roman" w:eastAsia="Times New Roman" w:hAnsi="Times New Roman" w:cs="Times New Roman"/>
          <w:sz w:val="20"/>
          <w:szCs w:val="20"/>
          <w:lang w:val="en-GB"/>
        </w:rPr>
        <w:t xml:space="preserve"> </w:t>
      </w:r>
      <w:r w:rsidR="007006A2" w:rsidRPr="007006A2">
        <w:rPr>
          <w:rFonts w:ascii="Times New Roman" w:eastAsia="Times New Roman" w:hAnsi="Times New Roman" w:cs="Times New Roman"/>
          <w:sz w:val="20"/>
          <w:szCs w:val="20"/>
          <w:lang w:val="en-GB"/>
        </w:rPr>
        <w:t xml:space="preserve">cent of the population, to improve delivery of basic social services, completing 339 projects in 12 municipalities and building the capacities of over 400 municipal officials. </w:t>
      </w:r>
      <w:r w:rsidR="00B20352">
        <w:rPr>
          <w:rFonts w:ascii="Times New Roman" w:eastAsia="Times New Roman" w:hAnsi="Times New Roman" w:cs="Times New Roman"/>
          <w:sz w:val="20"/>
          <w:szCs w:val="20"/>
          <w:lang w:val="en-GB"/>
        </w:rPr>
        <w:t xml:space="preserve">UNDP </w:t>
      </w:r>
      <w:r w:rsidR="007C65EB">
        <w:rPr>
          <w:rFonts w:ascii="Times New Roman" w:eastAsia="Times New Roman" w:hAnsi="Times New Roman" w:cs="Times New Roman"/>
          <w:sz w:val="20"/>
          <w:szCs w:val="20"/>
          <w:lang w:val="en-GB"/>
        </w:rPr>
        <w:t>and</w:t>
      </w:r>
      <w:r w:rsidR="00444163">
        <w:rPr>
          <w:rFonts w:ascii="Times New Roman" w:eastAsia="Times New Roman" w:hAnsi="Times New Roman" w:cs="Times New Roman"/>
          <w:sz w:val="20"/>
          <w:szCs w:val="20"/>
          <w:lang w:val="en-GB"/>
        </w:rPr>
        <w:t xml:space="preserve"> the</w:t>
      </w:r>
      <w:r w:rsidR="00444163" w:rsidRPr="004F18DC">
        <w:t xml:space="preserve"> </w:t>
      </w:r>
      <w:r w:rsidR="00444163" w:rsidRPr="004F18DC">
        <w:rPr>
          <w:rFonts w:ascii="Times New Roman" w:eastAsia="Times New Roman" w:hAnsi="Times New Roman" w:cs="Times New Roman"/>
          <w:sz w:val="20"/>
          <w:szCs w:val="20"/>
          <w:lang w:val="en-GB"/>
        </w:rPr>
        <w:t>Libyan company Tatweer Research</w:t>
      </w:r>
      <w:r w:rsidR="00444163" w:rsidRPr="0032431B">
        <w:rPr>
          <w:rFonts w:ascii="Times New Roman" w:eastAsia="Times New Roman" w:hAnsi="Times New Roman" w:cs="Times New Roman"/>
          <w:sz w:val="20"/>
          <w:szCs w:val="20"/>
          <w:lang w:val="en-GB"/>
        </w:rPr>
        <w:t xml:space="preserve"> </w:t>
      </w:r>
      <w:r w:rsidR="00021F0F">
        <w:rPr>
          <w:rFonts w:ascii="Times New Roman" w:eastAsia="Times New Roman" w:hAnsi="Times New Roman" w:cs="Times New Roman"/>
          <w:sz w:val="20"/>
          <w:szCs w:val="20"/>
          <w:lang w:val="en-GB"/>
        </w:rPr>
        <w:t>l</w:t>
      </w:r>
      <w:r w:rsidR="00021F0F" w:rsidRPr="0032431B">
        <w:rPr>
          <w:rFonts w:ascii="Times New Roman" w:eastAsia="Times New Roman" w:hAnsi="Times New Roman" w:cs="Times New Roman"/>
          <w:sz w:val="20"/>
          <w:szCs w:val="20"/>
          <w:lang w:val="en-GB"/>
        </w:rPr>
        <w:t>aunched</w:t>
      </w:r>
      <w:r w:rsidR="00021F0F">
        <w:rPr>
          <w:rFonts w:ascii="Times New Roman" w:eastAsia="Times New Roman" w:hAnsi="Times New Roman" w:cs="Times New Roman"/>
          <w:sz w:val="20"/>
          <w:szCs w:val="20"/>
          <w:lang w:val="en-GB"/>
        </w:rPr>
        <w:t xml:space="preserve"> </w:t>
      </w:r>
      <w:r w:rsidR="0032431B" w:rsidRPr="0032431B">
        <w:rPr>
          <w:rFonts w:ascii="Times New Roman" w:eastAsia="Times New Roman" w:hAnsi="Times New Roman" w:cs="Times New Roman"/>
          <w:sz w:val="20"/>
          <w:szCs w:val="20"/>
          <w:lang w:val="en-GB"/>
        </w:rPr>
        <w:t>the flagship national business incubator/accelerator</w:t>
      </w:r>
      <w:r w:rsidR="007C65EB">
        <w:rPr>
          <w:rFonts w:ascii="Times New Roman" w:eastAsia="Times New Roman" w:hAnsi="Times New Roman" w:cs="Times New Roman"/>
          <w:sz w:val="20"/>
          <w:szCs w:val="20"/>
          <w:lang w:val="en-GB"/>
        </w:rPr>
        <w:t xml:space="preserve">, </w:t>
      </w:r>
      <w:r w:rsidR="0032431B" w:rsidRPr="0032431B">
        <w:rPr>
          <w:rFonts w:ascii="Times New Roman" w:eastAsia="Times New Roman" w:hAnsi="Times New Roman" w:cs="Times New Roman"/>
          <w:sz w:val="20"/>
          <w:szCs w:val="20"/>
          <w:lang w:val="en-GB"/>
        </w:rPr>
        <w:t>Tatweer Entrepreneurship Campus</w:t>
      </w:r>
      <w:r w:rsidR="000D1ECF">
        <w:rPr>
          <w:rFonts w:ascii="Times New Roman" w:eastAsia="Times New Roman" w:hAnsi="Times New Roman" w:cs="Times New Roman"/>
          <w:sz w:val="20"/>
          <w:szCs w:val="20"/>
          <w:lang w:val="en-GB"/>
        </w:rPr>
        <w:t>,</w:t>
      </w:r>
      <w:r w:rsidR="00B20352">
        <w:rPr>
          <w:rFonts w:ascii="Times New Roman" w:eastAsia="Times New Roman" w:hAnsi="Times New Roman" w:cs="Times New Roman"/>
          <w:sz w:val="20"/>
          <w:szCs w:val="20"/>
          <w:lang w:val="en-GB"/>
        </w:rPr>
        <w:t xml:space="preserve"> </w:t>
      </w:r>
      <w:r w:rsidR="004F18DC">
        <w:rPr>
          <w:rFonts w:ascii="Times New Roman" w:eastAsia="Times New Roman" w:hAnsi="Times New Roman" w:cs="Times New Roman"/>
          <w:sz w:val="20"/>
          <w:szCs w:val="20"/>
          <w:lang w:val="en-GB"/>
        </w:rPr>
        <w:t>which</w:t>
      </w:r>
      <w:r w:rsidR="009D6176">
        <w:rPr>
          <w:rFonts w:ascii="Times New Roman" w:eastAsia="Times New Roman" w:hAnsi="Times New Roman" w:cs="Times New Roman"/>
          <w:sz w:val="20"/>
          <w:szCs w:val="20"/>
          <w:lang w:val="en-GB"/>
        </w:rPr>
        <w:t xml:space="preserve"> to date</w:t>
      </w:r>
      <w:r w:rsidR="00444163">
        <w:rPr>
          <w:rFonts w:ascii="Times New Roman" w:eastAsia="Times New Roman" w:hAnsi="Times New Roman" w:cs="Times New Roman"/>
          <w:sz w:val="20"/>
          <w:szCs w:val="20"/>
          <w:lang w:val="en-GB"/>
        </w:rPr>
        <w:t xml:space="preserve"> </w:t>
      </w:r>
      <w:r w:rsidR="004F18DC">
        <w:rPr>
          <w:rFonts w:ascii="Times New Roman" w:eastAsia="Times New Roman" w:hAnsi="Times New Roman" w:cs="Times New Roman"/>
          <w:sz w:val="20"/>
          <w:szCs w:val="20"/>
          <w:lang w:val="en-GB"/>
        </w:rPr>
        <w:t xml:space="preserve">has benefited </w:t>
      </w:r>
      <w:r w:rsidR="00D3617E" w:rsidRPr="00D3617E">
        <w:rPr>
          <w:rFonts w:ascii="Times New Roman" w:eastAsia="Times New Roman" w:hAnsi="Times New Roman" w:cs="Times New Roman"/>
          <w:sz w:val="20"/>
          <w:szCs w:val="20"/>
          <w:lang w:val="en-GB"/>
        </w:rPr>
        <w:t>3,581 participants (49</w:t>
      </w:r>
      <w:r w:rsidR="009D6176">
        <w:rPr>
          <w:rFonts w:ascii="Times New Roman" w:eastAsia="Times New Roman" w:hAnsi="Times New Roman" w:cs="Times New Roman"/>
          <w:sz w:val="20"/>
          <w:szCs w:val="20"/>
          <w:lang w:val="en-GB"/>
        </w:rPr>
        <w:t xml:space="preserve"> per</w:t>
      </w:r>
      <w:r w:rsidR="007C65EB">
        <w:rPr>
          <w:rFonts w:ascii="Times New Roman" w:eastAsia="Times New Roman" w:hAnsi="Times New Roman" w:cs="Times New Roman"/>
          <w:sz w:val="20"/>
          <w:szCs w:val="20"/>
          <w:lang w:val="en-GB"/>
        </w:rPr>
        <w:t xml:space="preserve"> </w:t>
      </w:r>
      <w:r w:rsidR="009D6176">
        <w:rPr>
          <w:rFonts w:ascii="Times New Roman" w:eastAsia="Times New Roman" w:hAnsi="Times New Roman" w:cs="Times New Roman"/>
          <w:sz w:val="20"/>
          <w:szCs w:val="20"/>
          <w:lang w:val="en-GB"/>
        </w:rPr>
        <w:t>cent</w:t>
      </w:r>
      <w:r w:rsidR="00D3617E" w:rsidRPr="00D3617E">
        <w:rPr>
          <w:rFonts w:ascii="Times New Roman" w:eastAsia="Times New Roman" w:hAnsi="Times New Roman" w:cs="Times New Roman"/>
          <w:sz w:val="20"/>
          <w:szCs w:val="20"/>
          <w:lang w:val="en-GB"/>
        </w:rPr>
        <w:t xml:space="preserve"> women)</w:t>
      </w:r>
      <w:r w:rsidR="001B0844">
        <w:rPr>
          <w:rFonts w:ascii="Times New Roman" w:eastAsia="Times New Roman" w:hAnsi="Times New Roman" w:cs="Times New Roman"/>
          <w:sz w:val="20"/>
          <w:szCs w:val="20"/>
          <w:lang w:val="en-GB"/>
        </w:rPr>
        <w:t xml:space="preserve">. </w:t>
      </w:r>
      <w:r w:rsidR="004F18DC" w:rsidRPr="0032431B">
        <w:rPr>
          <w:rFonts w:ascii="Times New Roman" w:eastAsia="Times New Roman" w:hAnsi="Times New Roman" w:cs="Times New Roman"/>
          <w:sz w:val="20"/>
          <w:szCs w:val="20"/>
          <w:lang w:val="en-GB"/>
        </w:rPr>
        <w:lastRenderedPageBreak/>
        <w:t>UNDP</w:t>
      </w:r>
      <w:r w:rsidRPr="00C624E9">
        <w:rPr>
          <w:rFonts w:ascii="Times New Roman" w:eastAsia="Times New Roman" w:hAnsi="Times New Roman" w:cs="Times New Roman"/>
          <w:sz w:val="20"/>
          <w:szCs w:val="20"/>
          <w:lang w:val="en-GB"/>
        </w:rPr>
        <w:t xml:space="preserve"> improved access to health care for 3.5 million people through the rehabilitation of health facilities and the delivery of </w:t>
      </w:r>
      <w:r w:rsidR="006071FF">
        <w:rPr>
          <w:rFonts w:ascii="Times New Roman" w:eastAsia="Times New Roman" w:hAnsi="Times New Roman" w:cs="Times New Roman"/>
          <w:sz w:val="20"/>
          <w:szCs w:val="20"/>
          <w:lang w:val="en-GB"/>
        </w:rPr>
        <w:t>medical</w:t>
      </w:r>
      <w:r w:rsidR="006071FF" w:rsidRPr="00C624E9">
        <w:rPr>
          <w:rFonts w:ascii="Times New Roman" w:eastAsia="Times New Roman" w:hAnsi="Times New Roman" w:cs="Times New Roman"/>
          <w:sz w:val="20"/>
          <w:szCs w:val="20"/>
          <w:lang w:val="en-GB"/>
        </w:rPr>
        <w:t xml:space="preserve"> </w:t>
      </w:r>
      <w:r w:rsidR="002C4359" w:rsidRPr="00C624E9">
        <w:rPr>
          <w:rFonts w:ascii="Times New Roman" w:eastAsia="Times New Roman" w:hAnsi="Times New Roman" w:cs="Times New Roman"/>
          <w:sz w:val="20"/>
          <w:szCs w:val="20"/>
          <w:lang w:val="en-GB"/>
        </w:rPr>
        <w:t>equipment</w:t>
      </w:r>
      <w:r w:rsidR="002C4359">
        <w:rPr>
          <w:rFonts w:ascii="Times New Roman" w:eastAsia="Times New Roman" w:hAnsi="Times New Roman" w:cs="Times New Roman"/>
          <w:sz w:val="20"/>
          <w:szCs w:val="20"/>
          <w:lang w:val="en-GB"/>
        </w:rPr>
        <w:t>; access</w:t>
      </w:r>
      <w:r w:rsidR="006071FF">
        <w:rPr>
          <w:rFonts w:ascii="Times New Roman" w:eastAsia="Times New Roman" w:hAnsi="Times New Roman" w:cs="Times New Roman"/>
          <w:sz w:val="20"/>
          <w:szCs w:val="20"/>
          <w:lang w:val="en-GB"/>
        </w:rPr>
        <w:t xml:space="preserve"> to</w:t>
      </w:r>
      <w:r w:rsidRPr="00C624E9">
        <w:rPr>
          <w:rFonts w:ascii="Times New Roman" w:eastAsia="Times New Roman" w:hAnsi="Times New Roman" w:cs="Times New Roman"/>
          <w:sz w:val="20"/>
          <w:szCs w:val="20"/>
          <w:lang w:val="en-GB"/>
        </w:rPr>
        <w:t xml:space="preserve"> quality education for 750,000 students through the renovation of 118 educational facilities</w:t>
      </w:r>
      <w:r w:rsidR="006071FF">
        <w:rPr>
          <w:rFonts w:ascii="Times New Roman" w:eastAsia="Times New Roman" w:hAnsi="Times New Roman" w:cs="Times New Roman"/>
          <w:sz w:val="20"/>
          <w:szCs w:val="20"/>
          <w:lang w:val="en-GB"/>
        </w:rPr>
        <w:t>;</w:t>
      </w:r>
      <w:r w:rsidRPr="00C624E9">
        <w:rPr>
          <w:rFonts w:ascii="Times New Roman" w:eastAsia="Times New Roman" w:hAnsi="Times New Roman" w:cs="Times New Roman"/>
          <w:sz w:val="20"/>
          <w:szCs w:val="20"/>
          <w:lang w:val="en-GB"/>
        </w:rPr>
        <w:t xml:space="preserve"> and </w:t>
      </w:r>
      <w:r w:rsidR="006071FF">
        <w:rPr>
          <w:rFonts w:ascii="Times New Roman" w:eastAsia="Times New Roman" w:hAnsi="Times New Roman" w:cs="Times New Roman"/>
          <w:sz w:val="20"/>
          <w:szCs w:val="20"/>
          <w:lang w:val="en-GB"/>
        </w:rPr>
        <w:t xml:space="preserve">access to </w:t>
      </w:r>
      <w:r w:rsidRPr="00C624E9">
        <w:rPr>
          <w:rFonts w:ascii="Times New Roman" w:eastAsia="Times New Roman" w:hAnsi="Times New Roman" w:cs="Times New Roman"/>
          <w:sz w:val="20"/>
          <w:szCs w:val="20"/>
          <w:lang w:val="en-GB"/>
        </w:rPr>
        <w:t>water and sanitation for over 2 million people.</w:t>
      </w:r>
      <w:r w:rsidR="009C514A" w:rsidRPr="009C514A">
        <w:rPr>
          <w:rFonts w:ascii="Times New Roman" w:eastAsia="Times New Roman" w:hAnsi="Times New Roman" w:cs="Times New Roman"/>
          <w:sz w:val="20"/>
          <w:szCs w:val="20"/>
          <w:lang w:val="en-GB"/>
        </w:rPr>
        <w:t xml:space="preserve"> </w:t>
      </w:r>
      <w:r w:rsidR="009C514A">
        <w:rPr>
          <w:rFonts w:ascii="Times New Roman" w:eastAsia="Times New Roman" w:hAnsi="Times New Roman" w:cs="Times New Roman"/>
          <w:sz w:val="20"/>
          <w:szCs w:val="20"/>
          <w:lang w:val="en-GB"/>
        </w:rPr>
        <w:t xml:space="preserve">Evidence </w:t>
      </w:r>
      <w:r w:rsidR="004235FC">
        <w:rPr>
          <w:rFonts w:ascii="Times New Roman" w:eastAsia="Times New Roman" w:hAnsi="Times New Roman" w:cs="Times New Roman"/>
          <w:sz w:val="20"/>
          <w:szCs w:val="20"/>
          <w:lang w:val="en-GB"/>
        </w:rPr>
        <w:t>and recommendations</w:t>
      </w:r>
      <w:r w:rsidR="009C514A">
        <w:rPr>
          <w:rFonts w:ascii="Times New Roman" w:eastAsia="Times New Roman" w:hAnsi="Times New Roman" w:cs="Times New Roman"/>
          <w:sz w:val="20"/>
          <w:szCs w:val="20"/>
          <w:lang w:val="en-GB"/>
        </w:rPr>
        <w:t xml:space="preserve"> </w:t>
      </w:r>
      <w:r w:rsidR="006071FF">
        <w:rPr>
          <w:rFonts w:ascii="Times New Roman" w:eastAsia="Times New Roman" w:hAnsi="Times New Roman" w:cs="Times New Roman"/>
          <w:sz w:val="20"/>
          <w:szCs w:val="20"/>
          <w:lang w:val="en-GB"/>
        </w:rPr>
        <w:t xml:space="preserve">by stakeholders </w:t>
      </w:r>
      <w:r w:rsidR="009C514A">
        <w:rPr>
          <w:rFonts w:ascii="Times New Roman" w:eastAsia="Times New Roman" w:hAnsi="Times New Roman" w:cs="Times New Roman"/>
          <w:sz w:val="20"/>
          <w:szCs w:val="20"/>
          <w:lang w:val="en-GB"/>
        </w:rPr>
        <w:t xml:space="preserve">confirm the need to scale </w:t>
      </w:r>
      <w:r w:rsidR="006071FF">
        <w:rPr>
          <w:rFonts w:ascii="Times New Roman" w:eastAsia="Times New Roman" w:hAnsi="Times New Roman" w:cs="Times New Roman"/>
          <w:sz w:val="20"/>
          <w:szCs w:val="20"/>
          <w:lang w:val="en-GB"/>
        </w:rPr>
        <w:t xml:space="preserve">up </w:t>
      </w:r>
      <w:r w:rsidR="009C514A">
        <w:rPr>
          <w:rFonts w:ascii="Times New Roman" w:eastAsia="Times New Roman" w:hAnsi="Times New Roman" w:cs="Times New Roman"/>
          <w:sz w:val="20"/>
          <w:szCs w:val="20"/>
          <w:lang w:val="en-GB"/>
        </w:rPr>
        <w:t>support and capacity</w:t>
      </w:r>
      <w:r w:rsidR="006071FF">
        <w:rPr>
          <w:rFonts w:ascii="Times New Roman" w:eastAsia="Times New Roman" w:hAnsi="Times New Roman" w:cs="Times New Roman"/>
          <w:sz w:val="20"/>
          <w:szCs w:val="20"/>
          <w:lang w:val="en-GB"/>
        </w:rPr>
        <w:t>-</w:t>
      </w:r>
      <w:r w:rsidR="009C514A">
        <w:rPr>
          <w:rFonts w:ascii="Times New Roman" w:eastAsia="Times New Roman" w:hAnsi="Times New Roman" w:cs="Times New Roman"/>
          <w:sz w:val="20"/>
          <w:szCs w:val="20"/>
          <w:lang w:val="en-GB"/>
        </w:rPr>
        <w:t>building provided to municipalities</w:t>
      </w:r>
      <w:r w:rsidR="00173619">
        <w:rPr>
          <w:rFonts w:ascii="Times New Roman" w:eastAsia="Times New Roman" w:hAnsi="Times New Roman" w:cs="Times New Roman"/>
          <w:sz w:val="20"/>
          <w:szCs w:val="20"/>
          <w:lang w:val="en-GB"/>
        </w:rPr>
        <w:t xml:space="preserve"> and </w:t>
      </w:r>
      <w:r w:rsidR="006071FF">
        <w:rPr>
          <w:rFonts w:ascii="Times New Roman" w:eastAsia="Times New Roman" w:hAnsi="Times New Roman" w:cs="Times New Roman"/>
          <w:sz w:val="20"/>
          <w:szCs w:val="20"/>
          <w:lang w:val="en-GB"/>
        </w:rPr>
        <w:t xml:space="preserve">to </w:t>
      </w:r>
      <w:r w:rsidR="00173619">
        <w:rPr>
          <w:rFonts w:ascii="Times New Roman" w:eastAsia="Times New Roman" w:hAnsi="Times New Roman" w:cs="Times New Roman"/>
          <w:sz w:val="20"/>
          <w:szCs w:val="20"/>
          <w:lang w:val="en-GB"/>
        </w:rPr>
        <w:t>improv</w:t>
      </w:r>
      <w:r w:rsidR="006071FF">
        <w:rPr>
          <w:rFonts w:ascii="Times New Roman" w:eastAsia="Times New Roman" w:hAnsi="Times New Roman" w:cs="Times New Roman"/>
          <w:sz w:val="20"/>
          <w:szCs w:val="20"/>
          <w:lang w:val="en-GB"/>
        </w:rPr>
        <w:t xml:space="preserve">e </w:t>
      </w:r>
      <w:r w:rsidR="00E71600">
        <w:rPr>
          <w:rFonts w:ascii="Times New Roman" w:eastAsia="Times New Roman" w:hAnsi="Times New Roman" w:cs="Times New Roman"/>
          <w:sz w:val="20"/>
          <w:szCs w:val="20"/>
          <w:lang w:val="en-GB"/>
        </w:rPr>
        <w:t xml:space="preserve">service delivery while combining upstream and downstream </w:t>
      </w:r>
      <w:r w:rsidR="00D20EFE">
        <w:rPr>
          <w:rFonts w:ascii="Times New Roman" w:eastAsia="Times New Roman" w:hAnsi="Times New Roman" w:cs="Times New Roman"/>
          <w:sz w:val="20"/>
          <w:szCs w:val="20"/>
          <w:lang w:val="en-GB"/>
        </w:rPr>
        <w:t>interventions</w:t>
      </w:r>
      <w:r w:rsidR="009C514A">
        <w:rPr>
          <w:rFonts w:ascii="Times New Roman" w:eastAsia="Times New Roman" w:hAnsi="Times New Roman" w:cs="Times New Roman"/>
          <w:sz w:val="20"/>
          <w:szCs w:val="20"/>
          <w:lang w:val="en-GB"/>
        </w:rPr>
        <w:t xml:space="preserve">, as planned in </w:t>
      </w:r>
      <w:r w:rsidR="006071FF">
        <w:rPr>
          <w:rFonts w:ascii="Times New Roman" w:eastAsia="Times New Roman" w:hAnsi="Times New Roman" w:cs="Times New Roman"/>
          <w:sz w:val="20"/>
          <w:szCs w:val="20"/>
          <w:lang w:val="en-GB"/>
        </w:rPr>
        <w:t xml:space="preserve">the proposed </w:t>
      </w:r>
      <w:r w:rsidR="009C514A">
        <w:rPr>
          <w:rFonts w:ascii="Times New Roman" w:eastAsia="Times New Roman" w:hAnsi="Times New Roman" w:cs="Times New Roman"/>
          <w:sz w:val="20"/>
          <w:szCs w:val="20"/>
          <w:lang w:val="en-GB"/>
        </w:rPr>
        <w:t>programme.</w:t>
      </w:r>
    </w:p>
    <w:p w14:paraId="2B0938EC" w14:textId="6B94FDAD" w:rsidR="00837303" w:rsidRDefault="003502A1" w:rsidP="00443F50">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837303">
        <w:rPr>
          <w:rFonts w:ascii="Times New Roman" w:eastAsia="Times New Roman" w:hAnsi="Times New Roman" w:cs="Times New Roman"/>
          <w:sz w:val="20"/>
          <w:szCs w:val="20"/>
          <w:lang w:val="en-GB"/>
        </w:rPr>
        <w:t>UNDP</w:t>
      </w:r>
      <w:r w:rsidR="004D1E21">
        <w:rPr>
          <w:rFonts w:ascii="Times New Roman" w:eastAsia="Times New Roman" w:hAnsi="Times New Roman" w:cs="Times New Roman"/>
          <w:sz w:val="20"/>
          <w:szCs w:val="20"/>
          <w:lang w:val="en-GB"/>
        </w:rPr>
        <w:t xml:space="preserve"> collaborate</w:t>
      </w:r>
      <w:r w:rsidR="009C20AD">
        <w:rPr>
          <w:rFonts w:ascii="Times New Roman" w:eastAsia="Times New Roman" w:hAnsi="Times New Roman" w:cs="Times New Roman"/>
          <w:sz w:val="20"/>
          <w:szCs w:val="20"/>
          <w:lang w:val="en-GB"/>
        </w:rPr>
        <w:t>d</w:t>
      </w:r>
      <w:r w:rsidR="004D1E21">
        <w:rPr>
          <w:rFonts w:ascii="Times New Roman" w:eastAsia="Times New Roman" w:hAnsi="Times New Roman" w:cs="Times New Roman"/>
          <w:sz w:val="20"/>
          <w:szCs w:val="20"/>
          <w:lang w:val="en-GB"/>
        </w:rPr>
        <w:t xml:space="preserve"> with</w:t>
      </w:r>
      <w:r w:rsidR="000B7FCD">
        <w:rPr>
          <w:rFonts w:ascii="Times New Roman" w:eastAsia="Times New Roman" w:hAnsi="Times New Roman" w:cs="Times New Roman"/>
          <w:sz w:val="20"/>
          <w:szCs w:val="20"/>
          <w:lang w:val="en-GB"/>
        </w:rPr>
        <w:t xml:space="preserve"> </w:t>
      </w:r>
      <w:r w:rsidR="00AF2BDA" w:rsidRPr="00837303">
        <w:rPr>
          <w:rFonts w:ascii="Times New Roman" w:eastAsia="Times New Roman" w:hAnsi="Times New Roman" w:cs="Times New Roman"/>
          <w:sz w:val="20"/>
          <w:szCs w:val="20"/>
          <w:lang w:val="en-GB"/>
        </w:rPr>
        <w:t xml:space="preserve">the </w:t>
      </w:r>
      <w:r w:rsidR="00CE3149" w:rsidRPr="00837303">
        <w:rPr>
          <w:rFonts w:ascii="Times New Roman" w:eastAsia="Times New Roman" w:hAnsi="Times New Roman" w:cs="Times New Roman"/>
          <w:sz w:val="20"/>
          <w:szCs w:val="20"/>
          <w:lang w:val="en-GB"/>
        </w:rPr>
        <w:t xml:space="preserve">United Nations Children’s Fund (UNICEF) and </w:t>
      </w:r>
      <w:r w:rsidR="00AF2BDA" w:rsidRPr="00837303">
        <w:rPr>
          <w:rFonts w:ascii="Times New Roman" w:eastAsia="Times New Roman" w:hAnsi="Times New Roman" w:cs="Times New Roman"/>
          <w:sz w:val="20"/>
          <w:szCs w:val="20"/>
          <w:lang w:val="en-GB"/>
        </w:rPr>
        <w:t xml:space="preserve">the </w:t>
      </w:r>
      <w:r w:rsidR="00CE3149" w:rsidRPr="00837303">
        <w:rPr>
          <w:rFonts w:ascii="Times New Roman" w:eastAsia="Times New Roman" w:hAnsi="Times New Roman" w:cs="Times New Roman"/>
          <w:sz w:val="20"/>
          <w:szCs w:val="20"/>
          <w:lang w:val="en-GB"/>
        </w:rPr>
        <w:t>United Nations Office on Drugs and Crime (UNODC)</w:t>
      </w:r>
      <w:r w:rsidR="006071FF">
        <w:rPr>
          <w:rFonts w:ascii="Times New Roman" w:eastAsia="Times New Roman" w:hAnsi="Times New Roman" w:cs="Times New Roman"/>
          <w:sz w:val="20"/>
          <w:szCs w:val="20"/>
          <w:lang w:val="en-GB"/>
        </w:rPr>
        <w:t xml:space="preserve"> to</w:t>
      </w:r>
      <w:r w:rsidR="00CE3149" w:rsidRPr="00837303">
        <w:rPr>
          <w:rFonts w:ascii="Times New Roman" w:eastAsia="Times New Roman" w:hAnsi="Times New Roman" w:cs="Times New Roman"/>
          <w:sz w:val="20"/>
          <w:szCs w:val="20"/>
          <w:lang w:val="en-GB"/>
        </w:rPr>
        <w:t xml:space="preserve"> </w:t>
      </w:r>
      <w:r w:rsidR="009023AC">
        <w:rPr>
          <w:rFonts w:ascii="Times New Roman" w:eastAsia="Times New Roman" w:hAnsi="Times New Roman" w:cs="Times New Roman"/>
          <w:sz w:val="20"/>
          <w:szCs w:val="20"/>
          <w:lang w:val="en-GB"/>
        </w:rPr>
        <w:t>strengthen</w:t>
      </w:r>
      <w:r w:rsidR="009023AC" w:rsidRPr="00837303">
        <w:rPr>
          <w:rFonts w:ascii="Times New Roman" w:eastAsia="Times New Roman" w:hAnsi="Times New Roman" w:cs="Times New Roman"/>
          <w:sz w:val="20"/>
          <w:szCs w:val="20"/>
          <w:lang w:val="en-GB"/>
        </w:rPr>
        <w:t xml:space="preserve"> </w:t>
      </w:r>
      <w:r w:rsidR="009023AC">
        <w:rPr>
          <w:rFonts w:ascii="Times New Roman" w:eastAsia="Times New Roman" w:hAnsi="Times New Roman" w:cs="Times New Roman"/>
          <w:sz w:val="20"/>
          <w:szCs w:val="20"/>
          <w:lang w:val="en-GB"/>
        </w:rPr>
        <w:t>the</w:t>
      </w:r>
      <w:r w:rsidR="00CE3149" w:rsidRPr="00837303">
        <w:rPr>
          <w:rFonts w:ascii="Times New Roman" w:eastAsia="Times New Roman" w:hAnsi="Times New Roman" w:cs="Times New Roman"/>
          <w:sz w:val="20"/>
          <w:szCs w:val="20"/>
          <w:lang w:val="en-GB"/>
        </w:rPr>
        <w:t xml:space="preserve"> justice system in </w:t>
      </w:r>
      <w:r w:rsidR="00775DB2">
        <w:rPr>
          <w:rFonts w:ascii="Times New Roman" w:eastAsia="Times New Roman" w:hAnsi="Times New Roman" w:cs="Times New Roman"/>
          <w:sz w:val="20"/>
          <w:szCs w:val="20"/>
          <w:lang w:val="en-GB"/>
        </w:rPr>
        <w:t xml:space="preserve">line </w:t>
      </w:r>
      <w:r w:rsidR="00CE3149" w:rsidRPr="00837303">
        <w:rPr>
          <w:rFonts w:ascii="Times New Roman" w:eastAsia="Times New Roman" w:hAnsi="Times New Roman" w:cs="Times New Roman"/>
          <w:sz w:val="20"/>
          <w:szCs w:val="20"/>
          <w:lang w:val="en-GB"/>
        </w:rPr>
        <w:t xml:space="preserve">with </w:t>
      </w:r>
      <w:r w:rsidR="00AF2BDA" w:rsidRPr="00837303">
        <w:rPr>
          <w:rFonts w:ascii="Times New Roman" w:eastAsia="Times New Roman" w:hAnsi="Times New Roman" w:cs="Times New Roman"/>
          <w:sz w:val="20"/>
          <w:szCs w:val="20"/>
          <w:lang w:val="en-GB"/>
        </w:rPr>
        <w:t xml:space="preserve">the </w:t>
      </w:r>
      <w:r w:rsidR="006071FF">
        <w:rPr>
          <w:rFonts w:ascii="Times New Roman" w:eastAsia="Times New Roman" w:hAnsi="Times New Roman" w:cs="Times New Roman"/>
          <w:sz w:val="20"/>
          <w:szCs w:val="20"/>
          <w:lang w:val="en-GB"/>
        </w:rPr>
        <w:t xml:space="preserve">Convention on the Rights of the </w:t>
      </w:r>
      <w:r w:rsidR="00CE3149" w:rsidRPr="00837303">
        <w:rPr>
          <w:rFonts w:ascii="Times New Roman" w:eastAsia="Times New Roman" w:hAnsi="Times New Roman" w:cs="Times New Roman"/>
          <w:sz w:val="20"/>
          <w:szCs w:val="20"/>
          <w:lang w:val="en-GB"/>
        </w:rPr>
        <w:t>Child. UNDP</w:t>
      </w:r>
      <w:r w:rsidR="00C40A6E">
        <w:rPr>
          <w:rFonts w:ascii="Times New Roman" w:eastAsia="Times New Roman" w:hAnsi="Times New Roman" w:cs="Times New Roman"/>
          <w:sz w:val="20"/>
          <w:szCs w:val="20"/>
          <w:lang w:val="en-GB"/>
        </w:rPr>
        <w:t>,</w:t>
      </w:r>
      <w:r w:rsidR="00AA508B">
        <w:rPr>
          <w:rFonts w:ascii="Times New Roman" w:eastAsia="Times New Roman" w:hAnsi="Times New Roman" w:cs="Times New Roman"/>
          <w:sz w:val="20"/>
          <w:szCs w:val="20"/>
          <w:lang w:val="en-GB"/>
        </w:rPr>
        <w:t xml:space="preserve"> </w:t>
      </w:r>
      <w:r w:rsidR="00D756CC">
        <w:rPr>
          <w:rFonts w:ascii="Times New Roman" w:eastAsia="Times New Roman" w:hAnsi="Times New Roman" w:cs="Times New Roman"/>
          <w:sz w:val="20"/>
          <w:szCs w:val="20"/>
          <w:lang w:val="en-GB"/>
        </w:rPr>
        <w:t>together</w:t>
      </w:r>
      <w:r w:rsidR="00AA508B">
        <w:rPr>
          <w:rFonts w:ascii="Times New Roman" w:eastAsia="Times New Roman" w:hAnsi="Times New Roman" w:cs="Times New Roman"/>
          <w:sz w:val="20"/>
          <w:szCs w:val="20"/>
          <w:lang w:val="en-GB"/>
        </w:rPr>
        <w:t xml:space="preserve"> with</w:t>
      </w:r>
      <w:r w:rsidR="00CE3149" w:rsidRPr="00837303">
        <w:rPr>
          <w:rFonts w:ascii="Times New Roman" w:eastAsia="Times New Roman" w:hAnsi="Times New Roman" w:cs="Times New Roman"/>
          <w:sz w:val="20"/>
          <w:szCs w:val="20"/>
          <w:lang w:val="en-GB"/>
        </w:rPr>
        <w:t xml:space="preserve"> </w:t>
      </w:r>
      <w:r w:rsidR="00AF2BDA" w:rsidRPr="00837303">
        <w:rPr>
          <w:rFonts w:ascii="Times New Roman" w:eastAsia="Times New Roman" w:hAnsi="Times New Roman" w:cs="Times New Roman"/>
          <w:sz w:val="20"/>
          <w:szCs w:val="20"/>
          <w:lang w:val="en-GB"/>
        </w:rPr>
        <w:t xml:space="preserve">the </w:t>
      </w:r>
      <w:r w:rsidR="00D756CC" w:rsidRPr="00837303">
        <w:rPr>
          <w:rFonts w:ascii="Times New Roman" w:eastAsia="Times New Roman" w:hAnsi="Times New Roman" w:cs="Times New Roman"/>
          <w:sz w:val="20"/>
          <w:szCs w:val="20"/>
          <w:lang w:val="en-GB"/>
        </w:rPr>
        <w:t>International Organization for Migration</w:t>
      </w:r>
      <w:r w:rsidR="00D756CC">
        <w:rPr>
          <w:rFonts w:ascii="Times New Roman" w:eastAsia="Times New Roman" w:hAnsi="Times New Roman" w:cs="Times New Roman"/>
          <w:sz w:val="20"/>
          <w:szCs w:val="20"/>
          <w:lang w:val="en-GB"/>
        </w:rPr>
        <w:t xml:space="preserve">, </w:t>
      </w:r>
      <w:r w:rsidR="00775DB2">
        <w:rPr>
          <w:rFonts w:ascii="Times New Roman" w:eastAsia="Times New Roman" w:hAnsi="Times New Roman" w:cs="Times New Roman"/>
          <w:sz w:val="20"/>
          <w:szCs w:val="20"/>
          <w:lang w:val="en-GB"/>
        </w:rPr>
        <w:t xml:space="preserve">the </w:t>
      </w:r>
      <w:r w:rsidR="00775DB2" w:rsidRPr="00775DB2">
        <w:rPr>
          <w:rFonts w:ascii="Times New Roman" w:eastAsia="Times New Roman" w:hAnsi="Times New Roman" w:cs="Times New Roman"/>
          <w:sz w:val="20"/>
          <w:szCs w:val="20"/>
          <w:lang w:val="en-GB"/>
        </w:rPr>
        <w:t>United Nations Entity for Gender Equality and the Empowerment of Women</w:t>
      </w:r>
      <w:r w:rsidR="00775DB2">
        <w:rPr>
          <w:rFonts w:ascii="Times New Roman" w:eastAsia="Times New Roman" w:hAnsi="Times New Roman" w:cs="Times New Roman"/>
          <w:sz w:val="20"/>
          <w:szCs w:val="20"/>
          <w:lang w:val="en-GB"/>
        </w:rPr>
        <w:t xml:space="preserve"> (</w:t>
      </w:r>
      <w:r w:rsidR="00CE3149" w:rsidRPr="00837303">
        <w:rPr>
          <w:rFonts w:ascii="Times New Roman" w:eastAsia="Times New Roman" w:hAnsi="Times New Roman" w:cs="Times New Roman"/>
          <w:sz w:val="20"/>
          <w:szCs w:val="20"/>
          <w:lang w:val="en-GB"/>
        </w:rPr>
        <w:t>UN</w:t>
      </w:r>
      <w:r w:rsidR="00775DB2">
        <w:rPr>
          <w:rFonts w:ascii="Times New Roman" w:eastAsia="Times New Roman" w:hAnsi="Times New Roman" w:cs="Times New Roman"/>
          <w:sz w:val="20"/>
          <w:szCs w:val="20"/>
          <w:lang w:val="en-GB"/>
        </w:rPr>
        <w:t>-</w:t>
      </w:r>
      <w:r w:rsidR="00CE3149" w:rsidRPr="00837303">
        <w:rPr>
          <w:rFonts w:ascii="Times New Roman" w:eastAsia="Times New Roman" w:hAnsi="Times New Roman" w:cs="Times New Roman"/>
          <w:sz w:val="20"/>
          <w:szCs w:val="20"/>
          <w:lang w:val="en-GB"/>
        </w:rPr>
        <w:t>Women</w:t>
      </w:r>
      <w:r w:rsidR="00775DB2">
        <w:rPr>
          <w:rFonts w:ascii="Times New Roman" w:eastAsia="Times New Roman" w:hAnsi="Times New Roman" w:cs="Times New Roman"/>
          <w:sz w:val="20"/>
          <w:szCs w:val="20"/>
          <w:lang w:val="en-GB"/>
        </w:rPr>
        <w:t>)</w:t>
      </w:r>
      <w:r w:rsidR="009C20AD">
        <w:rPr>
          <w:rFonts w:ascii="Times New Roman" w:eastAsia="Times New Roman" w:hAnsi="Times New Roman" w:cs="Times New Roman"/>
          <w:sz w:val="20"/>
          <w:szCs w:val="20"/>
          <w:lang w:val="en-GB"/>
        </w:rPr>
        <w:t>, the</w:t>
      </w:r>
      <w:r w:rsidR="009C20AD" w:rsidRPr="00837303">
        <w:rPr>
          <w:rFonts w:ascii="Times New Roman" w:eastAsia="Times New Roman" w:hAnsi="Times New Roman" w:cs="Times New Roman"/>
          <w:sz w:val="20"/>
          <w:szCs w:val="20"/>
          <w:lang w:val="en-GB"/>
        </w:rPr>
        <w:t xml:space="preserve"> United Nations Population Fund (UNFPA)</w:t>
      </w:r>
      <w:r w:rsidR="00D756CC">
        <w:rPr>
          <w:rFonts w:ascii="Times New Roman" w:eastAsia="Times New Roman" w:hAnsi="Times New Roman" w:cs="Times New Roman"/>
          <w:sz w:val="20"/>
          <w:szCs w:val="20"/>
          <w:lang w:val="en-GB"/>
        </w:rPr>
        <w:t xml:space="preserve"> and </w:t>
      </w:r>
      <w:r w:rsidR="00D756CC" w:rsidRPr="00837303">
        <w:rPr>
          <w:rFonts w:ascii="Times New Roman" w:eastAsia="Times New Roman" w:hAnsi="Times New Roman" w:cs="Times New Roman"/>
          <w:sz w:val="20"/>
          <w:szCs w:val="20"/>
          <w:lang w:val="en-GB"/>
        </w:rPr>
        <w:t>the World Food Programme,</w:t>
      </w:r>
      <w:r w:rsidR="00CE3149" w:rsidRPr="00837303">
        <w:rPr>
          <w:rFonts w:ascii="Times New Roman" w:eastAsia="Times New Roman" w:hAnsi="Times New Roman" w:cs="Times New Roman"/>
          <w:sz w:val="20"/>
          <w:szCs w:val="20"/>
          <w:lang w:val="en-GB"/>
        </w:rPr>
        <w:t xml:space="preserve"> </w:t>
      </w:r>
      <w:r w:rsidR="00D756CC">
        <w:rPr>
          <w:rFonts w:ascii="Times New Roman" w:eastAsia="Times New Roman" w:hAnsi="Times New Roman" w:cs="Times New Roman"/>
          <w:sz w:val="20"/>
          <w:szCs w:val="20"/>
          <w:lang w:val="en-GB"/>
        </w:rPr>
        <w:t xml:space="preserve">employed a </w:t>
      </w:r>
      <w:r w:rsidR="00D756CC" w:rsidRPr="00837303">
        <w:rPr>
          <w:rFonts w:ascii="Times New Roman" w:eastAsia="Times New Roman" w:hAnsi="Times New Roman" w:cs="Times New Roman"/>
          <w:sz w:val="20"/>
          <w:szCs w:val="20"/>
          <w:lang w:val="en-GB"/>
        </w:rPr>
        <w:t xml:space="preserve">human security approach </w:t>
      </w:r>
      <w:r w:rsidR="00D756CC">
        <w:rPr>
          <w:rFonts w:ascii="Times New Roman" w:eastAsia="Times New Roman" w:hAnsi="Times New Roman" w:cs="Times New Roman"/>
          <w:sz w:val="20"/>
          <w:szCs w:val="20"/>
          <w:lang w:val="en-GB"/>
        </w:rPr>
        <w:t xml:space="preserve">to </w:t>
      </w:r>
      <w:r w:rsidR="00CE3149" w:rsidRPr="00837303">
        <w:rPr>
          <w:rFonts w:ascii="Times New Roman" w:eastAsia="Times New Roman" w:hAnsi="Times New Roman" w:cs="Times New Roman"/>
          <w:sz w:val="20"/>
          <w:szCs w:val="20"/>
          <w:lang w:val="en-GB"/>
        </w:rPr>
        <w:t xml:space="preserve">strengthen local engagement </w:t>
      </w:r>
      <w:r w:rsidR="00065CB9">
        <w:rPr>
          <w:rFonts w:ascii="Times New Roman" w:eastAsia="Times New Roman" w:hAnsi="Times New Roman" w:cs="Times New Roman"/>
          <w:sz w:val="20"/>
          <w:szCs w:val="20"/>
          <w:lang w:val="en-GB"/>
        </w:rPr>
        <w:t xml:space="preserve">in </w:t>
      </w:r>
      <w:r w:rsidR="00065CB9" w:rsidRPr="00837303">
        <w:rPr>
          <w:rFonts w:ascii="Times New Roman" w:eastAsia="Times New Roman" w:hAnsi="Times New Roman" w:cs="Times New Roman"/>
          <w:sz w:val="20"/>
          <w:szCs w:val="20"/>
          <w:lang w:val="en-GB"/>
        </w:rPr>
        <w:t>addressing</w:t>
      </w:r>
      <w:r w:rsidR="00CE3149" w:rsidRPr="00837303">
        <w:rPr>
          <w:rFonts w:ascii="Times New Roman" w:eastAsia="Times New Roman" w:hAnsi="Times New Roman" w:cs="Times New Roman"/>
          <w:sz w:val="20"/>
          <w:szCs w:val="20"/>
          <w:lang w:val="en-GB"/>
        </w:rPr>
        <w:t xml:space="preserve"> the impact of conflict and COVID-19</w:t>
      </w:r>
      <w:r w:rsidR="00D756CC">
        <w:rPr>
          <w:rFonts w:ascii="Times New Roman" w:eastAsia="Times New Roman" w:hAnsi="Times New Roman" w:cs="Times New Roman"/>
          <w:sz w:val="20"/>
          <w:szCs w:val="20"/>
          <w:lang w:val="en-GB"/>
        </w:rPr>
        <w:t xml:space="preserve">. The approach </w:t>
      </w:r>
      <w:r w:rsidR="002D5E66">
        <w:rPr>
          <w:rFonts w:ascii="Times New Roman" w:eastAsia="Times New Roman" w:hAnsi="Times New Roman" w:cs="Times New Roman"/>
          <w:sz w:val="20"/>
          <w:szCs w:val="20"/>
          <w:lang w:val="en-GB"/>
        </w:rPr>
        <w:t>aimed to</w:t>
      </w:r>
      <w:r w:rsidR="00CE3149" w:rsidRPr="00837303">
        <w:rPr>
          <w:rFonts w:ascii="Times New Roman" w:eastAsia="Times New Roman" w:hAnsi="Times New Roman" w:cs="Times New Roman"/>
          <w:sz w:val="20"/>
          <w:szCs w:val="20"/>
          <w:lang w:val="en-GB"/>
        </w:rPr>
        <w:t xml:space="preserve"> build the resilience of communities, including host communities, </w:t>
      </w:r>
      <w:r w:rsidR="00E170CB">
        <w:rPr>
          <w:rFonts w:ascii="Times New Roman" w:eastAsia="Times New Roman" w:hAnsi="Times New Roman" w:cs="Times New Roman"/>
          <w:sz w:val="20"/>
          <w:szCs w:val="20"/>
          <w:lang w:val="en-GB"/>
        </w:rPr>
        <w:t>i</w:t>
      </w:r>
      <w:r w:rsidR="00CE3149" w:rsidRPr="00837303">
        <w:rPr>
          <w:rFonts w:ascii="Times New Roman" w:eastAsia="Times New Roman" w:hAnsi="Times New Roman" w:cs="Times New Roman"/>
          <w:sz w:val="20"/>
          <w:szCs w:val="20"/>
          <w:lang w:val="en-GB"/>
        </w:rPr>
        <w:t xml:space="preserve">nternally </w:t>
      </w:r>
      <w:r w:rsidR="00E170CB">
        <w:rPr>
          <w:rFonts w:ascii="Times New Roman" w:eastAsia="Times New Roman" w:hAnsi="Times New Roman" w:cs="Times New Roman"/>
          <w:sz w:val="20"/>
          <w:szCs w:val="20"/>
          <w:lang w:val="en-GB"/>
        </w:rPr>
        <w:t>d</w:t>
      </w:r>
      <w:r w:rsidR="00CE3149" w:rsidRPr="00837303">
        <w:rPr>
          <w:rFonts w:ascii="Times New Roman" w:eastAsia="Times New Roman" w:hAnsi="Times New Roman" w:cs="Times New Roman"/>
          <w:sz w:val="20"/>
          <w:szCs w:val="20"/>
          <w:lang w:val="en-GB"/>
        </w:rPr>
        <w:t xml:space="preserve">isplaced </w:t>
      </w:r>
      <w:r w:rsidR="00E170CB">
        <w:rPr>
          <w:rFonts w:ascii="Times New Roman" w:eastAsia="Times New Roman" w:hAnsi="Times New Roman" w:cs="Times New Roman"/>
          <w:sz w:val="20"/>
          <w:szCs w:val="20"/>
          <w:lang w:val="en-GB"/>
        </w:rPr>
        <w:t>persons</w:t>
      </w:r>
      <w:r w:rsidR="002D0192" w:rsidRPr="00837303">
        <w:rPr>
          <w:rFonts w:ascii="Times New Roman" w:eastAsia="Times New Roman" w:hAnsi="Times New Roman" w:cs="Times New Roman"/>
          <w:sz w:val="20"/>
          <w:szCs w:val="20"/>
          <w:lang w:val="en-GB"/>
        </w:rPr>
        <w:t>, returnees</w:t>
      </w:r>
      <w:r w:rsidR="00CE3149" w:rsidRPr="00837303">
        <w:rPr>
          <w:rFonts w:ascii="Times New Roman" w:eastAsia="Times New Roman" w:hAnsi="Times New Roman" w:cs="Times New Roman"/>
          <w:sz w:val="20"/>
          <w:szCs w:val="20"/>
          <w:lang w:val="en-GB"/>
        </w:rPr>
        <w:t xml:space="preserve"> and migrants</w:t>
      </w:r>
      <w:r w:rsidR="000C4115">
        <w:rPr>
          <w:rFonts w:ascii="Times New Roman" w:eastAsia="Times New Roman" w:hAnsi="Times New Roman" w:cs="Times New Roman"/>
          <w:sz w:val="20"/>
          <w:szCs w:val="20"/>
          <w:lang w:val="en-GB"/>
        </w:rPr>
        <w:t>,</w:t>
      </w:r>
      <w:r w:rsidR="00CE3149" w:rsidRPr="00837303">
        <w:rPr>
          <w:rFonts w:ascii="Times New Roman" w:eastAsia="Times New Roman" w:hAnsi="Times New Roman" w:cs="Times New Roman"/>
          <w:sz w:val="20"/>
          <w:szCs w:val="20"/>
          <w:lang w:val="en-GB"/>
        </w:rPr>
        <w:t xml:space="preserve"> strengthening their ability to cope with and recover from conflict and pandemic </w:t>
      </w:r>
      <w:r w:rsidR="002E3FF1" w:rsidRPr="00837303">
        <w:rPr>
          <w:rFonts w:ascii="Times New Roman" w:eastAsia="Times New Roman" w:hAnsi="Times New Roman" w:cs="Times New Roman"/>
          <w:sz w:val="20"/>
          <w:szCs w:val="20"/>
          <w:lang w:val="en-GB"/>
        </w:rPr>
        <w:t>and</w:t>
      </w:r>
      <w:r w:rsidR="00CE3149" w:rsidRPr="00837303">
        <w:rPr>
          <w:rFonts w:ascii="Times New Roman" w:eastAsia="Times New Roman" w:hAnsi="Times New Roman" w:cs="Times New Roman"/>
          <w:sz w:val="20"/>
          <w:szCs w:val="20"/>
          <w:lang w:val="en-GB"/>
        </w:rPr>
        <w:t xml:space="preserve"> lay</w:t>
      </w:r>
      <w:r w:rsidR="00986FAC">
        <w:rPr>
          <w:rFonts w:ascii="Times New Roman" w:eastAsia="Times New Roman" w:hAnsi="Times New Roman" w:cs="Times New Roman"/>
          <w:sz w:val="20"/>
          <w:szCs w:val="20"/>
          <w:lang w:val="en-GB"/>
        </w:rPr>
        <w:t>ing</w:t>
      </w:r>
      <w:r w:rsidR="00CE3149" w:rsidRPr="00837303">
        <w:rPr>
          <w:rFonts w:ascii="Times New Roman" w:eastAsia="Times New Roman" w:hAnsi="Times New Roman" w:cs="Times New Roman"/>
          <w:sz w:val="20"/>
          <w:szCs w:val="20"/>
          <w:lang w:val="en-GB"/>
        </w:rPr>
        <w:t xml:space="preserve"> </w:t>
      </w:r>
      <w:r w:rsidR="002D5E66">
        <w:rPr>
          <w:rFonts w:ascii="Times New Roman" w:eastAsia="Times New Roman" w:hAnsi="Times New Roman" w:cs="Times New Roman"/>
          <w:sz w:val="20"/>
          <w:szCs w:val="20"/>
          <w:lang w:val="en-GB"/>
        </w:rPr>
        <w:t xml:space="preserve">the </w:t>
      </w:r>
      <w:r w:rsidR="00CE3149" w:rsidRPr="00837303">
        <w:rPr>
          <w:rFonts w:ascii="Times New Roman" w:eastAsia="Times New Roman" w:hAnsi="Times New Roman" w:cs="Times New Roman"/>
          <w:sz w:val="20"/>
          <w:szCs w:val="20"/>
          <w:lang w:val="en-GB"/>
        </w:rPr>
        <w:t xml:space="preserve">foundations for better </w:t>
      </w:r>
      <w:r w:rsidR="001F4D60" w:rsidRPr="00837303">
        <w:rPr>
          <w:rFonts w:ascii="Times New Roman" w:eastAsia="Times New Roman" w:hAnsi="Times New Roman" w:cs="Times New Roman"/>
          <w:sz w:val="20"/>
          <w:szCs w:val="20"/>
          <w:lang w:val="en-GB"/>
        </w:rPr>
        <w:t xml:space="preserve">post-crisis </w:t>
      </w:r>
      <w:r w:rsidR="00CE3149" w:rsidRPr="00837303">
        <w:rPr>
          <w:rFonts w:ascii="Times New Roman" w:eastAsia="Times New Roman" w:hAnsi="Times New Roman" w:cs="Times New Roman"/>
          <w:sz w:val="20"/>
          <w:szCs w:val="20"/>
          <w:lang w:val="en-GB"/>
        </w:rPr>
        <w:t xml:space="preserve">recovery and </w:t>
      </w:r>
      <w:r w:rsidR="00E86000" w:rsidRPr="00837303">
        <w:rPr>
          <w:rFonts w:ascii="Times New Roman" w:eastAsia="Times New Roman" w:hAnsi="Times New Roman" w:cs="Times New Roman"/>
          <w:sz w:val="20"/>
          <w:szCs w:val="20"/>
          <w:lang w:val="en-GB"/>
        </w:rPr>
        <w:t>long</w:t>
      </w:r>
      <w:r w:rsidR="00292C3A" w:rsidRPr="00837303">
        <w:rPr>
          <w:rFonts w:ascii="Times New Roman" w:eastAsia="Times New Roman" w:hAnsi="Times New Roman" w:cs="Times New Roman"/>
          <w:sz w:val="20"/>
          <w:szCs w:val="20"/>
          <w:lang w:val="en-GB"/>
        </w:rPr>
        <w:t>er</w:t>
      </w:r>
      <w:r w:rsidR="002D5E66">
        <w:rPr>
          <w:rFonts w:ascii="Times New Roman" w:eastAsia="Times New Roman" w:hAnsi="Times New Roman" w:cs="Times New Roman"/>
          <w:sz w:val="20"/>
          <w:szCs w:val="20"/>
          <w:lang w:val="en-GB"/>
        </w:rPr>
        <w:t>-</w:t>
      </w:r>
      <w:r w:rsidR="00E86000" w:rsidRPr="00837303">
        <w:rPr>
          <w:rFonts w:ascii="Times New Roman" w:eastAsia="Times New Roman" w:hAnsi="Times New Roman" w:cs="Times New Roman"/>
          <w:sz w:val="20"/>
          <w:szCs w:val="20"/>
          <w:lang w:val="en-GB"/>
        </w:rPr>
        <w:t xml:space="preserve">term </w:t>
      </w:r>
      <w:r w:rsidR="00CE3149" w:rsidRPr="00837303">
        <w:rPr>
          <w:rFonts w:ascii="Times New Roman" w:eastAsia="Times New Roman" w:hAnsi="Times New Roman" w:cs="Times New Roman"/>
          <w:sz w:val="20"/>
          <w:szCs w:val="20"/>
          <w:lang w:val="en-GB"/>
        </w:rPr>
        <w:t>development.</w:t>
      </w:r>
      <w:r w:rsidR="0038724D" w:rsidRPr="00837303">
        <w:rPr>
          <w:rFonts w:ascii="Times New Roman" w:eastAsia="Times New Roman" w:hAnsi="Times New Roman" w:cs="Times New Roman"/>
          <w:sz w:val="20"/>
          <w:szCs w:val="20"/>
          <w:lang w:val="en-GB"/>
        </w:rPr>
        <w:t xml:space="preserve"> </w:t>
      </w:r>
    </w:p>
    <w:p w14:paraId="44B10EC6" w14:textId="0DBB44F4" w:rsidR="00CE3149" w:rsidRPr="00837303" w:rsidRDefault="0038724D" w:rsidP="00443F50">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837303">
        <w:rPr>
          <w:rFonts w:ascii="Times New Roman" w:eastAsia="Times New Roman" w:hAnsi="Times New Roman" w:cs="Times New Roman"/>
          <w:sz w:val="20"/>
          <w:szCs w:val="20"/>
          <w:lang w:val="en-GB"/>
        </w:rPr>
        <w:t xml:space="preserve">Project evaluation and stakeholder consultations identified the need to scale </w:t>
      </w:r>
      <w:r w:rsidR="002D5E66">
        <w:rPr>
          <w:rFonts w:ascii="Times New Roman" w:eastAsia="Times New Roman" w:hAnsi="Times New Roman" w:cs="Times New Roman"/>
          <w:sz w:val="20"/>
          <w:szCs w:val="20"/>
          <w:lang w:val="en-GB"/>
        </w:rPr>
        <w:t xml:space="preserve">up </w:t>
      </w:r>
      <w:r w:rsidRPr="00837303">
        <w:rPr>
          <w:rFonts w:ascii="Times New Roman" w:eastAsia="Times New Roman" w:hAnsi="Times New Roman" w:cs="Times New Roman"/>
          <w:sz w:val="20"/>
          <w:szCs w:val="20"/>
          <w:lang w:val="en-GB"/>
        </w:rPr>
        <w:t>support to local governance. UNDP has designed a local governance strategy</w:t>
      </w:r>
      <w:r w:rsidR="00801863">
        <w:rPr>
          <w:rFonts w:ascii="Times New Roman" w:eastAsia="Times New Roman" w:hAnsi="Times New Roman" w:cs="Times New Roman"/>
          <w:sz w:val="20"/>
          <w:szCs w:val="20"/>
          <w:lang w:val="en-GB"/>
        </w:rPr>
        <w:t>,</w:t>
      </w:r>
      <w:r w:rsidRPr="00837303">
        <w:rPr>
          <w:rFonts w:ascii="Times New Roman" w:eastAsia="Times New Roman" w:hAnsi="Times New Roman" w:cs="Times New Roman"/>
          <w:sz w:val="20"/>
          <w:szCs w:val="20"/>
          <w:lang w:val="en-GB"/>
        </w:rPr>
        <w:t xml:space="preserve"> </w:t>
      </w:r>
      <w:r w:rsidR="00E170CB">
        <w:rPr>
          <w:rFonts w:ascii="Times New Roman" w:eastAsia="Times New Roman" w:hAnsi="Times New Roman" w:cs="Times New Roman"/>
          <w:sz w:val="20"/>
          <w:szCs w:val="20"/>
          <w:lang w:val="en-GB"/>
        </w:rPr>
        <w:t>complementing other investments by partners</w:t>
      </w:r>
      <w:r w:rsidR="00801863">
        <w:rPr>
          <w:rFonts w:ascii="Times New Roman" w:eastAsia="Times New Roman" w:hAnsi="Times New Roman" w:cs="Times New Roman"/>
          <w:sz w:val="20"/>
          <w:szCs w:val="20"/>
          <w:lang w:val="en-GB"/>
        </w:rPr>
        <w:t>,</w:t>
      </w:r>
      <w:r w:rsidR="00E170CB">
        <w:rPr>
          <w:rFonts w:ascii="Times New Roman" w:eastAsia="Times New Roman" w:hAnsi="Times New Roman" w:cs="Times New Roman"/>
          <w:sz w:val="20"/>
          <w:szCs w:val="20"/>
          <w:lang w:val="en-GB"/>
        </w:rPr>
        <w:t xml:space="preserve"> </w:t>
      </w:r>
      <w:r w:rsidRPr="00837303">
        <w:rPr>
          <w:rFonts w:ascii="Times New Roman" w:eastAsia="Times New Roman" w:hAnsi="Times New Roman" w:cs="Times New Roman"/>
          <w:sz w:val="20"/>
          <w:szCs w:val="20"/>
          <w:lang w:val="en-GB"/>
        </w:rPr>
        <w:t>centred around: (</w:t>
      </w:r>
      <w:r w:rsidR="002D5E66">
        <w:rPr>
          <w:rFonts w:ascii="Times New Roman" w:eastAsia="Times New Roman" w:hAnsi="Times New Roman" w:cs="Times New Roman"/>
          <w:sz w:val="20"/>
          <w:szCs w:val="20"/>
          <w:lang w:val="en-GB"/>
        </w:rPr>
        <w:t>a</w:t>
      </w:r>
      <w:r w:rsidRPr="00837303">
        <w:rPr>
          <w:rFonts w:ascii="Times New Roman" w:eastAsia="Times New Roman" w:hAnsi="Times New Roman" w:cs="Times New Roman"/>
          <w:sz w:val="20"/>
          <w:szCs w:val="20"/>
          <w:lang w:val="en-GB"/>
        </w:rPr>
        <w:t>) supporting the Ministry of Local Government in its decentrali</w:t>
      </w:r>
      <w:r w:rsidR="002D5E66">
        <w:rPr>
          <w:rFonts w:ascii="Times New Roman" w:eastAsia="Times New Roman" w:hAnsi="Times New Roman" w:cs="Times New Roman"/>
          <w:sz w:val="20"/>
          <w:szCs w:val="20"/>
          <w:lang w:val="en-GB"/>
        </w:rPr>
        <w:t>z</w:t>
      </w:r>
      <w:r w:rsidRPr="00837303">
        <w:rPr>
          <w:rFonts w:ascii="Times New Roman" w:eastAsia="Times New Roman" w:hAnsi="Times New Roman" w:cs="Times New Roman"/>
          <w:sz w:val="20"/>
          <w:szCs w:val="20"/>
          <w:lang w:val="en-GB"/>
        </w:rPr>
        <w:t>ation efforts</w:t>
      </w:r>
      <w:r w:rsidR="002D5E66">
        <w:rPr>
          <w:rFonts w:ascii="Times New Roman" w:eastAsia="Times New Roman" w:hAnsi="Times New Roman" w:cs="Times New Roman"/>
          <w:sz w:val="20"/>
          <w:szCs w:val="20"/>
          <w:lang w:val="en-GB"/>
        </w:rPr>
        <w:t>;</w:t>
      </w:r>
      <w:r w:rsidRPr="00837303">
        <w:rPr>
          <w:rFonts w:ascii="Times New Roman" w:eastAsia="Times New Roman" w:hAnsi="Times New Roman" w:cs="Times New Roman"/>
          <w:sz w:val="20"/>
          <w:szCs w:val="20"/>
          <w:lang w:val="en-GB"/>
        </w:rPr>
        <w:t xml:space="preserve"> (</w:t>
      </w:r>
      <w:r w:rsidR="002D5E66">
        <w:rPr>
          <w:rFonts w:ascii="Times New Roman" w:eastAsia="Times New Roman" w:hAnsi="Times New Roman" w:cs="Times New Roman"/>
          <w:sz w:val="20"/>
          <w:szCs w:val="20"/>
          <w:lang w:val="en-GB"/>
        </w:rPr>
        <w:t>b</w:t>
      </w:r>
      <w:r w:rsidRPr="00837303">
        <w:rPr>
          <w:rFonts w:ascii="Times New Roman" w:eastAsia="Times New Roman" w:hAnsi="Times New Roman" w:cs="Times New Roman"/>
          <w:sz w:val="20"/>
          <w:szCs w:val="20"/>
          <w:lang w:val="en-GB"/>
        </w:rPr>
        <w:t>) scaling</w:t>
      </w:r>
      <w:r w:rsidR="002D5E66">
        <w:rPr>
          <w:rFonts w:ascii="Times New Roman" w:eastAsia="Times New Roman" w:hAnsi="Times New Roman" w:cs="Times New Roman"/>
          <w:sz w:val="20"/>
          <w:szCs w:val="20"/>
          <w:lang w:val="en-GB"/>
        </w:rPr>
        <w:t xml:space="preserve"> up</w:t>
      </w:r>
      <w:r w:rsidRPr="00837303">
        <w:rPr>
          <w:rFonts w:ascii="Times New Roman" w:eastAsia="Times New Roman" w:hAnsi="Times New Roman" w:cs="Times New Roman"/>
          <w:sz w:val="20"/>
          <w:szCs w:val="20"/>
          <w:lang w:val="en-GB"/>
        </w:rPr>
        <w:t xml:space="preserve"> capacity</w:t>
      </w:r>
      <w:r w:rsidR="002D5E66">
        <w:rPr>
          <w:rFonts w:ascii="Times New Roman" w:eastAsia="Times New Roman" w:hAnsi="Times New Roman" w:cs="Times New Roman"/>
          <w:sz w:val="20"/>
          <w:szCs w:val="20"/>
          <w:lang w:val="en-GB"/>
        </w:rPr>
        <w:t>-</w:t>
      </w:r>
      <w:r w:rsidRPr="00837303">
        <w:rPr>
          <w:rFonts w:ascii="Times New Roman" w:eastAsia="Times New Roman" w:hAnsi="Times New Roman" w:cs="Times New Roman"/>
          <w:sz w:val="20"/>
          <w:szCs w:val="20"/>
          <w:lang w:val="en-GB"/>
        </w:rPr>
        <w:t>building at municipal council level</w:t>
      </w:r>
      <w:r w:rsidR="002D5E66">
        <w:rPr>
          <w:rFonts w:ascii="Times New Roman" w:eastAsia="Times New Roman" w:hAnsi="Times New Roman" w:cs="Times New Roman"/>
          <w:sz w:val="20"/>
          <w:szCs w:val="20"/>
          <w:lang w:val="en-GB"/>
        </w:rPr>
        <w:t>;</w:t>
      </w:r>
      <w:r w:rsidRPr="00837303">
        <w:rPr>
          <w:rFonts w:ascii="Times New Roman" w:eastAsia="Times New Roman" w:hAnsi="Times New Roman" w:cs="Times New Roman"/>
          <w:sz w:val="20"/>
          <w:szCs w:val="20"/>
          <w:lang w:val="en-GB"/>
        </w:rPr>
        <w:t xml:space="preserve"> and (</w:t>
      </w:r>
      <w:r w:rsidR="002D5E66">
        <w:rPr>
          <w:rFonts w:ascii="Times New Roman" w:eastAsia="Times New Roman" w:hAnsi="Times New Roman" w:cs="Times New Roman"/>
          <w:sz w:val="20"/>
          <w:szCs w:val="20"/>
          <w:lang w:val="en-GB"/>
        </w:rPr>
        <w:t>c</w:t>
      </w:r>
      <w:r w:rsidRPr="00837303">
        <w:rPr>
          <w:rFonts w:ascii="Times New Roman" w:eastAsia="Times New Roman" w:hAnsi="Times New Roman" w:cs="Times New Roman"/>
          <w:sz w:val="20"/>
          <w:szCs w:val="20"/>
          <w:lang w:val="en-GB"/>
        </w:rPr>
        <w:t xml:space="preserve">) enhancing </w:t>
      </w:r>
      <w:r w:rsidR="00486891">
        <w:rPr>
          <w:rFonts w:ascii="Times New Roman" w:eastAsia="Times New Roman" w:hAnsi="Times New Roman" w:cs="Times New Roman"/>
          <w:sz w:val="20"/>
          <w:szCs w:val="20"/>
          <w:lang w:val="en-GB"/>
        </w:rPr>
        <w:t xml:space="preserve">the </w:t>
      </w:r>
      <w:r w:rsidR="00486891" w:rsidRPr="00837303">
        <w:rPr>
          <w:rFonts w:ascii="Times New Roman" w:eastAsia="Times New Roman" w:hAnsi="Times New Roman" w:cs="Times New Roman"/>
          <w:sz w:val="20"/>
          <w:szCs w:val="20"/>
          <w:lang w:val="en-GB"/>
        </w:rPr>
        <w:t xml:space="preserve">democratic participation </w:t>
      </w:r>
      <w:r w:rsidR="00486891">
        <w:rPr>
          <w:rFonts w:ascii="Times New Roman" w:eastAsia="Times New Roman" w:hAnsi="Times New Roman" w:cs="Times New Roman"/>
          <w:sz w:val="20"/>
          <w:szCs w:val="20"/>
          <w:lang w:val="en-GB"/>
        </w:rPr>
        <w:t xml:space="preserve">of </w:t>
      </w:r>
      <w:r w:rsidRPr="00837303">
        <w:rPr>
          <w:rFonts w:ascii="Times New Roman" w:eastAsia="Times New Roman" w:hAnsi="Times New Roman" w:cs="Times New Roman"/>
          <w:sz w:val="20"/>
          <w:szCs w:val="20"/>
          <w:lang w:val="en-GB"/>
        </w:rPr>
        <w:t>citizens, particularly youth and women, in local governance. The strategy will guide UNDP interventions under this programme document.</w:t>
      </w:r>
    </w:p>
    <w:p w14:paraId="2A0D6A4B" w14:textId="6F04983C" w:rsidR="00846F13" w:rsidRPr="00444F75" w:rsidRDefault="007D7AD1" w:rsidP="00271BD2">
      <w:pPr>
        <w:pStyle w:val="ListParagraph"/>
        <w:numPr>
          <w:ilvl w:val="0"/>
          <w:numId w:val="22"/>
        </w:numPr>
        <w:tabs>
          <w:tab w:val="left" w:pos="630"/>
        </w:tabs>
        <w:spacing w:after="120" w:line="240" w:lineRule="exact"/>
        <w:ind w:left="1080" w:firstLine="0"/>
        <w:contextualSpacing w:val="0"/>
        <w:jc w:val="both"/>
        <w:rPr>
          <w:rFonts w:ascii="Times New Roman" w:eastAsia="Times New Roman" w:hAnsi="Times New Roman" w:cs="Times New Roman"/>
          <w:sz w:val="20"/>
          <w:szCs w:val="20"/>
          <w:lang w:val="en-GB"/>
        </w:rPr>
      </w:pPr>
      <w:r w:rsidRPr="00444F75">
        <w:rPr>
          <w:rFonts w:ascii="Times New Roman" w:eastAsia="Times New Roman" w:hAnsi="Times New Roman" w:cs="Times New Roman"/>
          <w:sz w:val="20"/>
          <w:szCs w:val="20"/>
          <w:lang w:val="en-GB"/>
        </w:rPr>
        <w:t xml:space="preserve">The </w:t>
      </w:r>
      <w:r w:rsidR="0028392A">
        <w:rPr>
          <w:rFonts w:ascii="Times New Roman" w:eastAsia="Times New Roman" w:hAnsi="Times New Roman" w:cs="Times New Roman"/>
          <w:sz w:val="20"/>
          <w:szCs w:val="20"/>
          <w:lang w:val="en-GB"/>
        </w:rPr>
        <w:t>202</w:t>
      </w:r>
      <w:r w:rsidR="00F10D3D">
        <w:rPr>
          <w:rFonts w:ascii="Times New Roman" w:eastAsia="Times New Roman" w:hAnsi="Times New Roman" w:cs="Times New Roman"/>
          <w:sz w:val="20"/>
          <w:szCs w:val="20"/>
          <w:lang w:val="en-GB"/>
        </w:rPr>
        <w:t>1</w:t>
      </w:r>
      <w:r w:rsidR="0028392A">
        <w:rPr>
          <w:rFonts w:ascii="Times New Roman" w:eastAsia="Times New Roman" w:hAnsi="Times New Roman" w:cs="Times New Roman"/>
          <w:sz w:val="20"/>
          <w:szCs w:val="20"/>
          <w:lang w:val="en-GB"/>
        </w:rPr>
        <w:t xml:space="preserve"> </w:t>
      </w:r>
      <w:r w:rsidRPr="00444F75">
        <w:rPr>
          <w:rFonts w:ascii="Times New Roman" w:eastAsia="Times New Roman" w:hAnsi="Times New Roman" w:cs="Times New Roman"/>
          <w:sz w:val="20"/>
          <w:szCs w:val="20"/>
          <w:lang w:val="en-GB"/>
        </w:rPr>
        <w:t>Common Country Analysis emphasi</w:t>
      </w:r>
      <w:r w:rsidR="00486891">
        <w:rPr>
          <w:rFonts w:ascii="Times New Roman" w:eastAsia="Times New Roman" w:hAnsi="Times New Roman" w:cs="Times New Roman"/>
          <w:sz w:val="20"/>
          <w:szCs w:val="20"/>
          <w:lang w:val="en-GB"/>
        </w:rPr>
        <w:t>zed</w:t>
      </w:r>
      <w:r w:rsidRPr="00444F75">
        <w:rPr>
          <w:rFonts w:ascii="Times New Roman" w:eastAsia="Times New Roman" w:hAnsi="Times New Roman" w:cs="Times New Roman"/>
          <w:sz w:val="20"/>
          <w:szCs w:val="20"/>
          <w:lang w:val="en-GB"/>
        </w:rPr>
        <w:t xml:space="preserve"> the need for continued support to the peace process while addressing the root causes of political fragility and conflict to create a stable and sustainable peace</w:t>
      </w:r>
      <w:r w:rsidR="00CB24BB">
        <w:rPr>
          <w:rFonts w:ascii="Times New Roman" w:eastAsia="Times New Roman" w:hAnsi="Times New Roman" w:cs="Times New Roman"/>
          <w:sz w:val="20"/>
          <w:szCs w:val="20"/>
          <w:lang w:val="en-GB"/>
        </w:rPr>
        <w:t>building</w:t>
      </w:r>
      <w:r w:rsidRPr="00444F75">
        <w:rPr>
          <w:rFonts w:ascii="Times New Roman" w:eastAsia="Times New Roman" w:hAnsi="Times New Roman" w:cs="Times New Roman"/>
          <w:sz w:val="20"/>
          <w:szCs w:val="20"/>
          <w:lang w:val="en-GB"/>
        </w:rPr>
        <w:t xml:space="preserve"> and </w:t>
      </w:r>
      <w:r w:rsidR="00CB24BB">
        <w:rPr>
          <w:rFonts w:ascii="Times New Roman" w:eastAsia="Times New Roman" w:hAnsi="Times New Roman" w:cs="Times New Roman"/>
          <w:sz w:val="20"/>
          <w:szCs w:val="20"/>
          <w:lang w:val="en-GB"/>
        </w:rPr>
        <w:t>S</w:t>
      </w:r>
      <w:r w:rsidRPr="00444F75">
        <w:rPr>
          <w:rFonts w:ascii="Times New Roman" w:eastAsia="Times New Roman" w:hAnsi="Times New Roman" w:cs="Times New Roman"/>
          <w:sz w:val="20"/>
          <w:szCs w:val="20"/>
          <w:lang w:val="en-GB"/>
        </w:rPr>
        <w:t xml:space="preserve">tate-building environment. Unification and reform of government and </w:t>
      </w:r>
      <w:r w:rsidR="00AE4D89" w:rsidRPr="00444F75">
        <w:rPr>
          <w:rFonts w:ascii="Times New Roman" w:eastAsia="Times New Roman" w:hAnsi="Times New Roman" w:cs="Times New Roman"/>
          <w:sz w:val="20"/>
          <w:szCs w:val="20"/>
          <w:lang w:val="en-GB"/>
        </w:rPr>
        <w:t>decentralizatio</w:t>
      </w:r>
      <w:r w:rsidR="009E15AD" w:rsidRPr="00444F75">
        <w:rPr>
          <w:rFonts w:ascii="Times New Roman" w:eastAsia="Times New Roman" w:hAnsi="Times New Roman" w:cs="Times New Roman"/>
          <w:sz w:val="20"/>
          <w:szCs w:val="20"/>
          <w:lang w:val="en-GB"/>
        </w:rPr>
        <w:t>n</w:t>
      </w:r>
      <w:r w:rsidRPr="00444F75">
        <w:rPr>
          <w:rFonts w:ascii="Times New Roman" w:eastAsia="Times New Roman" w:hAnsi="Times New Roman" w:cs="Times New Roman"/>
          <w:sz w:val="20"/>
          <w:szCs w:val="20"/>
          <w:lang w:val="en-GB"/>
        </w:rPr>
        <w:t xml:space="preserve"> will </w:t>
      </w:r>
      <w:r w:rsidR="00FE41B1">
        <w:rPr>
          <w:rFonts w:ascii="Times New Roman" w:eastAsia="Times New Roman" w:hAnsi="Times New Roman" w:cs="Times New Roman"/>
          <w:sz w:val="20"/>
          <w:szCs w:val="20"/>
          <w:lang w:val="en-GB"/>
        </w:rPr>
        <w:t>enhance the legitimacy of</w:t>
      </w:r>
      <w:r w:rsidRPr="00444F75">
        <w:rPr>
          <w:rFonts w:ascii="Times New Roman" w:eastAsia="Times New Roman" w:hAnsi="Times New Roman" w:cs="Times New Roman"/>
          <w:sz w:val="20"/>
          <w:szCs w:val="20"/>
          <w:lang w:val="en-GB"/>
        </w:rPr>
        <w:t xml:space="preserve"> </w:t>
      </w:r>
      <w:r w:rsidR="00184E81" w:rsidRPr="00444F75">
        <w:rPr>
          <w:rFonts w:ascii="Times New Roman" w:eastAsia="Times New Roman" w:hAnsi="Times New Roman" w:cs="Times New Roman"/>
          <w:sz w:val="20"/>
          <w:szCs w:val="20"/>
          <w:lang w:val="en-GB"/>
        </w:rPr>
        <w:t xml:space="preserve">government institutions </w:t>
      </w:r>
      <w:r w:rsidR="009141F8">
        <w:rPr>
          <w:rFonts w:ascii="Times New Roman" w:eastAsia="Times New Roman" w:hAnsi="Times New Roman" w:cs="Times New Roman"/>
          <w:sz w:val="20"/>
          <w:szCs w:val="20"/>
          <w:lang w:val="en-GB"/>
        </w:rPr>
        <w:t>from</w:t>
      </w:r>
      <w:r w:rsidR="0028392A">
        <w:rPr>
          <w:rFonts w:ascii="Times New Roman" w:eastAsia="Times New Roman" w:hAnsi="Times New Roman" w:cs="Times New Roman"/>
          <w:sz w:val="20"/>
          <w:szCs w:val="20"/>
          <w:lang w:val="en-GB"/>
        </w:rPr>
        <w:t xml:space="preserve"> citizens</w:t>
      </w:r>
      <w:r w:rsidR="009141F8">
        <w:rPr>
          <w:rFonts w:ascii="Times New Roman" w:eastAsia="Times New Roman" w:hAnsi="Times New Roman" w:cs="Times New Roman"/>
          <w:sz w:val="20"/>
          <w:szCs w:val="20"/>
          <w:lang w:val="en-GB"/>
        </w:rPr>
        <w:t>’ perspectives</w:t>
      </w:r>
      <w:r w:rsidR="00F929FB">
        <w:rPr>
          <w:rFonts w:ascii="Times New Roman" w:eastAsia="Times New Roman" w:hAnsi="Times New Roman" w:cs="Times New Roman"/>
          <w:sz w:val="20"/>
          <w:szCs w:val="20"/>
          <w:lang w:val="en-GB"/>
        </w:rPr>
        <w:t>.</w:t>
      </w:r>
      <w:r w:rsidRPr="00444F75">
        <w:rPr>
          <w:rFonts w:ascii="Times New Roman" w:eastAsia="Times New Roman" w:hAnsi="Times New Roman" w:cs="Times New Roman"/>
          <w:sz w:val="20"/>
          <w:szCs w:val="20"/>
          <w:lang w:val="en-GB"/>
        </w:rPr>
        <w:t xml:space="preserve"> </w:t>
      </w:r>
      <w:r w:rsidR="00271BD2" w:rsidRPr="00271BD2">
        <w:rPr>
          <w:rFonts w:ascii="Times New Roman" w:eastAsia="Times New Roman" w:hAnsi="Times New Roman" w:cs="Times New Roman"/>
          <w:sz w:val="20"/>
          <w:szCs w:val="20"/>
          <w:lang w:val="en-GB"/>
        </w:rPr>
        <w:t xml:space="preserve">Strengthening justice and human rights institutions can help tackle inequality, human rights violations and impunity in the short term, and </w:t>
      </w:r>
      <w:r w:rsidR="00886DF6">
        <w:rPr>
          <w:rFonts w:ascii="Times New Roman" w:eastAsia="Times New Roman" w:hAnsi="Times New Roman" w:cs="Times New Roman"/>
          <w:sz w:val="20"/>
          <w:szCs w:val="20"/>
          <w:lang w:val="en-GB"/>
        </w:rPr>
        <w:t>foster</w:t>
      </w:r>
      <w:r w:rsidR="00271BD2" w:rsidRPr="00271BD2">
        <w:rPr>
          <w:rFonts w:ascii="Times New Roman" w:eastAsia="Times New Roman" w:hAnsi="Times New Roman" w:cs="Times New Roman"/>
          <w:sz w:val="20"/>
          <w:szCs w:val="20"/>
          <w:lang w:val="en-GB"/>
        </w:rPr>
        <w:t xml:space="preserve"> sustainable peace and rights-based national reconciliation in the longer term</w:t>
      </w:r>
      <w:r w:rsidRPr="00444F75">
        <w:rPr>
          <w:rFonts w:ascii="Times New Roman" w:eastAsia="Times New Roman" w:hAnsi="Times New Roman" w:cs="Times New Roman"/>
          <w:sz w:val="20"/>
          <w:szCs w:val="20"/>
          <w:lang w:val="en-GB"/>
        </w:rPr>
        <w:t xml:space="preserve">. Support to economic diversification and the creation of an enabling environment for private sector </w:t>
      </w:r>
      <w:r w:rsidR="00511753">
        <w:rPr>
          <w:rFonts w:ascii="Times New Roman" w:eastAsia="Times New Roman" w:hAnsi="Times New Roman" w:cs="Times New Roman"/>
          <w:sz w:val="20"/>
          <w:szCs w:val="20"/>
          <w:lang w:val="en-GB"/>
        </w:rPr>
        <w:t>growth</w:t>
      </w:r>
      <w:r w:rsidRPr="00444F75">
        <w:rPr>
          <w:rFonts w:ascii="Times New Roman" w:eastAsia="Times New Roman" w:hAnsi="Times New Roman" w:cs="Times New Roman"/>
          <w:sz w:val="20"/>
          <w:szCs w:val="20"/>
          <w:lang w:val="en-GB"/>
        </w:rPr>
        <w:t xml:space="preserve"> </w:t>
      </w:r>
      <w:r w:rsidR="00511753">
        <w:rPr>
          <w:rFonts w:ascii="Times New Roman" w:eastAsia="Times New Roman" w:hAnsi="Times New Roman" w:cs="Times New Roman"/>
          <w:sz w:val="20"/>
          <w:szCs w:val="20"/>
          <w:lang w:val="en-GB"/>
        </w:rPr>
        <w:t>will</w:t>
      </w:r>
      <w:r w:rsidRPr="00444F75">
        <w:rPr>
          <w:rFonts w:ascii="Times New Roman" w:eastAsia="Times New Roman" w:hAnsi="Times New Roman" w:cs="Times New Roman"/>
          <w:sz w:val="20"/>
          <w:szCs w:val="20"/>
          <w:lang w:val="en-GB"/>
        </w:rPr>
        <w:t xml:space="preserve"> </w:t>
      </w:r>
      <w:r w:rsidR="00511753">
        <w:rPr>
          <w:rFonts w:ascii="Times New Roman" w:eastAsia="Times New Roman" w:hAnsi="Times New Roman" w:cs="Times New Roman"/>
          <w:sz w:val="20"/>
          <w:szCs w:val="20"/>
          <w:lang w:val="en-GB"/>
        </w:rPr>
        <w:t>a</w:t>
      </w:r>
      <w:r w:rsidRPr="00444F75">
        <w:rPr>
          <w:rFonts w:ascii="Times New Roman" w:eastAsia="Times New Roman" w:hAnsi="Times New Roman" w:cs="Times New Roman"/>
          <w:sz w:val="20"/>
          <w:szCs w:val="20"/>
          <w:lang w:val="en-GB"/>
        </w:rPr>
        <w:t xml:space="preserve">dvance sustainable and </w:t>
      </w:r>
      <w:r w:rsidR="00FB59F1">
        <w:rPr>
          <w:rFonts w:ascii="Times New Roman" w:eastAsia="Times New Roman" w:hAnsi="Times New Roman" w:cs="Times New Roman"/>
          <w:sz w:val="20"/>
          <w:szCs w:val="20"/>
          <w:lang w:val="en-GB"/>
        </w:rPr>
        <w:t>inclusive</w:t>
      </w:r>
      <w:r w:rsidRPr="00444F75">
        <w:rPr>
          <w:rFonts w:ascii="Times New Roman" w:eastAsia="Times New Roman" w:hAnsi="Times New Roman" w:cs="Times New Roman"/>
          <w:sz w:val="20"/>
          <w:szCs w:val="20"/>
          <w:lang w:val="en-GB"/>
        </w:rPr>
        <w:t xml:space="preserve"> economic development and create employment opportunities outside the public sector. Public sector reform and capacity development </w:t>
      </w:r>
      <w:r w:rsidR="00B67834">
        <w:rPr>
          <w:rFonts w:ascii="Times New Roman" w:eastAsia="Times New Roman" w:hAnsi="Times New Roman" w:cs="Times New Roman"/>
          <w:sz w:val="20"/>
          <w:szCs w:val="20"/>
          <w:lang w:val="en-GB"/>
        </w:rPr>
        <w:t>enable</w:t>
      </w:r>
      <w:r w:rsidRPr="00444F75">
        <w:rPr>
          <w:rFonts w:ascii="Times New Roman" w:eastAsia="Times New Roman" w:hAnsi="Times New Roman" w:cs="Times New Roman"/>
          <w:sz w:val="20"/>
          <w:szCs w:val="20"/>
          <w:lang w:val="en-GB"/>
        </w:rPr>
        <w:t xml:space="preserve"> the efficient delivery of quality </w:t>
      </w:r>
      <w:r w:rsidR="005D3781">
        <w:rPr>
          <w:rFonts w:ascii="Times New Roman" w:eastAsia="Times New Roman" w:hAnsi="Times New Roman" w:cs="Times New Roman"/>
          <w:sz w:val="20"/>
          <w:szCs w:val="20"/>
          <w:lang w:val="en-GB"/>
        </w:rPr>
        <w:t xml:space="preserve">basic and </w:t>
      </w:r>
      <w:r w:rsidRPr="00444F75">
        <w:rPr>
          <w:rFonts w:ascii="Times New Roman" w:eastAsia="Times New Roman" w:hAnsi="Times New Roman" w:cs="Times New Roman"/>
          <w:sz w:val="20"/>
          <w:szCs w:val="20"/>
          <w:lang w:val="en-GB"/>
        </w:rPr>
        <w:t xml:space="preserve">social services and social protection to the population. </w:t>
      </w:r>
      <w:r w:rsidR="0028392A">
        <w:rPr>
          <w:rFonts w:ascii="Times New Roman" w:eastAsia="Times New Roman" w:hAnsi="Times New Roman" w:cs="Times New Roman"/>
          <w:sz w:val="20"/>
          <w:szCs w:val="20"/>
          <w:lang w:val="en-GB"/>
        </w:rPr>
        <w:t>S</w:t>
      </w:r>
      <w:r w:rsidRPr="00444F75">
        <w:rPr>
          <w:rFonts w:ascii="Times New Roman" w:eastAsia="Times New Roman" w:hAnsi="Times New Roman" w:cs="Times New Roman"/>
          <w:sz w:val="20"/>
          <w:szCs w:val="20"/>
          <w:lang w:val="en-GB"/>
        </w:rPr>
        <w:t xml:space="preserve">ustainable </w:t>
      </w:r>
      <w:r w:rsidR="0028392A">
        <w:rPr>
          <w:rFonts w:ascii="Times New Roman" w:eastAsia="Times New Roman" w:hAnsi="Times New Roman" w:cs="Times New Roman"/>
          <w:sz w:val="20"/>
          <w:szCs w:val="20"/>
          <w:lang w:val="en-GB"/>
        </w:rPr>
        <w:t xml:space="preserve">growth through improved </w:t>
      </w:r>
      <w:r w:rsidRPr="00444F75">
        <w:rPr>
          <w:rFonts w:ascii="Times New Roman" w:eastAsia="Times New Roman" w:hAnsi="Times New Roman" w:cs="Times New Roman"/>
          <w:sz w:val="20"/>
          <w:szCs w:val="20"/>
          <w:lang w:val="en-GB"/>
        </w:rPr>
        <w:t>natural resource</w:t>
      </w:r>
      <w:r w:rsidR="00573C27">
        <w:rPr>
          <w:rFonts w:ascii="Times New Roman" w:eastAsia="Times New Roman" w:hAnsi="Times New Roman" w:cs="Times New Roman"/>
          <w:sz w:val="20"/>
          <w:szCs w:val="20"/>
          <w:lang w:val="en-GB"/>
        </w:rPr>
        <w:t>s</w:t>
      </w:r>
      <w:r w:rsidRPr="00444F75">
        <w:rPr>
          <w:rFonts w:ascii="Times New Roman" w:eastAsia="Times New Roman" w:hAnsi="Times New Roman" w:cs="Times New Roman"/>
          <w:sz w:val="20"/>
          <w:szCs w:val="20"/>
          <w:lang w:val="en-GB"/>
        </w:rPr>
        <w:t xml:space="preserve"> management can help mitigate the impacts of climate change and environmental degradation.</w:t>
      </w:r>
    </w:p>
    <w:p w14:paraId="3A13AC2A" w14:textId="651DCE54" w:rsidR="0064026B" w:rsidRDefault="007D7AD1" w:rsidP="001D70EB">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1D70EB">
        <w:rPr>
          <w:rFonts w:ascii="Times New Roman" w:eastAsia="Times New Roman" w:hAnsi="Times New Roman" w:cs="Times New Roman"/>
          <w:sz w:val="20"/>
          <w:szCs w:val="20"/>
          <w:lang w:val="en-GB"/>
        </w:rPr>
        <w:t>The U</w:t>
      </w:r>
      <w:r w:rsidR="00B361B8">
        <w:rPr>
          <w:rFonts w:ascii="Times New Roman" w:eastAsia="Times New Roman" w:hAnsi="Times New Roman" w:cs="Times New Roman"/>
          <w:sz w:val="20"/>
          <w:szCs w:val="20"/>
          <w:lang w:val="en-GB"/>
        </w:rPr>
        <w:t xml:space="preserve">nited </w:t>
      </w:r>
      <w:r w:rsidRPr="001D70EB">
        <w:rPr>
          <w:rFonts w:ascii="Times New Roman" w:eastAsia="Times New Roman" w:hAnsi="Times New Roman" w:cs="Times New Roman"/>
          <w:sz w:val="20"/>
          <w:szCs w:val="20"/>
          <w:lang w:val="en-GB"/>
        </w:rPr>
        <w:t>N</w:t>
      </w:r>
      <w:r w:rsidR="00B361B8">
        <w:rPr>
          <w:rFonts w:ascii="Times New Roman" w:eastAsia="Times New Roman" w:hAnsi="Times New Roman" w:cs="Times New Roman"/>
          <w:sz w:val="20"/>
          <w:szCs w:val="20"/>
          <w:lang w:val="en-GB"/>
        </w:rPr>
        <w:t>ations Sustainable Development Cooperation Framework</w:t>
      </w:r>
      <w:r w:rsidR="00CB24BB">
        <w:rPr>
          <w:rFonts w:ascii="Times New Roman" w:eastAsia="Times New Roman" w:hAnsi="Times New Roman" w:cs="Times New Roman"/>
          <w:sz w:val="20"/>
          <w:szCs w:val="20"/>
          <w:lang w:val="en-GB"/>
        </w:rPr>
        <w:t xml:space="preserve"> (UN</w:t>
      </w:r>
      <w:r w:rsidR="00CB24BB" w:rsidRPr="001D70EB">
        <w:rPr>
          <w:rFonts w:ascii="Times New Roman" w:eastAsia="Times New Roman" w:hAnsi="Times New Roman" w:cs="Times New Roman"/>
          <w:sz w:val="20"/>
          <w:szCs w:val="20"/>
          <w:lang w:val="en-GB"/>
        </w:rPr>
        <w:t>SDCF</w:t>
      </w:r>
      <w:r w:rsidR="00CB24BB">
        <w:rPr>
          <w:rFonts w:ascii="Times New Roman" w:eastAsia="Times New Roman" w:hAnsi="Times New Roman" w:cs="Times New Roman"/>
          <w:sz w:val="20"/>
          <w:szCs w:val="20"/>
          <w:lang w:val="en-GB"/>
        </w:rPr>
        <w:t>),</w:t>
      </w:r>
      <w:r w:rsidR="0028392A">
        <w:rPr>
          <w:rFonts w:ascii="Times New Roman" w:eastAsia="Times New Roman" w:hAnsi="Times New Roman" w:cs="Times New Roman"/>
          <w:sz w:val="20"/>
          <w:szCs w:val="20"/>
          <w:lang w:val="en-GB"/>
        </w:rPr>
        <w:t xml:space="preserve"> 2023-2025</w:t>
      </w:r>
      <w:r w:rsidR="00B361B8">
        <w:rPr>
          <w:rFonts w:ascii="Times New Roman" w:eastAsia="Times New Roman" w:hAnsi="Times New Roman" w:cs="Times New Roman"/>
          <w:sz w:val="20"/>
          <w:szCs w:val="20"/>
          <w:lang w:val="en-GB"/>
        </w:rPr>
        <w:t xml:space="preserve"> </w:t>
      </w:r>
      <w:r w:rsidRPr="001D70EB">
        <w:rPr>
          <w:rFonts w:ascii="Times New Roman" w:eastAsia="Times New Roman" w:hAnsi="Times New Roman" w:cs="Times New Roman"/>
          <w:sz w:val="20"/>
          <w:szCs w:val="20"/>
          <w:lang w:val="en-GB"/>
        </w:rPr>
        <w:t xml:space="preserve"> </w:t>
      </w:r>
      <w:r w:rsidR="00551A18">
        <w:rPr>
          <w:rFonts w:ascii="Times New Roman" w:eastAsia="Times New Roman" w:hAnsi="Times New Roman" w:cs="Times New Roman"/>
          <w:sz w:val="20"/>
          <w:szCs w:val="20"/>
          <w:lang w:val="en-GB"/>
        </w:rPr>
        <w:t>identifies</w:t>
      </w:r>
      <w:r w:rsidRPr="001D70EB">
        <w:rPr>
          <w:rFonts w:ascii="Times New Roman" w:eastAsia="Times New Roman" w:hAnsi="Times New Roman" w:cs="Times New Roman"/>
          <w:sz w:val="20"/>
          <w:szCs w:val="20"/>
          <w:lang w:val="en-GB"/>
        </w:rPr>
        <w:t xml:space="preserve"> four strategic priorities: </w:t>
      </w:r>
      <w:r w:rsidR="004140DE">
        <w:rPr>
          <w:rFonts w:ascii="Times New Roman" w:eastAsia="Times New Roman" w:hAnsi="Times New Roman" w:cs="Times New Roman"/>
          <w:sz w:val="20"/>
          <w:szCs w:val="20"/>
          <w:lang w:val="en-GB"/>
        </w:rPr>
        <w:t xml:space="preserve">(a) </w:t>
      </w:r>
      <w:hyperlink r:id="rId16" w:anchor="heading=h.gjdgxs" w:history="1">
        <w:r w:rsidR="00CB24BB" w:rsidRPr="001D70EB">
          <w:rPr>
            <w:rFonts w:ascii="Times New Roman" w:eastAsia="Times New Roman" w:hAnsi="Times New Roman" w:cs="Times New Roman"/>
            <w:sz w:val="20"/>
            <w:szCs w:val="20"/>
            <w:lang w:val="en-GB"/>
          </w:rPr>
          <w:t>p</w:t>
        </w:r>
        <w:r w:rsidRPr="001D70EB">
          <w:rPr>
            <w:rFonts w:ascii="Times New Roman" w:eastAsia="Times New Roman" w:hAnsi="Times New Roman" w:cs="Times New Roman"/>
            <w:sz w:val="20"/>
            <w:szCs w:val="20"/>
            <w:lang w:val="en-GB"/>
          </w:rPr>
          <w:t xml:space="preserve">eace and </w:t>
        </w:r>
        <w:r w:rsidR="0028392A">
          <w:rPr>
            <w:rFonts w:ascii="Times New Roman" w:eastAsia="Times New Roman" w:hAnsi="Times New Roman" w:cs="Times New Roman"/>
            <w:sz w:val="20"/>
            <w:szCs w:val="20"/>
            <w:lang w:val="en-GB"/>
          </w:rPr>
          <w:t>g</w:t>
        </w:r>
        <w:r w:rsidRPr="001D70EB">
          <w:rPr>
            <w:rFonts w:ascii="Times New Roman" w:eastAsia="Times New Roman" w:hAnsi="Times New Roman" w:cs="Times New Roman"/>
            <w:sz w:val="20"/>
            <w:szCs w:val="20"/>
            <w:lang w:val="en-GB"/>
          </w:rPr>
          <w:t>overnance</w:t>
        </w:r>
      </w:hyperlink>
      <w:r w:rsidR="00CB24BB">
        <w:rPr>
          <w:rFonts w:ascii="Times New Roman" w:eastAsia="Times New Roman" w:hAnsi="Times New Roman" w:cs="Times New Roman"/>
          <w:sz w:val="20"/>
          <w:szCs w:val="20"/>
          <w:lang w:val="en-GB"/>
        </w:rPr>
        <w:t>;</w:t>
      </w:r>
      <w:r w:rsidRPr="001D70EB">
        <w:rPr>
          <w:rFonts w:ascii="Times New Roman" w:eastAsia="Times New Roman" w:hAnsi="Times New Roman" w:cs="Times New Roman"/>
          <w:sz w:val="20"/>
          <w:szCs w:val="20"/>
          <w:lang w:val="en-GB"/>
        </w:rPr>
        <w:t xml:space="preserve"> </w:t>
      </w:r>
      <w:r w:rsidR="004140DE">
        <w:rPr>
          <w:rFonts w:ascii="Times New Roman" w:eastAsia="Times New Roman" w:hAnsi="Times New Roman" w:cs="Times New Roman"/>
          <w:sz w:val="20"/>
          <w:szCs w:val="20"/>
          <w:lang w:val="en-GB"/>
        </w:rPr>
        <w:t xml:space="preserve">(b) </w:t>
      </w:r>
      <w:hyperlink r:id="rId17" w:anchor="heading=h.1fob9te" w:history="1">
        <w:r w:rsidR="00CB24BB">
          <w:rPr>
            <w:rFonts w:ascii="Times New Roman" w:eastAsia="Times New Roman" w:hAnsi="Times New Roman" w:cs="Times New Roman"/>
            <w:sz w:val="20"/>
            <w:szCs w:val="20"/>
            <w:lang w:val="en-GB"/>
          </w:rPr>
          <w:t>s</w:t>
        </w:r>
        <w:r w:rsidR="00C821DC">
          <w:rPr>
            <w:rFonts w:ascii="Times New Roman" w:eastAsia="Times New Roman" w:hAnsi="Times New Roman" w:cs="Times New Roman"/>
            <w:sz w:val="20"/>
            <w:szCs w:val="20"/>
            <w:lang w:val="en-GB"/>
          </w:rPr>
          <w:t>ustainable</w:t>
        </w:r>
      </w:hyperlink>
      <w:r w:rsidR="003603EE">
        <w:rPr>
          <w:rFonts w:ascii="Times New Roman" w:eastAsia="Times New Roman" w:hAnsi="Times New Roman" w:cs="Times New Roman"/>
          <w:sz w:val="20"/>
          <w:szCs w:val="20"/>
          <w:lang w:val="en-GB"/>
        </w:rPr>
        <w:t xml:space="preserve"> </w:t>
      </w:r>
      <w:r w:rsidR="00C821DC">
        <w:rPr>
          <w:rFonts w:ascii="Times New Roman" w:eastAsia="Times New Roman" w:hAnsi="Times New Roman" w:cs="Times New Roman"/>
          <w:sz w:val="20"/>
          <w:szCs w:val="20"/>
          <w:lang w:val="en-GB"/>
        </w:rPr>
        <w:t>economic development</w:t>
      </w:r>
      <w:r w:rsidR="00CB24BB">
        <w:rPr>
          <w:rFonts w:ascii="Times New Roman" w:eastAsia="Times New Roman" w:hAnsi="Times New Roman" w:cs="Times New Roman"/>
          <w:sz w:val="20"/>
          <w:szCs w:val="20"/>
          <w:lang w:val="en-GB"/>
        </w:rPr>
        <w:t>;</w:t>
      </w:r>
      <w:r w:rsidRPr="001D70EB">
        <w:rPr>
          <w:rFonts w:ascii="Times New Roman" w:eastAsia="Times New Roman" w:hAnsi="Times New Roman" w:cs="Times New Roman"/>
          <w:sz w:val="20"/>
          <w:szCs w:val="20"/>
          <w:lang w:val="en-GB"/>
        </w:rPr>
        <w:t xml:space="preserve"> </w:t>
      </w:r>
      <w:r w:rsidR="004140DE">
        <w:rPr>
          <w:rFonts w:ascii="Times New Roman" w:eastAsia="Times New Roman" w:hAnsi="Times New Roman" w:cs="Times New Roman"/>
          <w:sz w:val="20"/>
          <w:szCs w:val="20"/>
          <w:lang w:val="en-GB"/>
        </w:rPr>
        <w:t xml:space="preserve">(c) </w:t>
      </w:r>
      <w:hyperlink r:id="rId18" w:anchor="heading=h.3znysh7" w:history="1">
        <w:r w:rsidR="00CB24BB" w:rsidRPr="001D70EB">
          <w:rPr>
            <w:rFonts w:ascii="Times New Roman" w:eastAsia="Times New Roman" w:hAnsi="Times New Roman" w:cs="Times New Roman"/>
            <w:sz w:val="20"/>
            <w:szCs w:val="20"/>
            <w:lang w:val="en-GB"/>
          </w:rPr>
          <w:t>s</w:t>
        </w:r>
        <w:r w:rsidRPr="001D70EB">
          <w:rPr>
            <w:rFonts w:ascii="Times New Roman" w:eastAsia="Times New Roman" w:hAnsi="Times New Roman" w:cs="Times New Roman"/>
            <w:sz w:val="20"/>
            <w:szCs w:val="20"/>
            <w:lang w:val="en-GB"/>
          </w:rPr>
          <w:t xml:space="preserve">ocial and </w:t>
        </w:r>
        <w:r w:rsidR="0028392A">
          <w:rPr>
            <w:rFonts w:ascii="Times New Roman" w:eastAsia="Times New Roman" w:hAnsi="Times New Roman" w:cs="Times New Roman"/>
            <w:sz w:val="20"/>
            <w:szCs w:val="20"/>
            <w:lang w:val="en-GB"/>
          </w:rPr>
          <w:t>h</w:t>
        </w:r>
        <w:r w:rsidRPr="001D70EB">
          <w:rPr>
            <w:rFonts w:ascii="Times New Roman" w:eastAsia="Times New Roman" w:hAnsi="Times New Roman" w:cs="Times New Roman"/>
            <w:sz w:val="20"/>
            <w:szCs w:val="20"/>
            <w:lang w:val="en-GB"/>
          </w:rPr>
          <w:t xml:space="preserve">uman </w:t>
        </w:r>
        <w:r w:rsidR="0028392A">
          <w:rPr>
            <w:rFonts w:ascii="Times New Roman" w:eastAsia="Times New Roman" w:hAnsi="Times New Roman" w:cs="Times New Roman"/>
            <w:sz w:val="20"/>
            <w:szCs w:val="20"/>
            <w:lang w:val="en-GB"/>
          </w:rPr>
          <w:t>c</w:t>
        </w:r>
        <w:r w:rsidRPr="001D70EB">
          <w:rPr>
            <w:rFonts w:ascii="Times New Roman" w:eastAsia="Times New Roman" w:hAnsi="Times New Roman" w:cs="Times New Roman"/>
            <w:sz w:val="20"/>
            <w:szCs w:val="20"/>
            <w:lang w:val="en-GB"/>
          </w:rPr>
          <w:t xml:space="preserve">apital </w:t>
        </w:r>
        <w:r w:rsidR="0028392A">
          <w:rPr>
            <w:rFonts w:ascii="Times New Roman" w:eastAsia="Times New Roman" w:hAnsi="Times New Roman" w:cs="Times New Roman"/>
            <w:sz w:val="20"/>
            <w:szCs w:val="20"/>
            <w:lang w:val="en-GB"/>
          </w:rPr>
          <w:t>d</w:t>
        </w:r>
        <w:r w:rsidRPr="001D70EB">
          <w:rPr>
            <w:rFonts w:ascii="Times New Roman" w:eastAsia="Times New Roman" w:hAnsi="Times New Roman" w:cs="Times New Roman"/>
            <w:sz w:val="20"/>
            <w:szCs w:val="20"/>
            <w:lang w:val="en-GB"/>
          </w:rPr>
          <w:t>evelopment</w:t>
        </w:r>
      </w:hyperlink>
      <w:r w:rsidR="00CB24BB">
        <w:rPr>
          <w:rFonts w:ascii="Times New Roman" w:eastAsia="Times New Roman" w:hAnsi="Times New Roman" w:cs="Times New Roman"/>
          <w:sz w:val="20"/>
          <w:szCs w:val="20"/>
          <w:lang w:val="en-GB"/>
        </w:rPr>
        <w:t>;</w:t>
      </w:r>
      <w:r w:rsidRPr="001D70EB">
        <w:rPr>
          <w:rFonts w:ascii="Times New Roman" w:eastAsia="Times New Roman" w:hAnsi="Times New Roman" w:cs="Times New Roman"/>
          <w:sz w:val="20"/>
          <w:szCs w:val="20"/>
          <w:lang w:val="en-GB"/>
        </w:rPr>
        <w:t xml:space="preserve"> and </w:t>
      </w:r>
      <w:r w:rsidR="004140DE">
        <w:rPr>
          <w:rFonts w:ascii="Times New Roman" w:eastAsia="Times New Roman" w:hAnsi="Times New Roman" w:cs="Times New Roman"/>
          <w:sz w:val="20"/>
          <w:szCs w:val="20"/>
          <w:lang w:val="en-GB"/>
        </w:rPr>
        <w:t xml:space="preserve">(d) </w:t>
      </w:r>
      <w:hyperlink r:id="rId19" w:anchor="heading=h.2et92p0" w:history="1">
        <w:r w:rsidR="00CB24BB" w:rsidRPr="001D70EB">
          <w:rPr>
            <w:rFonts w:ascii="Times New Roman" w:eastAsia="Times New Roman" w:hAnsi="Times New Roman" w:cs="Times New Roman"/>
            <w:sz w:val="20"/>
            <w:szCs w:val="20"/>
            <w:lang w:val="en-GB"/>
          </w:rPr>
          <w:t>c</w:t>
        </w:r>
        <w:r w:rsidRPr="001D70EB">
          <w:rPr>
            <w:rFonts w:ascii="Times New Roman" w:eastAsia="Times New Roman" w:hAnsi="Times New Roman" w:cs="Times New Roman"/>
            <w:sz w:val="20"/>
            <w:szCs w:val="20"/>
            <w:lang w:val="en-GB"/>
          </w:rPr>
          <w:t xml:space="preserve">limate </w:t>
        </w:r>
        <w:r w:rsidR="0028392A">
          <w:rPr>
            <w:rFonts w:ascii="Times New Roman" w:eastAsia="Times New Roman" w:hAnsi="Times New Roman" w:cs="Times New Roman"/>
            <w:sz w:val="20"/>
            <w:szCs w:val="20"/>
            <w:lang w:val="en-GB"/>
          </w:rPr>
          <w:t>c</w:t>
        </w:r>
        <w:r w:rsidRPr="001D70EB">
          <w:rPr>
            <w:rFonts w:ascii="Times New Roman" w:eastAsia="Times New Roman" w:hAnsi="Times New Roman" w:cs="Times New Roman"/>
            <w:sz w:val="20"/>
            <w:szCs w:val="20"/>
            <w:lang w:val="en-GB"/>
          </w:rPr>
          <w:t>hange</w:t>
        </w:r>
        <w:r w:rsidR="00BB3909">
          <w:rPr>
            <w:rFonts w:ascii="Times New Roman" w:eastAsia="Times New Roman" w:hAnsi="Times New Roman" w:cs="Times New Roman"/>
            <w:sz w:val="20"/>
            <w:szCs w:val="20"/>
            <w:lang w:val="en-GB"/>
          </w:rPr>
          <w:t>,</w:t>
        </w:r>
        <w:r w:rsidRPr="001D70EB">
          <w:rPr>
            <w:rFonts w:ascii="Times New Roman" w:eastAsia="Times New Roman" w:hAnsi="Times New Roman" w:cs="Times New Roman"/>
            <w:sz w:val="20"/>
            <w:szCs w:val="20"/>
            <w:lang w:val="en-GB"/>
          </w:rPr>
          <w:t xml:space="preserve"> the </w:t>
        </w:r>
        <w:r w:rsidR="0028392A">
          <w:rPr>
            <w:rFonts w:ascii="Times New Roman" w:eastAsia="Times New Roman" w:hAnsi="Times New Roman" w:cs="Times New Roman"/>
            <w:sz w:val="20"/>
            <w:szCs w:val="20"/>
            <w:lang w:val="en-GB"/>
          </w:rPr>
          <w:t>e</w:t>
        </w:r>
        <w:r w:rsidRPr="001D70EB">
          <w:rPr>
            <w:rFonts w:ascii="Times New Roman" w:eastAsia="Times New Roman" w:hAnsi="Times New Roman" w:cs="Times New Roman"/>
            <w:sz w:val="20"/>
            <w:szCs w:val="20"/>
            <w:lang w:val="en-GB"/>
          </w:rPr>
          <w:t>nvironment</w:t>
        </w:r>
      </w:hyperlink>
      <w:r w:rsidR="00BB3909" w:rsidRPr="00BB3909">
        <w:t xml:space="preserve"> </w:t>
      </w:r>
      <w:r w:rsidR="00BB3909" w:rsidRPr="00BB3909">
        <w:rPr>
          <w:rFonts w:ascii="Times New Roman" w:eastAsia="Times New Roman" w:hAnsi="Times New Roman" w:cs="Times New Roman"/>
          <w:sz w:val="20"/>
          <w:szCs w:val="20"/>
          <w:lang w:val="en-GB"/>
        </w:rPr>
        <w:t>and</w:t>
      </w:r>
      <w:r w:rsidR="00BB3909">
        <w:rPr>
          <w:rFonts w:ascii="Times New Roman" w:eastAsia="Times New Roman" w:hAnsi="Times New Roman" w:cs="Times New Roman"/>
          <w:sz w:val="20"/>
          <w:szCs w:val="20"/>
          <w:lang w:val="en-GB"/>
        </w:rPr>
        <w:t xml:space="preserve"> water</w:t>
      </w:r>
      <w:r w:rsidR="0028392A">
        <w:rPr>
          <w:rFonts w:ascii="Times New Roman" w:eastAsia="Times New Roman" w:hAnsi="Times New Roman" w:cs="Times New Roman"/>
          <w:sz w:val="20"/>
          <w:szCs w:val="20"/>
          <w:lang w:val="en-GB"/>
        </w:rPr>
        <w:t>.</w:t>
      </w:r>
    </w:p>
    <w:p w14:paraId="5C1A0EBA" w14:textId="360424D7" w:rsidR="00A14531" w:rsidRPr="008049FA" w:rsidRDefault="00972BDD" w:rsidP="00B72FC9">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8049FA">
        <w:rPr>
          <w:rFonts w:ascii="Times New Roman" w:eastAsia="Times New Roman" w:hAnsi="Times New Roman" w:cs="Times New Roman"/>
          <w:sz w:val="20"/>
          <w:szCs w:val="20"/>
          <w:lang w:val="en-GB"/>
        </w:rPr>
        <w:t xml:space="preserve">UNDP </w:t>
      </w:r>
      <w:r w:rsidR="00FE3FA1">
        <w:rPr>
          <w:rFonts w:ascii="Times New Roman" w:eastAsia="Times New Roman" w:hAnsi="Times New Roman" w:cs="Times New Roman"/>
          <w:sz w:val="20"/>
          <w:szCs w:val="20"/>
          <w:lang w:val="en-GB"/>
        </w:rPr>
        <w:t xml:space="preserve">will </w:t>
      </w:r>
      <w:r w:rsidRPr="00FE47E8">
        <w:rPr>
          <w:rFonts w:ascii="Times New Roman" w:eastAsia="Times New Roman" w:hAnsi="Times New Roman" w:cs="Times New Roman"/>
          <w:sz w:val="20"/>
          <w:szCs w:val="20"/>
          <w:lang w:val="en-GB"/>
        </w:rPr>
        <w:t xml:space="preserve">contribute to the </w:t>
      </w:r>
      <w:r w:rsidR="00AE21B1" w:rsidRPr="00C90065">
        <w:rPr>
          <w:rFonts w:ascii="Times New Roman" w:eastAsia="Times New Roman" w:hAnsi="Times New Roman" w:cs="Times New Roman"/>
          <w:sz w:val="20"/>
          <w:szCs w:val="20"/>
          <w:lang w:val="en-GB"/>
        </w:rPr>
        <w:t>UNSDCF</w:t>
      </w:r>
      <w:r w:rsidRPr="003F23A5">
        <w:rPr>
          <w:rFonts w:ascii="Times New Roman" w:eastAsia="Times New Roman" w:hAnsi="Times New Roman" w:cs="Times New Roman"/>
          <w:sz w:val="20"/>
          <w:szCs w:val="20"/>
          <w:lang w:val="en-GB"/>
        </w:rPr>
        <w:t xml:space="preserve"> through a </w:t>
      </w:r>
      <w:r w:rsidR="003F78CC">
        <w:rPr>
          <w:rFonts w:ascii="Times New Roman" w:eastAsia="Times New Roman" w:hAnsi="Times New Roman" w:cs="Times New Roman"/>
          <w:sz w:val="20"/>
          <w:szCs w:val="20"/>
          <w:lang w:val="en-GB"/>
        </w:rPr>
        <w:t xml:space="preserve">set </w:t>
      </w:r>
      <w:r w:rsidRPr="003F23A5">
        <w:rPr>
          <w:rFonts w:ascii="Times New Roman" w:eastAsia="Times New Roman" w:hAnsi="Times New Roman" w:cs="Times New Roman"/>
          <w:sz w:val="20"/>
          <w:szCs w:val="20"/>
          <w:lang w:val="en-GB"/>
        </w:rPr>
        <w:t xml:space="preserve">of strategic upstream and downstream </w:t>
      </w:r>
      <w:r w:rsidR="005653CB" w:rsidRPr="003F23A5">
        <w:rPr>
          <w:rFonts w:ascii="Times New Roman" w:eastAsia="Times New Roman" w:hAnsi="Times New Roman" w:cs="Times New Roman"/>
          <w:sz w:val="20"/>
          <w:szCs w:val="20"/>
          <w:lang w:val="en-GB"/>
        </w:rPr>
        <w:t>in</w:t>
      </w:r>
      <w:r w:rsidR="005653CB">
        <w:rPr>
          <w:rFonts w:ascii="Times New Roman" w:eastAsia="Times New Roman" w:hAnsi="Times New Roman" w:cs="Times New Roman"/>
          <w:sz w:val="20"/>
          <w:szCs w:val="20"/>
          <w:lang w:val="en-GB"/>
        </w:rPr>
        <w:t>vestments</w:t>
      </w:r>
      <w:r w:rsidRPr="003F23A5">
        <w:rPr>
          <w:rFonts w:ascii="Times New Roman" w:eastAsia="Times New Roman" w:hAnsi="Times New Roman" w:cs="Times New Roman"/>
          <w:sz w:val="20"/>
          <w:szCs w:val="20"/>
          <w:lang w:val="en-GB"/>
        </w:rPr>
        <w:t xml:space="preserve">. </w:t>
      </w:r>
      <w:r w:rsidR="002701CE">
        <w:rPr>
          <w:rFonts w:ascii="Times New Roman" w:eastAsia="Times New Roman" w:hAnsi="Times New Roman" w:cs="Times New Roman"/>
          <w:sz w:val="20"/>
          <w:szCs w:val="20"/>
          <w:lang w:val="en-GB"/>
        </w:rPr>
        <w:t xml:space="preserve">It </w:t>
      </w:r>
      <w:r w:rsidR="00595C1F">
        <w:rPr>
          <w:rFonts w:ascii="Times New Roman" w:eastAsia="Times New Roman" w:hAnsi="Times New Roman" w:cs="Times New Roman"/>
          <w:sz w:val="20"/>
          <w:szCs w:val="20"/>
          <w:lang w:val="en-GB"/>
        </w:rPr>
        <w:t xml:space="preserve">will continue to </w:t>
      </w:r>
      <w:r w:rsidR="00D7294A">
        <w:rPr>
          <w:rFonts w:ascii="Times New Roman" w:eastAsia="Times New Roman" w:hAnsi="Times New Roman" w:cs="Times New Roman"/>
          <w:sz w:val="20"/>
          <w:szCs w:val="20"/>
          <w:lang w:val="en-GB"/>
        </w:rPr>
        <w:t>leverage</w:t>
      </w:r>
      <w:r w:rsidR="00595C1F">
        <w:rPr>
          <w:rFonts w:ascii="Times New Roman" w:eastAsia="Times New Roman" w:hAnsi="Times New Roman" w:cs="Times New Roman"/>
          <w:sz w:val="20"/>
          <w:szCs w:val="20"/>
          <w:lang w:val="en-GB"/>
        </w:rPr>
        <w:t xml:space="preserve"> </w:t>
      </w:r>
      <w:r w:rsidR="00D7294A">
        <w:rPr>
          <w:rFonts w:ascii="Times New Roman" w:eastAsia="Times New Roman" w:hAnsi="Times New Roman" w:cs="Times New Roman"/>
          <w:sz w:val="20"/>
          <w:szCs w:val="20"/>
          <w:lang w:val="en-GB"/>
        </w:rPr>
        <w:t>its</w:t>
      </w:r>
      <w:r w:rsidR="004A1CEF" w:rsidRPr="00595C1F">
        <w:rPr>
          <w:rFonts w:ascii="Times New Roman" w:eastAsia="Times New Roman" w:hAnsi="Times New Roman" w:cs="Times New Roman"/>
          <w:sz w:val="20"/>
          <w:szCs w:val="20"/>
          <w:lang w:val="en-GB"/>
        </w:rPr>
        <w:t xml:space="preserve"> role as convener and integrator and its global expertise and comparative </w:t>
      </w:r>
      <w:r w:rsidR="00D7294A" w:rsidRPr="00595C1F">
        <w:rPr>
          <w:rFonts w:ascii="Times New Roman" w:eastAsia="Times New Roman" w:hAnsi="Times New Roman" w:cs="Times New Roman"/>
          <w:sz w:val="20"/>
          <w:szCs w:val="20"/>
          <w:lang w:val="en-GB"/>
        </w:rPr>
        <w:t>advantage</w:t>
      </w:r>
      <w:r w:rsidR="00D7294A" w:rsidRPr="00D7294A">
        <w:rPr>
          <w:rFonts w:ascii="Times New Roman" w:eastAsia="Times New Roman" w:hAnsi="Times New Roman" w:cs="Times New Roman"/>
          <w:sz w:val="20"/>
          <w:szCs w:val="20"/>
          <w:lang w:val="en-GB"/>
        </w:rPr>
        <w:t xml:space="preserve"> within</w:t>
      </w:r>
      <w:r w:rsidR="004A1CEF" w:rsidRPr="00D7294A">
        <w:rPr>
          <w:rFonts w:ascii="Times New Roman" w:eastAsia="Times New Roman" w:hAnsi="Times New Roman" w:cs="Times New Roman"/>
          <w:sz w:val="20"/>
          <w:szCs w:val="20"/>
          <w:lang w:val="en-GB"/>
        </w:rPr>
        <w:t xml:space="preserve"> the United Nations </w:t>
      </w:r>
      <w:r w:rsidR="00CB24BB" w:rsidRPr="00D7294A">
        <w:rPr>
          <w:rFonts w:ascii="Times New Roman" w:eastAsia="Times New Roman" w:hAnsi="Times New Roman" w:cs="Times New Roman"/>
          <w:sz w:val="20"/>
          <w:szCs w:val="20"/>
          <w:lang w:val="en-GB"/>
        </w:rPr>
        <w:t>country t</w:t>
      </w:r>
      <w:r w:rsidR="004A1CEF" w:rsidRPr="00D7294A">
        <w:rPr>
          <w:rFonts w:ascii="Times New Roman" w:eastAsia="Times New Roman" w:hAnsi="Times New Roman" w:cs="Times New Roman"/>
          <w:sz w:val="20"/>
          <w:szCs w:val="20"/>
          <w:lang w:val="en-GB"/>
        </w:rPr>
        <w:t>eam, in</w:t>
      </w:r>
      <w:r w:rsidR="006E5A49" w:rsidRPr="00D7294A">
        <w:rPr>
          <w:rFonts w:ascii="Times New Roman" w:eastAsia="Times New Roman" w:hAnsi="Times New Roman" w:cs="Times New Roman"/>
          <w:sz w:val="20"/>
          <w:szCs w:val="20"/>
          <w:lang w:val="en-GB"/>
        </w:rPr>
        <w:t xml:space="preserve"> </w:t>
      </w:r>
      <w:r w:rsidR="004A1CEF" w:rsidRPr="00C90065">
        <w:rPr>
          <w:rFonts w:ascii="Times New Roman" w:eastAsia="Times New Roman" w:hAnsi="Times New Roman" w:cs="Times New Roman"/>
          <w:sz w:val="20"/>
          <w:szCs w:val="20"/>
          <w:lang w:val="en-GB"/>
        </w:rPr>
        <w:t xml:space="preserve">adopting a holistic approach to </w:t>
      </w:r>
      <w:r w:rsidR="00586F84" w:rsidRPr="003F23A5">
        <w:rPr>
          <w:rFonts w:ascii="Times New Roman" w:eastAsia="Times New Roman" w:hAnsi="Times New Roman" w:cs="Times New Roman"/>
          <w:sz w:val="20"/>
          <w:szCs w:val="20"/>
          <w:lang w:val="en-GB"/>
        </w:rPr>
        <w:t>peacebuilding</w:t>
      </w:r>
      <w:r w:rsidR="006966B6" w:rsidRPr="001C75F8">
        <w:rPr>
          <w:rFonts w:ascii="Times New Roman" w:eastAsia="Times New Roman" w:hAnsi="Times New Roman" w:cs="Times New Roman"/>
          <w:sz w:val="20"/>
          <w:szCs w:val="20"/>
          <w:lang w:val="en-GB"/>
        </w:rPr>
        <w:t>,</w:t>
      </w:r>
      <w:r w:rsidR="006E5A49" w:rsidRPr="004F614D">
        <w:rPr>
          <w:rFonts w:ascii="Times New Roman" w:eastAsia="Times New Roman" w:hAnsi="Times New Roman" w:cs="Times New Roman"/>
          <w:sz w:val="20"/>
          <w:szCs w:val="20"/>
          <w:lang w:val="en-GB"/>
        </w:rPr>
        <w:t xml:space="preserve"> </w:t>
      </w:r>
      <w:r w:rsidR="00901623">
        <w:rPr>
          <w:rFonts w:ascii="Times New Roman" w:eastAsia="Times New Roman" w:hAnsi="Times New Roman" w:cs="Times New Roman"/>
          <w:sz w:val="20"/>
          <w:szCs w:val="20"/>
          <w:lang w:val="en-GB"/>
        </w:rPr>
        <w:t xml:space="preserve">governance, </w:t>
      </w:r>
      <w:r w:rsidR="004A1CEF" w:rsidRPr="00C51C58">
        <w:rPr>
          <w:rFonts w:ascii="Times New Roman" w:eastAsia="Times New Roman" w:hAnsi="Times New Roman" w:cs="Times New Roman"/>
          <w:sz w:val="20"/>
          <w:szCs w:val="20"/>
          <w:lang w:val="en-GB"/>
        </w:rPr>
        <w:t>soc</w:t>
      </w:r>
      <w:r w:rsidR="003F78CC">
        <w:rPr>
          <w:rFonts w:ascii="Times New Roman" w:eastAsia="Times New Roman" w:hAnsi="Times New Roman" w:cs="Times New Roman"/>
          <w:sz w:val="20"/>
          <w:szCs w:val="20"/>
          <w:lang w:val="en-GB"/>
        </w:rPr>
        <w:t>ioeconomic and</w:t>
      </w:r>
      <w:r w:rsidR="004A1CEF" w:rsidRPr="00C51C58">
        <w:rPr>
          <w:rFonts w:ascii="Times New Roman" w:eastAsia="Times New Roman" w:hAnsi="Times New Roman" w:cs="Times New Roman"/>
          <w:sz w:val="20"/>
          <w:szCs w:val="20"/>
          <w:lang w:val="en-GB"/>
        </w:rPr>
        <w:t xml:space="preserve"> </w:t>
      </w:r>
      <w:r w:rsidR="000F31AC" w:rsidRPr="00D34BCD">
        <w:rPr>
          <w:rFonts w:ascii="Times New Roman" w:eastAsia="Times New Roman" w:hAnsi="Times New Roman" w:cs="Times New Roman"/>
          <w:sz w:val="20"/>
          <w:szCs w:val="20"/>
          <w:lang w:val="en-GB"/>
        </w:rPr>
        <w:t>environmental</w:t>
      </w:r>
      <w:r w:rsidR="004A1CEF" w:rsidRPr="00D34BCD">
        <w:rPr>
          <w:rFonts w:ascii="Times New Roman" w:eastAsia="Times New Roman" w:hAnsi="Times New Roman" w:cs="Times New Roman"/>
          <w:sz w:val="20"/>
          <w:szCs w:val="20"/>
          <w:lang w:val="en-GB"/>
        </w:rPr>
        <w:t xml:space="preserve"> challenges</w:t>
      </w:r>
      <w:r w:rsidR="00AD5EA7" w:rsidRPr="00FE47E8">
        <w:rPr>
          <w:rFonts w:ascii="Times New Roman" w:eastAsia="Times New Roman" w:hAnsi="Times New Roman" w:cs="Times New Roman"/>
          <w:sz w:val="20"/>
          <w:szCs w:val="20"/>
          <w:lang w:val="en-GB"/>
        </w:rPr>
        <w:t>.</w:t>
      </w:r>
      <w:r w:rsidR="004A1CEF" w:rsidRPr="008049FA">
        <w:rPr>
          <w:rFonts w:ascii="Times New Roman" w:eastAsia="Times New Roman" w:hAnsi="Times New Roman" w:cs="Times New Roman"/>
          <w:sz w:val="20"/>
          <w:szCs w:val="20"/>
          <w:lang w:val="en-GB"/>
        </w:rPr>
        <w:t xml:space="preserve"> </w:t>
      </w:r>
      <w:r w:rsidR="0055086E">
        <w:rPr>
          <w:rFonts w:ascii="Times New Roman" w:eastAsia="Times New Roman" w:hAnsi="Times New Roman" w:cs="Times New Roman"/>
          <w:sz w:val="20"/>
          <w:szCs w:val="20"/>
          <w:lang w:val="en-GB"/>
        </w:rPr>
        <w:t>B</w:t>
      </w:r>
      <w:r w:rsidR="004A1CEF" w:rsidRPr="008049FA">
        <w:rPr>
          <w:rFonts w:ascii="Times New Roman" w:eastAsia="Times New Roman" w:hAnsi="Times New Roman" w:cs="Times New Roman"/>
          <w:sz w:val="20"/>
          <w:szCs w:val="20"/>
          <w:lang w:val="en-GB"/>
        </w:rPr>
        <w:t xml:space="preserve">ringing global expertise, knowledge, </w:t>
      </w:r>
      <w:r w:rsidR="00960D06" w:rsidRPr="008049FA">
        <w:rPr>
          <w:rFonts w:ascii="Times New Roman" w:eastAsia="Times New Roman" w:hAnsi="Times New Roman" w:cs="Times New Roman"/>
          <w:sz w:val="20"/>
          <w:szCs w:val="20"/>
          <w:lang w:val="en-GB"/>
        </w:rPr>
        <w:t>innovations</w:t>
      </w:r>
      <w:r w:rsidR="004A1CEF" w:rsidRPr="008049FA">
        <w:rPr>
          <w:rFonts w:ascii="Times New Roman" w:eastAsia="Times New Roman" w:hAnsi="Times New Roman" w:cs="Times New Roman"/>
          <w:sz w:val="20"/>
          <w:szCs w:val="20"/>
          <w:lang w:val="en-GB"/>
        </w:rPr>
        <w:t xml:space="preserve"> and lessons learn</w:t>
      </w:r>
      <w:r w:rsidR="002701CE">
        <w:rPr>
          <w:rFonts w:ascii="Times New Roman" w:eastAsia="Times New Roman" w:hAnsi="Times New Roman" w:cs="Times New Roman"/>
          <w:sz w:val="20"/>
          <w:szCs w:val="20"/>
          <w:lang w:val="en-GB"/>
        </w:rPr>
        <w:t>ed</w:t>
      </w:r>
      <w:r w:rsidR="004A1CEF" w:rsidRPr="008049FA">
        <w:rPr>
          <w:rFonts w:ascii="Times New Roman" w:eastAsia="Times New Roman" w:hAnsi="Times New Roman" w:cs="Times New Roman"/>
          <w:sz w:val="20"/>
          <w:szCs w:val="20"/>
          <w:lang w:val="en-GB"/>
        </w:rPr>
        <w:t xml:space="preserve"> in development to the local context</w:t>
      </w:r>
      <w:r w:rsidR="0055086E">
        <w:rPr>
          <w:rFonts w:ascii="Times New Roman" w:eastAsia="Times New Roman" w:hAnsi="Times New Roman" w:cs="Times New Roman"/>
          <w:sz w:val="20"/>
          <w:szCs w:val="20"/>
          <w:lang w:val="en-GB"/>
        </w:rPr>
        <w:t>,</w:t>
      </w:r>
      <w:r w:rsidR="004A1CEF" w:rsidRPr="008049FA">
        <w:rPr>
          <w:rFonts w:ascii="Times New Roman" w:eastAsia="Times New Roman" w:hAnsi="Times New Roman" w:cs="Times New Roman"/>
          <w:sz w:val="20"/>
          <w:szCs w:val="20"/>
          <w:lang w:val="en-GB"/>
        </w:rPr>
        <w:t xml:space="preserve"> the UNDP </w:t>
      </w:r>
      <w:r w:rsidR="007D7456">
        <w:rPr>
          <w:rFonts w:ascii="Times New Roman" w:eastAsia="Times New Roman" w:hAnsi="Times New Roman" w:cs="Times New Roman"/>
          <w:sz w:val="20"/>
          <w:szCs w:val="20"/>
          <w:lang w:val="en-GB"/>
        </w:rPr>
        <w:t>c</w:t>
      </w:r>
      <w:r w:rsidR="004A1CEF" w:rsidRPr="008049FA">
        <w:rPr>
          <w:rFonts w:ascii="Times New Roman" w:eastAsia="Times New Roman" w:hAnsi="Times New Roman" w:cs="Times New Roman"/>
          <w:sz w:val="20"/>
          <w:szCs w:val="20"/>
          <w:lang w:val="en-GB"/>
        </w:rPr>
        <w:t xml:space="preserve">ountry </w:t>
      </w:r>
      <w:r w:rsidR="007D7456">
        <w:rPr>
          <w:rFonts w:ascii="Times New Roman" w:eastAsia="Times New Roman" w:hAnsi="Times New Roman" w:cs="Times New Roman"/>
          <w:sz w:val="20"/>
          <w:szCs w:val="20"/>
          <w:lang w:val="en-GB"/>
        </w:rPr>
        <w:t>p</w:t>
      </w:r>
      <w:r w:rsidR="004A1CEF" w:rsidRPr="008049FA">
        <w:rPr>
          <w:rFonts w:ascii="Times New Roman" w:eastAsia="Times New Roman" w:hAnsi="Times New Roman" w:cs="Times New Roman"/>
          <w:sz w:val="20"/>
          <w:szCs w:val="20"/>
          <w:lang w:val="en-GB"/>
        </w:rPr>
        <w:t>rogram</w:t>
      </w:r>
      <w:r w:rsidR="007D7456">
        <w:rPr>
          <w:rFonts w:ascii="Times New Roman" w:eastAsia="Times New Roman" w:hAnsi="Times New Roman" w:cs="Times New Roman"/>
          <w:sz w:val="20"/>
          <w:szCs w:val="20"/>
          <w:lang w:val="en-GB"/>
        </w:rPr>
        <w:t>me</w:t>
      </w:r>
      <w:r w:rsidR="004A1CEF" w:rsidRPr="008049FA">
        <w:rPr>
          <w:rFonts w:ascii="Times New Roman" w:eastAsia="Times New Roman" w:hAnsi="Times New Roman" w:cs="Times New Roman"/>
          <w:sz w:val="20"/>
          <w:szCs w:val="20"/>
          <w:lang w:val="en-GB"/>
        </w:rPr>
        <w:t xml:space="preserve"> will focus on three </w:t>
      </w:r>
      <w:r w:rsidR="00EA1991">
        <w:rPr>
          <w:rFonts w:ascii="Times New Roman" w:eastAsia="Times New Roman" w:hAnsi="Times New Roman" w:cs="Times New Roman"/>
          <w:sz w:val="20"/>
          <w:szCs w:val="20"/>
          <w:lang w:val="en-GB"/>
        </w:rPr>
        <w:t>UNSDCF</w:t>
      </w:r>
      <w:r w:rsidR="00EA1991" w:rsidRPr="008049FA">
        <w:rPr>
          <w:rFonts w:ascii="Times New Roman" w:eastAsia="Times New Roman" w:hAnsi="Times New Roman" w:cs="Times New Roman"/>
          <w:sz w:val="20"/>
          <w:szCs w:val="20"/>
          <w:lang w:val="en-GB"/>
        </w:rPr>
        <w:t xml:space="preserve"> </w:t>
      </w:r>
      <w:r w:rsidR="004A1CEF" w:rsidRPr="008049FA">
        <w:rPr>
          <w:rFonts w:ascii="Times New Roman" w:eastAsia="Times New Roman" w:hAnsi="Times New Roman" w:cs="Times New Roman"/>
          <w:sz w:val="20"/>
          <w:szCs w:val="20"/>
          <w:lang w:val="en-GB"/>
        </w:rPr>
        <w:t>outcomes</w:t>
      </w:r>
      <w:r w:rsidR="00960D06">
        <w:rPr>
          <w:rFonts w:ascii="Times New Roman" w:eastAsia="Times New Roman" w:hAnsi="Times New Roman" w:cs="Times New Roman"/>
          <w:sz w:val="20"/>
          <w:szCs w:val="20"/>
          <w:lang w:val="en-GB"/>
        </w:rPr>
        <w:t xml:space="preserve"> under priority areas</w:t>
      </w:r>
      <w:r w:rsidR="002604DC">
        <w:rPr>
          <w:rFonts w:ascii="Times New Roman" w:eastAsia="Times New Roman" w:hAnsi="Times New Roman" w:cs="Times New Roman"/>
          <w:sz w:val="20"/>
          <w:szCs w:val="20"/>
          <w:lang w:val="en-GB"/>
        </w:rPr>
        <w:t xml:space="preserve"> (a) and (d), while </w:t>
      </w:r>
      <w:r w:rsidR="007D7456">
        <w:rPr>
          <w:rFonts w:ascii="Times New Roman" w:eastAsia="Times New Roman" w:hAnsi="Times New Roman" w:cs="Times New Roman"/>
          <w:sz w:val="20"/>
          <w:szCs w:val="20"/>
          <w:lang w:val="en-GB"/>
        </w:rPr>
        <w:t xml:space="preserve">contributing </w:t>
      </w:r>
      <w:r w:rsidR="002604DC">
        <w:rPr>
          <w:rFonts w:ascii="Times New Roman" w:eastAsia="Times New Roman" w:hAnsi="Times New Roman" w:cs="Times New Roman"/>
          <w:sz w:val="20"/>
          <w:szCs w:val="20"/>
          <w:lang w:val="en-GB"/>
        </w:rPr>
        <w:t>indirectly to the other priority areas.</w:t>
      </w:r>
      <w:r w:rsidR="004A1CEF" w:rsidRPr="008049FA">
        <w:rPr>
          <w:rFonts w:ascii="Times New Roman" w:eastAsia="Times New Roman" w:hAnsi="Times New Roman" w:cs="Times New Roman"/>
          <w:sz w:val="20"/>
          <w:szCs w:val="20"/>
          <w:lang w:val="en-GB"/>
        </w:rPr>
        <w:t xml:space="preserve"> </w:t>
      </w:r>
    </w:p>
    <w:p w14:paraId="4BEBA850" w14:textId="6C9EC65F" w:rsidR="00081C18" w:rsidRPr="00EE0FD5" w:rsidRDefault="616E85E6" w:rsidP="00697775">
      <w:pPr>
        <w:pStyle w:val="ListParagraph"/>
        <w:numPr>
          <w:ilvl w:val="0"/>
          <w:numId w:val="22"/>
        </w:numPr>
        <w:spacing w:after="120" w:line="240" w:lineRule="exact"/>
        <w:ind w:left="1080" w:firstLine="0"/>
        <w:contextualSpacing w:val="0"/>
        <w:jc w:val="both"/>
        <w:rPr>
          <w:rFonts w:eastAsiaTheme="minorEastAsia"/>
          <w:sz w:val="20"/>
          <w:szCs w:val="20"/>
          <w:lang w:val="en-GB"/>
        </w:rPr>
      </w:pPr>
      <w:r w:rsidRPr="00EE0FD5">
        <w:rPr>
          <w:rFonts w:ascii="Times New Roman" w:eastAsia="Times New Roman" w:hAnsi="Times New Roman" w:cs="Times New Roman"/>
          <w:sz w:val="20"/>
          <w:szCs w:val="20"/>
          <w:lang w:val="en-GB"/>
        </w:rPr>
        <w:t>To th</w:t>
      </w:r>
      <w:r w:rsidR="002168C3" w:rsidRPr="00EE0FD5">
        <w:rPr>
          <w:rFonts w:ascii="Times New Roman" w:eastAsia="Times New Roman" w:hAnsi="Times New Roman" w:cs="Times New Roman"/>
          <w:sz w:val="20"/>
          <w:szCs w:val="20"/>
          <w:lang w:val="en-GB"/>
        </w:rPr>
        <w:t>ese</w:t>
      </w:r>
      <w:r w:rsidRPr="00EE0FD5">
        <w:rPr>
          <w:rFonts w:ascii="Times New Roman" w:eastAsia="Times New Roman" w:hAnsi="Times New Roman" w:cs="Times New Roman"/>
          <w:sz w:val="20"/>
          <w:szCs w:val="20"/>
          <w:lang w:val="en-GB"/>
        </w:rPr>
        <w:t xml:space="preserve"> end</w:t>
      </w:r>
      <w:r w:rsidR="002168C3" w:rsidRPr="00EE0FD5">
        <w:rPr>
          <w:rFonts w:ascii="Times New Roman" w:eastAsia="Times New Roman" w:hAnsi="Times New Roman" w:cs="Times New Roman"/>
          <w:sz w:val="20"/>
          <w:szCs w:val="20"/>
          <w:lang w:val="en-GB"/>
        </w:rPr>
        <w:t>s</w:t>
      </w:r>
      <w:r w:rsidRPr="00EE0FD5">
        <w:rPr>
          <w:rFonts w:ascii="Times New Roman" w:eastAsia="Times New Roman" w:hAnsi="Times New Roman" w:cs="Times New Roman"/>
          <w:sz w:val="20"/>
          <w:szCs w:val="20"/>
          <w:lang w:val="en-GB"/>
        </w:rPr>
        <w:t>,</w:t>
      </w:r>
      <w:r w:rsidR="12C6F35F" w:rsidRPr="00EE0FD5">
        <w:rPr>
          <w:rFonts w:ascii="Times New Roman" w:eastAsia="Times New Roman" w:hAnsi="Times New Roman" w:cs="Times New Roman"/>
          <w:sz w:val="20"/>
          <w:szCs w:val="20"/>
          <w:lang w:val="en-GB"/>
        </w:rPr>
        <w:t xml:space="preserve"> </w:t>
      </w:r>
      <w:r w:rsidR="00E27BF2" w:rsidRPr="00EE0FD5">
        <w:rPr>
          <w:rFonts w:ascii="Times New Roman" w:eastAsia="Times New Roman" w:hAnsi="Times New Roman" w:cs="Times New Roman"/>
          <w:sz w:val="20"/>
          <w:szCs w:val="20"/>
          <w:lang w:val="en-GB"/>
        </w:rPr>
        <w:t xml:space="preserve">UNDP will </w:t>
      </w:r>
      <w:r w:rsidR="7A78DCD6" w:rsidRPr="00EE0FD5">
        <w:rPr>
          <w:rFonts w:ascii="Times New Roman" w:eastAsia="Times New Roman" w:hAnsi="Times New Roman" w:cs="Times New Roman"/>
          <w:sz w:val="20"/>
          <w:szCs w:val="20"/>
          <w:lang w:val="en-GB"/>
        </w:rPr>
        <w:t>leverag</w:t>
      </w:r>
      <w:r w:rsidR="00E27BF2" w:rsidRPr="00EE0FD5">
        <w:rPr>
          <w:rFonts w:ascii="Times New Roman" w:eastAsia="Times New Roman" w:hAnsi="Times New Roman" w:cs="Times New Roman"/>
          <w:sz w:val="20"/>
          <w:szCs w:val="20"/>
          <w:lang w:val="en-GB"/>
        </w:rPr>
        <w:t>e</w:t>
      </w:r>
      <w:r w:rsidR="7A78DCD6" w:rsidRPr="00EE0FD5">
        <w:rPr>
          <w:rFonts w:ascii="Times New Roman" w:eastAsia="Times New Roman" w:hAnsi="Times New Roman" w:cs="Times New Roman"/>
          <w:sz w:val="20"/>
          <w:szCs w:val="20"/>
          <w:lang w:val="en-GB"/>
        </w:rPr>
        <w:t xml:space="preserve"> </w:t>
      </w:r>
      <w:r w:rsidR="00C8513E" w:rsidRPr="00EE0FD5">
        <w:rPr>
          <w:rFonts w:ascii="Times New Roman" w:eastAsia="Times New Roman" w:hAnsi="Times New Roman" w:cs="Times New Roman"/>
          <w:sz w:val="20"/>
          <w:szCs w:val="20"/>
          <w:lang w:val="en-GB"/>
        </w:rPr>
        <w:t xml:space="preserve">the 2030 Agenda for Sustainable Development and </w:t>
      </w:r>
      <w:r w:rsidR="00443675" w:rsidRPr="00EE0FD5">
        <w:rPr>
          <w:rFonts w:ascii="Times New Roman" w:eastAsia="Times New Roman" w:hAnsi="Times New Roman" w:cs="Times New Roman"/>
          <w:sz w:val="20"/>
          <w:szCs w:val="20"/>
          <w:lang w:val="en-GB"/>
        </w:rPr>
        <w:t xml:space="preserve">the </w:t>
      </w:r>
      <w:r w:rsidR="008556E6" w:rsidRPr="00EE0FD5">
        <w:rPr>
          <w:rFonts w:ascii="Times New Roman" w:eastAsia="Times New Roman" w:hAnsi="Times New Roman" w:cs="Times New Roman"/>
          <w:sz w:val="20"/>
          <w:szCs w:val="20"/>
          <w:lang w:val="en-GB"/>
        </w:rPr>
        <w:t>3x6x3 framework</w:t>
      </w:r>
      <w:r w:rsidR="00443675" w:rsidRPr="00EE0FD5">
        <w:rPr>
          <w:rFonts w:ascii="Times New Roman" w:eastAsia="Times New Roman" w:hAnsi="Times New Roman" w:cs="Times New Roman"/>
          <w:sz w:val="20"/>
          <w:szCs w:val="20"/>
          <w:lang w:val="en-GB"/>
        </w:rPr>
        <w:t xml:space="preserve"> of </w:t>
      </w:r>
      <w:r w:rsidR="007D7456">
        <w:rPr>
          <w:rFonts w:ascii="Times New Roman" w:eastAsia="Times New Roman" w:hAnsi="Times New Roman" w:cs="Times New Roman"/>
          <w:sz w:val="20"/>
          <w:szCs w:val="20"/>
          <w:lang w:val="en-GB"/>
        </w:rPr>
        <w:t xml:space="preserve">its </w:t>
      </w:r>
      <w:r w:rsidR="33F5ED7F" w:rsidRPr="00EE0FD5">
        <w:rPr>
          <w:rFonts w:ascii="Times New Roman" w:eastAsia="Times New Roman" w:hAnsi="Times New Roman" w:cs="Times New Roman"/>
          <w:sz w:val="20"/>
          <w:szCs w:val="20"/>
          <w:lang w:val="en-GB"/>
        </w:rPr>
        <w:t>Strategic Plan</w:t>
      </w:r>
      <w:r w:rsidR="007D7456">
        <w:rPr>
          <w:rFonts w:ascii="Times New Roman" w:eastAsia="Times New Roman" w:hAnsi="Times New Roman" w:cs="Times New Roman"/>
          <w:sz w:val="20"/>
          <w:szCs w:val="20"/>
          <w:lang w:val="en-GB"/>
        </w:rPr>
        <w:t>,</w:t>
      </w:r>
      <w:r w:rsidR="002D6850" w:rsidRPr="00EE0FD5">
        <w:rPr>
          <w:rFonts w:ascii="Times New Roman" w:eastAsia="Times New Roman" w:hAnsi="Times New Roman" w:cs="Times New Roman"/>
          <w:sz w:val="20"/>
          <w:szCs w:val="20"/>
          <w:lang w:val="en-GB"/>
        </w:rPr>
        <w:t xml:space="preserve"> 2022-2025</w:t>
      </w:r>
      <w:r w:rsidR="400E8906" w:rsidRPr="00EE0FD5">
        <w:rPr>
          <w:rFonts w:ascii="Times New Roman" w:eastAsia="Times New Roman" w:hAnsi="Times New Roman" w:cs="Times New Roman"/>
          <w:sz w:val="20"/>
          <w:szCs w:val="20"/>
          <w:lang w:val="en-GB"/>
        </w:rPr>
        <w:t>,</w:t>
      </w:r>
      <w:r w:rsidR="7A78DCD6" w:rsidRPr="00EE0FD5">
        <w:rPr>
          <w:rFonts w:ascii="Times New Roman" w:eastAsia="Times New Roman" w:hAnsi="Times New Roman" w:cs="Times New Roman"/>
          <w:sz w:val="20"/>
          <w:szCs w:val="20"/>
          <w:lang w:val="en-GB"/>
        </w:rPr>
        <w:t xml:space="preserve"> </w:t>
      </w:r>
      <w:r w:rsidR="001E1157" w:rsidRPr="00EE0FD5">
        <w:rPr>
          <w:rFonts w:ascii="Times New Roman" w:eastAsia="Times New Roman" w:hAnsi="Times New Roman" w:cs="Times New Roman"/>
          <w:sz w:val="20"/>
          <w:szCs w:val="20"/>
          <w:lang w:val="en-GB"/>
        </w:rPr>
        <w:t xml:space="preserve">supporting </w:t>
      </w:r>
      <w:r w:rsidR="00E27BF2" w:rsidRPr="00EE0FD5">
        <w:rPr>
          <w:rFonts w:ascii="Times New Roman" w:eastAsia="Times New Roman" w:hAnsi="Times New Roman" w:cs="Times New Roman"/>
          <w:sz w:val="20"/>
          <w:szCs w:val="20"/>
          <w:lang w:val="en-GB"/>
        </w:rPr>
        <w:t xml:space="preserve">Libya </w:t>
      </w:r>
      <w:r w:rsidR="00547CC1" w:rsidRPr="00EE0FD5">
        <w:rPr>
          <w:rFonts w:ascii="Times New Roman" w:eastAsia="Times New Roman" w:hAnsi="Times New Roman" w:cs="Times New Roman"/>
          <w:sz w:val="20"/>
          <w:szCs w:val="20"/>
          <w:lang w:val="en-GB"/>
        </w:rPr>
        <w:t xml:space="preserve">towards </w:t>
      </w:r>
      <w:r w:rsidR="001E1157" w:rsidRPr="001E1157">
        <w:rPr>
          <w:rFonts w:ascii="Times New Roman" w:eastAsia="Times New Roman" w:hAnsi="Times New Roman" w:cs="Times New Roman"/>
          <w:sz w:val="20"/>
          <w:szCs w:val="20"/>
        </w:rPr>
        <w:t>three directions of change</w:t>
      </w:r>
      <w:r w:rsidR="00636C39">
        <w:rPr>
          <w:rFonts w:ascii="Times New Roman" w:eastAsia="Times New Roman" w:hAnsi="Times New Roman" w:cs="Times New Roman"/>
          <w:sz w:val="20"/>
          <w:szCs w:val="20"/>
        </w:rPr>
        <w:t xml:space="preserve"> </w:t>
      </w:r>
      <w:r w:rsidR="002F5C4B">
        <w:rPr>
          <w:rFonts w:ascii="Times New Roman" w:eastAsia="Times New Roman" w:hAnsi="Times New Roman" w:cs="Times New Roman"/>
          <w:sz w:val="20"/>
          <w:szCs w:val="20"/>
        </w:rPr>
        <w:t>–</w:t>
      </w:r>
      <w:r w:rsidR="001E1157" w:rsidRPr="001E1157">
        <w:rPr>
          <w:rFonts w:ascii="Times New Roman" w:eastAsia="Times New Roman" w:hAnsi="Times New Roman" w:cs="Times New Roman"/>
          <w:sz w:val="20"/>
          <w:szCs w:val="20"/>
        </w:rPr>
        <w:t xml:space="preserve"> structural transformation, leaving no one behind and resilience</w:t>
      </w:r>
      <w:r w:rsidR="00636C39">
        <w:rPr>
          <w:rFonts w:ascii="Times New Roman" w:eastAsia="Times New Roman" w:hAnsi="Times New Roman" w:cs="Times New Roman"/>
          <w:sz w:val="20"/>
          <w:szCs w:val="20"/>
        </w:rPr>
        <w:t xml:space="preserve"> –</w:t>
      </w:r>
      <w:r w:rsidR="00547CC1" w:rsidRPr="00EE0FD5">
        <w:rPr>
          <w:rFonts w:ascii="Times New Roman" w:eastAsia="Times New Roman" w:hAnsi="Times New Roman" w:cs="Times New Roman"/>
          <w:sz w:val="20"/>
          <w:szCs w:val="20"/>
        </w:rPr>
        <w:t xml:space="preserve"> </w:t>
      </w:r>
      <w:r w:rsidR="00DF64D2" w:rsidRPr="00EE0FD5">
        <w:rPr>
          <w:rFonts w:ascii="Times New Roman" w:eastAsia="Times New Roman" w:hAnsi="Times New Roman" w:cs="Times New Roman"/>
          <w:sz w:val="20"/>
          <w:szCs w:val="20"/>
        </w:rPr>
        <w:t>t</w:t>
      </w:r>
      <w:r w:rsidR="00DF64D2" w:rsidRPr="00DF64D2">
        <w:rPr>
          <w:rFonts w:ascii="Times New Roman" w:eastAsia="Times New Roman" w:hAnsi="Times New Roman" w:cs="Times New Roman"/>
          <w:sz w:val="20"/>
          <w:szCs w:val="20"/>
        </w:rPr>
        <w:t xml:space="preserve">hrough six </w:t>
      </w:r>
      <w:r w:rsidR="00DF64D2" w:rsidRPr="00DF64D2">
        <w:rPr>
          <w:rFonts w:ascii="Times New Roman" w:eastAsia="Times New Roman" w:hAnsi="Times New Roman" w:cs="Times New Roman"/>
          <w:sz w:val="20"/>
          <w:szCs w:val="20"/>
        </w:rPr>
        <w:lastRenderedPageBreak/>
        <w:t>signature solutions</w:t>
      </w:r>
      <w:r w:rsidR="007D7456">
        <w:rPr>
          <w:rFonts w:ascii="Times New Roman" w:eastAsia="Times New Roman" w:hAnsi="Times New Roman" w:cs="Times New Roman"/>
          <w:sz w:val="20"/>
          <w:szCs w:val="20"/>
        </w:rPr>
        <w:t xml:space="preserve"> (</w:t>
      </w:r>
      <w:r w:rsidR="00DF64D2" w:rsidRPr="00DF64D2">
        <w:rPr>
          <w:rFonts w:ascii="Times New Roman" w:eastAsia="Times New Roman" w:hAnsi="Times New Roman" w:cs="Times New Roman"/>
          <w:sz w:val="20"/>
          <w:szCs w:val="20"/>
        </w:rPr>
        <w:t xml:space="preserve">poverty and inequality, governance, resilience, environment, </w:t>
      </w:r>
      <w:r w:rsidR="00EE0FD5" w:rsidRPr="00DF64D2">
        <w:rPr>
          <w:rFonts w:ascii="Times New Roman" w:eastAsia="Times New Roman" w:hAnsi="Times New Roman" w:cs="Times New Roman"/>
          <w:sz w:val="20"/>
          <w:szCs w:val="20"/>
        </w:rPr>
        <w:t>energy,</w:t>
      </w:r>
      <w:r w:rsidR="00DF64D2" w:rsidRPr="00DF64D2">
        <w:rPr>
          <w:rFonts w:ascii="Times New Roman" w:eastAsia="Times New Roman" w:hAnsi="Times New Roman" w:cs="Times New Roman"/>
          <w:sz w:val="20"/>
          <w:szCs w:val="20"/>
        </w:rPr>
        <w:t xml:space="preserve"> gender equality</w:t>
      </w:r>
      <w:r w:rsidR="007D7456">
        <w:rPr>
          <w:rFonts w:ascii="Times New Roman" w:eastAsia="Times New Roman" w:hAnsi="Times New Roman" w:cs="Times New Roman"/>
          <w:sz w:val="20"/>
          <w:szCs w:val="20"/>
        </w:rPr>
        <w:t>)</w:t>
      </w:r>
      <w:r w:rsidR="00EE0FD5" w:rsidRPr="00EE0FD5">
        <w:rPr>
          <w:rFonts w:ascii="Times New Roman" w:eastAsia="Times New Roman" w:hAnsi="Times New Roman" w:cs="Times New Roman"/>
          <w:sz w:val="20"/>
          <w:szCs w:val="20"/>
        </w:rPr>
        <w:t>, enhanced by three enablers</w:t>
      </w:r>
      <w:r w:rsidR="007D7456">
        <w:rPr>
          <w:rFonts w:ascii="Times New Roman" w:eastAsia="Times New Roman" w:hAnsi="Times New Roman" w:cs="Times New Roman"/>
          <w:sz w:val="20"/>
          <w:szCs w:val="20"/>
        </w:rPr>
        <w:t xml:space="preserve"> (</w:t>
      </w:r>
      <w:r w:rsidR="00EE0FD5" w:rsidRPr="00EE0FD5">
        <w:rPr>
          <w:rFonts w:ascii="Times New Roman" w:eastAsia="Times New Roman" w:hAnsi="Times New Roman" w:cs="Times New Roman"/>
          <w:sz w:val="20"/>
          <w:szCs w:val="20"/>
        </w:rPr>
        <w:t xml:space="preserve">strategic innovation, </w:t>
      </w:r>
      <w:r w:rsidR="009C24EE" w:rsidRPr="00EE0FD5">
        <w:rPr>
          <w:rFonts w:ascii="Times New Roman" w:eastAsia="Times New Roman" w:hAnsi="Times New Roman" w:cs="Times New Roman"/>
          <w:sz w:val="20"/>
          <w:szCs w:val="20"/>
        </w:rPr>
        <w:t>digitalization</w:t>
      </w:r>
      <w:r w:rsidR="00EE0FD5" w:rsidRPr="00EE0FD5">
        <w:rPr>
          <w:rFonts w:ascii="Times New Roman" w:eastAsia="Times New Roman" w:hAnsi="Times New Roman" w:cs="Times New Roman"/>
          <w:sz w:val="20"/>
          <w:szCs w:val="20"/>
        </w:rPr>
        <w:t xml:space="preserve"> and development financing</w:t>
      </w:r>
      <w:r w:rsidR="007D7456">
        <w:rPr>
          <w:rFonts w:ascii="Times New Roman" w:eastAsia="Times New Roman" w:hAnsi="Times New Roman" w:cs="Times New Roman"/>
          <w:sz w:val="20"/>
          <w:szCs w:val="20"/>
        </w:rPr>
        <w:t>)</w:t>
      </w:r>
      <w:r w:rsidR="00EE0FD5" w:rsidRPr="00EE0FD5">
        <w:rPr>
          <w:rFonts w:ascii="Times New Roman" w:eastAsia="Times New Roman" w:hAnsi="Times New Roman" w:cs="Times New Roman"/>
          <w:sz w:val="20"/>
          <w:szCs w:val="20"/>
        </w:rPr>
        <w:t>.</w:t>
      </w:r>
      <w:r w:rsidR="00EE0FD5">
        <w:rPr>
          <w:rFonts w:ascii="Times New Roman" w:eastAsia="Times New Roman" w:hAnsi="Times New Roman" w:cs="Times New Roman"/>
          <w:sz w:val="20"/>
          <w:szCs w:val="20"/>
        </w:rPr>
        <w:t xml:space="preserve"> </w:t>
      </w:r>
      <w:r w:rsidR="00C051E2" w:rsidRPr="00EE0FD5">
        <w:rPr>
          <w:rFonts w:ascii="Times New Roman" w:eastAsia="Times New Roman" w:hAnsi="Times New Roman" w:cs="Times New Roman"/>
          <w:sz w:val="20"/>
          <w:szCs w:val="20"/>
          <w:lang w:val="en-GB"/>
        </w:rPr>
        <w:t xml:space="preserve">It will </w:t>
      </w:r>
      <w:r w:rsidR="12C6F35F" w:rsidRPr="00EE0FD5">
        <w:rPr>
          <w:rFonts w:ascii="Times New Roman" w:eastAsia="Times New Roman" w:hAnsi="Times New Roman" w:cs="Times New Roman"/>
          <w:sz w:val="20"/>
          <w:szCs w:val="20"/>
          <w:lang w:val="en-GB"/>
        </w:rPr>
        <w:t>utilize its comparative advantage</w:t>
      </w:r>
      <w:r w:rsidR="00080CCC" w:rsidRPr="00EE0FD5">
        <w:rPr>
          <w:rFonts w:ascii="Times New Roman" w:eastAsia="Times New Roman" w:hAnsi="Times New Roman" w:cs="Times New Roman"/>
          <w:sz w:val="20"/>
          <w:szCs w:val="20"/>
          <w:lang w:val="en-GB"/>
        </w:rPr>
        <w:t xml:space="preserve"> </w:t>
      </w:r>
      <w:r w:rsidR="12C6F35F" w:rsidRPr="00EE0FD5">
        <w:rPr>
          <w:rFonts w:ascii="Times New Roman" w:eastAsia="Times New Roman" w:hAnsi="Times New Roman" w:cs="Times New Roman"/>
          <w:sz w:val="20"/>
          <w:szCs w:val="20"/>
          <w:lang w:val="en-GB"/>
        </w:rPr>
        <w:t>in applying integrated inter-agency</w:t>
      </w:r>
      <w:r w:rsidR="007D7456">
        <w:rPr>
          <w:rFonts w:ascii="Times New Roman" w:eastAsia="Times New Roman" w:hAnsi="Times New Roman" w:cs="Times New Roman"/>
          <w:sz w:val="20"/>
          <w:szCs w:val="20"/>
          <w:lang w:val="en-GB"/>
        </w:rPr>
        <w:t>,</w:t>
      </w:r>
      <w:r w:rsidR="12C6F35F" w:rsidRPr="00EE0FD5">
        <w:rPr>
          <w:rFonts w:ascii="Times New Roman" w:eastAsia="Times New Roman" w:hAnsi="Times New Roman" w:cs="Times New Roman"/>
          <w:sz w:val="20"/>
          <w:szCs w:val="20"/>
          <w:lang w:val="en-GB"/>
        </w:rPr>
        <w:t xml:space="preserve"> </w:t>
      </w:r>
      <w:r w:rsidR="00C41CFD" w:rsidRPr="00EE0FD5">
        <w:rPr>
          <w:rFonts w:ascii="Times New Roman" w:eastAsia="Times New Roman" w:hAnsi="Times New Roman" w:cs="Times New Roman"/>
          <w:sz w:val="20"/>
          <w:szCs w:val="20"/>
          <w:lang w:val="en-GB"/>
        </w:rPr>
        <w:t>gender</w:t>
      </w:r>
      <w:r w:rsidR="007D7456">
        <w:rPr>
          <w:rFonts w:ascii="Times New Roman" w:eastAsia="Times New Roman" w:hAnsi="Times New Roman" w:cs="Times New Roman"/>
          <w:sz w:val="20"/>
          <w:szCs w:val="20"/>
          <w:lang w:val="en-GB"/>
        </w:rPr>
        <w:t>-</w:t>
      </w:r>
      <w:r w:rsidR="00C41CFD" w:rsidRPr="00EE0FD5">
        <w:rPr>
          <w:rFonts w:ascii="Times New Roman" w:eastAsia="Times New Roman" w:hAnsi="Times New Roman" w:cs="Times New Roman"/>
          <w:sz w:val="20"/>
          <w:szCs w:val="20"/>
          <w:lang w:val="en-GB"/>
        </w:rPr>
        <w:t xml:space="preserve">transformative </w:t>
      </w:r>
      <w:r w:rsidR="15E19BAF" w:rsidRPr="00EE0FD5">
        <w:rPr>
          <w:rFonts w:ascii="Times New Roman" w:eastAsia="Times New Roman" w:hAnsi="Times New Roman" w:cs="Times New Roman"/>
          <w:sz w:val="20"/>
          <w:szCs w:val="20"/>
          <w:lang w:val="en-GB"/>
        </w:rPr>
        <w:t xml:space="preserve">development </w:t>
      </w:r>
      <w:r w:rsidR="12C6F35F" w:rsidRPr="00EE0FD5">
        <w:rPr>
          <w:rFonts w:ascii="Times New Roman" w:eastAsia="Times New Roman" w:hAnsi="Times New Roman" w:cs="Times New Roman"/>
          <w:sz w:val="20"/>
          <w:szCs w:val="20"/>
          <w:lang w:val="en-GB"/>
        </w:rPr>
        <w:t>approaches</w:t>
      </w:r>
      <w:r w:rsidR="004D6325" w:rsidRPr="00EE0FD5">
        <w:rPr>
          <w:rFonts w:ascii="Times New Roman" w:eastAsia="Times New Roman" w:hAnsi="Times New Roman" w:cs="Times New Roman"/>
          <w:sz w:val="20"/>
          <w:szCs w:val="20"/>
          <w:lang w:val="en-GB"/>
        </w:rPr>
        <w:t xml:space="preserve"> </w:t>
      </w:r>
      <w:r w:rsidR="00A503D4" w:rsidRPr="00EE0FD5">
        <w:rPr>
          <w:rFonts w:ascii="Times New Roman" w:eastAsia="Times New Roman" w:hAnsi="Times New Roman" w:cs="Times New Roman"/>
          <w:sz w:val="20"/>
          <w:szCs w:val="20"/>
          <w:lang w:val="en-GB"/>
        </w:rPr>
        <w:t xml:space="preserve">and </w:t>
      </w:r>
      <w:r w:rsidR="4B8CD39C" w:rsidRPr="00EE0FD5">
        <w:rPr>
          <w:rFonts w:ascii="Times New Roman" w:eastAsia="Times New Roman" w:hAnsi="Times New Roman" w:cs="Times New Roman"/>
          <w:sz w:val="20"/>
          <w:szCs w:val="20"/>
          <w:lang w:val="en-GB"/>
        </w:rPr>
        <w:t>innovative ways of problem</w:t>
      </w:r>
      <w:r w:rsidR="007D7456">
        <w:rPr>
          <w:rFonts w:ascii="Times New Roman" w:eastAsia="Times New Roman" w:hAnsi="Times New Roman" w:cs="Times New Roman"/>
          <w:sz w:val="20"/>
          <w:szCs w:val="20"/>
          <w:lang w:val="en-GB"/>
        </w:rPr>
        <w:t xml:space="preserve"> </w:t>
      </w:r>
      <w:r w:rsidR="4B8CD39C" w:rsidRPr="00EE0FD5">
        <w:rPr>
          <w:rFonts w:ascii="Times New Roman" w:eastAsia="Times New Roman" w:hAnsi="Times New Roman" w:cs="Times New Roman"/>
          <w:sz w:val="20"/>
          <w:szCs w:val="20"/>
          <w:lang w:val="en-GB"/>
        </w:rPr>
        <w:t>solving</w:t>
      </w:r>
      <w:r w:rsidR="00B2743A" w:rsidRPr="00EE0FD5">
        <w:rPr>
          <w:rFonts w:ascii="Times New Roman" w:eastAsia="Times New Roman" w:hAnsi="Times New Roman" w:cs="Times New Roman"/>
          <w:sz w:val="20"/>
          <w:szCs w:val="20"/>
          <w:lang w:val="en-GB"/>
        </w:rPr>
        <w:t>.</w:t>
      </w:r>
      <w:r w:rsidR="007F1000" w:rsidRPr="00EE0FD5">
        <w:rPr>
          <w:rFonts w:ascii="Times New Roman" w:eastAsia="Times New Roman" w:hAnsi="Times New Roman" w:cs="Times New Roman"/>
          <w:sz w:val="20"/>
          <w:szCs w:val="20"/>
          <w:lang w:val="en-GB"/>
        </w:rPr>
        <w:t xml:space="preserve"> </w:t>
      </w:r>
    </w:p>
    <w:p w14:paraId="76595D5D" w14:textId="7C97878D" w:rsidR="0017396F" w:rsidRPr="00D179A4" w:rsidRDefault="00792A61" w:rsidP="00004A73">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3C34CA">
        <w:rPr>
          <w:rFonts w:ascii="Times New Roman" w:eastAsia="Times New Roman" w:hAnsi="Times New Roman" w:cs="Times New Roman"/>
          <w:sz w:val="20"/>
          <w:szCs w:val="20"/>
          <w:lang w:val="en-GB"/>
        </w:rPr>
        <w:t xml:space="preserve">UNDP has been supporting national and local institutions towards resilience and peacebuilding across Libya by fostering inclusive </w:t>
      </w:r>
      <w:r w:rsidR="00DA5E61">
        <w:rPr>
          <w:rFonts w:ascii="Times New Roman" w:eastAsia="Times New Roman" w:hAnsi="Times New Roman" w:cs="Times New Roman"/>
          <w:sz w:val="20"/>
          <w:szCs w:val="20"/>
          <w:lang w:val="en-GB"/>
        </w:rPr>
        <w:t>and gender</w:t>
      </w:r>
      <w:r w:rsidR="005D3576">
        <w:rPr>
          <w:rFonts w:ascii="Times New Roman" w:eastAsia="Times New Roman" w:hAnsi="Times New Roman" w:cs="Times New Roman"/>
          <w:sz w:val="20"/>
          <w:szCs w:val="20"/>
          <w:lang w:val="en-GB"/>
        </w:rPr>
        <w:t>-</w:t>
      </w:r>
      <w:r w:rsidR="00DA5E61">
        <w:rPr>
          <w:rFonts w:ascii="Times New Roman" w:eastAsia="Times New Roman" w:hAnsi="Times New Roman" w:cs="Times New Roman"/>
          <w:sz w:val="20"/>
          <w:szCs w:val="20"/>
          <w:lang w:val="en-GB"/>
        </w:rPr>
        <w:t xml:space="preserve">responsive </w:t>
      </w:r>
      <w:r w:rsidRPr="003C34CA">
        <w:rPr>
          <w:rFonts w:ascii="Times New Roman" w:eastAsia="Times New Roman" w:hAnsi="Times New Roman" w:cs="Times New Roman"/>
          <w:sz w:val="20"/>
          <w:szCs w:val="20"/>
          <w:lang w:val="en-GB"/>
        </w:rPr>
        <w:t>economic recovery models coupled with restoration and expansion of critical basic services at the municipal</w:t>
      </w:r>
      <w:r w:rsidR="00AC6DB2">
        <w:rPr>
          <w:rFonts w:ascii="Times New Roman" w:eastAsia="Times New Roman" w:hAnsi="Times New Roman" w:cs="Times New Roman"/>
          <w:sz w:val="20"/>
          <w:szCs w:val="20"/>
          <w:lang w:val="en-GB"/>
        </w:rPr>
        <w:t xml:space="preserve"> </w:t>
      </w:r>
      <w:r w:rsidRPr="003C34CA">
        <w:rPr>
          <w:rFonts w:ascii="Times New Roman" w:eastAsia="Times New Roman" w:hAnsi="Times New Roman" w:cs="Times New Roman"/>
          <w:sz w:val="20"/>
          <w:szCs w:val="20"/>
          <w:lang w:val="en-GB"/>
        </w:rPr>
        <w:t xml:space="preserve">level. </w:t>
      </w:r>
      <w:r w:rsidR="0DE10FAC" w:rsidRPr="003C34CA">
        <w:rPr>
          <w:rFonts w:ascii="Times New Roman" w:eastAsia="Times New Roman" w:hAnsi="Times New Roman" w:cs="Times New Roman"/>
          <w:sz w:val="20"/>
          <w:szCs w:val="20"/>
          <w:lang w:val="en-GB"/>
        </w:rPr>
        <w:t xml:space="preserve">UNDP is </w:t>
      </w:r>
      <w:r w:rsidR="00921F0E" w:rsidRPr="003C34CA">
        <w:rPr>
          <w:rFonts w:ascii="Times New Roman" w:eastAsia="Times New Roman" w:hAnsi="Times New Roman" w:cs="Times New Roman"/>
          <w:sz w:val="20"/>
          <w:szCs w:val="20"/>
          <w:lang w:val="en-GB"/>
        </w:rPr>
        <w:t xml:space="preserve">a </w:t>
      </w:r>
      <w:r w:rsidR="0DE10FAC" w:rsidRPr="003C34CA">
        <w:rPr>
          <w:rFonts w:ascii="Times New Roman" w:eastAsia="Times New Roman" w:hAnsi="Times New Roman" w:cs="Times New Roman"/>
          <w:sz w:val="20"/>
          <w:szCs w:val="20"/>
          <w:lang w:val="en-GB"/>
        </w:rPr>
        <w:t>trusted partner</w:t>
      </w:r>
      <w:r w:rsidR="2F9160B1" w:rsidRPr="003C34CA">
        <w:rPr>
          <w:rFonts w:ascii="Times New Roman" w:eastAsia="Times New Roman" w:hAnsi="Times New Roman" w:cs="Times New Roman"/>
          <w:sz w:val="20"/>
          <w:szCs w:val="20"/>
          <w:lang w:val="en-GB"/>
        </w:rPr>
        <w:t xml:space="preserve"> </w:t>
      </w:r>
      <w:r w:rsidR="00B92982" w:rsidRPr="003C34CA">
        <w:rPr>
          <w:rFonts w:ascii="Times New Roman" w:eastAsia="Times New Roman" w:hAnsi="Times New Roman" w:cs="Times New Roman"/>
          <w:sz w:val="20"/>
          <w:szCs w:val="20"/>
          <w:lang w:val="en-GB"/>
        </w:rPr>
        <w:t>with</w:t>
      </w:r>
      <w:r w:rsidR="2F9160B1" w:rsidRPr="003C34CA">
        <w:rPr>
          <w:rFonts w:ascii="Times New Roman" w:eastAsia="Times New Roman" w:hAnsi="Times New Roman" w:cs="Times New Roman"/>
          <w:sz w:val="20"/>
          <w:szCs w:val="20"/>
          <w:lang w:val="en-GB"/>
        </w:rPr>
        <w:t xml:space="preserve"> comparative advantages t</w:t>
      </w:r>
      <w:r w:rsidR="00921F0E" w:rsidRPr="003C34CA">
        <w:rPr>
          <w:rFonts w:ascii="Times New Roman" w:eastAsia="Times New Roman" w:hAnsi="Times New Roman" w:cs="Times New Roman"/>
          <w:sz w:val="20"/>
          <w:szCs w:val="20"/>
          <w:lang w:val="en-GB"/>
        </w:rPr>
        <w:t>hat</w:t>
      </w:r>
      <w:r w:rsidR="2F9160B1" w:rsidRPr="003C34CA">
        <w:rPr>
          <w:rFonts w:ascii="Times New Roman" w:eastAsia="Times New Roman" w:hAnsi="Times New Roman" w:cs="Times New Roman"/>
          <w:sz w:val="20"/>
          <w:szCs w:val="20"/>
          <w:lang w:val="en-GB"/>
        </w:rPr>
        <w:t xml:space="preserve"> complement </w:t>
      </w:r>
      <w:r w:rsidR="00921F0E" w:rsidRPr="003C34CA">
        <w:rPr>
          <w:rFonts w:ascii="Times New Roman" w:eastAsia="Times New Roman" w:hAnsi="Times New Roman" w:cs="Times New Roman"/>
          <w:sz w:val="20"/>
          <w:szCs w:val="20"/>
          <w:lang w:val="en-GB"/>
        </w:rPr>
        <w:t>United</w:t>
      </w:r>
      <w:r w:rsidR="00AD5EA7">
        <w:rPr>
          <w:rFonts w:ascii="Times New Roman" w:eastAsia="Times New Roman" w:hAnsi="Times New Roman" w:cs="Times New Roman"/>
          <w:sz w:val="20"/>
          <w:szCs w:val="20"/>
          <w:lang w:val="en-GB"/>
        </w:rPr>
        <w:t xml:space="preserve"> </w:t>
      </w:r>
      <w:r w:rsidR="00921F0E" w:rsidRPr="003C34CA">
        <w:rPr>
          <w:rFonts w:ascii="Times New Roman" w:eastAsia="Times New Roman" w:hAnsi="Times New Roman" w:cs="Times New Roman"/>
          <w:sz w:val="20"/>
          <w:szCs w:val="20"/>
          <w:lang w:val="en-GB"/>
        </w:rPr>
        <w:t xml:space="preserve">Nations </w:t>
      </w:r>
      <w:r w:rsidR="2F9160B1" w:rsidRPr="003C34CA">
        <w:rPr>
          <w:rFonts w:ascii="Times New Roman" w:eastAsia="Times New Roman" w:hAnsi="Times New Roman" w:cs="Times New Roman"/>
          <w:sz w:val="20"/>
          <w:szCs w:val="20"/>
          <w:lang w:val="en-GB"/>
        </w:rPr>
        <w:t xml:space="preserve">development efforts. </w:t>
      </w:r>
      <w:r w:rsidR="008C15D0" w:rsidRPr="003C34CA">
        <w:rPr>
          <w:rFonts w:ascii="Times New Roman" w:eastAsia="Times New Roman" w:hAnsi="Times New Roman" w:cs="Times New Roman"/>
          <w:sz w:val="20"/>
          <w:szCs w:val="20"/>
          <w:lang w:val="en-GB"/>
        </w:rPr>
        <w:t xml:space="preserve">It has a strong value proposition in </w:t>
      </w:r>
      <w:r w:rsidR="00F5659F">
        <w:rPr>
          <w:rFonts w:ascii="Times New Roman" w:eastAsia="Times New Roman" w:hAnsi="Times New Roman" w:cs="Times New Roman"/>
          <w:sz w:val="20"/>
          <w:szCs w:val="20"/>
          <w:lang w:val="en-GB"/>
        </w:rPr>
        <w:t xml:space="preserve">promoting and </w:t>
      </w:r>
      <w:r w:rsidR="008C15D0">
        <w:rPr>
          <w:rFonts w:ascii="Times New Roman" w:eastAsia="Times New Roman" w:hAnsi="Times New Roman" w:cs="Times New Roman"/>
          <w:sz w:val="20"/>
          <w:szCs w:val="20"/>
          <w:lang w:val="en-GB"/>
        </w:rPr>
        <w:t>supporting inclusive and gender</w:t>
      </w:r>
      <w:r w:rsidR="005D3576">
        <w:rPr>
          <w:rFonts w:ascii="Times New Roman" w:eastAsia="Times New Roman" w:hAnsi="Times New Roman" w:cs="Times New Roman"/>
          <w:sz w:val="20"/>
          <w:szCs w:val="20"/>
          <w:lang w:val="en-GB"/>
        </w:rPr>
        <w:t>-</w:t>
      </w:r>
      <w:r w:rsidR="008C15D0">
        <w:rPr>
          <w:rFonts w:ascii="Times New Roman" w:eastAsia="Times New Roman" w:hAnsi="Times New Roman" w:cs="Times New Roman"/>
          <w:sz w:val="20"/>
          <w:szCs w:val="20"/>
          <w:lang w:val="en-GB"/>
        </w:rPr>
        <w:t xml:space="preserve">responsive </w:t>
      </w:r>
      <w:r w:rsidR="008C15D0" w:rsidRPr="003C34CA">
        <w:rPr>
          <w:rFonts w:ascii="Times New Roman" w:eastAsia="Times New Roman" w:hAnsi="Times New Roman" w:cs="Times New Roman"/>
          <w:sz w:val="20"/>
          <w:szCs w:val="20"/>
          <w:lang w:val="en-GB"/>
        </w:rPr>
        <w:t>governance</w:t>
      </w:r>
      <w:r w:rsidR="005D3576">
        <w:rPr>
          <w:rFonts w:ascii="Times New Roman" w:eastAsia="Times New Roman" w:hAnsi="Times New Roman" w:cs="Times New Roman"/>
          <w:sz w:val="20"/>
          <w:szCs w:val="20"/>
          <w:lang w:val="en-GB"/>
        </w:rPr>
        <w:t>;</w:t>
      </w:r>
      <w:r w:rsidR="0055086E">
        <w:rPr>
          <w:rFonts w:ascii="Times New Roman" w:eastAsia="Times New Roman" w:hAnsi="Times New Roman" w:cs="Times New Roman"/>
          <w:sz w:val="20"/>
          <w:szCs w:val="20"/>
          <w:lang w:val="en-GB"/>
        </w:rPr>
        <w:t xml:space="preserve"> </w:t>
      </w:r>
      <w:r w:rsidR="00670B12">
        <w:rPr>
          <w:rFonts w:ascii="Times New Roman" w:eastAsia="Times New Roman" w:hAnsi="Times New Roman" w:cs="Times New Roman"/>
          <w:sz w:val="20"/>
          <w:szCs w:val="20"/>
          <w:lang w:val="en-GB"/>
        </w:rPr>
        <w:t>strengthening</w:t>
      </w:r>
      <w:r w:rsidR="008C15D0">
        <w:rPr>
          <w:rFonts w:ascii="Times New Roman" w:eastAsia="Times New Roman" w:hAnsi="Times New Roman" w:cs="Times New Roman"/>
          <w:sz w:val="20"/>
          <w:szCs w:val="20"/>
          <w:lang w:val="en-GB"/>
        </w:rPr>
        <w:t xml:space="preserve"> </w:t>
      </w:r>
      <w:r w:rsidR="008C15D0" w:rsidRPr="003C34CA">
        <w:rPr>
          <w:rFonts w:ascii="Times New Roman" w:eastAsia="Times New Roman" w:hAnsi="Times New Roman" w:cs="Times New Roman"/>
          <w:sz w:val="20"/>
          <w:szCs w:val="20"/>
          <w:lang w:val="en-GB"/>
        </w:rPr>
        <w:t>the rule of law</w:t>
      </w:r>
      <w:r w:rsidR="008C15D0">
        <w:rPr>
          <w:rFonts w:ascii="Times New Roman" w:eastAsia="Times New Roman" w:hAnsi="Times New Roman" w:cs="Times New Roman"/>
          <w:sz w:val="20"/>
          <w:szCs w:val="20"/>
          <w:lang w:val="en-GB"/>
        </w:rPr>
        <w:t xml:space="preserve"> and </w:t>
      </w:r>
      <w:r w:rsidR="00670B12">
        <w:rPr>
          <w:rFonts w:ascii="Times New Roman" w:eastAsia="Times New Roman" w:hAnsi="Times New Roman" w:cs="Times New Roman"/>
          <w:sz w:val="20"/>
          <w:szCs w:val="20"/>
          <w:lang w:val="en-GB"/>
        </w:rPr>
        <w:t xml:space="preserve">access to </w:t>
      </w:r>
      <w:r w:rsidR="008C15D0">
        <w:rPr>
          <w:rFonts w:ascii="Times New Roman" w:eastAsia="Times New Roman" w:hAnsi="Times New Roman" w:cs="Times New Roman"/>
          <w:sz w:val="20"/>
          <w:szCs w:val="20"/>
          <w:lang w:val="en-GB"/>
        </w:rPr>
        <w:t>justice</w:t>
      </w:r>
      <w:r w:rsidR="005D3576">
        <w:rPr>
          <w:rFonts w:ascii="Times New Roman" w:eastAsia="Times New Roman" w:hAnsi="Times New Roman" w:cs="Times New Roman"/>
          <w:sz w:val="20"/>
          <w:szCs w:val="20"/>
          <w:lang w:val="en-GB"/>
        </w:rPr>
        <w:t>;</w:t>
      </w:r>
      <w:r w:rsidR="001F3FCA" w:rsidRPr="003C34CA">
        <w:rPr>
          <w:rFonts w:ascii="Times New Roman" w:eastAsia="Times New Roman" w:hAnsi="Times New Roman" w:cs="Times New Roman"/>
          <w:sz w:val="20"/>
          <w:szCs w:val="20"/>
          <w:lang w:val="en-GB"/>
        </w:rPr>
        <w:t xml:space="preserve"> </w:t>
      </w:r>
      <w:r w:rsidR="00181D3D">
        <w:rPr>
          <w:rFonts w:ascii="Times New Roman" w:eastAsia="Times New Roman" w:hAnsi="Times New Roman" w:cs="Times New Roman"/>
          <w:sz w:val="20"/>
          <w:szCs w:val="20"/>
          <w:lang w:val="en-GB"/>
        </w:rPr>
        <w:t>supporting</w:t>
      </w:r>
      <w:r w:rsidR="00181D3D" w:rsidRPr="003C34CA">
        <w:rPr>
          <w:rFonts w:ascii="Times New Roman" w:eastAsia="Times New Roman" w:hAnsi="Times New Roman" w:cs="Times New Roman"/>
          <w:sz w:val="20"/>
          <w:szCs w:val="20"/>
          <w:lang w:val="en-GB"/>
        </w:rPr>
        <w:t xml:space="preserve"> </w:t>
      </w:r>
      <w:r w:rsidR="008C15D0" w:rsidRPr="003C34CA">
        <w:rPr>
          <w:rFonts w:ascii="Times New Roman" w:eastAsia="Times New Roman" w:hAnsi="Times New Roman" w:cs="Times New Roman"/>
          <w:sz w:val="20"/>
          <w:szCs w:val="20"/>
          <w:lang w:val="en-GB"/>
        </w:rPr>
        <w:t>meaningful political dialogue</w:t>
      </w:r>
      <w:r w:rsidR="005D3576">
        <w:rPr>
          <w:rFonts w:ascii="Times New Roman" w:eastAsia="Times New Roman" w:hAnsi="Times New Roman" w:cs="Times New Roman"/>
          <w:sz w:val="20"/>
          <w:szCs w:val="20"/>
          <w:lang w:val="en-GB"/>
        </w:rPr>
        <w:t>;</w:t>
      </w:r>
      <w:r w:rsidR="008C15D0" w:rsidRPr="003C34CA">
        <w:rPr>
          <w:rFonts w:ascii="Times New Roman" w:eastAsia="Times New Roman" w:hAnsi="Times New Roman" w:cs="Times New Roman"/>
          <w:sz w:val="20"/>
          <w:szCs w:val="20"/>
          <w:lang w:val="en-GB"/>
        </w:rPr>
        <w:t xml:space="preserve"> </w:t>
      </w:r>
      <w:r w:rsidR="002518A9" w:rsidRPr="003C34CA">
        <w:rPr>
          <w:rFonts w:ascii="Times New Roman" w:eastAsia="Times New Roman" w:hAnsi="Times New Roman" w:cs="Times New Roman"/>
          <w:sz w:val="20"/>
          <w:szCs w:val="20"/>
          <w:lang w:val="en-GB"/>
        </w:rPr>
        <w:t>empowering</w:t>
      </w:r>
      <w:r w:rsidR="008C15D0" w:rsidRPr="003C34CA">
        <w:rPr>
          <w:rFonts w:ascii="Times New Roman" w:eastAsia="Times New Roman" w:hAnsi="Times New Roman" w:cs="Times New Roman"/>
          <w:sz w:val="20"/>
          <w:szCs w:val="20"/>
          <w:lang w:val="en-GB"/>
        </w:rPr>
        <w:t xml:space="preserve"> and engaging agents of </w:t>
      </w:r>
      <w:r w:rsidR="000475C7" w:rsidRPr="003C34CA">
        <w:rPr>
          <w:rFonts w:ascii="Times New Roman" w:eastAsia="Times New Roman" w:hAnsi="Times New Roman" w:cs="Times New Roman"/>
          <w:sz w:val="20"/>
          <w:szCs w:val="20"/>
          <w:lang w:val="en-GB"/>
        </w:rPr>
        <w:t>change</w:t>
      </w:r>
      <w:r w:rsidR="000475C7">
        <w:rPr>
          <w:rFonts w:ascii="Times New Roman" w:eastAsia="Times New Roman" w:hAnsi="Times New Roman" w:cs="Times New Roman"/>
          <w:sz w:val="20"/>
          <w:szCs w:val="20"/>
          <w:lang w:val="en-GB"/>
        </w:rPr>
        <w:t>,</w:t>
      </w:r>
      <w:r w:rsidR="00D96936">
        <w:rPr>
          <w:rFonts w:ascii="Times New Roman" w:eastAsia="Times New Roman" w:hAnsi="Times New Roman" w:cs="Times New Roman"/>
          <w:sz w:val="20"/>
          <w:szCs w:val="20"/>
          <w:lang w:val="en-GB"/>
        </w:rPr>
        <w:t xml:space="preserve"> particularly women and youth</w:t>
      </w:r>
      <w:r w:rsidR="00D96936" w:rsidRPr="003C34CA">
        <w:rPr>
          <w:rFonts w:ascii="Times New Roman" w:eastAsia="Times New Roman" w:hAnsi="Times New Roman" w:cs="Times New Roman"/>
          <w:sz w:val="20"/>
          <w:szCs w:val="20"/>
          <w:lang w:val="en-GB"/>
        </w:rPr>
        <w:t xml:space="preserve">, </w:t>
      </w:r>
      <w:r w:rsidR="0055086E">
        <w:rPr>
          <w:rFonts w:ascii="Times New Roman" w:eastAsia="Times New Roman" w:hAnsi="Times New Roman" w:cs="Times New Roman"/>
          <w:sz w:val="20"/>
          <w:szCs w:val="20"/>
          <w:lang w:val="en-GB"/>
        </w:rPr>
        <w:t xml:space="preserve">towards social </w:t>
      </w:r>
      <w:r w:rsidR="000475C7">
        <w:rPr>
          <w:rFonts w:ascii="Times New Roman" w:eastAsia="Times New Roman" w:hAnsi="Times New Roman" w:cs="Times New Roman"/>
          <w:sz w:val="20"/>
          <w:szCs w:val="20"/>
          <w:lang w:val="en-GB"/>
        </w:rPr>
        <w:t>cohesion</w:t>
      </w:r>
      <w:r w:rsidR="005D3576">
        <w:rPr>
          <w:rFonts w:ascii="Times New Roman" w:eastAsia="Times New Roman" w:hAnsi="Times New Roman" w:cs="Times New Roman"/>
          <w:sz w:val="20"/>
          <w:szCs w:val="20"/>
          <w:lang w:val="en-GB"/>
        </w:rPr>
        <w:t xml:space="preserve">; and </w:t>
      </w:r>
      <w:r w:rsidR="003377D9" w:rsidRPr="003C34CA">
        <w:rPr>
          <w:rFonts w:ascii="Times New Roman" w:eastAsia="Times New Roman" w:hAnsi="Times New Roman" w:cs="Times New Roman"/>
          <w:sz w:val="20"/>
          <w:szCs w:val="20"/>
          <w:lang w:val="en-GB"/>
        </w:rPr>
        <w:t>supporting</w:t>
      </w:r>
      <w:r w:rsidR="008C15D0" w:rsidRPr="003C34CA">
        <w:rPr>
          <w:rFonts w:ascii="Times New Roman" w:eastAsia="Times New Roman" w:hAnsi="Times New Roman" w:cs="Times New Roman"/>
          <w:sz w:val="20"/>
          <w:szCs w:val="20"/>
          <w:lang w:val="en-GB"/>
        </w:rPr>
        <w:t xml:space="preserve"> </w:t>
      </w:r>
      <w:r w:rsidR="002A3600" w:rsidRPr="003C34CA">
        <w:rPr>
          <w:rFonts w:ascii="Times New Roman" w:eastAsia="Times New Roman" w:hAnsi="Times New Roman" w:cs="Times New Roman"/>
          <w:sz w:val="20"/>
          <w:szCs w:val="20"/>
          <w:lang w:val="en-GB"/>
        </w:rPr>
        <w:t>political</w:t>
      </w:r>
      <w:r w:rsidR="002A3600">
        <w:rPr>
          <w:rFonts w:ascii="Times New Roman" w:eastAsia="Times New Roman" w:hAnsi="Times New Roman" w:cs="Times New Roman"/>
          <w:sz w:val="20"/>
          <w:szCs w:val="20"/>
          <w:lang w:val="en-GB"/>
        </w:rPr>
        <w:t xml:space="preserve"> </w:t>
      </w:r>
      <w:r w:rsidR="005D3576">
        <w:rPr>
          <w:rFonts w:ascii="Times New Roman" w:eastAsia="Times New Roman" w:hAnsi="Times New Roman" w:cs="Times New Roman"/>
          <w:sz w:val="20"/>
          <w:szCs w:val="20"/>
          <w:lang w:val="en-GB"/>
        </w:rPr>
        <w:t xml:space="preserve">reform </w:t>
      </w:r>
      <w:r w:rsidR="008C15D0" w:rsidRPr="003C34CA">
        <w:rPr>
          <w:rFonts w:ascii="Times New Roman" w:eastAsia="Times New Roman" w:hAnsi="Times New Roman" w:cs="Times New Roman"/>
          <w:sz w:val="20"/>
          <w:szCs w:val="20"/>
          <w:lang w:val="en-GB"/>
        </w:rPr>
        <w:t>to create an environment conducive to long-term stability, peace and sustainable development.</w:t>
      </w:r>
      <w:r w:rsidR="6DE34FF6" w:rsidRPr="003C34CA">
        <w:rPr>
          <w:rFonts w:ascii="Times New Roman" w:eastAsia="Times New Roman" w:hAnsi="Times New Roman" w:cs="Times New Roman"/>
          <w:sz w:val="20"/>
          <w:szCs w:val="20"/>
          <w:lang w:val="en-GB"/>
        </w:rPr>
        <w:t xml:space="preserve"> </w:t>
      </w:r>
    </w:p>
    <w:p w14:paraId="2EB0AFDB" w14:textId="4C14EAC7" w:rsidR="0017396F" w:rsidRPr="00D179A4" w:rsidRDefault="00F55D11" w:rsidP="00183F08">
      <w:pPr>
        <w:pStyle w:val="ListParagraph"/>
        <w:numPr>
          <w:ilvl w:val="0"/>
          <w:numId w:val="22"/>
        </w:numPr>
        <w:spacing w:after="200" w:line="240" w:lineRule="exact"/>
        <w:ind w:left="1080" w:firstLine="0"/>
        <w:contextualSpacing w:val="0"/>
        <w:jc w:val="both"/>
        <w:rPr>
          <w:rFonts w:ascii="Times New Roman" w:eastAsia="Times New Roman" w:hAnsi="Times New Roman" w:cs="Times New Roman"/>
          <w:sz w:val="20"/>
          <w:szCs w:val="20"/>
          <w:lang w:val="en-GB"/>
        </w:rPr>
      </w:pPr>
      <w:r w:rsidRPr="009924F7">
        <w:rPr>
          <w:rFonts w:ascii="Times New Roman" w:eastAsia="Times New Roman" w:hAnsi="Times New Roman" w:cs="Times New Roman"/>
          <w:sz w:val="20"/>
          <w:szCs w:val="20"/>
          <w:lang w:val="en-GB"/>
        </w:rPr>
        <w:t xml:space="preserve">UNDP will: (a) </w:t>
      </w:r>
      <w:r w:rsidR="005D3576">
        <w:rPr>
          <w:rFonts w:ascii="Times New Roman" w:eastAsia="Times New Roman" w:hAnsi="Times New Roman" w:cs="Times New Roman"/>
          <w:sz w:val="20"/>
          <w:szCs w:val="20"/>
          <w:lang w:val="en-GB"/>
        </w:rPr>
        <w:t>e</w:t>
      </w:r>
      <w:r w:rsidR="00AF696A">
        <w:rPr>
          <w:rFonts w:ascii="Times New Roman" w:eastAsia="Times New Roman" w:hAnsi="Times New Roman" w:cs="Times New Roman"/>
          <w:sz w:val="20"/>
          <w:szCs w:val="20"/>
          <w:lang w:val="en-GB"/>
        </w:rPr>
        <w:t>nsure</w:t>
      </w:r>
      <w:r w:rsidRPr="009924F7">
        <w:rPr>
          <w:rFonts w:ascii="Times New Roman" w:eastAsia="Times New Roman" w:hAnsi="Times New Roman" w:cs="Times New Roman"/>
          <w:sz w:val="20"/>
          <w:szCs w:val="20"/>
          <w:lang w:val="en-GB"/>
        </w:rPr>
        <w:t xml:space="preserve"> </w:t>
      </w:r>
      <w:r w:rsidR="00E438A4" w:rsidRPr="009924F7">
        <w:rPr>
          <w:rFonts w:ascii="Times New Roman" w:eastAsia="Times New Roman" w:hAnsi="Times New Roman" w:cs="Times New Roman"/>
          <w:sz w:val="20"/>
          <w:szCs w:val="20"/>
          <w:lang w:val="en-GB"/>
        </w:rPr>
        <w:t>a</w:t>
      </w:r>
      <w:r w:rsidRPr="009924F7">
        <w:rPr>
          <w:rFonts w:ascii="Times New Roman" w:eastAsia="Times New Roman" w:hAnsi="Times New Roman" w:cs="Times New Roman"/>
          <w:sz w:val="20"/>
          <w:szCs w:val="20"/>
          <w:lang w:val="en-GB"/>
        </w:rPr>
        <w:t xml:space="preserve"> </w:t>
      </w:r>
      <w:r w:rsidR="00AF696A" w:rsidRPr="009924F7">
        <w:rPr>
          <w:rFonts w:ascii="Times New Roman" w:eastAsia="Times New Roman" w:hAnsi="Times New Roman" w:cs="Times New Roman"/>
          <w:sz w:val="20"/>
          <w:szCs w:val="20"/>
          <w:lang w:val="en-GB"/>
        </w:rPr>
        <w:t>better fit-for-purpose</w:t>
      </w:r>
      <w:r w:rsidR="00AF696A">
        <w:rPr>
          <w:rFonts w:ascii="Times New Roman" w:eastAsia="Times New Roman" w:hAnsi="Times New Roman" w:cs="Times New Roman"/>
          <w:sz w:val="20"/>
          <w:szCs w:val="20"/>
          <w:lang w:val="en-GB"/>
        </w:rPr>
        <w:t xml:space="preserve"> </w:t>
      </w:r>
      <w:r w:rsidR="00A972F0">
        <w:rPr>
          <w:rFonts w:ascii="Times New Roman" w:eastAsia="Times New Roman" w:hAnsi="Times New Roman" w:cs="Times New Roman"/>
          <w:sz w:val="20"/>
          <w:szCs w:val="20"/>
          <w:lang w:val="en-GB"/>
        </w:rPr>
        <w:t>org</w:t>
      </w:r>
      <w:r w:rsidRPr="009924F7">
        <w:rPr>
          <w:rFonts w:ascii="Times New Roman" w:eastAsia="Times New Roman" w:hAnsi="Times New Roman" w:cs="Times New Roman"/>
          <w:sz w:val="20"/>
          <w:szCs w:val="20"/>
          <w:lang w:val="en-GB"/>
        </w:rPr>
        <w:t>anizational structur</w:t>
      </w:r>
      <w:r w:rsidR="00AF696A">
        <w:rPr>
          <w:rFonts w:ascii="Times New Roman" w:eastAsia="Times New Roman" w:hAnsi="Times New Roman" w:cs="Times New Roman"/>
          <w:sz w:val="20"/>
          <w:szCs w:val="20"/>
          <w:lang w:val="en-GB"/>
        </w:rPr>
        <w:t>e</w:t>
      </w:r>
      <w:r w:rsidRPr="009924F7">
        <w:rPr>
          <w:rFonts w:ascii="Times New Roman" w:eastAsia="Times New Roman" w:hAnsi="Times New Roman" w:cs="Times New Roman"/>
          <w:sz w:val="20"/>
          <w:szCs w:val="20"/>
          <w:lang w:val="en-GB"/>
        </w:rPr>
        <w:t xml:space="preserve"> through </w:t>
      </w:r>
      <w:r w:rsidR="005D3576">
        <w:rPr>
          <w:rFonts w:ascii="Times New Roman" w:eastAsia="Times New Roman" w:hAnsi="Times New Roman" w:cs="Times New Roman"/>
          <w:sz w:val="20"/>
          <w:szCs w:val="20"/>
          <w:lang w:val="en-GB"/>
        </w:rPr>
        <w:t xml:space="preserve">a </w:t>
      </w:r>
      <w:r w:rsidRPr="009924F7">
        <w:rPr>
          <w:rFonts w:ascii="Times New Roman" w:eastAsia="Times New Roman" w:hAnsi="Times New Roman" w:cs="Times New Roman"/>
          <w:sz w:val="20"/>
          <w:szCs w:val="20"/>
          <w:lang w:val="en-GB"/>
        </w:rPr>
        <w:t>more effective programme unit and a new corps of national staff</w:t>
      </w:r>
      <w:r w:rsidR="00294F27">
        <w:rPr>
          <w:rFonts w:ascii="Times New Roman" w:eastAsia="Times New Roman" w:hAnsi="Times New Roman" w:cs="Times New Roman"/>
          <w:sz w:val="20"/>
          <w:szCs w:val="20"/>
          <w:lang w:val="en-GB"/>
        </w:rPr>
        <w:t>;</w:t>
      </w:r>
      <w:r w:rsidRPr="009924F7">
        <w:rPr>
          <w:rFonts w:ascii="Times New Roman" w:eastAsia="Times New Roman" w:hAnsi="Times New Roman" w:cs="Times New Roman"/>
          <w:sz w:val="20"/>
          <w:szCs w:val="20"/>
          <w:lang w:val="en-GB"/>
        </w:rPr>
        <w:t xml:space="preserve"> (b) </w:t>
      </w:r>
      <w:r w:rsidR="00294F27">
        <w:rPr>
          <w:rFonts w:ascii="Times New Roman" w:eastAsia="Times New Roman" w:hAnsi="Times New Roman" w:cs="Times New Roman"/>
          <w:sz w:val="20"/>
          <w:szCs w:val="20"/>
          <w:lang w:val="en-GB"/>
        </w:rPr>
        <w:t>s</w:t>
      </w:r>
      <w:r w:rsidRPr="009924F7">
        <w:rPr>
          <w:rFonts w:ascii="Times New Roman" w:eastAsia="Times New Roman" w:hAnsi="Times New Roman" w:cs="Times New Roman"/>
          <w:sz w:val="20"/>
          <w:szCs w:val="20"/>
          <w:lang w:val="en-GB"/>
        </w:rPr>
        <w:t xml:space="preserve">trengthen </w:t>
      </w:r>
      <w:r w:rsidR="00294F27">
        <w:rPr>
          <w:rFonts w:ascii="Times New Roman" w:eastAsia="Times New Roman" w:hAnsi="Times New Roman" w:cs="Times New Roman"/>
          <w:sz w:val="20"/>
          <w:szCs w:val="20"/>
          <w:lang w:val="en-GB"/>
        </w:rPr>
        <w:t xml:space="preserve">its </w:t>
      </w:r>
      <w:r w:rsidRPr="009924F7">
        <w:rPr>
          <w:rFonts w:ascii="Times New Roman" w:eastAsia="Times New Roman" w:hAnsi="Times New Roman" w:cs="Times New Roman"/>
          <w:sz w:val="20"/>
          <w:szCs w:val="20"/>
          <w:lang w:val="en-GB"/>
        </w:rPr>
        <w:t xml:space="preserve">presence </w:t>
      </w:r>
      <w:r w:rsidR="001767C7">
        <w:rPr>
          <w:rFonts w:ascii="Times New Roman" w:eastAsia="Times New Roman" w:hAnsi="Times New Roman" w:cs="Times New Roman"/>
          <w:sz w:val="20"/>
          <w:szCs w:val="20"/>
          <w:lang w:val="en-GB"/>
        </w:rPr>
        <w:t>through</w:t>
      </w:r>
      <w:r w:rsidRPr="009924F7">
        <w:rPr>
          <w:rFonts w:ascii="Times New Roman" w:eastAsia="Times New Roman" w:hAnsi="Times New Roman" w:cs="Times New Roman"/>
          <w:sz w:val="20"/>
          <w:szCs w:val="20"/>
          <w:lang w:val="en-GB"/>
        </w:rPr>
        <w:t xml:space="preserve"> closer engagement</w:t>
      </w:r>
      <w:r w:rsidR="00BD656C">
        <w:rPr>
          <w:rFonts w:ascii="Times New Roman" w:eastAsia="Times New Roman" w:hAnsi="Times New Roman" w:cs="Times New Roman"/>
          <w:sz w:val="20"/>
          <w:szCs w:val="20"/>
          <w:lang w:val="en-GB"/>
        </w:rPr>
        <w:t>,</w:t>
      </w:r>
      <w:r w:rsidR="00A210BE">
        <w:rPr>
          <w:rFonts w:ascii="Times New Roman" w:eastAsia="Times New Roman" w:hAnsi="Times New Roman" w:cs="Times New Roman"/>
          <w:sz w:val="20"/>
          <w:szCs w:val="20"/>
          <w:lang w:val="en-GB"/>
        </w:rPr>
        <w:t xml:space="preserve"> co-location</w:t>
      </w:r>
      <w:r w:rsidRPr="009924F7">
        <w:rPr>
          <w:rFonts w:ascii="Times New Roman" w:eastAsia="Times New Roman" w:hAnsi="Times New Roman" w:cs="Times New Roman"/>
          <w:sz w:val="20"/>
          <w:szCs w:val="20"/>
          <w:lang w:val="en-GB"/>
        </w:rPr>
        <w:t xml:space="preserve"> and </w:t>
      </w:r>
      <w:r w:rsidR="006E0A83">
        <w:rPr>
          <w:rFonts w:ascii="Times New Roman" w:eastAsia="Times New Roman" w:hAnsi="Times New Roman" w:cs="Times New Roman"/>
          <w:sz w:val="20"/>
          <w:szCs w:val="20"/>
          <w:lang w:val="en-GB"/>
        </w:rPr>
        <w:t>embedding</w:t>
      </w:r>
      <w:r w:rsidR="00DA3E06">
        <w:rPr>
          <w:rFonts w:ascii="Times New Roman" w:eastAsia="Times New Roman" w:hAnsi="Times New Roman" w:cs="Times New Roman"/>
          <w:sz w:val="20"/>
          <w:szCs w:val="20"/>
          <w:lang w:val="en-GB"/>
        </w:rPr>
        <w:t xml:space="preserve"> technical support in</w:t>
      </w:r>
      <w:r w:rsidRPr="009924F7">
        <w:rPr>
          <w:rFonts w:ascii="Times New Roman" w:eastAsia="Times New Roman" w:hAnsi="Times New Roman" w:cs="Times New Roman"/>
          <w:sz w:val="20"/>
          <w:szCs w:val="20"/>
          <w:lang w:val="en-GB"/>
        </w:rPr>
        <w:t xml:space="preserve"> key </w:t>
      </w:r>
      <w:r w:rsidR="00A0451D">
        <w:rPr>
          <w:rFonts w:ascii="Times New Roman" w:eastAsia="Times New Roman" w:hAnsi="Times New Roman" w:cs="Times New Roman"/>
          <w:sz w:val="20"/>
          <w:szCs w:val="20"/>
          <w:lang w:val="en-GB"/>
        </w:rPr>
        <w:t>institutions</w:t>
      </w:r>
      <w:r w:rsidR="00AC6DB2">
        <w:rPr>
          <w:rFonts w:ascii="Times New Roman" w:eastAsia="Times New Roman" w:hAnsi="Times New Roman" w:cs="Times New Roman"/>
          <w:sz w:val="20"/>
          <w:szCs w:val="20"/>
          <w:lang w:val="en-GB"/>
        </w:rPr>
        <w:t>;</w:t>
      </w:r>
      <w:r w:rsidR="00A210BE">
        <w:rPr>
          <w:rFonts w:ascii="Times New Roman" w:eastAsia="Times New Roman" w:hAnsi="Times New Roman" w:cs="Times New Roman"/>
          <w:sz w:val="20"/>
          <w:szCs w:val="20"/>
          <w:lang w:val="en-GB"/>
        </w:rPr>
        <w:t xml:space="preserve"> </w:t>
      </w:r>
      <w:r w:rsidRPr="009924F7">
        <w:rPr>
          <w:rFonts w:ascii="Times New Roman" w:eastAsia="Times New Roman" w:hAnsi="Times New Roman" w:cs="Times New Roman"/>
          <w:sz w:val="20"/>
          <w:szCs w:val="20"/>
          <w:lang w:val="en-GB"/>
        </w:rPr>
        <w:t xml:space="preserve">(c) </w:t>
      </w:r>
      <w:r w:rsidR="00AC6DB2">
        <w:rPr>
          <w:rFonts w:ascii="Times New Roman" w:eastAsia="Times New Roman" w:hAnsi="Times New Roman" w:cs="Times New Roman"/>
          <w:sz w:val="20"/>
          <w:szCs w:val="20"/>
          <w:lang w:val="en-GB"/>
        </w:rPr>
        <w:t>e</w:t>
      </w:r>
      <w:r w:rsidRPr="009924F7">
        <w:rPr>
          <w:rFonts w:ascii="Times New Roman" w:eastAsia="Times New Roman" w:hAnsi="Times New Roman" w:cs="Times New Roman"/>
          <w:sz w:val="20"/>
          <w:szCs w:val="20"/>
          <w:lang w:val="en-GB"/>
        </w:rPr>
        <w:t xml:space="preserve">nsure </w:t>
      </w:r>
      <w:r w:rsidR="00AC6DB2">
        <w:rPr>
          <w:rFonts w:ascii="Times New Roman" w:eastAsia="Times New Roman" w:hAnsi="Times New Roman" w:cs="Times New Roman"/>
          <w:sz w:val="20"/>
          <w:szCs w:val="20"/>
          <w:lang w:val="en-GB"/>
        </w:rPr>
        <w:t xml:space="preserve">a </w:t>
      </w:r>
      <w:r w:rsidRPr="009924F7">
        <w:rPr>
          <w:rFonts w:ascii="Times New Roman" w:eastAsia="Times New Roman" w:hAnsi="Times New Roman" w:cs="Times New Roman"/>
          <w:sz w:val="20"/>
          <w:szCs w:val="20"/>
          <w:lang w:val="en-GB"/>
        </w:rPr>
        <w:t xml:space="preserve">strong focus on inclusion of </w:t>
      </w:r>
      <w:r w:rsidR="00310423">
        <w:rPr>
          <w:rFonts w:ascii="Times New Roman" w:eastAsia="Times New Roman" w:hAnsi="Times New Roman" w:cs="Times New Roman"/>
          <w:sz w:val="20"/>
          <w:szCs w:val="20"/>
          <w:lang w:val="en-GB"/>
        </w:rPr>
        <w:t xml:space="preserve">civil society, </w:t>
      </w:r>
      <w:r w:rsidRPr="009924F7">
        <w:rPr>
          <w:rFonts w:ascii="Times New Roman" w:eastAsia="Times New Roman" w:hAnsi="Times New Roman" w:cs="Times New Roman"/>
          <w:sz w:val="20"/>
          <w:szCs w:val="20"/>
          <w:lang w:val="en-GB"/>
        </w:rPr>
        <w:t>youth and women as agents of positive change</w:t>
      </w:r>
      <w:r w:rsidR="00AC6DB2">
        <w:rPr>
          <w:rFonts w:ascii="Times New Roman" w:eastAsia="Times New Roman" w:hAnsi="Times New Roman" w:cs="Times New Roman"/>
          <w:sz w:val="20"/>
          <w:szCs w:val="20"/>
          <w:lang w:val="en-GB"/>
        </w:rPr>
        <w:t>;</w:t>
      </w:r>
      <w:r w:rsidRPr="009924F7">
        <w:rPr>
          <w:rFonts w:ascii="Times New Roman" w:eastAsia="Times New Roman" w:hAnsi="Times New Roman" w:cs="Times New Roman"/>
          <w:sz w:val="20"/>
          <w:szCs w:val="20"/>
          <w:lang w:val="en-GB"/>
        </w:rPr>
        <w:t xml:space="preserve"> (d) </w:t>
      </w:r>
      <w:r w:rsidR="00AC6DB2">
        <w:rPr>
          <w:rFonts w:ascii="Times New Roman" w:eastAsia="Times New Roman" w:hAnsi="Times New Roman" w:cs="Times New Roman"/>
          <w:sz w:val="20"/>
          <w:szCs w:val="20"/>
          <w:lang w:val="en-GB"/>
        </w:rPr>
        <w:t>e</w:t>
      </w:r>
      <w:r w:rsidRPr="009924F7">
        <w:rPr>
          <w:rFonts w:ascii="Times New Roman" w:eastAsia="Times New Roman" w:hAnsi="Times New Roman" w:cs="Times New Roman"/>
          <w:sz w:val="20"/>
          <w:szCs w:val="20"/>
          <w:lang w:val="en-GB"/>
        </w:rPr>
        <w:t xml:space="preserve">nhance its proven track record to </w:t>
      </w:r>
      <w:r w:rsidRPr="003F6162">
        <w:rPr>
          <w:rFonts w:ascii="Times New Roman" w:eastAsia="Times New Roman" w:hAnsi="Times New Roman" w:cs="Times New Roman"/>
          <w:sz w:val="20"/>
          <w:szCs w:val="20"/>
          <w:lang w:val="en-GB"/>
        </w:rPr>
        <w:t>pool resources</w:t>
      </w:r>
      <w:r w:rsidR="00F642EC" w:rsidRPr="00BC6B14">
        <w:rPr>
          <w:rFonts w:ascii="Times New Roman" w:eastAsia="Times New Roman" w:hAnsi="Times New Roman" w:cs="Times New Roman"/>
          <w:sz w:val="20"/>
          <w:szCs w:val="20"/>
          <w:lang w:val="en-GB"/>
        </w:rPr>
        <w:t>,</w:t>
      </w:r>
      <w:r w:rsidRPr="003F6162">
        <w:rPr>
          <w:rFonts w:ascii="Times New Roman" w:eastAsia="Times New Roman" w:hAnsi="Times New Roman" w:cs="Times New Roman"/>
          <w:sz w:val="20"/>
          <w:szCs w:val="20"/>
          <w:lang w:val="en-GB"/>
        </w:rPr>
        <w:t xml:space="preserve"> combining donor</w:t>
      </w:r>
      <w:r w:rsidR="00310423" w:rsidRPr="00C90065">
        <w:rPr>
          <w:rFonts w:ascii="Times New Roman" w:eastAsia="Times New Roman" w:hAnsi="Times New Roman" w:cs="Times New Roman"/>
          <w:sz w:val="20"/>
          <w:szCs w:val="20"/>
          <w:lang w:val="en-GB"/>
        </w:rPr>
        <w:t>, private sector</w:t>
      </w:r>
      <w:r w:rsidRPr="003F23A5">
        <w:rPr>
          <w:rFonts w:ascii="Times New Roman" w:eastAsia="Times New Roman" w:hAnsi="Times New Roman" w:cs="Times New Roman"/>
          <w:sz w:val="20"/>
          <w:szCs w:val="20"/>
          <w:lang w:val="en-GB"/>
        </w:rPr>
        <w:t xml:space="preserve"> and </w:t>
      </w:r>
      <w:r w:rsidR="008C6404" w:rsidRPr="001C75F8">
        <w:rPr>
          <w:rFonts w:ascii="Times New Roman" w:eastAsia="Times New Roman" w:hAnsi="Times New Roman" w:cs="Times New Roman"/>
          <w:sz w:val="20"/>
          <w:szCs w:val="20"/>
          <w:lang w:val="en-GB"/>
        </w:rPr>
        <w:t>g</w:t>
      </w:r>
      <w:r w:rsidRPr="004F614D">
        <w:rPr>
          <w:rFonts w:ascii="Times New Roman" w:eastAsia="Times New Roman" w:hAnsi="Times New Roman" w:cs="Times New Roman"/>
          <w:sz w:val="20"/>
          <w:szCs w:val="20"/>
          <w:lang w:val="en-GB"/>
        </w:rPr>
        <w:t>overnment resources</w:t>
      </w:r>
      <w:r w:rsidRPr="009924F7">
        <w:rPr>
          <w:rFonts w:ascii="Times New Roman" w:eastAsia="Times New Roman" w:hAnsi="Times New Roman" w:cs="Times New Roman"/>
          <w:sz w:val="20"/>
          <w:szCs w:val="20"/>
          <w:lang w:val="en-GB"/>
        </w:rPr>
        <w:t>, including increasing government cost-sharing</w:t>
      </w:r>
      <w:r w:rsidR="00683B84">
        <w:rPr>
          <w:rFonts w:ascii="Times New Roman" w:eastAsia="Times New Roman" w:hAnsi="Times New Roman" w:cs="Times New Roman"/>
          <w:sz w:val="20"/>
          <w:szCs w:val="20"/>
          <w:lang w:val="en-GB"/>
        </w:rPr>
        <w:t xml:space="preserve"> </w:t>
      </w:r>
      <w:r w:rsidRPr="009924F7">
        <w:rPr>
          <w:rFonts w:ascii="Times New Roman" w:eastAsia="Times New Roman" w:hAnsi="Times New Roman" w:cs="Times New Roman"/>
          <w:sz w:val="20"/>
          <w:szCs w:val="20"/>
          <w:lang w:val="en-GB"/>
        </w:rPr>
        <w:t>in the next program</w:t>
      </w:r>
      <w:r w:rsidR="00310423">
        <w:rPr>
          <w:rFonts w:ascii="Times New Roman" w:eastAsia="Times New Roman" w:hAnsi="Times New Roman" w:cs="Times New Roman"/>
          <w:sz w:val="20"/>
          <w:szCs w:val="20"/>
          <w:lang w:val="en-GB"/>
        </w:rPr>
        <w:t>me</w:t>
      </w:r>
      <w:r w:rsidRPr="009924F7">
        <w:rPr>
          <w:rFonts w:ascii="Times New Roman" w:eastAsia="Times New Roman" w:hAnsi="Times New Roman" w:cs="Times New Roman"/>
          <w:sz w:val="20"/>
          <w:szCs w:val="20"/>
          <w:lang w:val="en-GB"/>
        </w:rPr>
        <w:t xml:space="preserve"> period</w:t>
      </w:r>
      <w:r w:rsidR="00AC6DB2">
        <w:rPr>
          <w:rFonts w:ascii="Times New Roman" w:eastAsia="Times New Roman" w:hAnsi="Times New Roman" w:cs="Times New Roman"/>
          <w:sz w:val="20"/>
          <w:szCs w:val="20"/>
          <w:lang w:val="en-GB"/>
        </w:rPr>
        <w:t>;</w:t>
      </w:r>
      <w:r w:rsidRPr="009924F7">
        <w:rPr>
          <w:rFonts w:ascii="Times New Roman" w:eastAsia="Times New Roman" w:hAnsi="Times New Roman" w:cs="Times New Roman"/>
          <w:sz w:val="20"/>
          <w:szCs w:val="20"/>
          <w:lang w:val="en-GB"/>
        </w:rPr>
        <w:t xml:space="preserve"> (e)</w:t>
      </w:r>
      <w:r w:rsidR="002F2343">
        <w:rPr>
          <w:rFonts w:ascii="Times New Roman" w:eastAsia="Times New Roman" w:hAnsi="Times New Roman" w:cs="Times New Roman"/>
          <w:sz w:val="20"/>
          <w:szCs w:val="20"/>
          <w:lang w:val="en-GB"/>
        </w:rPr>
        <w:t xml:space="preserve"> </w:t>
      </w:r>
      <w:r w:rsidR="002F2343" w:rsidRPr="000C516F">
        <w:rPr>
          <w:rFonts w:ascii="Times New Roman" w:eastAsia="Times New Roman" w:hAnsi="Times New Roman" w:cs="Times New Roman"/>
          <w:sz w:val="20"/>
          <w:szCs w:val="20"/>
          <w:lang w:val="en-GB"/>
        </w:rPr>
        <w:t>reinforc</w:t>
      </w:r>
      <w:r w:rsidR="002F2343">
        <w:rPr>
          <w:rFonts w:ascii="Times New Roman" w:eastAsia="Times New Roman" w:hAnsi="Times New Roman" w:cs="Times New Roman"/>
          <w:sz w:val="20"/>
          <w:szCs w:val="20"/>
          <w:lang w:val="en-GB"/>
        </w:rPr>
        <w:t>e</w:t>
      </w:r>
      <w:r w:rsidR="002F2343" w:rsidRPr="000C516F">
        <w:rPr>
          <w:rFonts w:ascii="Times New Roman" w:eastAsia="Times New Roman" w:hAnsi="Times New Roman" w:cs="Times New Roman"/>
          <w:sz w:val="20"/>
          <w:szCs w:val="20"/>
          <w:lang w:val="en-GB"/>
        </w:rPr>
        <w:t xml:space="preserve"> existing </w:t>
      </w:r>
      <w:r w:rsidR="002F2343">
        <w:rPr>
          <w:rFonts w:ascii="Times New Roman" w:eastAsia="Times New Roman" w:hAnsi="Times New Roman" w:cs="Times New Roman"/>
          <w:sz w:val="20"/>
          <w:szCs w:val="20"/>
          <w:lang w:val="en-GB"/>
        </w:rPr>
        <w:t xml:space="preserve">partnerships </w:t>
      </w:r>
      <w:r w:rsidR="002F2343" w:rsidRPr="000C516F">
        <w:rPr>
          <w:rFonts w:ascii="Times New Roman" w:eastAsia="Times New Roman" w:hAnsi="Times New Roman" w:cs="Times New Roman"/>
          <w:sz w:val="20"/>
          <w:szCs w:val="20"/>
          <w:lang w:val="en-GB"/>
        </w:rPr>
        <w:t>and build new</w:t>
      </w:r>
      <w:r w:rsidR="002F2343">
        <w:rPr>
          <w:rFonts w:ascii="Times New Roman" w:eastAsia="Times New Roman" w:hAnsi="Times New Roman" w:cs="Times New Roman"/>
          <w:sz w:val="20"/>
          <w:szCs w:val="20"/>
          <w:lang w:val="en-GB"/>
        </w:rPr>
        <w:t xml:space="preserve"> ones</w:t>
      </w:r>
      <w:r w:rsidR="002F2343" w:rsidRPr="000C516F">
        <w:rPr>
          <w:rFonts w:ascii="Times New Roman" w:eastAsia="Times New Roman" w:hAnsi="Times New Roman" w:cs="Times New Roman"/>
          <w:sz w:val="20"/>
          <w:szCs w:val="20"/>
          <w:lang w:val="en-GB"/>
        </w:rPr>
        <w:t xml:space="preserve">, including through </w:t>
      </w:r>
      <w:r w:rsidR="002F2343">
        <w:rPr>
          <w:rFonts w:ascii="Times New Roman" w:eastAsia="Times New Roman" w:hAnsi="Times New Roman" w:cs="Times New Roman"/>
          <w:sz w:val="20"/>
          <w:szCs w:val="20"/>
          <w:lang w:val="en-GB"/>
        </w:rPr>
        <w:t>S</w:t>
      </w:r>
      <w:r w:rsidR="002F2343" w:rsidRPr="000C516F">
        <w:rPr>
          <w:rFonts w:ascii="Times New Roman" w:eastAsia="Times New Roman" w:hAnsi="Times New Roman" w:cs="Times New Roman"/>
          <w:sz w:val="20"/>
          <w:szCs w:val="20"/>
          <w:lang w:val="en-GB"/>
        </w:rPr>
        <w:t>outh-</w:t>
      </w:r>
      <w:r w:rsidR="002F2343">
        <w:rPr>
          <w:rFonts w:ascii="Times New Roman" w:eastAsia="Times New Roman" w:hAnsi="Times New Roman" w:cs="Times New Roman"/>
          <w:sz w:val="20"/>
          <w:szCs w:val="20"/>
          <w:lang w:val="en-GB"/>
        </w:rPr>
        <w:t>S</w:t>
      </w:r>
      <w:r w:rsidR="002F2343" w:rsidRPr="000C516F">
        <w:rPr>
          <w:rFonts w:ascii="Times New Roman" w:eastAsia="Times New Roman" w:hAnsi="Times New Roman" w:cs="Times New Roman"/>
          <w:sz w:val="20"/>
          <w:szCs w:val="20"/>
          <w:lang w:val="en-GB"/>
        </w:rPr>
        <w:t>outh</w:t>
      </w:r>
      <w:r w:rsidR="002B6592">
        <w:rPr>
          <w:rFonts w:ascii="Times New Roman" w:eastAsia="Times New Roman" w:hAnsi="Times New Roman" w:cs="Times New Roman"/>
          <w:sz w:val="20"/>
          <w:szCs w:val="20"/>
          <w:lang w:val="en-GB"/>
        </w:rPr>
        <w:t xml:space="preserve"> and </w:t>
      </w:r>
      <w:r w:rsidR="008424B7">
        <w:rPr>
          <w:rFonts w:ascii="Times New Roman" w:eastAsia="Times New Roman" w:hAnsi="Times New Roman" w:cs="Times New Roman"/>
          <w:sz w:val="20"/>
          <w:szCs w:val="20"/>
          <w:lang w:val="en-GB"/>
        </w:rPr>
        <w:t>t</w:t>
      </w:r>
      <w:r w:rsidR="002B6592">
        <w:rPr>
          <w:rFonts w:ascii="Times New Roman" w:eastAsia="Times New Roman" w:hAnsi="Times New Roman" w:cs="Times New Roman"/>
          <w:sz w:val="20"/>
          <w:szCs w:val="20"/>
          <w:lang w:val="en-GB"/>
        </w:rPr>
        <w:t>riangular</w:t>
      </w:r>
      <w:r w:rsidR="002F2343" w:rsidRPr="000C516F">
        <w:rPr>
          <w:rFonts w:ascii="Times New Roman" w:eastAsia="Times New Roman" w:hAnsi="Times New Roman" w:cs="Times New Roman"/>
          <w:sz w:val="20"/>
          <w:szCs w:val="20"/>
          <w:lang w:val="en-GB"/>
        </w:rPr>
        <w:t xml:space="preserve"> cooperation, with </w:t>
      </w:r>
      <w:r w:rsidR="002F2343">
        <w:rPr>
          <w:rFonts w:ascii="Times New Roman" w:eastAsia="Times New Roman" w:hAnsi="Times New Roman" w:cs="Times New Roman"/>
          <w:sz w:val="20"/>
          <w:szCs w:val="20"/>
          <w:lang w:val="en-GB"/>
        </w:rPr>
        <w:t>improv</w:t>
      </w:r>
      <w:r w:rsidR="002F2343" w:rsidRPr="000C516F">
        <w:rPr>
          <w:rFonts w:ascii="Times New Roman" w:eastAsia="Times New Roman" w:hAnsi="Times New Roman" w:cs="Times New Roman"/>
          <w:sz w:val="20"/>
          <w:szCs w:val="20"/>
          <w:lang w:val="en-GB"/>
        </w:rPr>
        <w:t xml:space="preserve">ed communication and knowledge dissemination to </w:t>
      </w:r>
      <w:r w:rsidR="00FC3349">
        <w:rPr>
          <w:rFonts w:ascii="Times New Roman" w:eastAsia="Times New Roman" w:hAnsi="Times New Roman" w:cs="Times New Roman"/>
          <w:sz w:val="20"/>
          <w:szCs w:val="20"/>
          <w:lang w:val="en-GB"/>
        </w:rPr>
        <w:t>capture</w:t>
      </w:r>
      <w:r w:rsidR="002F2343" w:rsidRPr="000C516F">
        <w:rPr>
          <w:rFonts w:ascii="Times New Roman" w:eastAsia="Times New Roman" w:hAnsi="Times New Roman" w:cs="Times New Roman"/>
          <w:sz w:val="20"/>
          <w:szCs w:val="20"/>
          <w:lang w:val="en-GB"/>
        </w:rPr>
        <w:t xml:space="preserve"> regional and global experiences and innovations</w:t>
      </w:r>
      <w:r w:rsidR="00203FE7">
        <w:rPr>
          <w:rFonts w:ascii="Times New Roman" w:eastAsia="Times New Roman" w:hAnsi="Times New Roman" w:cs="Times New Roman"/>
          <w:sz w:val="20"/>
          <w:szCs w:val="20"/>
          <w:lang w:val="en-GB"/>
        </w:rPr>
        <w:t>,</w:t>
      </w:r>
      <w:r w:rsidR="002F2343" w:rsidRPr="000C516F">
        <w:rPr>
          <w:rFonts w:ascii="Times New Roman" w:eastAsia="Times New Roman" w:hAnsi="Times New Roman" w:cs="Times New Roman"/>
          <w:sz w:val="20"/>
          <w:szCs w:val="20"/>
          <w:lang w:val="en-GB"/>
        </w:rPr>
        <w:t xml:space="preserve"> while integrating partners at all levels in</w:t>
      </w:r>
      <w:r w:rsidR="002F2343">
        <w:rPr>
          <w:rFonts w:ascii="Times New Roman" w:eastAsia="Times New Roman" w:hAnsi="Times New Roman" w:cs="Times New Roman"/>
          <w:sz w:val="20"/>
          <w:szCs w:val="20"/>
          <w:lang w:val="en-GB"/>
        </w:rPr>
        <w:t>to</w:t>
      </w:r>
      <w:r w:rsidR="002F2343" w:rsidRPr="000C516F">
        <w:rPr>
          <w:rFonts w:ascii="Times New Roman" w:eastAsia="Times New Roman" w:hAnsi="Times New Roman" w:cs="Times New Roman"/>
          <w:sz w:val="20"/>
          <w:szCs w:val="20"/>
          <w:lang w:val="en-GB"/>
        </w:rPr>
        <w:t xml:space="preserve"> networks for development</w:t>
      </w:r>
      <w:r w:rsidR="00AC6DB2">
        <w:rPr>
          <w:rFonts w:ascii="Times New Roman" w:eastAsia="Times New Roman" w:hAnsi="Times New Roman" w:cs="Times New Roman"/>
          <w:sz w:val="20"/>
          <w:szCs w:val="20"/>
          <w:lang w:val="en-GB"/>
        </w:rPr>
        <w:t>; and</w:t>
      </w:r>
      <w:r w:rsidR="005F3C45">
        <w:rPr>
          <w:rFonts w:ascii="Times New Roman" w:eastAsia="Times New Roman" w:hAnsi="Times New Roman" w:cs="Times New Roman"/>
          <w:sz w:val="20"/>
          <w:szCs w:val="20"/>
          <w:lang w:val="en-GB"/>
        </w:rPr>
        <w:t xml:space="preserve"> (f)</w:t>
      </w:r>
      <w:r>
        <w:rPr>
          <w:rFonts w:ascii="Times New Roman" w:eastAsia="Times New Roman" w:hAnsi="Times New Roman" w:cs="Times New Roman"/>
          <w:sz w:val="20"/>
          <w:szCs w:val="20"/>
          <w:lang w:val="en-GB"/>
        </w:rPr>
        <w:t xml:space="preserve"> </w:t>
      </w:r>
      <w:r w:rsidR="00AC6DB2">
        <w:rPr>
          <w:rFonts w:ascii="Times New Roman" w:eastAsia="Times New Roman" w:hAnsi="Times New Roman" w:cs="Times New Roman"/>
          <w:sz w:val="20"/>
          <w:szCs w:val="20"/>
          <w:lang w:val="en-GB"/>
        </w:rPr>
        <w:t>s</w:t>
      </w:r>
      <w:r w:rsidRPr="009924F7">
        <w:rPr>
          <w:rFonts w:ascii="Times New Roman" w:eastAsia="Times New Roman" w:hAnsi="Times New Roman" w:cs="Times New Roman"/>
          <w:sz w:val="20"/>
          <w:szCs w:val="20"/>
          <w:lang w:val="en-GB"/>
        </w:rPr>
        <w:t xml:space="preserve">trengthen collaboration and joint programming with </w:t>
      </w:r>
      <w:r w:rsidR="00AD5EA7">
        <w:rPr>
          <w:rFonts w:ascii="Times New Roman" w:eastAsia="Times New Roman" w:hAnsi="Times New Roman" w:cs="Times New Roman"/>
          <w:sz w:val="20"/>
          <w:szCs w:val="20"/>
          <w:lang w:val="en-GB"/>
        </w:rPr>
        <w:t xml:space="preserve">UNSMIL </w:t>
      </w:r>
      <w:r w:rsidR="00AC6DB2">
        <w:rPr>
          <w:rFonts w:ascii="Times New Roman" w:eastAsia="Times New Roman" w:hAnsi="Times New Roman" w:cs="Times New Roman"/>
          <w:sz w:val="20"/>
          <w:szCs w:val="20"/>
          <w:lang w:val="en-GB"/>
        </w:rPr>
        <w:t xml:space="preserve">and </w:t>
      </w:r>
      <w:r w:rsidRPr="009924F7">
        <w:rPr>
          <w:rFonts w:ascii="Times New Roman" w:eastAsia="Times New Roman" w:hAnsi="Times New Roman" w:cs="Times New Roman"/>
          <w:sz w:val="20"/>
          <w:szCs w:val="20"/>
          <w:lang w:val="en-GB"/>
        </w:rPr>
        <w:t>other U</w:t>
      </w:r>
      <w:r w:rsidR="00AC6DB2">
        <w:rPr>
          <w:rFonts w:ascii="Times New Roman" w:eastAsia="Times New Roman" w:hAnsi="Times New Roman" w:cs="Times New Roman"/>
          <w:sz w:val="20"/>
          <w:szCs w:val="20"/>
          <w:lang w:val="en-GB"/>
        </w:rPr>
        <w:t xml:space="preserve">nited </w:t>
      </w:r>
      <w:r w:rsidRPr="009924F7">
        <w:rPr>
          <w:rFonts w:ascii="Times New Roman" w:eastAsia="Times New Roman" w:hAnsi="Times New Roman" w:cs="Times New Roman"/>
          <w:sz w:val="20"/>
          <w:szCs w:val="20"/>
          <w:lang w:val="en-GB"/>
        </w:rPr>
        <w:t>N</w:t>
      </w:r>
      <w:r w:rsidR="00AC6DB2">
        <w:rPr>
          <w:rFonts w:ascii="Times New Roman" w:eastAsia="Times New Roman" w:hAnsi="Times New Roman" w:cs="Times New Roman"/>
          <w:sz w:val="20"/>
          <w:szCs w:val="20"/>
          <w:lang w:val="en-GB"/>
        </w:rPr>
        <w:t>ations</w:t>
      </w:r>
      <w:r w:rsidRPr="009924F7">
        <w:rPr>
          <w:rFonts w:ascii="Times New Roman" w:eastAsia="Times New Roman" w:hAnsi="Times New Roman" w:cs="Times New Roman"/>
          <w:sz w:val="20"/>
          <w:szCs w:val="20"/>
          <w:lang w:val="en-GB"/>
        </w:rPr>
        <w:t xml:space="preserve"> agencies</w:t>
      </w:r>
      <w:r w:rsidR="00AD5EA7">
        <w:rPr>
          <w:rFonts w:ascii="Times New Roman" w:eastAsia="Times New Roman" w:hAnsi="Times New Roman" w:cs="Times New Roman"/>
          <w:sz w:val="20"/>
          <w:szCs w:val="20"/>
          <w:lang w:val="en-GB"/>
        </w:rPr>
        <w:t>, when relevant.</w:t>
      </w:r>
    </w:p>
    <w:p w14:paraId="6C0BFDE1" w14:textId="1E72F108" w:rsidR="00AE1827" w:rsidRPr="00FA5816" w:rsidRDefault="3D776083" w:rsidP="005C4176">
      <w:pPr>
        <w:pStyle w:val="Heading2"/>
        <w:numPr>
          <w:ilvl w:val="0"/>
          <w:numId w:val="6"/>
        </w:numPr>
        <w:tabs>
          <w:tab w:val="left" w:pos="1080"/>
        </w:tabs>
        <w:spacing w:after="200" w:line="240" w:lineRule="exact"/>
        <w:ind w:left="1080" w:right="720" w:hanging="540"/>
        <w:jc w:val="both"/>
        <w:rPr>
          <w:rFonts w:ascii="Times New Roman" w:hAnsi="Times New Roman"/>
          <w:sz w:val="24"/>
          <w:szCs w:val="24"/>
          <w:lang w:val="en-GB"/>
        </w:rPr>
      </w:pPr>
      <w:bookmarkStart w:id="6" w:name="_Toc65717413"/>
      <w:bookmarkStart w:id="7" w:name="_Toc79746520"/>
      <w:bookmarkEnd w:id="5"/>
      <w:r w:rsidRPr="00FA5816">
        <w:rPr>
          <w:rFonts w:ascii="Times New Roman" w:hAnsi="Times New Roman"/>
          <w:sz w:val="24"/>
          <w:szCs w:val="24"/>
          <w:lang w:val="en-GB"/>
        </w:rPr>
        <w:t>Programme priorities and partnerships</w:t>
      </w:r>
      <w:bookmarkEnd w:id="6"/>
      <w:bookmarkEnd w:id="7"/>
    </w:p>
    <w:p w14:paraId="60CC92A2" w14:textId="092AF028" w:rsidR="00AB2CE9" w:rsidRDefault="00AB2CE9" w:rsidP="00100A3D">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AB2CE9">
        <w:rPr>
          <w:rFonts w:ascii="Times New Roman" w:eastAsia="Times New Roman" w:hAnsi="Times New Roman" w:cs="Times New Roman"/>
          <w:sz w:val="20"/>
          <w:szCs w:val="20"/>
          <w:lang w:val="en-GB"/>
        </w:rPr>
        <w:t>UNDP seek</w:t>
      </w:r>
      <w:r w:rsidR="00AC6DB2">
        <w:rPr>
          <w:rFonts w:ascii="Times New Roman" w:eastAsia="Times New Roman" w:hAnsi="Times New Roman" w:cs="Times New Roman"/>
          <w:sz w:val="20"/>
          <w:szCs w:val="20"/>
          <w:lang w:val="en-GB"/>
        </w:rPr>
        <w:t>s</w:t>
      </w:r>
      <w:r w:rsidRPr="00AB2CE9">
        <w:rPr>
          <w:rFonts w:ascii="Times New Roman" w:eastAsia="Times New Roman" w:hAnsi="Times New Roman" w:cs="Times New Roman"/>
          <w:sz w:val="20"/>
          <w:szCs w:val="20"/>
          <w:lang w:val="en-GB"/>
        </w:rPr>
        <w:t xml:space="preserve"> to contribute to the overarching aspiration that all people in Libya, including women, youth and vulnerable and marginalized groups, benefit equally from sustainable peace and enhanced rule of law, democratic governance, </w:t>
      </w:r>
      <w:r w:rsidR="001B0844" w:rsidRPr="00AB2CE9">
        <w:rPr>
          <w:rFonts w:ascii="Times New Roman" w:eastAsia="Times New Roman" w:hAnsi="Times New Roman" w:cs="Times New Roman"/>
          <w:sz w:val="20"/>
          <w:szCs w:val="20"/>
          <w:lang w:val="en-GB"/>
        </w:rPr>
        <w:t>livelihoods</w:t>
      </w:r>
      <w:r w:rsidRPr="00AB2CE9">
        <w:rPr>
          <w:rFonts w:ascii="Times New Roman" w:eastAsia="Times New Roman" w:hAnsi="Times New Roman" w:cs="Times New Roman"/>
          <w:sz w:val="20"/>
          <w:szCs w:val="20"/>
          <w:lang w:val="en-GB"/>
        </w:rPr>
        <w:t xml:space="preserve"> and </w:t>
      </w:r>
      <w:r w:rsidR="008424B7">
        <w:rPr>
          <w:rFonts w:ascii="Times New Roman" w:eastAsia="Times New Roman" w:hAnsi="Times New Roman" w:cs="Times New Roman"/>
          <w:sz w:val="20"/>
          <w:szCs w:val="20"/>
          <w:lang w:val="en-GB"/>
        </w:rPr>
        <w:t xml:space="preserve">a </w:t>
      </w:r>
      <w:r w:rsidRPr="00AB2CE9">
        <w:rPr>
          <w:rFonts w:ascii="Times New Roman" w:eastAsia="Times New Roman" w:hAnsi="Times New Roman" w:cs="Times New Roman"/>
          <w:sz w:val="20"/>
          <w:szCs w:val="20"/>
          <w:lang w:val="en-GB"/>
        </w:rPr>
        <w:t>climate</w:t>
      </w:r>
      <w:r w:rsidR="00AC6DB2">
        <w:rPr>
          <w:rFonts w:ascii="Times New Roman" w:eastAsia="Times New Roman" w:hAnsi="Times New Roman" w:cs="Times New Roman"/>
          <w:sz w:val="20"/>
          <w:szCs w:val="20"/>
          <w:lang w:val="en-GB"/>
        </w:rPr>
        <w:t>-</w:t>
      </w:r>
      <w:r w:rsidRPr="00AB2CE9">
        <w:rPr>
          <w:rFonts w:ascii="Times New Roman" w:eastAsia="Times New Roman" w:hAnsi="Times New Roman" w:cs="Times New Roman"/>
          <w:sz w:val="20"/>
          <w:szCs w:val="20"/>
          <w:lang w:val="en-GB"/>
        </w:rPr>
        <w:t>resilient future.</w:t>
      </w:r>
      <w:r>
        <w:rPr>
          <w:rFonts w:ascii="Times New Roman" w:eastAsia="Times New Roman" w:hAnsi="Times New Roman" w:cs="Times New Roman"/>
          <w:sz w:val="20"/>
          <w:szCs w:val="20"/>
          <w:lang w:val="en-GB"/>
        </w:rPr>
        <w:t xml:space="preserve"> </w:t>
      </w:r>
    </w:p>
    <w:p w14:paraId="2C7D5424" w14:textId="07F865B7" w:rsidR="00B768B5" w:rsidRPr="00AB2CE9" w:rsidRDefault="00F05592" w:rsidP="00100A3D">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AB2CE9">
        <w:rPr>
          <w:rFonts w:ascii="Times New Roman" w:eastAsia="Times New Roman" w:hAnsi="Times New Roman" w:cs="Times New Roman"/>
          <w:sz w:val="20"/>
          <w:szCs w:val="20"/>
          <w:lang w:val="en-GB"/>
        </w:rPr>
        <w:t>Based on</w:t>
      </w:r>
      <w:r w:rsidR="008556E6" w:rsidRPr="00AB2CE9">
        <w:rPr>
          <w:rFonts w:ascii="Times New Roman" w:eastAsia="Times New Roman" w:hAnsi="Times New Roman" w:cs="Times New Roman"/>
          <w:sz w:val="20"/>
          <w:szCs w:val="20"/>
          <w:lang w:val="en-GB"/>
        </w:rPr>
        <w:t xml:space="preserve"> the UN</w:t>
      </w:r>
      <w:r w:rsidR="00AC6DB2">
        <w:rPr>
          <w:rFonts w:ascii="Times New Roman" w:eastAsia="Times New Roman" w:hAnsi="Times New Roman" w:cs="Times New Roman"/>
          <w:sz w:val="20"/>
          <w:szCs w:val="20"/>
          <w:lang w:val="en-GB"/>
        </w:rPr>
        <w:t>SDCF</w:t>
      </w:r>
      <w:r w:rsidR="008556E6" w:rsidRPr="00AB2CE9">
        <w:rPr>
          <w:rFonts w:ascii="Times New Roman" w:eastAsia="Times New Roman" w:hAnsi="Times New Roman" w:cs="Times New Roman"/>
          <w:sz w:val="20"/>
          <w:szCs w:val="20"/>
          <w:lang w:val="en-GB"/>
        </w:rPr>
        <w:t>, t</w:t>
      </w:r>
      <w:r w:rsidR="009C1F03" w:rsidRPr="00AB2CE9">
        <w:rPr>
          <w:rFonts w:ascii="Times New Roman" w:eastAsia="Times New Roman" w:hAnsi="Times New Roman" w:cs="Times New Roman"/>
          <w:sz w:val="20"/>
          <w:szCs w:val="20"/>
          <w:lang w:val="en-GB"/>
        </w:rPr>
        <w:t xml:space="preserve">he </w:t>
      </w:r>
      <w:r w:rsidR="00AC6DB2">
        <w:rPr>
          <w:rFonts w:ascii="Times New Roman" w:eastAsia="Times New Roman" w:hAnsi="Times New Roman" w:cs="Times New Roman"/>
          <w:sz w:val="20"/>
          <w:szCs w:val="20"/>
          <w:lang w:val="en-GB"/>
        </w:rPr>
        <w:t>country programme</w:t>
      </w:r>
      <w:r w:rsidR="00AC6DB2" w:rsidRPr="00AB2CE9">
        <w:rPr>
          <w:rFonts w:ascii="Times New Roman" w:eastAsia="Times New Roman" w:hAnsi="Times New Roman" w:cs="Times New Roman"/>
          <w:sz w:val="20"/>
          <w:szCs w:val="20"/>
          <w:lang w:val="en-GB"/>
        </w:rPr>
        <w:t xml:space="preserve"> </w:t>
      </w:r>
      <w:r w:rsidR="009C1F03" w:rsidRPr="00AB2CE9">
        <w:rPr>
          <w:rFonts w:ascii="Times New Roman" w:eastAsia="Times New Roman" w:hAnsi="Times New Roman" w:cs="Times New Roman"/>
          <w:sz w:val="20"/>
          <w:szCs w:val="20"/>
          <w:lang w:val="en-GB"/>
        </w:rPr>
        <w:t xml:space="preserve">and its theory of </w:t>
      </w:r>
      <w:r w:rsidR="005D25B0" w:rsidRPr="00AB2CE9">
        <w:rPr>
          <w:rFonts w:ascii="Times New Roman" w:eastAsia="Times New Roman" w:hAnsi="Times New Roman" w:cs="Times New Roman"/>
          <w:sz w:val="20"/>
          <w:szCs w:val="20"/>
          <w:lang w:val="en-GB"/>
        </w:rPr>
        <w:t>c</w:t>
      </w:r>
      <w:r w:rsidR="009C1F03" w:rsidRPr="00AB2CE9">
        <w:rPr>
          <w:rFonts w:ascii="Times New Roman" w:eastAsia="Times New Roman" w:hAnsi="Times New Roman" w:cs="Times New Roman"/>
          <w:sz w:val="20"/>
          <w:szCs w:val="20"/>
          <w:lang w:val="en-GB"/>
        </w:rPr>
        <w:t>hange w</w:t>
      </w:r>
      <w:r w:rsidR="00F21196" w:rsidRPr="00AB2CE9">
        <w:rPr>
          <w:rFonts w:ascii="Times New Roman" w:eastAsia="Times New Roman" w:hAnsi="Times New Roman" w:cs="Times New Roman"/>
          <w:sz w:val="20"/>
          <w:szCs w:val="20"/>
          <w:lang w:val="en-GB"/>
        </w:rPr>
        <w:t>ere</w:t>
      </w:r>
      <w:r w:rsidR="009C1F03" w:rsidRPr="00AB2CE9">
        <w:rPr>
          <w:rFonts w:ascii="Times New Roman" w:eastAsia="Times New Roman" w:hAnsi="Times New Roman" w:cs="Times New Roman"/>
          <w:sz w:val="20"/>
          <w:szCs w:val="20"/>
          <w:lang w:val="en-GB"/>
        </w:rPr>
        <w:t xml:space="preserve"> developed jointly with key </w:t>
      </w:r>
      <w:r w:rsidR="008424B7">
        <w:rPr>
          <w:rFonts w:ascii="Times New Roman" w:eastAsia="Times New Roman" w:hAnsi="Times New Roman" w:cs="Times New Roman"/>
          <w:sz w:val="20"/>
          <w:szCs w:val="20"/>
          <w:lang w:val="en-GB"/>
        </w:rPr>
        <w:t>authorities</w:t>
      </w:r>
      <w:r w:rsidR="001C6088" w:rsidRPr="00AB2CE9">
        <w:rPr>
          <w:rFonts w:ascii="Times New Roman" w:eastAsia="Times New Roman" w:hAnsi="Times New Roman" w:cs="Times New Roman"/>
          <w:sz w:val="20"/>
          <w:szCs w:val="20"/>
          <w:lang w:val="en-GB"/>
        </w:rPr>
        <w:t xml:space="preserve"> and </w:t>
      </w:r>
      <w:r w:rsidR="002918EF" w:rsidRPr="00AB2CE9">
        <w:rPr>
          <w:rFonts w:ascii="Times New Roman" w:eastAsia="Times New Roman" w:hAnsi="Times New Roman" w:cs="Times New Roman"/>
          <w:sz w:val="20"/>
          <w:szCs w:val="20"/>
          <w:lang w:val="en-GB"/>
        </w:rPr>
        <w:t>civil society</w:t>
      </w:r>
      <w:r w:rsidR="00933996" w:rsidRPr="00AB2CE9">
        <w:rPr>
          <w:rFonts w:ascii="Times New Roman" w:eastAsia="Times New Roman" w:hAnsi="Times New Roman" w:cs="Times New Roman"/>
          <w:sz w:val="20"/>
          <w:szCs w:val="20"/>
          <w:lang w:val="en-GB"/>
        </w:rPr>
        <w:t xml:space="preserve"> </w:t>
      </w:r>
      <w:r w:rsidR="002918EF" w:rsidRPr="00AB2CE9">
        <w:rPr>
          <w:rFonts w:ascii="Times New Roman" w:eastAsia="Times New Roman" w:hAnsi="Times New Roman" w:cs="Times New Roman"/>
          <w:sz w:val="20"/>
          <w:szCs w:val="20"/>
          <w:lang w:val="en-GB"/>
        </w:rPr>
        <w:t>partners</w:t>
      </w:r>
      <w:r w:rsidR="009C1F03" w:rsidRPr="00AB2CE9">
        <w:rPr>
          <w:rFonts w:ascii="Times New Roman" w:eastAsia="Times New Roman" w:hAnsi="Times New Roman" w:cs="Times New Roman"/>
          <w:sz w:val="20"/>
          <w:szCs w:val="20"/>
          <w:lang w:val="en-GB"/>
        </w:rPr>
        <w:t xml:space="preserve"> th</w:t>
      </w:r>
      <w:r w:rsidR="002918EF" w:rsidRPr="00AB2CE9">
        <w:rPr>
          <w:rFonts w:ascii="Times New Roman" w:eastAsia="Times New Roman" w:hAnsi="Times New Roman" w:cs="Times New Roman"/>
          <w:sz w:val="20"/>
          <w:szCs w:val="20"/>
          <w:lang w:val="en-GB"/>
        </w:rPr>
        <w:t xml:space="preserve">rough a broad </w:t>
      </w:r>
      <w:r w:rsidR="009C1F03" w:rsidRPr="00AB2CE9">
        <w:rPr>
          <w:rFonts w:ascii="Times New Roman" w:eastAsia="Times New Roman" w:hAnsi="Times New Roman" w:cs="Times New Roman"/>
          <w:sz w:val="20"/>
          <w:szCs w:val="20"/>
          <w:lang w:val="en-GB"/>
        </w:rPr>
        <w:t xml:space="preserve">consultative </w:t>
      </w:r>
      <w:r w:rsidR="00EA002B" w:rsidRPr="00AB2CE9">
        <w:rPr>
          <w:rFonts w:ascii="Times New Roman" w:eastAsia="Times New Roman" w:hAnsi="Times New Roman" w:cs="Times New Roman"/>
          <w:sz w:val="20"/>
          <w:szCs w:val="20"/>
          <w:lang w:val="en-GB"/>
        </w:rPr>
        <w:t xml:space="preserve">and participatory </w:t>
      </w:r>
      <w:r w:rsidR="009C1F03" w:rsidRPr="00AB2CE9">
        <w:rPr>
          <w:rFonts w:ascii="Times New Roman" w:eastAsia="Times New Roman" w:hAnsi="Times New Roman" w:cs="Times New Roman"/>
          <w:sz w:val="20"/>
          <w:szCs w:val="20"/>
          <w:lang w:val="en-GB"/>
        </w:rPr>
        <w:t>process</w:t>
      </w:r>
      <w:r w:rsidR="00EC3499">
        <w:rPr>
          <w:rFonts w:ascii="Times New Roman" w:eastAsia="Times New Roman" w:hAnsi="Times New Roman" w:cs="Times New Roman"/>
          <w:sz w:val="20"/>
          <w:szCs w:val="20"/>
          <w:lang w:val="en-GB"/>
        </w:rPr>
        <w:t xml:space="preserve"> to ensure </w:t>
      </w:r>
      <w:r w:rsidR="002F5C4B">
        <w:rPr>
          <w:rFonts w:ascii="Times New Roman" w:eastAsia="Times New Roman" w:hAnsi="Times New Roman" w:cs="Times New Roman"/>
          <w:sz w:val="20"/>
          <w:szCs w:val="20"/>
          <w:lang w:val="en-GB"/>
        </w:rPr>
        <w:t xml:space="preserve">that </w:t>
      </w:r>
      <w:r w:rsidR="004002CD">
        <w:rPr>
          <w:rFonts w:ascii="Times New Roman" w:eastAsia="Times New Roman" w:hAnsi="Times New Roman" w:cs="Times New Roman"/>
          <w:sz w:val="20"/>
          <w:szCs w:val="20"/>
          <w:lang w:val="en-GB"/>
        </w:rPr>
        <w:t xml:space="preserve">key </w:t>
      </w:r>
      <w:r w:rsidR="00EC3499">
        <w:rPr>
          <w:rFonts w:ascii="Times New Roman" w:eastAsia="Times New Roman" w:hAnsi="Times New Roman" w:cs="Times New Roman"/>
          <w:sz w:val="20"/>
          <w:szCs w:val="20"/>
          <w:lang w:val="en-GB"/>
        </w:rPr>
        <w:t>national priorities</w:t>
      </w:r>
      <w:r w:rsidR="004002CD">
        <w:rPr>
          <w:rFonts w:ascii="Times New Roman" w:eastAsia="Times New Roman" w:hAnsi="Times New Roman" w:cs="Times New Roman"/>
          <w:sz w:val="20"/>
          <w:szCs w:val="20"/>
          <w:lang w:val="en-GB"/>
        </w:rPr>
        <w:t>,</w:t>
      </w:r>
      <w:r w:rsidR="00EC3499">
        <w:rPr>
          <w:rFonts w:ascii="Times New Roman" w:eastAsia="Times New Roman" w:hAnsi="Times New Roman" w:cs="Times New Roman"/>
          <w:sz w:val="20"/>
          <w:szCs w:val="20"/>
          <w:lang w:val="en-GB"/>
        </w:rPr>
        <w:t xml:space="preserve"> identified by </w:t>
      </w:r>
      <w:r w:rsidR="000C62D2">
        <w:rPr>
          <w:rFonts w:ascii="Times New Roman" w:eastAsia="Times New Roman" w:hAnsi="Times New Roman" w:cs="Times New Roman"/>
          <w:sz w:val="20"/>
          <w:szCs w:val="20"/>
          <w:lang w:val="en-GB"/>
        </w:rPr>
        <w:t>national stakeholders</w:t>
      </w:r>
      <w:r w:rsidR="003F32B8">
        <w:rPr>
          <w:rFonts w:ascii="Times New Roman" w:eastAsia="Times New Roman" w:hAnsi="Times New Roman" w:cs="Times New Roman"/>
          <w:sz w:val="20"/>
          <w:szCs w:val="20"/>
          <w:lang w:val="en-GB"/>
        </w:rPr>
        <w:t>, are addressed</w:t>
      </w:r>
      <w:r w:rsidR="009C1F03" w:rsidRPr="00AB2CE9">
        <w:rPr>
          <w:rFonts w:ascii="Times New Roman" w:eastAsia="Times New Roman" w:hAnsi="Times New Roman" w:cs="Times New Roman"/>
          <w:sz w:val="20"/>
          <w:szCs w:val="20"/>
          <w:lang w:val="en-GB"/>
        </w:rPr>
        <w:t xml:space="preserve">. </w:t>
      </w:r>
      <w:r w:rsidR="00EA002B" w:rsidRPr="00AB2CE9">
        <w:rPr>
          <w:rFonts w:ascii="Times New Roman" w:eastAsia="Times New Roman" w:hAnsi="Times New Roman" w:cs="Times New Roman"/>
          <w:sz w:val="20"/>
          <w:szCs w:val="20"/>
          <w:lang w:val="en-GB"/>
        </w:rPr>
        <w:t xml:space="preserve">The </w:t>
      </w:r>
      <w:r w:rsidR="002D09C6" w:rsidRPr="00AB2CE9">
        <w:rPr>
          <w:rFonts w:ascii="Times New Roman" w:eastAsia="Times New Roman" w:hAnsi="Times New Roman" w:cs="Times New Roman"/>
          <w:sz w:val="20"/>
          <w:szCs w:val="20"/>
          <w:lang w:val="en-GB"/>
        </w:rPr>
        <w:t xml:space="preserve">process </w:t>
      </w:r>
      <w:r w:rsidR="003F32B8">
        <w:rPr>
          <w:rFonts w:ascii="Times New Roman" w:eastAsia="Times New Roman" w:hAnsi="Times New Roman" w:cs="Times New Roman"/>
          <w:sz w:val="20"/>
          <w:szCs w:val="20"/>
          <w:lang w:val="en-GB"/>
        </w:rPr>
        <w:t>involved</w:t>
      </w:r>
      <w:r w:rsidR="003F32B8" w:rsidRPr="00AB2CE9">
        <w:rPr>
          <w:rFonts w:ascii="Times New Roman" w:eastAsia="Times New Roman" w:hAnsi="Times New Roman" w:cs="Times New Roman"/>
          <w:sz w:val="20"/>
          <w:szCs w:val="20"/>
          <w:lang w:val="en-GB"/>
        </w:rPr>
        <w:t xml:space="preserve"> </w:t>
      </w:r>
      <w:r w:rsidR="00C65F2F">
        <w:rPr>
          <w:rFonts w:ascii="Times New Roman" w:eastAsia="Times New Roman" w:hAnsi="Times New Roman" w:cs="Times New Roman"/>
          <w:sz w:val="20"/>
          <w:szCs w:val="20"/>
          <w:lang w:val="en-GB"/>
        </w:rPr>
        <w:t>important</w:t>
      </w:r>
      <w:r w:rsidR="00C65F2F" w:rsidRPr="00AB2CE9">
        <w:rPr>
          <w:rFonts w:ascii="Times New Roman" w:eastAsia="Times New Roman" w:hAnsi="Times New Roman" w:cs="Times New Roman"/>
          <w:sz w:val="20"/>
          <w:szCs w:val="20"/>
          <w:lang w:val="en-GB"/>
        </w:rPr>
        <w:t xml:space="preserve"> </w:t>
      </w:r>
      <w:r w:rsidR="00911F4E" w:rsidRPr="00AB2CE9">
        <w:rPr>
          <w:rFonts w:ascii="Times New Roman" w:eastAsia="Times New Roman" w:hAnsi="Times New Roman" w:cs="Times New Roman"/>
          <w:sz w:val="20"/>
          <w:szCs w:val="20"/>
          <w:lang w:val="en-GB"/>
        </w:rPr>
        <w:t xml:space="preserve">national and local </w:t>
      </w:r>
      <w:r w:rsidR="002D09C6" w:rsidRPr="00AB2CE9">
        <w:rPr>
          <w:rFonts w:ascii="Times New Roman" w:eastAsia="Times New Roman" w:hAnsi="Times New Roman" w:cs="Times New Roman"/>
          <w:sz w:val="20"/>
          <w:szCs w:val="20"/>
          <w:lang w:val="en-GB"/>
        </w:rPr>
        <w:t xml:space="preserve">government </w:t>
      </w:r>
      <w:r w:rsidR="00911F4E" w:rsidRPr="00AB2CE9">
        <w:rPr>
          <w:rFonts w:ascii="Times New Roman" w:eastAsia="Times New Roman" w:hAnsi="Times New Roman" w:cs="Times New Roman"/>
          <w:sz w:val="20"/>
          <w:szCs w:val="20"/>
          <w:lang w:val="en-GB"/>
        </w:rPr>
        <w:t>institutions</w:t>
      </w:r>
      <w:r w:rsidR="008C5C62" w:rsidRPr="00AB2CE9">
        <w:rPr>
          <w:rFonts w:ascii="Times New Roman" w:eastAsia="Times New Roman" w:hAnsi="Times New Roman" w:cs="Times New Roman"/>
          <w:sz w:val="20"/>
          <w:szCs w:val="20"/>
          <w:lang w:val="en-GB"/>
        </w:rPr>
        <w:t xml:space="preserve">, </w:t>
      </w:r>
      <w:r w:rsidR="00443326" w:rsidRPr="00AB2CE9">
        <w:rPr>
          <w:rFonts w:ascii="Times New Roman" w:eastAsia="Times New Roman" w:hAnsi="Times New Roman" w:cs="Times New Roman"/>
          <w:sz w:val="20"/>
          <w:szCs w:val="20"/>
          <w:lang w:val="en-GB"/>
        </w:rPr>
        <w:t xml:space="preserve">including </w:t>
      </w:r>
      <w:r w:rsidR="003726C6">
        <w:rPr>
          <w:rFonts w:ascii="Times New Roman" w:eastAsia="Times New Roman" w:hAnsi="Times New Roman" w:cs="Times New Roman"/>
          <w:sz w:val="20"/>
          <w:szCs w:val="20"/>
          <w:lang w:val="en-GB"/>
        </w:rPr>
        <w:t xml:space="preserve">key ministries, </w:t>
      </w:r>
      <w:r w:rsidR="00443326" w:rsidRPr="00AB2CE9">
        <w:rPr>
          <w:rFonts w:ascii="Times New Roman" w:eastAsia="Times New Roman" w:hAnsi="Times New Roman" w:cs="Times New Roman"/>
          <w:sz w:val="20"/>
          <w:szCs w:val="20"/>
          <w:lang w:val="en-GB"/>
        </w:rPr>
        <w:t xml:space="preserve">municipalities, </w:t>
      </w:r>
      <w:r w:rsidR="008424B7">
        <w:rPr>
          <w:rFonts w:ascii="Times New Roman" w:eastAsia="Times New Roman" w:hAnsi="Times New Roman" w:cs="Times New Roman"/>
          <w:sz w:val="20"/>
          <w:szCs w:val="20"/>
          <w:lang w:val="en-GB"/>
        </w:rPr>
        <w:t>c</w:t>
      </w:r>
      <w:r w:rsidR="001C5A56" w:rsidRPr="00AB2CE9">
        <w:rPr>
          <w:rFonts w:ascii="Times New Roman" w:eastAsia="Times New Roman" w:hAnsi="Times New Roman" w:cs="Times New Roman"/>
          <w:sz w:val="20"/>
          <w:szCs w:val="20"/>
          <w:lang w:val="en-GB"/>
        </w:rPr>
        <w:t xml:space="preserve">ivil </w:t>
      </w:r>
      <w:r w:rsidR="008424B7">
        <w:rPr>
          <w:rFonts w:ascii="Times New Roman" w:eastAsia="Times New Roman" w:hAnsi="Times New Roman" w:cs="Times New Roman"/>
          <w:sz w:val="20"/>
          <w:szCs w:val="20"/>
          <w:lang w:val="en-GB"/>
        </w:rPr>
        <w:t>s</w:t>
      </w:r>
      <w:r w:rsidR="001C5A56" w:rsidRPr="00AB2CE9">
        <w:rPr>
          <w:rFonts w:ascii="Times New Roman" w:eastAsia="Times New Roman" w:hAnsi="Times New Roman" w:cs="Times New Roman"/>
          <w:sz w:val="20"/>
          <w:szCs w:val="20"/>
          <w:lang w:val="en-GB"/>
        </w:rPr>
        <w:t xml:space="preserve">ociety </w:t>
      </w:r>
      <w:r w:rsidR="008424B7">
        <w:rPr>
          <w:rFonts w:ascii="Times New Roman" w:eastAsia="Times New Roman" w:hAnsi="Times New Roman" w:cs="Times New Roman"/>
          <w:sz w:val="20"/>
          <w:szCs w:val="20"/>
          <w:lang w:val="en-GB"/>
        </w:rPr>
        <w:t>o</w:t>
      </w:r>
      <w:r w:rsidR="001C5A56" w:rsidRPr="00AB2CE9">
        <w:rPr>
          <w:rFonts w:ascii="Times New Roman" w:eastAsia="Times New Roman" w:hAnsi="Times New Roman" w:cs="Times New Roman"/>
          <w:sz w:val="20"/>
          <w:szCs w:val="20"/>
          <w:lang w:val="en-GB"/>
        </w:rPr>
        <w:t>rganizations</w:t>
      </w:r>
      <w:r w:rsidR="00881F22" w:rsidRPr="00AB2CE9">
        <w:rPr>
          <w:rFonts w:ascii="Times New Roman" w:eastAsia="Times New Roman" w:hAnsi="Times New Roman" w:cs="Times New Roman"/>
          <w:sz w:val="20"/>
          <w:szCs w:val="20"/>
          <w:lang w:val="en-GB"/>
        </w:rPr>
        <w:t>, including women</w:t>
      </w:r>
      <w:r w:rsidR="003F32B8">
        <w:rPr>
          <w:rFonts w:ascii="Times New Roman" w:eastAsia="Times New Roman" w:hAnsi="Times New Roman" w:cs="Times New Roman"/>
          <w:sz w:val="20"/>
          <w:szCs w:val="20"/>
          <w:lang w:val="en-GB"/>
        </w:rPr>
        <w:t>’s</w:t>
      </w:r>
      <w:r w:rsidR="00881F22" w:rsidRPr="00AB2CE9">
        <w:rPr>
          <w:rFonts w:ascii="Times New Roman" w:eastAsia="Times New Roman" w:hAnsi="Times New Roman" w:cs="Times New Roman"/>
          <w:sz w:val="20"/>
          <w:szCs w:val="20"/>
          <w:lang w:val="en-GB"/>
        </w:rPr>
        <w:t xml:space="preserve"> and youth organizations</w:t>
      </w:r>
      <w:r w:rsidR="003F32B8">
        <w:rPr>
          <w:rFonts w:ascii="Times New Roman" w:eastAsia="Times New Roman" w:hAnsi="Times New Roman" w:cs="Times New Roman"/>
          <w:sz w:val="20"/>
          <w:szCs w:val="20"/>
          <w:lang w:val="en-GB"/>
        </w:rPr>
        <w:t>,</w:t>
      </w:r>
      <w:r w:rsidR="00881F22" w:rsidRPr="00AB2CE9">
        <w:rPr>
          <w:rFonts w:ascii="Times New Roman" w:eastAsia="Times New Roman" w:hAnsi="Times New Roman" w:cs="Times New Roman"/>
          <w:sz w:val="20"/>
          <w:szCs w:val="20"/>
          <w:lang w:val="en-GB"/>
        </w:rPr>
        <w:t xml:space="preserve"> and the Chamber of Commerce.</w:t>
      </w:r>
      <w:r w:rsidR="008C5C62" w:rsidRPr="00AB2CE9">
        <w:rPr>
          <w:rFonts w:ascii="Times New Roman" w:eastAsia="Times New Roman" w:hAnsi="Times New Roman" w:cs="Times New Roman"/>
          <w:sz w:val="20"/>
          <w:szCs w:val="20"/>
          <w:lang w:val="en-GB"/>
        </w:rPr>
        <w:t xml:space="preserve"> </w:t>
      </w:r>
    </w:p>
    <w:p w14:paraId="3B6F7609" w14:textId="77777777" w:rsidR="00C65F2F" w:rsidRDefault="00AC6DB2" w:rsidP="00561FF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 xml:space="preserve">The </w:t>
      </w:r>
      <w:r w:rsidR="00D1764B" w:rsidRPr="00285F8D">
        <w:rPr>
          <w:rFonts w:ascii="Times New Roman" w:eastAsia="Times New Roman" w:hAnsi="Times New Roman" w:cs="Times New Roman"/>
          <w:sz w:val="20"/>
          <w:szCs w:val="20"/>
          <w:lang w:val="en-GB"/>
        </w:rPr>
        <w:t xml:space="preserve">UNDP strategy is built on the following </w:t>
      </w:r>
      <w:r w:rsidR="00BA1BF0" w:rsidRPr="00285F8D">
        <w:rPr>
          <w:rFonts w:ascii="Times New Roman" w:eastAsia="Times New Roman" w:hAnsi="Times New Roman" w:cs="Times New Roman"/>
          <w:sz w:val="20"/>
          <w:szCs w:val="20"/>
          <w:lang w:val="en-GB"/>
        </w:rPr>
        <w:t>guiding principles</w:t>
      </w:r>
      <w:r w:rsidR="00D1764B" w:rsidRPr="00285F8D">
        <w:rPr>
          <w:rFonts w:ascii="Times New Roman" w:eastAsia="Times New Roman" w:hAnsi="Times New Roman" w:cs="Times New Roman"/>
          <w:sz w:val="20"/>
          <w:szCs w:val="20"/>
          <w:lang w:val="en-GB"/>
        </w:rPr>
        <w:t xml:space="preserve">: </w:t>
      </w:r>
    </w:p>
    <w:p w14:paraId="6777C14F" w14:textId="35278D13" w:rsidR="00C65F2F"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AC6DB2" w:rsidRPr="00285F8D">
        <w:rPr>
          <w:rFonts w:ascii="Times New Roman" w:eastAsia="Times New Roman" w:hAnsi="Times New Roman" w:cs="Times New Roman"/>
          <w:sz w:val="20"/>
          <w:szCs w:val="20"/>
          <w:lang w:val="en-GB"/>
        </w:rPr>
        <w:t>a</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P</w:t>
      </w:r>
      <w:r w:rsidRPr="00285F8D">
        <w:rPr>
          <w:rFonts w:ascii="Times New Roman" w:eastAsia="Times New Roman" w:hAnsi="Times New Roman" w:cs="Times New Roman"/>
          <w:sz w:val="20"/>
          <w:szCs w:val="20"/>
          <w:lang w:val="en-GB"/>
        </w:rPr>
        <w:t xml:space="preserve">roviding closer support </w:t>
      </w:r>
      <w:r w:rsidR="005A72E2" w:rsidRPr="00285F8D">
        <w:rPr>
          <w:rFonts w:ascii="Times New Roman" w:eastAsia="Times New Roman" w:hAnsi="Times New Roman" w:cs="Times New Roman"/>
          <w:sz w:val="20"/>
          <w:szCs w:val="20"/>
          <w:lang w:val="en-GB"/>
        </w:rPr>
        <w:t>and capacity</w:t>
      </w:r>
      <w:r w:rsidR="00AC6DB2" w:rsidRPr="00285F8D">
        <w:rPr>
          <w:rFonts w:ascii="Times New Roman" w:eastAsia="Times New Roman" w:hAnsi="Times New Roman" w:cs="Times New Roman"/>
          <w:sz w:val="20"/>
          <w:szCs w:val="20"/>
          <w:lang w:val="en-GB"/>
        </w:rPr>
        <w:t>-</w:t>
      </w:r>
      <w:r w:rsidR="005A72E2" w:rsidRPr="00285F8D">
        <w:rPr>
          <w:rFonts w:ascii="Times New Roman" w:eastAsia="Times New Roman" w:hAnsi="Times New Roman" w:cs="Times New Roman"/>
          <w:sz w:val="20"/>
          <w:szCs w:val="20"/>
          <w:lang w:val="en-GB"/>
        </w:rPr>
        <w:t xml:space="preserve">building </w:t>
      </w:r>
      <w:r w:rsidRPr="00285F8D">
        <w:rPr>
          <w:rFonts w:ascii="Times New Roman" w:eastAsia="Times New Roman" w:hAnsi="Times New Roman" w:cs="Times New Roman"/>
          <w:sz w:val="20"/>
          <w:szCs w:val="20"/>
          <w:lang w:val="en-GB"/>
        </w:rPr>
        <w:t xml:space="preserve">to </w:t>
      </w:r>
      <w:r w:rsidR="00AC6DB2" w:rsidRPr="00285F8D">
        <w:rPr>
          <w:rFonts w:ascii="Times New Roman" w:eastAsia="Times New Roman" w:hAnsi="Times New Roman" w:cs="Times New Roman"/>
          <w:sz w:val="20"/>
          <w:szCs w:val="20"/>
          <w:lang w:val="en-GB"/>
        </w:rPr>
        <w:t>S</w:t>
      </w:r>
      <w:r w:rsidRPr="00285F8D">
        <w:rPr>
          <w:rFonts w:ascii="Times New Roman" w:eastAsia="Times New Roman" w:hAnsi="Times New Roman" w:cs="Times New Roman"/>
          <w:sz w:val="20"/>
          <w:szCs w:val="20"/>
          <w:lang w:val="en-GB"/>
        </w:rPr>
        <w:t xml:space="preserve">tate and </w:t>
      </w:r>
      <w:r w:rsidR="002918EF" w:rsidRPr="00285F8D">
        <w:rPr>
          <w:rFonts w:ascii="Times New Roman" w:eastAsia="Times New Roman" w:hAnsi="Times New Roman" w:cs="Times New Roman"/>
          <w:sz w:val="20"/>
          <w:szCs w:val="20"/>
          <w:lang w:val="en-GB"/>
        </w:rPr>
        <w:t>civil society</w:t>
      </w:r>
      <w:r w:rsidRPr="00285F8D">
        <w:rPr>
          <w:rFonts w:ascii="Times New Roman" w:eastAsia="Times New Roman" w:hAnsi="Times New Roman" w:cs="Times New Roman"/>
          <w:sz w:val="20"/>
          <w:szCs w:val="20"/>
          <w:lang w:val="en-GB"/>
        </w:rPr>
        <w:t xml:space="preserve"> actors though co-location</w:t>
      </w:r>
      <w:r w:rsidR="005A72E2" w:rsidRPr="00285F8D">
        <w:rPr>
          <w:rFonts w:ascii="Times New Roman" w:eastAsia="Times New Roman" w:hAnsi="Times New Roman" w:cs="Times New Roman"/>
          <w:sz w:val="20"/>
          <w:szCs w:val="20"/>
          <w:lang w:val="en-GB"/>
        </w:rPr>
        <w:t xml:space="preserve">, training of trainers and transformative </w:t>
      </w:r>
      <w:r w:rsidR="00823A29">
        <w:rPr>
          <w:rFonts w:ascii="Times New Roman" w:eastAsia="Times New Roman" w:hAnsi="Times New Roman" w:cs="Times New Roman"/>
          <w:sz w:val="20"/>
          <w:szCs w:val="20"/>
          <w:lang w:val="en-GB"/>
        </w:rPr>
        <w:t>“</w:t>
      </w:r>
      <w:r w:rsidR="005A72E2" w:rsidRPr="00285F8D">
        <w:rPr>
          <w:rFonts w:ascii="Times New Roman" w:eastAsia="Times New Roman" w:hAnsi="Times New Roman" w:cs="Times New Roman"/>
          <w:sz w:val="20"/>
          <w:szCs w:val="20"/>
          <w:lang w:val="en-GB"/>
        </w:rPr>
        <w:t>learning</w:t>
      </w:r>
      <w:r w:rsidR="00AC6DB2" w:rsidRPr="00285F8D">
        <w:rPr>
          <w:rFonts w:ascii="Times New Roman" w:eastAsia="Times New Roman" w:hAnsi="Times New Roman" w:cs="Times New Roman"/>
          <w:sz w:val="20"/>
          <w:szCs w:val="20"/>
          <w:lang w:val="en-GB"/>
        </w:rPr>
        <w:t xml:space="preserve"> </w:t>
      </w:r>
      <w:r w:rsidR="005A72E2" w:rsidRPr="00285F8D">
        <w:rPr>
          <w:rFonts w:ascii="Times New Roman" w:eastAsia="Times New Roman" w:hAnsi="Times New Roman" w:cs="Times New Roman"/>
          <w:sz w:val="20"/>
          <w:szCs w:val="20"/>
          <w:lang w:val="en-GB"/>
        </w:rPr>
        <w:t>by</w:t>
      </w:r>
      <w:r w:rsidR="00AC6DB2" w:rsidRPr="00285F8D">
        <w:rPr>
          <w:rFonts w:ascii="Times New Roman" w:eastAsia="Times New Roman" w:hAnsi="Times New Roman" w:cs="Times New Roman"/>
          <w:sz w:val="20"/>
          <w:szCs w:val="20"/>
          <w:lang w:val="en-GB"/>
        </w:rPr>
        <w:t xml:space="preserve"> </w:t>
      </w:r>
      <w:r w:rsidR="005A72E2" w:rsidRPr="00285F8D">
        <w:rPr>
          <w:rFonts w:ascii="Times New Roman" w:eastAsia="Times New Roman" w:hAnsi="Times New Roman" w:cs="Times New Roman"/>
          <w:sz w:val="20"/>
          <w:szCs w:val="20"/>
          <w:lang w:val="en-GB"/>
        </w:rPr>
        <w:t>doing</w:t>
      </w:r>
      <w:r w:rsidR="00823A29">
        <w:rPr>
          <w:rFonts w:ascii="Times New Roman" w:eastAsia="Times New Roman" w:hAnsi="Times New Roman" w:cs="Times New Roman"/>
          <w:sz w:val="20"/>
          <w:szCs w:val="20"/>
          <w:lang w:val="en-GB"/>
        </w:rPr>
        <w:t>”</w:t>
      </w:r>
      <w:r w:rsidR="0056238F" w:rsidRPr="00285F8D">
        <w:rPr>
          <w:rFonts w:ascii="Times New Roman" w:eastAsia="Times New Roman" w:hAnsi="Times New Roman" w:cs="Times New Roman"/>
          <w:sz w:val="20"/>
          <w:szCs w:val="20"/>
          <w:lang w:val="en-GB"/>
        </w:rPr>
        <w:t xml:space="preserve">, which will </w:t>
      </w:r>
      <w:r w:rsidR="00FE3F92" w:rsidRPr="00285F8D">
        <w:rPr>
          <w:rFonts w:ascii="Times New Roman" w:eastAsia="Times New Roman" w:hAnsi="Times New Roman" w:cs="Times New Roman"/>
          <w:sz w:val="20"/>
          <w:szCs w:val="20"/>
          <w:lang w:val="en-GB"/>
        </w:rPr>
        <w:t xml:space="preserve">localize knowledge and expertise and </w:t>
      </w:r>
      <w:r w:rsidR="0056238F" w:rsidRPr="00285F8D">
        <w:rPr>
          <w:rFonts w:ascii="Times New Roman" w:eastAsia="Times New Roman" w:hAnsi="Times New Roman" w:cs="Times New Roman"/>
          <w:sz w:val="20"/>
          <w:szCs w:val="20"/>
          <w:lang w:val="en-GB"/>
        </w:rPr>
        <w:t xml:space="preserve">enhance </w:t>
      </w:r>
      <w:r w:rsidR="00FE3F92" w:rsidRPr="00285F8D">
        <w:rPr>
          <w:rFonts w:ascii="Times New Roman" w:eastAsia="Times New Roman" w:hAnsi="Times New Roman" w:cs="Times New Roman"/>
          <w:sz w:val="20"/>
          <w:szCs w:val="20"/>
          <w:lang w:val="en-GB"/>
        </w:rPr>
        <w:t xml:space="preserve">their </w:t>
      </w:r>
      <w:r w:rsidR="00AE7F86" w:rsidRPr="00285F8D">
        <w:rPr>
          <w:rFonts w:ascii="Times New Roman" w:eastAsia="Times New Roman" w:hAnsi="Times New Roman" w:cs="Times New Roman"/>
          <w:sz w:val="20"/>
          <w:szCs w:val="20"/>
          <w:lang w:val="en-GB"/>
        </w:rPr>
        <w:t>inter</w:t>
      </w:r>
      <w:r w:rsidR="0056238F" w:rsidRPr="00285F8D">
        <w:rPr>
          <w:rFonts w:ascii="Times New Roman" w:eastAsia="Times New Roman" w:hAnsi="Times New Roman" w:cs="Times New Roman"/>
          <w:sz w:val="20"/>
          <w:szCs w:val="20"/>
          <w:lang w:val="en-GB"/>
        </w:rPr>
        <w:t>generational transfer</w:t>
      </w:r>
      <w:r w:rsidR="00AE7F86" w:rsidRPr="00285F8D">
        <w:rPr>
          <w:rFonts w:ascii="Times New Roman" w:eastAsia="Times New Roman" w:hAnsi="Times New Roman" w:cs="Times New Roman"/>
          <w:sz w:val="20"/>
          <w:szCs w:val="20"/>
          <w:lang w:val="en-GB"/>
        </w:rPr>
        <w:t>, ensuring sustainability of impacts</w:t>
      </w:r>
      <w:r w:rsidR="00D560F3"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208445CA" w14:textId="3469ACB8" w:rsidR="00C65F2F"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AC6DB2" w:rsidRPr="00285F8D">
        <w:rPr>
          <w:rFonts w:ascii="Times New Roman" w:eastAsia="Times New Roman" w:hAnsi="Times New Roman" w:cs="Times New Roman"/>
          <w:sz w:val="20"/>
          <w:szCs w:val="20"/>
          <w:lang w:val="en-GB"/>
        </w:rPr>
        <w:t>b</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C</w:t>
      </w:r>
      <w:r w:rsidRPr="00285F8D">
        <w:rPr>
          <w:rFonts w:ascii="Times New Roman" w:eastAsia="Times New Roman" w:hAnsi="Times New Roman" w:cs="Times New Roman"/>
          <w:sz w:val="20"/>
          <w:szCs w:val="20"/>
          <w:lang w:val="en-GB"/>
        </w:rPr>
        <w:t>reating network</w:t>
      </w:r>
      <w:r w:rsidR="00C16F17" w:rsidRPr="00285F8D">
        <w:rPr>
          <w:rFonts w:ascii="Times New Roman" w:eastAsia="Times New Roman" w:hAnsi="Times New Roman" w:cs="Times New Roman"/>
          <w:sz w:val="20"/>
          <w:szCs w:val="20"/>
          <w:lang w:val="en-GB"/>
        </w:rPr>
        <w:t>s</w:t>
      </w:r>
      <w:r w:rsidRPr="00285F8D">
        <w:rPr>
          <w:rFonts w:ascii="Times New Roman" w:eastAsia="Times New Roman" w:hAnsi="Times New Roman" w:cs="Times New Roman"/>
          <w:sz w:val="20"/>
          <w:szCs w:val="20"/>
          <w:lang w:val="en-GB"/>
        </w:rPr>
        <w:t xml:space="preserve"> of agents of change</w:t>
      </w:r>
      <w:r w:rsidR="005A7B5B"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enclaves of accountability </w:t>
      </w:r>
      <w:r w:rsidR="005A7B5B" w:rsidRPr="00285F8D">
        <w:rPr>
          <w:rFonts w:ascii="Times New Roman" w:eastAsia="Times New Roman" w:hAnsi="Times New Roman" w:cs="Times New Roman"/>
          <w:sz w:val="20"/>
          <w:szCs w:val="20"/>
          <w:lang w:val="en-GB"/>
        </w:rPr>
        <w:t>and</w:t>
      </w:r>
      <w:r w:rsidRPr="00285F8D">
        <w:rPr>
          <w:rFonts w:ascii="Times New Roman" w:eastAsia="Times New Roman" w:hAnsi="Times New Roman" w:cs="Times New Roman"/>
          <w:sz w:val="20"/>
          <w:szCs w:val="20"/>
          <w:lang w:val="en-GB"/>
        </w:rPr>
        <w:t xml:space="preserve"> “</w:t>
      </w:r>
      <w:r w:rsidR="008424B7" w:rsidRPr="00285F8D">
        <w:rPr>
          <w:rFonts w:ascii="Times New Roman" w:eastAsia="Times New Roman" w:hAnsi="Times New Roman" w:cs="Times New Roman"/>
          <w:sz w:val="20"/>
          <w:szCs w:val="20"/>
          <w:lang w:val="en-GB"/>
        </w:rPr>
        <w:t>i</w:t>
      </w:r>
      <w:r w:rsidRPr="00285F8D">
        <w:rPr>
          <w:rFonts w:ascii="Times New Roman" w:eastAsia="Times New Roman" w:hAnsi="Times New Roman" w:cs="Times New Roman"/>
          <w:sz w:val="20"/>
          <w:szCs w:val="20"/>
          <w:lang w:val="en-GB"/>
        </w:rPr>
        <w:t xml:space="preserve">slands of </w:t>
      </w:r>
      <w:r w:rsidR="008424B7" w:rsidRPr="00285F8D">
        <w:rPr>
          <w:rFonts w:ascii="Times New Roman" w:eastAsia="Times New Roman" w:hAnsi="Times New Roman" w:cs="Times New Roman"/>
          <w:sz w:val="20"/>
          <w:szCs w:val="20"/>
          <w:lang w:val="en-GB"/>
        </w:rPr>
        <w:t>i</w:t>
      </w:r>
      <w:r w:rsidRPr="00285F8D">
        <w:rPr>
          <w:rFonts w:ascii="Times New Roman" w:eastAsia="Times New Roman" w:hAnsi="Times New Roman" w:cs="Times New Roman"/>
          <w:sz w:val="20"/>
          <w:szCs w:val="20"/>
          <w:lang w:val="en-GB"/>
        </w:rPr>
        <w:t>ntegrity</w:t>
      </w:r>
      <w:r w:rsidR="00BF6CA2" w:rsidRPr="00285F8D">
        <w:rPr>
          <w:rFonts w:ascii="Times New Roman" w:eastAsia="Times New Roman" w:hAnsi="Times New Roman" w:cs="Times New Roman"/>
          <w:sz w:val="20"/>
          <w:szCs w:val="20"/>
          <w:lang w:val="en-GB"/>
        </w:rPr>
        <w:t>”</w:t>
      </w:r>
      <w:r w:rsidR="005E61CD" w:rsidRPr="00285F8D">
        <w:rPr>
          <w:rFonts w:ascii="Times New Roman" w:eastAsia="Times New Roman" w:hAnsi="Times New Roman" w:cs="Times New Roman"/>
          <w:sz w:val="20"/>
          <w:szCs w:val="20"/>
          <w:lang w:val="en-GB"/>
        </w:rPr>
        <w:t xml:space="preserve"> </w:t>
      </w:r>
      <w:r w:rsidRPr="00285F8D">
        <w:rPr>
          <w:rFonts w:ascii="Times New Roman" w:eastAsia="Times New Roman" w:hAnsi="Times New Roman" w:cs="Times New Roman"/>
          <w:sz w:val="20"/>
          <w:szCs w:val="20"/>
          <w:lang w:val="en-GB"/>
        </w:rPr>
        <w:t>to promote a paradigm shift in development planning</w:t>
      </w:r>
      <w:r w:rsidR="00E67ADA" w:rsidRPr="00285F8D">
        <w:rPr>
          <w:rFonts w:ascii="Times New Roman" w:eastAsia="Times New Roman" w:hAnsi="Times New Roman" w:cs="Times New Roman"/>
          <w:sz w:val="20"/>
          <w:szCs w:val="20"/>
          <w:lang w:val="en-GB"/>
        </w:rPr>
        <w:t xml:space="preserve">, </w:t>
      </w:r>
      <w:r w:rsidRPr="00285F8D">
        <w:rPr>
          <w:rFonts w:ascii="Times New Roman" w:eastAsia="Times New Roman" w:hAnsi="Times New Roman" w:cs="Times New Roman"/>
          <w:sz w:val="20"/>
          <w:szCs w:val="20"/>
          <w:lang w:val="en-GB"/>
        </w:rPr>
        <w:t xml:space="preserve">principles of democratic governance, transparency </w:t>
      </w:r>
      <w:r w:rsidR="00BC3B08" w:rsidRPr="00285F8D">
        <w:rPr>
          <w:rFonts w:ascii="Times New Roman" w:eastAsia="Times New Roman" w:hAnsi="Times New Roman" w:cs="Times New Roman"/>
          <w:sz w:val="20"/>
          <w:szCs w:val="20"/>
          <w:lang w:val="en-GB"/>
        </w:rPr>
        <w:t xml:space="preserve">and </w:t>
      </w:r>
      <w:r w:rsidRPr="00285F8D">
        <w:rPr>
          <w:rFonts w:ascii="Times New Roman" w:eastAsia="Times New Roman" w:hAnsi="Times New Roman" w:cs="Times New Roman"/>
          <w:sz w:val="20"/>
          <w:szCs w:val="20"/>
          <w:lang w:val="en-GB"/>
        </w:rPr>
        <w:t>rule of law</w:t>
      </w:r>
      <w:r w:rsidR="00823A29">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and transform institutions and shape the social, political and economic spheres over time</w:t>
      </w:r>
      <w:r w:rsidR="0095564E" w:rsidRPr="00285F8D">
        <w:rPr>
          <w:rFonts w:ascii="Times New Roman" w:eastAsia="Times New Roman" w:hAnsi="Times New Roman" w:cs="Times New Roman"/>
          <w:sz w:val="20"/>
          <w:szCs w:val="20"/>
          <w:lang w:val="en-GB"/>
        </w:rPr>
        <w:t xml:space="preserve"> and beyond the life</w:t>
      </w:r>
      <w:r w:rsidR="00C16F17" w:rsidRPr="00285F8D">
        <w:rPr>
          <w:rFonts w:ascii="Times New Roman" w:eastAsia="Times New Roman" w:hAnsi="Times New Roman" w:cs="Times New Roman"/>
          <w:sz w:val="20"/>
          <w:szCs w:val="20"/>
          <w:lang w:val="en-GB"/>
        </w:rPr>
        <w:t xml:space="preserve"> </w:t>
      </w:r>
      <w:r w:rsidR="0095564E" w:rsidRPr="00285F8D">
        <w:rPr>
          <w:rFonts w:ascii="Times New Roman" w:eastAsia="Times New Roman" w:hAnsi="Times New Roman" w:cs="Times New Roman"/>
          <w:sz w:val="20"/>
          <w:szCs w:val="20"/>
          <w:lang w:val="en-GB"/>
        </w:rPr>
        <w:t>cycle of the programme</w:t>
      </w:r>
      <w:r w:rsidR="00D560F3"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4BE62D32" w14:textId="747C99A7" w:rsidR="00C65F2F"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C16F17" w:rsidRPr="00285F8D">
        <w:rPr>
          <w:rFonts w:ascii="Times New Roman" w:eastAsia="Times New Roman" w:hAnsi="Times New Roman" w:cs="Times New Roman"/>
          <w:sz w:val="20"/>
          <w:szCs w:val="20"/>
          <w:lang w:val="en-GB"/>
        </w:rPr>
        <w:t>c</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U</w:t>
      </w:r>
      <w:r w:rsidRPr="00285F8D">
        <w:rPr>
          <w:rFonts w:ascii="Times New Roman" w:eastAsia="Times New Roman" w:hAnsi="Times New Roman" w:cs="Times New Roman"/>
          <w:sz w:val="20"/>
          <w:szCs w:val="20"/>
          <w:lang w:val="en-GB"/>
        </w:rPr>
        <w:t xml:space="preserve">tilizing </w:t>
      </w:r>
      <w:r w:rsidR="00C16F17" w:rsidRPr="00285F8D">
        <w:rPr>
          <w:rFonts w:ascii="Times New Roman" w:eastAsia="Times New Roman" w:hAnsi="Times New Roman" w:cs="Times New Roman"/>
          <w:sz w:val="20"/>
          <w:szCs w:val="20"/>
          <w:lang w:val="en-GB"/>
        </w:rPr>
        <w:t xml:space="preserve">a </w:t>
      </w:r>
      <w:r w:rsidRPr="00285F8D">
        <w:rPr>
          <w:rFonts w:ascii="Times New Roman" w:eastAsia="Times New Roman" w:hAnsi="Times New Roman" w:cs="Times New Roman"/>
          <w:sz w:val="20"/>
          <w:szCs w:val="20"/>
          <w:lang w:val="en-GB"/>
        </w:rPr>
        <w:t>participatory approach that engages all stakeholders, to ensure local ownership and sustainability</w:t>
      </w:r>
      <w:r w:rsidR="00121765"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74F0F5E6" w14:textId="360D72CC" w:rsidR="00C65F2F"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lastRenderedPageBreak/>
        <w:t>(</w:t>
      </w:r>
      <w:r w:rsidR="00C16F17" w:rsidRPr="00285F8D">
        <w:rPr>
          <w:rFonts w:ascii="Times New Roman" w:eastAsia="Times New Roman" w:hAnsi="Times New Roman" w:cs="Times New Roman"/>
          <w:sz w:val="20"/>
          <w:szCs w:val="20"/>
          <w:lang w:val="en-GB"/>
        </w:rPr>
        <w:t>d</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E</w:t>
      </w:r>
      <w:r w:rsidRPr="00285F8D">
        <w:rPr>
          <w:rFonts w:ascii="Times New Roman" w:eastAsia="Times New Roman" w:hAnsi="Times New Roman" w:cs="Times New Roman"/>
          <w:sz w:val="20"/>
          <w:szCs w:val="20"/>
          <w:lang w:val="en-GB"/>
        </w:rPr>
        <w:t xml:space="preserve">mbracing innovations (including digital transformation, non-traditional financing mechanisms, flexible and agile delivery mechanisms, new partnership modalities and </w:t>
      </w:r>
      <w:r w:rsidR="00C16F17" w:rsidRPr="00285F8D">
        <w:rPr>
          <w:rFonts w:ascii="Times New Roman" w:eastAsia="Times New Roman" w:hAnsi="Times New Roman" w:cs="Times New Roman"/>
          <w:sz w:val="20"/>
          <w:szCs w:val="20"/>
          <w:lang w:val="en-GB"/>
        </w:rPr>
        <w:t xml:space="preserve">creation of a </w:t>
      </w:r>
      <w:r w:rsidRPr="00285F8D">
        <w:rPr>
          <w:rFonts w:ascii="Times New Roman" w:eastAsia="Times New Roman" w:hAnsi="Times New Roman" w:cs="Times New Roman"/>
          <w:sz w:val="20"/>
          <w:szCs w:val="20"/>
          <w:lang w:val="en-GB"/>
        </w:rPr>
        <w:t>partner network) to address developmental and programme implementation challenges</w:t>
      </w:r>
      <w:r w:rsidR="00264102"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622D06DD" w14:textId="56FC23AC" w:rsidR="00C65F2F"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C16F17" w:rsidRPr="00285F8D">
        <w:rPr>
          <w:rFonts w:ascii="Times New Roman" w:eastAsia="Times New Roman" w:hAnsi="Times New Roman" w:cs="Times New Roman"/>
          <w:sz w:val="20"/>
          <w:szCs w:val="20"/>
          <w:lang w:val="en-GB"/>
        </w:rPr>
        <w:t>e</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S</w:t>
      </w:r>
      <w:r w:rsidRPr="00285F8D">
        <w:rPr>
          <w:rFonts w:ascii="Times New Roman" w:eastAsia="Times New Roman" w:hAnsi="Times New Roman" w:cs="Times New Roman"/>
          <w:sz w:val="20"/>
          <w:szCs w:val="20"/>
          <w:lang w:val="en-GB"/>
        </w:rPr>
        <w:t>upporting the transition from conflict to post-conflict mode</w:t>
      </w:r>
      <w:r w:rsidR="008556E6" w:rsidRPr="00285F8D">
        <w:rPr>
          <w:rFonts w:ascii="Times New Roman" w:eastAsia="Times New Roman" w:hAnsi="Times New Roman" w:cs="Times New Roman"/>
          <w:sz w:val="20"/>
          <w:szCs w:val="20"/>
          <w:lang w:val="en-GB"/>
        </w:rPr>
        <w:t xml:space="preserve"> </w:t>
      </w:r>
      <w:r w:rsidR="003502A1" w:rsidRPr="00285F8D">
        <w:rPr>
          <w:rFonts w:ascii="Times New Roman" w:eastAsia="Times New Roman" w:hAnsi="Times New Roman" w:cs="Times New Roman"/>
          <w:sz w:val="20"/>
          <w:szCs w:val="20"/>
          <w:lang w:val="en-GB"/>
        </w:rPr>
        <w:t xml:space="preserve">through building capacities of national and local government institutions for </w:t>
      </w:r>
      <w:r w:rsidR="0025780B" w:rsidRPr="00285F8D">
        <w:rPr>
          <w:rFonts w:ascii="Times New Roman" w:eastAsia="Times New Roman" w:hAnsi="Times New Roman" w:cs="Times New Roman"/>
          <w:sz w:val="20"/>
          <w:szCs w:val="20"/>
          <w:lang w:val="en-GB"/>
        </w:rPr>
        <w:t>evidence-based</w:t>
      </w:r>
      <w:r w:rsidR="003502A1" w:rsidRPr="00285F8D">
        <w:rPr>
          <w:rFonts w:ascii="Times New Roman" w:eastAsia="Times New Roman" w:hAnsi="Times New Roman" w:cs="Times New Roman"/>
          <w:sz w:val="20"/>
          <w:szCs w:val="20"/>
          <w:lang w:val="en-GB"/>
        </w:rPr>
        <w:t xml:space="preserve"> planning, budgeting, implementation</w:t>
      </w:r>
      <w:r w:rsidR="00C16F17" w:rsidRPr="00285F8D">
        <w:rPr>
          <w:rFonts w:ascii="Times New Roman" w:eastAsia="Times New Roman" w:hAnsi="Times New Roman" w:cs="Times New Roman"/>
          <w:sz w:val="20"/>
          <w:szCs w:val="20"/>
          <w:lang w:val="en-GB"/>
        </w:rPr>
        <w:t>,</w:t>
      </w:r>
      <w:r w:rsidR="003502A1" w:rsidRPr="00285F8D">
        <w:rPr>
          <w:rFonts w:ascii="Times New Roman" w:eastAsia="Times New Roman" w:hAnsi="Times New Roman" w:cs="Times New Roman"/>
          <w:sz w:val="20"/>
          <w:szCs w:val="20"/>
          <w:lang w:val="en-GB"/>
        </w:rPr>
        <w:t xml:space="preserve"> monitoring and evaluation</w:t>
      </w:r>
      <w:r w:rsidR="008E0C5B" w:rsidRPr="00285F8D">
        <w:rPr>
          <w:rFonts w:ascii="Times New Roman" w:eastAsia="Times New Roman" w:hAnsi="Times New Roman" w:cs="Times New Roman"/>
          <w:sz w:val="20"/>
          <w:szCs w:val="20"/>
          <w:lang w:val="en-GB"/>
        </w:rPr>
        <w:t xml:space="preserve">, while addressing the </w:t>
      </w:r>
      <w:r w:rsidR="00AD2A03" w:rsidRPr="00285F8D">
        <w:rPr>
          <w:rFonts w:ascii="Times New Roman" w:eastAsia="Times New Roman" w:hAnsi="Times New Roman" w:cs="Times New Roman"/>
          <w:sz w:val="20"/>
          <w:szCs w:val="20"/>
          <w:lang w:val="en-GB"/>
        </w:rPr>
        <w:t xml:space="preserve">increasing risks of gender </w:t>
      </w:r>
      <w:r w:rsidR="008F3897" w:rsidRPr="00285F8D">
        <w:rPr>
          <w:rFonts w:ascii="Times New Roman" w:eastAsia="Times New Roman" w:hAnsi="Times New Roman" w:cs="Times New Roman"/>
          <w:sz w:val="20"/>
          <w:szCs w:val="20"/>
          <w:lang w:val="en-GB"/>
        </w:rPr>
        <w:t xml:space="preserve">discrimination and the exclusion of women and youth from </w:t>
      </w:r>
      <w:r w:rsidR="00C16F17" w:rsidRPr="00285F8D">
        <w:rPr>
          <w:rFonts w:ascii="Times New Roman" w:eastAsia="Times New Roman" w:hAnsi="Times New Roman" w:cs="Times New Roman"/>
          <w:sz w:val="20"/>
          <w:szCs w:val="20"/>
          <w:lang w:val="en-GB"/>
        </w:rPr>
        <w:t>S</w:t>
      </w:r>
      <w:r w:rsidR="00253735" w:rsidRPr="00285F8D">
        <w:rPr>
          <w:rFonts w:ascii="Times New Roman" w:eastAsia="Times New Roman" w:hAnsi="Times New Roman" w:cs="Times New Roman"/>
          <w:sz w:val="20"/>
          <w:szCs w:val="20"/>
          <w:lang w:val="en-GB"/>
        </w:rPr>
        <w:t>tate-</w:t>
      </w:r>
      <w:r w:rsidR="00C16F17" w:rsidRPr="00285F8D">
        <w:rPr>
          <w:rFonts w:ascii="Times New Roman" w:eastAsia="Times New Roman" w:hAnsi="Times New Roman" w:cs="Times New Roman"/>
          <w:sz w:val="20"/>
          <w:szCs w:val="20"/>
          <w:lang w:val="en-GB"/>
        </w:rPr>
        <w:t>building</w:t>
      </w:r>
      <w:r w:rsidR="00253735" w:rsidRPr="00285F8D">
        <w:rPr>
          <w:rFonts w:ascii="Times New Roman" w:eastAsia="Times New Roman" w:hAnsi="Times New Roman" w:cs="Times New Roman"/>
          <w:sz w:val="20"/>
          <w:szCs w:val="20"/>
          <w:lang w:val="en-GB"/>
        </w:rPr>
        <w:t xml:space="preserve">, </w:t>
      </w:r>
      <w:r w:rsidR="007F0C47" w:rsidRPr="00285F8D">
        <w:rPr>
          <w:rFonts w:ascii="Times New Roman" w:eastAsia="Times New Roman" w:hAnsi="Times New Roman" w:cs="Times New Roman"/>
          <w:sz w:val="20"/>
          <w:szCs w:val="20"/>
          <w:lang w:val="en-GB"/>
        </w:rPr>
        <w:t xml:space="preserve">peacebuilding and </w:t>
      </w:r>
      <w:r w:rsidR="008F3897" w:rsidRPr="00285F8D">
        <w:rPr>
          <w:rFonts w:ascii="Times New Roman" w:eastAsia="Times New Roman" w:hAnsi="Times New Roman" w:cs="Times New Roman"/>
          <w:sz w:val="20"/>
          <w:szCs w:val="20"/>
          <w:lang w:val="en-GB"/>
        </w:rPr>
        <w:t>development processes</w:t>
      </w:r>
      <w:r w:rsidR="00531B5A"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07310AB3" w14:textId="45FCF6CD" w:rsidR="00C65F2F" w:rsidRDefault="003441A6"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0B5BF5" w:rsidRPr="00285F8D">
        <w:rPr>
          <w:rFonts w:ascii="Times New Roman" w:eastAsia="Times New Roman" w:hAnsi="Times New Roman" w:cs="Times New Roman"/>
          <w:sz w:val="20"/>
          <w:szCs w:val="20"/>
          <w:lang w:val="en-GB"/>
        </w:rPr>
        <w:t>f</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E</w:t>
      </w:r>
      <w:r w:rsidRPr="00285F8D">
        <w:rPr>
          <w:rFonts w:ascii="Times New Roman" w:eastAsia="Times New Roman" w:hAnsi="Times New Roman" w:cs="Times New Roman"/>
          <w:sz w:val="20"/>
          <w:szCs w:val="20"/>
          <w:lang w:val="en-GB"/>
        </w:rPr>
        <w:t xml:space="preserve">nsuring a human rights-based approach, promoting conflict-sensitive programming and compliance with the </w:t>
      </w:r>
      <w:r w:rsidR="000B5BF5" w:rsidRPr="00285F8D">
        <w:rPr>
          <w:rFonts w:ascii="Times New Roman" w:eastAsia="Times New Roman" w:hAnsi="Times New Roman" w:cs="Times New Roman"/>
          <w:sz w:val="20"/>
          <w:szCs w:val="20"/>
          <w:lang w:val="en-GB"/>
        </w:rPr>
        <w:t xml:space="preserve">principle of </w:t>
      </w:r>
      <w:r w:rsidRPr="00285F8D">
        <w:rPr>
          <w:rFonts w:ascii="Times New Roman" w:eastAsia="Times New Roman" w:hAnsi="Times New Roman" w:cs="Times New Roman"/>
          <w:sz w:val="20"/>
          <w:szCs w:val="20"/>
          <w:lang w:val="en-GB"/>
        </w:rPr>
        <w:t>do</w:t>
      </w:r>
      <w:r w:rsidR="000B5BF5" w:rsidRPr="00285F8D">
        <w:rPr>
          <w:rFonts w:ascii="Times New Roman" w:eastAsia="Times New Roman" w:hAnsi="Times New Roman" w:cs="Times New Roman"/>
          <w:sz w:val="20"/>
          <w:szCs w:val="20"/>
          <w:lang w:val="en-GB"/>
        </w:rPr>
        <w:t xml:space="preserve"> </w:t>
      </w:r>
      <w:r w:rsidRPr="00285F8D">
        <w:rPr>
          <w:rFonts w:ascii="Times New Roman" w:eastAsia="Times New Roman" w:hAnsi="Times New Roman" w:cs="Times New Roman"/>
          <w:sz w:val="20"/>
          <w:szCs w:val="20"/>
          <w:lang w:val="en-GB"/>
        </w:rPr>
        <w:t>no</w:t>
      </w:r>
      <w:r w:rsidR="000B5BF5" w:rsidRPr="00285F8D">
        <w:rPr>
          <w:rFonts w:ascii="Times New Roman" w:eastAsia="Times New Roman" w:hAnsi="Times New Roman" w:cs="Times New Roman"/>
          <w:sz w:val="20"/>
          <w:szCs w:val="20"/>
          <w:lang w:val="en-GB"/>
        </w:rPr>
        <w:t xml:space="preserve"> </w:t>
      </w:r>
      <w:r w:rsidRPr="00285F8D">
        <w:rPr>
          <w:rFonts w:ascii="Times New Roman" w:eastAsia="Times New Roman" w:hAnsi="Times New Roman" w:cs="Times New Roman"/>
          <w:sz w:val="20"/>
          <w:szCs w:val="20"/>
          <w:lang w:val="en-GB"/>
        </w:rPr>
        <w:t xml:space="preserve">harm; </w:t>
      </w:r>
    </w:p>
    <w:p w14:paraId="4AEB88F4" w14:textId="392BFC56" w:rsidR="00193071" w:rsidRDefault="00D1764B"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0B5BF5" w:rsidRPr="00285F8D">
        <w:rPr>
          <w:rFonts w:ascii="Times New Roman" w:eastAsia="Times New Roman" w:hAnsi="Times New Roman" w:cs="Times New Roman"/>
          <w:sz w:val="20"/>
          <w:szCs w:val="20"/>
          <w:lang w:val="en-GB"/>
        </w:rPr>
        <w:t>g</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B</w:t>
      </w:r>
      <w:r w:rsidRPr="00285F8D">
        <w:rPr>
          <w:rFonts w:ascii="Times New Roman" w:eastAsia="Times New Roman" w:hAnsi="Times New Roman" w:cs="Times New Roman"/>
          <w:sz w:val="20"/>
          <w:szCs w:val="20"/>
          <w:lang w:val="en-GB"/>
        </w:rPr>
        <w:t>alancing upstream and downstream interventions to maximize impact and mitigate risks</w:t>
      </w:r>
      <w:r w:rsidR="001B2AE1" w:rsidRPr="00285F8D">
        <w:rPr>
          <w:rFonts w:ascii="Times New Roman" w:eastAsia="Times New Roman" w:hAnsi="Times New Roman" w:cs="Times New Roman"/>
          <w:sz w:val="20"/>
          <w:szCs w:val="20"/>
          <w:lang w:val="en-GB"/>
        </w:rPr>
        <w:t>;</w:t>
      </w:r>
      <w:r w:rsidRPr="00285F8D">
        <w:rPr>
          <w:rFonts w:ascii="Times New Roman" w:eastAsia="Times New Roman" w:hAnsi="Times New Roman" w:cs="Times New Roman"/>
          <w:sz w:val="20"/>
          <w:szCs w:val="20"/>
          <w:lang w:val="en-GB"/>
        </w:rPr>
        <w:t xml:space="preserve"> </w:t>
      </w:r>
    </w:p>
    <w:p w14:paraId="75F4C8B7" w14:textId="495BF34F" w:rsidR="00193071" w:rsidRDefault="00310423"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0B5BF5" w:rsidRPr="00285F8D">
        <w:rPr>
          <w:rFonts w:ascii="Times New Roman" w:eastAsia="Times New Roman" w:hAnsi="Times New Roman" w:cs="Times New Roman"/>
          <w:sz w:val="20"/>
          <w:szCs w:val="20"/>
          <w:lang w:val="en-GB"/>
        </w:rPr>
        <w:t>h</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F</w:t>
      </w:r>
      <w:r w:rsidRPr="00285F8D">
        <w:rPr>
          <w:rFonts w:ascii="Times New Roman" w:eastAsia="Times New Roman" w:hAnsi="Times New Roman" w:cs="Times New Roman"/>
          <w:sz w:val="20"/>
          <w:szCs w:val="20"/>
          <w:lang w:val="en-GB"/>
        </w:rPr>
        <w:t>ollowing an area-based approach to address context-specific vulnerabilities and promote integrated socioeconomic recovery and community resilience</w:t>
      </w:r>
      <w:r w:rsidR="001B2AE1" w:rsidRPr="00285F8D">
        <w:rPr>
          <w:rFonts w:ascii="Times New Roman" w:eastAsia="Times New Roman" w:hAnsi="Times New Roman" w:cs="Times New Roman"/>
          <w:sz w:val="20"/>
          <w:szCs w:val="20"/>
          <w:lang w:val="en-GB"/>
        </w:rPr>
        <w:t xml:space="preserve">; </w:t>
      </w:r>
    </w:p>
    <w:p w14:paraId="5C2E648A" w14:textId="69771D21" w:rsidR="008C3AF9" w:rsidRPr="00285F8D" w:rsidRDefault="001B2AE1" w:rsidP="00193071">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85F8D">
        <w:rPr>
          <w:rFonts w:ascii="Times New Roman" w:eastAsia="Times New Roman" w:hAnsi="Times New Roman" w:cs="Times New Roman"/>
          <w:sz w:val="20"/>
          <w:szCs w:val="20"/>
          <w:lang w:val="en-GB"/>
        </w:rPr>
        <w:t>(</w:t>
      </w:r>
      <w:r w:rsidR="000B5BF5" w:rsidRPr="00285F8D">
        <w:rPr>
          <w:rFonts w:ascii="Times New Roman" w:eastAsia="Times New Roman" w:hAnsi="Times New Roman" w:cs="Times New Roman"/>
          <w:sz w:val="20"/>
          <w:szCs w:val="20"/>
          <w:lang w:val="en-GB"/>
        </w:rPr>
        <w:t>i</w:t>
      </w:r>
      <w:r w:rsidRPr="00285F8D">
        <w:rPr>
          <w:rFonts w:ascii="Times New Roman" w:eastAsia="Times New Roman" w:hAnsi="Times New Roman" w:cs="Times New Roman"/>
          <w:sz w:val="20"/>
          <w:szCs w:val="20"/>
          <w:lang w:val="en-GB"/>
        </w:rPr>
        <w:t xml:space="preserve">) </w:t>
      </w:r>
      <w:r w:rsidR="00193071" w:rsidRPr="00285F8D">
        <w:rPr>
          <w:rFonts w:ascii="Times New Roman" w:eastAsia="Times New Roman" w:hAnsi="Times New Roman" w:cs="Times New Roman"/>
          <w:sz w:val="20"/>
          <w:szCs w:val="20"/>
          <w:lang w:val="en-GB"/>
        </w:rPr>
        <w:t>I</w:t>
      </w:r>
      <w:r w:rsidRPr="00285F8D">
        <w:rPr>
          <w:rFonts w:ascii="Times New Roman" w:eastAsia="Times New Roman" w:hAnsi="Times New Roman" w:cs="Times New Roman"/>
          <w:sz w:val="20"/>
          <w:szCs w:val="20"/>
          <w:lang w:val="en-GB"/>
        </w:rPr>
        <w:t>ntegrating South-South and triangular cooperation into policies, programmes, strategi</w:t>
      </w:r>
      <w:r w:rsidR="00D86256">
        <w:rPr>
          <w:rFonts w:ascii="Times New Roman" w:eastAsia="Times New Roman" w:hAnsi="Times New Roman" w:cs="Times New Roman"/>
          <w:sz w:val="20"/>
          <w:szCs w:val="20"/>
          <w:lang w:val="en-GB"/>
        </w:rPr>
        <w:t>es</w:t>
      </w:r>
      <w:r w:rsidRPr="00285F8D">
        <w:rPr>
          <w:rFonts w:ascii="Times New Roman" w:eastAsia="Times New Roman" w:hAnsi="Times New Roman" w:cs="Times New Roman"/>
          <w:sz w:val="20"/>
          <w:szCs w:val="20"/>
          <w:lang w:val="en-GB"/>
        </w:rPr>
        <w:t xml:space="preserve"> and other planning instruments and leveraging the South-South Global Thinkers </w:t>
      </w:r>
      <w:r w:rsidR="000B5BF5" w:rsidRPr="00285F8D">
        <w:rPr>
          <w:rFonts w:ascii="Times New Roman" w:eastAsia="Times New Roman" w:hAnsi="Times New Roman" w:cs="Times New Roman"/>
          <w:sz w:val="20"/>
          <w:szCs w:val="20"/>
          <w:lang w:val="en-GB"/>
        </w:rPr>
        <w:t>i</w:t>
      </w:r>
      <w:r w:rsidRPr="00285F8D">
        <w:rPr>
          <w:rFonts w:ascii="Times New Roman" w:eastAsia="Times New Roman" w:hAnsi="Times New Roman" w:cs="Times New Roman"/>
          <w:sz w:val="20"/>
          <w:szCs w:val="20"/>
          <w:lang w:val="en-GB"/>
        </w:rPr>
        <w:t xml:space="preserve">nitiative to maximize </w:t>
      </w:r>
      <w:r w:rsidR="000B5BF5" w:rsidRPr="00285F8D">
        <w:rPr>
          <w:rFonts w:ascii="Times New Roman" w:eastAsia="Times New Roman" w:hAnsi="Times New Roman" w:cs="Times New Roman"/>
          <w:sz w:val="20"/>
          <w:szCs w:val="20"/>
          <w:lang w:val="en-GB"/>
        </w:rPr>
        <w:t xml:space="preserve">the benefits of knowledge-sharing to </w:t>
      </w:r>
      <w:r w:rsidRPr="00285F8D">
        <w:rPr>
          <w:rFonts w:ascii="Times New Roman" w:eastAsia="Times New Roman" w:hAnsi="Times New Roman" w:cs="Times New Roman"/>
          <w:sz w:val="20"/>
          <w:szCs w:val="20"/>
          <w:lang w:val="en-GB"/>
        </w:rPr>
        <w:t>local stakeholders.</w:t>
      </w:r>
      <w:r w:rsidR="005E2E51" w:rsidRPr="00285F8D">
        <w:rPr>
          <w:rFonts w:ascii="Times New Roman" w:eastAsia="Times New Roman" w:hAnsi="Times New Roman" w:cs="Times New Roman"/>
          <w:sz w:val="20"/>
          <w:szCs w:val="20"/>
          <w:lang w:val="en-GB"/>
        </w:rPr>
        <w:t xml:space="preserve"> </w:t>
      </w:r>
    </w:p>
    <w:p w14:paraId="2D79A7D2" w14:textId="7F810398" w:rsidR="008C3AF9" w:rsidRDefault="000B5BF5" w:rsidP="004F1A4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B5BF5">
        <w:rPr>
          <w:rFonts w:ascii="Times New Roman" w:eastAsia="Times New Roman" w:hAnsi="Times New Roman" w:cs="Times New Roman"/>
          <w:sz w:val="20"/>
          <w:szCs w:val="20"/>
          <w:lang w:val="en-GB"/>
        </w:rPr>
        <w:t xml:space="preserve">The theory of change is built on </w:t>
      </w:r>
      <w:r w:rsidR="00285F8D">
        <w:rPr>
          <w:rFonts w:ascii="Times New Roman" w:eastAsia="Times New Roman" w:hAnsi="Times New Roman" w:cs="Times New Roman"/>
          <w:sz w:val="20"/>
          <w:szCs w:val="20"/>
          <w:lang w:val="en-GB"/>
        </w:rPr>
        <w:t xml:space="preserve">a series of </w:t>
      </w:r>
      <w:r w:rsidRPr="000B5BF5">
        <w:rPr>
          <w:rFonts w:ascii="Times New Roman" w:eastAsia="Times New Roman" w:hAnsi="Times New Roman" w:cs="Times New Roman"/>
          <w:sz w:val="20"/>
          <w:szCs w:val="20"/>
          <w:lang w:val="en-GB"/>
        </w:rPr>
        <w:t>assumptions</w:t>
      </w:r>
      <w:r w:rsidR="00285F8D">
        <w:rPr>
          <w:rFonts w:ascii="Times New Roman" w:eastAsia="Times New Roman" w:hAnsi="Times New Roman" w:cs="Times New Roman"/>
          <w:sz w:val="20"/>
          <w:szCs w:val="20"/>
          <w:lang w:val="en-GB"/>
        </w:rPr>
        <w:t>. First, i</w:t>
      </w:r>
      <w:r w:rsidR="00271BF4" w:rsidRPr="00285F8D">
        <w:rPr>
          <w:rFonts w:ascii="Times New Roman" w:eastAsia="Times New Roman" w:hAnsi="Times New Roman" w:cs="Times New Roman"/>
          <w:sz w:val="20"/>
          <w:szCs w:val="20"/>
          <w:lang w:val="en-GB"/>
        </w:rPr>
        <w:t>f</w:t>
      </w:r>
      <w:r w:rsidR="000877CD" w:rsidRPr="00424228">
        <w:rPr>
          <w:rFonts w:ascii="Times New Roman" w:eastAsia="Times New Roman" w:hAnsi="Times New Roman" w:cs="Times New Roman"/>
          <w:sz w:val="20"/>
          <w:szCs w:val="20"/>
          <w:lang w:val="en-GB"/>
        </w:rPr>
        <w:t xml:space="preserve"> </w:t>
      </w:r>
      <w:r w:rsidR="00285F8D">
        <w:rPr>
          <w:rFonts w:ascii="Times New Roman" w:eastAsia="Times New Roman" w:hAnsi="Times New Roman" w:cs="Times New Roman"/>
          <w:sz w:val="20"/>
          <w:szCs w:val="20"/>
          <w:lang w:val="en-GB"/>
        </w:rPr>
        <w:t>i</w:t>
      </w:r>
      <w:r w:rsidR="00684EE7" w:rsidRPr="00684EE7">
        <w:rPr>
          <w:rFonts w:ascii="Times New Roman" w:eastAsia="Times New Roman" w:hAnsi="Times New Roman" w:cs="Times New Roman"/>
          <w:sz w:val="20"/>
          <w:szCs w:val="20"/>
          <w:lang w:val="en-GB"/>
        </w:rPr>
        <w:t>nstitutional and human capacities of national and local institutions to ensure democratic and gender</w:t>
      </w:r>
      <w:r w:rsidR="00285F8D">
        <w:rPr>
          <w:rFonts w:ascii="Times New Roman" w:eastAsia="Times New Roman" w:hAnsi="Times New Roman" w:cs="Times New Roman"/>
          <w:sz w:val="20"/>
          <w:szCs w:val="20"/>
          <w:lang w:val="en-GB"/>
        </w:rPr>
        <w:t>-</w:t>
      </w:r>
      <w:r w:rsidR="00684EE7" w:rsidRPr="00684EE7">
        <w:rPr>
          <w:rFonts w:ascii="Times New Roman" w:eastAsia="Times New Roman" w:hAnsi="Times New Roman" w:cs="Times New Roman"/>
          <w:sz w:val="20"/>
          <w:szCs w:val="20"/>
          <w:lang w:val="en-GB"/>
        </w:rPr>
        <w:t xml:space="preserve">responsive governance, </w:t>
      </w:r>
      <w:r w:rsidR="0092699B">
        <w:rPr>
          <w:rFonts w:ascii="Times New Roman" w:eastAsia="Times New Roman" w:hAnsi="Times New Roman" w:cs="Times New Roman"/>
          <w:sz w:val="20"/>
          <w:szCs w:val="20"/>
          <w:lang w:val="en-GB"/>
        </w:rPr>
        <w:t xml:space="preserve">evidence-based planning, </w:t>
      </w:r>
      <w:r w:rsidR="00721969">
        <w:rPr>
          <w:rFonts w:ascii="Times New Roman" w:eastAsia="Times New Roman" w:hAnsi="Times New Roman" w:cs="Times New Roman"/>
          <w:sz w:val="20"/>
          <w:szCs w:val="20"/>
          <w:lang w:val="en-GB"/>
        </w:rPr>
        <w:t>decent</w:t>
      </w:r>
      <w:r w:rsidR="00AE127B">
        <w:rPr>
          <w:rFonts w:ascii="Times New Roman" w:eastAsia="Times New Roman" w:hAnsi="Times New Roman" w:cs="Times New Roman"/>
          <w:sz w:val="20"/>
          <w:szCs w:val="20"/>
          <w:lang w:val="en-GB"/>
        </w:rPr>
        <w:t xml:space="preserve">ralization, </w:t>
      </w:r>
      <w:r w:rsidR="00285F8D">
        <w:rPr>
          <w:rFonts w:ascii="Times New Roman" w:eastAsia="Times New Roman" w:hAnsi="Times New Roman" w:cs="Times New Roman"/>
          <w:sz w:val="20"/>
          <w:szCs w:val="20"/>
          <w:lang w:val="en-GB"/>
        </w:rPr>
        <w:t xml:space="preserve">the </w:t>
      </w:r>
      <w:r w:rsidR="00684EE7" w:rsidRPr="00684EE7">
        <w:rPr>
          <w:rFonts w:ascii="Times New Roman" w:eastAsia="Times New Roman" w:hAnsi="Times New Roman" w:cs="Times New Roman"/>
          <w:sz w:val="20"/>
          <w:szCs w:val="20"/>
          <w:lang w:val="en-GB"/>
        </w:rPr>
        <w:t>right to vote and fair national and local elections are enhanced</w:t>
      </w:r>
      <w:r w:rsidR="007E1B70" w:rsidRPr="00424228">
        <w:rPr>
          <w:rFonts w:ascii="Times New Roman" w:eastAsia="Times New Roman" w:hAnsi="Times New Roman" w:cs="Times New Roman"/>
          <w:sz w:val="20"/>
          <w:szCs w:val="20"/>
          <w:lang w:val="en-GB"/>
        </w:rPr>
        <w:t>;</w:t>
      </w:r>
      <w:r w:rsidR="00271BF4">
        <w:rPr>
          <w:rFonts w:ascii="Times New Roman" w:eastAsia="Times New Roman" w:hAnsi="Times New Roman" w:cs="Times New Roman"/>
          <w:sz w:val="20"/>
          <w:szCs w:val="20"/>
          <w:lang w:val="en-GB"/>
        </w:rPr>
        <w:t xml:space="preserve"> </w:t>
      </w:r>
      <w:r w:rsidR="00B50BFF">
        <w:rPr>
          <w:rFonts w:ascii="Times New Roman" w:eastAsia="Times New Roman" w:hAnsi="Times New Roman" w:cs="Times New Roman"/>
          <w:sz w:val="20"/>
          <w:szCs w:val="20"/>
          <w:lang w:val="en-GB"/>
        </w:rPr>
        <w:t xml:space="preserve">and </w:t>
      </w:r>
      <w:r w:rsidR="00285F8D" w:rsidRPr="00285F8D">
        <w:rPr>
          <w:rFonts w:ascii="Times New Roman" w:eastAsia="Times New Roman" w:hAnsi="Times New Roman" w:cs="Times New Roman"/>
          <w:sz w:val="20"/>
          <w:szCs w:val="20"/>
          <w:lang w:val="en-GB"/>
        </w:rPr>
        <w:t>i</w:t>
      </w:r>
      <w:r w:rsidR="00271BF4" w:rsidRPr="00285F8D">
        <w:rPr>
          <w:rFonts w:ascii="Times New Roman" w:eastAsia="Times New Roman" w:hAnsi="Times New Roman" w:cs="Times New Roman"/>
          <w:sz w:val="20"/>
          <w:szCs w:val="20"/>
          <w:lang w:val="en-GB"/>
        </w:rPr>
        <w:t>f</w:t>
      </w:r>
      <w:r w:rsidR="007E1B70" w:rsidRPr="00424228">
        <w:rPr>
          <w:rFonts w:ascii="Times New Roman" w:eastAsia="Times New Roman" w:hAnsi="Times New Roman" w:cs="Times New Roman"/>
          <w:sz w:val="20"/>
          <w:szCs w:val="20"/>
          <w:lang w:val="en-GB"/>
        </w:rPr>
        <w:t xml:space="preserve"> </w:t>
      </w:r>
      <w:r w:rsidR="00285F8D">
        <w:rPr>
          <w:rFonts w:ascii="Times New Roman" w:eastAsia="Times New Roman" w:hAnsi="Times New Roman" w:cs="Times New Roman"/>
          <w:sz w:val="20"/>
          <w:szCs w:val="20"/>
          <w:lang w:val="en-GB"/>
        </w:rPr>
        <w:t>a</w:t>
      </w:r>
      <w:r w:rsidR="00684EE7" w:rsidRPr="00684EE7">
        <w:rPr>
          <w:rFonts w:ascii="Times New Roman" w:eastAsia="Times New Roman" w:hAnsi="Times New Roman" w:cs="Times New Roman"/>
          <w:sz w:val="20"/>
          <w:szCs w:val="20"/>
          <w:lang w:val="en-GB"/>
        </w:rPr>
        <w:t>n enabling environment for political dialogues, reconciliation and citizen engagement is created</w:t>
      </w:r>
      <w:r w:rsidR="00C4412C" w:rsidRPr="00424228">
        <w:rPr>
          <w:rFonts w:ascii="Times New Roman" w:eastAsia="Times New Roman" w:hAnsi="Times New Roman" w:cs="Times New Roman"/>
          <w:sz w:val="20"/>
          <w:szCs w:val="20"/>
          <w:lang w:val="en-GB"/>
        </w:rPr>
        <w:t>;</w:t>
      </w:r>
      <w:r w:rsidR="004C659D" w:rsidRPr="00424228">
        <w:rPr>
          <w:rFonts w:ascii="Times New Roman" w:eastAsia="Times New Roman" w:hAnsi="Times New Roman" w:cs="Times New Roman"/>
          <w:sz w:val="20"/>
          <w:szCs w:val="20"/>
          <w:lang w:val="en-GB"/>
        </w:rPr>
        <w:t xml:space="preserve"> </w:t>
      </w:r>
      <w:r w:rsidR="00285F8D">
        <w:rPr>
          <w:rFonts w:ascii="Times New Roman" w:eastAsia="Times New Roman" w:hAnsi="Times New Roman" w:cs="Times New Roman"/>
          <w:sz w:val="20"/>
          <w:szCs w:val="20"/>
          <w:lang w:val="en-GB"/>
        </w:rPr>
        <w:t>t</w:t>
      </w:r>
      <w:r w:rsidR="00B50BFF" w:rsidRPr="00285F8D">
        <w:rPr>
          <w:rFonts w:ascii="Times New Roman" w:eastAsia="Times New Roman" w:hAnsi="Times New Roman" w:cs="Times New Roman"/>
          <w:sz w:val="20"/>
          <w:szCs w:val="20"/>
          <w:lang w:val="en-GB"/>
        </w:rPr>
        <w:t>hen</w:t>
      </w:r>
      <w:r w:rsidR="00B50BFF">
        <w:rPr>
          <w:rFonts w:ascii="Times New Roman" w:eastAsia="Times New Roman" w:hAnsi="Times New Roman" w:cs="Times New Roman"/>
          <w:sz w:val="20"/>
          <w:szCs w:val="20"/>
          <w:lang w:val="en-GB"/>
        </w:rPr>
        <w:t xml:space="preserve"> </w:t>
      </w:r>
      <w:r w:rsidR="00285F8D">
        <w:rPr>
          <w:rFonts w:ascii="Times New Roman" w:eastAsia="Times New Roman" w:hAnsi="Times New Roman" w:cs="Times New Roman"/>
          <w:sz w:val="20"/>
          <w:szCs w:val="20"/>
          <w:lang w:val="en-GB"/>
        </w:rPr>
        <w:t>b</w:t>
      </w:r>
      <w:r w:rsidR="008E0E11" w:rsidRPr="00FE1DA1">
        <w:rPr>
          <w:rFonts w:ascii="Times New Roman" w:eastAsia="Times New Roman" w:hAnsi="Times New Roman" w:cs="Times New Roman"/>
          <w:sz w:val="20"/>
          <w:szCs w:val="20"/>
        </w:rPr>
        <w:t>y 2025, Libyan citizens, particularly youth and women, are better able to exercise their rights and obligations in an inclusive, stable, democratic and reconciled society, underpinned by responsive, transparent, accountable and unified public institutions</w:t>
      </w:r>
      <w:r w:rsidR="008E0E11">
        <w:rPr>
          <w:rFonts w:ascii="Times New Roman" w:eastAsia="Times New Roman" w:hAnsi="Times New Roman" w:cs="Times New Roman"/>
          <w:sz w:val="20"/>
          <w:szCs w:val="20"/>
        </w:rPr>
        <w:t xml:space="preserve"> (UNSDCF </w:t>
      </w:r>
      <w:r w:rsidR="00CB42A4">
        <w:rPr>
          <w:rFonts w:ascii="Times New Roman" w:eastAsia="Times New Roman" w:hAnsi="Times New Roman" w:cs="Times New Roman"/>
          <w:sz w:val="20"/>
          <w:szCs w:val="20"/>
          <w:lang w:val="en-GB"/>
        </w:rPr>
        <w:t>outcome</w:t>
      </w:r>
      <w:r w:rsidR="008E0E11" w:rsidRPr="008049FA">
        <w:rPr>
          <w:rFonts w:ascii="Times New Roman" w:eastAsia="Times New Roman" w:hAnsi="Times New Roman" w:cs="Times New Roman"/>
          <w:sz w:val="20"/>
          <w:szCs w:val="20"/>
          <w:lang w:val="en-GB"/>
        </w:rPr>
        <w:t xml:space="preserve"> 1.1</w:t>
      </w:r>
      <w:r w:rsidR="008E0E11">
        <w:rPr>
          <w:rFonts w:ascii="Times New Roman" w:eastAsia="Times New Roman" w:hAnsi="Times New Roman" w:cs="Times New Roman"/>
          <w:sz w:val="20"/>
          <w:szCs w:val="20"/>
          <w:lang w:val="en-GB"/>
        </w:rPr>
        <w:t>)</w:t>
      </w:r>
      <w:r w:rsidR="00E07394">
        <w:rPr>
          <w:rFonts w:ascii="Times New Roman" w:eastAsia="Times New Roman" w:hAnsi="Times New Roman" w:cs="Times New Roman"/>
          <w:sz w:val="20"/>
          <w:szCs w:val="20"/>
          <w:lang w:val="en-GB"/>
        </w:rPr>
        <w:t>.</w:t>
      </w:r>
      <w:r w:rsidR="008E0E11">
        <w:rPr>
          <w:rFonts w:ascii="Times New Roman" w:eastAsia="Times New Roman" w:hAnsi="Times New Roman" w:cs="Times New Roman"/>
          <w:sz w:val="20"/>
          <w:szCs w:val="20"/>
          <w:lang w:val="en-GB"/>
        </w:rPr>
        <w:t xml:space="preserve"> </w:t>
      </w:r>
    </w:p>
    <w:p w14:paraId="27E25DCE" w14:textId="22AB8E9B" w:rsidR="008C3AF9" w:rsidRPr="008C3AF9" w:rsidRDefault="00285F8D" w:rsidP="004F1A4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Second, i</w:t>
      </w:r>
      <w:r w:rsidR="008E0E11" w:rsidRPr="005526DD">
        <w:rPr>
          <w:rFonts w:ascii="Times New Roman" w:eastAsia="Times New Roman" w:hAnsi="Times New Roman" w:cs="Times New Roman"/>
          <w:sz w:val="20"/>
          <w:szCs w:val="20"/>
          <w:lang w:val="en-GB"/>
        </w:rPr>
        <w:t>f</w:t>
      </w:r>
      <w:r w:rsidR="008E0E11" w:rsidRPr="00684EE7">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i</w:t>
      </w:r>
      <w:r w:rsidR="00684EE7" w:rsidRPr="00684EE7">
        <w:rPr>
          <w:rFonts w:ascii="Times New Roman" w:eastAsia="Times New Roman" w:hAnsi="Times New Roman" w:cs="Times New Roman"/>
          <w:sz w:val="20"/>
          <w:szCs w:val="20"/>
          <w:lang w:val="en-GB"/>
        </w:rPr>
        <w:t xml:space="preserve">nstitutional and human capacities of national and local authorities to </w:t>
      </w:r>
      <w:r w:rsidR="005526DD">
        <w:rPr>
          <w:rFonts w:ascii="Times New Roman" w:eastAsia="Times New Roman" w:hAnsi="Times New Roman" w:cs="Times New Roman"/>
          <w:sz w:val="20"/>
          <w:szCs w:val="20"/>
          <w:lang w:val="en-GB"/>
        </w:rPr>
        <w:t>reinforce</w:t>
      </w:r>
      <w:r w:rsidR="005526DD" w:rsidRPr="00684EE7">
        <w:rPr>
          <w:rFonts w:ascii="Times New Roman" w:eastAsia="Times New Roman" w:hAnsi="Times New Roman" w:cs="Times New Roman"/>
          <w:sz w:val="20"/>
          <w:szCs w:val="20"/>
          <w:lang w:val="en-GB"/>
        </w:rPr>
        <w:t xml:space="preserve"> </w:t>
      </w:r>
      <w:r w:rsidR="005526DD">
        <w:rPr>
          <w:rFonts w:ascii="Times New Roman" w:eastAsia="Times New Roman" w:hAnsi="Times New Roman" w:cs="Times New Roman"/>
          <w:sz w:val="20"/>
          <w:szCs w:val="20"/>
          <w:lang w:val="en-GB"/>
        </w:rPr>
        <w:t xml:space="preserve">the </w:t>
      </w:r>
      <w:r w:rsidR="00D816E6">
        <w:rPr>
          <w:rFonts w:ascii="Times New Roman" w:eastAsia="Times New Roman" w:hAnsi="Times New Roman" w:cs="Times New Roman"/>
          <w:sz w:val="20"/>
          <w:szCs w:val="20"/>
          <w:lang w:val="en-GB"/>
        </w:rPr>
        <w:t>rule of law</w:t>
      </w:r>
      <w:r w:rsidR="00684EE7" w:rsidRPr="00684EE7">
        <w:rPr>
          <w:rFonts w:ascii="Times New Roman" w:eastAsia="Times New Roman" w:hAnsi="Times New Roman" w:cs="Times New Roman"/>
          <w:sz w:val="20"/>
          <w:szCs w:val="20"/>
          <w:lang w:val="en-GB"/>
        </w:rPr>
        <w:t xml:space="preserve"> are strengthened</w:t>
      </w:r>
      <w:r w:rsidR="008450CF" w:rsidRPr="00424228">
        <w:rPr>
          <w:rFonts w:ascii="Times New Roman" w:eastAsia="Times New Roman" w:hAnsi="Times New Roman" w:cs="Times New Roman"/>
          <w:sz w:val="20"/>
          <w:szCs w:val="20"/>
          <w:lang w:val="en-GB"/>
        </w:rPr>
        <w:t>;</w:t>
      </w:r>
      <w:r w:rsidR="00D665A6">
        <w:rPr>
          <w:rFonts w:ascii="Times New Roman" w:eastAsia="Times New Roman" w:hAnsi="Times New Roman" w:cs="Times New Roman"/>
          <w:sz w:val="20"/>
          <w:szCs w:val="20"/>
          <w:lang w:val="en-GB"/>
        </w:rPr>
        <w:t xml:space="preserve"> </w:t>
      </w:r>
      <w:r w:rsidR="005526DD">
        <w:rPr>
          <w:rFonts w:ascii="Times New Roman" w:eastAsia="Times New Roman" w:hAnsi="Times New Roman" w:cs="Times New Roman"/>
          <w:sz w:val="20"/>
          <w:szCs w:val="20"/>
          <w:lang w:val="en-GB"/>
        </w:rPr>
        <w:t>i</w:t>
      </w:r>
      <w:r w:rsidR="008E0E11" w:rsidRPr="005526DD">
        <w:rPr>
          <w:rFonts w:ascii="Times New Roman" w:eastAsia="Times New Roman" w:hAnsi="Times New Roman" w:cs="Times New Roman"/>
          <w:sz w:val="20"/>
          <w:szCs w:val="20"/>
          <w:lang w:val="en-GB"/>
        </w:rPr>
        <w:t>f</w:t>
      </w:r>
      <w:r w:rsidR="008450CF" w:rsidRPr="008450CF">
        <w:rPr>
          <w:rFonts w:ascii="Times New Roman" w:eastAsia="Times New Roman" w:hAnsi="Times New Roman" w:cs="Times New Roman"/>
          <w:sz w:val="20"/>
          <w:szCs w:val="20"/>
          <w:lang w:val="en-GB"/>
        </w:rPr>
        <w:t xml:space="preserve"> </w:t>
      </w:r>
      <w:r w:rsidR="005526DD">
        <w:rPr>
          <w:rFonts w:ascii="Times New Roman" w:eastAsia="Times New Roman" w:hAnsi="Times New Roman" w:cs="Times New Roman"/>
          <w:sz w:val="20"/>
          <w:szCs w:val="20"/>
          <w:lang w:val="en-GB"/>
        </w:rPr>
        <w:t>the capacities of l</w:t>
      </w:r>
      <w:r w:rsidR="00684EE7" w:rsidRPr="00684EE7">
        <w:rPr>
          <w:rFonts w:ascii="Times New Roman" w:eastAsia="Times New Roman" w:hAnsi="Times New Roman" w:cs="Times New Roman"/>
          <w:sz w:val="20"/>
          <w:szCs w:val="20"/>
          <w:lang w:val="en-GB"/>
        </w:rPr>
        <w:t xml:space="preserve">ocal administrations to deliver </w:t>
      </w:r>
      <w:r w:rsidR="005526DD">
        <w:rPr>
          <w:rFonts w:ascii="Times New Roman" w:eastAsia="Times New Roman" w:hAnsi="Times New Roman" w:cs="Times New Roman"/>
          <w:sz w:val="20"/>
          <w:szCs w:val="20"/>
          <w:lang w:val="en-GB"/>
        </w:rPr>
        <w:t>improved</w:t>
      </w:r>
      <w:r w:rsidR="00684EE7" w:rsidRPr="00684EE7">
        <w:rPr>
          <w:rFonts w:ascii="Times New Roman" w:eastAsia="Times New Roman" w:hAnsi="Times New Roman" w:cs="Times New Roman"/>
          <w:sz w:val="20"/>
          <w:szCs w:val="20"/>
          <w:lang w:val="en-GB"/>
        </w:rPr>
        <w:t xml:space="preserve"> basic social services in a participatory, equitable, gender</w:t>
      </w:r>
      <w:r w:rsidR="005526DD">
        <w:rPr>
          <w:rFonts w:ascii="Times New Roman" w:eastAsia="Times New Roman" w:hAnsi="Times New Roman" w:cs="Times New Roman"/>
          <w:sz w:val="20"/>
          <w:szCs w:val="20"/>
          <w:lang w:val="en-GB"/>
        </w:rPr>
        <w:t>-</w:t>
      </w:r>
      <w:r w:rsidR="00684EE7" w:rsidRPr="00684EE7">
        <w:rPr>
          <w:rFonts w:ascii="Times New Roman" w:eastAsia="Times New Roman" w:hAnsi="Times New Roman" w:cs="Times New Roman"/>
          <w:sz w:val="20"/>
          <w:szCs w:val="20"/>
          <w:lang w:val="en-GB"/>
        </w:rPr>
        <w:t>responsive and conflict</w:t>
      </w:r>
      <w:r w:rsidR="005526DD">
        <w:rPr>
          <w:rFonts w:ascii="Times New Roman" w:eastAsia="Times New Roman" w:hAnsi="Times New Roman" w:cs="Times New Roman"/>
          <w:sz w:val="20"/>
          <w:szCs w:val="20"/>
          <w:lang w:val="en-GB"/>
        </w:rPr>
        <w:t>-</w:t>
      </w:r>
      <w:r w:rsidR="00684EE7" w:rsidRPr="00684EE7">
        <w:rPr>
          <w:rFonts w:ascii="Times New Roman" w:eastAsia="Times New Roman" w:hAnsi="Times New Roman" w:cs="Times New Roman"/>
          <w:sz w:val="20"/>
          <w:szCs w:val="20"/>
          <w:lang w:val="en-GB"/>
        </w:rPr>
        <w:t xml:space="preserve">sensitive </w:t>
      </w:r>
      <w:r w:rsidR="00517EC9">
        <w:rPr>
          <w:rFonts w:ascii="Times New Roman" w:eastAsia="Times New Roman" w:hAnsi="Times New Roman" w:cs="Times New Roman"/>
          <w:sz w:val="20"/>
          <w:szCs w:val="20"/>
          <w:lang w:val="en-GB"/>
        </w:rPr>
        <w:t>manner</w:t>
      </w:r>
      <w:r w:rsidR="00684EE7" w:rsidRPr="00684EE7">
        <w:rPr>
          <w:rFonts w:ascii="Times New Roman" w:eastAsia="Times New Roman" w:hAnsi="Times New Roman" w:cs="Times New Roman"/>
          <w:sz w:val="20"/>
          <w:szCs w:val="20"/>
          <w:lang w:val="en-GB"/>
        </w:rPr>
        <w:t xml:space="preserve"> are strengthened</w:t>
      </w:r>
      <w:r w:rsidR="00D97535" w:rsidRPr="00424228">
        <w:rPr>
          <w:rFonts w:ascii="Times New Roman" w:eastAsia="Times New Roman" w:hAnsi="Times New Roman" w:cs="Times New Roman"/>
          <w:sz w:val="20"/>
          <w:szCs w:val="20"/>
          <w:lang w:val="en-GB"/>
        </w:rPr>
        <w:t xml:space="preserve">; </w:t>
      </w:r>
      <w:r w:rsidR="005526DD" w:rsidRPr="005526DD">
        <w:rPr>
          <w:rFonts w:ascii="Times New Roman" w:eastAsia="Times New Roman" w:hAnsi="Times New Roman" w:cs="Times New Roman"/>
          <w:sz w:val="20"/>
          <w:szCs w:val="20"/>
          <w:lang w:val="en-GB"/>
        </w:rPr>
        <w:t xml:space="preserve">if </w:t>
      </w:r>
      <w:r w:rsidR="005526DD">
        <w:rPr>
          <w:rFonts w:ascii="Times New Roman" w:eastAsia="Times New Roman" w:hAnsi="Times New Roman" w:cs="Times New Roman"/>
          <w:sz w:val="20"/>
          <w:szCs w:val="20"/>
          <w:lang w:val="en-GB"/>
        </w:rPr>
        <w:t xml:space="preserve">the capacity of the </w:t>
      </w:r>
      <w:r w:rsidR="005526DD" w:rsidRPr="005526DD">
        <w:rPr>
          <w:rFonts w:ascii="Times New Roman" w:eastAsia="Times New Roman" w:hAnsi="Times New Roman" w:cs="Times New Roman"/>
          <w:sz w:val="20"/>
          <w:szCs w:val="20"/>
          <w:lang w:val="en-GB"/>
        </w:rPr>
        <w:t>p</w:t>
      </w:r>
      <w:r w:rsidR="007670FA" w:rsidRPr="007670FA">
        <w:rPr>
          <w:rFonts w:ascii="Times New Roman" w:eastAsia="Times New Roman" w:hAnsi="Times New Roman" w:cs="Times New Roman"/>
          <w:sz w:val="20"/>
          <w:szCs w:val="20"/>
          <w:lang w:val="en-GB"/>
        </w:rPr>
        <w:t xml:space="preserve">rivate sector to contribute to growth,  livelihood generation and </w:t>
      </w:r>
      <w:r w:rsidR="00641772">
        <w:rPr>
          <w:rFonts w:ascii="Times New Roman" w:eastAsia="Times New Roman" w:hAnsi="Times New Roman" w:cs="Times New Roman"/>
          <w:sz w:val="20"/>
          <w:szCs w:val="20"/>
          <w:lang w:val="en-GB"/>
        </w:rPr>
        <w:t xml:space="preserve">the </w:t>
      </w:r>
      <w:r w:rsidR="007670FA" w:rsidRPr="007670FA">
        <w:rPr>
          <w:rFonts w:ascii="Times New Roman" w:eastAsia="Times New Roman" w:hAnsi="Times New Roman" w:cs="Times New Roman"/>
          <w:sz w:val="20"/>
          <w:szCs w:val="20"/>
          <w:lang w:val="en-GB"/>
        </w:rPr>
        <w:t xml:space="preserve">participation of women, youth and marginalized groups in economic life </w:t>
      </w:r>
      <w:r w:rsidR="00641772">
        <w:rPr>
          <w:rFonts w:ascii="Times New Roman" w:eastAsia="Times New Roman" w:hAnsi="Times New Roman" w:cs="Times New Roman"/>
          <w:sz w:val="20"/>
          <w:szCs w:val="20"/>
          <w:lang w:val="en-GB"/>
        </w:rPr>
        <w:t>is</w:t>
      </w:r>
      <w:r w:rsidR="00641772" w:rsidRPr="007670FA">
        <w:rPr>
          <w:rFonts w:ascii="Times New Roman" w:eastAsia="Times New Roman" w:hAnsi="Times New Roman" w:cs="Times New Roman"/>
          <w:sz w:val="20"/>
          <w:szCs w:val="20"/>
          <w:lang w:val="en-GB"/>
        </w:rPr>
        <w:t xml:space="preserve"> </w:t>
      </w:r>
      <w:r w:rsidR="007670FA" w:rsidRPr="007670FA">
        <w:rPr>
          <w:rFonts w:ascii="Times New Roman" w:eastAsia="Times New Roman" w:hAnsi="Times New Roman" w:cs="Times New Roman"/>
          <w:sz w:val="20"/>
          <w:szCs w:val="20"/>
          <w:lang w:val="en-GB"/>
        </w:rPr>
        <w:t>boosted</w:t>
      </w:r>
      <w:r w:rsidR="008450CF" w:rsidRPr="00424228">
        <w:rPr>
          <w:rFonts w:ascii="Times New Roman" w:eastAsia="Times New Roman" w:hAnsi="Times New Roman" w:cs="Times New Roman"/>
          <w:sz w:val="20"/>
          <w:szCs w:val="20"/>
          <w:lang w:val="en-GB"/>
        </w:rPr>
        <w:t xml:space="preserve">; </w:t>
      </w:r>
      <w:r w:rsidR="003B0A7E">
        <w:rPr>
          <w:rFonts w:ascii="Times New Roman" w:eastAsia="Times New Roman" w:hAnsi="Times New Roman" w:cs="Times New Roman"/>
          <w:sz w:val="20"/>
          <w:szCs w:val="20"/>
          <w:lang w:val="en-GB"/>
        </w:rPr>
        <w:t>and</w:t>
      </w:r>
      <w:r w:rsidR="003B0A7E" w:rsidRPr="00424228">
        <w:rPr>
          <w:rFonts w:ascii="Times New Roman" w:eastAsia="Times New Roman" w:hAnsi="Times New Roman" w:cs="Times New Roman"/>
          <w:sz w:val="20"/>
          <w:szCs w:val="20"/>
          <w:lang w:val="en-GB"/>
        </w:rPr>
        <w:t xml:space="preserve"> </w:t>
      </w:r>
      <w:r w:rsidR="00E07394" w:rsidRPr="00E07394">
        <w:rPr>
          <w:rFonts w:ascii="Times New Roman" w:eastAsia="Times New Roman" w:hAnsi="Times New Roman" w:cs="Times New Roman"/>
          <w:sz w:val="18"/>
          <w:szCs w:val="18"/>
          <w:lang w:val="en-GB"/>
        </w:rPr>
        <w:t xml:space="preserve">if </w:t>
      </w:r>
      <w:r w:rsidR="00E07394">
        <w:rPr>
          <w:rFonts w:ascii="Times New Roman" w:eastAsia="Times New Roman" w:hAnsi="Times New Roman" w:cs="Times New Roman"/>
          <w:sz w:val="18"/>
          <w:szCs w:val="18"/>
          <w:lang w:val="en-GB"/>
        </w:rPr>
        <w:t xml:space="preserve">the </w:t>
      </w:r>
      <w:r w:rsidR="00E07394" w:rsidRPr="00E07394">
        <w:rPr>
          <w:rFonts w:ascii="Times New Roman" w:eastAsia="Times New Roman" w:hAnsi="Times New Roman" w:cs="Times New Roman"/>
          <w:sz w:val="18"/>
          <w:szCs w:val="18"/>
          <w:lang w:val="en-GB"/>
        </w:rPr>
        <w:t>c</w:t>
      </w:r>
      <w:r w:rsidR="007670FA" w:rsidRPr="004F1A48">
        <w:rPr>
          <w:rFonts w:ascii="Times New Roman" w:eastAsia="Times New Roman" w:hAnsi="Times New Roman" w:cs="Times New Roman"/>
          <w:sz w:val="20"/>
          <w:szCs w:val="20"/>
          <w:lang w:val="en-GB"/>
        </w:rPr>
        <w:t>apacities of local stakeholders to enhance social cohesion and sustain peace are strengthened</w:t>
      </w:r>
      <w:r w:rsidR="004F1A48" w:rsidRPr="004F1A48">
        <w:rPr>
          <w:rFonts w:ascii="Times New Roman" w:eastAsia="Times New Roman" w:hAnsi="Times New Roman" w:cs="Times New Roman"/>
          <w:sz w:val="20"/>
          <w:szCs w:val="20"/>
          <w:lang w:val="en-GB"/>
        </w:rPr>
        <w:t>;</w:t>
      </w:r>
      <w:r w:rsidR="00C32D45" w:rsidRPr="00C32D45">
        <w:rPr>
          <w:rFonts w:ascii="Times New Roman" w:eastAsia="Times New Roman" w:hAnsi="Times New Roman" w:cs="Times New Roman"/>
          <w:sz w:val="20"/>
          <w:szCs w:val="20"/>
          <w:lang w:val="en-GB"/>
        </w:rPr>
        <w:t xml:space="preserve"> </w:t>
      </w:r>
      <w:r w:rsidR="00E07394" w:rsidRPr="00E07394">
        <w:rPr>
          <w:rFonts w:ascii="Times New Roman" w:eastAsia="Times New Roman" w:hAnsi="Times New Roman" w:cs="Times New Roman"/>
          <w:sz w:val="20"/>
          <w:szCs w:val="20"/>
          <w:lang w:val="en-GB"/>
        </w:rPr>
        <w:t>t</w:t>
      </w:r>
      <w:r w:rsidR="003B0A7E" w:rsidRPr="00E07394">
        <w:rPr>
          <w:rFonts w:ascii="Times New Roman" w:eastAsia="Times New Roman" w:hAnsi="Times New Roman" w:cs="Times New Roman"/>
          <w:sz w:val="20"/>
          <w:szCs w:val="20"/>
          <w:lang w:val="en-GB"/>
        </w:rPr>
        <w:t>hen</w:t>
      </w:r>
      <w:r w:rsidR="003B0A7E">
        <w:rPr>
          <w:rFonts w:ascii="Times New Roman" w:eastAsia="Times New Roman" w:hAnsi="Times New Roman" w:cs="Times New Roman"/>
          <w:sz w:val="20"/>
          <w:szCs w:val="20"/>
          <w:lang w:val="en-GB"/>
        </w:rPr>
        <w:t xml:space="preserve"> </w:t>
      </w:r>
      <w:r w:rsidR="00E07394" w:rsidRPr="00891433">
        <w:rPr>
          <w:rFonts w:ascii="Times New Roman" w:eastAsia="Times New Roman" w:hAnsi="Times New Roman" w:cs="Times New Roman"/>
          <w:sz w:val="20"/>
          <w:szCs w:val="20"/>
        </w:rPr>
        <w:t>b</w:t>
      </w:r>
      <w:r w:rsidR="003B0A7E" w:rsidRPr="00891433">
        <w:rPr>
          <w:rFonts w:ascii="Times New Roman" w:eastAsia="Times New Roman" w:hAnsi="Times New Roman" w:cs="Times New Roman"/>
          <w:sz w:val="20"/>
          <w:szCs w:val="20"/>
        </w:rPr>
        <w:t>y 2025, all people in Libya participate in and benefit from a more peaceful, safe and secure society, free from armed conflict and underpinned by unified and strengthened security, justice, rule of law and human rights institutions that promote and protect human rights</w:t>
      </w:r>
      <w:r w:rsidR="00050596">
        <w:rPr>
          <w:rFonts w:ascii="Times New Roman" w:eastAsia="Times New Roman" w:hAnsi="Times New Roman" w:cs="Times New Roman"/>
          <w:sz w:val="20"/>
          <w:szCs w:val="20"/>
        </w:rPr>
        <w:t>-</w:t>
      </w:r>
      <w:r w:rsidR="003B0A7E" w:rsidRPr="00891433">
        <w:rPr>
          <w:rFonts w:ascii="Times New Roman" w:eastAsia="Times New Roman" w:hAnsi="Times New Roman" w:cs="Times New Roman"/>
          <w:sz w:val="20"/>
          <w:szCs w:val="20"/>
        </w:rPr>
        <w:t>based on the principles of inclusivity, non-discrimination and equality in accordance with international norms and standards</w:t>
      </w:r>
      <w:r w:rsidR="00C13F03">
        <w:rPr>
          <w:rFonts w:ascii="Times New Roman" w:eastAsia="Times New Roman" w:hAnsi="Times New Roman" w:cs="Times New Roman"/>
          <w:sz w:val="20"/>
          <w:szCs w:val="20"/>
        </w:rPr>
        <w:t xml:space="preserve"> </w:t>
      </w:r>
      <w:r w:rsidR="003B0A7E">
        <w:rPr>
          <w:rFonts w:ascii="Times New Roman" w:eastAsia="Times New Roman" w:hAnsi="Times New Roman" w:cs="Times New Roman"/>
          <w:sz w:val="20"/>
          <w:szCs w:val="20"/>
        </w:rPr>
        <w:t>(</w:t>
      </w:r>
      <w:r w:rsidR="008C3AF9">
        <w:rPr>
          <w:rFonts w:ascii="Times New Roman" w:eastAsia="Times New Roman" w:hAnsi="Times New Roman" w:cs="Times New Roman"/>
          <w:sz w:val="20"/>
          <w:szCs w:val="20"/>
        </w:rPr>
        <w:t>UNSDCF</w:t>
      </w:r>
      <w:r w:rsidR="003B0A7E">
        <w:rPr>
          <w:rFonts w:ascii="Times New Roman" w:eastAsia="Times New Roman" w:hAnsi="Times New Roman" w:cs="Times New Roman"/>
          <w:sz w:val="20"/>
          <w:szCs w:val="20"/>
          <w:lang w:val="en-GB"/>
        </w:rPr>
        <w:t xml:space="preserve"> </w:t>
      </w:r>
      <w:r w:rsidR="00E07394">
        <w:rPr>
          <w:rFonts w:ascii="Times New Roman" w:eastAsia="Times New Roman" w:hAnsi="Times New Roman" w:cs="Times New Roman"/>
          <w:sz w:val="20"/>
          <w:szCs w:val="20"/>
          <w:lang w:val="en-GB"/>
        </w:rPr>
        <w:t>o</w:t>
      </w:r>
      <w:r w:rsidR="00C13F03" w:rsidRPr="008049FA">
        <w:rPr>
          <w:rFonts w:ascii="Times New Roman" w:eastAsia="Times New Roman" w:hAnsi="Times New Roman" w:cs="Times New Roman"/>
          <w:sz w:val="20"/>
          <w:szCs w:val="20"/>
          <w:lang w:val="en-GB"/>
        </w:rPr>
        <w:t>utcome 1.2</w:t>
      </w:r>
      <w:r w:rsidR="00C13F03">
        <w:rPr>
          <w:rFonts w:ascii="Times New Roman" w:eastAsia="Times New Roman" w:hAnsi="Times New Roman" w:cs="Times New Roman"/>
          <w:sz w:val="20"/>
          <w:szCs w:val="20"/>
          <w:lang w:val="en-GB"/>
        </w:rPr>
        <w:t xml:space="preserve">). </w:t>
      </w:r>
      <w:r w:rsidR="00C13F03">
        <w:rPr>
          <w:rFonts w:ascii="Times New Roman" w:eastAsia="Times New Roman" w:hAnsi="Times New Roman" w:cs="Times New Roman"/>
          <w:sz w:val="20"/>
          <w:szCs w:val="20"/>
        </w:rPr>
        <w:t xml:space="preserve"> </w:t>
      </w:r>
    </w:p>
    <w:p w14:paraId="0DA1B8D3" w14:textId="793CADEB" w:rsidR="00B71302" w:rsidRDefault="00E07394" w:rsidP="004F1A4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E07394">
        <w:rPr>
          <w:rFonts w:ascii="Times New Roman" w:eastAsia="Times New Roman" w:hAnsi="Times New Roman" w:cs="Times New Roman"/>
          <w:sz w:val="20"/>
          <w:szCs w:val="20"/>
          <w:lang w:val="en-GB"/>
        </w:rPr>
        <w:t>Third, i</w:t>
      </w:r>
      <w:r w:rsidR="00C13F03" w:rsidRPr="00E07394">
        <w:rPr>
          <w:rFonts w:ascii="Times New Roman" w:eastAsia="Times New Roman" w:hAnsi="Times New Roman" w:cs="Times New Roman"/>
          <w:sz w:val="20"/>
          <w:szCs w:val="20"/>
          <w:lang w:val="en-GB"/>
        </w:rPr>
        <w:t>f</w:t>
      </w:r>
      <w:r w:rsidR="00C32D45">
        <w:rPr>
          <w:rFonts w:ascii="Times New Roman" w:eastAsia="Times New Roman" w:hAnsi="Times New Roman" w:cs="Times New Roman"/>
          <w:sz w:val="20"/>
          <w:szCs w:val="20"/>
          <w:lang w:val="en-GB"/>
        </w:rPr>
        <w:t xml:space="preserve"> </w:t>
      </w:r>
      <w:r w:rsidR="004F1A48" w:rsidRPr="004F1A48">
        <w:rPr>
          <w:rFonts w:ascii="Times New Roman" w:eastAsia="Times New Roman" w:hAnsi="Times New Roman" w:cs="Times New Roman"/>
          <w:sz w:val="20"/>
          <w:szCs w:val="20"/>
          <w:lang w:val="en-GB"/>
        </w:rPr>
        <w:t>State, civil society and private sector capacities to mitigate climate change and foster green growth and renewable energy transition are enhanced</w:t>
      </w:r>
      <w:r w:rsidR="00424228" w:rsidRPr="00424228">
        <w:rPr>
          <w:rFonts w:ascii="Times New Roman" w:eastAsia="Times New Roman" w:hAnsi="Times New Roman" w:cs="Times New Roman"/>
          <w:sz w:val="20"/>
          <w:szCs w:val="20"/>
          <w:lang w:val="en-GB"/>
        </w:rPr>
        <w:t xml:space="preserve">; </w:t>
      </w:r>
      <w:r w:rsidR="00C13F03">
        <w:rPr>
          <w:rFonts w:ascii="Times New Roman" w:eastAsia="Times New Roman" w:hAnsi="Times New Roman" w:cs="Times New Roman"/>
          <w:sz w:val="20"/>
          <w:szCs w:val="20"/>
          <w:lang w:val="en-GB"/>
        </w:rPr>
        <w:t>and</w:t>
      </w:r>
      <w:r>
        <w:rPr>
          <w:rFonts w:ascii="Times New Roman" w:eastAsia="Times New Roman" w:hAnsi="Times New Roman" w:cs="Times New Roman"/>
          <w:sz w:val="20"/>
          <w:szCs w:val="20"/>
          <w:lang w:val="en-GB"/>
        </w:rPr>
        <w:t xml:space="preserve"> i</w:t>
      </w:r>
      <w:r w:rsidR="00C13F03" w:rsidRPr="00E07394">
        <w:rPr>
          <w:rFonts w:ascii="Times New Roman" w:eastAsia="Times New Roman" w:hAnsi="Times New Roman" w:cs="Times New Roman"/>
          <w:sz w:val="20"/>
          <w:szCs w:val="20"/>
          <w:lang w:val="en-GB"/>
        </w:rPr>
        <w:t>f</w:t>
      </w:r>
      <w:r w:rsidR="00C13F03">
        <w:rPr>
          <w:rFonts w:ascii="Times New Roman" w:eastAsia="Times New Roman" w:hAnsi="Times New Roman" w:cs="Times New Roman"/>
          <w:b/>
          <w:bCs/>
          <w:sz w:val="20"/>
          <w:szCs w:val="20"/>
          <w:lang w:val="en-GB"/>
        </w:rPr>
        <w:t xml:space="preserve"> </w:t>
      </w:r>
      <w:r w:rsidRPr="00E07394">
        <w:rPr>
          <w:rFonts w:ascii="Times New Roman" w:eastAsia="Times New Roman" w:hAnsi="Times New Roman" w:cs="Times New Roman"/>
          <w:sz w:val="20"/>
          <w:szCs w:val="20"/>
          <w:lang w:val="en-GB"/>
        </w:rPr>
        <w:t>c</w:t>
      </w:r>
      <w:r w:rsidR="004F1A48" w:rsidRPr="004F1A48">
        <w:rPr>
          <w:rFonts w:ascii="Times New Roman" w:eastAsia="Times New Roman" w:hAnsi="Times New Roman" w:cs="Times New Roman"/>
          <w:sz w:val="20"/>
          <w:szCs w:val="20"/>
          <w:lang w:val="en-GB"/>
        </w:rPr>
        <w:t xml:space="preserve">apacities to improve water security </w:t>
      </w:r>
      <w:r w:rsidR="001F3530">
        <w:rPr>
          <w:rFonts w:ascii="Times New Roman" w:eastAsia="Times New Roman" w:hAnsi="Times New Roman" w:cs="Times New Roman"/>
          <w:sz w:val="20"/>
          <w:szCs w:val="20"/>
          <w:lang w:val="en-GB"/>
        </w:rPr>
        <w:t xml:space="preserve">and </w:t>
      </w:r>
      <w:r>
        <w:rPr>
          <w:rFonts w:ascii="Times New Roman" w:eastAsia="Times New Roman" w:hAnsi="Times New Roman" w:cs="Times New Roman"/>
          <w:sz w:val="20"/>
          <w:szCs w:val="20"/>
          <w:lang w:val="en-GB"/>
        </w:rPr>
        <w:t xml:space="preserve">the </w:t>
      </w:r>
      <w:r w:rsidR="001F3530">
        <w:rPr>
          <w:rFonts w:ascii="Times New Roman" w:eastAsia="Times New Roman" w:hAnsi="Times New Roman" w:cs="Times New Roman"/>
          <w:sz w:val="20"/>
          <w:szCs w:val="20"/>
          <w:lang w:val="en-GB"/>
        </w:rPr>
        <w:t>water</w:t>
      </w:r>
      <w:r>
        <w:rPr>
          <w:rFonts w:ascii="Times New Roman" w:eastAsia="Times New Roman" w:hAnsi="Times New Roman" w:cs="Times New Roman"/>
          <w:sz w:val="20"/>
          <w:szCs w:val="20"/>
          <w:lang w:val="en-GB"/>
        </w:rPr>
        <w:t>/</w:t>
      </w:r>
      <w:r w:rsidR="001F3530">
        <w:rPr>
          <w:rFonts w:ascii="Times New Roman" w:eastAsia="Times New Roman" w:hAnsi="Times New Roman" w:cs="Times New Roman"/>
          <w:sz w:val="20"/>
          <w:szCs w:val="20"/>
          <w:lang w:val="en-GB"/>
        </w:rPr>
        <w:t xml:space="preserve">energy nexus </w:t>
      </w:r>
      <w:r w:rsidR="004F1A48" w:rsidRPr="004F1A48">
        <w:rPr>
          <w:rFonts w:ascii="Times New Roman" w:eastAsia="Times New Roman" w:hAnsi="Times New Roman" w:cs="Times New Roman"/>
          <w:sz w:val="20"/>
          <w:szCs w:val="20"/>
          <w:lang w:val="en-GB"/>
        </w:rPr>
        <w:t>are enhanced</w:t>
      </w:r>
      <w:r w:rsidR="00C90065">
        <w:rPr>
          <w:rFonts w:ascii="Times New Roman" w:eastAsia="Times New Roman" w:hAnsi="Times New Roman" w:cs="Times New Roman"/>
          <w:sz w:val="20"/>
          <w:szCs w:val="20"/>
          <w:lang w:val="en-GB"/>
        </w:rPr>
        <w:t>,</w:t>
      </w:r>
      <w:r w:rsidR="00424228">
        <w:rPr>
          <w:rFonts w:ascii="Times New Roman" w:eastAsia="Times New Roman" w:hAnsi="Times New Roman" w:cs="Times New Roman"/>
          <w:sz w:val="20"/>
          <w:szCs w:val="20"/>
          <w:lang w:val="en-GB"/>
        </w:rPr>
        <w:t xml:space="preserve"> </w:t>
      </w:r>
      <w:r w:rsidRPr="00E07394">
        <w:rPr>
          <w:rFonts w:ascii="Times New Roman" w:eastAsia="Times New Roman" w:hAnsi="Times New Roman" w:cs="Times New Roman"/>
          <w:sz w:val="20"/>
          <w:szCs w:val="20"/>
          <w:lang w:val="en-GB"/>
        </w:rPr>
        <w:t>t</w:t>
      </w:r>
      <w:r w:rsidR="000E4CD7" w:rsidRPr="00E07394">
        <w:rPr>
          <w:rFonts w:ascii="Times New Roman" w:eastAsia="Times New Roman" w:hAnsi="Times New Roman" w:cs="Times New Roman"/>
          <w:sz w:val="20"/>
          <w:szCs w:val="20"/>
          <w:lang w:val="en-GB"/>
        </w:rPr>
        <w:t>hen</w:t>
      </w:r>
      <w:r w:rsidR="000E4CD7" w:rsidRPr="001F3FCA">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b</w:t>
      </w:r>
      <w:r w:rsidR="000B3C77" w:rsidRPr="00B72FC9">
        <w:rPr>
          <w:rFonts w:ascii="Times New Roman" w:eastAsia="Times New Roman" w:hAnsi="Times New Roman" w:cs="Times New Roman"/>
          <w:sz w:val="20"/>
          <w:szCs w:val="20"/>
        </w:rPr>
        <w:t>y 2025, all people in Libya, including the most vulnerable and marginalized, have increased resilience to the impacts of climate change, water scarcity and environmental degradation</w:t>
      </w:r>
      <w:r w:rsidR="00F464D0">
        <w:rPr>
          <w:rFonts w:ascii="Times New Roman" w:eastAsia="Times New Roman" w:hAnsi="Times New Roman" w:cs="Times New Roman"/>
          <w:sz w:val="20"/>
          <w:szCs w:val="20"/>
          <w:lang w:val="en-GB"/>
        </w:rPr>
        <w:t xml:space="preserve"> </w:t>
      </w:r>
      <w:r w:rsidR="008C3AF9">
        <w:rPr>
          <w:rFonts w:ascii="Times New Roman" w:eastAsia="Times New Roman" w:hAnsi="Times New Roman" w:cs="Times New Roman"/>
          <w:sz w:val="20"/>
          <w:szCs w:val="20"/>
          <w:lang w:val="en-GB"/>
        </w:rPr>
        <w:t>(UNSDCF</w:t>
      </w:r>
      <w:r w:rsidR="00F464D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o</w:t>
      </w:r>
      <w:r w:rsidR="00F464D0" w:rsidRPr="008049FA">
        <w:rPr>
          <w:rFonts w:ascii="Times New Roman" w:eastAsia="Times New Roman" w:hAnsi="Times New Roman" w:cs="Times New Roman"/>
          <w:sz w:val="20"/>
          <w:szCs w:val="20"/>
          <w:lang w:val="en-GB"/>
        </w:rPr>
        <w:t>utcome 4</w:t>
      </w:r>
      <w:r w:rsidR="00F464D0">
        <w:rPr>
          <w:rFonts w:ascii="Times New Roman" w:eastAsia="Times New Roman" w:hAnsi="Times New Roman" w:cs="Times New Roman"/>
          <w:sz w:val="20"/>
          <w:szCs w:val="20"/>
          <w:lang w:val="en-GB"/>
        </w:rPr>
        <w:t xml:space="preserve">.1). </w:t>
      </w:r>
    </w:p>
    <w:p w14:paraId="57F541D9" w14:textId="55CFD33B" w:rsidR="0FB5D956" w:rsidRPr="00E07394" w:rsidRDefault="00E07394" w:rsidP="0014417C">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E07394">
        <w:rPr>
          <w:rFonts w:ascii="Times New Roman" w:eastAsia="Times New Roman" w:hAnsi="Times New Roman" w:cs="Times New Roman"/>
          <w:sz w:val="20"/>
          <w:szCs w:val="20"/>
          <w:lang w:val="en-GB"/>
        </w:rPr>
        <w:t xml:space="preserve">To </w:t>
      </w:r>
      <w:r w:rsidR="2EC1F773" w:rsidRPr="00E07394">
        <w:rPr>
          <w:rFonts w:ascii="Times New Roman" w:eastAsia="Times New Roman" w:hAnsi="Times New Roman" w:cs="Times New Roman"/>
          <w:sz w:val="20"/>
          <w:szCs w:val="20"/>
          <w:lang w:val="en-GB"/>
        </w:rPr>
        <w:t>th</w:t>
      </w:r>
      <w:r w:rsidR="004B316F" w:rsidRPr="00E07394">
        <w:rPr>
          <w:rFonts w:ascii="Times New Roman" w:eastAsia="Times New Roman" w:hAnsi="Times New Roman" w:cs="Times New Roman"/>
          <w:sz w:val="20"/>
          <w:szCs w:val="20"/>
          <w:lang w:val="en-GB"/>
        </w:rPr>
        <w:t>ese</w:t>
      </w:r>
      <w:r w:rsidR="2EC1F773" w:rsidRPr="00E07394">
        <w:rPr>
          <w:rFonts w:ascii="Times New Roman" w:eastAsia="Times New Roman" w:hAnsi="Times New Roman" w:cs="Times New Roman"/>
          <w:sz w:val="20"/>
          <w:szCs w:val="20"/>
          <w:lang w:val="en-GB"/>
        </w:rPr>
        <w:t xml:space="preserve"> end</w:t>
      </w:r>
      <w:r w:rsidR="004B316F" w:rsidRPr="00E07394">
        <w:rPr>
          <w:rFonts w:ascii="Times New Roman" w:eastAsia="Times New Roman" w:hAnsi="Times New Roman" w:cs="Times New Roman"/>
          <w:sz w:val="20"/>
          <w:szCs w:val="20"/>
          <w:lang w:val="en-GB"/>
        </w:rPr>
        <w:t>s</w:t>
      </w:r>
      <w:r w:rsidR="2EC1F773" w:rsidRPr="00E07394">
        <w:rPr>
          <w:rFonts w:ascii="Times New Roman" w:eastAsia="Times New Roman" w:hAnsi="Times New Roman" w:cs="Times New Roman"/>
          <w:sz w:val="20"/>
          <w:szCs w:val="20"/>
          <w:lang w:val="en-GB"/>
        </w:rPr>
        <w:t>, UNDP will work on three</w:t>
      </w:r>
      <w:r w:rsidR="46C65991" w:rsidRPr="00E07394">
        <w:rPr>
          <w:rFonts w:ascii="Times New Roman" w:eastAsia="Times New Roman" w:hAnsi="Times New Roman" w:cs="Times New Roman"/>
          <w:sz w:val="20"/>
          <w:szCs w:val="20"/>
          <w:lang w:val="en-GB"/>
        </w:rPr>
        <w:t xml:space="preserve"> </w:t>
      </w:r>
      <w:r w:rsidR="0019781D" w:rsidRPr="00E07394">
        <w:rPr>
          <w:rFonts w:ascii="Times New Roman" w:eastAsia="Times New Roman" w:hAnsi="Times New Roman" w:cs="Times New Roman"/>
          <w:sz w:val="20"/>
          <w:szCs w:val="20"/>
          <w:lang w:val="en-GB"/>
        </w:rPr>
        <w:t xml:space="preserve">main </w:t>
      </w:r>
      <w:r w:rsidR="00E67AE9" w:rsidRPr="00E07394">
        <w:rPr>
          <w:rFonts w:ascii="Times New Roman" w:eastAsia="Times New Roman" w:hAnsi="Times New Roman" w:cs="Times New Roman"/>
          <w:sz w:val="20"/>
          <w:szCs w:val="20"/>
          <w:lang w:val="en-GB"/>
        </w:rPr>
        <w:t>pillars</w:t>
      </w:r>
      <w:r w:rsidR="006863E6">
        <w:rPr>
          <w:rFonts w:ascii="Times New Roman" w:eastAsia="Times New Roman" w:hAnsi="Times New Roman" w:cs="Times New Roman"/>
          <w:sz w:val="20"/>
          <w:szCs w:val="20"/>
          <w:lang w:val="en-GB"/>
        </w:rPr>
        <w:t>.</w:t>
      </w:r>
    </w:p>
    <w:p w14:paraId="2E3FD776" w14:textId="2A8AA68D" w:rsidR="7D7AAE1E" w:rsidRPr="00921F0E" w:rsidRDefault="00CE4AAE" w:rsidP="008C09B7">
      <w:pPr>
        <w:spacing w:after="120" w:line="240" w:lineRule="exact"/>
        <w:ind w:left="1080"/>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Pillar</w:t>
      </w:r>
      <w:r w:rsidR="09ACD476" w:rsidRPr="000C516F">
        <w:rPr>
          <w:rFonts w:ascii="Times New Roman" w:eastAsia="Times New Roman" w:hAnsi="Times New Roman" w:cs="Times New Roman"/>
          <w:b/>
          <w:bCs/>
          <w:sz w:val="20"/>
          <w:szCs w:val="20"/>
          <w:lang w:val="en-GB"/>
        </w:rPr>
        <w:t xml:space="preserve"> </w:t>
      </w:r>
      <w:r w:rsidR="4CA820CC" w:rsidRPr="000C516F">
        <w:rPr>
          <w:rFonts w:ascii="Times New Roman" w:eastAsia="Times New Roman" w:hAnsi="Times New Roman" w:cs="Times New Roman"/>
          <w:b/>
          <w:bCs/>
          <w:sz w:val="20"/>
          <w:szCs w:val="20"/>
          <w:lang w:val="en-GB"/>
        </w:rPr>
        <w:t>1</w:t>
      </w:r>
      <w:r w:rsidR="004B316F" w:rsidRPr="000C516F">
        <w:rPr>
          <w:rFonts w:ascii="Times New Roman" w:eastAsia="Times New Roman" w:hAnsi="Times New Roman" w:cs="Times New Roman"/>
          <w:b/>
          <w:bCs/>
          <w:sz w:val="20"/>
          <w:szCs w:val="20"/>
          <w:lang w:val="en-GB"/>
        </w:rPr>
        <w:t>.</w:t>
      </w:r>
      <w:r w:rsidR="09ACD476" w:rsidRPr="000C516F">
        <w:rPr>
          <w:rFonts w:ascii="Times New Roman" w:eastAsia="Times New Roman" w:hAnsi="Times New Roman" w:cs="Times New Roman"/>
          <w:b/>
          <w:bCs/>
          <w:sz w:val="20"/>
          <w:szCs w:val="20"/>
          <w:lang w:val="en-GB"/>
        </w:rPr>
        <w:t xml:space="preserve"> </w:t>
      </w:r>
      <w:r w:rsidR="002E5185" w:rsidRPr="00B450C4">
        <w:rPr>
          <w:rFonts w:ascii="Times New Roman" w:eastAsia="Times New Roman" w:hAnsi="Times New Roman" w:cs="Times New Roman"/>
          <w:b/>
          <w:bCs/>
          <w:sz w:val="20"/>
          <w:szCs w:val="20"/>
          <w:lang w:val="en-GB"/>
        </w:rPr>
        <w:t>Combat</w:t>
      </w:r>
      <w:r w:rsidR="004E2F30">
        <w:rPr>
          <w:rFonts w:ascii="Times New Roman" w:eastAsia="Times New Roman" w:hAnsi="Times New Roman" w:cs="Times New Roman"/>
          <w:b/>
          <w:bCs/>
          <w:sz w:val="20"/>
          <w:szCs w:val="20"/>
          <w:lang w:val="en-GB"/>
        </w:rPr>
        <w:t>ing</w:t>
      </w:r>
      <w:r w:rsidR="002E5185" w:rsidRPr="00B450C4">
        <w:rPr>
          <w:rFonts w:ascii="Times New Roman" w:eastAsia="Times New Roman" w:hAnsi="Times New Roman" w:cs="Times New Roman"/>
          <w:b/>
          <w:bCs/>
          <w:sz w:val="20"/>
          <w:szCs w:val="20"/>
          <w:lang w:val="en-GB"/>
        </w:rPr>
        <w:t xml:space="preserve"> </w:t>
      </w:r>
      <w:r w:rsidR="00B450C4" w:rsidRPr="00B450C4">
        <w:rPr>
          <w:rFonts w:ascii="Times New Roman" w:eastAsia="Times New Roman" w:hAnsi="Times New Roman" w:cs="Times New Roman"/>
          <w:b/>
          <w:bCs/>
          <w:sz w:val="20"/>
          <w:szCs w:val="20"/>
          <w:lang w:val="en-GB"/>
        </w:rPr>
        <w:t xml:space="preserve">political and </w:t>
      </w:r>
      <w:r w:rsidR="004C659D">
        <w:rPr>
          <w:rFonts w:ascii="Times New Roman" w:eastAsia="Times New Roman" w:hAnsi="Times New Roman" w:cs="Times New Roman"/>
          <w:b/>
          <w:bCs/>
          <w:sz w:val="20"/>
          <w:szCs w:val="20"/>
          <w:lang w:val="en-GB"/>
        </w:rPr>
        <w:t xml:space="preserve">administrative </w:t>
      </w:r>
      <w:r w:rsidR="00B450C4" w:rsidRPr="00B450C4">
        <w:rPr>
          <w:rFonts w:ascii="Times New Roman" w:eastAsia="Times New Roman" w:hAnsi="Times New Roman" w:cs="Times New Roman"/>
          <w:b/>
          <w:bCs/>
          <w:sz w:val="20"/>
          <w:szCs w:val="20"/>
          <w:lang w:val="en-GB"/>
        </w:rPr>
        <w:t>fragility through enhancing</w:t>
      </w:r>
      <w:r w:rsidR="00A1306A" w:rsidRPr="00B450C4">
        <w:rPr>
          <w:rFonts w:ascii="Times New Roman" w:eastAsia="Times New Roman" w:hAnsi="Times New Roman" w:cs="Times New Roman"/>
          <w:b/>
          <w:bCs/>
          <w:sz w:val="20"/>
          <w:szCs w:val="20"/>
          <w:lang w:val="en-GB"/>
        </w:rPr>
        <w:t xml:space="preserve"> </w:t>
      </w:r>
      <w:r w:rsidR="006863E6">
        <w:rPr>
          <w:rFonts w:ascii="Times New Roman" w:eastAsia="Times New Roman" w:hAnsi="Times New Roman" w:cs="Times New Roman"/>
          <w:b/>
          <w:bCs/>
          <w:sz w:val="20"/>
          <w:szCs w:val="20"/>
          <w:lang w:val="en-GB"/>
        </w:rPr>
        <w:t xml:space="preserve">the </w:t>
      </w:r>
      <w:r w:rsidR="00B450C4" w:rsidRPr="00B450C4">
        <w:rPr>
          <w:rFonts w:ascii="Times New Roman" w:eastAsia="Times New Roman" w:hAnsi="Times New Roman" w:cs="Times New Roman"/>
          <w:b/>
          <w:bCs/>
          <w:sz w:val="20"/>
          <w:szCs w:val="20"/>
          <w:lang w:val="en-GB"/>
        </w:rPr>
        <w:t>accountability</w:t>
      </w:r>
      <w:r w:rsidR="00A1306A" w:rsidRPr="00B450C4">
        <w:rPr>
          <w:rFonts w:ascii="Times New Roman" w:eastAsia="Times New Roman" w:hAnsi="Times New Roman" w:cs="Times New Roman"/>
          <w:b/>
          <w:bCs/>
          <w:sz w:val="20"/>
          <w:szCs w:val="20"/>
          <w:lang w:val="en-GB"/>
        </w:rPr>
        <w:t xml:space="preserve">, </w:t>
      </w:r>
      <w:r w:rsidR="002B0155" w:rsidRPr="00B450C4">
        <w:rPr>
          <w:rFonts w:ascii="Times New Roman" w:eastAsia="Times New Roman" w:hAnsi="Times New Roman" w:cs="Times New Roman"/>
          <w:b/>
          <w:bCs/>
          <w:sz w:val="20"/>
          <w:szCs w:val="20"/>
          <w:lang w:val="en-GB"/>
        </w:rPr>
        <w:t>effective</w:t>
      </w:r>
      <w:r w:rsidR="002B0155">
        <w:rPr>
          <w:rFonts w:ascii="Times New Roman" w:eastAsia="Times New Roman" w:hAnsi="Times New Roman" w:cs="Times New Roman"/>
          <w:b/>
          <w:bCs/>
          <w:sz w:val="20"/>
          <w:szCs w:val="20"/>
          <w:lang w:val="en-GB"/>
        </w:rPr>
        <w:t>ness</w:t>
      </w:r>
      <w:r w:rsidR="008265A8">
        <w:rPr>
          <w:rFonts w:ascii="Times New Roman" w:eastAsia="Times New Roman" w:hAnsi="Times New Roman" w:cs="Times New Roman"/>
          <w:b/>
          <w:bCs/>
          <w:sz w:val="20"/>
          <w:szCs w:val="20"/>
          <w:lang w:val="en-GB"/>
        </w:rPr>
        <w:t xml:space="preserve"> </w:t>
      </w:r>
      <w:r w:rsidR="00EA1234">
        <w:rPr>
          <w:rFonts w:ascii="Times New Roman" w:eastAsia="Times New Roman" w:hAnsi="Times New Roman" w:cs="Times New Roman"/>
          <w:b/>
          <w:bCs/>
          <w:sz w:val="20"/>
          <w:szCs w:val="20"/>
          <w:lang w:val="en-GB"/>
        </w:rPr>
        <w:t>and gender</w:t>
      </w:r>
      <w:r w:rsidR="006863E6">
        <w:rPr>
          <w:rFonts w:ascii="Times New Roman" w:eastAsia="Times New Roman" w:hAnsi="Times New Roman" w:cs="Times New Roman"/>
          <w:b/>
          <w:bCs/>
          <w:sz w:val="20"/>
          <w:szCs w:val="20"/>
          <w:lang w:val="en-GB"/>
        </w:rPr>
        <w:t>-</w:t>
      </w:r>
      <w:r w:rsidR="00EA1234">
        <w:rPr>
          <w:rFonts w:ascii="Times New Roman" w:eastAsia="Times New Roman" w:hAnsi="Times New Roman" w:cs="Times New Roman"/>
          <w:b/>
          <w:bCs/>
          <w:sz w:val="20"/>
          <w:szCs w:val="20"/>
          <w:lang w:val="en-GB"/>
        </w:rPr>
        <w:t xml:space="preserve">responsiveness </w:t>
      </w:r>
      <w:r w:rsidR="00112638">
        <w:rPr>
          <w:rFonts w:ascii="Times New Roman" w:eastAsia="Times New Roman" w:hAnsi="Times New Roman" w:cs="Times New Roman"/>
          <w:b/>
          <w:bCs/>
          <w:sz w:val="20"/>
          <w:szCs w:val="20"/>
          <w:lang w:val="en-GB"/>
        </w:rPr>
        <w:t xml:space="preserve">of </w:t>
      </w:r>
      <w:r w:rsidR="00112638" w:rsidRPr="00B450C4">
        <w:rPr>
          <w:rFonts w:ascii="Times New Roman" w:eastAsia="Times New Roman" w:hAnsi="Times New Roman" w:cs="Times New Roman"/>
          <w:b/>
          <w:bCs/>
          <w:sz w:val="20"/>
          <w:szCs w:val="20"/>
          <w:lang w:val="en-GB"/>
        </w:rPr>
        <w:t>governance</w:t>
      </w:r>
      <w:r w:rsidR="00A1306A" w:rsidRPr="00B450C4">
        <w:rPr>
          <w:rFonts w:ascii="Times New Roman" w:eastAsia="Times New Roman" w:hAnsi="Times New Roman" w:cs="Times New Roman"/>
          <w:b/>
          <w:bCs/>
          <w:sz w:val="20"/>
          <w:szCs w:val="20"/>
          <w:lang w:val="en-GB"/>
        </w:rPr>
        <w:t xml:space="preserve"> mechanisms</w:t>
      </w:r>
    </w:p>
    <w:p w14:paraId="13142FDD" w14:textId="09590085" w:rsidR="003F1E32" w:rsidRDefault="37F3830B"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92BC4">
        <w:rPr>
          <w:rFonts w:ascii="Times New Roman" w:eastAsia="Times New Roman" w:hAnsi="Times New Roman" w:cs="Times New Roman"/>
          <w:sz w:val="20"/>
          <w:szCs w:val="20"/>
          <w:lang w:val="en-GB"/>
        </w:rPr>
        <w:t xml:space="preserve">Following a portfolio </w:t>
      </w:r>
      <w:r w:rsidR="034C0633" w:rsidRPr="00092BC4">
        <w:rPr>
          <w:rFonts w:ascii="Times New Roman" w:eastAsia="Times New Roman" w:hAnsi="Times New Roman" w:cs="Times New Roman"/>
          <w:sz w:val="20"/>
          <w:szCs w:val="20"/>
          <w:lang w:val="en-GB"/>
        </w:rPr>
        <w:t xml:space="preserve">systems </w:t>
      </w:r>
      <w:r w:rsidRPr="00092BC4">
        <w:rPr>
          <w:rFonts w:ascii="Times New Roman" w:eastAsia="Times New Roman" w:hAnsi="Times New Roman" w:cs="Times New Roman"/>
          <w:sz w:val="20"/>
          <w:szCs w:val="20"/>
          <w:lang w:val="en-GB"/>
        </w:rPr>
        <w:t>approach</w:t>
      </w:r>
      <w:r w:rsidR="45AA6991" w:rsidRPr="00092BC4">
        <w:rPr>
          <w:rFonts w:ascii="Times New Roman" w:eastAsia="Times New Roman" w:hAnsi="Times New Roman" w:cs="Times New Roman"/>
          <w:sz w:val="20"/>
          <w:szCs w:val="20"/>
          <w:lang w:val="en-GB"/>
        </w:rPr>
        <w:t xml:space="preserve"> and aligned with </w:t>
      </w:r>
      <w:r w:rsidR="006863E6">
        <w:rPr>
          <w:rFonts w:ascii="Times New Roman" w:eastAsia="Times New Roman" w:hAnsi="Times New Roman" w:cs="Times New Roman"/>
          <w:sz w:val="20"/>
          <w:szCs w:val="20"/>
          <w:lang w:val="en-GB"/>
        </w:rPr>
        <w:t>UNSDCF</w:t>
      </w:r>
      <w:r w:rsidR="00FA15A3" w:rsidRPr="00092BC4">
        <w:rPr>
          <w:rFonts w:ascii="Times New Roman" w:eastAsia="Times New Roman" w:hAnsi="Times New Roman" w:cs="Times New Roman"/>
          <w:sz w:val="20"/>
          <w:szCs w:val="20"/>
          <w:lang w:val="en-GB"/>
        </w:rPr>
        <w:t xml:space="preserve"> </w:t>
      </w:r>
      <w:r w:rsidR="006863E6">
        <w:rPr>
          <w:rFonts w:ascii="Times New Roman" w:eastAsia="Times New Roman" w:hAnsi="Times New Roman" w:cs="Times New Roman"/>
          <w:sz w:val="20"/>
          <w:szCs w:val="20"/>
          <w:lang w:val="en-GB"/>
        </w:rPr>
        <w:t>o</w:t>
      </w:r>
      <w:r w:rsidR="45AA6991" w:rsidRPr="00092BC4">
        <w:rPr>
          <w:rFonts w:ascii="Times New Roman" w:eastAsia="Times New Roman" w:hAnsi="Times New Roman" w:cs="Times New Roman"/>
          <w:sz w:val="20"/>
          <w:szCs w:val="20"/>
          <w:lang w:val="en-GB"/>
        </w:rPr>
        <w:t>utcome</w:t>
      </w:r>
      <w:r w:rsidR="00FA15A3" w:rsidRPr="00092BC4">
        <w:rPr>
          <w:rFonts w:ascii="Times New Roman" w:eastAsia="Times New Roman" w:hAnsi="Times New Roman" w:cs="Times New Roman"/>
          <w:sz w:val="20"/>
          <w:szCs w:val="20"/>
          <w:lang w:val="en-GB"/>
        </w:rPr>
        <w:t> </w:t>
      </w:r>
      <w:r w:rsidR="45AA6991" w:rsidRPr="00092BC4">
        <w:rPr>
          <w:rFonts w:ascii="Times New Roman" w:eastAsia="Times New Roman" w:hAnsi="Times New Roman" w:cs="Times New Roman"/>
          <w:sz w:val="20"/>
          <w:szCs w:val="20"/>
          <w:lang w:val="en-GB"/>
        </w:rPr>
        <w:t>1</w:t>
      </w:r>
      <w:r w:rsidR="000A18B9" w:rsidRPr="00092BC4">
        <w:rPr>
          <w:rFonts w:ascii="Times New Roman" w:eastAsia="Times New Roman" w:hAnsi="Times New Roman" w:cs="Times New Roman"/>
          <w:sz w:val="20"/>
          <w:szCs w:val="20"/>
          <w:lang w:val="en-GB"/>
        </w:rPr>
        <w:t>.1</w:t>
      </w:r>
      <w:r w:rsidR="009B4F83">
        <w:rPr>
          <w:rFonts w:ascii="Times New Roman" w:eastAsia="Times New Roman" w:hAnsi="Times New Roman" w:cs="Times New Roman"/>
          <w:sz w:val="20"/>
          <w:szCs w:val="20"/>
          <w:lang w:val="en-GB"/>
        </w:rPr>
        <w:t xml:space="preserve"> and </w:t>
      </w:r>
      <w:r w:rsidR="006863E6">
        <w:rPr>
          <w:rFonts w:ascii="Times New Roman" w:eastAsia="Times New Roman" w:hAnsi="Times New Roman" w:cs="Times New Roman"/>
          <w:sz w:val="20"/>
          <w:szCs w:val="20"/>
          <w:lang w:val="en-GB"/>
        </w:rPr>
        <w:t xml:space="preserve">its </w:t>
      </w:r>
      <w:r w:rsidR="009B4F83">
        <w:rPr>
          <w:rFonts w:ascii="Times New Roman" w:eastAsia="Times New Roman" w:hAnsi="Times New Roman" w:cs="Times New Roman"/>
          <w:sz w:val="20"/>
          <w:szCs w:val="20"/>
          <w:lang w:val="en-GB"/>
        </w:rPr>
        <w:t xml:space="preserve"> Strategic Plan</w:t>
      </w:r>
      <w:r w:rsidR="006863E6">
        <w:rPr>
          <w:rFonts w:ascii="Times New Roman" w:eastAsia="Times New Roman" w:hAnsi="Times New Roman" w:cs="Times New Roman"/>
          <w:sz w:val="20"/>
          <w:szCs w:val="20"/>
          <w:lang w:val="en-GB"/>
        </w:rPr>
        <w:t>,</w:t>
      </w:r>
      <w:r w:rsidR="009B4F83">
        <w:rPr>
          <w:rFonts w:ascii="Times New Roman" w:eastAsia="Times New Roman" w:hAnsi="Times New Roman" w:cs="Times New Roman"/>
          <w:sz w:val="20"/>
          <w:szCs w:val="20"/>
          <w:lang w:val="en-GB"/>
        </w:rPr>
        <w:t xml:space="preserve"> 2022-2025</w:t>
      </w:r>
      <w:r w:rsidR="03F83021" w:rsidRPr="00092BC4">
        <w:rPr>
          <w:rFonts w:ascii="Times New Roman" w:eastAsia="Times New Roman" w:hAnsi="Times New Roman" w:cs="Times New Roman"/>
          <w:sz w:val="20"/>
          <w:szCs w:val="20"/>
          <w:lang w:val="en-GB"/>
        </w:rPr>
        <w:t xml:space="preserve">, UNDP </w:t>
      </w:r>
      <w:r w:rsidR="00CF23AA" w:rsidRPr="00092BC4">
        <w:rPr>
          <w:rFonts w:ascii="Times New Roman" w:eastAsia="Times New Roman" w:hAnsi="Times New Roman" w:cs="Times New Roman"/>
          <w:sz w:val="20"/>
          <w:szCs w:val="20"/>
          <w:lang w:val="en-GB"/>
        </w:rPr>
        <w:t>will</w:t>
      </w:r>
      <w:r w:rsidR="03F83021" w:rsidRPr="00092BC4">
        <w:rPr>
          <w:rFonts w:ascii="Times New Roman" w:eastAsia="Times New Roman" w:hAnsi="Times New Roman" w:cs="Times New Roman"/>
          <w:sz w:val="20"/>
          <w:szCs w:val="20"/>
          <w:lang w:val="en-GB"/>
        </w:rPr>
        <w:t xml:space="preserve"> support political reforms</w:t>
      </w:r>
      <w:r w:rsidR="00CC6875">
        <w:rPr>
          <w:rFonts w:ascii="Times New Roman" w:eastAsia="Times New Roman" w:hAnsi="Times New Roman" w:cs="Times New Roman"/>
          <w:sz w:val="20"/>
          <w:szCs w:val="20"/>
          <w:lang w:val="en-GB"/>
        </w:rPr>
        <w:t xml:space="preserve"> </w:t>
      </w:r>
      <w:r w:rsidR="0048346E">
        <w:rPr>
          <w:rFonts w:ascii="Times New Roman" w:eastAsia="Times New Roman" w:hAnsi="Times New Roman" w:cs="Times New Roman"/>
          <w:sz w:val="20"/>
          <w:szCs w:val="20"/>
          <w:lang w:val="en-GB"/>
        </w:rPr>
        <w:t xml:space="preserve">and </w:t>
      </w:r>
      <w:r w:rsidR="0048346E" w:rsidRPr="00092BC4">
        <w:rPr>
          <w:rFonts w:ascii="Times New Roman" w:eastAsia="Times New Roman" w:hAnsi="Times New Roman" w:cs="Times New Roman"/>
          <w:sz w:val="20"/>
          <w:szCs w:val="20"/>
          <w:lang w:val="en-GB"/>
        </w:rPr>
        <w:t>transformational change favouring</w:t>
      </w:r>
      <w:r w:rsidR="0048346E">
        <w:rPr>
          <w:rFonts w:ascii="Times New Roman" w:eastAsia="Times New Roman" w:hAnsi="Times New Roman" w:cs="Times New Roman"/>
          <w:sz w:val="20"/>
          <w:szCs w:val="20"/>
          <w:lang w:val="en-GB"/>
        </w:rPr>
        <w:t xml:space="preserve"> </w:t>
      </w:r>
      <w:r w:rsidR="0048346E" w:rsidRPr="00092BC4">
        <w:rPr>
          <w:rFonts w:ascii="Times New Roman" w:eastAsia="Times New Roman" w:hAnsi="Times New Roman" w:cs="Times New Roman"/>
          <w:sz w:val="20"/>
          <w:szCs w:val="20"/>
          <w:lang w:val="en-GB"/>
        </w:rPr>
        <w:t>democratic</w:t>
      </w:r>
      <w:r w:rsidR="005B4D08">
        <w:rPr>
          <w:rFonts w:ascii="Times New Roman" w:eastAsia="Times New Roman" w:hAnsi="Times New Roman" w:cs="Times New Roman"/>
          <w:sz w:val="20"/>
          <w:szCs w:val="20"/>
          <w:lang w:val="en-GB"/>
        </w:rPr>
        <w:t>,</w:t>
      </w:r>
      <w:r w:rsidR="0048346E" w:rsidRPr="00092BC4">
        <w:rPr>
          <w:rFonts w:ascii="Times New Roman" w:eastAsia="Times New Roman" w:hAnsi="Times New Roman" w:cs="Times New Roman"/>
          <w:sz w:val="20"/>
          <w:szCs w:val="20"/>
          <w:lang w:val="en-GB"/>
        </w:rPr>
        <w:t xml:space="preserve"> </w:t>
      </w:r>
      <w:r w:rsidR="005B4D08">
        <w:rPr>
          <w:rFonts w:ascii="Times New Roman" w:eastAsia="Times New Roman" w:hAnsi="Times New Roman" w:cs="Times New Roman"/>
          <w:sz w:val="20"/>
          <w:szCs w:val="20"/>
          <w:lang w:val="en-GB"/>
        </w:rPr>
        <w:t xml:space="preserve">gender-responsive </w:t>
      </w:r>
      <w:r w:rsidR="0048346E" w:rsidRPr="00092BC4">
        <w:rPr>
          <w:rFonts w:ascii="Times New Roman" w:eastAsia="Times New Roman" w:hAnsi="Times New Roman" w:cs="Times New Roman"/>
          <w:sz w:val="20"/>
          <w:szCs w:val="20"/>
          <w:lang w:val="en-GB"/>
        </w:rPr>
        <w:t>governance</w:t>
      </w:r>
      <w:r w:rsidR="004B614A">
        <w:rPr>
          <w:rFonts w:ascii="Times New Roman" w:eastAsia="Times New Roman" w:hAnsi="Times New Roman" w:cs="Times New Roman"/>
          <w:sz w:val="20"/>
          <w:szCs w:val="20"/>
          <w:lang w:val="en-GB"/>
        </w:rPr>
        <w:t>, evidence</w:t>
      </w:r>
      <w:r w:rsidR="00002B2F">
        <w:rPr>
          <w:rFonts w:ascii="Times New Roman" w:eastAsia="Times New Roman" w:hAnsi="Times New Roman" w:cs="Times New Roman"/>
          <w:sz w:val="20"/>
          <w:szCs w:val="20"/>
          <w:lang w:val="en-GB"/>
        </w:rPr>
        <w:t>-</w:t>
      </w:r>
      <w:r w:rsidR="004B614A">
        <w:rPr>
          <w:rFonts w:ascii="Times New Roman" w:eastAsia="Times New Roman" w:hAnsi="Times New Roman" w:cs="Times New Roman"/>
          <w:sz w:val="20"/>
          <w:szCs w:val="20"/>
          <w:lang w:val="en-GB"/>
        </w:rPr>
        <w:t>based planning</w:t>
      </w:r>
      <w:r w:rsidR="002862FA">
        <w:rPr>
          <w:rFonts w:ascii="Times New Roman" w:eastAsia="Times New Roman" w:hAnsi="Times New Roman" w:cs="Times New Roman"/>
          <w:sz w:val="20"/>
          <w:szCs w:val="20"/>
          <w:lang w:val="en-GB"/>
        </w:rPr>
        <w:t xml:space="preserve"> and</w:t>
      </w:r>
      <w:r w:rsidR="0048346E">
        <w:rPr>
          <w:rFonts w:ascii="Times New Roman" w:eastAsia="Times New Roman" w:hAnsi="Times New Roman" w:cs="Times New Roman"/>
          <w:sz w:val="20"/>
          <w:szCs w:val="20"/>
          <w:lang w:val="en-GB"/>
        </w:rPr>
        <w:t xml:space="preserve"> </w:t>
      </w:r>
      <w:r w:rsidR="00CC6875">
        <w:rPr>
          <w:rFonts w:ascii="Times New Roman" w:eastAsia="Times New Roman" w:hAnsi="Times New Roman" w:cs="Times New Roman"/>
          <w:sz w:val="20"/>
          <w:szCs w:val="20"/>
          <w:lang w:val="en-GB"/>
        </w:rPr>
        <w:t>inclusive political processes</w:t>
      </w:r>
      <w:r w:rsidR="001128A1" w:rsidRPr="00092BC4">
        <w:rPr>
          <w:rFonts w:ascii="Times New Roman" w:eastAsia="Times New Roman" w:hAnsi="Times New Roman" w:cs="Times New Roman"/>
          <w:sz w:val="20"/>
          <w:szCs w:val="20"/>
          <w:lang w:val="en-GB"/>
        </w:rPr>
        <w:t xml:space="preserve"> </w:t>
      </w:r>
      <w:r w:rsidR="00092BC4" w:rsidRPr="00092BC4">
        <w:rPr>
          <w:rFonts w:ascii="Times New Roman" w:eastAsia="Times New Roman" w:hAnsi="Times New Roman" w:cs="Times New Roman"/>
          <w:sz w:val="20"/>
          <w:szCs w:val="20"/>
          <w:lang w:val="en-GB"/>
        </w:rPr>
        <w:t>through</w:t>
      </w:r>
      <w:r w:rsidR="00092BC4">
        <w:rPr>
          <w:rFonts w:ascii="Times New Roman" w:eastAsia="Times New Roman" w:hAnsi="Times New Roman" w:cs="Times New Roman"/>
          <w:sz w:val="20"/>
          <w:szCs w:val="20"/>
          <w:lang w:val="en-GB"/>
        </w:rPr>
        <w:t xml:space="preserve"> strengthening </w:t>
      </w:r>
      <w:r w:rsidR="00CF23AA" w:rsidRPr="00092BC4">
        <w:rPr>
          <w:rFonts w:ascii="Times New Roman" w:eastAsia="Times New Roman" w:hAnsi="Times New Roman" w:cs="Times New Roman"/>
          <w:sz w:val="20"/>
          <w:szCs w:val="20"/>
          <w:lang w:val="en-GB"/>
        </w:rPr>
        <w:t xml:space="preserve">capacities of State and </w:t>
      </w:r>
      <w:r w:rsidR="00112638">
        <w:rPr>
          <w:rFonts w:ascii="Times New Roman" w:eastAsia="Times New Roman" w:hAnsi="Times New Roman" w:cs="Times New Roman"/>
          <w:sz w:val="20"/>
          <w:szCs w:val="20"/>
          <w:lang w:val="en-GB"/>
        </w:rPr>
        <w:t>n</w:t>
      </w:r>
      <w:r w:rsidR="00CF23AA" w:rsidRPr="00092BC4">
        <w:rPr>
          <w:rFonts w:ascii="Times New Roman" w:eastAsia="Times New Roman" w:hAnsi="Times New Roman" w:cs="Times New Roman"/>
          <w:sz w:val="20"/>
          <w:szCs w:val="20"/>
          <w:lang w:val="en-GB"/>
        </w:rPr>
        <w:t>on-State actors</w:t>
      </w:r>
      <w:r w:rsidR="00B03FBA">
        <w:rPr>
          <w:rFonts w:ascii="Times New Roman" w:eastAsia="Times New Roman" w:hAnsi="Times New Roman" w:cs="Times New Roman"/>
          <w:sz w:val="20"/>
          <w:szCs w:val="20"/>
          <w:lang w:val="en-GB"/>
        </w:rPr>
        <w:t>,</w:t>
      </w:r>
      <w:r w:rsidR="00CF23AA" w:rsidRPr="00092BC4">
        <w:rPr>
          <w:rFonts w:ascii="Times New Roman" w:eastAsia="Times New Roman" w:hAnsi="Times New Roman" w:cs="Times New Roman"/>
          <w:sz w:val="20"/>
          <w:szCs w:val="20"/>
          <w:lang w:val="en-GB"/>
        </w:rPr>
        <w:t xml:space="preserve"> supporting </w:t>
      </w:r>
      <w:r w:rsidR="00E3257D">
        <w:rPr>
          <w:rFonts w:ascii="Times New Roman" w:eastAsia="Times New Roman" w:hAnsi="Times New Roman" w:cs="Times New Roman"/>
          <w:sz w:val="20"/>
          <w:szCs w:val="20"/>
          <w:lang w:val="en-GB"/>
        </w:rPr>
        <w:lastRenderedPageBreak/>
        <w:t>the</w:t>
      </w:r>
      <w:r w:rsidR="00E3257D" w:rsidRPr="00092BC4">
        <w:rPr>
          <w:rFonts w:ascii="Times New Roman" w:eastAsia="Times New Roman" w:hAnsi="Times New Roman" w:cs="Times New Roman"/>
          <w:sz w:val="20"/>
          <w:szCs w:val="20"/>
          <w:lang w:val="en-GB"/>
        </w:rPr>
        <w:t xml:space="preserve"> </w:t>
      </w:r>
      <w:r w:rsidR="00E3257D" w:rsidRPr="007B777F">
        <w:rPr>
          <w:rFonts w:ascii="Times New Roman" w:eastAsia="Times New Roman" w:hAnsi="Times New Roman" w:cs="Times New Roman"/>
          <w:sz w:val="20"/>
          <w:szCs w:val="20"/>
          <w:lang w:val="en-GB"/>
        </w:rPr>
        <w:t xml:space="preserve">transition to constitutional democracy, ensuring a coherent functioning of </w:t>
      </w:r>
      <w:r w:rsidR="00442868">
        <w:rPr>
          <w:rFonts w:ascii="Times New Roman" w:eastAsia="Times New Roman" w:hAnsi="Times New Roman" w:cs="Times New Roman"/>
          <w:sz w:val="20"/>
          <w:szCs w:val="20"/>
          <w:lang w:val="en-GB"/>
        </w:rPr>
        <w:t>g</w:t>
      </w:r>
      <w:r w:rsidR="00E3257D" w:rsidRPr="007B777F">
        <w:rPr>
          <w:rFonts w:ascii="Times New Roman" w:eastAsia="Times New Roman" w:hAnsi="Times New Roman" w:cs="Times New Roman"/>
          <w:sz w:val="20"/>
          <w:szCs w:val="20"/>
          <w:lang w:val="en-GB"/>
        </w:rPr>
        <w:t xml:space="preserve">overnment </w:t>
      </w:r>
      <w:r w:rsidR="0039155E" w:rsidRPr="007B777F">
        <w:rPr>
          <w:rFonts w:ascii="Times New Roman" w:eastAsia="Times New Roman" w:hAnsi="Times New Roman" w:cs="Times New Roman"/>
          <w:sz w:val="20"/>
          <w:szCs w:val="20"/>
          <w:lang w:val="en-GB"/>
        </w:rPr>
        <w:t>institutions</w:t>
      </w:r>
      <w:r w:rsidR="00E3257D" w:rsidRPr="007B777F">
        <w:rPr>
          <w:rFonts w:ascii="Times New Roman" w:eastAsia="Times New Roman" w:hAnsi="Times New Roman" w:cs="Times New Roman"/>
          <w:sz w:val="20"/>
          <w:szCs w:val="20"/>
          <w:lang w:val="en-GB"/>
        </w:rPr>
        <w:t xml:space="preserve"> and women’s political empowerment</w:t>
      </w:r>
      <w:r w:rsidR="00CF23AA" w:rsidRPr="00092BC4">
        <w:rPr>
          <w:rFonts w:ascii="Times New Roman" w:eastAsia="Times New Roman" w:hAnsi="Times New Roman" w:cs="Times New Roman"/>
          <w:sz w:val="20"/>
          <w:szCs w:val="20"/>
          <w:lang w:val="en-GB"/>
        </w:rPr>
        <w:t xml:space="preserve">. </w:t>
      </w:r>
      <w:r w:rsidR="00AB7C24">
        <w:rPr>
          <w:rFonts w:ascii="Times New Roman" w:eastAsia="Times New Roman" w:hAnsi="Times New Roman" w:cs="Times New Roman"/>
          <w:sz w:val="20"/>
          <w:szCs w:val="20"/>
          <w:lang w:val="en-GB"/>
        </w:rPr>
        <w:t xml:space="preserve">UNDP will scale </w:t>
      </w:r>
      <w:r w:rsidR="006863E6">
        <w:rPr>
          <w:rFonts w:ascii="Times New Roman" w:eastAsia="Times New Roman" w:hAnsi="Times New Roman" w:cs="Times New Roman"/>
          <w:sz w:val="20"/>
          <w:szCs w:val="20"/>
          <w:lang w:val="en-GB"/>
        </w:rPr>
        <w:t xml:space="preserve">up </w:t>
      </w:r>
      <w:r w:rsidR="00AB7C24">
        <w:rPr>
          <w:rFonts w:ascii="Times New Roman" w:eastAsia="Times New Roman" w:hAnsi="Times New Roman" w:cs="Times New Roman"/>
          <w:sz w:val="20"/>
          <w:szCs w:val="20"/>
          <w:lang w:val="en-GB"/>
        </w:rPr>
        <w:t xml:space="preserve">its effort to </w:t>
      </w:r>
      <w:r w:rsidR="00DA1C3F">
        <w:rPr>
          <w:rFonts w:ascii="Times New Roman" w:eastAsia="Times New Roman" w:hAnsi="Times New Roman" w:cs="Times New Roman"/>
          <w:sz w:val="20"/>
          <w:szCs w:val="20"/>
          <w:lang w:val="en-GB"/>
        </w:rPr>
        <w:t xml:space="preserve">address the </w:t>
      </w:r>
      <w:r w:rsidR="00C0173C">
        <w:rPr>
          <w:rFonts w:ascii="Times New Roman" w:eastAsia="Times New Roman" w:hAnsi="Times New Roman" w:cs="Times New Roman"/>
          <w:sz w:val="20"/>
          <w:szCs w:val="20"/>
          <w:lang w:val="en-GB"/>
        </w:rPr>
        <w:t xml:space="preserve">root causes of </w:t>
      </w:r>
      <w:r w:rsidR="005F1194">
        <w:rPr>
          <w:rFonts w:ascii="Times New Roman" w:eastAsia="Times New Roman" w:hAnsi="Times New Roman" w:cs="Times New Roman"/>
          <w:sz w:val="20"/>
          <w:szCs w:val="20"/>
          <w:lang w:val="en-GB"/>
        </w:rPr>
        <w:t xml:space="preserve">the </w:t>
      </w:r>
      <w:r w:rsidR="00DA1C3F">
        <w:rPr>
          <w:rFonts w:ascii="Times New Roman" w:eastAsia="Times New Roman" w:hAnsi="Times New Roman" w:cs="Times New Roman"/>
          <w:sz w:val="20"/>
          <w:szCs w:val="20"/>
          <w:lang w:val="en-GB"/>
        </w:rPr>
        <w:t xml:space="preserve">increasing risks of </w:t>
      </w:r>
      <w:r w:rsidR="00C0173C">
        <w:rPr>
          <w:rFonts w:ascii="Times New Roman" w:eastAsia="Times New Roman" w:hAnsi="Times New Roman" w:cs="Times New Roman"/>
          <w:sz w:val="20"/>
          <w:szCs w:val="20"/>
          <w:lang w:val="en-GB"/>
        </w:rPr>
        <w:t xml:space="preserve">excluding women and youth </w:t>
      </w:r>
      <w:r w:rsidR="006863E6">
        <w:rPr>
          <w:rFonts w:ascii="Times New Roman" w:eastAsia="Times New Roman" w:hAnsi="Times New Roman" w:cs="Times New Roman"/>
          <w:sz w:val="20"/>
          <w:szCs w:val="20"/>
          <w:lang w:val="en-GB"/>
        </w:rPr>
        <w:t>from S</w:t>
      </w:r>
      <w:r w:rsidR="00D85FF3">
        <w:rPr>
          <w:rFonts w:ascii="Times New Roman" w:eastAsia="Times New Roman" w:hAnsi="Times New Roman" w:cs="Times New Roman"/>
          <w:sz w:val="20"/>
          <w:szCs w:val="20"/>
          <w:lang w:val="en-GB"/>
        </w:rPr>
        <w:t>tate</w:t>
      </w:r>
      <w:r w:rsidR="006863E6">
        <w:rPr>
          <w:rFonts w:ascii="Times New Roman" w:eastAsia="Times New Roman" w:hAnsi="Times New Roman" w:cs="Times New Roman"/>
          <w:sz w:val="20"/>
          <w:szCs w:val="20"/>
          <w:lang w:val="en-GB"/>
        </w:rPr>
        <w:t>-</w:t>
      </w:r>
      <w:r w:rsidR="00D85FF3">
        <w:rPr>
          <w:rFonts w:ascii="Times New Roman" w:eastAsia="Times New Roman" w:hAnsi="Times New Roman" w:cs="Times New Roman"/>
          <w:sz w:val="20"/>
          <w:szCs w:val="20"/>
          <w:lang w:val="en-GB"/>
        </w:rPr>
        <w:t>building processes</w:t>
      </w:r>
      <w:r w:rsidR="00B84316">
        <w:rPr>
          <w:rFonts w:ascii="Times New Roman" w:eastAsia="Times New Roman" w:hAnsi="Times New Roman" w:cs="Times New Roman"/>
          <w:sz w:val="20"/>
          <w:szCs w:val="20"/>
          <w:lang w:val="en-GB"/>
        </w:rPr>
        <w:t>, through sustainable solutions</w:t>
      </w:r>
      <w:r w:rsidR="00D85FF3">
        <w:rPr>
          <w:rFonts w:ascii="Times New Roman" w:eastAsia="Times New Roman" w:hAnsi="Times New Roman" w:cs="Times New Roman"/>
          <w:sz w:val="20"/>
          <w:szCs w:val="20"/>
          <w:lang w:val="en-GB"/>
        </w:rPr>
        <w:t xml:space="preserve">. </w:t>
      </w:r>
      <w:r w:rsidR="00CF23AA" w:rsidRPr="00092BC4">
        <w:rPr>
          <w:rFonts w:ascii="Times New Roman" w:eastAsia="Times New Roman" w:hAnsi="Times New Roman" w:cs="Times New Roman"/>
          <w:sz w:val="20"/>
          <w:szCs w:val="20"/>
          <w:lang w:val="en-GB"/>
        </w:rPr>
        <w:t xml:space="preserve">Capacity development will include </w:t>
      </w:r>
      <w:r w:rsidR="009B32B2">
        <w:rPr>
          <w:rFonts w:ascii="Times New Roman" w:eastAsia="Times New Roman" w:hAnsi="Times New Roman" w:cs="Times New Roman"/>
          <w:sz w:val="20"/>
          <w:szCs w:val="20"/>
          <w:lang w:val="en-GB"/>
        </w:rPr>
        <w:t xml:space="preserve">institutions monitoring </w:t>
      </w:r>
      <w:r w:rsidR="006863E6">
        <w:rPr>
          <w:rFonts w:ascii="Times New Roman" w:eastAsia="Times New Roman" w:hAnsi="Times New Roman" w:cs="Times New Roman"/>
          <w:sz w:val="20"/>
          <w:szCs w:val="20"/>
          <w:lang w:val="en-GB"/>
        </w:rPr>
        <w:t xml:space="preserve">the Sustainable Development Goals </w:t>
      </w:r>
      <w:r w:rsidR="00E868C2">
        <w:rPr>
          <w:rFonts w:ascii="Times New Roman" w:eastAsia="Times New Roman" w:hAnsi="Times New Roman" w:cs="Times New Roman"/>
          <w:sz w:val="20"/>
          <w:szCs w:val="20"/>
          <w:lang w:val="en-GB"/>
        </w:rPr>
        <w:t>and</w:t>
      </w:r>
      <w:r w:rsidR="00CF23AA" w:rsidRPr="00092BC4">
        <w:rPr>
          <w:rFonts w:ascii="Times New Roman" w:eastAsia="Times New Roman" w:hAnsi="Times New Roman" w:cs="Times New Roman"/>
          <w:sz w:val="20"/>
          <w:szCs w:val="20"/>
          <w:lang w:val="en-GB"/>
        </w:rPr>
        <w:t xml:space="preserve"> </w:t>
      </w:r>
      <w:r w:rsidR="0071225F">
        <w:rPr>
          <w:rFonts w:ascii="Times New Roman" w:eastAsia="Times New Roman" w:hAnsi="Times New Roman" w:cs="Times New Roman"/>
          <w:sz w:val="20"/>
          <w:szCs w:val="20"/>
          <w:lang w:val="en-GB"/>
        </w:rPr>
        <w:t xml:space="preserve">institutions entrusted to </w:t>
      </w:r>
      <w:r w:rsidR="00F32A66">
        <w:rPr>
          <w:rFonts w:ascii="Times New Roman" w:eastAsia="Times New Roman" w:hAnsi="Times New Roman" w:cs="Times New Roman"/>
          <w:sz w:val="20"/>
          <w:szCs w:val="20"/>
          <w:lang w:val="en-GB"/>
        </w:rPr>
        <w:t xml:space="preserve">conduct </w:t>
      </w:r>
      <w:r w:rsidR="0053119B">
        <w:rPr>
          <w:rFonts w:ascii="Times New Roman" w:eastAsia="Times New Roman" w:hAnsi="Times New Roman" w:cs="Times New Roman"/>
          <w:sz w:val="20"/>
          <w:szCs w:val="20"/>
          <w:lang w:val="en-GB"/>
        </w:rPr>
        <w:t xml:space="preserve">free, </w:t>
      </w:r>
      <w:r w:rsidR="0010268B" w:rsidRPr="00092BC4">
        <w:rPr>
          <w:rFonts w:ascii="Times New Roman" w:eastAsia="Times New Roman" w:hAnsi="Times New Roman" w:cs="Times New Roman"/>
          <w:sz w:val="20"/>
          <w:szCs w:val="20"/>
          <w:lang w:val="en-GB"/>
        </w:rPr>
        <w:t>fair</w:t>
      </w:r>
      <w:r w:rsidR="00CF23AA" w:rsidRPr="00092BC4">
        <w:rPr>
          <w:rFonts w:ascii="Times New Roman" w:eastAsia="Times New Roman" w:hAnsi="Times New Roman" w:cs="Times New Roman"/>
          <w:sz w:val="20"/>
          <w:szCs w:val="20"/>
          <w:lang w:val="en-GB"/>
        </w:rPr>
        <w:t xml:space="preserve"> and transparent national and local elections</w:t>
      </w:r>
      <w:r w:rsidR="002C71E9">
        <w:rPr>
          <w:rFonts w:ascii="Times New Roman" w:eastAsia="Times New Roman" w:hAnsi="Times New Roman" w:cs="Times New Roman"/>
          <w:sz w:val="20"/>
          <w:szCs w:val="20"/>
          <w:lang w:val="en-GB"/>
        </w:rPr>
        <w:t xml:space="preserve">, </w:t>
      </w:r>
      <w:r w:rsidR="00777ABA">
        <w:rPr>
          <w:rFonts w:ascii="Times New Roman" w:eastAsia="Times New Roman" w:hAnsi="Times New Roman" w:cs="Times New Roman"/>
          <w:sz w:val="20"/>
          <w:szCs w:val="20"/>
          <w:lang w:val="en-GB"/>
        </w:rPr>
        <w:t>enhanc</w:t>
      </w:r>
      <w:r w:rsidR="006863E6">
        <w:rPr>
          <w:rFonts w:ascii="Times New Roman" w:eastAsia="Times New Roman" w:hAnsi="Times New Roman" w:cs="Times New Roman"/>
          <w:sz w:val="20"/>
          <w:szCs w:val="20"/>
          <w:lang w:val="en-GB"/>
        </w:rPr>
        <w:t>ing</w:t>
      </w:r>
      <w:r w:rsidR="002C71E9">
        <w:rPr>
          <w:rFonts w:ascii="Times New Roman" w:eastAsia="Times New Roman" w:hAnsi="Times New Roman" w:cs="Times New Roman"/>
          <w:sz w:val="20"/>
          <w:szCs w:val="20"/>
          <w:lang w:val="en-GB"/>
        </w:rPr>
        <w:t xml:space="preserve"> the participation of women and youth in national and local election</w:t>
      </w:r>
      <w:r w:rsidR="00777ABA">
        <w:rPr>
          <w:rFonts w:ascii="Times New Roman" w:eastAsia="Times New Roman" w:hAnsi="Times New Roman" w:cs="Times New Roman"/>
          <w:sz w:val="20"/>
          <w:szCs w:val="20"/>
          <w:lang w:val="en-GB"/>
        </w:rPr>
        <w:t>s</w:t>
      </w:r>
      <w:r w:rsidR="00CF23AA" w:rsidRPr="00092BC4">
        <w:rPr>
          <w:rFonts w:ascii="Times New Roman" w:eastAsia="Times New Roman" w:hAnsi="Times New Roman" w:cs="Times New Roman"/>
          <w:sz w:val="20"/>
          <w:szCs w:val="20"/>
          <w:lang w:val="en-GB"/>
        </w:rPr>
        <w:t xml:space="preserve"> and strengthening oversight </w:t>
      </w:r>
      <w:r w:rsidR="0071225F">
        <w:rPr>
          <w:rFonts w:ascii="Times New Roman" w:eastAsia="Times New Roman" w:hAnsi="Times New Roman" w:cs="Times New Roman"/>
          <w:sz w:val="20"/>
          <w:szCs w:val="20"/>
          <w:lang w:val="en-GB"/>
        </w:rPr>
        <w:t>while reducing hate speech and disinformation</w:t>
      </w:r>
      <w:r w:rsidR="005D4077">
        <w:rPr>
          <w:rFonts w:ascii="Times New Roman" w:eastAsia="Times New Roman" w:hAnsi="Times New Roman" w:cs="Times New Roman"/>
          <w:sz w:val="20"/>
          <w:szCs w:val="20"/>
          <w:lang w:val="en-GB"/>
        </w:rPr>
        <w:t xml:space="preserve">. </w:t>
      </w:r>
      <w:r w:rsidR="00520EB9">
        <w:rPr>
          <w:rFonts w:ascii="Times New Roman" w:eastAsia="Times New Roman" w:hAnsi="Times New Roman" w:cs="Times New Roman"/>
          <w:sz w:val="20"/>
          <w:szCs w:val="20"/>
          <w:lang w:val="en-GB"/>
        </w:rPr>
        <w:t>T</w:t>
      </w:r>
      <w:r w:rsidR="000C6773">
        <w:rPr>
          <w:rFonts w:ascii="Times New Roman" w:eastAsia="Times New Roman" w:hAnsi="Times New Roman" w:cs="Times New Roman"/>
          <w:sz w:val="20"/>
          <w:szCs w:val="20"/>
          <w:lang w:val="en-GB"/>
        </w:rPr>
        <w:t>o this end</w:t>
      </w:r>
      <w:r w:rsidR="006863E6">
        <w:rPr>
          <w:rFonts w:ascii="Times New Roman" w:eastAsia="Times New Roman" w:hAnsi="Times New Roman" w:cs="Times New Roman"/>
          <w:sz w:val="20"/>
          <w:szCs w:val="20"/>
          <w:lang w:val="en-GB"/>
        </w:rPr>
        <w:t>,</w:t>
      </w:r>
      <w:r w:rsidR="000C6773">
        <w:rPr>
          <w:rFonts w:ascii="Times New Roman" w:eastAsia="Times New Roman" w:hAnsi="Times New Roman" w:cs="Times New Roman"/>
          <w:sz w:val="20"/>
          <w:szCs w:val="20"/>
          <w:lang w:val="en-GB"/>
        </w:rPr>
        <w:t xml:space="preserve"> UNDP will </w:t>
      </w:r>
      <w:r w:rsidR="000610C3">
        <w:rPr>
          <w:rFonts w:ascii="Times New Roman" w:eastAsia="Times New Roman" w:hAnsi="Times New Roman" w:cs="Times New Roman"/>
          <w:sz w:val="20"/>
          <w:szCs w:val="20"/>
          <w:lang w:val="en-GB"/>
        </w:rPr>
        <w:t xml:space="preserve">harness resources and technical expertise of </w:t>
      </w:r>
      <w:r w:rsidR="00F10C10">
        <w:rPr>
          <w:rFonts w:ascii="Times New Roman" w:eastAsia="Times New Roman" w:hAnsi="Times New Roman" w:cs="Times New Roman"/>
          <w:sz w:val="20"/>
          <w:szCs w:val="20"/>
          <w:lang w:val="en-GB"/>
        </w:rPr>
        <w:t>key development partners, including the European Union</w:t>
      </w:r>
      <w:r w:rsidR="00E64A43">
        <w:rPr>
          <w:rFonts w:ascii="Times New Roman" w:eastAsia="Times New Roman" w:hAnsi="Times New Roman" w:cs="Times New Roman"/>
          <w:sz w:val="20"/>
          <w:szCs w:val="20"/>
          <w:lang w:val="en-GB"/>
        </w:rPr>
        <w:t xml:space="preserve">, </w:t>
      </w:r>
      <w:r w:rsidR="00CD1A22">
        <w:rPr>
          <w:rFonts w:ascii="Times New Roman" w:eastAsia="Times New Roman" w:hAnsi="Times New Roman" w:cs="Times New Roman"/>
          <w:sz w:val="20"/>
          <w:szCs w:val="20"/>
          <w:lang w:val="en-GB"/>
        </w:rPr>
        <w:t xml:space="preserve">the </w:t>
      </w:r>
      <w:r w:rsidR="00F10C10" w:rsidRPr="00F10C10">
        <w:rPr>
          <w:rFonts w:ascii="Times New Roman" w:eastAsia="Times New Roman" w:hAnsi="Times New Roman" w:cs="Times New Roman"/>
          <w:sz w:val="20"/>
          <w:szCs w:val="20"/>
          <w:lang w:val="en-GB"/>
        </w:rPr>
        <w:t>Inter-</w:t>
      </w:r>
      <w:r w:rsidR="0068297A">
        <w:rPr>
          <w:rFonts w:ascii="Times New Roman" w:eastAsia="Times New Roman" w:hAnsi="Times New Roman" w:cs="Times New Roman"/>
          <w:sz w:val="20"/>
          <w:szCs w:val="20"/>
          <w:lang w:val="en-GB"/>
        </w:rPr>
        <w:t>P</w:t>
      </w:r>
      <w:r w:rsidR="00F10C10" w:rsidRPr="00F10C10">
        <w:rPr>
          <w:rFonts w:ascii="Times New Roman" w:eastAsia="Times New Roman" w:hAnsi="Times New Roman" w:cs="Times New Roman"/>
          <w:sz w:val="20"/>
          <w:szCs w:val="20"/>
          <w:lang w:val="en-GB"/>
        </w:rPr>
        <w:t xml:space="preserve">arliamentary </w:t>
      </w:r>
      <w:r w:rsidR="00FF6AA4" w:rsidRPr="00F10C10">
        <w:rPr>
          <w:rFonts w:ascii="Times New Roman" w:eastAsia="Times New Roman" w:hAnsi="Times New Roman" w:cs="Times New Roman"/>
          <w:sz w:val="20"/>
          <w:szCs w:val="20"/>
          <w:lang w:val="en-GB"/>
        </w:rPr>
        <w:t xml:space="preserve">Union </w:t>
      </w:r>
      <w:r w:rsidR="00FF6AA4">
        <w:rPr>
          <w:rFonts w:ascii="Times New Roman" w:eastAsia="Times New Roman" w:hAnsi="Times New Roman" w:cs="Times New Roman"/>
          <w:sz w:val="20"/>
          <w:szCs w:val="20"/>
          <w:lang w:val="en-GB"/>
        </w:rPr>
        <w:t>and</w:t>
      </w:r>
      <w:r w:rsidR="009B01DC">
        <w:rPr>
          <w:rFonts w:ascii="Times New Roman" w:eastAsia="Times New Roman" w:hAnsi="Times New Roman" w:cs="Times New Roman"/>
          <w:sz w:val="20"/>
          <w:szCs w:val="20"/>
          <w:lang w:val="en-GB"/>
        </w:rPr>
        <w:t xml:space="preserve"> South-South </w:t>
      </w:r>
      <w:r w:rsidR="00F800DD">
        <w:rPr>
          <w:rFonts w:ascii="Times New Roman" w:eastAsia="Times New Roman" w:hAnsi="Times New Roman" w:cs="Times New Roman"/>
          <w:sz w:val="20"/>
          <w:szCs w:val="20"/>
          <w:lang w:val="en-GB"/>
        </w:rPr>
        <w:t xml:space="preserve">cooperation </w:t>
      </w:r>
      <w:r w:rsidR="009B01DC">
        <w:rPr>
          <w:rFonts w:ascii="Times New Roman" w:eastAsia="Times New Roman" w:hAnsi="Times New Roman" w:cs="Times New Roman"/>
          <w:sz w:val="20"/>
          <w:szCs w:val="20"/>
          <w:lang w:val="en-GB"/>
        </w:rPr>
        <w:t>providers</w:t>
      </w:r>
      <w:r w:rsidR="00F10C10">
        <w:rPr>
          <w:rFonts w:ascii="Times New Roman" w:eastAsia="Times New Roman" w:hAnsi="Times New Roman" w:cs="Times New Roman"/>
          <w:sz w:val="20"/>
          <w:szCs w:val="20"/>
          <w:lang w:val="en-GB"/>
        </w:rPr>
        <w:t>.</w:t>
      </w:r>
    </w:p>
    <w:p w14:paraId="2425F66B" w14:textId="4F59EE7E" w:rsidR="00CF23AA" w:rsidRPr="00092BC4" w:rsidRDefault="00CF23AA"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92BC4">
        <w:rPr>
          <w:rFonts w:ascii="Times New Roman" w:eastAsia="Times New Roman" w:hAnsi="Times New Roman" w:cs="Times New Roman"/>
          <w:sz w:val="20"/>
          <w:szCs w:val="20"/>
          <w:lang w:val="en-GB"/>
        </w:rPr>
        <w:t xml:space="preserve">A key driver for progress is bringing the </w:t>
      </w:r>
      <w:r w:rsidR="0068297A">
        <w:rPr>
          <w:rFonts w:ascii="Times New Roman" w:eastAsia="Times New Roman" w:hAnsi="Times New Roman" w:cs="Times New Roman"/>
          <w:sz w:val="20"/>
          <w:szCs w:val="20"/>
          <w:lang w:val="en-GB"/>
        </w:rPr>
        <w:t>S</w:t>
      </w:r>
      <w:r w:rsidRPr="00092BC4">
        <w:rPr>
          <w:rFonts w:ascii="Times New Roman" w:eastAsia="Times New Roman" w:hAnsi="Times New Roman" w:cs="Times New Roman"/>
          <w:sz w:val="20"/>
          <w:szCs w:val="20"/>
          <w:lang w:val="en-GB"/>
        </w:rPr>
        <w:t xml:space="preserve">tate closer to its citizens by promoting </w:t>
      </w:r>
      <w:r w:rsidR="00EF07F5" w:rsidRPr="00092BC4">
        <w:rPr>
          <w:rFonts w:ascii="Times New Roman" w:eastAsia="Times New Roman" w:hAnsi="Times New Roman" w:cs="Times New Roman"/>
          <w:sz w:val="20"/>
          <w:szCs w:val="20"/>
          <w:lang w:val="en-GB"/>
        </w:rPr>
        <w:t>decentralization</w:t>
      </w:r>
      <w:r w:rsidR="00EF07F5">
        <w:rPr>
          <w:rFonts w:ascii="Times New Roman" w:eastAsia="Times New Roman" w:hAnsi="Times New Roman" w:cs="Times New Roman"/>
          <w:sz w:val="20"/>
          <w:szCs w:val="20"/>
          <w:lang w:val="en-GB"/>
        </w:rPr>
        <w:t xml:space="preserve">, </w:t>
      </w:r>
      <w:r w:rsidR="00EF07F5" w:rsidRPr="00092BC4">
        <w:rPr>
          <w:rFonts w:ascii="Times New Roman" w:eastAsia="Times New Roman" w:hAnsi="Times New Roman" w:cs="Times New Roman"/>
          <w:sz w:val="20"/>
          <w:szCs w:val="20"/>
          <w:lang w:val="en-GB"/>
        </w:rPr>
        <w:t>strengthening</w:t>
      </w:r>
      <w:r w:rsidR="00EF07F5" w:rsidRPr="007B777F">
        <w:rPr>
          <w:rFonts w:ascii="Times New Roman" w:eastAsia="Times New Roman" w:hAnsi="Times New Roman" w:cs="Times New Roman"/>
          <w:sz w:val="20"/>
          <w:szCs w:val="20"/>
          <w:lang w:val="en-GB"/>
        </w:rPr>
        <w:t xml:space="preserve"> local </w:t>
      </w:r>
      <w:r w:rsidR="00AE127B" w:rsidRPr="007B777F">
        <w:rPr>
          <w:rFonts w:ascii="Times New Roman" w:eastAsia="Times New Roman" w:hAnsi="Times New Roman" w:cs="Times New Roman"/>
          <w:sz w:val="20"/>
          <w:szCs w:val="20"/>
          <w:lang w:val="en-GB"/>
        </w:rPr>
        <w:t>governance</w:t>
      </w:r>
      <w:r w:rsidR="00CE4AAE">
        <w:rPr>
          <w:rFonts w:ascii="Times New Roman" w:eastAsia="Times New Roman" w:hAnsi="Times New Roman" w:cs="Times New Roman"/>
          <w:sz w:val="20"/>
          <w:szCs w:val="20"/>
          <w:lang w:val="en-GB"/>
        </w:rPr>
        <w:t xml:space="preserve"> </w:t>
      </w:r>
      <w:r w:rsidRPr="00092BC4">
        <w:rPr>
          <w:rFonts w:ascii="Times New Roman" w:eastAsia="Times New Roman" w:hAnsi="Times New Roman" w:cs="Times New Roman"/>
          <w:sz w:val="20"/>
          <w:szCs w:val="20"/>
          <w:lang w:val="en-GB"/>
        </w:rPr>
        <w:t>and support</w:t>
      </w:r>
      <w:r w:rsidR="00EF07F5">
        <w:rPr>
          <w:rFonts w:ascii="Times New Roman" w:eastAsia="Times New Roman" w:hAnsi="Times New Roman" w:cs="Times New Roman"/>
          <w:sz w:val="20"/>
          <w:szCs w:val="20"/>
          <w:lang w:val="en-GB"/>
        </w:rPr>
        <w:t>ing</w:t>
      </w:r>
      <w:r w:rsidRPr="00092BC4">
        <w:rPr>
          <w:rFonts w:ascii="Times New Roman" w:eastAsia="Times New Roman" w:hAnsi="Times New Roman" w:cs="Times New Roman"/>
          <w:sz w:val="20"/>
          <w:szCs w:val="20"/>
          <w:lang w:val="en-GB"/>
        </w:rPr>
        <w:t xml:space="preserve"> localization of the </w:t>
      </w:r>
      <w:r w:rsidR="0068297A">
        <w:rPr>
          <w:rFonts w:ascii="Times New Roman" w:eastAsia="Times New Roman" w:hAnsi="Times New Roman" w:cs="Times New Roman"/>
          <w:sz w:val="20"/>
          <w:szCs w:val="20"/>
          <w:lang w:val="en-GB"/>
        </w:rPr>
        <w:t>Sustainable Development Goals</w:t>
      </w:r>
      <w:r w:rsidRPr="00092BC4">
        <w:rPr>
          <w:rFonts w:ascii="Times New Roman" w:eastAsia="Times New Roman" w:hAnsi="Times New Roman" w:cs="Times New Roman"/>
          <w:sz w:val="20"/>
          <w:szCs w:val="20"/>
          <w:lang w:val="en-GB"/>
        </w:rPr>
        <w:t xml:space="preserve">. </w:t>
      </w:r>
      <w:r w:rsidR="00332F28">
        <w:rPr>
          <w:rFonts w:ascii="Times New Roman" w:eastAsia="Times New Roman" w:hAnsi="Times New Roman" w:cs="Times New Roman"/>
          <w:sz w:val="20"/>
          <w:szCs w:val="20"/>
          <w:lang w:val="en-GB"/>
        </w:rPr>
        <w:t>This will also feed into better capacit</w:t>
      </w:r>
      <w:r w:rsidR="000B3312">
        <w:rPr>
          <w:rFonts w:ascii="Times New Roman" w:eastAsia="Times New Roman" w:hAnsi="Times New Roman" w:cs="Times New Roman"/>
          <w:sz w:val="20"/>
          <w:szCs w:val="20"/>
          <w:lang w:val="en-GB"/>
        </w:rPr>
        <w:t>i</w:t>
      </w:r>
      <w:r w:rsidR="00AA1B35">
        <w:rPr>
          <w:rFonts w:ascii="Times New Roman" w:eastAsia="Times New Roman" w:hAnsi="Times New Roman" w:cs="Times New Roman"/>
          <w:sz w:val="20"/>
          <w:szCs w:val="20"/>
          <w:lang w:val="en-GB"/>
        </w:rPr>
        <w:t>es</w:t>
      </w:r>
      <w:r w:rsidR="00332F28">
        <w:rPr>
          <w:rFonts w:ascii="Times New Roman" w:eastAsia="Times New Roman" w:hAnsi="Times New Roman" w:cs="Times New Roman"/>
          <w:sz w:val="20"/>
          <w:szCs w:val="20"/>
          <w:lang w:val="en-GB"/>
        </w:rPr>
        <w:t xml:space="preserve"> </w:t>
      </w:r>
      <w:r w:rsidR="00B47A64">
        <w:rPr>
          <w:rFonts w:ascii="Times New Roman" w:eastAsia="Times New Roman" w:hAnsi="Times New Roman" w:cs="Times New Roman"/>
          <w:sz w:val="20"/>
          <w:szCs w:val="20"/>
          <w:lang w:val="en-GB"/>
        </w:rPr>
        <w:t>to devise</w:t>
      </w:r>
      <w:r w:rsidR="002C5C18">
        <w:rPr>
          <w:rFonts w:ascii="Times New Roman" w:eastAsia="Times New Roman" w:hAnsi="Times New Roman" w:cs="Times New Roman"/>
          <w:sz w:val="20"/>
          <w:szCs w:val="20"/>
          <w:lang w:val="en-GB"/>
        </w:rPr>
        <w:t xml:space="preserve"> national</w:t>
      </w:r>
      <w:r w:rsidR="006D18C7">
        <w:rPr>
          <w:rFonts w:ascii="Times New Roman" w:eastAsia="Times New Roman" w:hAnsi="Times New Roman" w:cs="Times New Roman"/>
          <w:sz w:val="20"/>
          <w:szCs w:val="20"/>
          <w:lang w:val="en-GB"/>
        </w:rPr>
        <w:t xml:space="preserve">, </w:t>
      </w:r>
      <w:r w:rsidR="0024160E">
        <w:rPr>
          <w:rFonts w:ascii="Times New Roman" w:eastAsia="Times New Roman" w:hAnsi="Times New Roman" w:cs="Times New Roman"/>
          <w:sz w:val="20"/>
          <w:szCs w:val="20"/>
          <w:lang w:val="en-GB"/>
        </w:rPr>
        <w:t>local</w:t>
      </w:r>
      <w:r w:rsidR="002C5C18">
        <w:rPr>
          <w:rFonts w:ascii="Times New Roman" w:eastAsia="Times New Roman" w:hAnsi="Times New Roman" w:cs="Times New Roman"/>
          <w:sz w:val="20"/>
          <w:szCs w:val="20"/>
          <w:lang w:val="en-GB"/>
        </w:rPr>
        <w:t xml:space="preserve"> and sectoral </w:t>
      </w:r>
      <w:r w:rsidR="00806191">
        <w:rPr>
          <w:rFonts w:ascii="Times New Roman" w:eastAsia="Times New Roman" w:hAnsi="Times New Roman" w:cs="Times New Roman"/>
          <w:sz w:val="20"/>
          <w:szCs w:val="20"/>
          <w:lang w:val="en-GB"/>
        </w:rPr>
        <w:t>gender-responsive</w:t>
      </w:r>
      <w:r w:rsidR="0068297A">
        <w:rPr>
          <w:rFonts w:ascii="Times New Roman" w:eastAsia="Times New Roman" w:hAnsi="Times New Roman" w:cs="Times New Roman"/>
          <w:sz w:val="20"/>
          <w:szCs w:val="20"/>
          <w:lang w:val="en-GB"/>
        </w:rPr>
        <w:t>,</w:t>
      </w:r>
      <w:r w:rsidR="00806191">
        <w:rPr>
          <w:rFonts w:ascii="Times New Roman" w:eastAsia="Times New Roman" w:hAnsi="Times New Roman" w:cs="Times New Roman"/>
          <w:sz w:val="20"/>
          <w:szCs w:val="20"/>
          <w:lang w:val="en-GB"/>
        </w:rPr>
        <w:t xml:space="preserve"> </w:t>
      </w:r>
      <w:r w:rsidR="004E45EA">
        <w:rPr>
          <w:rFonts w:ascii="Times New Roman" w:eastAsia="Times New Roman" w:hAnsi="Times New Roman" w:cs="Times New Roman"/>
          <w:sz w:val="20"/>
          <w:szCs w:val="20"/>
          <w:lang w:val="en-GB"/>
        </w:rPr>
        <w:t xml:space="preserve">evidence-based </w:t>
      </w:r>
      <w:r w:rsidR="006E0449">
        <w:rPr>
          <w:rFonts w:ascii="Times New Roman" w:eastAsia="Times New Roman" w:hAnsi="Times New Roman" w:cs="Times New Roman"/>
          <w:sz w:val="20"/>
          <w:szCs w:val="20"/>
          <w:lang w:val="en-GB"/>
        </w:rPr>
        <w:t xml:space="preserve">policies and </w:t>
      </w:r>
      <w:r w:rsidR="002C5C18">
        <w:rPr>
          <w:rFonts w:ascii="Times New Roman" w:eastAsia="Times New Roman" w:hAnsi="Times New Roman" w:cs="Times New Roman"/>
          <w:sz w:val="20"/>
          <w:szCs w:val="20"/>
          <w:lang w:val="en-GB"/>
        </w:rPr>
        <w:t xml:space="preserve">plans geared towards </w:t>
      </w:r>
      <w:r w:rsidR="009E3652">
        <w:rPr>
          <w:rFonts w:ascii="Times New Roman" w:eastAsia="Times New Roman" w:hAnsi="Times New Roman" w:cs="Times New Roman"/>
          <w:sz w:val="20"/>
          <w:szCs w:val="20"/>
          <w:lang w:val="en-GB"/>
        </w:rPr>
        <w:t>more inclusive economic recovery</w:t>
      </w:r>
      <w:r w:rsidR="001A780A">
        <w:rPr>
          <w:rFonts w:ascii="Times New Roman" w:eastAsia="Times New Roman" w:hAnsi="Times New Roman" w:cs="Times New Roman"/>
          <w:sz w:val="20"/>
          <w:szCs w:val="20"/>
          <w:lang w:val="en-GB"/>
        </w:rPr>
        <w:t xml:space="preserve">. </w:t>
      </w:r>
      <w:r w:rsidRPr="00092BC4">
        <w:rPr>
          <w:rFonts w:ascii="Times New Roman" w:eastAsia="Times New Roman" w:hAnsi="Times New Roman" w:cs="Times New Roman"/>
          <w:sz w:val="20"/>
          <w:szCs w:val="20"/>
          <w:lang w:val="en-GB"/>
        </w:rPr>
        <w:t xml:space="preserve">Building on current and previous successful </w:t>
      </w:r>
      <w:r w:rsidR="00C22DCD">
        <w:rPr>
          <w:rFonts w:ascii="Times New Roman" w:eastAsia="Times New Roman" w:hAnsi="Times New Roman" w:cs="Times New Roman"/>
          <w:sz w:val="20"/>
          <w:szCs w:val="20"/>
          <w:lang w:val="en-GB"/>
        </w:rPr>
        <w:t>partnerships</w:t>
      </w:r>
      <w:r w:rsidRPr="00092BC4">
        <w:rPr>
          <w:rFonts w:ascii="Times New Roman" w:eastAsia="Times New Roman" w:hAnsi="Times New Roman" w:cs="Times New Roman"/>
          <w:sz w:val="20"/>
          <w:szCs w:val="20"/>
          <w:lang w:val="en-GB"/>
        </w:rPr>
        <w:t xml:space="preserve">, this will be done in close collaboration with </w:t>
      </w:r>
      <w:r w:rsidR="008E3454">
        <w:rPr>
          <w:rFonts w:ascii="Times New Roman" w:eastAsia="Times New Roman" w:hAnsi="Times New Roman" w:cs="Times New Roman"/>
          <w:sz w:val="20"/>
          <w:szCs w:val="20"/>
          <w:lang w:val="en-GB"/>
        </w:rPr>
        <w:t xml:space="preserve">the </w:t>
      </w:r>
      <w:r w:rsidR="00CE4AAE" w:rsidRPr="00CE4AAE">
        <w:rPr>
          <w:rFonts w:ascii="Times New Roman" w:eastAsia="Times New Roman" w:hAnsi="Times New Roman" w:cs="Times New Roman"/>
          <w:sz w:val="20"/>
          <w:szCs w:val="20"/>
          <w:lang w:val="en-GB"/>
        </w:rPr>
        <w:t>Office of the United Nations High Commissioner for Human Rights</w:t>
      </w:r>
      <w:r w:rsidR="00253206" w:rsidRPr="000C516F">
        <w:rPr>
          <w:rFonts w:ascii="Times New Roman" w:eastAsia="Times New Roman" w:hAnsi="Times New Roman" w:cs="Times New Roman"/>
          <w:sz w:val="20"/>
          <w:szCs w:val="20"/>
          <w:lang w:val="en-GB"/>
        </w:rPr>
        <w:t xml:space="preserve"> </w:t>
      </w:r>
      <w:r w:rsidR="00CE4AAE">
        <w:rPr>
          <w:rFonts w:ascii="Times New Roman" w:eastAsia="Times New Roman" w:hAnsi="Times New Roman" w:cs="Times New Roman"/>
          <w:sz w:val="20"/>
          <w:szCs w:val="20"/>
          <w:lang w:val="en-GB"/>
        </w:rPr>
        <w:t>(OHCHR)</w:t>
      </w:r>
      <w:r w:rsidR="00302DD6">
        <w:rPr>
          <w:rFonts w:ascii="Times New Roman" w:eastAsia="Times New Roman" w:hAnsi="Times New Roman" w:cs="Times New Roman"/>
          <w:sz w:val="20"/>
          <w:szCs w:val="20"/>
          <w:lang w:val="en-GB"/>
        </w:rPr>
        <w:t xml:space="preserve">, </w:t>
      </w:r>
      <w:r w:rsidR="004D1E21" w:rsidRPr="00092BC4">
        <w:rPr>
          <w:rFonts w:ascii="Times New Roman" w:eastAsia="Times New Roman" w:hAnsi="Times New Roman" w:cs="Times New Roman"/>
          <w:sz w:val="20"/>
          <w:szCs w:val="20"/>
          <w:lang w:val="en-GB"/>
        </w:rPr>
        <w:t>UN</w:t>
      </w:r>
      <w:r w:rsidR="004D1E21">
        <w:rPr>
          <w:rFonts w:ascii="Times New Roman" w:eastAsia="Times New Roman" w:hAnsi="Times New Roman" w:cs="Times New Roman"/>
          <w:sz w:val="20"/>
          <w:szCs w:val="20"/>
          <w:lang w:val="en-GB"/>
        </w:rPr>
        <w:t>-</w:t>
      </w:r>
      <w:r w:rsidR="004D1E21" w:rsidRPr="00092BC4">
        <w:rPr>
          <w:rFonts w:ascii="Times New Roman" w:eastAsia="Times New Roman" w:hAnsi="Times New Roman" w:cs="Times New Roman"/>
          <w:sz w:val="20"/>
          <w:szCs w:val="20"/>
          <w:lang w:val="en-GB"/>
        </w:rPr>
        <w:t>Women</w:t>
      </w:r>
      <w:r w:rsidR="004D1E21">
        <w:rPr>
          <w:rFonts w:ascii="Times New Roman" w:eastAsia="Times New Roman" w:hAnsi="Times New Roman" w:cs="Times New Roman"/>
          <w:sz w:val="20"/>
          <w:szCs w:val="20"/>
          <w:lang w:val="en-GB"/>
        </w:rPr>
        <w:t>, UNODC, UNSMIL</w:t>
      </w:r>
      <w:r w:rsidR="004D1E21" w:rsidDel="000B3312">
        <w:rPr>
          <w:rFonts w:ascii="Times New Roman" w:eastAsia="Times New Roman" w:hAnsi="Times New Roman" w:cs="Times New Roman"/>
          <w:sz w:val="20"/>
          <w:szCs w:val="20"/>
          <w:lang w:val="en-GB"/>
        </w:rPr>
        <w:t xml:space="preserve"> </w:t>
      </w:r>
      <w:r w:rsidR="00253206" w:rsidRPr="00092BC4">
        <w:rPr>
          <w:rFonts w:ascii="Times New Roman" w:eastAsia="Times New Roman" w:hAnsi="Times New Roman" w:cs="Times New Roman"/>
          <w:sz w:val="20"/>
          <w:szCs w:val="20"/>
          <w:lang w:val="en-GB"/>
        </w:rPr>
        <w:t>and</w:t>
      </w:r>
      <w:r w:rsidR="004D1E21">
        <w:rPr>
          <w:rFonts w:ascii="Times New Roman" w:eastAsia="Times New Roman" w:hAnsi="Times New Roman" w:cs="Times New Roman"/>
          <w:sz w:val="20"/>
          <w:szCs w:val="20"/>
          <w:lang w:val="en-GB"/>
        </w:rPr>
        <w:t xml:space="preserve"> the European Union</w:t>
      </w:r>
      <w:r w:rsidRPr="00092BC4">
        <w:rPr>
          <w:rFonts w:ascii="Times New Roman" w:eastAsia="Times New Roman" w:hAnsi="Times New Roman" w:cs="Times New Roman"/>
          <w:sz w:val="20"/>
          <w:szCs w:val="20"/>
          <w:lang w:val="en-GB"/>
        </w:rPr>
        <w:t>.</w:t>
      </w:r>
    </w:p>
    <w:p w14:paraId="4D40F3CC" w14:textId="17AC3C20" w:rsidR="00787B57" w:rsidRPr="003D38DD" w:rsidRDefault="00C21384"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Working </w:t>
      </w:r>
      <w:r w:rsidR="002E0FEC" w:rsidRPr="002E0FEC">
        <w:rPr>
          <w:rFonts w:ascii="Times New Roman" w:eastAsia="Times New Roman" w:hAnsi="Times New Roman" w:cs="Times New Roman"/>
          <w:sz w:val="20"/>
          <w:szCs w:val="20"/>
          <w:lang w:val="en-GB"/>
        </w:rPr>
        <w:t>with UNSMIL</w:t>
      </w:r>
      <w:r w:rsidR="009751DC">
        <w:rPr>
          <w:rFonts w:ascii="Times New Roman" w:eastAsia="Times New Roman" w:hAnsi="Times New Roman" w:cs="Times New Roman"/>
          <w:sz w:val="20"/>
          <w:szCs w:val="20"/>
          <w:lang w:val="en-GB"/>
        </w:rPr>
        <w:t>, UN</w:t>
      </w:r>
      <w:r w:rsidR="0068297A">
        <w:rPr>
          <w:rFonts w:ascii="Times New Roman" w:eastAsia="Times New Roman" w:hAnsi="Times New Roman" w:cs="Times New Roman"/>
          <w:sz w:val="20"/>
          <w:szCs w:val="20"/>
          <w:lang w:val="en-GB"/>
        </w:rPr>
        <w:t>-</w:t>
      </w:r>
      <w:r w:rsidR="009751DC">
        <w:rPr>
          <w:rFonts w:ascii="Times New Roman" w:eastAsia="Times New Roman" w:hAnsi="Times New Roman" w:cs="Times New Roman"/>
          <w:sz w:val="20"/>
          <w:szCs w:val="20"/>
          <w:lang w:val="en-GB"/>
        </w:rPr>
        <w:t>Women</w:t>
      </w:r>
      <w:r w:rsidR="00840740">
        <w:rPr>
          <w:rFonts w:ascii="Times New Roman" w:eastAsia="Times New Roman" w:hAnsi="Times New Roman" w:cs="Times New Roman"/>
          <w:sz w:val="20"/>
          <w:szCs w:val="20"/>
          <w:lang w:val="en-GB"/>
        </w:rPr>
        <w:t xml:space="preserve"> and key development partners</w:t>
      </w:r>
      <w:r w:rsidR="002E0FEC">
        <w:rPr>
          <w:rFonts w:ascii="Times New Roman" w:eastAsia="Times New Roman" w:hAnsi="Times New Roman" w:cs="Times New Roman"/>
          <w:sz w:val="20"/>
          <w:szCs w:val="20"/>
          <w:lang w:val="en-GB"/>
        </w:rPr>
        <w:t>,</w:t>
      </w:r>
      <w:r w:rsidR="002E0FEC" w:rsidRPr="002E0FEC">
        <w:rPr>
          <w:rFonts w:ascii="Times New Roman" w:eastAsia="Times New Roman" w:hAnsi="Times New Roman" w:cs="Times New Roman"/>
          <w:sz w:val="20"/>
          <w:szCs w:val="20"/>
          <w:lang w:val="en-GB"/>
        </w:rPr>
        <w:t xml:space="preserve"> </w:t>
      </w:r>
      <w:r w:rsidR="00B9644C" w:rsidRPr="003D38DD">
        <w:rPr>
          <w:rFonts w:ascii="Times New Roman" w:eastAsia="Times New Roman" w:hAnsi="Times New Roman" w:cs="Times New Roman"/>
          <w:sz w:val="20"/>
          <w:szCs w:val="20"/>
          <w:lang w:val="en-GB"/>
        </w:rPr>
        <w:t>UNDP will</w:t>
      </w:r>
      <w:r w:rsidR="00C2393E" w:rsidRPr="003D38DD">
        <w:rPr>
          <w:rFonts w:ascii="Times New Roman" w:eastAsia="Times New Roman" w:hAnsi="Times New Roman" w:cs="Times New Roman"/>
          <w:sz w:val="20"/>
          <w:szCs w:val="20"/>
          <w:lang w:val="en-GB"/>
        </w:rPr>
        <w:t>: (</w:t>
      </w:r>
      <w:r w:rsidR="0068297A">
        <w:rPr>
          <w:rFonts w:ascii="Times New Roman" w:eastAsia="Times New Roman" w:hAnsi="Times New Roman" w:cs="Times New Roman"/>
          <w:sz w:val="20"/>
          <w:szCs w:val="20"/>
          <w:lang w:val="en-GB"/>
        </w:rPr>
        <w:t>a</w:t>
      </w:r>
      <w:r w:rsidR="00C2393E" w:rsidRPr="003D38DD">
        <w:rPr>
          <w:rFonts w:ascii="Times New Roman" w:eastAsia="Times New Roman" w:hAnsi="Times New Roman" w:cs="Times New Roman"/>
          <w:sz w:val="20"/>
          <w:szCs w:val="20"/>
          <w:lang w:val="en-GB"/>
        </w:rPr>
        <w:t>)</w:t>
      </w:r>
      <w:r w:rsidR="00725047" w:rsidRPr="00725047">
        <w:rPr>
          <w:rFonts w:ascii="Times New Roman" w:hAnsi="Times New Roman" w:cs="Times New Roman"/>
          <w:b/>
          <w:bCs/>
          <w:color w:val="000000" w:themeColor="text1"/>
          <w:sz w:val="16"/>
          <w:szCs w:val="16"/>
          <w:lang w:val="en-GB"/>
        </w:rPr>
        <w:t xml:space="preserve"> </w:t>
      </w:r>
      <w:r w:rsidR="00725047" w:rsidRPr="00725047">
        <w:rPr>
          <w:rFonts w:ascii="Times New Roman" w:eastAsia="Times New Roman" w:hAnsi="Times New Roman" w:cs="Times New Roman"/>
          <w:sz w:val="20"/>
          <w:szCs w:val="20"/>
          <w:lang w:val="en-GB"/>
        </w:rPr>
        <w:t xml:space="preserve">support the creation of an enabling environment for </w:t>
      </w:r>
      <w:r w:rsidR="00863571">
        <w:rPr>
          <w:rFonts w:ascii="Times New Roman" w:eastAsia="Times New Roman" w:hAnsi="Times New Roman" w:cs="Times New Roman"/>
          <w:sz w:val="20"/>
          <w:szCs w:val="20"/>
          <w:lang w:val="en-GB"/>
        </w:rPr>
        <w:t xml:space="preserve">inclusive </w:t>
      </w:r>
      <w:r w:rsidR="00725047" w:rsidRPr="00725047">
        <w:rPr>
          <w:rFonts w:ascii="Times New Roman" w:eastAsia="Times New Roman" w:hAnsi="Times New Roman" w:cs="Times New Roman"/>
          <w:sz w:val="20"/>
          <w:szCs w:val="20"/>
          <w:lang w:val="en-GB"/>
        </w:rPr>
        <w:t>political dialogues, reconciliation and citizen engagement</w:t>
      </w:r>
      <w:r w:rsidR="00D02E6A">
        <w:rPr>
          <w:rFonts w:ascii="Times New Roman" w:eastAsia="Times New Roman" w:hAnsi="Times New Roman" w:cs="Times New Roman"/>
          <w:sz w:val="20"/>
          <w:szCs w:val="20"/>
          <w:lang w:val="en-GB"/>
        </w:rPr>
        <w:t>; (</w:t>
      </w:r>
      <w:r w:rsidR="0068297A">
        <w:rPr>
          <w:rFonts w:ascii="Times New Roman" w:eastAsia="Times New Roman" w:hAnsi="Times New Roman" w:cs="Times New Roman"/>
          <w:sz w:val="20"/>
          <w:szCs w:val="20"/>
          <w:lang w:val="en-GB"/>
        </w:rPr>
        <w:t>b</w:t>
      </w:r>
      <w:r w:rsidR="00D02E6A">
        <w:rPr>
          <w:rFonts w:ascii="Times New Roman" w:eastAsia="Times New Roman" w:hAnsi="Times New Roman" w:cs="Times New Roman"/>
          <w:sz w:val="20"/>
          <w:szCs w:val="20"/>
          <w:lang w:val="en-GB"/>
        </w:rPr>
        <w:t>)</w:t>
      </w:r>
      <w:r w:rsidR="00B9644C" w:rsidRPr="003D38DD">
        <w:rPr>
          <w:rFonts w:ascii="Times New Roman" w:eastAsia="Times New Roman" w:hAnsi="Times New Roman" w:cs="Times New Roman"/>
          <w:sz w:val="20"/>
          <w:szCs w:val="20"/>
          <w:lang w:val="en-GB"/>
        </w:rPr>
        <w:t xml:space="preserve"> promote dynamic participation of the entire society in its governance</w:t>
      </w:r>
      <w:r w:rsidR="00AD482E">
        <w:rPr>
          <w:rFonts w:ascii="Times New Roman" w:eastAsia="Times New Roman" w:hAnsi="Times New Roman" w:cs="Times New Roman"/>
          <w:sz w:val="20"/>
          <w:szCs w:val="20"/>
          <w:lang w:val="en-GB"/>
        </w:rPr>
        <w:t xml:space="preserve"> and </w:t>
      </w:r>
      <w:r w:rsidR="00B9644C" w:rsidRPr="003D38DD">
        <w:rPr>
          <w:rFonts w:ascii="Times New Roman" w:eastAsia="Times New Roman" w:hAnsi="Times New Roman" w:cs="Times New Roman"/>
          <w:sz w:val="20"/>
          <w:szCs w:val="20"/>
          <w:lang w:val="en-GB"/>
        </w:rPr>
        <w:t>ensur</w:t>
      </w:r>
      <w:r w:rsidR="00AD482E">
        <w:rPr>
          <w:rFonts w:ascii="Times New Roman" w:eastAsia="Times New Roman" w:hAnsi="Times New Roman" w:cs="Times New Roman"/>
          <w:sz w:val="20"/>
          <w:szCs w:val="20"/>
          <w:lang w:val="en-GB"/>
        </w:rPr>
        <w:t>e</w:t>
      </w:r>
      <w:r w:rsidR="00B9644C" w:rsidRPr="003D38DD">
        <w:rPr>
          <w:rFonts w:ascii="Times New Roman" w:eastAsia="Times New Roman" w:hAnsi="Times New Roman" w:cs="Times New Roman"/>
          <w:sz w:val="20"/>
          <w:szCs w:val="20"/>
          <w:lang w:val="en-GB"/>
        </w:rPr>
        <w:t xml:space="preserve"> that collaborative solutions are </w:t>
      </w:r>
      <w:r w:rsidR="00BF7ED2" w:rsidRPr="003D38DD">
        <w:rPr>
          <w:rFonts w:ascii="Times New Roman" w:eastAsia="Times New Roman" w:hAnsi="Times New Roman" w:cs="Times New Roman"/>
          <w:sz w:val="20"/>
          <w:szCs w:val="20"/>
          <w:lang w:val="en-GB"/>
        </w:rPr>
        <w:t>developed; (</w:t>
      </w:r>
      <w:r w:rsidR="0068297A">
        <w:rPr>
          <w:rFonts w:ascii="Times New Roman" w:eastAsia="Times New Roman" w:hAnsi="Times New Roman" w:cs="Times New Roman"/>
          <w:sz w:val="20"/>
          <w:szCs w:val="20"/>
          <w:lang w:val="en-GB"/>
        </w:rPr>
        <w:t>c</w:t>
      </w:r>
      <w:r w:rsidR="00E31901" w:rsidRPr="003D38DD">
        <w:rPr>
          <w:rFonts w:ascii="Times New Roman" w:eastAsia="Times New Roman" w:hAnsi="Times New Roman" w:cs="Times New Roman"/>
          <w:sz w:val="20"/>
          <w:szCs w:val="20"/>
          <w:lang w:val="en-GB"/>
        </w:rPr>
        <w:t>)</w:t>
      </w:r>
      <w:r w:rsidR="69511415" w:rsidRPr="003D38DD">
        <w:rPr>
          <w:rFonts w:ascii="Times New Roman" w:eastAsia="Times New Roman" w:hAnsi="Times New Roman" w:cs="Times New Roman"/>
          <w:sz w:val="20"/>
          <w:szCs w:val="20"/>
          <w:lang w:val="en-GB"/>
        </w:rPr>
        <w:t xml:space="preserve"> </w:t>
      </w:r>
      <w:r w:rsidR="003207CE" w:rsidRPr="003D38DD">
        <w:rPr>
          <w:rFonts w:ascii="Times New Roman" w:eastAsia="Times New Roman" w:hAnsi="Times New Roman" w:cs="Times New Roman"/>
          <w:sz w:val="20"/>
          <w:szCs w:val="20"/>
          <w:lang w:val="en-GB"/>
        </w:rPr>
        <w:t>empower</w:t>
      </w:r>
      <w:r w:rsidR="500EB4D1" w:rsidRPr="003D38DD">
        <w:rPr>
          <w:rFonts w:ascii="Times New Roman" w:eastAsia="Times New Roman" w:hAnsi="Times New Roman" w:cs="Times New Roman"/>
          <w:sz w:val="20"/>
          <w:szCs w:val="20"/>
          <w:lang w:val="en-GB"/>
        </w:rPr>
        <w:t xml:space="preserve"> and interconnect</w:t>
      </w:r>
      <w:r w:rsidR="6146FF08" w:rsidRPr="003D38DD">
        <w:rPr>
          <w:rFonts w:ascii="Times New Roman" w:eastAsia="Times New Roman" w:hAnsi="Times New Roman" w:cs="Times New Roman"/>
          <w:sz w:val="20"/>
          <w:szCs w:val="20"/>
          <w:lang w:val="en-GB"/>
        </w:rPr>
        <w:t xml:space="preserve"> </w:t>
      </w:r>
      <w:r w:rsidR="500EB4D1" w:rsidRPr="003D38DD">
        <w:rPr>
          <w:rFonts w:ascii="Times New Roman" w:eastAsia="Times New Roman" w:hAnsi="Times New Roman" w:cs="Times New Roman"/>
          <w:sz w:val="20"/>
          <w:szCs w:val="20"/>
          <w:lang w:val="en-GB"/>
        </w:rPr>
        <w:t xml:space="preserve">change </w:t>
      </w:r>
      <w:r w:rsidR="6146FF08" w:rsidRPr="003D38DD">
        <w:rPr>
          <w:rFonts w:ascii="Times New Roman" w:eastAsia="Times New Roman" w:hAnsi="Times New Roman" w:cs="Times New Roman"/>
          <w:sz w:val="20"/>
          <w:szCs w:val="20"/>
          <w:lang w:val="en-GB"/>
        </w:rPr>
        <w:t>agents</w:t>
      </w:r>
      <w:r w:rsidR="00B82281" w:rsidRPr="003D38DD">
        <w:rPr>
          <w:rFonts w:ascii="Times New Roman" w:eastAsia="Times New Roman" w:hAnsi="Times New Roman" w:cs="Times New Roman"/>
          <w:sz w:val="20"/>
          <w:szCs w:val="20"/>
          <w:lang w:val="en-GB"/>
        </w:rPr>
        <w:t>, particularly women and youth, within</w:t>
      </w:r>
      <w:r w:rsidR="6146FF08" w:rsidRPr="003D38DD">
        <w:rPr>
          <w:rFonts w:ascii="Times New Roman" w:eastAsia="Times New Roman" w:hAnsi="Times New Roman" w:cs="Times New Roman"/>
          <w:sz w:val="20"/>
          <w:szCs w:val="20"/>
          <w:lang w:val="en-GB"/>
        </w:rPr>
        <w:t xml:space="preserve"> institution</w:t>
      </w:r>
      <w:r w:rsidR="69511415" w:rsidRPr="003D38DD">
        <w:rPr>
          <w:rFonts w:ascii="Times New Roman" w:eastAsia="Times New Roman" w:hAnsi="Times New Roman" w:cs="Times New Roman"/>
          <w:sz w:val="20"/>
          <w:szCs w:val="20"/>
          <w:lang w:val="en-GB"/>
        </w:rPr>
        <w:t>s</w:t>
      </w:r>
      <w:r w:rsidR="6146FF08" w:rsidRPr="003D38DD">
        <w:rPr>
          <w:rFonts w:ascii="Times New Roman" w:eastAsia="Times New Roman" w:hAnsi="Times New Roman" w:cs="Times New Roman"/>
          <w:sz w:val="20"/>
          <w:szCs w:val="20"/>
          <w:lang w:val="en-GB"/>
        </w:rPr>
        <w:t xml:space="preserve"> and society at large</w:t>
      </w:r>
      <w:r w:rsidR="008D15CE">
        <w:rPr>
          <w:rFonts w:ascii="Times New Roman" w:eastAsia="Times New Roman" w:hAnsi="Times New Roman" w:cs="Times New Roman"/>
          <w:sz w:val="20"/>
          <w:szCs w:val="20"/>
          <w:lang w:val="en-GB"/>
        </w:rPr>
        <w:t>, which will support the sustainability of impact beyond UNDP interventions</w:t>
      </w:r>
      <w:r w:rsidR="00943AE1" w:rsidRPr="003D38DD">
        <w:rPr>
          <w:rFonts w:ascii="Times New Roman" w:eastAsia="Times New Roman" w:hAnsi="Times New Roman" w:cs="Times New Roman"/>
          <w:sz w:val="20"/>
          <w:szCs w:val="20"/>
          <w:lang w:val="en-GB"/>
        </w:rPr>
        <w:t xml:space="preserve">; </w:t>
      </w:r>
      <w:r w:rsidR="00AB7DEB" w:rsidRPr="003D38DD">
        <w:rPr>
          <w:rFonts w:ascii="Times New Roman" w:eastAsia="Times New Roman" w:hAnsi="Times New Roman" w:cs="Times New Roman"/>
          <w:sz w:val="20"/>
          <w:szCs w:val="20"/>
          <w:lang w:val="en-GB"/>
        </w:rPr>
        <w:t>(</w:t>
      </w:r>
      <w:r w:rsidR="0068297A">
        <w:rPr>
          <w:rFonts w:ascii="Times New Roman" w:eastAsia="Times New Roman" w:hAnsi="Times New Roman" w:cs="Times New Roman"/>
          <w:sz w:val="20"/>
          <w:szCs w:val="20"/>
          <w:lang w:val="en-GB"/>
        </w:rPr>
        <w:t>d</w:t>
      </w:r>
      <w:r w:rsidR="00AB7DEB" w:rsidRPr="003D38DD">
        <w:rPr>
          <w:rFonts w:ascii="Times New Roman" w:eastAsia="Times New Roman" w:hAnsi="Times New Roman" w:cs="Times New Roman"/>
          <w:sz w:val="20"/>
          <w:szCs w:val="20"/>
          <w:lang w:val="en-GB"/>
        </w:rPr>
        <w:t>) develop mechanisms addressing misinformation and hate speech</w:t>
      </w:r>
      <w:r w:rsidR="00A44CF2">
        <w:rPr>
          <w:rFonts w:ascii="Times New Roman" w:eastAsia="Times New Roman" w:hAnsi="Times New Roman" w:cs="Times New Roman"/>
          <w:sz w:val="20"/>
          <w:szCs w:val="20"/>
          <w:lang w:val="en-GB"/>
        </w:rPr>
        <w:t>;</w:t>
      </w:r>
      <w:r w:rsidR="00D24891" w:rsidRPr="003D38DD">
        <w:rPr>
          <w:rFonts w:ascii="Times New Roman" w:eastAsia="Times New Roman" w:hAnsi="Times New Roman" w:cs="Times New Roman"/>
          <w:sz w:val="20"/>
          <w:szCs w:val="20"/>
          <w:lang w:val="en-GB"/>
        </w:rPr>
        <w:t xml:space="preserve"> </w:t>
      </w:r>
      <w:r w:rsidR="007F17D1">
        <w:rPr>
          <w:rFonts w:ascii="Times New Roman" w:eastAsia="Times New Roman" w:hAnsi="Times New Roman" w:cs="Times New Roman"/>
          <w:sz w:val="20"/>
          <w:szCs w:val="20"/>
          <w:lang w:val="en-GB"/>
        </w:rPr>
        <w:t>and</w:t>
      </w:r>
      <w:r w:rsidR="00D02E6A">
        <w:rPr>
          <w:rFonts w:ascii="Times New Roman" w:eastAsia="Times New Roman" w:hAnsi="Times New Roman" w:cs="Times New Roman"/>
          <w:sz w:val="20"/>
          <w:szCs w:val="20"/>
          <w:lang w:val="en-GB"/>
        </w:rPr>
        <w:t xml:space="preserve"> </w:t>
      </w:r>
      <w:r w:rsidR="00366777">
        <w:rPr>
          <w:rFonts w:ascii="Times New Roman" w:eastAsia="Times New Roman" w:hAnsi="Times New Roman" w:cs="Times New Roman"/>
          <w:sz w:val="20"/>
          <w:szCs w:val="20"/>
          <w:lang w:val="en-GB"/>
        </w:rPr>
        <w:t>(</w:t>
      </w:r>
      <w:r w:rsidR="0068297A">
        <w:rPr>
          <w:rFonts w:ascii="Times New Roman" w:eastAsia="Times New Roman" w:hAnsi="Times New Roman" w:cs="Times New Roman"/>
          <w:sz w:val="20"/>
          <w:szCs w:val="20"/>
          <w:lang w:val="en-GB"/>
        </w:rPr>
        <w:t>e</w:t>
      </w:r>
      <w:r w:rsidR="00366777">
        <w:rPr>
          <w:rFonts w:ascii="Times New Roman" w:eastAsia="Times New Roman" w:hAnsi="Times New Roman" w:cs="Times New Roman"/>
          <w:sz w:val="20"/>
          <w:szCs w:val="20"/>
          <w:lang w:val="en-GB"/>
        </w:rPr>
        <w:t xml:space="preserve">) scale </w:t>
      </w:r>
      <w:r w:rsidR="006028C1">
        <w:rPr>
          <w:rFonts w:ascii="Times New Roman" w:eastAsia="Times New Roman" w:hAnsi="Times New Roman" w:cs="Times New Roman"/>
          <w:sz w:val="20"/>
          <w:szCs w:val="20"/>
          <w:lang w:val="en-GB"/>
        </w:rPr>
        <w:t xml:space="preserve">up </w:t>
      </w:r>
      <w:r w:rsidR="00366777">
        <w:rPr>
          <w:rFonts w:ascii="Times New Roman" w:eastAsia="Times New Roman" w:hAnsi="Times New Roman" w:cs="Times New Roman"/>
          <w:sz w:val="20"/>
          <w:szCs w:val="20"/>
          <w:lang w:val="en-GB"/>
        </w:rPr>
        <w:t>support</w:t>
      </w:r>
      <w:r w:rsidR="003A3252">
        <w:rPr>
          <w:rFonts w:ascii="Times New Roman" w:eastAsia="Times New Roman" w:hAnsi="Times New Roman" w:cs="Times New Roman"/>
          <w:sz w:val="20"/>
          <w:szCs w:val="20"/>
          <w:lang w:val="en-GB"/>
        </w:rPr>
        <w:t xml:space="preserve"> to reconciliation efforts</w:t>
      </w:r>
      <w:r w:rsidR="00BF168A" w:rsidRPr="00BF168A">
        <w:rPr>
          <w:rFonts w:ascii="Times New Roman" w:eastAsia="Times New Roman" w:hAnsi="Times New Roman" w:cs="Times New Roman"/>
          <w:sz w:val="20"/>
          <w:szCs w:val="20"/>
          <w:lang w:val="en-GB"/>
        </w:rPr>
        <w:t xml:space="preserve"> </w:t>
      </w:r>
      <w:r w:rsidR="00BF168A">
        <w:rPr>
          <w:rFonts w:ascii="Times New Roman" w:eastAsia="Times New Roman" w:hAnsi="Times New Roman" w:cs="Times New Roman"/>
          <w:sz w:val="20"/>
          <w:szCs w:val="20"/>
          <w:lang w:val="en-GB"/>
        </w:rPr>
        <w:t>at the local and grass</w:t>
      </w:r>
      <w:r w:rsidR="006028C1">
        <w:rPr>
          <w:rFonts w:ascii="Times New Roman" w:eastAsia="Times New Roman" w:hAnsi="Times New Roman" w:cs="Times New Roman"/>
          <w:sz w:val="20"/>
          <w:szCs w:val="20"/>
          <w:lang w:val="en-GB"/>
        </w:rPr>
        <w:t>-</w:t>
      </w:r>
      <w:r w:rsidR="00BF168A">
        <w:rPr>
          <w:rFonts w:ascii="Times New Roman" w:eastAsia="Times New Roman" w:hAnsi="Times New Roman" w:cs="Times New Roman"/>
          <w:sz w:val="20"/>
          <w:szCs w:val="20"/>
          <w:lang w:val="en-GB"/>
        </w:rPr>
        <w:t>root</w:t>
      </w:r>
      <w:r w:rsidR="006028C1">
        <w:rPr>
          <w:rFonts w:ascii="Times New Roman" w:eastAsia="Times New Roman" w:hAnsi="Times New Roman" w:cs="Times New Roman"/>
          <w:sz w:val="20"/>
          <w:szCs w:val="20"/>
          <w:lang w:val="en-GB"/>
        </w:rPr>
        <w:t>s</w:t>
      </w:r>
      <w:r w:rsidR="00BF168A">
        <w:rPr>
          <w:rFonts w:ascii="Times New Roman" w:eastAsia="Times New Roman" w:hAnsi="Times New Roman" w:cs="Times New Roman"/>
          <w:sz w:val="20"/>
          <w:szCs w:val="20"/>
          <w:lang w:val="en-GB"/>
        </w:rPr>
        <w:t xml:space="preserve"> levels.</w:t>
      </w:r>
    </w:p>
    <w:p w14:paraId="14031E47" w14:textId="168DAD05" w:rsidR="0FB1A831" w:rsidRPr="00C81C68" w:rsidRDefault="00E67AE9" w:rsidP="005C4176">
      <w:pPr>
        <w:spacing w:after="120" w:line="240" w:lineRule="exact"/>
        <w:ind w:left="1080"/>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Pil</w:t>
      </w:r>
      <w:r w:rsidR="00CE4AAE">
        <w:rPr>
          <w:rFonts w:ascii="Times New Roman" w:eastAsia="Times New Roman" w:hAnsi="Times New Roman" w:cs="Times New Roman"/>
          <w:b/>
          <w:bCs/>
          <w:sz w:val="20"/>
          <w:szCs w:val="20"/>
          <w:lang w:val="en-GB"/>
        </w:rPr>
        <w:t>l</w:t>
      </w:r>
      <w:r>
        <w:rPr>
          <w:rFonts w:ascii="Times New Roman" w:eastAsia="Times New Roman" w:hAnsi="Times New Roman" w:cs="Times New Roman"/>
          <w:b/>
          <w:bCs/>
          <w:sz w:val="20"/>
          <w:szCs w:val="20"/>
          <w:lang w:val="en-GB"/>
        </w:rPr>
        <w:t>ar</w:t>
      </w:r>
      <w:r w:rsidR="15D6A14A" w:rsidRPr="000C516F">
        <w:rPr>
          <w:rFonts w:ascii="Times New Roman" w:eastAsia="Times New Roman" w:hAnsi="Times New Roman" w:cs="Times New Roman"/>
          <w:b/>
          <w:bCs/>
          <w:sz w:val="20"/>
          <w:szCs w:val="20"/>
          <w:lang w:val="en-GB"/>
        </w:rPr>
        <w:t xml:space="preserve"> </w:t>
      </w:r>
      <w:r w:rsidR="090DD0D8" w:rsidRPr="000C516F">
        <w:rPr>
          <w:rFonts w:ascii="Times New Roman" w:eastAsia="Times New Roman" w:hAnsi="Times New Roman" w:cs="Times New Roman"/>
          <w:b/>
          <w:bCs/>
          <w:sz w:val="20"/>
          <w:szCs w:val="20"/>
          <w:lang w:val="en-GB"/>
        </w:rPr>
        <w:t>2</w:t>
      </w:r>
      <w:r w:rsidR="00CE5305">
        <w:rPr>
          <w:rFonts w:ascii="Times New Roman" w:eastAsia="Times New Roman" w:hAnsi="Times New Roman" w:cs="Times New Roman"/>
          <w:b/>
          <w:bCs/>
          <w:sz w:val="20"/>
          <w:szCs w:val="20"/>
          <w:lang w:val="en-GB"/>
        </w:rPr>
        <w:t>.</w:t>
      </w:r>
      <w:r w:rsidR="15D6A14A" w:rsidRPr="000C516F">
        <w:rPr>
          <w:rFonts w:ascii="Times New Roman" w:eastAsia="Times New Roman" w:hAnsi="Times New Roman" w:cs="Times New Roman"/>
          <w:b/>
          <w:bCs/>
          <w:sz w:val="20"/>
          <w:szCs w:val="20"/>
          <w:lang w:val="en-GB"/>
        </w:rPr>
        <w:t xml:space="preserve"> </w:t>
      </w:r>
      <w:r w:rsidR="004C659D">
        <w:rPr>
          <w:rFonts w:ascii="Times New Roman" w:eastAsia="Times New Roman" w:hAnsi="Times New Roman" w:cs="Times New Roman"/>
          <w:b/>
          <w:bCs/>
          <w:sz w:val="20"/>
          <w:szCs w:val="20"/>
          <w:lang w:val="en-GB"/>
        </w:rPr>
        <w:t>Building</w:t>
      </w:r>
      <w:r w:rsidR="00B450C4" w:rsidRPr="000C516F">
        <w:rPr>
          <w:rFonts w:ascii="Times New Roman" w:eastAsia="Times New Roman" w:hAnsi="Times New Roman" w:cs="Times New Roman"/>
          <w:b/>
          <w:bCs/>
          <w:sz w:val="20"/>
          <w:szCs w:val="20"/>
          <w:lang w:val="en-GB"/>
        </w:rPr>
        <w:t xml:space="preserve"> peace and </w:t>
      </w:r>
      <w:r w:rsidR="004C659D">
        <w:rPr>
          <w:rFonts w:ascii="Times New Roman" w:eastAsia="Times New Roman" w:hAnsi="Times New Roman" w:cs="Times New Roman"/>
          <w:b/>
          <w:bCs/>
          <w:sz w:val="20"/>
          <w:szCs w:val="20"/>
          <w:lang w:val="en-GB"/>
        </w:rPr>
        <w:t xml:space="preserve">resilience </w:t>
      </w:r>
      <w:r w:rsidR="00B450C4" w:rsidRPr="000C516F">
        <w:rPr>
          <w:rFonts w:ascii="Times New Roman" w:eastAsia="Times New Roman" w:hAnsi="Times New Roman" w:cs="Times New Roman"/>
          <w:b/>
          <w:bCs/>
          <w:sz w:val="20"/>
          <w:szCs w:val="20"/>
          <w:lang w:val="en-GB"/>
        </w:rPr>
        <w:t xml:space="preserve">through </w:t>
      </w:r>
      <w:r w:rsidR="0024311C">
        <w:rPr>
          <w:rFonts w:ascii="Times New Roman" w:eastAsia="Times New Roman" w:hAnsi="Times New Roman" w:cs="Times New Roman"/>
          <w:b/>
          <w:bCs/>
          <w:sz w:val="20"/>
          <w:szCs w:val="20"/>
          <w:lang w:val="en-GB"/>
        </w:rPr>
        <w:t>strengthened</w:t>
      </w:r>
      <w:r w:rsidR="004C659D">
        <w:rPr>
          <w:rFonts w:ascii="Times New Roman" w:eastAsia="Times New Roman" w:hAnsi="Times New Roman" w:cs="Times New Roman"/>
          <w:b/>
          <w:bCs/>
          <w:sz w:val="20"/>
          <w:szCs w:val="20"/>
          <w:lang w:val="en-GB"/>
        </w:rPr>
        <w:t xml:space="preserve"> local institutions delivering meaningful improvement of living conditions at the community level </w:t>
      </w:r>
    </w:p>
    <w:p w14:paraId="5CEF651B" w14:textId="23AB90CC" w:rsidR="00235211" w:rsidRPr="002C6BF8" w:rsidRDefault="00FB4527"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F121F0">
        <w:rPr>
          <w:rFonts w:ascii="Times New Roman" w:eastAsia="Times New Roman" w:hAnsi="Times New Roman" w:cs="Times New Roman"/>
          <w:sz w:val="20"/>
          <w:szCs w:val="20"/>
          <w:lang w:val="en-GB"/>
        </w:rPr>
        <w:t>Recognizing th</w:t>
      </w:r>
      <w:r w:rsidR="00D4020D">
        <w:rPr>
          <w:rFonts w:ascii="Times New Roman" w:eastAsia="Times New Roman" w:hAnsi="Times New Roman" w:cs="Times New Roman"/>
          <w:sz w:val="20"/>
          <w:szCs w:val="20"/>
          <w:lang w:val="en-GB"/>
        </w:rPr>
        <w:t>e</w:t>
      </w:r>
      <w:r w:rsidR="00513FCD">
        <w:rPr>
          <w:rFonts w:ascii="Times New Roman" w:eastAsia="Times New Roman" w:hAnsi="Times New Roman" w:cs="Times New Roman"/>
          <w:sz w:val="20"/>
          <w:szCs w:val="20"/>
          <w:lang w:val="en-GB"/>
        </w:rPr>
        <w:t xml:space="preserve"> </w:t>
      </w:r>
      <w:r w:rsidRPr="00F121F0">
        <w:rPr>
          <w:rFonts w:ascii="Times New Roman" w:eastAsia="Times New Roman" w:hAnsi="Times New Roman" w:cs="Times New Roman"/>
          <w:sz w:val="20"/>
          <w:szCs w:val="20"/>
          <w:lang w:val="en-GB"/>
        </w:rPr>
        <w:t xml:space="preserve">threats to peace posed by the </w:t>
      </w:r>
      <w:r w:rsidR="007B2C62" w:rsidRPr="00F121F0">
        <w:rPr>
          <w:rFonts w:ascii="Times New Roman" w:eastAsia="Times New Roman" w:hAnsi="Times New Roman" w:cs="Times New Roman"/>
          <w:sz w:val="20"/>
          <w:szCs w:val="20"/>
          <w:lang w:val="en-GB"/>
        </w:rPr>
        <w:t xml:space="preserve">lack </w:t>
      </w:r>
      <w:r w:rsidRPr="00F121F0">
        <w:rPr>
          <w:rFonts w:ascii="Times New Roman" w:eastAsia="Times New Roman" w:hAnsi="Times New Roman" w:cs="Times New Roman"/>
          <w:sz w:val="20"/>
          <w:szCs w:val="20"/>
          <w:lang w:val="en-GB"/>
        </w:rPr>
        <w:t xml:space="preserve">of </w:t>
      </w:r>
      <w:r w:rsidR="0029782F">
        <w:rPr>
          <w:rFonts w:ascii="Times New Roman" w:eastAsia="Times New Roman" w:hAnsi="Times New Roman" w:cs="Times New Roman"/>
          <w:sz w:val="20"/>
          <w:szCs w:val="20"/>
          <w:lang w:val="en-GB"/>
        </w:rPr>
        <w:t xml:space="preserve">security, </w:t>
      </w:r>
      <w:r w:rsidR="002735D7">
        <w:rPr>
          <w:rFonts w:ascii="Times New Roman" w:eastAsia="Times New Roman" w:hAnsi="Times New Roman" w:cs="Times New Roman"/>
          <w:sz w:val="20"/>
          <w:szCs w:val="20"/>
          <w:lang w:val="en-GB"/>
        </w:rPr>
        <w:t xml:space="preserve">basic social </w:t>
      </w:r>
      <w:r w:rsidR="00980DA5">
        <w:rPr>
          <w:rFonts w:ascii="Times New Roman" w:eastAsia="Times New Roman" w:hAnsi="Times New Roman" w:cs="Times New Roman"/>
          <w:sz w:val="20"/>
          <w:szCs w:val="20"/>
          <w:lang w:val="en-GB"/>
        </w:rPr>
        <w:t>services</w:t>
      </w:r>
      <w:r w:rsidR="002735D7">
        <w:rPr>
          <w:rFonts w:ascii="Times New Roman" w:eastAsia="Times New Roman" w:hAnsi="Times New Roman" w:cs="Times New Roman"/>
          <w:sz w:val="20"/>
          <w:szCs w:val="20"/>
          <w:lang w:val="en-GB"/>
        </w:rPr>
        <w:t xml:space="preserve"> and </w:t>
      </w:r>
      <w:r w:rsidRPr="00F121F0">
        <w:rPr>
          <w:rFonts w:ascii="Times New Roman" w:eastAsia="Times New Roman" w:hAnsi="Times New Roman" w:cs="Times New Roman"/>
          <w:sz w:val="20"/>
          <w:szCs w:val="20"/>
          <w:lang w:val="en-GB"/>
        </w:rPr>
        <w:t xml:space="preserve">economic opportunities, particularly for youth, women and marginalized </w:t>
      </w:r>
      <w:r w:rsidR="00181B5A" w:rsidRPr="00F121F0">
        <w:rPr>
          <w:rFonts w:ascii="Times New Roman" w:eastAsia="Times New Roman" w:hAnsi="Times New Roman" w:cs="Times New Roman"/>
          <w:sz w:val="20"/>
          <w:szCs w:val="20"/>
          <w:lang w:val="en-GB"/>
        </w:rPr>
        <w:t>groups,</w:t>
      </w:r>
      <w:r w:rsidR="00181B5A">
        <w:rPr>
          <w:rFonts w:ascii="Times New Roman" w:eastAsia="Times New Roman" w:hAnsi="Times New Roman" w:cs="Times New Roman"/>
          <w:sz w:val="20"/>
          <w:szCs w:val="20"/>
          <w:lang w:val="en-GB"/>
        </w:rPr>
        <w:t xml:space="preserve"> </w:t>
      </w:r>
      <w:r w:rsidR="0079290E" w:rsidRPr="00F121F0">
        <w:rPr>
          <w:rFonts w:ascii="Times New Roman" w:eastAsia="Times New Roman" w:hAnsi="Times New Roman" w:cs="Times New Roman"/>
          <w:sz w:val="20"/>
          <w:szCs w:val="20"/>
          <w:lang w:val="en-GB"/>
        </w:rPr>
        <w:t>in line with</w:t>
      </w:r>
      <w:r w:rsidRPr="00F121F0">
        <w:rPr>
          <w:rFonts w:ascii="Times New Roman" w:eastAsia="Times New Roman" w:hAnsi="Times New Roman" w:cs="Times New Roman"/>
          <w:sz w:val="20"/>
          <w:szCs w:val="20"/>
          <w:lang w:val="en-GB"/>
        </w:rPr>
        <w:t xml:space="preserve"> </w:t>
      </w:r>
      <w:r w:rsidR="006028C1">
        <w:rPr>
          <w:rFonts w:ascii="Times New Roman" w:eastAsia="Times New Roman" w:hAnsi="Times New Roman" w:cs="Times New Roman"/>
          <w:sz w:val="20"/>
          <w:szCs w:val="20"/>
          <w:lang w:val="en-GB"/>
        </w:rPr>
        <w:t>UNSDCF</w:t>
      </w:r>
      <w:r w:rsidR="0079290E" w:rsidRPr="00F121F0">
        <w:rPr>
          <w:rFonts w:ascii="Times New Roman" w:eastAsia="Times New Roman" w:hAnsi="Times New Roman" w:cs="Times New Roman"/>
          <w:sz w:val="20"/>
          <w:szCs w:val="20"/>
          <w:lang w:val="en-GB"/>
        </w:rPr>
        <w:t xml:space="preserve"> </w:t>
      </w:r>
      <w:r w:rsidR="006028C1">
        <w:rPr>
          <w:rFonts w:ascii="Times New Roman" w:eastAsia="Times New Roman" w:hAnsi="Times New Roman" w:cs="Times New Roman"/>
          <w:sz w:val="20"/>
          <w:szCs w:val="20"/>
          <w:lang w:val="en-GB"/>
        </w:rPr>
        <w:t>o</w:t>
      </w:r>
      <w:r w:rsidR="0079290E" w:rsidRPr="00F121F0">
        <w:rPr>
          <w:rFonts w:ascii="Times New Roman" w:eastAsia="Times New Roman" w:hAnsi="Times New Roman" w:cs="Times New Roman"/>
          <w:sz w:val="20"/>
          <w:szCs w:val="20"/>
          <w:lang w:val="en-GB"/>
        </w:rPr>
        <w:t xml:space="preserve">utcome </w:t>
      </w:r>
      <w:r w:rsidR="007227CA">
        <w:rPr>
          <w:rFonts w:ascii="Times New Roman" w:eastAsia="Times New Roman" w:hAnsi="Times New Roman" w:cs="Times New Roman"/>
          <w:sz w:val="20"/>
          <w:szCs w:val="20"/>
          <w:lang w:val="en-GB"/>
        </w:rPr>
        <w:t>1.</w:t>
      </w:r>
      <w:r w:rsidR="001C61FD" w:rsidRPr="00F121F0">
        <w:rPr>
          <w:rFonts w:ascii="Times New Roman" w:eastAsia="Times New Roman" w:hAnsi="Times New Roman" w:cs="Times New Roman"/>
          <w:sz w:val="20"/>
          <w:szCs w:val="20"/>
          <w:lang w:val="en-GB"/>
        </w:rPr>
        <w:t>2</w:t>
      </w:r>
      <w:r w:rsidR="00B2160B">
        <w:rPr>
          <w:rFonts w:ascii="Times New Roman" w:eastAsia="Times New Roman" w:hAnsi="Times New Roman" w:cs="Times New Roman"/>
          <w:sz w:val="20"/>
          <w:szCs w:val="20"/>
          <w:lang w:val="en-GB"/>
        </w:rPr>
        <w:t xml:space="preserve"> and </w:t>
      </w:r>
      <w:r w:rsidR="006028C1">
        <w:rPr>
          <w:rFonts w:ascii="Times New Roman" w:eastAsia="Times New Roman" w:hAnsi="Times New Roman" w:cs="Times New Roman"/>
          <w:sz w:val="20"/>
          <w:szCs w:val="20"/>
          <w:lang w:val="en-GB"/>
        </w:rPr>
        <w:t xml:space="preserve">its </w:t>
      </w:r>
      <w:r w:rsidR="00B2160B">
        <w:rPr>
          <w:rFonts w:ascii="Times New Roman" w:eastAsia="Times New Roman" w:hAnsi="Times New Roman" w:cs="Times New Roman"/>
          <w:sz w:val="20"/>
          <w:szCs w:val="20"/>
          <w:lang w:val="en-GB"/>
        </w:rPr>
        <w:t>Strategic Plan</w:t>
      </w:r>
      <w:r w:rsidR="006028C1">
        <w:rPr>
          <w:rFonts w:ascii="Times New Roman" w:eastAsia="Times New Roman" w:hAnsi="Times New Roman" w:cs="Times New Roman"/>
          <w:sz w:val="20"/>
          <w:szCs w:val="20"/>
          <w:lang w:val="en-GB"/>
        </w:rPr>
        <w:t>,</w:t>
      </w:r>
      <w:r w:rsidR="00143AAD">
        <w:rPr>
          <w:rFonts w:ascii="Times New Roman" w:eastAsia="Times New Roman" w:hAnsi="Times New Roman" w:cs="Times New Roman"/>
          <w:sz w:val="20"/>
          <w:szCs w:val="20"/>
          <w:lang w:val="en-GB"/>
        </w:rPr>
        <w:t xml:space="preserve"> </w:t>
      </w:r>
      <w:r w:rsidR="00AD7295">
        <w:rPr>
          <w:rFonts w:ascii="Times New Roman" w:eastAsia="Times New Roman" w:hAnsi="Times New Roman" w:cs="Times New Roman"/>
          <w:sz w:val="20"/>
          <w:szCs w:val="20"/>
          <w:lang w:val="en-GB"/>
        </w:rPr>
        <w:t>2022-</w:t>
      </w:r>
      <w:r w:rsidR="00143AAD">
        <w:rPr>
          <w:rFonts w:ascii="Times New Roman" w:eastAsia="Times New Roman" w:hAnsi="Times New Roman" w:cs="Times New Roman"/>
          <w:sz w:val="20"/>
          <w:szCs w:val="20"/>
          <w:lang w:val="en-GB"/>
        </w:rPr>
        <w:t>2025</w:t>
      </w:r>
      <w:r w:rsidR="001C61FD" w:rsidRPr="00F121F0">
        <w:rPr>
          <w:rFonts w:ascii="Times New Roman" w:eastAsia="Times New Roman" w:hAnsi="Times New Roman" w:cs="Times New Roman"/>
          <w:sz w:val="20"/>
          <w:szCs w:val="20"/>
          <w:lang w:val="en-GB"/>
        </w:rPr>
        <w:t>,</w:t>
      </w:r>
      <w:r w:rsidR="00AC40F8" w:rsidRPr="00F121F0">
        <w:rPr>
          <w:rFonts w:ascii="Times New Roman" w:eastAsia="Times New Roman" w:hAnsi="Times New Roman" w:cs="Times New Roman"/>
          <w:sz w:val="20"/>
          <w:szCs w:val="20"/>
          <w:lang w:val="en-GB"/>
        </w:rPr>
        <w:t xml:space="preserve"> </w:t>
      </w:r>
      <w:r w:rsidR="00C21384">
        <w:rPr>
          <w:rFonts w:ascii="Times New Roman" w:eastAsia="Times New Roman" w:hAnsi="Times New Roman" w:cs="Times New Roman"/>
          <w:sz w:val="20"/>
          <w:szCs w:val="20"/>
          <w:lang w:val="en-GB"/>
        </w:rPr>
        <w:t xml:space="preserve">UNDP </w:t>
      </w:r>
      <w:r w:rsidRPr="00F121F0">
        <w:rPr>
          <w:rFonts w:ascii="Times New Roman" w:eastAsia="Times New Roman" w:hAnsi="Times New Roman" w:cs="Times New Roman"/>
          <w:sz w:val="20"/>
          <w:szCs w:val="20"/>
          <w:lang w:val="en-GB"/>
        </w:rPr>
        <w:t>will support</w:t>
      </w:r>
      <w:r w:rsidR="00AB7DEB">
        <w:rPr>
          <w:rFonts w:ascii="Times New Roman" w:eastAsia="Times New Roman" w:hAnsi="Times New Roman" w:cs="Times New Roman"/>
          <w:sz w:val="20"/>
          <w:szCs w:val="20"/>
          <w:lang w:val="en-GB"/>
        </w:rPr>
        <w:t xml:space="preserve"> </w:t>
      </w:r>
      <w:r w:rsidR="00AB7DEB" w:rsidRPr="001F3FCA">
        <w:rPr>
          <w:rFonts w:ascii="Times New Roman" w:eastAsia="Times New Roman" w:hAnsi="Times New Roman" w:cs="Times New Roman"/>
          <w:sz w:val="20"/>
          <w:szCs w:val="20"/>
          <w:lang w:val="en-GB"/>
        </w:rPr>
        <w:t xml:space="preserve">peacebuilding through </w:t>
      </w:r>
      <w:r w:rsidR="00C56004" w:rsidRPr="001F3FCA">
        <w:rPr>
          <w:rFonts w:ascii="Times New Roman" w:eastAsia="Times New Roman" w:hAnsi="Times New Roman" w:cs="Times New Roman"/>
          <w:sz w:val="20"/>
          <w:szCs w:val="20"/>
          <w:lang w:val="en-GB"/>
        </w:rPr>
        <w:t xml:space="preserve">enhanced </w:t>
      </w:r>
      <w:r w:rsidR="00AD7295">
        <w:rPr>
          <w:rFonts w:ascii="Times New Roman" w:eastAsia="Times New Roman" w:hAnsi="Times New Roman" w:cs="Times New Roman"/>
          <w:sz w:val="20"/>
          <w:szCs w:val="20"/>
          <w:lang w:val="en-GB"/>
        </w:rPr>
        <w:t>local governance and participation</w:t>
      </w:r>
      <w:r w:rsidR="006028C1">
        <w:rPr>
          <w:rFonts w:ascii="Times New Roman" w:eastAsia="Times New Roman" w:hAnsi="Times New Roman" w:cs="Times New Roman"/>
          <w:sz w:val="20"/>
          <w:szCs w:val="20"/>
          <w:lang w:val="en-GB"/>
        </w:rPr>
        <w:t>;</w:t>
      </w:r>
      <w:r w:rsidR="00EE4707">
        <w:rPr>
          <w:rFonts w:ascii="Times New Roman" w:eastAsia="Times New Roman" w:hAnsi="Times New Roman" w:cs="Times New Roman"/>
          <w:sz w:val="20"/>
          <w:szCs w:val="20"/>
          <w:lang w:val="en-GB"/>
        </w:rPr>
        <w:t xml:space="preserve"> </w:t>
      </w:r>
      <w:r w:rsidR="00AB7DEB" w:rsidRPr="001F3FCA">
        <w:rPr>
          <w:rFonts w:ascii="Times New Roman" w:eastAsia="Times New Roman" w:hAnsi="Times New Roman" w:cs="Times New Roman"/>
          <w:sz w:val="20"/>
          <w:szCs w:val="20"/>
          <w:lang w:val="en-GB"/>
        </w:rPr>
        <w:t>improved</w:t>
      </w:r>
      <w:r w:rsidR="00AB7DEB" w:rsidRPr="002C6BF8">
        <w:rPr>
          <w:rFonts w:ascii="Times New Roman" w:eastAsia="Times New Roman" w:hAnsi="Times New Roman" w:cs="Times New Roman"/>
          <w:sz w:val="20"/>
          <w:szCs w:val="20"/>
          <w:lang w:val="en-GB"/>
        </w:rPr>
        <w:t xml:space="preserve"> </w:t>
      </w:r>
      <w:r w:rsidR="00CE4AAE">
        <w:rPr>
          <w:rFonts w:ascii="Times New Roman" w:eastAsia="Times New Roman" w:hAnsi="Times New Roman" w:cs="Times New Roman"/>
          <w:sz w:val="20"/>
          <w:szCs w:val="20"/>
          <w:lang w:val="en-GB"/>
        </w:rPr>
        <w:t xml:space="preserve">and more equitable access to basic social services, </w:t>
      </w:r>
      <w:r w:rsidR="00A61918">
        <w:rPr>
          <w:rFonts w:ascii="Times New Roman" w:eastAsia="Times New Roman" w:hAnsi="Times New Roman" w:cs="Times New Roman"/>
          <w:sz w:val="20"/>
          <w:szCs w:val="20"/>
          <w:lang w:val="en-GB"/>
        </w:rPr>
        <w:t>justice</w:t>
      </w:r>
      <w:r w:rsidR="004F6709">
        <w:rPr>
          <w:rFonts w:ascii="Times New Roman" w:eastAsia="Times New Roman" w:hAnsi="Times New Roman" w:cs="Times New Roman"/>
          <w:sz w:val="20"/>
          <w:szCs w:val="20"/>
          <w:lang w:val="en-GB"/>
        </w:rPr>
        <w:t xml:space="preserve"> and</w:t>
      </w:r>
      <w:r w:rsidR="00EC7EB2">
        <w:rPr>
          <w:rFonts w:ascii="Times New Roman" w:eastAsia="Times New Roman" w:hAnsi="Times New Roman" w:cs="Times New Roman"/>
          <w:sz w:val="20"/>
          <w:szCs w:val="20"/>
          <w:lang w:val="en-GB"/>
        </w:rPr>
        <w:t xml:space="preserve"> economic opportunities</w:t>
      </w:r>
      <w:r w:rsidR="004F6709">
        <w:rPr>
          <w:rFonts w:ascii="Times New Roman" w:eastAsia="Times New Roman" w:hAnsi="Times New Roman" w:cs="Times New Roman"/>
          <w:sz w:val="20"/>
          <w:szCs w:val="20"/>
          <w:lang w:val="en-GB"/>
        </w:rPr>
        <w:t>; and</w:t>
      </w:r>
      <w:r w:rsidR="002C6BF8">
        <w:rPr>
          <w:rFonts w:ascii="Times New Roman" w:eastAsia="Times New Roman" w:hAnsi="Times New Roman" w:cs="Times New Roman"/>
          <w:sz w:val="20"/>
          <w:szCs w:val="20"/>
          <w:lang w:val="en-GB"/>
        </w:rPr>
        <w:t xml:space="preserve"> strengthened </w:t>
      </w:r>
      <w:r w:rsidR="004F6709">
        <w:rPr>
          <w:rFonts w:ascii="Times New Roman" w:eastAsia="Times New Roman" w:hAnsi="Times New Roman" w:cs="Times New Roman"/>
          <w:sz w:val="20"/>
          <w:szCs w:val="20"/>
          <w:lang w:val="en-GB"/>
        </w:rPr>
        <w:t xml:space="preserve">capacities </w:t>
      </w:r>
      <w:r w:rsidR="003805A8">
        <w:rPr>
          <w:rFonts w:ascii="Times New Roman" w:eastAsia="Times New Roman" w:hAnsi="Times New Roman" w:cs="Times New Roman"/>
          <w:sz w:val="20"/>
          <w:szCs w:val="20"/>
          <w:lang w:val="en-GB"/>
        </w:rPr>
        <w:t xml:space="preserve">of </w:t>
      </w:r>
      <w:r w:rsidR="002C6BF8">
        <w:rPr>
          <w:rFonts w:ascii="Times New Roman" w:eastAsia="Times New Roman" w:hAnsi="Times New Roman" w:cs="Times New Roman"/>
          <w:sz w:val="20"/>
          <w:szCs w:val="20"/>
          <w:lang w:val="en-GB"/>
        </w:rPr>
        <w:t>civil society</w:t>
      </w:r>
      <w:r w:rsidR="003805A8">
        <w:rPr>
          <w:rFonts w:ascii="Times New Roman" w:eastAsia="Times New Roman" w:hAnsi="Times New Roman" w:cs="Times New Roman"/>
          <w:sz w:val="20"/>
          <w:szCs w:val="20"/>
          <w:lang w:val="en-GB"/>
        </w:rPr>
        <w:t xml:space="preserve"> organizations</w:t>
      </w:r>
      <w:r w:rsidR="003805A8" w:rsidRPr="001F3FCA">
        <w:rPr>
          <w:rFonts w:ascii="Times New Roman" w:eastAsia="Times New Roman" w:hAnsi="Times New Roman" w:cs="Times New Roman"/>
          <w:sz w:val="20"/>
          <w:szCs w:val="20"/>
          <w:lang w:val="en-GB"/>
        </w:rPr>
        <w:t xml:space="preserve"> </w:t>
      </w:r>
      <w:r w:rsidR="003805A8">
        <w:rPr>
          <w:rFonts w:ascii="Times New Roman" w:eastAsia="Times New Roman" w:hAnsi="Times New Roman" w:cs="Times New Roman"/>
          <w:sz w:val="20"/>
          <w:szCs w:val="20"/>
          <w:lang w:val="en-GB"/>
        </w:rPr>
        <w:t>to promote</w:t>
      </w:r>
      <w:r w:rsidR="003805A8" w:rsidRPr="003805A8">
        <w:rPr>
          <w:rFonts w:ascii="Times New Roman" w:eastAsia="Times New Roman" w:hAnsi="Times New Roman" w:cs="Times New Roman"/>
          <w:sz w:val="20"/>
          <w:szCs w:val="20"/>
          <w:lang w:val="en-GB"/>
        </w:rPr>
        <w:t xml:space="preserve"> local development and peacebuilding processes</w:t>
      </w:r>
      <w:r w:rsidR="00A87B34">
        <w:rPr>
          <w:rFonts w:ascii="Times New Roman" w:eastAsia="Times New Roman" w:hAnsi="Times New Roman" w:cs="Times New Roman"/>
          <w:sz w:val="20"/>
          <w:szCs w:val="20"/>
          <w:lang w:val="en-GB"/>
        </w:rPr>
        <w:t>.</w:t>
      </w:r>
      <w:r w:rsidR="003805A8">
        <w:rPr>
          <w:rFonts w:ascii="Times New Roman" w:eastAsia="Times New Roman" w:hAnsi="Times New Roman" w:cs="Times New Roman"/>
          <w:sz w:val="20"/>
          <w:szCs w:val="20"/>
          <w:lang w:val="en-GB"/>
        </w:rPr>
        <w:t xml:space="preserve"> </w:t>
      </w:r>
    </w:p>
    <w:p w14:paraId="000218DD" w14:textId="77777777" w:rsidR="005032E9" w:rsidRDefault="003D466D"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 xml:space="preserve">This will be done </w:t>
      </w:r>
      <w:r w:rsidR="00FB4527" w:rsidRPr="003805A8">
        <w:rPr>
          <w:rFonts w:ascii="Times New Roman" w:eastAsia="Times New Roman" w:hAnsi="Times New Roman" w:cs="Times New Roman"/>
          <w:sz w:val="20"/>
          <w:szCs w:val="20"/>
          <w:lang w:val="en-GB"/>
        </w:rPr>
        <w:t xml:space="preserve">through a host of </w:t>
      </w:r>
      <w:r w:rsidR="00AD7295">
        <w:rPr>
          <w:rFonts w:ascii="Times New Roman" w:eastAsia="Times New Roman" w:hAnsi="Times New Roman" w:cs="Times New Roman"/>
          <w:sz w:val="20"/>
          <w:szCs w:val="20"/>
          <w:lang w:val="en-GB"/>
        </w:rPr>
        <w:t>investments</w:t>
      </w:r>
      <w:r w:rsidR="00AD7295" w:rsidRPr="003805A8">
        <w:rPr>
          <w:rFonts w:ascii="Times New Roman" w:eastAsia="Times New Roman" w:hAnsi="Times New Roman" w:cs="Times New Roman"/>
          <w:sz w:val="20"/>
          <w:szCs w:val="20"/>
          <w:lang w:val="en-GB"/>
        </w:rPr>
        <w:t xml:space="preserve"> </w:t>
      </w:r>
      <w:r w:rsidR="00FB4527" w:rsidRPr="003805A8">
        <w:rPr>
          <w:rFonts w:ascii="Times New Roman" w:eastAsia="Times New Roman" w:hAnsi="Times New Roman" w:cs="Times New Roman"/>
          <w:sz w:val="20"/>
          <w:szCs w:val="20"/>
          <w:lang w:val="en-GB"/>
        </w:rPr>
        <w:t>including</w:t>
      </w:r>
      <w:r w:rsidR="00161B79" w:rsidRPr="003805A8">
        <w:rPr>
          <w:rFonts w:ascii="Times New Roman" w:eastAsia="Times New Roman" w:hAnsi="Times New Roman" w:cs="Times New Roman"/>
          <w:sz w:val="20"/>
          <w:szCs w:val="20"/>
          <w:lang w:val="en-GB"/>
        </w:rPr>
        <w:t>:</w:t>
      </w:r>
      <w:r w:rsidR="00FB4527" w:rsidRPr="003805A8">
        <w:rPr>
          <w:rFonts w:ascii="Times New Roman" w:eastAsia="Times New Roman" w:hAnsi="Times New Roman" w:cs="Times New Roman"/>
          <w:sz w:val="20"/>
          <w:szCs w:val="20"/>
          <w:lang w:val="en-GB"/>
        </w:rPr>
        <w:t xml:space="preserve"> </w:t>
      </w:r>
    </w:p>
    <w:p w14:paraId="137AE0A3" w14:textId="08FE44B5" w:rsidR="005032E9" w:rsidRDefault="00B424CC"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w:t>
      </w:r>
      <w:r w:rsidR="004F6709">
        <w:rPr>
          <w:rFonts w:ascii="Times New Roman" w:eastAsia="Times New Roman" w:hAnsi="Times New Roman" w:cs="Times New Roman"/>
          <w:sz w:val="20"/>
          <w:szCs w:val="20"/>
          <w:lang w:val="en-GB"/>
        </w:rPr>
        <w:t>a</w:t>
      </w:r>
      <w:r w:rsidRPr="003805A8">
        <w:rPr>
          <w:rFonts w:ascii="Times New Roman" w:eastAsia="Times New Roman" w:hAnsi="Times New Roman" w:cs="Times New Roman"/>
          <w:sz w:val="20"/>
          <w:szCs w:val="20"/>
          <w:lang w:val="en-GB"/>
        </w:rPr>
        <w:t>)</w:t>
      </w:r>
      <w:r w:rsidR="00B306C7" w:rsidRPr="003805A8">
        <w:rPr>
          <w:rFonts w:ascii="Times New Roman" w:eastAsia="Times New Roman" w:hAnsi="Times New Roman" w:cs="Times New Roman"/>
          <w:sz w:val="20"/>
          <w:szCs w:val="20"/>
          <w:lang w:val="en-GB"/>
        </w:rPr>
        <w:t xml:space="preserve"> </w:t>
      </w:r>
      <w:r w:rsidR="005032E9">
        <w:rPr>
          <w:rFonts w:ascii="Times New Roman" w:eastAsia="Times New Roman" w:hAnsi="Times New Roman" w:cs="Times New Roman"/>
          <w:sz w:val="20"/>
          <w:szCs w:val="20"/>
          <w:lang w:val="en-GB"/>
        </w:rPr>
        <w:t>L</w:t>
      </w:r>
      <w:r w:rsidR="00B47C5A">
        <w:rPr>
          <w:rFonts w:ascii="Times New Roman" w:eastAsia="Times New Roman" w:hAnsi="Times New Roman" w:cs="Times New Roman"/>
          <w:sz w:val="20"/>
          <w:szCs w:val="20"/>
          <w:lang w:val="en-GB"/>
        </w:rPr>
        <w:t xml:space="preserve">ocalizing knowledge and expertise and </w:t>
      </w:r>
      <w:r w:rsidR="00634232" w:rsidRPr="003805A8">
        <w:rPr>
          <w:rFonts w:ascii="Times New Roman" w:eastAsia="Times New Roman" w:hAnsi="Times New Roman" w:cs="Times New Roman"/>
          <w:sz w:val="20"/>
          <w:szCs w:val="20"/>
          <w:lang w:val="en-GB"/>
        </w:rPr>
        <w:t>build</w:t>
      </w:r>
      <w:r w:rsidR="002B15AC" w:rsidRPr="003805A8">
        <w:rPr>
          <w:rFonts w:ascii="Times New Roman" w:eastAsia="Times New Roman" w:hAnsi="Times New Roman" w:cs="Times New Roman"/>
          <w:sz w:val="20"/>
          <w:szCs w:val="20"/>
          <w:lang w:val="en-GB"/>
        </w:rPr>
        <w:t>ing</w:t>
      </w:r>
      <w:r w:rsidR="00634232" w:rsidRPr="003805A8">
        <w:rPr>
          <w:rFonts w:ascii="Times New Roman" w:eastAsia="Times New Roman" w:hAnsi="Times New Roman" w:cs="Times New Roman"/>
          <w:sz w:val="20"/>
          <w:szCs w:val="20"/>
          <w:lang w:val="en-GB"/>
        </w:rPr>
        <w:t xml:space="preserve"> the capacit</w:t>
      </w:r>
      <w:r w:rsidR="007A1B6C" w:rsidRPr="003805A8">
        <w:rPr>
          <w:rFonts w:ascii="Times New Roman" w:eastAsia="Times New Roman" w:hAnsi="Times New Roman" w:cs="Times New Roman"/>
          <w:sz w:val="20"/>
          <w:szCs w:val="20"/>
          <w:lang w:val="en-GB"/>
        </w:rPr>
        <w:t>ies</w:t>
      </w:r>
      <w:r w:rsidR="00634232" w:rsidRPr="003805A8">
        <w:rPr>
          <w:rFonts w:ascii="Times New Roman" w:eastAsia="Times New Roman" w:hAnsi="Times New Roman" w:cs="Times New Roman"/>
          <w:sz w:val="20"/>
          <w:szCs w:val="20"/>
          <w:lang w:val="en-GB"/>
        </w:rPr>
        <w:t xml:space="preserve"> of national and local governmental </w:t>
      </w:r>
      <w:r w:rsidR="007A1B6C" w:rsidRPr="003805A8">
        <w:rPr>
          <w:rFonts w:ascii="Times New Roman" w:eastAsia="Times New Roman" w:hAnsi="Times New Roman" w:cs="Times New Roman"/>
          <w:sz w:val="20"/>
          <w:szCs w:val="20"/>
          <w:lang w:val="en-GB"/>
        </w:rPr>
        <w:t>institutions</w:t>
      </w:r>
      <w:r w:rsidR="00634232" w:rsidRPr="003805A8">
        <w:rPr>
          <w:rFonts w:ascii="Times New Roman" w:eastAsia="Times New Roman" w:hAnsi="Times New Roman" w:cs="Times New Roman"/>
          <w:sz w:val="20"/>
          <w:szCs w:val="20"/>
          <w:lang w:val="en-GB"/>
        </w:rPr>
        <w:t xml:space="preserve"> to </w:t>
      </w:r>
      <w:r w:rsidR="00E614BA">
        <w:rPr>
          <w:rFonts w:ascii="Times New Roman" w:eastAsia="Times New Roman" w:hAnsi="Times New Roman" w:cs="Times New Roman"/>
          <w:sz w:val="20"/>
          <w:szCs w:val="20"/>
          <w:lang w:val="en-GB"/>
        </w:rPr>
        <w:t xml:space="preserve">sustainably </w:t>
      </w:r>
      <w:r w:rsidR="002B15AC" w:rsidRPr="003805A8">
        <w:rPr>
          <w:rFonts w:ascii="Times New Roman" w:eastAsia="Times New Roman" w:hAnsi="Times New Roman" w:cs="Times New Roman"/>
          <w:sz w:val="20"/>
          <w:szCs w:val="20"/>
          <w:lang w:val="en-GB"/>
        </w:rPr>
        <w:t>deliver</w:t>
      </w:r>
      <w:r w:rsidR="007A1B6C" w:rsidRPr="003805A8">
        <w:rPr>
          <w:rFonts w:ascii="Times New Roman" w:eastAsia="Times New Roman" w:hAnsi="Times New Roman" w:cs="Times New Roman"/>
          <w:sz w:val="20"/>
          <w:szCs w:val="20"/>
          <w:lang w:val="en-GB"/>
        </w:rPr>
        <w:t xml:space="preserve"> equitable</w:t>
      </w:r>
      <w:r w:rsidR="00634232" w:rsidRPr="003805A8">
        <w:rPr>
          <w:rFonts w:ascii="Times New Roman" w:eastAsia="Times New Roman" w:hAnsi="Times New Roman" w:cs="Times New Roman"/>
          <w:sz w:val="20"/>
          <w:szCs w:val="20"/>
          <w:lang w:val="en-GB"/>
        </w:rPr>
        <w:t xml:space="preserve"> access to basic services for all, particularly women and marginalized communities</w:t>
      </w:r>
      <w:r w:rsidR="00B306C7" w:rsidRPr="003805A8">
        <w:rPr>
          <w:rFonts w:ascii="Times New Roman" w:eastAsia="Times New Roman" w:hAnsi="Times New Roman" w:cs="Times New Roman"/>
          <w:sz w:val="20"/>
          <w:szCs w:val="20"/>
          <w:lang w:val="en-GB"/>
        </w:rPr>
        <w:t xml:space="preserve">; </w:t>
      </w:r>
    </w:p>
    <w:p w14:paraId="79E5D18D" w14:textId="18C40DFB" w:rsidR="005032E9" w:rsidRDefault="00B306C7"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w:t>
      </w:r>
      <w:r w:rsidR="004F6709">
        <w:rPr>
          <w:rFonts w:ascii="Times New Roman" w:eastAsia="Times New Roman" w:hAnsi="Times New Roman" w:cs="Times New Roman"/>
          <w:sz w:val="20"/>
          <w:szCs w:val="20"/>
          <w:lang w:val="en-GB"/>
        </w:rPr>
        <w:t>b</w:t>
      </w:r>
      <w:r w:rsidRPr="003805A8">
        <w:rPr>
          <w:rFonts w:ascii="Times New Roman" w:eastAsia="Times New Roman" w:hAnsi="Times New Roman" w:cs="Times New Roman"/>
          <w:sz w:val="20"/>
          <w:szCs w:val="20"/>
          <w:lang w:val="en-GB"/>
        </w:rPr>
        <w:t xml:space="preserve">) </w:t>
      </w:r>
      <w:r w:rsidR="002D07D3" w:rsidRPr="003805A8">
        <w:rPr>
          <w:rFonts w:ascii="Times New Roman" w:eastAsia="Times New Roman" w:hAnsi="Times New Roman" w:cs="Times New Roman"/>
          <w:sz w:val="20"/>
          <w:szCs w:val="20"/>
          <w:lang w:val="en-GB"/>
        </w:rPr>
        <w:t>E</w:t>
      </w:r>
      <w:r w:rsidR="00277798" w:rsidRPr="003805A8">
        <w:rPr>
          <w:rFonts w:ascii="Times New Roman" w:eastAsia="Times New Roman" w:hAnsi="Times New Roman" w:cs="Times New Roman"/>
          <w:sz w:val="20"/>
          <w:szCs w:val="20"/>
          <w:lang w:val="en-GB"/>
        </w:rPr>
        <w:t>stablish</w:t>
      </w:r>
      <w:r w:rsidR="00513FCD">
        <w:rPr>
          <w:rFonts w:ascii="Times New Roman" w:eastAsia="Times New Roman" w:hAnsi="Times New Roman" w:cs="Times New Roman"/>
          <w:sz w:val="20"/>
          <w:szCs w:val="20"/>
          <w:lang w:val="en-GB"/>
        </w:rPr>
        <w:t>ing</w:t>
      </w:r>
      <w:r w:rsidR="00277798" w:rsidRPr="003805A8">
        <w:rPr>
          <w:rFonts w:ascii="Times New Roman" w:eastAsia="Times New Roman" w:hAnsi="Times New Roman" w:cs="Times New Roman"/>
          <w:sz w:val="20"/>
          <w:szCs w:val="20"/>
          <w:lang w:val="en-GB"/>
        </w:rPr>
        <w:t xml:space="preserve"> </w:t>
      </w:r>
      <w:r w:rsidR="007C4DBA" w:rsidRPr="003805A8">
        <w:rPr>
          <w:rFonts w:ascii="Times New Roman" w:eastAsia="Times New Roman" w:hAnsi="Times New Roman" w:cs="Times New Roman"/>
          <w:sz w:val="20"/>
          <w:szCs w:val="20"/>
          <w:lang w:val="en-GB"/>
        </w:rPr>
        <w:t>partnership</w:t>
      </w:r>
      <w:r w:rsidR="004F6709">
        <w:rPr>
          <w:rFonts w:ascii="Times New Roman" w:eastAsia="Times New Roman" w:hAnsi="Times New Roman" w:cs="Times New Roman"/>
          <w:sz w:val="20"/>
          <w:szCs w:val="20"/>
          <w:lang w:val="en-GB"/>
        </w:rPr>
        <w:t>s</w:t>
      </w:r>
      <w:r w:rsidR="007C4DBA" w:rsidRPr="003805A8">
        <w:rPr>
          <w:rFonts w:ascii="Times New Roman" w:eastAsia="Times New Roman" w:hAnsi="Times New Roman" w:cs="Times New Roman"/>
          <w:sz w:val="20"/>
          <w:szCs w:val="20"/>
          <w:lang w:val="en-GB"/>
        </w:rPr>
        <w:t xml:space="preserve"> with national and local authorities to strengthen </w:t>
      </w:r>
      <w:r w:rsidR="00E2431A" w:rsidRPr="001F3FCA">
        <w:rPr>
          <w:rFonts w:ascii="Times New Roman" w:eastAsia="Times New Roman" w:hAnsi="Times New Roman" w:cs="Times New Roman"/>
          <w:sz w:val="20"/>
          <w:szCs w:val="20"/>
          <w:lang w:val="en-GB"/>
        </w:rPr>
        <w:t xml:space="preserve">institutional and human </w:t>
      </w:r>
      <w:r w:rsidR="00E45326" w:rsidRPr="001F3FCA">
        <w:rPr>
          <w:rFonts w:ascii="Times New Roman" w:eastAsia="Times New Roman" w:hAnsi="Times New Roman" w:cs="Times New Roman"/>
          <w:sz w:val="20"/>
          <w:szCs w:val="20"/>
          <w:lang w:val="en-GB"/>
        </w:rPr>
        <w:t>capacities</w:t>
      </w:r>
      <w:r w:rsidR="00E2431A" w:rsidRPr="001F3FCA">
        <w:rPr>
          <w:rFonts w:ascii="Times New Roman" w:eastAsia="Times New Roman" w:hAnsi="Times New Roman" w:cs="Times New Roman"/>
          <w:sz w:val="20"/>
          <w:szCs w:val="20"/>
          <w:lang w:val="en-GB"/>
        </w:rPr>
        <w:t xml:space="preserve"> </w:t>
      </w:r>
      <w:r w:rsidR="00DA25EB">
        <w:rPr>
          <w:rFonts w:ascii="Times New Roman" w:eastAsia="Times New Roman" w:hAnsi="Times New Roman" w:cs="Times New Roman"/>
          <w:sz w:val="20"/>
          <w:szCs w:val="20"/>
          <w:lang w:val="en-GB"/>
        </w:rPr>
        <w:t>to</w:t>
      </w:r>
      <w:r w:rsidR="005B0244">
        <w:rPr>
          <w:rFonts w:ascii="Times New Roman" w:eastAsia="Times New Roman" w:hAnsi="Times New Roman" w:cs="Times New Roman"/>
          <w:sz w:val="20"/>
          <w:szCs w:val="20"/>
          <w:lang w:val="en-GB"/>
        </w:rPr>
        <w:t xml:space="preserve"> </w:t>
      </w:r>
      <w:r w:rsidR="009A1D4E" w:rsidRPr="001F3FCA">
        <w:rPr>
          <w:rFonts w:ascii="Times New Roman" w:eastAsia="Times New Roman" w:hAnsi="Times New Roman" w:cs="Times New Roman"/>
          <w:sz w:val="20"/>
          <w:szCs w:val="20"/>
          <w:lang w:val="en-GB"/>
        </w:rPr>
        <w:t xml:space="preserve">provide </w:t>
      </w:r>
      <w:r w:rsidR="00B433CA" w:rsidRPr="001F3FCA">
        <w:rPr>
          <w:rFonts w:ascii="Times New Roman" w:eastAsia="Times New Roman" w:hAnsi="Times New Roman" w:cs="Times New Roman"/>
          <w:sz w:val="20"/>
          <w:szCs w:val="20"/>
          <w:lang w:val="en-GB"/>
        </w:rPr>
        <w:t xml:space="preserve">enhanced </w:t>
      </w:r>
      <w:r w:rsidR="003F54E3" w:rsidRPr="001F3FCA">
        <w:rPr>
          <w:rFonts w:ascii="Times New Roman" w:eastAsia="Times New Roman" w:hAnsi="Times New Roman" w:cs="Times New Roman"/>
          <w:sz w:val="20"/>
          <w:szCs w:val="20"/>
          <w:lang w:val="en-GB"/>
        </w:rPr>
        <w:t>access to justice</w:t>
      </w:r>
      <w:r w:rsidR="00DC6A46" w:rsidRPr="001F3FCA">
        <w:rPr>
          <w:rFonts w:ascii="Times New Roman" w:eastAsia="Times New Roman" w:hAnsi="Times New Roman" w:cs="Times New Roman"/>
          <w:sz w:val="20"/>
          <w:szCs w:val="20"/>
          <w:lang w:val="en-GB"/>
        </w:rPr>
        <w:t xml:space="preserve"> for all citizens</w:t>
      </w:r>
      <w:r w:rsidR="008F3AD0">
        <w:rPr>
          <w:rFonts w:ascii="Times New Roman" w:eastAsia="Times New Roman" w:hAnsi="Times New Roman" w:cs="Times New Roman"/>
          <w:sz w:val="20"/>
          <w:szCs w:val="20"/>
          <w:lang w:val="en-GB"/>
        </w:rPr>
        <w:t>,</w:t>
      </w:r>
      <w:r w:rsidR="00513FCD">
        <w:rPr>
          <w:rFonts w:ascii="Times New Roman" w:eastAsia="Times New Roman" w:hAnsi="Times New Roman" w:cs="Times New Roman"/>
          <w:sz w:val="20"/>
          <w:szCs w:val="20"/>
          <w:lang w:val="en-GB"/>
        </w:rPr>
        <w:t xml:space="preserve"> in partnership with </w:t>
      </w:r>
      <w:r w:rsidR="006A6ACA">
        <w:rPr>
          <w:rFonts w:ascii="Times New Roman" w:eastAsia="Times New Roman" w:hAnsi="Times New Roman" w:cs="Times New Roman"/>
          <w:sz w:val="20"/>
          <w:szCs w:val="20"/>
          <w:lang w:val="en-GB"/>
        </w:rPr>
        <w:t>UN</w:t>
      </w:r>
      <w:r w:rsidR="004F6709">
        <w:rPr>
          <w:rFonts w:ascii="Times New Roman" w:eastAsia="Times New Roman" w:hAnsi="Times New Roman" w:cs="Times New Roman"/>
          <w:sz w:val="20"/>
          <w:szCs w:val="20"/>
          <w:lang w:val="en-GB"/>
        </w:rPr>
        <w:t>-</w:t>
      </w:r>
      <w:r w:rsidR="006A6ACA">
        <w:rPr>
          <w:rFonts w:ascii="Times New Roman" w:eastAsia="Times New Roman" w:hAnsi="Times New Roman" w:cs="Times New Roman"/>
          <w:sz w:val="20"/>
          <w:szCs w:val="20"/>
          <w:lang w:val="en-GB"/>
        </w:rPr>
        <w:t>Women</w:t>
      </w:r>
      <w:r w:rsidR="005032E9">
        <w:rPr>
          <w:rFonts w:ascii="Times New Roman" w:eastAsia="Times New Roman" w:hAnsi="Times New Roman" w:cs="Times New Roman"/>
          <w:sz w:val="20"/>
          <w:szCs w:val="20"/>
          <w:lang w:val="en-GB"/>
        </w:rPr>
        <w:t xml:space="preserve"> and UNSMIL</w:t>
      </w:r>
      <w:r w:rsidR="004F6709">
        <w:rPr>
          <w:rFonts w:ascii="Times New Roman" w:eastAsia="Times New Roman" w:hAnsi="Times New Roman" w:cs="Times New Roman"/>
          <w:sz w:val="20"/>
          <w:szCs w:val="20"/>
          <w:lang w:val="en-GB"/>
        </w:rPr>
        <w:t>,</w:t>
      </w:r>
      <w:r w:rsidR="006A6ACA">
        <w:rPr>
          <w:rFonts w:ascii="Times New Roman" w:eastAsia="Times New Roman" w:hAnsi="Times New Roman" w:cs="Times New Roman"/>
          <w:sz w:val="20"/>
          <w:szCs w:val="20"/>
          <w:lang w:val="en-GB"/>
        </w:rPr>
        <w:t xml:space="preserve"> </w:t>
      </w:r>
      <w:r w:rsidR="00F16AD8">
        <w:rPr>
          <w:rFonts w:ascii="Times New Roman" w:eastAsia="Times New Roman" w:hAnsi="Times New Roman" w:cs="Times New Roman"/>
          <w:sz w:val="20"/>
          <w:szCs w:val="20"/>
          <w:lang w:val="en-GB"/>
        </w:rPr>
        <w:t xml:space="preserve">and continue to </w:t>
      </w:r>
      <w:r w:rsidR="00630189">
        <w:rPr>
          <w:rFonts w:ascii="Times New Roman" w:eastAsia="Times New Roman" w:hAnsi="Times New Roman" w:cs="Times New Roman"/>
          <w:sz w:val="20"/>
          <w:szCs w:val="20"/>
          <w:lang w:val="en-GB"/>
        </w:rPr>
        <w:t>collaborate</w:t>
      </w:r>
      <w:r w:rsidR="00F16AD8">
        <w:rPr>
          <w:rFonts w:ascii="Times New Roman" w:eastAsia="Times New Roman" w:hAnsi="Times New Roman" w:cs="Times New Roman"/>
          <w:sz w:val="20"/>
          <w:szCs w:val="20"/>
          <w:lang w:val="en-GB"/>
        </w:rPr>
        <w:t xml:space="preserve"> with </w:t>
      </w:r>
      <w:r w:rsidR="00F16AD8" w:rsidRPr="00846F13">
        <w:rPr>
          <w:rFonts w:ascii="Times New Roman" w:eastAsia="Times New Roman" w:hAnsi="Times New Roman" w:cs="Times New Roman"/>
          <w:sz w:val="20"/>
          <w:szCs w:val="20"/>
          <w:lang w:val="en-GB"/>
        </w:rPr>
        <w:t>UNICEF</w:t>
      </w:r>
      <w:r w:rsidR="00F16AD8">
        <w:rPr>
          <w:rFonts w:ascii="Times New Roman" w:eastAsia="Times New Roman" w:hAnsi="Times New Roman" w:cs="Times New Roman"/>
          <w:sz w:val="20"/>
          <w:szCs w:val="20"/>
          <w:lang w:val="en-GB"/>
        </w:rPr>
        <w:t xml:space="preserve"> to enhance justice for </w:t>
      </w:r>
      <w:r w:rsidR="00630189">
        <w:rPr>
          <w:rFonts w:ascii="Times New Roman" w:eastAsia="Times New Roman" w:hAnsi="Times New Roman" w:cs="Times New Roman"/>
          <w:sz w:val="20"/>
          <w:szCs w:val="20"/>
          <w:lang w:val="en-GB"/>
        </w:rPr>
        <w:t>children</w:t>
      </w:r>
      <w:r w:rsidR="00E839ED" w:rsidRPr="003805A8">
        <w:rPr>
          <w:rFonts w:ascii="Times New Roman" w:eastAsia="Times New Roman" w:hAnsi="Times New Roman" w:cs="Times New Roman"/>
          <w:sz w:val="20"/>
          <w:szCs w:val="20"/>
          <w:lang w:val="en-GB"/>
        </w:rPr>
        <w:t>;</w:t>
      </w:r>
      <w:r w:rsidR="009A1D4E" w:rsidRPr="003805A8">
        <w:rPr>
          <w:rFonts w:ascii="Times New Roman" w:eastAsia="Times New Roman" w:hAnsi="Times New Roman" w:cs="Times New Roman"/>
          <w:sz w:val="20"/>
          <w:szCs w:val="20"/>
          <w:lang w:val="en-GB"/>
        </w:rPr>
        <w:t xml:space="preserve"> </w:t>
      </w:r>
    </w:p>
    <w:p w14:paraId="55C9F912" w14:textId="17E2F1AB" w:rsidR="005032E9" w:rsidRDefault="00481A8C"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D38DD">
        <w:rPr>
          <w:rFonts w:ascii="Times New Roman" w:eastAsia="Times New Roman" w:hAnsi="Times New Roman" w:cs="Times New Roman"/>
          <w:sz w:val="20"/>
          <w:szCs w:val="20"/>
          <w:lang w:val="en-GB"/>
        </w:rPr>
        <w:t>(</w:t>
      </w:r>
      <w:r w:rsidR="004F6709">
        <w:rPr>
          <w:rFonts w:ascii="Times New Roman" w:eastAsia="Times New Roman" w:hAnsi="Times New Roman" w:cs="Times New Roman"/>
          <w:sz w:val="20"/>
          <w:szCs w:val="20"/>
          <w:lang w:val="en-GB"/>
        </w:rPr>
        <w:t>c</w:t>
      </w:r>
      <w:r w:rsidRPr="003D38DD">
        <w:rPr>
          <w:rFonts w:ascii="Times New Roman" w:eastAsia="Times New Roman" w:hAnsi="Times New Roman" w:cs="Times New Roman"/>
          <w:sz w:val="20"/>
          <w:szCs w:val="20"/>
          <w:lang w:val="en-GB"/>
        </w:rPr>
        <w:t xml:space="preserve">) </w:t>
      </w:r>
      <w:r w:rsidR="002D07D3" w:rsidRPr="003D38DD">
        <w:rPr>
          <w:rFonts w:ascii="Times New Roman" w:eastAsia="Times New Roman" w:hAnsi="Times New Roman" w:cs="Times New Roman"/>
          <w:sz w:val="20"/>
          <w:szCs w:val="20"/>
          <w:lang w:val="en-GB"/>
        </w:rPr>
        <w:t>S</w:t>
      </w:r>
      <w:r w:rsidRPr="003D38DD">
        <w:rPr>
          <w:rFonts w:ascii="Times New Roman" w:eastAsia="Times New Roman" w:hAnsi="Times New Roman" w:cs="Times New Roman"/>
          <w:sz w:val="20"/>
          <w:szCs w:val="20"/>
          <w:lang w:val="en-GB"/>
        </w:rPr>
        <w:t>trengthen</w:t>
      </w:r>
      <w:r w:rsidR="004F6709">
        <w:rPr>
          <w:rFonts w:ascii="Times New Roman" w:eastAsia="Times New Roman" w:hAnsi="Times New Roman" w:cs="Times New Roman"/>
          <w:sz w:val="20"/>
          <w:szCs w:val="20"/>
          <w:lang w:val="en-GB"/>
        </w:rPr>
        <w:t>ing</w:t>
      </w:r>
      <w:r w:rsidRPr="003D38DD">
        <w:rPr>
          <w:rFonts w:ascii="Times New Roman" w:eastAsia="Times New Roman" w:hAnsi="Times New Roman" w:cs="Times New Roman"/>
          <w:sz w:val="20"/>
          <w:szCs w:val="20"/>
          <w:lang w:val="en-GB"/>
        </w:rPr>
        <w:t xml:space="preserve"> the rule of law </w:t>
      </w:r>
      <w:r w:rsidR="00970159">
        <w:rPr>
          <w:rFonts w:ascii="Times New Roman" w:eastAsia="Times New Roman" w:hAnsi="Times New Roman" w:cs="Times New Roman"/>
          <w:sz w:val="20"/>
          <w:szCs w:val="20"/>
          <w:lang w:val="en-GB"/>
        </w:rPr>
        <w:t>at the local level</w:t>
      </w:r>
      <w:r w:rsidR="002076C0">
        <w:rPr>
          <w:rFonts w:ascii="Times New Roman" w:eastAsia="Times New Roman" w:hAnsi="Times New Roman" w:cs="Times New Roman"/>
          <w:sz w:val="20"/>
          <w:szCs w:val="20"/>
          <w:lang w:val="en-GB"/>
        </w:rPr>
        <w:t>,</w:t>
      </w:r>
      <w:r w:rsidR="00970159">
        <w:rPr>
          <w:rFonts w:ascii="Times New Roman" w:eastAsia="Times New Roman" w:hAnsi="Times New Roman" w:cs="Times New Roman"/>
          <w:sz w:val="20"/>
          <w:szCs w:val="20"/>
          <w:lang w:val="en-GB"/>
        </w:rPr>
        <w:t xml:space="preserve"> </w:t>
      </w:r>
      <w:r w:rsidRPr="003D38DD">
        <w:rPr>
          <w:rFonts w:ascii="Times New Roman" w:eastAsia="Times New Roman" w:hAnsi="Times New Roman" w:cs="Times New Roman"/>
          <w:sz w:val="20"/>
          <w:szCs w:val="20"/>
          <w:lang w:val="en-GB"/>
        </w:rPr>
        <w:t>facilitating community members’ engagement</w:t>
      </w:r>
      <w:r w:rsidR="00970159">
        <w:rPr>
          <w:rFonts w:ascii="Times New Roman" w:eastAsia="Times New Roman" w:hAnsi="Times New Roman" w:cs="Times New Roman"/>
          <w:sz w:val="20"/>
          <w:szCs w:val="20"/>
          <w:lang w:val="en-GB"/>
        </w:rPr>
        <w:t xml:space="preserve"> and </w:t>
      </w:r>
      <w:r w:rsidRPr="003D38DD">
        <w:rPr>
          <w:rFonts w:ascii="Times New Roman" w:eastAsia="Times New Roman" w:hAnsi="Times New Roman" w:cs="Times New Roman"/>
          <w:sz w:val="20"/>
          <w:szCs w:val="20"/>
          <w:lang w:val="en-GB"/>
        </w:rPr>
        <w:t>capacity-building</w:t>
      </w:r>
      <w:r w:rsidR="00081BDB">
        <w:rPr>
          <w:rFonts w:ascii="Times New Roman" w:eastAsia="Times New Roman" w:hAnsi="Times New Roman" w:cs="Times New Roman"/>
          <w:sz w:val="20"/>
          <w:szCs w:val="20"/>
          <w:lang w:val="en-GB"/>
        </w:rPr>
        <w:t>;</w:t>
      </w:r>
      <w:r w:rsidRPr="003805A8">
        <w:rPr>
          <w:rFonts w:ascii="Times New Roman" w:eastAsia="Times New Roman" w:hAnsi="Times New Roman" w:cs="Times New Roman"/>
          <w:sz w:val="20"/>
          <w:szCs w:val="20"/>
          <w:lang w:val="en-GB"/>
        </w:rPr>
        <w:t xml:space="preserve"> </w:t>
      </w:r>
    </w:p>
    <w:p w14:paraId="51394F38" w14:textId="790EDC97" w:rsidR="005032E9" w:rsidRDefault="00875A0A"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w:t>
      </w:r>
      <w:r w:rsidR="002076C0">
        <w:rPr>
          <w:rFonts w:ascii="Times New Roman" w:eastAsia="Times New Roman" w:hAnsi="Times New Roman" w:cs="Times New Roman"/>
          <w:sz w:val="20"/>
          <w:szCs w:val="20"/>
          <w:lang w:val="en-GB"/>
        </w:rPr>
        <w:t>d</w:t>
      </w:r>
      <w:r w:rsidRPr="003805A8">
        <w:rPr>
          <w:rFonts w:ascii="Times New Roman" w:eastAsia="Times New Roman" w:hAnsi="Times New Roman" w:cs="Times New Roman"/>
          <w:sz w:val="20"/>
          <w:szCs w:val="20"/>
          <w:lang w:val="en-GB"/>
        </w:rPr>
        <w:t>)</w:t>
      </w:r>
      <w:r w:rsidR="00F81FFC" w:rsidRPr="003805A8">
        <w:rPr>
          <w:rFonts w:ascii="Times New Roman" w:eastAsia="Times New Roman" w:hAnsi="Times New Roman" w:cs="Times New Roman"/>
          <w:sz w:val="20"/>
          <w:szCs w:val="20"/>
          <w:lang w:val="en-GB"/>
        </w:rPr>
        <w:t xml:space="preserve"> </w:t>
      </w:r>
      <w:r w:rsidR="002D07D3" w:rsidRPr="003805A8">
        <w:rPr>
          <w:rFonts w:ascii="Times New Roman" w:eastAsia="Times New Roman" w:hAnsi="Times New Roman" w:cs="Times New Roman"/>
          <w:sz w:val="20"/>
          <w:szCs w:val="20"/>
          <w:lang w:val="en-GB"/>
        </w:rPr>
        <w:t>C</w:t>
      </w:r>
      <w:r w:rsidR="000546CF" w:rsidRPr="003805A8">
        <w:rPr>
          <w:rFonts w:ascii="Times New Roman" w:eastAsia="Times New Roman" w:hAnsi="Times New Roman" w:cs="Times New Roman"/>
          <w:sz w:val="20"/>
          <w:szCs w:val="20"/>
          <w:lang w:val="en-GB"/>
        </w:rPr>
        <w:t>ontribut</w:t>
      </w:r>
      <w:r w:rsidR="005032E9">
        <w:rPr>
          <w:rFonts w:ascii="Times New Roman" w:eastAsia="Times New Roman" w:hAnsi="Times New Roman" w:cs="Times New Roman"/>
          <w:sz w:val="20"/>
          <w:szCs w:val="20"/>
          <w:lang w:val="en-GB"/>
        </w:rPr>
        <w:t>ing</w:t>
      </w:r>
      <w:r w:rsidR="000546CF" w:rsidRPr="003805A8">
        <w:rPr>
          <w:rFonts w:ascii="Times New Roman" w:eastAsia="Times New Roman" w:hAnsi="Times New Roman" w:cs="Times New Roman"/>
          <w:sz w:val="20"/>
          <w:szCs w:val="20"/>
          <w:lang w:val="en-GB"/>
        </w:rPr>
        <w:t xml:space="preserve"> to the creation of </w:t>
      </w:r>
      <w:r w:rsidR="00E614BA">
        <w:rPr>
          <w:rFonts w:ascii="Times New Roman" w:eastAsia="Times New Roman" w:hAnsi="Times New Roman" w:cs="Times New Roman"/>
          <w:sz w:val="20"/>
          <w:szCs w:val="20"/>
          <w:lang w:val="en-GB"/>
        </w:rPr>
        <w:t xml:space="preserve">sustainable </w:t>
      </w:r>
      <w:r w:rsidR="00F81FFC" w:rsidRPr="003805A8">
        <w:rPr>
          <w:rFonts w:ascii="Times New Roman" w:eastAsia="Times New Roman" w:hAnsi="Times New Roman" w:cs="Times New Roman"/>
          <w:sz w:val="20"/>
          <w:szCs w:val="20"/>
          <w:lang w:val="en-GB"/>
        </w:rPr>
        <w:t>livelihood</w:t>
      </w:r>
      <w:r w:rsidR="000546CF" w:rsidRPr="003805A8">
        <w:rPr>
          <w:rFonts w:ascii="Times New Roman" w:eastAsia="Times New Roman" w:hAnsi="Times New Roman" w:cs="Times New Roman"/>
          <w:sz w:val="20"/>
          <w:szCs w:val="20"/>
          <w:lang w:val="en-GB"/>
        </w:rPr>
        <w:t xml:space="preserve"> opportunities, particularly for women, youth and</w:t>
      </w:r>
      <w:r w:rsidR="00F81FFC" w:rsidRPr="003805A8">
        <w:rPr>
          <w:rFonts w:ascii="Times New Roman" w:eastAsia="Times New Roman" w:hAnsi="Times New Roman" w:cs="Times New Roman"/>
          <w:sz w:val="20"/>
          <w:szCs w:val="20"/>
          <w:lang w:val="en-GB"/>
        </w:rPr>
        <w:t xml:space="preserve"> vulnerable </w:t>
      </w:r>
      <w:r w:rsidR="000546CF" w:rsidRPr="003805A8">
        <w:rPr>
          <w:rFonts w:ascii="Times New Roman" w:eastAsia="Times New Roman" w:hAnsi="Times New Roman" w:cs="Times New Roman"/>
          <w:sz w:val="20"/>
          <w:szCs w:val="20"/>
          <w:lang w:val="en-GB"/>
        </w:rPr>
        <w:t xml:space="preserve">and marginalized groups and </w:t>
      </w:r>
      <w:r w:rsidR="00F81FFC" w:rsidRPr="003805A8">
        <w:rPr>
          <w:rFonts w:ascii="Times New Roman" w:eastAsia="Times New Roman" w:hAnsi="Times New Roman" w:cs="Times New Roman"/>
          <w:sz w:val="20"/>
          <w:szCs w:val="20"/>
          <w:lang w:val="en-GB"/>
        </w:rPr>
        <w:t>communities</w:t>
      </w:r>
      <w:r w:rsidR="009F54C4">
        <w:rPr>
          <w:rFonts w:ascii="Times New Roman" w:eastAsia="Times New Roman" w:hAnsi="Times New Roman" w:cs="Times New Roman"/>
          <w:sz w:val="20"/>
          <w:szCs w:val="20"/>
          <w:lang w:val="en-GB"/>
        </w:rPr>
        <w:t xml:space="preserve"> (e.g.</w:t>
      </w:r>
      <w:r w:rsidR="002076C0">
        <w:rPr>
          <w:rFonts w:ascii="Times New Roman" w:eastAsia="Times New Roman" w:hAnsi="Times New Roman" w:cs="Times New Roman"/>
          <w:sz w:val="20"/>
          <w:szCs w:val="20"/>
          <w:lang w:val="en-GB"/>
        </w:rPr>
        <w:t>,</w:t>
      </w:r>
      <w:r w:rsidR="009F54C4">
        <w:rPr>
          <w:rFonts w:ascii="Times New Roman" w:eastAsia="Times New Roman" w:hAnsi="Times New Roman" w:cs="Times New Roman"/>
          <w:sz w:val="20"/>
          <w:szCs w:val="20"/>
          <w:lang w:val="en-GB"/>
        </w:rPr>
        <w:t xml:space="preserve"> </w:t>
      </w:r>
      <w:r w:rsidR="000D1F20">
        <w:rPr>
          <w:rFonts w:ascii="Times New Roman" w:eastAsia="Times New Roman" w:hAnsi="Times New Roman" w:cs="Times New Roman"/>
          <w:sz w:val="20"/>
          <w:szCs w:val="20"/>
          <w:lang w:val="en-GB"/>
        </w:rPr>
        <w:t>s</w:t>
      </w:r>
      <w:r w:rsidR="002C549E">
        <w:rPr>
          <w:rFonts w:ascii="Times New Roman" w:eastAsia="Times New Roman" w:hAnsi="Times New Roman" w:cs="Times New Roman"/>
          <w:sz w:val="20"/>
          <w:szCs w:val="20"/>
          <w:lang w:val="en-GB"/>
        </w:rPr>
        <w:t>outh</w:t>
      </w:r>
      <w:r w:rsidR="000D1F20">
        <w:rPr>
          <w:rFonts w:ascii="Times New Roman" w:eastAsia="Times New Roman" w:hAnsi="Times New Roman" w:cs="Times New Roman"/>
          <w:sz w:val="20"/>
          <w:szCs w:val="20"/>
          <w:lang w:val="en-GB"/>
        </w:rPr>
        <w:t>ern</w:t>
      </w:r>
      <w:r w:rsidR="002C549E">
        <w:rPr>
          <w:rFonts w:ascii="Times New Roman" w:eastAsia="Times New Roman" w:hAnsi="Times New Roman" w:cs="Times New Roman"/>
          <w:sz w:val="20"/>
          <w:szCs w:val="20"/>
          <w:lang w:val="en-GB"/>
        </w:rPr>
        <w:t xml:space="preserve"> Libya and </w:t>
      </w:r>
      <w:r w:rsidR="000D1F20">
        <w:rPr>
          <w:rFonts w:ascii="Times New Roman" w:eastAsia="Times New Roman" w:hAnsi="Times New Roman" w:cs="Times New Roman"/>
          <w:sz w:val="20"/>
          <w:szCs w:val="20"/>
          <w:lang w:val="en-GB"/>
        </w:rPr>
        <w:t>internally displaced populations</w:t>
      </w:r>
      <w:r w:rsidR="00B12995">
        <w:rPr>
          <w:rFonts w:ascii="Times New Roman" w:eastAsia="Times New Roman" w:hAnsi="Times New Roman" w:cs="Times New Roman"/>
          <w:sz w:val="20"/>
          <w:szCs w:val="20"/>
          <w:lang w:val="en-GB"/>
        </w:rPr>
        <w:t>)</w:t>
      </w:r>
      <w:r w:rsidR="00BD30B2">
        <w:rPr>
          <w:rFonts w:ascii="Times New Roman" w:eastAsia="Times New Roman" w:hAnsi="Times New Roman" w:cs="Times New Roman"/>
          <w:sz w:val="20"/>
          <w:szCs w:val="20"/>
          <w:lang w:val="en-GB"/>
        </w:rPr>
        <w:t>;</w:t>
      </w:r>
      <w:r w:rsidR="00F81FFC" w:rsidRPr="003805A8">
        <w:rPr>
          <w:rFonts w:ascii="Times New Roman" w:eastAsia="Times New Roman" w:hAnsi="Times New Roman" w:cs="Times New Roman"/>
          <w:sz w:val="20"/>
          <w:szCs w:val="20"/>
          <w:lang w:val="en-GB"/>
        </w:rPr>
        <w:t xml:space="preserve"> </w:t>
      </w:r>
    </w:p>
    <w:p w14:paraId="686FB846" w14:textId="6FF9CB7E" w:rsidR="005032E9" w:rsidRDefault="000546CF"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w:t>
      </w:r>
      <w:r w:rsidR="000D1F20">
        <w:rPr>
          <w:rFonts w:ascii="Times New Roman" w:eastAsia="Times New Roman" w:hAnsi="Times New Roman" w:cs="Times New Roman"/>
          <w:sz w:val="20"/>
          <w:szCs w:val="20"/>
          <w:lang w:val="en-GB"/>
        </w:rPr>
        <w:t>e</w:t>
      </w:r>
      <w:r w:rsidR="0091107E" w:rsidRPr="003805A8">
        <w:rPr>
          <w:rFonts w:ascii="Times New Roman" w:eastAsia="Times New Roman" w:hAnsi="Times New Roman" w:cs="Times New Roman"/>
          <w:sz w:val="20"/>
          <w:szCs w:val="20"/>
          <w:lang w:val="en-GB"/>
        </w:rPr>
        <w:t>)</w:t>
      </w:r>
      <w:r w:rsidR="00875A0A" w:rsidRPr="003805A8">
        <w:rPr>
          <w:rFonts w:ascii="Times New Roman" w:eastAsia="Times New Roman" w:hAnsi="Times New Roman" w:cs="Times New Roman"/>
          <w:sz w:val="20"/>
          <w:szCs w:val="20"/>
          <w:lang w:val="en-GB"/>
        </w:rPr>
        <w:t xml:space="preserve"> </w:t>
      </w:r>
      <w:r w:rsidR="002D07D3" w:rsidRPr="003805A8">
        <w:rPr>
          <w:rFonts w:ascii="Times New Roman" w:eastAsia="Times New Roman" w:hAnsi="Times New Roman" w:cs="Times New Roman"/>
          <w:sz w:val="20"/>
          <w:szCs w:val="20"/>
          <w:lang w:val="en-GB"/>
        </w:rPr>
        <w:t>D</w:t>
      </w:r>
      <w:r w:rsidR="000B1EA3" w:rsidRPr="003805A8">
        <w:rPr>
          <w:rFonts w:ascii="Times New Roman" w:eastAsia="Times New Roman" w:hAnsi="Times New Roman" w:cs="Times New Roman"/>
          <w:sz w:val="20"/>
          <w:szCs w:val="20"/>
          <w:lang w:val="en-GB"/>
        </w:rPr>
        <w:t xml:space="preserve">esigning </w:t>
      </w:r>
      <w:r w:rsidR="00C74762" w:rsidRPr="003805A8">
        <w:rPr>
          <w:rFonts w:ascii="Times New Roman" w:eastAsia="Times New Roman" w:hAnsi="Times New Roman" w:cs="Times New Roman"/>
          <w:sz w:val="20"/>
          <w:szCs w:val="20"/>
          <w:lang w:val="en-GB"/>
        </w:rPr>
        <w:t>vocational</w:t>
      </w:r>
      <w:r w:rsidR="000B1EA3" w:rsidRPr="003805A8">
        <w:rPr>
          <w:rFonts w:ascii="Times New Roman" w:eastAsia="Times New Roman" w:hAnsi="Times New Roman" w:cs="Times New Roman"/>
          <w:sz w:val="20"/>
          <w:szCs w:val="20"/>
          <w:lang w:val="en-GB"/>
        </w:rPr>
        <w:t xml:space="preserve"> </w:t>
      </w:r>
      <w:r w:rsidR="00C74762" w:rsidRPr="003805A8">
        <w:rPr>
          <w:rFonts w:ascii="Times New Roman" w:eastAsia="Times New Roman" w:hAnsi="Times New Roman" w:cs="Times New Roman"/>
          <w:sz w:val="20"/>
          <w:szCs w:val="20"/>
          <w:lang w:val="en-GB"/>
        </w:rPr>
        <w:t>training programmes</w:t>
      </w:r>
      <w:r w:rsidR="0044584A" w:rsidRPr="003805A8">
        <w:rPr>
          <w:rFonts w:ascii="Times New Roman" w:eastAsia="Times New Roman" w:hAnsi="Times New Roman" w:cs="Times New Roman"/>
          <w:sz w:val="20"/>
          <w:szCs w:val="20"/>
          <w:lang w:val="en-GB"/>
        </w:rPr>
        <w:t xml:space="preserve"> </w:t>
      </w:r>
      <w:r w:rsidR="00A309FF" w:rsidRPr="003805A8">
        <w:rPr>
          <w:rFonts w:ascii="Times New Roman" w:eastAsia="Times New Roman" w:hAnsi="Times New Roman" w:cs="Times New Roman"/>
          <w:sz w:val="20"/>
          <w:szCs w:val="20"/>
          <w:lang w:val="en-GB"/>
        </w:rPr>
        <w:t>and creati</w:t>
      </w:r>
      <w:r w:rsidR="005032E9">
        <w:rPr>
          <w:rFonts w:ascii="Times New Roman" w:eastAsia="Times New Roman" w:hAnsi="Times New Roman" w:cs="Times New Roman"/>
          <w:sz w:val="20"/>
          <w:szCs w:val="20"/>
          <w:lang w:val="en-GB"/>
        </w:rPr>
        <w:t>ng</w:t>
      </w:r>
      <w:r w:rsidR="00A309FF" w:rsidRPr="003805A8">
        <w:rPr>
          <w:rFonts w:ascii="Times New Roman" w:eastAsia="Times New Roman" w:hAnsi="Times New Roman" w:cs="Times New Roman"/>
          <w:sz w:val="20"/>
          <w:szCs w:val="20"/>
          <w:lang w:val="en-GB"/>
        </w:rPr>
        <w:t xml:space="preserve"> decent work </w:t>
      </w:r>
      <w:r w:rsidR="00172574" w:rsidRPr="003805A8">
        <w:rPr>
          <w:rFonts w:ascii="Times New Roman" w:eastAsia="Times New Roman" w:hAnsi="Times New Roman" w:cs="Times New Roman"/>
          <w:sz w:val="20"/>
          <w:szCs w:val="20"/>
          <w:lang w:val="en-GB"/>
        </w:rPr>
        <w:t>while</w:t>
      </w:r>
      <w:r w:rsidR="00CD0854" w:rsidRPr="003805A8">
        <w:rPr>
          <w:rFonts w:ascii="Times New Roman" w:eastAsia="Times New Roman" w:hAnsi="Times New Roman" w:cs="Times New Roman"/>
          <w:sz w:val="20"/>
          <w:szCs w:val="20"/>
          <w:lang w:val="en-GB"/>
        </w:rPr>
        <w:t xml:space="preserve"> supporting women in business</w:t>
      </w:r>
      <w:r w:rsidR="00A2728D" w:rsidRPr="003805A8">
        <w:rPr>
          <w:rFonts w:ascii="Times New Roman" w:eastAsia="Times New Roman" w:hAnsi="Times New Roman" w:cs="Times New Roman"/>
          <w:sz w:val="20"/>
          <w:szCs w:val="20"/>
          <w:lang w:val="en-GB"/>
        </w:rPr>
        <w:t>;</w:t>
      </w:r>
      <w:r w:rsidR="00202795" w:rsidRPr="003805A8">
        <w:rPr>
          <w:rFonts w:ascii="Times New Roman" w:eastAsia="Times New Roman" w:hAnsi="Times New Roman" w:cs="Times New Roman"/>
          <w:sz w:val="20"/>
          <w:szCs w:val="20"/>
          <w:lang w:val="en-GB"/>
        </w:rPr>
        <w:t xml:space="preserve"> </w:t>
      </w:r>
    </w:p>
    <w:p w14:paraId="63D6B088" w14:textId="5D00A5C5" w:rsidR="005032E9" w:rsidRDefault="00820F0D"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lastRenderedPageBreak/>
        <w:t>(</w:t>
      </w:r>
      <w:r w:rsidR="000D1F20">
        <w:rPr>
          <w:rFonts w:ascii="Times New Roman" w:eastAsia="Times New Roman" w:hAnsi="Times New Roman" w:cs="Times New Roman"/>
          <w:sz w:val="20"/>
          <w:szCs w:val="20"/>
          <w:lang w:val="en-GB"/>
        </w:rPr>
        <w:t>f</w:t>
      </w:r>
      <w:r w:rsidRPr="003805A8">
        <w:rPr>
          <w:rFonts w:ascii="Times New Roman" w:eastAsia="Times New Roman" w:hAnsi="Times New Roman" w:cs="Times New Roman"/>
          <w:sz w:val="20"/>
          <w:szCs w:val="20"/>
          <w:lang w:val="en-GB"/>
        </w:rPr>
        <w:t xml:space="preserve">) </w:t>
      </w:r>
      <w:r w:rsidR="002D07D3" w:rsidRPr="003805A8">
        <w:rPr>
          <w:rFonts w:ascii="Times New Roman" w:eastAsia="Times New Roman" w:hAnsi="Times New Roman" w:cs="Times New Roman"/>
          <w:sz w:val="20"/>
          <w:szCs w:val="20"/>
          <w:lang w:val="en-GB"/>
        </w:rPr>
        <w:t>S</w:t>
      </w:r>
      <w:r w:rsidRPr="003805A8">
        <w:rPr>
          <w:rFonts w:ascii="Times New Roman" w:eastAsia="Times New Roman" w:hAnsi="Times New Roman" w:cs="Times New Roman"/>
          <w:sz w:val="20"/>
          <w:szCs w:val="20"/>
          <w:lang w:val="en-GB"/>
        </w:rPr>
        <w:t>upport</w:t>
      </w:r>
      <w:r w:rsidR="000D1F20">
        <w:rPr>
          <w:rFonts w:ascii="Times New Roman" w:eastAsia="Times New Roman" w:hAnsi="Times New Roman" w:cs="Times New Roman"/>
          <w:sz w:val="20"/>
          <w:szCs w:val="20"/>
          <w:lang w:val="en-GB"/>
        </w:rPr>
        <w:t>ing</w:t>
      </w:r>
      <w:r w:rsidRPr="003805A8">
        <w:rPr>
          <w:rFonts w:ascii="Times New Roman" w:eastAsia="Times New Roman" w:hAnsi="Times New Roman" w:cs="Times New Roman"/>
          <w:sz w:val="20"/>
          <w:szCs w:val="20"/>
          <w:lang w:val="en-GB"/>
        </w:rPr>
        <w:t xml:space="preserve"> the creation of </w:t>
      </w:r>
      <w:r w:rsidR="005E054D" w:rsidRPr="003805A8">
        <w:rPr>
          <w:rFonts w:ascii="Times New Roman" w:eastAsia="Times New Roman" w:hAnsi="Times New Roman" w:cs="Times New Roman"/>
          <w:sz w:val="20"/>
          <w:szCs w:val="20"/>
          <w:lang w:val="en-GB"/>
        </w:rPr>
        <w:t xml:space="preserve">a </w:t>
      </w:r>
      <w:r w:rsidRPr="003805A8">
        <w:rPr>
          <w:rFonts w:ascii="Times New Roman" w:eastAsia="Times New Roman" w:hAnsi="Times New Roman" w:cs="Times New Roman"/>
          <w:sz w:val="20"/>
          <w:szCs w:val="20"/>
          <w:lang w:val="en-GB"/>
        </w:rPr>
        <w:t xml:space="preserve">vibrant </w:t>
      </w:r>
      <w:r w:rsidR="005E054D" w:rsidRPr="003805A8">
        <w:rPr>
          <w:rFonts w:ascii="Times New Roman" w:eastAsia="Times New Roman" w:hAnsi="Times New Roman" w:cs="Times New Roman"/>
          <w:sz w:val="20"/>
          <w:szCs w:val="20"/>
          <w:lang w:val="en-GB"/>
        </w:rPr>
        <w:t>entrepreneurship ecosystem</w:t>
      </w:r>
      <w:r w:rsidR="00753E3E" w:rsidRPr="003805A8">
        <w:rPr>
          <w:rFonts w:ascii="Times New Roman" w:eastAsia="Times New Roman" w:hAnsi="Times New Roman" w:cs="Times New Roman"/>
          <w:sz w:val="20"/>
          <w:szCs w:val="20"/>
          <w:lang w:val="en-GB"/>
        </w:rPr>
        <w:t>, through mentoring, incubation</w:t>
      </w:r>
      <w:r w:rsidR="00DC1255" w:rsidRPr="003805A8">
        <w:rPr>
          <w:rFonts w:ascii="Times New Roman" w:eastAsia="Times New Roman" w:hAnsi="Times New Roman" w:cs="Times New Roman"/>
          <w:sz w:val="20"/>
          <w:szCs w:val="20"/>
          <w:lang w:val="en-GB"/>
        </w:rPr>
        <w:t xml:space="preserve"> and</w:t>
      </w:r>
      <w:r w:rsidR="00753E3E" w:rsidRPr="003805A8">
        <w:rPr>
          <w:rFonts w:ascii="Times New Roman" w:eastAsia="Times New Roman" w:hAnsi="Times New Roman" w:cs="Times New Roman"/>
          <w:sz w:val="20"/>
          <w:szCs w:val="20"/>
          <w:lang w:val="en-GB"/>
        </w:rPr>
        <w:t xml:space="preserve"> </w:t>
      </w:r>
      <w:r w:rsidR="00B4486B" w:rsidRPr="003805A8">
        <w:rPr>
          <w:rFonts w:ascii="Times New Roman" w:eastAsia="Times New Roman" w:hAnsi="Times New Roman" w:cs="Times New Roman"/>
          <w:sz w:val="20"/>
          <w:szCs w:val="20"/>
          <w:lang w:val="en-GB"/>
        </w:rPr>
        <w:t xml:space="preserve">regional and </w:t>
      </w:r>
      <w:r w:rsidR="00753E3E" w:rsidRPr="003805A8">
        <w:rPr>
          <w:rFonts w:ascii="Times New Roman" w:eastAsia="Times New Roman" w:hAnsi="Times New Roman" w:cs="Times New Roman"/>
          <w:sz w:val="20"/>
          <w:szCs w:val="20"/>
          <w:lang w:val="en-GB"/>
        </w:rPr>
        <w:t xml:space="preserve">South-South </w:t>
      </w:r>
      <w:r w:rsidR="006634B5">
        <w:rPr>
          <w:rFonts w:ascii="Times New Roman" w:eastAsia="Times New Roman" w:hAnsi="Times New Roman" w:cs="Times New Roman"/>
          <w:sz w:val="20"/>
          <w:szCs w:val="20"/>
          <w:lang w:val="en-GB"/>
        </w:rPr>
        <w:t xml:space="preserve">and </w:t>
      </w:r>
      <w:r w:rsidR="00970159">
        <w:rPr>
          <w:rFonts w:ascii="Times New Roman" w:eastAsia="Times New Roman" w:hAnsi="Times New Roman" w:cs="Times New Roman"/>
          <w:sz w:val="20"/>
          <w:szCs w:val="20"/>
          <w:lang w:val="en-GB"/>
        </w:rPr>
        <w:t>t</w:t>
      </w:r>
      <w:r w:rsidR="006634B5">
        <w:rPr>
          <w:rFonts w:ascii="Times New Roman" w:eastAsia="Times New Roman" w:hAnsi="Times New Roman" w:cs="Times New Roman"/>
          <w:sz w:val="20"/>
          <w:szCs w:val="20"/>
          <w:lang w:val="en-GB"/>
        </w:rPr>
        <w:t>riangular</w:t>
      </w:r>
      <w:r w:rsidR="00DA1A74">
        <w:rPr>
          <w:rFonts w:ascii="Times New Roman" w:eastAsia="Times New Roman" w:hAnsi="Times New Roman" w:cs="Times New Roman"/>
          <w:sz w:val="20"/>
          <w:szCs w:val="20"/>
          <w:lang w:val="en-GB"/>
        </w:rPr>
        <w:t xml:space="preserve"> </w:t>
      </w:r>
      <w:r w:rsidR="00753E3E" w:rsidRPr="003805A8">
        <w:rPr>
          <w:rFonts w:ascii="Times New Roman" w:eastAsia="Times New Roman" w:hAnsi="Times New Roman" w:cs="Times New Roman"/>
          <w:sz w:val="20"/>
          <w:szCs w:val="20"/>
          <w:lang w:val="en-GB"/>
        </w:rPr>
        <w:t>cooperation</w:t>
      </w:r>
      <w:r w:rsidR="001156DB">
        <w:rPr>
          <w:rFonts w:ascii="Times New Roman" w:eastAsia="Times New Roman" w:hAnsi="Times New Roman" w:cs="Times New Roman"/>
          <w:sz w:val="20"/>
          <w:szCs w:val="20"/>
          <w:lang w:val="en-GB"/>
        </w:rPr>
        <w:t xml:space="preserve">, including </w:t>
      </w:r>
      <w:r w:rsidR="005B7A7E">
        <w:rPr>
          <w:rFonts w:ascii="Times New Roman" w:eastAsia="Times New Roman" w:hAnsi="Times New Roman" w:cs="Times New Roman"/>
          <w:sz w:val="20"/>
          <w:szCs w:val="20"/>
          <w:lang w:val="en-GB"/>
        </w:rPr>
        <w:t>enhance</w:t>
      </w:r>
      <w:r w:rsidR="000D1F20">
        <w:rPr>
          <w:rFonts w:ascii="Times New Roman" w:eastAsia="Times New Roman" w:hAnsi="Times New Roman" w:cs="Times New Roman"/>
          <w:sz w:val="20"/>
          <w:szCs w:val="20"/>
          <w:lang w:val="en-GB"/>
        </w:rPr>
        <w:t>d</w:t>
      </w:r>
      <w:r w:rsidR="00675DD1">
        <w:rPr>
          <w:rFonts w:ascii="Times New Roman" w:eastAsia="Times New Roman" w:hAnsi="Times New Roman" w:cs="Times New Roman"/>
          <w:sz w:val="20"/>
          <w:szCs w:val="20"/>
          <w:lang w:val="en-GB"/>
        </w:rPr>
        <w:t xml:space="preserve"> private sector</w:t>
      </w:r>
      <w:r w:rsidR="005B7A7E">
        <w:rPr>
          <w:rFonts w:ascii="Times New Roman" w:eastAsia="Times New Roman" w:hAnsi="Times New Roman" w:cs="Times New Roman"/>
          <w:sz w:val="20"/>
          <w:szCs w:val="20"/>
          <w:lang w:val="en-GB"/>
        </w:rPr>
        <w:t xml:space="preserve"> </w:t>
      </w:r>
      <w:r w:rsidR="00221BF4">
        <w:rPr>
          <w:rFonts w:ascii="Times New Roman" w:eastAsia="Times New Roman" w:hAnsi="Times New Roman" w:cs="Times New Roman"/>
          <w:sz w:val="20"/>
          <w:szCs w:val="20"/>
          <w:lang w:val="en-GB"/>
        </w:rPr>
        <w:t>cooperation</w:t>
      </w:r>
      <w:r w:rsidR="005B7A7E">
        <w:rPr>
          <w:rFonts w:ascii="Times New Roman" w:eastAsia="Times New Roman" w:hAnsi="Times New Roman" w:cs="Times New Roman"/>
          <w:sz w:val="20"/>
          <w:szCs w:val="20"/>
          <w:lang w:val="en-GB"/>
        </w:rPr>
        <w:t xml:space="preserve"> with regional</w:t>
      </w:r>
      <w:r w:rsidR="00221BF4">
        <w:rPr>
          <w:rFonts w:ascii="Times New Roman" w:eastAsia="Times New Roman" w:hAnsi="Times New Roman" w:cs="Times New Roman"/>
          <w:sz w:val="20"/>
          <w:szCs w:val="20"/>
          <w:lang w:val="en-GB"/>
        </w:rPr>
        <w:t xml:space="preserve"> and global counterparts</w:t>
      </w:r>
      <w:r w:rsidR="00416E09">
        <w:rPr>
          <w:rFonts w:ascii="Times New Roman" w:eastAsia="Times New Roman" w:hAnsi="Times New Roman" w:cs="Times New Roman"/>
          <w:sz w:val="20"/>
          <w:szCs w:val="20"/>
          <w:lang w:val="en-GB"/>
        </w:rPr>
        <w:t xml:space="preserve"> and </w:t>
      </w:r>
      <w:r w:rsidR="000D1F20">
        <w:rPr>
          <w:rFonts w:ascii="Times New Roman" w:eastAsia="Times New Roman" w:hAnsi="Times New Roman" w:cs="Times New Roman"/>
          <w:sz w:val="20"/>
          <w:szCs w:val="20"/>
          <w:lang w:val="en-GB"/>
        </w:rPr>
        <w:t xml:space="preserve">creating </w:t>
      </w:r>
      <w:r w:rsidR="00416E09">
        <w:rPr>
          <w:rFonts w:ascii="Times New Roman" w:eastAsia="Times New Roman" w:hAnsi="Times New Roman" w:cs="Times New Roman"/>
          <w:sz w:val="20"/>
          <w:szCs w:val="20"/>
          <w:lang w:val="en-GB"/>
        </w:rPr>
        <w:t xml:space="preserve">networks </w:t>
      </w:r>
      <w:r w:rsidR="00210AD2">
        <w:rPr>
          <w:rFonts w:ascii="Times New Roman" w:eastAsia="Times New Roman" w:hAnsi="Times New Roman" w:cs="Times New Roman"/>
          <w:sz w:val="20"/>
          <w:szCs w:val="20"/>
          <w:lang w:val="en-GB"/>
        </w:rPr>
        <w:t xml:space="preserve">of </w:t>
      </w:r>
      <w:r w:rsidR="00416E09">
        <w:rPr>
          <w:rFonts w:ascii="Times New Roman" w:eastAsia="Times New Roman" w:hAnsi="Times New Roman" w:cs="Times New Roman"/>
          <w:sz w:val="20"/>
          <w:szCs w:val="20"/>
          <w:lang w:val="en-GB"/>
        </w:rPr>
        <w:t>regional and global mentors</w:t>
      </w:r>
      <w:r w:rsidR="00CC6ABF">
        <w:rPr>
          <w:rFonts w:ascii="Times New Roman" w:eastAsia="Times New Roman" w:hAnsi="Times New Roman" w:cs="Times New Roman"/>
          <w:sz w:val="20"/>
          <w:szCs w:val="20"/>
          <w:lang w:val="en-GB"/>
        </w:rPr>
        <w:t xml:space="preserve"> in collaboration with </w:t>
      </w:r>
      <w:r w:rsidR="000D1F20">
        <w:rPr>
          <w:rFonts w:ascii="Times New Roman" w:eastAsia="Times New Roman" w:hAnsi="Times New Roman" w:cs="Times New Roman"/>
          <w:sz w:val="20"/>
          <w:szCs w:val="20"/>
          <w:lang w:val="en-GB"/>
        </w:rPr>
        <w:t xml:space="preserve">international financial institutions </w:t>
      </w:r>
      <w:r w:rsidR="00122355">
        <w:rPr>
          <w:rFonts w:ascii="Times New Roman" w:eastAsia="Times New Roman" w:hAnsi="Times New Roman" w:cs="Times New Roman"/>
          <w:sz w:val="20"/>
          <w:szCs w:val="20"/>
          <w:lang w:val="en-GB"/>
        </w:rPr>
        <w:t xml:space="preserve">and Arab and African </w:t>
      </w:r>
      <w:r w:rsidR="00701522">
        <w:rPr>
          <w:rFonts w:ascii="Times New Roman" w:eastAsia="Times New Roman" w:hAnsi="Times New Roman" w:cs="Times New Roman"/>
          <w:sz w:val="20"/>
          <w:szCs w:val="20"/>
          <w:lang w:val="en-GB"/>
        </w:rPr>
        <w:t>private sector associations</w:t>
      </w:r>
      <w:r w:rsidR="00753E3E" w:rsidRPr="003805A8">
        <w:rPr>
          <w:rFonts w:ascii="Times New Roman" w:eastAsia="Times New Roman" w:hAnsi="Times New Roman" w:cs="Times New Roman"/>
          <w:sz w:val="20"/>
          <w:szCs w:val="20"/>
          <w:lang w:val="en-GB"/>
        </w:rPr>
        <w:t>;</w:t>
      </w:r>
      <w:r w:rsidR="002C6BF8" w:rsidRPr="003805A8">
        <w:rPr>
          <w:rFonts w:ascii="Times New Roman" w:eastAsia="Times New Roman" w:hAnsi="Times New Roman" w:cs="Times New Roman"/>
          <w:sz w:val="20"/>
          <w:szCs w:val="20"/>
          <w:lang w:val="en-GB"/>
        </w:rPr>
        <w:t xml:space="preserve"> </w:t>
      </w:r>
    </w:p>
    <w:p w14:paraId="0D8018EC" w14:textId="67B1B71C" w:rsidR="003805A8" w:rsidRPr="0042345A" w:rsidRDefault="002C6BF8" w:rsidP="002D07D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3805A8">
        <w:rPr>
          <w:rFonts w:ascii="Times New Roman" w:eastAsia="Times New Roman" w:hAnsi="Times New Roman" w:cs="Times New Roman"/>
          <w:sz w:val="20"/>
          <w:szCs w:val="20"/>
          <w:lang w:val="en-GB"/>
        </w:rPr>
        <w:t>(</w:t>
      </w:r>
      <w:r w:rsidR="000D1F20">
        <w:rPr>
          <w:rFonts w:ascii="Times New Roman" w:eastAsia="Times New Roman" w:hAnsi="Times New Roman" w:cs="Times New Roman"/>
          <w:sz w:val="20"/>
          <w:szCs w:val="20"/>
          <w:lang w:val="en-GB"/>
        </w:rPr>
        <w:t>g</w:t>
      </w:r>
      <w:r w:rsidRPr="003805A8">
        <w:rPr>
          <w:rFonts w:ascii="Times New Roman" w:eastAsia="Times New Roman" w:hAnsi="Times New Roman" w:cs="Times New Roman"/>
          <w:sz w:val="20"/>
          <w:szCs w:val="20"/>
          <w:lang w:val="en-GB"/>
        </w:rPr>
        <w:t xml:space="preserve">) </w:t>
      </w:r>
      <w:r w:rsidR="002D07D3" w:rsidRPr="003805A8">
        <w:rPr>
          <w:rFonts w:ascii="Times New Roman" w:eastAsia="Times New Roman" w:hAnsi="Times New Roman" w:cs="Times New Roman"/>
          <w:sz w:val="20"/>
          <w:szCs w:val="20"/>
          <w:lang w:val="en-GB"/>
        </w:rPr>
        <w:t>S</w:t>
      </w:r>
      <w:r w:rsidR="003805A8" w:rsidRPr="003805A8">
        <w:rPr>
          <w:rFonts w:ascii="Times New Roman" w:eastAsia="Times New Roman" w:hAnsi="Times New Roman" w:cs="Times New Roman"/>
          <w:sz w:val="20"/>
          <w:szCs w:val="20"/>
          <w:lang w:val="en-GB"/>
        </w:rPr>
        <w:t>caling up support to civil society actors to participate in local development and peacebuilding processes</w:t>
      </w:r>
      <w:r w:rsidR="0042345A">
        <w:rPr>
          <w:rFonts w:ascii="Times New Roman" w:eastAsia="Times New Roman" w:hAnsi="Times New Roman" w:cs="Times New Roman"/>
          <w:sz w:val="20"/>
          <w:szCs w:val="20"/>
          <w:lang w:val="en-GB"/>
        </w:rPr>
        <w:t xml:space="preserve"> through strengthening their </w:t>
      </w:r>
      <w:r w:rsidR="0042345A" w:rsidRPr="0042345A">
        <w:rPr>
          <w:rFonts w:ascii="Times New Roman" w:eastAsia="Times New Roman" w:hAnsi="Times New Roman" w:cs="Times New Roman"/>
          <w:sz w:val="20"/>
          <w:szCs w:val="20"/>
          <w:lang w:val="en-GB"/>
        </w:rPr>
        <w:t xml:space="preserve">organizational capacities, accountability mechanisms </w:t>
      </w:r>
      <w:r w:rsidR="0042345A">
        <w:rPr>
          <w:rFonts w:ascii="Times New Roman" w:eastAsia="Times New Roman" w:hAnsi="Times New Roman" w:cs="Times New Roman"/>
          <w:sz w:val="20"/>
          <w:szCs w:val="20"/>
          <w:lang w:val="en-GB"/>
        </w:rPr>
        <w:t xml:space="preserve">and </w:t>
      </w:r>
      <w:r w:rsidR="0042345A" w:rsidRPr="0042345A">
        <w:rPr>
          <w:rFonts w:ascii="Times New Roman" w:eastAsia="Times New Roman" w:hAnsi="Times New Roman" w:cs="Times New Roman"/>
          <w:sz w:val="20"/>
          <w:szCs w:val="20"/>
          <w:lang w:val="en-GB"/>
        </w:rPr>
        <w:t>relationship with local authorities</w:t>
      </w:r>
      <w:r w:rsidR="0042345A">
        <w:rPr>
          <w:rFonts w:ascii="Times New Roman" w:eastAsia="Times New Roman" w:hAnsi="Times New Roman" w:cs="Times New Roman"/>
          <w:sz w:val="20"/>
          <w:szCs w:val="20"/>
          <w:lang w:val="en-GB"/>
        </w:rPr>
        <w:t xml:space="preserve"> and stakeholders</w:t>
      </w:r>
      <w:r w:rsidR="001B2AE1">
        <w:rPr>
          <w:rFonts w:ascii="Times New Roman" w:eastAsia="Times New Roman" w:hAnsi="Times New Roman" w:cs="Times New Roman"/>
          <w:sz w:val="20"/>
          <w:szCs w:val="20"/>
          <w:lang w:val="en-GB"/>
        </w:rPr>
        <w:t>.</w:t>
      </w:r>
      <w:r w:rsidR="002F5FF9">
        <w:rPr>
          <w:rFonts w:ascii="Times New Roman" w:eastAsia="Times New Roman" w:hAnsi="Times New Roman" w:cs="Times New Roman"/>
          <w:sz w:val="20"/>
          <w:szCs w:val="20"/>
          <w:lang w:val="en-GB"/>
        </w:rPr>
        <w:t xml:space="preserve"> </w:t>
      </w:r>
    </w:p>
    <w:p w14:paraId="39B37154" w14:textId="2CD77EF0" w:rsidR="003805A8" w:rsidRPr="001F3FCA" w:rsidRDefault="00F121F0" w:rsidP="00183F08">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1F3FCA">
        <w:rPr>
          <w:rFonts w:ascii="Times New Roman" w:eastAsia="Times New Roman" w:hAnsi="Times New Roman" w:cs="Times New Roman"/>
          <w:sz w:val="20"/>
          <w:szCs w:val="20"/>
          <w:lang w:val="en-GB"/>
        </w:rPr>
        <w:t xml:space="preserve">The aforementioned interventions will enhance the availability of </w:t>
      </w:r>
      <w:r w:rsidR="00590CCC">
        <w:rPr>
          <w:rFonts w:ascii="Times New Roman" w:eastAsia="Times New Roman" w:hAnsi="Times New Roman" w:cs="Times New Roman"/>
          <w:sz w:val="20"/>
          <w:szCs w:val="20"/>
          <w:lang w:val="en-GB"/>
        </w:rPr>
        <w:t>sustai</w:t>
      </w:r>
      <w:r w:rsidR="0040547D">
        <w:rPr>
          <w:rFonts w:ascii="Times New Roman" w:eastAsia="Times New Roman" w:hAnsi="Times New Roman" w:cs="Times New Roman"/>
          <w:sz w:val="20"/>
          <w:szCs w:val="20"/>
          <w:lang w:val="en-GB"/>
        </w:rPr>
        <w:t xml:space="preserve">nable </w:t>
      </w:r>
      <w:r w:rsidR="002D07D3">
        <w:rPr>
          <w:rFonts w:ascii="Times New Roman" w:eastAsia="Times New Roman" w:hAnsi="Times New Roman" w:cs="Times New Roman"/>
          <w:sz w:val="20"/>
          <w:szCs w:val="20"/>
          <w:lang w:val="en-GB"/>
        </w:rPr>
        <w:t xml:space="preserve">and </w:t>
      </w:r>
      <w:r w:rsidR="00916115" w:rsidRPr="001F3FCA">
        <w:rPr>
          <w:rFonts w:ascii="Times New Roman" w:eastAsia="Times New Roman" w:hAnsi="Times New Roman" w:cs="Times New Roman"/>
          <w:sz w:val="20"/>
          <w:szCs w:val="20"/>
          <w:lang w:val="en-GB"/>
        </w:rPr>
        <w:t xml:space="preserve">legal </w:t>
      </w:r>
      <w:r w:rsidRPr="001F3FCA">
        <w:rPr>
          <w:rFonts w:ascii="Times New Roman" w:eastAsia="Times New Roman" w:hAnsi="Times New Roman" w:cs="Times New Roman"/>
          <w:sz w:val="20"/>
          <w:szCs w:val="20"/>
          <w:lang w:val="en-GB"/>
        </w:rPr>
        <w:t xml:space="preserve">economic opportunities </w:t>
      </w:r>
      <w:r w:rsidR="00247DF6">
        <w:rPr>
          <w:rFonts w:ascii="Times New Roman" w:eastAsia="Times New Roman" w:hAnsi="Times New Roman" w:cs="Times New Roman"/>
          <w:sz w:val="20"/>
          <w:szCs w:val="20"/>
          <w:lang w:val="en-GB"/>
        </w:rPr>
        <w:t xml:space="preserve">offering </w:t>
      </w:r>
      <w:r w:rsidR="00247DF6" w:rsidRPr="001F3FCA">
        <w:rPr>
          <w:rFonts w:ascii="Times New Roman" w:eastAsia="Times New Roman" w:hAnsi="Times New Roman" w:cs="Times New Roman"/>
          <w:sz w:val="20"/>
          <w:szCs w:val="20"/>
          <w:lang w:val="en-GB"/>
        </w:rPr>
        <w:t>alternative</w:t>
      </w:r>
      <w:r w:rsidR="00247DF6">
        <w:rPr>
          <w:rFonts w:ascii="Times New Roman" w:eastAsia="Times New Roman" w:hAnsi="Times New Roman" w:cs="Times New Roman"/>
          <w:sz w:val="20"/>
          <w:szCs w:val="20"/>
          <w:lang w:val="en-GB"/>
        </w:rPr>
        <w:t>s</w:t>
      </w:r>
      <w:r w:rsidR="00247DF6" w:rsidRPr="001F3FCA">
        <w:rPr>
          <w:rFonts w:ascii="Times New Roman" w:eastAsia="Times New Roman" w:hAnsi="Times New Roman" w:cs="Times New Roman"/>
          <w:sz w:val="20"/>
          <w:szCs w:val="20"/>
          <w:lang w:val="en-GB"/>
        </w:rPr>
        <w:t xml:space="preserve"> </w:t>
      </w:r>
      <w:r w:rsidRPr="001F3FCA">
        <w:rPr>
          <w:rFonts w:ascii="Times New Roman" w:eastAsia="Times New Roman" w:hAnsi="Times New Roman" w:cs="Times New Roman"/>
          <w:sz w:val="20"/>
          <w:szCs w:val="20"/>
          <w:lang w:val="en-GB"/>
        </w:rPr>
        <w:t>to bearing arms, joining militias and other illicit activities</w:t>
      </w:r>
      <w:r w:rsidR="00247DF6">
        <w:rPr>
          <w:rFonts w:ascii="Times New Roman" w:eastAsia="Times New Roman" w:hAnsi="Times New Roman" w:cs="Times New Roman"/>
          <w:sz w:val="20"/>
          <w:szCs w:val="20"/>
          <w:lang w:val="en-GB"/>
        </w:rPr>
        <w:t>;</w:t>
      </w:r>
      <w:r w:rsidRPr="001F3FCA">
        <w:rPr>
          <w:rFonts w:ascii="Times New Roman" w:eastAsia="Times New Roman" w:hAnsi="Times New Roman" w:cs="Times New Roman"/>
          <w:sz w:val="20"/>
          <w:szCs w:val="20"/>
          <w:lang w:val="en-GB"/>
        </w:rPr>
        <w:t xml:space="preserve"> </w:t>
      </w:r>
      <w:r w:rsidR="005B7B54" w:rsidRPr="001F3FCA">
        <w:rPr>
          <w:rFonts w:ascii="Times New Roman" w:eastAsia="Times New Roman" w:hAnsi="Times New Roman" w:cs="Times New Roman"/>
          <w:sz w:val="20"/>
          <w:szCs w:val="20"/>
          <w:lang w:val="en-GB"/>
        </w:rPr>
        <w:t>and</w:t>
      </w:r>
      <w:r w:rsidRPr="001F3FCA">
        <w:rPr>
          <w:rFonts w:ascii="Times New Roman" w:eastAsia="Times New Roman" w:hAnsi="Times New Roman" w:cs="Times New Roman"/>
          <w:sz w:val="20"/>
          <w:szCs w:val="20"/>
          <w:lang w:val="en-GB"/>
        </w:rPr>
        <w:t xml:space="preserve"> contribute to the reduction of </w:t>
      </w:r>
      <w:r w:rsidR="005F30E6" w:rsidRPr="001F3FCA">
        <w:rPr>
          <w:rFonts w:ascii="Times New Roman" w:eastAsia="Times New Roman" w:hAnsi="Times New Roman" w:cs="Times New Roman"/>
          <w:sz w:val="20"/>
          <w:szCs w:val="20"/>
          <w:lang w:val="en-GB"/>
        </w:rPr>
        <w:t xml:space="preserve">poverty, inequalities and </w:t>
      </w:r>
      <w:r w:rsidRPr="001F3FCA">
        <w:rPr>
          <w:rFonts w:ascii="Times New Roman" w:eastAsia="Times New Roman" w:hAnsi="Times New Roman" w:cs="Times New Roman"/>
          <w:sz w:val="20"/>
          <w:szCs w:val="20"/>
          <w:lang w:val="en-GB"/>
        </w:rPr>
        <w:t xml:space="preserve">socioeconomic exclusion, particularly those affecting </w:t>
      </w:r>
      <w:r w:rsidR="00920EB0" w:rsidRPr="001F3FCA">
        <w:rPr>
          <w:rFonts w:ascii="Times New Roman" w:eastAsia="Times New Roman" w:hAnsi="Times New Roman" w:cs="Times New Roman"/>
          <w:sz w:val="20"/>
          <w:szCs w:val="20"/>
          <w:lang w:val="en-GB"/>
        </w:rPr>
        <w:t xml:space="preserve">women, youth, </w:t>
      </w:r>
      <w:r w:rsidR="000D1F20">
        <w:rPr>
          <w:rFonts w:ascii="Times New Roman" w:eastAsia="Times New Roman" w:hAnsi="Times New Roman" w:cs="Times New Roman"/>
          <w:sz w:val="20"/>
          <w:szCs w:val="20"/>
          <w:lang w:val="en-GB"/>
        </w:rPr>
        <w:t>internally displaced persons</w:t>
      </w:r>
      <w:r w:rsidR="00894EA4">
        <w:rPr>
          <w:rFonts w:ascii="Times New Roman" w:eastAsia="Times New Roman" w:hAnsi="Times New Roman" w:cs="Times New Roman"/>
          <w:sz w:val="20"/>
          <w:szCs w:val="20"/>
          <w:lang w:val="en-GB"/>
        </w:rPr>
        <w:t xml:space="preserve">, </w:t>
      </w:r>
      <w:r w:rsidR="008C0196">
        <w:rPr>
          <w:rFonts w:ascii="Times New Roman" w:eastAsia="Times New Roman" w:hAnsi="Times New Roman" w:cs="Times New Roman"/>
          <w:sz w:val="20"/>
          <w:szCs w:val="20"/>
          <w:lang w:val="en-GB"/>
        </w:rPr>
        <w:t>p</w:t>
      </w:r>
      <w:r w:rsidR="00B33A7D">
        <w:rPr>
          <w:rFonts w:ascii="Times New Roman" w:eastAsia="Times New Roman" w:hAnsi="Times New Roman" w:cs="Times New Roman"/>
          <w:sz w:val="20"/>
          <w:szCs w:val="20"/>
          <w:lang w:val="en-GB"/>
        </w:rPr>
        <w:t xml:space="preserve">ersons with </w:t>
      </w:r>
      <w:r w:rsidR="008C0196">
        <w:rPr>
          <w:rFonts w:ascii="Times New Roman" w:eastAsia="Times New Roman" w:hAnsi="Times New Roman" w:cs="Times New Roman"/>
          <w:sz w:val="20"/>
          <w:szCs w:val="20"/>
          <w:lang w:val="en-GB"/>
        </w:rPr>
        <w:t>d</w:t>
      </w:r>
      <w:r w:rsidR="00B33A7D">
        <w:rPr>
          <w:rFonts w:ascii="Times New Roman" w:eastAsia="Times New Roman" w:hAnsi="Times New Roman" w:cs="Times New Roman"/>
          <w:sz w:val="20"/>
          <w:szCs w:val="20"/>
          <w:lang w:val="en-GB"/>
        </w:rPr>
        <w:t xml:space="preserve">isabilities </w:t>
      </w:r>
      <w:r w:rsidR="00920EB0" w:rsidRPr="001F3FCA">
        <w:rPr>
          <w:rFonts w:ascii="Times New Roman" w:eastAsia="Times New Roman" w:hAnsi="Times New Roman" w:cs="Times New Roman"/>
          <w:sz w:val="20"/>
          <w:szCs w:val="20"/>
          <w:lang w:val="en-GB"/>
        </w:rPr>
        <w:t>and marginalized</w:t>
      </w:r>
      <w:r w:rsidRPr="001F3FCA">
        <w:rPr>
          <w:rFonts w:ascii="Times New Roman" w:eastAsia="Times New Roman" w:hAnsi="Times New Roman" w:cs="Times New Roman"/>
          <w:sz w:val="20"/>
          <w:szCs w:val="20"/>
          <w:lang w:val="en-GB"/>
        </w:rPr>
        <w:t xml:space="preserve"> communities (e.g., </w:t>
      </w:r>
      <w:r w:rsidR="000D1F20">
        <w:rPr>
          <w:rFonts w:ascii="Times New Roman" w:eastAsia="Times New Roman" w:hAnsi="Times New Roman" w:cs="Times New Roman"/>
          <w:sz w:val="20"/>
          <w:szCs w:val="20"/>
          <w:lang w:val="en-GB"/>
        </w:rPr>
        <w:t>s</w:t>
      </w:r>
      <w:r w:rsidR="000D1F20" w:rsidRPr="001F3FCA">
        <w:rPr>
          <w:rFonts w:ascii="Times New Roman" w:eastAsia="Times New Roman" w:hAnsi="Times New Roman" w:cs="Times New Roman"/>
          <w:sz w:val="20"/>
          <w:szCs w:val="20"/>
          <w:lang w:val="en-GB"/>
        </w:rPr>
        <w:t>outh</w:t>
      </w:r>
      <w:r w:rsidR="000D1F20">
        <w:rPr>
          <w:rFonts w:ascii="Times New Roman" w:eastAsia="Times New Roman" w:hAnsi="Times New Roman" w:cs="Times New Roman"/>
          <w:sz w:val="20"/>
          <w:szCs w:val="20"/>
          <w:lang w:val="en-GB"/>
        </w:rPr>
        <w:t>ern</w:t>
      </w:r>
      <w:r w:rsidRPr="001F3FCA">
        <w:rPr>
          <w:rFonts w:ascii="Times New Roman" w:eastAsia="Times New Roman" w:hAnsi="Times New Roman" w:cs="Times New Roman"/>
          <w:sz w:val="20"/>
          <w:szCs w:val="20"/>
          <w:lang w:val="en-GB"/>
        </w:rPr>
        <w:t xml:space="preserve"> Libya)</w:t>
      </w:r>
      <w:r w:rsidR="00247DF6">
        <w:rPr>
          <w:rFonts w:ascii="Times New Roman" w:eastAsia="Times New Roman" w:hAnsi="Times New Roman" w:cs="Times New Roman"/>
          <w:sz w:val="20"/>
          <w:szCs w:val="20"/>
          <w:lang w:val="en-GB"/>
        </w:rPr>
        <w:t>.</w:t>
      </w:r>
      <w:r w:rsidR="00161C2E">
        <w:rPr>
          <w:rFonts w:ascii="Times New Roman" w:eastAsia="Times New Roman" w:hAnsi="Times New Roman" w:cs="Times New Roman"/>
          <w:sz w:val="20"/>
          <w:szCs w:val="20"/>
          <w:lang w:val="en-GB"/>
        </w:rPr>
        <w:t>This will be done</w:t>
      </w:r>
      <w:r w:rsidRPr="001F3FCA">
        <w:rPr>
          <w:rFonts w:ascii="Times New Roman" w:eastAsia="Times New Roman" w:hAnsi="Times New Roman" w:cs="Times New Roman"/>
          <w:sz w:val="20"/>
          <w:szCs w:val="20"/>
          <w:lang w:val="en-GB"/>
        </w:rPr>
        <w:t xml:space="preserve"> through strengthening the capacities and </w:t>
      </w:r>
      <w:r w:rsidR="0081604C" w:rsidRPr="001F3FCA">
        <w:rPr>
          <w:rFonts w:ascii="Times New Roman" w:eastAsia="Times New Roman" w:hAnsi="Times New Roman" w:cs="Times New Roman"/>
          <w:sz w:val="20"/>
          <w:szCs w:val="20"/>
          <w:lang w:val="en-GB"/>
        </w:rPr>
        <w:t>boos</w:t>
      </w:r>
      <w:r w:rsidRPr="001F3FCA">
        <w:rPr>
          <w:rFonts w:ascii="Times New Roman" w:eastAsia="Times New Roman" w:hAnsi="Times New Roman" w:cs="Times New Roman"/>
          <w:sz w:val="20"/>
          <w:szCs w:val="20"/>
          <w:lang w:val="en-GB"/>
        </w:rPr>
        <w:t>ting the inclusion</w:t>
      </w:r>
      <w:r w:rsidR="00161C2E">
        <w:rPr>
          <w:rFonts w:ascii="Times New Roman" w:eastAsia="Times New Roman" w:hAnsi="Times New Roman" w:cs="Times New Roman"/>
          <w:sz w:val="20"/>
          <w:szCs w:val="20"/>
          <w:lang w:val="en-GB"/>
        </w:rPr>
        <w:t xml:space="preserve"> of these groups</w:t>
      </w:r>
      <w:r w:rsidRPr="001F3FCA">
        <w:rPr>
          <w:rFonts w:ascii="Times New Roman" w:eastAsia="Times New Roman" w:hAnsi="Times New Roman" w:cs="Times New Roman"/>
          <w:sz w:val="20"/>
          <w:szCs w:val="20"/>
          <w:lang w:val="en-GB"/>
        </w:rPr>
        <w:t xml:space="preserve"> in political dialogue</w:t>
      </w:r>
      <w:r w:rsidR="0045743D" w:rsidRPr="001F3FCA">
        <w:rPr>
          <w:rFonts w:ascii="Times New Roman" w:eastAsia="Times New Roman" w:hAnsi="Times New Roman" w:cs="Times New Roman"/>
          <w:sz w:val="20"/>
          <w:szCs w:val="20"/>
          <w:lang w:val="en-GB"/>
        </w:rPr>
        <w:t xml:space="preserve">, </w:t>
      </w:r>
      <w:r w:rsidRPr="001F3FCA">
        <w:rPr>
          <w:rFonts w:ascii="Times New Roman" w:eastAsia="Times New Roman" w:hAnsi="Times New Roman" w:cs="Times New Roman"/>
          <w:sz w:val="20"/>
          <w:szCs w:val="20"/>
          <w:lang w:val="en-GB"/>
        </w:rPr>
        <w:t>economic life and development processes to support reconciliation, social cohesion and sustain</w:t>
      </w:r>
      <w:r w:rsidR="000D1F20">
        <w:rPr>
          <w:rFonts w:ascii="Times New Roman" w:eastAsia="Times New Roman" w:hAnsi="Times New Roman" w:cs="Times New Roman"/>
          <w:sz w:val="20"/>
          <w:szCs w:val="20"/>
          <w:lang w:val="en-GB"/>
        </w:rPr>
        <w:t>ing</w:t>
      </w:r>
      <w:r w:rsidRPr="001F3FCA">
        <w:rPr>
          <w:rFonts w:ascii="Times New Roman" w:eastAsia="Times New Roman" w:hAnsi="Times New Roman" w:cs="Times New Roman"/>
          <w:sz w:val="20"/>
          <w:szCs w:val="20"/>
          <w:lang w:val="en-GB"/>
        </w:rPr>
        <w:t xml:space="preserve"> peace. </w:t>
      </w:r>
      <w:r w:rsidR="00757128" w:rsidRPr="001F3FCA">
        <w:rPr>
          <w:rFonts w:ascii="Times New Roman" w:eastAsia="Times New Roman" w:hAnsi="Times New Roman" w:cs="Times New Roman"/>
          <w:sz w:val="20"/>
          <w:szCs w:val="20"/>
          <w:lang w:val="en-GB"/>
        </w:rPr>
        <w:t xml:space="preserve">Improved access to </w:t>
      </w:r>
      <w:r w:rsidR="00D860CD" w:rsidRPr="001F3FCA">
        <w:rPr>
          <w:rFonts w:ascii="Times New Roman" w:eastAsia="Times New Roman" w:hAnsi="Times New Roman" w:cs="Times New Roman"/>
          <w:sz w:val="20"/>
          <w:szCs w:val="20"/>
          <w:lang w:val="en-GB"/>
        </w:rPr>
        <w:t xml:space="preserve">justice and </w:t>
      </w:r>
      <w:r w:rsidR="00757128" w:rsidRPr="001F3FCA">
        <w:rPr>
          <w:rFonts w:ascii="Times New Roman" w:eastAsia="Times New Roman" w:hAnsi="Times New Roman" w:cs="Times New Roman"/>
          <w:sz w:val="20"/>
          <w:szCs w:val="20"/>
          <w:lang w:val="en-GB"/>
        </w:rPr>
        <w:t xml:space="preserve">basic </w:t>
      </w:r>
      <w:r w:rsidR="00765C92">
        <w:rPr>
          <w:rFonts w:ascii="Times New Roman" w:eastAsia="Times New Roman" w:hAnsi="Times New Roman" w:cs="Times New Roman"/>
          <w:sz w:val="20"/>
          <w:szCs w:val="20"/>
          <w:lang w:val="en-GB"/>
        </w:rPr>
        <w:t xml:space="preserve">social </w:t>
      </w:r>
      <w:r w:rsidR="00757128" w:rsidRPr="001F3FCA">
        <w:rPr>
          <w:rFonts w:ascii="Times New Roman" w:eastAsia="Times New Roman" w:hAnsi="Times New Roman" w:cs="Times New Roman"/>
          <w:sz w:val="20"/>
          <w:szCs w:val="20"/>
          <w:lang w:val="en-GB"/>
        </w:rPr>
        <w:t>services</w:t>
      </w:r>
      <w:r w:rsidR="00765C92">
        <w:rPr>
          <w:rFonts w:ascii="Times New Roman" w:eastAsia="Times New Roman" w:hAnsi="Times New Roman" w:cs="Times New Roman"/>
          <w:sz w:val="20"/>
          <w:szCs w:val="20"/>
          <w:lang w:val="en-GB"/>
        </w:rPr>
        <w:t xml:space="preserve">, </w:t>
      </w:r>
      <w:r w:rsidR="00161C2E">
        <w:rPr>
          <w:rFonts w:ascii="Times New Roman" w:eastAsia="Times New Roman" w:hAnsi="Times New Roman" w:cs="Times New Roman"/>
          <w:sz w:val="20"/>
          <w:szCs w:val="20"/>
          <w:lang w:val="en-GB"/>
        </w:rPr>
        <w:t xml:space="preserve">a </w:t>
      </w:r>
      <w:r w:rsidR="00765C92">
        <w:rPr>
          <w:rFonts w:ascii="Times New Roman" w:eastAsia="Times New Roman" w:hAnsi="Times New Roman" w:cs="Times New Roman"/>
          <w:sz w:val="20"/>
          <w:szCs w:val="20"/>
          <w:lang w:val="en-GB"/>
        </w:rPr>
        <w:t>sig</w:t>
      </w:r>
      <w:r w:rsidR="00F20086">
        <w:rPr>
          <w:rFonts w:ascii="Times New Roman" w:eastAsia="Times New Roman" w:hAnsi="Times New Roman" w:cs="Times New Roman"/>
          <w:sz w:val="20"/>
          <w:szCs w:val="20"/>
          <w:lang w:val="en-GB"/>
        </w:rPr>
        <w:t>nificant reduction in</w:t>
      </w:r>
      <w:r w:rsidR="00F178DB" w:rsidRPr="001F3FCA">
        <w:rPr>
          <w:rFonts w:ascii="Times New Roman" w:eastAsia="Times New Roman" w:hAnsi="Times New Roman" w:cs="Times New Roman"/>
          <w:sz w:val="20"/>
          <w:szCs w:val="20"/>
          <w:lang w:val="en-GB"/>
        </w:rPr>
        <w:t xml:space="preserve"> local violence/conflict</w:t>
      </w:r>
      <w:r w:rsidR="000D1F20">
        <w:rPr>
          <w:rFonts w:ascii="Times New Roman" w:eastAsia="Times New Roman" w:hAnsi="Times New Roman" w:cs="Times New Roman"/>
          <w:sz w:val="20"/>
          <w:szCs w:val="20"/>
          <w:lang w:val="en-GB"/>
        </w:rPr>
        <w:t xml:space="preserve"> and</w:t>
      </w:r>
      <w:r w:rsidR="00F178DB" w:rsidRPr="001F3FCA">
        <w:rPr>
          <w:rFonts w:ascii="Times New Roman" w:eastAsia="Times New Roman" w:hAnsi="Times New Roman" w:cs="Times New Roman"/>
          <w:sz w:val="20"/>
          <w:szCs w:val="20"/>
          <w:lang w:val="en-GB"/>
        </w:rPr>
        <w:t xml:space="preserve"> creat</w:t>
      </w:r>
      <w:r w:rsidR="00F20086">
        <w:rPr>
          <w:rFonts w:ascii="Times New Roman" w:eastAsia="Times New Roman" w:hAnsi="Times New Roman" w:cs="Times New Roman"/>
          <w:sz w:val="20"/>
          <w:szCs w:val="20"/>
          <w:lang w:val="en-GB"/>
        </w:rPr>
        <w:t>ion of</w:t>
      </w:r>
      <w:r w:rsidR="00F178DB" w:rsidRPr="001F3FCA">
        <w:rPr>
          <w:rFonts w:ascii="Times New Roman" w:eastAsia="Times New Roman" w:hAnsi="Times New Roman" w:cs="Times New Roman"/>
          <w:sz w:val="20"/>
          <w:szCs w:val="20"/>
          <w:lang w:val="en-GB"/>
        </w:rPr>
        <w:t xml:space="preserve"> </w:t>
      </w:r>
      <w:r w:rsidR="00F20086">
        <w:rPr>
          <w:rFonts w:ascii="Times New Roman" w:eastAsia="Times New Roman" w:hAnsi="Times New Roman" w:cs="Times New Roman"/>
          <w:sz w:val="20"/>
          <w:szCs w:val="20"/>
          <w:lang w:val="en-GB"/>
        </w:rPr>
        <w:t xml:space="preserve">sustainable </w:t>
      </w:r>
      <w:r w:rsidR="00F178DB" w:rsidRPr="001F3FCA">
        <w:rPr>
          <w:rFonts w:ascii="Times New Roman" w:eastAsia="Times New Roman" w:hAnsi="Times New Roman" w:cs="Times New Roman"/>
          <w:sz w:val="20"/>
          <w:szCs w:val="20"/>
          <w:lang w:val="en-GB"/>
        </w:rPr>
        <w:t xml:space="preserve">opportunities </w:t>
      </w:r>
      <w:r w:rsidR="001812DE">
        <w:rPr>
          <w:rFonts w:ascii="Times New Roman" w:eastAsia="Times New Roman" w:hAnsi="Times New Roman" w:cs="Times New Roman"/>
          <w:sz w:val="20"/>
          <w:szCs w:val="20"/>
          <w:lang w:val="en-GB"/>
        </w:rPr>
        <w:t xml:space="preserve">for </w:t>
      </w:r>
      <w:r w:rsidR="00F178DB" w:rsidRPr="001F3FCA">
        <w:rPr>
          <w:rFonts w:ascii="Times New Roman" w:eastAsia="Times New Roman" w:hAnsi="Times New Roman" w:cs="Times New Roman"/>
          <w:sz w:val="20"/>
          <w:szCs w:val="20"/>
          <w:lang w:val="en-GB"/>
        </w:rPr>
        <w:t>socioeconomic development will contribute to building citizens</w:t>
      </w:r>
      <w:r w:rsidR="000D1F20">
        <w:rPr>
          <w:rFonts w:ascii="Times New Roman" w:eastAsia="Times New Roman" w:hAnsi="Times New Roman" w:cs="Times New Roman"/>
          <w:sz w:val="20"/>
          <w:szCs w:val="20"/>
          <w:lang w:val="en-GB"/>
        </w:rPr>
        <w:t>’</w:t>
      </w:r>
      <w:r w:rsidR="00F178DB" w:rsidRPr="001F3FCA">
        <w:rPr>
          <w:rFonts w:ascii="Times New Roman" w:eastAsia="Times New Roman" w:hAnsi="Times New Roman" w:cs="Times New Roman"/>
          <w:sz w:val="20"/>
          <w:szCs w:val="20"/>
          <w:lang w:val="en-GB"/>
        </w:rPr>
        <w:t xml:space="preserve"> trust in government and create conditions for peaceful coexistence.</w:t>
      </w:r>
    </w:p>
    <w:p w14:paraId="03DB122B" w14:textId="02A9CD86" w:rsidR="0FB1A831" w:rsidRPr="00921F0E" w:rsidRDefault="005E10B0" w:rsidP="005C4176">
      <w:pPr>
        <w:spacing w:after="120" w:line="240" w:lineRule="exact"/>
        <w:ind w:left="1080"/>
        <w:jc w:val="both"/>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Pillar</w:t>
      </w:r>
      <w:r w:rsidR="3BDE2C20" w:rsidRPr="000C516F">
        <w:rPr>
          <w:rFonts w:ascii="Times New Roman" w:eastAsia="Times New Roman" w:hAnsi="Times New Roman" w:cs="Times New Roman"/>
          <w:b/>
          <w:bCs/>
          <w:sz w:val="20"/>
          <w:szCs w:val="20"/>
          <w:lang w:val="en-GB"/>
        </w:rPr>
        <w:t xml:space="preserve"> 3</w:t>
      </w:r>
      <w:r w:rsidR="00142AE8">
        <w:rPr>
          <w:rFonts w:ascii="Times New Roman" w:eastAsia="Times New Roman" w:hAnsi="Times New Roman" w:cs="Times New Roman"/>
          <w:b/>
          <w:bCs/>
          <w:sz w:val="20"/>
          <w:szCs w:val="20"/>
          <w:lang w:val="en-GB"/>
        </w:rPr>
        <w:t>.</w:t>
      </w:r>
      <w:r w:rsidR="3BDE2C20" w:rsidRPr="000C516F">
        <w:rPr>
          <w:rFonts w:ascii="Times New Roman" w:eastAsia="Times New Roman" w:hAnsi="Times New Roman" w:cs="Times New Roman"/>
          <w:b/>
          <w:bCs/>
          <w:sz w:val="20"/>
          <w:szCs w:val="20"/>
          <w:lang w:val="en-GB"/>
        </w:rPr>
        <w:t xml:space="preserve"> </w:t>
      </w:r>
      <w:r w:rsidR="001018C8">
        <w:rPr>
          <w:rFonts w:ascii="Times New Roman" w:eastAsia="Times New Roman" w:hAnsi="Times New Roman" w:cs="Times New Roman"/>
          <w:b/>
          <w:bCs/>
          <w:sz w:val="20"/>
          <w:szCs w:val="20"/>
          <w:lang w:val="en-GB"/>
        </w:rPr>
        <w:t>Promoting</w:t>
      </w:r>
      <w:r w:rsidR="000D41D1" w:rsidRPr="00FC3F1B">
        <w:rPr>
          <w:rFonts w:ascii="Times New Roman" w:eastAsia="Times New Roman" w:hAnsi="Times New Roman" w:cs="Times New Roman"/>
          <w:b/>
          <w:bCs/>
          <w:sz w:val="20"/>
          <w:szCs w:val="20"/>
          <w:lang w:val="en-GB"/>
        </w:rPr>
        <w:t xml:space="preserve"> </w:t>
      </w:r>
      <w:r w:rsidR="009B738C" w:rsidRPr="00FC3F1B">
        <w:rPr>
          <w:rFonts w:ascii="Times New Roman" w:eastAsia="Times New Roman" w:hAnsi="Times New Roman" w:cs="Times New Roman"/>
          <w:b/>
          <w:bCs/>
          <w:sz w:val="20"/>
          <w:szCs w:val="20"/>
          <w:lang w:val="en-GB"/>
        </w:rPr>
        <w:t>sustainable</w:t>
      </w:r>
      <w:r w:rsidR="000D41D1" w:rsidRPr="00FC3F1B">
        <w:rPr>
          <w:rFonts w:ascii="Times New Roman" w:eastAsia="Times New Roman" w:hAnsi="Times New Roman" w:cs="Times New Roman"/>
          <w:b/>
          <w:bCs/>
          <w:sz w:val="20"/>
          <w:szCs w:val="20"/>
          <w:lang w:val="en-GB"/>
        </w:rPr>
        <w:t xml:space="preserve"> </w:t>
      </w:r>
      <w:r w:rsidR="008C02FE">
        <w:rPr>
          <w:rFonts w:ascii="Times New Roman" w:eastAsia="Times New Roman" w:hAnsi="Times New Roman" w:cs="Times New Roman"/>
          <w:b/>
          <w:bCs/>
          <w:sz w:val="20"/>
          <w:szCs w:val="20"/>
          <w:lang w:val="en-GB"/>
        </w:rPr>
        <w:t>green</w:t>
      </w:r>
      <w:r w:rsidR="000D41D1" w:rsidRPr="00FC3F1B">
        <w:rPr>
          <w:rFonts w:ascii="Times New Roman" w:eastAsia="Times New Roman" w:hAnsi="Times New Roman" w:cs="Times New Roman"/>
          <w:b/>
          <w:bCs/>
          <w:sz w:val="20"/>
          <w:szCs w:val="20"/>
          <w:lang w:val="en-GB"/>
        </w:rPr>
        <w:t xml:space="preserve"> </w:t>
      </w:r>
      <w:r w:rsidR="001D469B" w:rsidRPr="00FC3F1B">
        <w:rPr>
          <w:rFonts w:ascii="Times New Roman" w:eastAsia="Times New Roman" w:hAnsi="Times New Roman" w:cs="Times New Roman"/>
          <w:b/>
          <w:bCs/>
          <w:sz w:val="20"/>
          <w:szCs w:val="20"/>
          <w:lang w:val="en-GB"/>
        </w:rPr>
        <w:t xml:space="preserve">growth </w:t>
      </w:r>
      <w:r w:rsidR="00EA502E">
        <w:rPr>
          <w:rFonts w:ascii="Times New Roman" w:eastAsia="Times New Roman" w:hAnsi="Times New Roman" w:cs="Times New Roman"/>
          <w:b/>
          <w:bCs/>
          <w:sz w:val="20"/>
          <w:szCs w:val="20"/>
          <w:lang w:val="en-GB"/>
        </w:rPr>
        <w:t>and</w:t>
      </w:r>
      <w:r w:rsidR="00C44114" w:rsidRPr="00FC3F1B">
        <w:rPr>
          <w:rFonts w:ascii="Times New Roman" w:eastAsia="Times New Roman" w:hAnsi="Times New Roman" w:cs="Times New Roman"/>
          <w:b/>
          <w:bCs/>
          <w:sz w:val="20"/>
          <w:szCs w:val="20"/>
          <w:lang w:val="en-GB"/>
        </w:rPr>
        <w:t xml:space="preserve"> </w:t>
      </w:r>
      <w:r w:rsidR="000B5DD2">
        <w:rPr>
          <w:rFonts w:ascii="Times New Roman" w:eastAsia="Times New Roman" w:hAnsi="Times New Roman" w:cs="Times New Roman"/>
          <w:b/>
          <w:bCs/>
          <w:sz w:val="20"/>
          <w:szCs w:val="20"/>
          <w:lang w:val="en-GB"/>
        </w:rPr>
        <w:t xml:space="preserve">enhancing </w:t>
      </w:r>
      <w:r w:rsidR="008C02FE">
        <w:rPr>
          <w:rFonts w:ascii="Times New Roman" w:eastAsia="Times New Roman" w:hAnsi="Times New Roman" w:cs="Times New Roman"/>
          <w:b/>
          <w:bCs/>
          <w:sz w:val="20"/>
          <w:szCs w:val="20"/>
          <w:lang w:val="en-GB"/>
        </w:rPr>
        <w:t>resilience to climate change</w:t>
      </w:r>
      <w:r w:rsidR="000D41D1" w:rsidRPr="000C516F">
        <w:rPr>
          <w:rFonts w:ascii="Times New Roman" w:eastAsia="Times New Roman" w:hAnsi="Times New Roman" w:cs="Times New Roman"/>
          <w:b/>
          <w:bCs/>
          <w:sz w:val="20"/>
          <w:szCs w:val="20"/>
          <w:lang w:val="en-GB"/>
        </w:rPr>
        <w:t xml:space="preserve"> </w:t>
      </w:r>
    </w:p>
    <w:p w14:paraId="23683664" w14:textId="1F7857F6" w:rsidR="00A277B6" w:rsidRPr="000C516F" w:rsidRDefault="00A277B6" w:rsidP="00183F08">
      <w:pPr>
        <w:pStyle w:val="ListParagraph"/>
        <w:numPr>
          <w:ilvl w:val="0"/>
          <w:numId w:val="22"/>
        </w:numPr>
        <w:spacing w:after="20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 xml:space="preserve">Aligned with </w:t>
      </w:r>
      <w:r w:rsidR="004B5998">
        <w:rPr>
          <w:rFonts w:ascii="Times New Roman" w:eastAsia="Times New Roman" w:hAnsi="Times New Roman" w:cs="Times New Roman"/>
          <w:sz w:val="20"/>
          <w:szCs w:val="20"/>
          <w:lang w:val="en-GB"/>
        </w:rPr>
        <w:t>UNSDCF</w:t>
      </w:r>
      <w:r>
        <w:rPr>
          <w:rFonts w:ascii="Times New Roman" w:eastAsia="Times New Roman" w:hAnsi="Times New Roman" w:cs="Times New Roman"/>
          <w:sz w:val="20"/>
          <w:szCs w:val="20"/>
          <w:lang w:val="en-GB"/>
        </w:rPr>
        <w:t xml:space="preserve"> o</w:t>
      </w:r>
      <w:r w:rsidRPr="000C516F">
        <w:rPr>
          <w:rFonts w:ascii="Times New Roman" w:eastAsia="Times New Roman" w:hAnsi="Times New Roman" w:cs="Times New Roman"/>
          <w:sz w:val="20"/>
          <w:szCs w:val="20"/>
          <w:lang w:val="en-GB"/>
        </w:rPr>
        <w:t xml:space="preserve">utcome </w:t>
      </w:r>
      <w:r w:rsidR="00BD1664">
        <w:rPr>
          <w:rFonts w:ascii="Times New Roman" w:eastAsia="Times New Roman" w:hAnsi="Times New Roman" w:cs="Times New Roman"/>
          <w:sz w:val="20"/>
          <w:szCs w:val="20"/>
          <w:lang w:val="en-GB"/>
        </w:rPr>
        <w:t>4</w:t>
      </w:r>
      <w:r w:rsidR="00B2160B" w:rsidRPr="00B2160B">
        <w:rPr>
          <w:rFonts w:ascii="Times New Roman" w:eastAsia="Times New Roman" w:hAnsi="Times New Roman" w:cs="Times New Roman"/>
          <w:sz w:val="20"/>
          <w:szCs w:val="20"/>
          <w:lang w:val="en-GB"/>
        </w:rPr>
        <w:t xml:space="preserve"> </w:t>
      </w:r>
      <w:r w:rsidR="00B2160B">
        <w:rPr>
          <w:rFonts w:ascii="Times New Roman" w:eastAsia="Times New Roman" w:hAnsi="Times New Roman" w:cs="Times New Roman"/>
          <w:sz w:val="20"/>
          <w:szCs w:val="20"/>
          <w:lang w:val="en-GB"/>
        </w:rPr>
        <w:t xml:space="preserve">and </w:t>
      </w:r>
      <w:r w:rsidR="004B5998">
        <w:rPr>
          <w:rFonts w:ascii="Times New Roman" w:eastAsia="Times New Roman" w:hAnsi="Times New Roman" w:cs="Times New Roman"/>
          <w:sz w:val="20"/>
          <w:szCs w:val="20"/>
          <w:lang w:val="en-GB"/>
        </w:rPr>
        <w:t xml:space="preserve">the </w:t>
      </w:r>
      <w:r w:rsidR="00B2160B">
        <w:rPr>
          <w:rFonts w:ascii="Times New Roman" w:eastAsia="Times New Roman" w:hAnsi="Times New Roman" w:cs="Times New Roman"/>
          <w:sz w:val="20"/>
          <w:szCs w:val="20"/>
          <w:lang w:val="en-GB"/>
        </w:rPr>
        <w:t>Strategic Plan</w:t>
      </w:r>
      <w:r w:rsidR="00143AAD">
        <w:rPr>
          <w:rFonts w:ascii="Times New Roman" w:eastAsia="Times New Roman" w:hAnsi="Times New Roman" w:cs="Times New Roman"/>
          <w:sz w:val="20"/>
          <w:szCs w:val="20"/>
          <w:lang w:val="en-GB"/>
        </w:rPr>
        <w:t xml:space="preserve"> </w:t>
      </w:r>
      <w:r w:rsidR="00C7532B">
        <w:rPr>
          <w:rFonts w:ascii="Times New Roman" w:eastAsia="Times New Roman" w:hAnsi="Times New Roman" w:cs="Times New Roman"/>
          <w:sz w:val="20"/>
          <w:szCs w:val="20"/>
          <w:lang w:val="en-GB"/>
        </w:rPr>
        <w:t>2022-</w:t>
      </w:r>
      <w:r w:rsidR="00143AAD">
        <w:rPr>
          <w:rFonts w:ascii="Times New Roman" w:eastAsia="Times New Roman" w:hAnsi="Times New Roman" w:cs="Times New Roman"/>
          <w:sz w:val="20"/>
          <w:szCs w:val="20"/>
          <w:lang w:val="en-GB"/>
        </w:rPr>
        <w:t>2025</w:t>
      </w:r>
      <w:r w:rsidR="00BD1664">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 xml:space="preserve">UNDP will: </w:t>
      </w:r>
      <w:r>
        <w:rPr>
          <w:rFonts w:ascii="Times New Roman" w:eastAsia="Times New Roman" w:hAnsi="Times New Roman" w:cs="Times New Roman"/>
          <w:sz w:val="20"/>
          <w:szCs w:val="20"/>
          <w:lang w:val="en-GB"/>
        </w:rPr>
        <w:t>(</w:t>
      </w:r>
      <w:r w:rsidR="004B5998">
        <w:rPr>
          <w:rFonts w:ascii="Times New Roman" w:eastAsia="Times New Roman" w:hAnsi="Times New Roman" w:cs="Times New Roman"/>
          <w:sz w:val="20"/>
          <w:szCs w:val="20"/>
          <w:lang w:val="en-GB"/>
        </w:rPr>
        <w:t>a</w:t>
      </w:r>
      <w:r w:rsidRPr="000C516F">
        <w:rPr>
          <w:rFonts w:ascii="Times New Roman" w:eastAsia="Times New Roman" w:hAnsi="Times New Roman" w:cs="Times New Roman"/>
          <w:sz w:val="20"/>
          <w:szCs w:val="20"/>
          <w:lang w:val="en-GB"/>
        </w:rPr>
        <w:t xml:space="preserve">) </w:t>
      </w:r>
      <w:r w:rsidR="000B4887">
        <w:rPr>
          <w:rFonts w:ascii="Times New Roman" w:eastAsia="Times New Roman" w:hAnsi="Times New Roman" w:cs="Times New Roman"/>
          <w:sz w:val="20"/>
          <w:szCs w:val="20"/>
          <w:lang w:val="en-GB"/>
        </w:rPr>
        <w:t xml:space="preserve">harness the expertise of the United Nations </w:t>
      </w:r>
      <w:r w:rsidR="003D3368">
        <w:rPr>
          <w:rFonts w:ascii="Times New Roman" w:eastAsia="Times New Roman" w:hAnsi="Times New Roman" w:cs="Times New Roman"/>
          <w:sz w:val="20"/>
          <w:szCs w:val="20"/>
          <w:lang w:val="en-GB"/>
        </w:rPr>
        <w:t>Environment</w:t>
      </w:r>
      <w:r w:rsidR="000B4887">
        <w:rPr>
          <w:rFonts w:ascii="Times New Roman" w:eastAsia="Times New Roman" w:hAnsi="Times New Roman" w:cs="Times New Roman"/>
          <w:sz w:val="20"/>
          <w:szCs w:val="20"/>
          <w:lang w:val="en-GB"/>
        </w:rPr>
        <w:t xml:space="preserve"> </w:t>
      </w:r>
      <w:r w:rsidR="003D3368">
        <w:rPr>
          <w:rFonts w:ascii="Times New Roman" w:eastAsia="Times New Roman" w:hAnsi="Times New Roman" w:cs="Times New Roman"/>
          <w:sz w:val="20"/>
          <w:szCs w:val="20"/>
          <w:lang w:val="en-GB"/>
        </w:rPr>
        <w:t xml:space="preserve">Programme combined with </w:t>
      </w:r>
      <w:r w:rsidR="004B5998">
        <w:rPr>
          <w:rFonts w:ascii="Times New Roman" w:eastAsia="Times New Roman" w:hAnsi="Times New Roman" w:cs="Times New Roman"/>
          <w:sz w:val="20"/>
          <w:szCs w:val="20"/>
          <w:lang w:val="en-GB"/>
        </w:rPr>
        <w:t>its own</w:t>
      </w:r>
      <w:r w:rsidR="003D3368">
        <w:rPr>
          <w:rFonts w:ascii="Times New Roman" w:eastAsia="Times New Roman" w:hAnsi="Times New Roman" w:cs="Times New Roman"/>
          <w:sz w:val="20"/>
          <w:szCs w:val="20"/>
          <w:lang w:val="en-GB"/>
        </w:rPr>
        <w:t xml:space="preserve"> global experience </w:t>
      </w:r>
      <w:r w:rsidR="00F0031D">
        <w:rPr>
          <w:rFonts w:ascii="Times New Roman" w:eastAsia="Times New Roman" w:hAnsi="Times New Roman" w:cs="Times New Roman"/>
          <w:sz w:val="20"/>
          <w:szCs w:val="20"/>
          <w:lang w:val="en-GB"/>
        </w:rPr>
        <w:t xml:space="preserve">in climate change mitigation and adaptation to </w:t>
      </w:r>
      <w:r w:rsidR="009A4FEE">
        <w:rPr>
          <w:rFonts w:ascii="Times New Roman" w:eastAsia="Times New Roman" w:hAnsi="Times New Roman" w:cs="Times New Roman"/>
          <w:sz w:val="20"/>
          <w:szCs w:val="20"/>
          <w:lang w:val="en-GB"/>
        </w:rPr>
        <w:t xml:space="preserve">support </w:t>
      </w:r>
      <w:r w:rsidR="004B5998">
        <w:rPr>
          <w:rFonts w:ascii="Times New Roman" w:eastAsia="Times New Roman" w:hAnsi="Times New Roman" w:cs="Times New Roman"/>
          <w:sz w:val="20"/>
          <w:szCs w:val="20"/>
          <w:lang w:val="en-GB"/>
        </w:rPr>
        <w:t xml:space="preserve">State </w:t>
      </w:r>
      <w:r w:rsidR="005D4077">
        <w:rPr>
          <w:rFonts w:ascii="Times New Roman" w:eastAsia="Times New Roman" w:hAnsi="Times New Roman" w:cs="Times New Roman"/>
          <w:sz w:val="20"/>
          <w:szCs w:val="20"/>
          <w:lang w:val="en-GB"/>
        </w:rPr>
        <w:t>institutions in</w:t>
      </w:r>
      <w:r w:rsidR="009A4FEE">
        <w:rPr>
          <w:rFonts w:ascii="Times New Roman" w:eastAsia="Times New Roman" w:hAnsi="Times New Roman" w:cs="Times New Roman"/>
          <w:sz w:val="20"/>
          <w:szCs w:val="20"/>
          <w:lang w:val="en-GB"/>
        </w:rPr>
        <w:t xml:space="preserve"> </w:t>
      </w:r>
      <w:r w:rsidR="00DA1A74">
        <w:rPr>
          <w:rFonts w:ascii="Times New Roman" w:eastAsia="Times New Roman" w:hAnsi="Times New Roman" w:cs="Times New Roman"/>
          <w:sz w:val="20"/>
          <w:szCs w:val="20"/>
          <w:lang w:val="en-GB"/>
        </w:rPr>
        <w:t xml:space="preserve">devising </w:t>
      </w:r>
      <w:r w:rsidR="009A4FEE">
        <w:rPr>
          <w:rFonts w:ascii="Times New Roman" w:eastAsia="Times New Roman" w:hAnsi="Times New Roman" w:cs="Times New Roman"/>
          <w:sz w:val="20"/>
          <w:szCs w:val="20"/>
          <w:lang w:val="en-GB"/>
        </w:rPr>
        <w:t>greener and more risk-informed</w:t>
      </w:r>
      <w:r w:rsidR="00A260B0">
        <w:rPr>
          <w:rFonts w:ascii="Times New Roman" w:eastAsia="Times New Roman" w:hAnsi="Times New Roman" w:cs="Times New Roman"/>
          <w:sz w:val="20"/>
          <w:szCs w:val="20"/>
          <w:lang w:val="en-GB"/>
        </w:rPr>
        <w:t xml:space="preserve"> growth strategies</w:t>
      </w:r>
      <w:r w:rsidR="009A4FE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004B5998">
        <w:rPr>
          <w:rFonts w:ascii="Times New Roman" w:eastAsia="Times New Roman" w:hAnsi="Times New Roman" w:cs="Times New Roman"/>
          <w:sz w:val="20"/>
          <w:szCs w:val="20"/>
          <w:lang w:val="en-GB"/>
        </w:rPr>
        <w:t>b</w:t>
      </w:r>
      <w:r w:rsidRPr="000C516F">
        <w:rPr>
          <w:rFonts w:ascii="Times New Roman" w:eastAsia="Times New Roman" w:hAnsi="Times New Roman" w:cs="Times New Roman"/>
          <w:sz w:val="20"/>
          <w:szCs w:val="20"/>
          <w:lang w:val="en-GB"/>
        </w:rPr>
        <w:t xml:space="preserve">) support stakeholders </w:t>
      </w:r>
      <w:r>
        <w:rPr>
          <w:rFonts w:ascii="Times New Roman" w:eastAsia="Times New Roman" w:hAnsi="Times New Roman" w:cs="Times New Roman"/>
          <w:sz w:val="20"/>
          <w:szCs w:val="20"/>
          <w:lang w:val="en-GB"/>
        </w:rPr>
        <w:t>in</w:t>
      </w:r>
      <w:r w:rsidRPr="000C516F">
        <w:rPr>
          <w:rFonts w:ascii="Times New Roman" w:eastAsia="Times New Roman" w:hAnsi="Times New Roman" w:cs="Times New Roman"/>
          <w:sz w:val="20"/>
          <w:szCs w:val="20"/>
          <w:lang w:val="en-GB"/>
        </w:rPr>
        <w:t xml:space="preserve"> accelerat</w:t>
      </w:r>
      <w:r>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w:t>
      </w:r>
      <w:r w:rsidR="00513FCD">
        <w:rPr>
          <w:rFonts w:ascii="Times New Roman" w:eastAsia="Times New Roman" w:hAnsi="Times New Roman" w:cs="Times New Roman"/>
          <w:sz w:val="20"/>
          <w:szCs w:val="20"/>
          <w:lang w:val="en-GB"/>
        </w:rPr>
        <w:t xml:space="preserve">energy transition </w:t>
      </w:r>
      <w:r w:rsidRPr="000C516F">
        <w:rPr>
          <w:rFonts w:ascii="Times New Roman" w:eastAsia="Times New Roman" w:hAnsi="Times New Roman" w:cs="Times New Roman"/>
          <w:sz w:val="20"/>
          <w:szCs w:val="20"/>
          <w:lang w:val="en-GB"/>
        </w:rPr>
        <w:t xml:space="preserve">through renewable energy investments for vulnerable communities, </w:t>
      </w:r>
      <w:r>
        <w:rPr>
          <w:rFonts w:ascii="Times New Roman" w:eastAsia="Times New Roman" w:hAnsi="Times New Roman" w:cs="Times New Roman"/>
          <w:sz w:val="20"/>
          <w:szCs w:val="20"/>
          <w:lang w:val="en-GB"/>
        </w:rPr>
        <w:t xml:space="preserve">and </w:t>
      </w:r>
      <w:r w:rsidR="00450B1F">
        <w:rPr>
          <w:rFonts w:ascii="Times New Roman" w:eastAsia="Times New Roman" w:hAnsi="Times New Roman" w:cs="Times New Roman"/>
          <w:sz w:val="20"/>
          <w:szCs w:val="20"/>
          <w:lang w:val="en-GB"/>
        </w:rPr>
        <w:t xml:space="preserve">devising needed </w:t>
      </w:r>
      <w:r w:rsidRPr="000C516F">
        <w:rPr>
          <w:rFonts w:ascii="Times New Roman" w:eastAsia="Times New Roman" w:hAnsi="Times New Roman" w:cs="Times New Roman"/>
          <w:sz w:val="20"/>
          <w:szCs w:val="20"/>
          <w:lang w:val="en-GB"/>
        </w:rPr>
        <w:t xml:space="preserve">policy, institutional and legal frameworks; </w:t>
      </w:r>
      <w:r>
        <w:rPr>
          <w:rFonts w:ascii="Times New Roman" w:eastAsia="Times New Roman" w:hAnsi="Times New Roman" w:cs="Times New Roman"/>
          <w:sz w:val="20"/>
          <w:szCs w:val="20"/>
          <w:lang w:val="en-GB"/>
        </w:rPr>
        <w:t>(</w:t>
      </w:r>
      <w:r w:rsidR="004B5998">
        <w:rPr>
          <w:rFonts w:ascii="Times New Roman" w:eastAsia="Times New Roman" w:hAnsi="Times New Roman" w:cs="Times New Roman"/>
          <w:sz w:val="20"/>
          <w:szCs w:val="20"/>
          <w:lang w:val="en-GB"/>
        </w:rPr>
        <w:t>c</w:t>
      </w:r>
      <w:r w:rsidRPr="000C516F">
        <w:rPr>
          <w:rFonts w:ascii="Times New Roman" w:eastAsia="Times New Roman" w:hAnsi="Times New Roman" w:cs="Times New Roman"/>
          <w:sz w:val="20"/>
          <w:szCs w:val="20"/>
          <w:lang w:val="en-GB"/>
        </w:rPr>
        <w:t>)</w:t>
      </w:r>
      <w:r w:rsidR="001C7BB9">
        <w:rPr>
          <w:rFonts w:ascii="Times New Roman" w:eastAsia="Times New Roman" w:hAnsi="Times New Roman" w:cs="Times New Roman"/>
          <w:sz w:val="20"/>
          <w:szCs w:val="20"/>
          <w:lang w:val="en-GB"/>
        </w:rPr>
        <w:t xml:space="preserve"> </w:t>
      </w:r>
      <w:r w:rsidR="00A260B0">
        <w:rPr>
          <w:rFonts w:ascii="Times New Roman" w:eastAsia="Times New Roman" w:hAnsi="Times New Roman" w:cs="Times New Roman"/>
          <w:sz w:val="20"/>
          <w:szCs w:val="20"/>
          <w:lang w:val="en-GB"/>
        </w:rPr>
        <w:t>support institutions in improving water security</w:t>
      </w:r>
      <w:r w:rsidR="00096A18">
        <w:rPr>
          <w:rFonts w:ascii="Times New Roman" w:eastAsia="Times New Roman" w:hAnsi="Times New Roman" w:cs="Times New Roman"/>
          <w:sz w:val="20"/>
          <w:szCs w:val="20"/>
          <w:lang w:val="en-GB"/>
        </w:rPr>
        <w:t>;</w:t>
      </w:r>
      <w:r w:rsidR="00096A18" w:rsidRPr="00096A18">
        <w:rPr>
          <w:rFonts w:ascii="Times New Roman" w:eastAsia="Times New Roman" w:hAnsi="Times New Roman" w:cs="Times New Roman"/>
          <w:sz w:val="20"/>
          <w:szCs w:val="20"/>
          <w:lang w:val="en-GB"/>
        </w:rPr>
        <w:t xml:space="preserve"> </w:t>
      </w:r>
      <w:r w:rsidR="00315078">
        <w:rPr>
          <w:rFonts w:ascii="Times New Roman" w:eastAsia="Times New Roman" w:hAnsi="Times New Roman" w:cs="Times New Roman"/>
          <w:sz w:val="20"/>
          <w:szCs w:val="20"/>
          <w:lang w:val="en-GB"/>
        </w:rPr>
        <w:t>(</w:t>
      </w:r>
      <w:r w:rsidR="004B5998">
        <w:rPr>
          <w:rFonts w:ascii="Times New Roman" w:eastAsia="Times New Roman" w:hAnsi="Times New Roman" w:cs="Times New Roman"/>
          <w:sz w:val="20"/>
          <w:szCs w:val="20"/>
          <w:lang w:val="en-GB"/>
        </w:rPr>
        <w:t>d</w:t>
      </w:r>
      <w:r w:rsidR="00315078">
        <w:rPr>
          <w:rFonts w:ascii="Times New Roman" w:eastAsia="Times New Roman" w:hAnsi="Times New Roman" w:cs="Times New Roman"/>
          <w:sz w:val="20"/>
          <w:szCs w:val="20"/>
          <w:lang w:val="en-GB"/>
        </w:rPr>
        <w:t xml:space="preserve">) </w:t>
      </w:r>
      <w:r w:rsidR="008E7B68">
        <w:rPr>
          <w:rFonts w:ascii="Times New Roman" w:eastAsia="Times New Roman" w:hAnsi="Times New Roman" w:cs="Times New Roman"/>
          <w:sz w:val="20"/>
          <w:szCs w:val="20"/>
          <w:lang w:val="en-GB"/>
        </w:rPr>
        <w:t>promote efficient use of water resources at the grass</w:t>
      </w:r>
      <w:r w:rsidR="004B5998">
        <w:rPr>
          <w:rFonts w:ascii="Times New Roman" w:eastAsia="Times New Roman" w:hAnsi="Times New Roman" w:cs="Times New Roman"/>
          <w:sz w:val="20"/>
          <w:szCs w:val="20"/>
          <w:lang w:val="en-GB"/>
        </w:rPr>
        <w:t>-</w:t>
      </w:r>
      <w:r w:rsidR="008E7B68">
        <w:rPr>
          <w:rFonts w:ascii="Times New Roman" w:eastAsia="Times New Roman" w:hAnsi="Times New Roman" w:cs="Times New Roman"/>
          <w:sz w:val="20"/>
          <w:szCs w:val="20"/>
          <w:lang w:val="en-GB"/>
        </w:rPr>
        <w:t xml:space="preserve">roots level </w:t>
      </w:r>
      <w:r w:rsidR="00756B1E">
        <w:rPr>
          <w:rFonts w:ascii="Times New Roman" w:eastAsia="Times New Roman" w:hAnsi="Times New Roman" w:cs="Times New Roman"/>
          <w:sz w:val="20"/>
          <w:szCs w:val="20"/>
          <w:lang w:val="en-GB"/>
        </w:rPr>
        <w:t>through advocacy and awareness</w:t>
      </w:r>
      <w:r w:rsidR="004B5998">
        <w:rPr>
          <w:rFonts w:ascii="Times New Roman" w:eastAsia="Times New Roman" w:hAnsi="Times New Roman" w:cs="Times New Roman"/>
          <w:sz w:val="20"/>
          <w:szCs w:val="20"/>
          <w:lang w:val="en-GB"/>
        </w:rPr>
        <w:t>-</w:t>
      </w:r>
      <w:r w:rsidR="00756B1E">
        <w:rPr>
          <w:rFonts w:ascii="Times New Roman" w:eastAsia="Times New Roman" w:hAnsi="Times New Roman" w:cs="Times New Roman"/>
          <w:sz w:val="20"/>
          <w:szCs w:val="20"/>
          <w:lang w:val="en-GB"/>
        </w:rPr>
        <w:t>raising</w:t>
      </w:r>
      <w:r w:rsidR="00A35CD2">
        <w:rPr>
          <w:rFonts w:ascii="Times New Roman" w:eastAsia="Times New Roman" w:hAnsi="Times New Roman" w:cs="Times New Roman"/>
          <w:sz w:val="20"/>
          <w:szCs w:val="20"/>
          <w:lang w:val="en-GB"/>
        </w:rPr>
        <w:t xml:space="preserve">, in collaboration with </w:t>
      </w:r>
      <w:r w:rsidR="00BC637B" w:rsidRPr="00846F13">
        <w:rPr>
          <w:rFonts w:ascii="Times New Roman" w:eastAsia="Times New Roman" w:hAnsi="Times New Roman" w:cs="Times New Roman"/>
          <w:sz w:val="20"/>
          <w:szCs w:val="20"/>
          <w:lang w:val="en-GB"/>
        </w:rPr>
        <w:t>UNICEF</w:t>
      </w:r>
      <w:r w:rsidR="00756B1E">
        <w:rPr>
          <w:rFonts w:ascii="Times New Roman" w:eastAsia="Times New Roman" w:hAnsi="Times New Roman" w:cs="Times New Roman"/>
          <w:sz w:val="20"/>
          <w:szCs w:val="20"/>
          <w:lang w:val="en-GB"/>
        </w:rPr>
        <w:t>;</w:t>
      </w:r>
      <w:r w:rsidR="00A35CD2">
        <w:rPr>
          <w:rFonts w:ascii="Times New Roman" w:eastAsia="Times New Roman" w:hAnsi="Times New Roman" w:cs="Times New Roman"/>
          <w:sz w:val="20"/>
          <w:szCs w:val="20"/>
          <w:lang w:val="en-GB"/>
        </w:rPr>
        <w:t xml:space="preserve"> </w:t>
      </w:r>
      <w:r w:rsidR="00093D34" w:rsidRPr="000C516F">
        <w:rPr>
          <w:rFonts w:ascii="Times New Roman" w:eastAsia="Times New Roman" w:hAnsi="Times New Roman" w:cs="Times New Roman"/>
          <w:sz w:val="20"/>
          <w:szCs w:val="20"/>
          <w:lang w:val="en-GB"/>
        </w:rPr>
        <w:t>and</w:t>
      </w:r>
      <w:r w:rsidR="00093D34">
        <w:rPr>
          <w:rFonts w:ascii="Times New Roman" w:eastAsia="Times New Roman" w:hAnsi="Times New Roman" w:cs="Times New Roman"/>
          <w:sz w:val="20"/>
          <w:szCs w:val="20"/>
          <w:lang w:val="en-GB"/>
        </w:rPr>
        <w:t xml:space="preserve"> (</w:t>
      </w:r>
      <w:r w:rsidR="004B5998">
        <w:rPr>
          <w:rFonts w:ascii="Times New Roman" w:eastAsia="Times New Roman" w:hAnsi="Times New Roman" w:cs="Times New Roman"/>
          <w:sz w:val="20"/>
          <w:szCs w:val="20"/>
          <w:lang w:val="en-GB"/>
        </w:rPr>
        <w:t>e</w:t>
      </w:r>
      <w:r w:rsidR="00093D34">
        <w:rPr>
          <w:rFonts w:ascii="Times New Roman" w:eastAsia="Times New Roman" w:hAnsi="Times New Roman" w:cs="Times New Roman"/>
          <w:sz w:val="20"/>
          <w:szCs w:val="20"/>
          <w:lang w:val="en-GB"/>
        </w:rPr>
        <w:t xml:space="preserve">) </w:t>
      </w:r>
      <w:r w:rsidR="00093D34">
        <w:rPr>
          <w:rFonts w:ascii="Times New Roman" w:eastAsia="Times New Roman" w:hAnsi="Times New Roman" w:cs="Times New Roman"/>
          <w:sz w:val="20"/>
          <w:szCs w:val="20"/>
        </w:rPr>
        <w:t>support</w:t>
      </w:r>
      <w:r w:rsidR="00093D34" w:rsidRPr="00096A18">
        <w:rPr>
          <w:rFonts w:ascii="Times New Roman" w:eastAsia="Times New Roman" w:hAnsi="Times New Roman" w:cs="Times New Roman"/>
          <w:sz w:val="20"/>
          <w:szCs w:val="20"/>
        </w:rPr>
        <w:t xml:space="preserve"> cross</w:t>
      </w:r>
      <w:r w:rsidR="00093D34">
        <w:rPr>
          <w:rFonts w:ascii="Times New Roman" w:eastAsia="Times New Roman" w:hAnsi="Times New Roman" w:cs="Times New Roman"/>
          <w:sz w:val="20"/>
          <w:szCs w:val="20"/>
        </w:rPr>
        <w:t>-</w:t>
      </w:r>
      <w:r w:rsidR="00093D34" w:rsidRPr="00096A18">
        <w:rPr>
          <w:rFonts w:ascii="Times New Roman" w:eastAsia="Times New Roman" w:hAnsi="Times New Roman" w:cs="Times New Roman"/>
          <w:sz w:val="20"/>
          <w:szCs w:val="20"/>
        </w:rPr>
        <w:t>sectoral</w:t>
      </w:r>
      <w:r w:rsidR="004B5998">
        <w:rPr>
          <w:rFonts w:ascii="Times New Roman" w:eastAsia="Times New Roman" w:hAnsi="Times New Roman" w:cs="Times New Roman"/>
          <w:sz w:val="20"/>
          <w:szCs w:val="20"/>
        </w:rPr>
        <w:t>,</w:t>
      </w:r>
      <w:r w:rsidR="00093D34" w:rsidRPr="00096A18">
        <w:rPr>
          <w:rFonts w:ascii="Times New Roman" w:eastAsia="Times New Roman" w:hAnsi="Times New Roman" w:cs="Times New Roman"/>
          <w:sz w:val="20"/>
          <w:szCs w:val="20"/>
        </w:rPr>
        <w:t xml:space="preserve"> </w:t>
      </w:r>
      <w:r w:rsidR="00093D34">
        <w:rPr>
          <w:rFonts w:ascii="Times New Roman" w:eastAsia="Times New Roman" w:hAnsi="Times New Roman" w:cs="Times New Roman"/>
          <w:sz w:val="20"/>
          <w:szCs w:val="20"/>
        </w:rPr>
        <w:t>risk-informed and gender</w:t>
      </w:r>
      <w:r w:rsidR="004B5998">
        <w:rPr>
          <w:rFonts w:ascii="Times New Roman" w:eastAsia="Times New Roman" w:hAnsi="Times New Roman" w:cs="Times New Roman"/>
          <w:sz w:val="20"/>
          <w:szCs w:val="20"/>
        </w:rPr>
        <w:t>-</w:t>
      </w:r>
      <w:r w:rsidR="00093D34">
        <w:rPr>
          <w:rFonts w:ascii="Times New Roman" w:eastAsia="Times New Roman" w:hAnsi="Times New Roman" w:cs="Times New Roman"/>
          <w:sz w:val="20"/>
          <w:szCs w:val="20"/>
        </w:rPr>
        <w:t xml:space="preserve">responsive </w:t>
      </w:r>
      <w:r w:rsidR="00093D34" w:rsidRPr="00096A18">
        <w:rPr>
          <w:rFonts w:ascii="Times New Roman" w:eastAsia="Times New Roman" w:hAnsi="Times New Roman" w:cs="Times New Roman"/>
          <w:sz w:val="20"/>
          <w:szCs w:val="20"/>
        </w:rPr>
        <w:t xml:space="preserve">planning to enhance </w:t>
      </w:r>
      <w:r w:rsidR="004B5998">
        <w:rPr>
          <w:rFonts w:ascii="Times New Roman" w:eastAsia="Times New Roman" w:hAnsi="Times New Roman" w:cs="Times New Roman"/>
          <w:sz w:val="20"/>
          <w:szCs w:val="20"/>
        </w:rPr>
        <w:t xml:space="preserve">the </w:t>
      </w:r>
      <w:r w:rsidR="00093D34" w:rsidRPr="00096A18">
        <w:rPr>
          <w:rFonts w:ascii="Times New Roman" w:eastAsia="Times New Roman" w:hAnsi="Times New Roman" w:cs="Times New Roman"/>
          <w:sz w:val="20"/>
          <w:szCs w:val="20"/>
        </w:rPr>
        <w:t>nexus between energy</w:t>
      </w:r>
      <w:r w:rsidR="00823E59">
        <w:rPr>
          <w:rFonts w:ascii="Times New Roman" w:eastAsia="Times New Roman" w:hAnsi="Times New Roman" w:cs="Times New Roman"/>
          <w:sz w:val="20"/>
          <w:szCs w:val="20"/>
        </w:rPr>
        <w:t>,</w:t>
      </w:r>
      <w:r w:rsidR="00093D34" w:rsidRPr="00096A18">
        <w:rPr>
          <w:rFonts w:ascii="Times New Roman" w:eastAsia="Times New Roman" w:hAnsi="Times New Roman" w:cs="Times New Roman"/>
          <w:sz w:val="20"/>
          <w:szCs w:val="20"/>
        </w:rPr>
        <w:t xml:space="preserve"> water</w:t>
      </w:r>
      <w:r w:rsidR="00093D34">
        <w:rPr>
          <w:rFonts w:ascii="Times New Roman" w:eastAsia="Times New Roman" w:hAnsi="Times New Roman" w:cs="Times New Roman"/>
          <w:sz w:val="20"/>
          <w:szCs w:val="20"/>
        </w:rPr>
        <w:t xml:space="preserve"> and</w:t>
      </w:r>
      <w:r w:rsidR="00093D34" w:rsidRPr="00096A18">
        <w:rPr>
          <w:rFonts w:ascii="Times New Roman" w:eastAsia="Times New Roman" w:hAnsi="Times New Roman" w:cs="Times New Roman"/>
          <w:sz w:val="20"/>
          <w:szCs w:val="20"/>
        </w:rPr>
        <w:t xml:space="preserve"> food security</w:t>
      </w:r>
      <w:r w:rsidR="00093D34">
        <w:rPr>
          <w:rFonts w:ascii="Times New Roman" w:eastAsia="Times New Roman" w:hAnsi="Times New Roman" w:cs="Times New Roman"/>
          <w:sz w:val="20"/>
          <w:szCs w:val="20"/>
          <w:lang w:val="en-GB"/>
        </w:rPr>
        <w:t>.</w:t>
      </w:r>
      <w:r w:rsidR="00093D34" w:rsidRPr="000C516F">
        <w:rPr>
          <w:rFonts w:ascii="Times New Roman" w:eastAsia="Times New Roman" w:hAnsi="Times New Roman" w:cs="Times New Roman"/>
          <w:sz w:val="20"/>
          <w:szCs w:val="20"/>
          <w:lang w:val="en-GB"/>
        </w:rPr>
        <w:t xml:space="preserve"> </w:t>
      </w:r>
      <w:r w:rsidR="00093D34" w:rsidRPr="00760407">
        <w:rPr>
          <w:rFonts w:ascii="Times New Roman" w:eastAsia="Times New Roman" w:hAnsi="Times New Roman" w:cs="Times New Roman"/>
          <w:sz w:val="20"/>
          <w:szCs w:val="20"/>
        </w:rPr>
        <w:t xml:space="preserve">This will be done through </w:t>
      </w:r>
      <w:r w:rsidR="00093D34">
        <w:rPr>
          <w:rFonts w:ascii="Times New Roman" w:eastAsia="Times New Roman" w:hAnsi="Times New Roman" w:cs="Times New Roman"/>
          <w:sz w:val="20"/>
          <w:szCs w:val="20"/>
        </w:rPr>
        <w:t xml:space="preserve">building capacities, </w:t>
      </w:r>
      <w:r w:rsidR="00093D34" w:rsidRPr="00760407">
        <w:rPr>
          <w:rFonts w:ascii="Times New Roman" w:eastAsia="Times New Roman" w:hAnsi="Times New Roman" w:cs="Times New Roman"/>
          <w:sz w:val="20"/>
          <w:szCs w:val="20"/>
        </w:rPr>
        <w:t xml:space="preserve">promoting </w:t>
      </w:r>
      <w:r w:rsidR="00926C3A" w:rsidRPr="00760407">
        <w:rPr>
          <w:rFonts w:ascii="Times New Roman" w:eastAsia="Times New Roman" w:hAnsi="Times New Roman" w:cs="Times New Roman"/>
          <w:sz w:val="20"/>
          <w:szCs w:val="20"/>
        </w:rPr>
        <w:t>behavio</w:t>
      </w:r>
      <w:r w:rsidR="004E2F30">
        <w:rPr>
          <w:rFonts w:ascii="Times New Roman" w:eastAsia="Times New Roman" w:hAnsi="Times New Roman" w:cs="Times New Roman"/>
          <w:sz w:val="20"/>
          <w:szCs w:val="20"/>
        </w:rPr>
        <w:t>ural</w:t>
      </w:r>
      <w:r w:rsidR="00093D34" w:rsidRPr="00760407">
        <w:rPr>
          <w:rFonts w:ascii="Times New Roman" w:eastAsia="Times New Roman" w:hAnsi="Times New Roman" w:cs="Times New Roman"/>
          <w:sz w:val="20"/>
          <w:szCs w:val="20"/>
        </w:rPr>
        <w:t xml:space="preserve"> change and supporting integrated </w:t>
      </w:r>
      <w:r w:rsidR="00093D34">
        <w:rPr>
          <w:rFonts w:ascii="Times New Roman" w:eastAsia="Times New Roman" w:hAnsi="Times New Roman" w:cs="Times New Roman"/>
          <w:sz w:val="20"/>
          <w:szCs w:val="20"/>
        </w:rPr>
        <w:t xml:space="preserve">sustainable </w:t>
      </w:r>
      <w:r w:rsidR="00093D34" w:rsidRPr="00760407">
        <w:rPr>
          <w:rFonts w:ascii="Times New Roman" w:eastAsia="Times New Roman" w:hAnsi="Times New Roman" w:cs="Times New Roman"/>
          <w:sz w:val="20"/>
          <w:szCs w:val="20"/>
        </w:rPr>
        <w:t>local development</w:t>
      </w:r>
      <w:r w:rsidR="004B5998">
        <w:rPr>
          <w:rFonts w:ascii="Times New Roman" w:eastAsia="Times New Roman" w:hAnsi="Times New Roman" w:cs="Times New Roman"/>
          <w:sz w:val="20"/>
          <w:szCs w:val="20"/>
        </w:rPr>
        <w:t>.</w:t>
      </w:r>
      <w:r w:rsidR="00096A18" w:rsidRPr="000C516F">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Th</w:t>
      </w:r>
      <w:r w:rsidR="00D167C7">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se interventions </w:t>
      </w:r>
      <w:r>
        <w:rPr>
          <w:rFonts w:ascii="Times New Roman" w:eastAsia="Times New Roman" w:hAnsi="Times New Roman" w:cs="Times New Roman"/>
          <w:sz w:val="20"/>
          <w:szCs w:val="20"/>
          <w:lang w:val="en-GB"/>
        </w:rPr>
        <w:t>form</w:t>
      </w:r>
      <w:r w:rsidRPr="000C516F">
        <w:rPr>
          <w:rFonts w:ascii="Times New Roman" w:eastAsia="Times New Roman" w:hAnsi="Times New Roman" w:cs="Times New Roman"/>
          <w:sz w:val="20"/>
          <w:szCs w:val="20"/>
          <w:lang w:val="en-GB"/>
        </w:rPr>
        <w:t xml:space="preserve"> part of a package to accelerate implementation of the 2030</w:t>
      </w:r>
      <w:r>
        <w:rPr>
          <w:rFonts w:ascii="Times New Roman" w:eastAsia="Times New Roman" w:hAnsi="Times New Roman" w:cs="Times New Roman"/>
          <w:sz w:val="20"/>
          <w:szCs w:val="20"/>
          <w:lang w:val="en-GB"/>
        </w:rPr>
        <w:t xml:space="preserve"> Agenda for Sustainable Development</w:t>
      </w:r>
      <w:r w:rsidR="004B5998">
        <w:rPr>
          <w:rFonts w:ascii="Times New Roman" w:eastAsia="Times New Roman" w:hAnsi="Times New Roman" w:cs="Times New Roman"/>
          <w:sz w:val="20"/>
          <w:szCs w:val="20"/>
          <w:lang w:val="en-GB"/>
        </w:rPr>
        <w:t xml:space="preserve"> and</w:t>
      </w:r>
      <w:r w:rsidRPr="000C516F">
        <w:rPr>
          <w:rFonts w:ascii="Times New Roman" w:eastAsia="Times New Roman" w:hAnsi="Times New Roman" w:cs="Times New Roman"/>
          <w:sz w:val="20"/>
          <w:szCs w:val="20"/>
          <w:lang w:val="en-GB"/>
        </w:rPr>
        <w:t xml:space="preserve"> the Paris Agreement on Climate Change</w:t>
      </w:r>
      <w:r w:rsidR="00D167C7">
        <w:rPr>
          <w:rFonts w:ascii="Times New Roman" w:eastAsia="Times New Roman" w:hAnsi="Times New Roman" w:cs="Times New Roman"/>
          <w:sz w:val="20"/>
          <w:szCs w:val="20"/>
          <w:lang w:val="en-GB"/>
        </w:rPr>
        <w:t xml:space="preserve"> </w:t>
      </w:r>
      <w:r w:rsidR="00093D34">
        <w:rPr>
          <w:rFonts w:ascii="Times New Roman" w:eastAsia="Times New Roman" w:hAnsi="Times New Roman" w:cs="Times New Roman"/>
          <w:sz w:val="20"/>
          <w:szCs w:val="20"/>
          <w:lang w:val="en-GB"/>
        </w:rPr>
        <w:t>and will be integrated as cross</w:t>
      </w:r>
      <w:r w:rsidR="004B5998">
        <w:rPr>
          <w:rFonts w:ascii="Times New Roman" w:eastAsia="Times New Roman" w:hAnsi="Times New Roman" w:cs="Times New Roman"/>
          <w:sz w:val="20"/>
          <w:szCs w:val="20"/>
          <w:lang w:val="en-GB"/>
        </w:rPr>
        <w:t>-</w:t>
      </w:r>
      <w:r w:rsidR="00093D34">
        <w:rPr>
          <w:rFonts w:ascii="Times New Roman" w:eastAsia="Times New Roman" w:hAnsi="Times New Roman" w:cs="Times New Roman"/>
          <w:sz w:val="20"/>
          <w:szCs w:val="20"/>
          <w:lang w:val="en-GB"/>
        </w:rPr>
        <w:t xml:space="preserve">cutting components of UNDP support to local development and enhancing the delivery </w:t>
      </w:r>
      <w:r w:rsidR="004B5998">
        <w:rPr>
          <w:rFonts w:ascii="Times New Roman" w:eastAsia="Times New Roman" w:hAnsi="Times New Roman" w:cs="Times New Roman"/>
          <w:sz w:val="20"/>
          <w:szCs w:val="20"/>
          <w:lang w:val="en-GB"/>
        </w:rPr>
        <w:t xml:space="preserve">of </w:t>
      </w:r>
      <w:r w:rsidR="00093D34">
        <w:rPr>
          <w:rFonts w:ascii="Times New Roman" w:eastAsia="Times New Roman" w:hAnsi="Times New Roman" w:cs="Times New Roman"/>
          <w:sz w:val="20"/>
          <w:szCs w:val="20"/>
          <w:lang w:val="en-GB"/>
        </w:rPr>
        <w:t>basic social services</w:t>
      </w:r>
      <w:r w:rsidR="00A260B0">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 xml:space="preserve"> </w:t>
      </w:r>
      <w:r w:rsidR="00B9630B" w:rsidRPr="007C6CAA">
        <w:rPr>
          <w:rFonts w:ascii="Times New Roman" w:eastAsia="Times New Roman" w:hAnsi="Times New Roman" w:cs="Times New Roman"/>
          <w:sz w:val="20"/>
          <w:szCs w:val="20"/>
          <w:lang w:val="en-GB"/>
        </w:rPr>
        <w:t>Greener growth, fuelled by clean renewable energy, will contribute to environmental sustainability and enhance resilience to the effects of climate change</w:t>
      </w:r>
      <w:r w:rsidR="005A549E">
        <w:rPr>
          <w:rFonts w:ascii="Times New Roman" w:eastAsia="Times New Roman" w:hAnsi="Times New Roman" w:cs="Times New Roman"/>
          <w:sz w:val="20"/>
          <w:szCs w:val="20"/>
          <w:lang w:val="en-GB"/>
        </w:rPr>
        <w:t xml:space="preserve">, while </w:t>
      </w:r>
      <w:r w:rsidR="00A7619E">
        <w:rPr>
          <w:rFonts w:ascii="Times New Roman" w:eastAsia="Times New Roman" w:hAnsi="Times New Roman" w:cs="Times New Roman"/>
          <w:sz w:val="20"/>
          <w:szCs w:val="20"/>
          <w:lang w:val="en-GB"/>
        </w:rPr>
        <w:t>providing greener jobs</w:t>
      </w:r>
      <w:r w:rsidR="00C56EC2">
        <w:rPr>
          <w:rFonts w:ascii="Times New Roman" w:eastAsia="Times New Roman" w:hAnsi="Times New Roman" w:cs="Times New Roman"/>
          <w:sz w:val="20"/>
          <w:szCs w:val="20"/>
          <w:lang w:val="en-GB"/>
        </w:rPr>
        <w:t>.</w:t>
      </w:r>
    </w:p>
    <w:p w14:paraId="34610381" w14:textId="72A8702A" w:rsidR="00AE1827" w:rsidRPr="00AA2D23" w:rsidRDefault="487C6469" w:rsidP="005C4176">
      <w:pPr>
        <w:pStyle w:val="Heading2"/>
        <w:numPr>
          <w:ilvl w:val="0"/>
          <w:numId w:val="6"/>
        </w:numPr>
        <w:tabs>
          <w:tab w:val="left" w:pos="990"/>
        </w:tabs>
        <w:spacing w:after="200" w:line="240" w:lineRule="exact"/>
        <w:ind w:left="1080" w:right="720" w:hanging="630"/>
        <w:jc w:val="both"/>
        <w:rPr>
          <w:rFonts w:ascii="Times New Roman" w:hAnsi="Times New Roman"/>
          <w:sz w:val="24"/>
          <w:szCs w:val="24"/>
          <w:lang w:val="en-GB"/>
        </w:rPr>
      </w:pPr>
      <w:bookmarkStart w:id="8" w:name="_Toc65717414"/>
      <w:bookmarkStart w:id="9" w:name="_Toc79746521"/>
      <w:r w:rsidRPr="00AA2D23">
        <w:rPr>
          <w:rFonts w:ascii="Times New Roman" w:hAnsi="Times New Roman"/>
          <w:sz w:val="24"/>
          <w:szCs w:val="24"/>
          <w:lang w:val="en-GB"/>
        </w:rPr>
        <w:t>Programme and risk management</w:t>
      </w:r>
      <w:bookmarkEnd w:id="8"/>
      <w:bookmarkEnd w:id="9"/>
      <w:r w:rsidRPr="00AA2D23">
        <w:rPr>
          <w:rFonts w:ascii="Times New Roman" w:hAnsi="Times New Roman"/>
          <w:sz w:val="24"/>
          <w:szCs w:val="24"/>
          <w:lang w:val="en-GB"/>
        </w:rPr>
        <w:t xml:space="preserve"> </w:t>
      </w:r>
    </w:p>
    <w:p w14:paraId="30031421" w14:textId="48A330B3" w:rsidR="00CC7421" w:rsidRPr="004E7117" w:rsidRDefault="00CC7421" w:rsidP="00F04F8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4E7117">
        <w:rPr>
          <w:rFonts w:ascii="Times New Roman" w:eastAsia="Times New Roman" w:hAnsi="Times New Roman" w:cs="Times New Roman"/>
          <w:sz w:val="20"/>
          <w:szCs w:val="20"/>
          <w:lang w:val="en-GB"/>
        </w:rPr>
        <w:t xml:space="preserve">This </w:t>
      </w:r>
      <w:r w:rsidR="00DC3B55">
        <w:rPr>
          <w:rFonts w:ascii="Times New Roman" w:eastAsia="Times New Roman" w:hAnsi="Times New Roman" w:cs="Times New Roman"/>
          <w:sz w:val="20"/>
          <w:szCs w:val="20"/>
          <w:lang w:val="en-GB"/>
        </w:rPr>
        <w:t xml:space="preserve">country programme document </w:t>
      </w:r>
      <w:r w:rsidRPr="004E7117">
        <w:rPr>
          <w:rFonts w:ascii="Times New Roman" w:eastAsia="Times New Roman" w:hAnsi="Times New Roman" w:cs="Times New Roman"/>
          <w:sz w:val="20"/>
          <w:szCs w:val="20"/>
          <w:lang w:val="en-GB"/>
        </w:rPr>
        <w:t xml:space="preserve">outlines </w:t>
      </w:r>
      <w:r w:rsidR="004B5998">
        <w:rPr>
          <w:rFonts w:ascii="Times New Roman" w:eastAsia="Times New Roman" w:hAnsi="Times New Roman" w:cs="Times New Roman"/>
          <w:sz w:val="20"/>
          <w:szCs w:val="20"/>
          <w:lang w:val="en-GB"/>
        </w:rPr>
        <w:t xml:space="preserve">the </w:t>
      </w:r>
      <w:r w:rsidRPr="004E7117">
        <w:rPr>
          <w:rFonts w:ascii="Times New Roman" w:eastAsia="Times New Roman" w:hAnsi="Times New Roman" w:cs="Times New Roman"/>
          <w:sz w:val="20"/>
          <w:szCs w:val="20"/>
          <w:lang w:val="en-GB"/>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20" w:history="1">
        <w:r w:rsidR="004B5998" w:rsidRPr="004E7117">
          <w:rPr>
            <w:rFonts w:ascii="Times New Roman" w:eastAsia="Times New Roman" w:hAnsi="Times New Roman" w:cs="Times New Roman"/>
            <w:sz w:val="20"/>
            <w:szCs w:val="20"/>
            <w:lang w:val="en-GB"/>
          </w:rPr>
          <w:t>programme and operations policies and procedures</w:t>
        </w:r>
      </w:hyperlink>
      <w:r w:rsidR="004B5998" w:rsidRPr="004E7117">
        <w:rPr>
          <w:rFonts w:ascii="Times New Roman" w:eastAsia="Times New Roman" w:hAnsi="Times New Roman" w:cs="Times New Roman"/>
          <w:sz w:val="20"/>
          <w:szCs w:val="20"/>
          <w:lang w:val="en-GB"/>
        </w:rPr>
        <w:t xml:space="preserve"> and</w:t>
      </w:r>
      <w:r w:rsidR="004B5998">
        <w:rPr>
          <w:rFonts w:ascii="Times New Roman" w:eastAsia="Times New Roman" w:hAnsi="Times New Roman" w:cs="Times New Roman"/>
          <w:sz w:val="20"/>
          <w:szCs w:val="20"/>
          <w:lang w:val="en-GB"/>
        </w:rPr>
        <w:t xml:space="preserve"> the</w:t>
      </w:r>
      <w:r w:rsidR="004B5998" w:rsidRPr="004E7117">
        <w:rPr>
          <w:rFonts w:ascii="Times New Roman" w:eastAsia="Times New Roman" w:hAnsi="Times New Roman" w:cs="Times New Roman"/>
          <w:sz w:val="20"/>
          <w:szCs w:val="20"/>
          <w:lang w:val="en-GB"/>
        </w:rPr>
        <w:t xml:space="preserve"> </w:t>
      </w:r>
      <w:hyperlink r:id="rId21" w:history="1">
        <w:r w:rsidR="004B5998" w:rsidRPr="004E7117">
          <w:rPr>
            <w:rFonts w:ascii="Times New Roman" w:eastAsia="Times New Roman" w:hAnsi="Times New Roman" w:cs="Times New Roman"/>
            <w:sz w:val="20"/>
            <w:szCs w:val="20"/>
            <w:lang w:val="en-GB"/>
          </w:rPr>
          <w:t>internal control framework</w:t>
        </w:r>
      </w:hyperlink>
      <w:r w:rsidRPr="004E7117">
        <w:rPr>
          <w:rFonts w:ascii="Times New Roman" w:eastAsia="Times New Roman" w:hAnsi="Times New Roman" w:cs="Times New Roman"/>
          <w:sz w:val="20"/>
          <w:szCs w:val="20"/>
          <w:lang w:val="en-GB"/>
        </w:rPr>
        <w:t>.</w:t>
      </w:r>
    </w:p>
    <w:p w14:paraId="657A35E2" w14:textId="0862BFB6" w:rsidR="008509E0" w:rsidRPr="00F04F86" w:rsidRDefault="1E5482AF" w:rsidP="00DA1A74">
      <w:pPr>
        <w:pStyle w:val="ListParagraph"/>
        <w:numPr>
          <w:ilvl w:val="0"/>
          <w:numId w:val="22"/>
        </w:numPr>
        <w:spacing w:after="120" w:line="240" w:lineRule="exact"/>
        <w:ind w:left="1080" w:firstLine="0"/>
        <w:contextualSpacing w:val="0"/>
        <w:jc w:val="both"/>
        <w:rPr>
          <w:rFonts w:eastAsiaTheme="minorEastAsia"/>
          <w:sz w:val="20"/>
          <w:szCs w:val="20"/>
          <w:lang w:val="en-GB"/>
        </w:rPr>
      </w:pPr>
      <w:r w:rsidRPr="000C516F">
        <w:rPr>
          <w:rFonts w:ascii="Times New Roman" w:eastAsia="Times New Roman" w:hAnsi="Times New Roman" w:cs="Times New Roman"/>
          <w:sz w:val="20"/>
          <w:szCs w:val="20"/>
          <w:lang w:val="en-GB"/>
        </w:rPr>
        <w:t xml:space="preserve"> </w:t>
      </w:r>
      <w:r w:rsidR="00DA1A74" w:rsidRPr="00DA1A74">
        <w:rPr>
          <w:rFonts w:ascii="Times New Roman" w:eastAsia="Times New Roman" w:hAnsi="Times New Roman" w:cs="Times New Roman"/>
          <w:sz w:val="20"/>
          <w:szCs w:val="20"/>
          <w:lang w:val="en-ZW"/>
        </w:rPr>
        <w:t xml:space="preserve">The programme will be nationally executed. If necessary, </w:t>
      </w:r>
      <w:r w:rsidR="00E61248" w:rsidRPr="00DA1A74">
        <w:rPr>
          <w:rFonts w:ascii="Times New Roman" w:eastAsia="Times New Roman" w:hAnsi="Times New Roman" w:cs="Times New Roman"/>
          <w:sz w:val="20"/>
          <w:szCs w:val="20"/>
          <w:lang w:val="en-ZW"/>
        </w:rPr>
        <w:t>national</w:t>
      </w:r>
      <w:r w:rsidR="00DA1A74" w:rsidRPr="00DA1A74">
        <w:rPr>
          <w:rFonts w:ascii="Times New Roman" w:eastAsia="Times New Roman" w:hAnsi="Times New Roman" w:cs="Times New Roman"/>
          <w:sz w:val="20"/>
          <w:szCs w:val="20"/>
          <w:lang w:val="en-ZW"/>
        </w:rPr>
        <w:t xml:space="preserve"> execution may be replaced by direct execution for part or all of the programme to enable response to </w:t>
      </w:r>
      <w:r w:rsidR="00DA1A74" w:rsidRPr="004B5998">
        <w:rPr>
          <w:rFonts w:ascii="Times New Roman" w:eastAsia="Times New Roman" w:hAnsi="Times New Roman" w:cs="Times New Roman"/>
          <w:iCs/>
          <w:sz w:val="20"/>
          <w:szCs w:val="20"/>
          <w:lang w:val="en-ZW"/>
        </w:rPr>
        <w:t>force majeure</w:t>
      </w:r>
      <w:r w:rsidR="00DA1A74" w:rsidRPr="00DA1A74">
        <w:rPr>
          <w:rFonts w:ascii="Times New Roman" w:eastAsia="Times New Roman" w:hAnsi="Times New Roman" w:cs="Times New Roman"/>
          <w:sz w:val="20"/>
          <w:szCs w:val="20"/>
          <w:lang w:val="en-ZW"/>
        </w:rPr>
        <w:t xml:space="preserve">. </w:t>
      </w:r>
      <w:r w:rsidR="008E76B8">
        <w:rPr>
          <w:rFonts w:ascii="Times New Roman" w:eastAsia="Times New Roman" w:hAnsi="Times New Roman" w:cs="Times New Roman"/>
          <w:sz w:val="20"/>
          <w:szCs w:val="20"/>
          <w:lang w:val="en-ZW"/>
        </w:rPr>
        <w:t>The h</w:t>
      </w:r>
      <w:r w:rsidR="00DA1A74" w:rsidRPr="00DA1A74">
        <w:rPr>
          <w:rFonts w:ascii="Times New Roman" w:eastAsia="Times New Roman" w:hAnsi="Times New Roman" w:cs="Times New Roman"/>
          <w:sz w:val="20"/>
          <w:szCs w:val="20"/>
          <w:lang w:val="en-ZW"/>
        </w:rPr>
        <w:t>armoni</w:t>
      </w:r>
      <w:r w:rsidR="008E76B8">
        <w:rPr>
          <w:rFonts w:ascii="Times New Roman" w:eastAsia="Times New Roman" w:hAnsi="Times New Roman" w:cs="Times New Roman"/>
          <w:sz w:val="20"/>
          <w:szCs w:val="20"/>
          <w:lang w:val="en-ZW"/>
        </w:rPr>
        <w:t>z</w:t>
      </w:r>
      <w:r w:rsidR="00DA1A74" w:rsidRPr="00DA1A74">
        <w:rPr>
          <w:rFonts w:ascii="Times New Roman" w:eastAsia="Times New Roman" w:hAnsi="Times New Roman" w:cs="Times New Roman"/>
          <w:sz w:val="20"/>
          <w:szCs w:val="20"/>
          <w:lang w:val="en-ZW"/>
        </w:rPr>
        <w:t xml:space="preserve">ed </w:t>
      </w:r>
      <w:r w:rsidR="008E76B8">
        <w:rPr>
          <w:rFonts w:ascii="Times New Roman" w:eastAsia="Times New Roman" w:hAnsi="Times New Roman" w:cs="Times New Roman"/>
          <w:sz w:val="20"/>
          <w:szCs w:val="20"/>
          <w:lang w:val="en-ZW"/>
        </w:rPr>
        <w:t>a</w:t>
      </w:r>
      <w:r w:rsidR="00DA1A74" w:rsidRPr="00DA1A74">
        <w:rPr>
          <w:rFonts w:ascii="Times New Roman" w:eastAsia="Times New Roman" w:hAnsi="Times New Roman" w:cs="Times New Roman"/>
          <w:sz w:val="20"/>
          <w:szCs w:val="20"/>
          <w:lang w:val="en-ZW"/>
        </w:rPr>
        <w:t xml:space="preserve">pproach to </w:t>
      </w:r>
      <w:r w:rsidR="008E76B8">
        <w:rPr>
          <w:rFonts w:ascii="Times New Roman" w:eastAsia="Times New Roman" w:hAnsi="Times New Roman" w:cs="Times New Roman"/>
          <w:sz w:val="20"/>
          <w:szCs w:val="20"/>
          <w:lang w:val="en-ZW"/>
        </w:rPr>
        <w:t>c</w:t>
      </w:r>
      <w:r w:rsidR="00DA1A74" w:rsidRPr="00DA1A74">
        <w:rPr>
          <w:rFonts w:ascii="Times New Roman" w:eastAsia="Times New Roman" w:hAnsi="Times New Roman" w:cs="Times New Roman"/>
          <w:sz w:val="20"/>
          <w:szCs w:val="20"/>
          <w:lang w:val="en-ZW"/>
        </w:rPr>
        <w:t xml:space="preserve">ash </w:t>
      </w:r>
      <w:r w:rsidR="008E76B8">
        <w:rPr>
          <w:rFonts w:ascii="Times New Roman" w:eastAsia="Times New Roman" w:hAnsi="Times New Roman" w:cs="Times New Roman"/>
          <w:sz w:val="20"/>
          <w:szCs w:val="20"/>
          <w:lang w:val="en-ZW"/>
        </w:rPr>
        <w:t>t</w:t>
      </w:r>
      <w:r w:rsidR="00DA1A74" w:rsidRPr="00DA1A74">
        <w:rPr>
          <w:rFonts w:ascii="Times New Roman" w:eastAsia="Times New Roman" w:hAnsi="Times New Roman" w:cs="Times New Roman"/>
          <w:sz w:val="20"/>
          <w:szCs w:val="20"/>
          <w:lang w:val="en-ZW"/>
        </w:rPr>
        <w:t xml:space="preserve">ransfers will be used in a coordinated fashion with </w:t>
      </w:r>
      <w:r w:rsidR="00DA1A74" w:rsidRPr="00DA1A74">
        <w:rPr>
          <w:rFonts w:ascii="Times New Roman" w:eastAsia="Times New Roman" w:hAnsi="Times New Roman" w:cs="Times New Roman"/>
          <w:sz w:val="20"/>
          <w:szCs w:val="20"/>
          <w:lang w:val="en-ZW"/>
        </w:rPr>
        <w:lastRenderedPageBreak/>
        <w:t>other U</w:t>
      </w:r>
      <w:r w:rsidR="008E76B8">
        <w:rPr>
          <w:rFonts w:ascii="Times New Roman" w:eastAsia="Times New Roman" w:hAnsi="Times New Roman" w:cs="Times New Roman"/>
          <w:sz w:val="20"/>
          <w:szCs w:val="20"/>
          <w:lang w:val="en-ZW"/>
        </w:rPr>
        <w:t xml:space="preserve">nited </w:t>
      </w:r>
      <w:r w:rsidR="00DA1A74" w:rsidRPr="00DA1A74">
        <w:rPr>
          <w:rFonts w:ascii="Times New Roman" w:eastAsia="Times New Roman" w:hAnsi="Times New Roman" w:cs="Times New Roman"/>
          <w:sz w:val="20"/>
          <w:szCs w:val="20"/>
          <w:lang w:val="en-ZW"/>
        </w:rPr>
        <w:t>N</w:t>
      </w:r>
      <w:r w:rsidR="008E76B8">
        <w:rPr>
          <w:rFonts w:ascii="Times New Roman" w:eastAsia="Times New Roman" w:hAnsi="Times New Roman" w:cs="Times New Roman"/>
          <w:sz w:val="20"/>
          <w:szCs w:val="20"/>
          <w:lang w:val="en-ZW"/>
        </w:rPr>
        <w:t>ations</w:t>
      </w:r>
      <w:r w:rsidR="00DA1A74" w:rsidRPr="00DA1A74">
        <w:rPr>
          <w:rFonts w:ascii="Times New Roman" w:eastAsia="Times New Roman" w:hAnsi="Times New Roman" w:cs="Times New Roman"/>
          <w:sz w:val="20"/>
          <w:szCs w:val="20"/>
          <w:lang w:val="en-ZW"/>
        </w:rPr>
        <w:t xml:space="preserve"> agencies to manage financial risks. </w:t>
      </w:r>
      <w:r w:rsidR="00DA1A74" w:rsidRPr="00DA1A74">
        <w:rPr>
          <w:rFonts w:ascii="Times New Roman" w:eastAsia="Times New Roman" w:hAnsi="Times New Roman" w:cs="Times New Roman"/>
          <w:iCs/>
          <w:sz w:val="20"/>
          <w:szCs w:val="20"/>
          <w:lang w:val="en-ZW"/>
        </w:rPr>
        <w:t>Cost definitions and classifications for programme and development effectiveness will be charged to the concerned projects</w:t>
      </w:r>
      <w:r w:rsidR="00DA1A74">
        <w:rPr>
          <w:rFonts w:ascii="Times New Roman" w:eastAsia="Times New Roman" w:hAnsi="Times New Roman" w:cs="Times New Roman"/>
          <w:iCs/>
          <w:sz w:val="20"/>
          <w:szCs w:val="20"/>
          <w:lang w:val="en-ZW"/>
        </w:rPr>
        <w:t>.</w:t>
      </w:r>
    </w:p>
    <w:p w14:paraId="67652C33" w14:textId="5B5D0E5B" w:rsidR="00C0016D" w:rsidRPr="00F04F86" w:rsidRDefault="00C0016D" w:rsidP="00F04F8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0C516F">
        <w:rPr>
          <w:rFonts w:ascii="Times New Roman" w:eastAsia="Times New Roman" w:hAnsi="Times New Roman" w:cs="Times New Roman"/>
          <w:sz w:val="20"/>
          <w:szCs w:val="20"/>
          <w:lang w:val="en-GB"/>
        </w:rPr>
        <w:t xml:space="preserve">UNDP will </w:t>
      </w:r>
      <w:r>
        <w:rPr>
          <w:rFonts w:ascii="Times New Roman" w:eastAsia="Times New Roman" w:hAnsi="Times New Roman" w:cs="Times New Roman"/>
          <w:sz w:val="20"/>
          <w:szCs w:val="20"/>
          <w:lang w:val="en-GB"/>
        </w:rPr>
        <w:t>ensure</w:t>
      </w:r>
      <w:r w:rsidRPr="000C516F">
        <w:rPr>
          <w:rFonts w:ascii="Times New Roman" w:eastAsia="Times New Roman" w:hAnsi="Times New Roman" w:cs="Times New Roman"/>
          <w:sz w:val="20"/>
          <w:szCs w:val="20"/>
          <w:lang w:val="en-GB"/>
        </w:rPr>
        <w:t xml:space="preserve"> adequate human</w:t>
      </w:r>
      <w:r w:rsidR="004A4886">
        <w:rPr>
          <w:rFonts w:ascii="Times New Roman" w:eastAsia="Times New Roman" w:hAnsi="Times New Roman" w:cs="Times New Roman"/>
          <w:sz w:val="20"/>
          <w:szCs w:val="20"/>
          <w:lang w:val="en-GB"/>
        </w:rPr>
        <w:t xml:space="preserve"> resources</w:t>
      </w:r>
      <w:r w:rsidRPr="000C516F">
        <w:rPr>
          <w:rFonts w:ascii="Times New Roman" w:eastAsia="Times New Roman" w:hAnsi="Times New Roman" w:cs="Times New Roman"/>
          <w:sz w:val="20"/>
          <w:szCs w:val="20"/>
          <w:lang w:val="en-GB"/>
        </w:rPr>
        <w:t>, management and oversight systems to implement its programme</w:t>
      </w:r>
      <w:r w:rsidRPr="009468FF">
        <w:rPr>
          <w:rFonts w:ascii="Times New Roman" w:eastAsia="Times New Roman" w:hAnsi="Times New Roman" w:cs="Times New Roman"/>
          <w:sz w:val="20"/>
          <w:szCs w:val="20"/>
          <w:lang w:val="en-GB"/>
        </w:rPr>
        <w:t xml:space="preserve"> </w:t>
      </w:r>
      <w:r w:rsidRPr="000F74FD">
        <w:rPr>
          <w:rFonts w:ascii="Times New Roman" w:eastAsia="Times New Roman" w:hAnsi="Times New Roman" w:cs="Times New Roman"/>
          <w:sz w:val="20"/>
          <w:szCs w:val="20"/>
          <w:lang w:val="en-GB"/>
        </w:rPr>
        <w:t>successfully</w:t>
      </w:r>
      <w:r w:rsidRPr="000C516F">
        <w:rPr>
          <w:rFonts w:ascii="Times New Roman" w:eastAsia="Times New Roman" w:hAnsi="Times New Roman" w:cs="Times New Roman"/>
          <w:sz w:val="20"/>
          <w:szCs w:val="20"/>
          <w:lang w:val="en-GB"/>
        </w:rPr>
        <w:t xml:space="preserve"> in partnership with regional, subregional and international organization</w:t>
      </w:r>
      <w:r w:rsidR="00DC3B55">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Different </w:t>
      </w:r>
      <w:r w:rsidR="005B6D5E">
        <w:rPr>
          <w:rFonts w:ascii="Times New Roman" w:eastAsia="Times New Roman" w:hAnsi="Times New Roman" w:cs="Times New Roman"/>
          <w:sz w:val="20"/>
          <w:szCs w:val="20"/>
          <w:lang w:val="en-GB"/>
        </w:rPr>
        <w:t>i</w:t>
      </w:r>
      <w:r w:rsidRPr="008509E0">
        <w:rPr>
          <w:rFonts w:ascii="Times New Roman" w:eastAsia="Times New Roman" w:hAnsi="Times New Roman" w:cs="Times New Roman"/>
          <w:sz w:val="20"/>
          <w:szCs w:val="20"/>
          <w:lang w:val="en-GB"/>
        </w:rPr>
        <w:t xml:space="preserve">mplementing partners will be selected on the basis of comparative </w:t>
      </w:r>
      <w:r w:rsidR="00DC3B55">
        <w:rPr>
          <w:rFonts w:ascii="Times New Roman" w:eastAsia="Times New Roman" w:hAnsi="Times New Roman" w:cs="Times New Roman"/>
          <w:sz w:val="20"/>
          <w:szCs w:val="20"/>
          <w:lang w:val="en-GB"/>
        </w:rPr>
        <w:t>and</w:t>
      </w:r>
      <w:r w:rsidRPr="008509E0">
        <w:rPr>
          <w:rFonts w:ascii="Times New Roman" w:eastAsia="Times New Roman" w:hAnsi="Times New Roman" w:cs="Times New Roman"/>
          <w:sz w:val="20"/>
          <w:szCs w:val="20"/>
          <w:lang w:val="en-GB"/>
        </w:rPr>
        <w:t xml:space="preserve"> collaborative advantage</w:t>
      </w:r>
      <w:r w:rsidR="00DC3B55">
        <w:rPr>
          <w:rFonts w:ascii="Times New Roman" w:eastAsia="Times New Roman" w:hAnsi="Times New Roman" w:cs="Times New Roman"/>
          <w:sz w:val="20"/>
          <w:szCs w:val="20"/>
          <w:lang w:val="en-GB"/>
        </w:rPr>
        <w:t xml:space="preserve"> and </w:t>
      </w:r>
      <w:r w:rsidRPr="008509E0">
        <w:rPr>
          <w:rFonts w:ascii="Times New Roman" w:eastAsia="Times New Roman" w:hAnsi="Times New Roman" w:cs="Times New Roman"/>
          <w:sz w:val="20"/>
          <w:szCs w:val="20"/>
          <w:lang w:val="en-GB"/>
        </w:rPr>
        <w:t>capacities</w:t>
      </w:r>
      <w:r w:rsidR="00DC3B55">
        <w:rPr>
          <w:rFonts w:ascii="Times New Roman" w:eastAsia="Times New Roman" w:hAnsi="Times New Roman" w:cs="Times New Roman"/>
          <w:sz w:val="20"/>
          <w:szCs w:val="20"/>
          <w:lang w:val="en-GB"/>
        </w:rPr>
        <w:t>,</w:t>
      </w:r>
      <w:r w:rsidRPr="008509E0">
        <w:rPr>
          <w:rFonts w:ascii="Times New Roman" w:eastAsia="Times New Roman" w:hAnsi="Times New Roman" w:cs="Times New Roman"/>
          <w:sz w:val="20"/>
          <w:szCs w:val="20"/>
          <w:lang w:val="en-GB"/>
        </w:rPr>
        <w:t xml:space="preserve"> with a view to building sustainable impact. The multi-stakeholder (governmental, donor and community/civil society) </w:t>
      </w:r>
      <w:r w:rsidR="008E76B8" w:rsidRPr="008509E0">
        <w:rPr>
          <w:rFonts w:ascii="Times New Roman" w:eastAsia="Times New Roman" w:hAnsi="Times New Roman" w:cs="Times New Roman"/>
          <w:sz w:val="20"/>
          <w:szCs w:val="20"/>
          <w:lang w:val="en-GB"/>
        </w:rPr>
        <w:t xml:space="preserve">project review boards and project steering committees </w:t>
      </w:r>
      <w:r w:rsidRPr="008509E0">
        <w:rPr>
          <w:rFonts w:ascii="Times New Roman" w:eastAsia="Times New Roman" w:hAnsi="Times New Roman" w:cs="Times New Roman"/>
          <w:sz w:val="20"/>
          <w:szCs w:val="20"/>
          <w:lang w:val="en-GB"/>
        </w:rPr>
        <w:t xml:space="preserve">will continue as oversight mechanisms. UNDP will increasingly deliver on-demand services to the </w:t>
      </w:r>
      <w:r w:rsidR="008E76B8">
        <w:rPr>
          <w:rFonts w:ascii="Times New Roman" w:eastAsia="Times New Roman" w:hAnsi="Times New Roman" w:cs="Times New Roman"/>
          <w:sz w:val="20"/>
          <w:szCs w:val="20"/>
          <w:lang w:val="en-GB"/>
        </w:rPr>
        <w:t>G</w:t>
      </w:r>
      <w:r w:rsidRPr="008509E0">
        <w:rPr>
          <w:rFonts w:ascii="Times New Roman" w:eastAsia="Times New Roman" w:hAnsi="Times New Roman" w:cs="Times New Roman"/>
          <w:sz w:val="20"/>
          <w:szCs w:val="20"/>
          <w:lang w:val="en-GB"/>
        </w:rPr>
        <w:t>overnment to enhance development effectiveness</w:t>
      </w:r>
      <w:r w:rsidR="005C3FE8">
        <w:rPr>
          <w:rFonts w:ascii="Times New Roman" w:eastAsia="Times New Roman" w:hAnsi="Times New Roman" w:cs="Times New Roman"/>
          <w:sz w:val="20"/>
          <w:szCs w:val="20"/>
          <w:lang w:val="en-GB"/>
        </w:rPr>
        <w:t xml:space="preserve"> </w:t>
      </w:r>
      <w:r w:rsidRPr="008509E0">
        <w:rPr>
          <w:rFonts w:ascii="Times New Roman" w:eastAsia="Times New Roman" w:hAnsi="Times New Roman" w:cs="Times New Roman"/>
          <w:sz w:val="20"/>
          <w:szCs w:val="20"/>
          <w:lang w:val="en-GB"/>
        </w:rPr>
        <w:t>in addressing development challenges</w:t>
      </w:r>
      <w:r w:rsidR="00FB413B">
        <w:rPr>
          <w:rFonts w:ascii="Times New Roman" w:eastAsia="Times New Roman" w:hAnsi="Times New Roman" w:cs="Times New Roman"/>
          <w:sz w:val="20"/>
          <w:szCs w:val="20"/>
          <w:lang w:val="en-GB"/>
        </w:rPr>
        <w:t>, align</w:t>
      </w:r>
      <w:r w:rsidR="008E76B8">
        <w:rPr>
          <w:rFonts w:ascii="Times New Roman" w:eastAsia="Times New Roman" w:hAnsi="Times New Roman" w:cs="Times New Roman"/>
          <w:sz w:val="20"/>
          <w:szCs w:val="20"/>
          <w:lang w:val="en-GB"/>
        </w:rPr>
        <w:t>ing</w:t>
      </w:r>
      <w:r w:rsidR="00FB413B">
        <w:rPr>
          <w:rFonts w:ascii="Times New Roman" w:eastAsia="Times New Roman" w:hAnsi="Times New Roman" w:cs="Times New Roman"/>
          <w:sz w:val="20"/>
          <w:szCs w:val="20"/>
          <w:lang w:val="en-GB"/>
        </w:rPr>
        <w:t xml:space="preserve"> budget</w:t>
      </w:r>
      <w:r w:rsidR="00010573">
        <w:rPr>
          <w:rFonts w:ascii="Times New Roman" w:eastAsia="Times New Roman" w:hAnsi="Times New Roman" w:cs="Times New Roman"/>
          <w:sz w:val="20"/>
          <w:szCs w:val="20"/>
          <w:lang w:val="en-GB"/>
        </w:rPr>
        <w:t>s</w:t>
      </w:r>
      <w:r w:rsidR="00FB413B">
        <w:rPr>
          <w:rFonts w:ascii="Times New Roman" w:eastAsia="Times New Roman" w:hAnsi="Times New Roman" w:cs="Times New Roman"/>
          <w:sz w:val="20"/>
          <w:szCs w:val="20"/>
          <w:lang w:val="en-GB"/>
        </w:rPr>
        <w:t xml:space="preserve"> to </w:t>
      </w:r>
      <w:r w:rsidR="008E76B8">
        <w:rPr>
          <w:rFonts w:ascii="Times New Roman" w:eastAsia="Times New Roman" w:hAnsi="Times New Roman" w:cs="Times New Roman"/>
          <w:sz w:val="20"/>
          <w:szCs w:val="20"/>
          <w:lang w:val="en-GB"/>
        </w:rPr>
        <w:t xml:space="preserve">the Sustainable Development Goals </w:t>
      </w:r>
      <w:r w:rsidR="00FB413B">
        <w:rPr>
          <w:rFonts w:ascii="Times New Roman" w:eastAsia="Times New Roman" w:hAnsi="Times New Roman" w:cs="Times New Roman"/>
          <w:sz w:val="20"/>
          <w:szCs w:val="20"/>
          <w:lang w:val="en-GB"/>
        </w:rPr>
        <w:t>and</w:t>
      </w:r>
      <w:r w:rsidR="00FB413B" w:rsidRPr="00FB413B">
        <w:rPr>
          <w:rFonts w:ascii="Times New Roman" w:eastAsia="Times New Roman" w:hAnsi="Times New Roman" w:cs="Times New Roman"/>
          <w:sz w:val="20"/>
          <w:szCs w:val="20"/>
          <w:lang w:val="en-GB"/>
        </w:rPr>
        <w:t xml:space="preserve"> </w:t>
      </w:r>
      <w:r w:rsidR="00FB413B">
        <w:rPr>
          <w:rFonts w:ascii="Times New Roman" w:eastAsia="Times New Roman" w:hAnsi="Times New Roman" w:cs="Times New Roman"/>
          <w:sz w:val="20"/>
          <w:szCs w:val="20"/>
          <w:lang w:val="en-GB"/>
        </w:rPr>
        <w:t>unlock</w:t>
      </w:r>
      <w:r w:rsidR="008E76B8">
        <w:rPr>
          <w:rFonts w:ascii="Times New Roman" w:eastAsia="Times New Roman" w:hAnsi="Times New Roman" w:cs="Times New Roman"/>
          <w:sz w:val="20"/>
          <w:szCs w:val="20"/>
          <w:lang w:val="en-GB"/>
        </w:rPr>
        <w:t>ing</w:t>
      </w:r>
      <w:r w:rsidR="00FB413B">
        <w:rPr>
          <w:rFonts w:ascii="Times New Roman" w:eastAsia="Times New Roman" w:hAnsi="Times New Roman" w:cs="Times New Roman"/>
          <w:sz w:val="20"/>
          <w:szCs w:val="20"/>
          <w:lang w:val="en-GB"/>
        </w:rPr>
        <w:t xml:space="preserve"> </w:t>
      </w:r>
      <w:r w:rsidR="008E76B8">
        <w:rPr>
          <w:rFonts w:ascii="Times New Roman" w:eastAsia="Times New Roman" w:hAnsi="Times New Roman" w:cs="Times New Roman"/>
          <w:sz w:val="20"/>
          <w:szCs w:val="20"/>
          <w:lang w:val="en-GB"/>
        </w:rPr>
        <w:t xml:space="preserve">related </w:t>
      </w:r>
      <w:r w:rsidR="00FB413B">
        <w:rPr>
          <w:rFonts w:ascii="Times New Roman" w:eastAsia="Times New Roman" w:hAnsi="Times New Roman" w:cs="Times New Roman"/>
          <w:sz w:val="20"/>
          <w:szCs w:val="20"/>
          <w:lang w:val="en-GB"/>
        </w:rPr>
        <w:t>financing</w:t>
      </w:r>
      <w:r w:rsidRPr="00F04F86">
        <w:rPr>
          <w:rFonts w:ascii="Times New Roman" w:eastAsia="Times New Roman" w:hAnsi="Times New Roman" w:cs="Times New Roman"/>
          <w:sz w:val="20"/>
          <w:szCs w:val="20"/>
          <w:lang w:val="en-GB"/>
        </w:rPr>
        <w:t>.</w:t>
      </w:r>
    </w:p>
    <w:p w14:paraId="2B6374FB" w14:textId="1BFC9812" w:rsidR="00C20A53" w:rsidRPr="00F04F86" w:rsidRDefault="00E8197A" w:rsidP="00F04F8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UNDP </w:t>
      </w:r>
      <w:r w:rsidR="00D62451">
        <w:rPr>
          <w:rFonts w:ascii="Times New Roman" w:eastAsia="Times New Roman" w:hAnsi="Times New Roman" w:cs="Times New Roman"/>
          <w:sz w:val="20"/>
          <w:szCs w:val="20"/>
          <w:lang w:val="en-GB"/>
        </w:rPr>
        <w:t xml:space="preserve">continued </w:t>
      </w:r>
      <w:r w:rsidR="001F10A2">
        <w:rPr>
          <w:rFonts w:ascii="Times New Roman" w:eastAsia="Times New Roman" w:hAnsi="Times New Roman" w:cs="Times New Roman"/>
          <w:sz w:val="20"/>
          <w:szCs w:val="20"/>
          <w:lang w:val="en-GB"/>
        </w:rPr>
        <w:t xml:space="preserve">partially </w:t>
      </w:r>
      <w:r w:rsidR="00D62451">
        <w:rPr>
          <w:rFonts w:ascii="Times New Roman" w:eastAsia="Times New Roman" w:hAnsi="Times New Roman" w:cs="Times New Roman"/>
          <w:sz w:val="20"/>
          <w:szCs w:val="20"/>
          <w:lang w:val="en-GB"/>
        </w:rPr>
        <w:t>to operate remotely through its Operational Support Facility in Tunis given logi</w:t>
      </w:r>
      <w:r w:rsidR="001F10A2">
        <w:rPr>
          <w:rFonts w:ascii="Times New Roman" w:eastAsia="Times New Roman" w:hAnsi="Times New Roman" w:cs="Times New Roman"/>
          <w:sz w:val="20"/>
          <w:szCs w:val="20"/>
          <w:lang w:val="en-GB"/>
        </w:rPr>
        <w:t>sti</w:t>
      </w:r>
      <w:r w:rsidR="00D62451">
        <w:rPr>
          <w:rFonts w:ascii="Times New Roman" w:eastAsia="Times New Roman" w:hAnsi="Times New Roman" w:cs="Times New Roman"/>
          <w:sz w:val="20"/>
          <w:szCs w:val="20"/>
          <w:lang w:val="en-GB"/>
        </w:rPr>
        <w:t>cal and security constraints</w:t>
      </w:r>
      <w:r>
        <w:rPr>
          <w:rFonts w:ascii="Times New Roman" w:eastAsia="Times New Roman" w:hAnsi="Times New Roman" w:cs="Times New Roman"/>
          <w:sz w:val="20"/>
          <w:szCs w:val="20"/>
          <w:lang w:val="en-GB"/>
        </w:rPr>
        <w:t xml:space="preserve">. </w:t>
      </w:r>
      <w:r w:rsidR="00D62451">
        <w:rPr>
          <w:rFonts w:ascii="Times New Roman" w:eastAsia="Times New Roman" w:hAnsi="Times New Roman" w:cs="Times New Roman"/>
          <w:sz w:val="20"/>
          <w:szCs w:val="20"/>
          <w:lang w:val="en-GB"/>
        </w:rPr>
        <w:t xml:space="preserve">Continued </w:t>
      </w:r>
      <w:r>
        <w:rPr>
          <w:rFonts w:ascii="Times New Roman" w:eastAsia="Times New Roman" w:hAnsi="Times New Roman" w:cs="Times New Roman"/>
          <w:sz w:val="20"/>
          <w:szCs w:val="20"/>
          <w:lang w:val="en-GB"/>
        </w:rPr>
        <w:t xml:space="preserve">improvement in </w:t>
      </w:r>
      <w:r w:rsidR="00D62451">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security</w:t>
      </w:r>
      <w:r w:rsidR="00D62451">
        <w:rPr>
          <w:rFonts w:ascii="Times New Roman" w:eastAsia="Times New Roman" w:hAnsi="Times New Roman" w:cs="Times New Roman"/>
          <w:sz w:val="20"/>
          <w:szCs w:val="20"/>
          <w:lang w:val="en-GB"/>
        </w:rPr>
        <w:t xml:space="preserve"> conditions and the opening of a new compound in Tripoli </w:t>
      </w:r>
      <w:r>
        <w:rPr>
          <w:rFonts w:ascii="Times New Roman" w:eastAsia="Times New Roman" w:hAnsi="Times New Roman" w:cs="Times New Roman"/>
          <w:sz w:val="20"/>
          <w:szCs w:val="20"/>
          <w:lang w:val="en-GB"/>
        </w:rPr>
        <w:t xml:space="preserve">have </w:t>
      </w:r>
      <w:r w:rsidR="00BC0D06">
        <w:rPr>
          <w:rFonts w:ascii="Times New Roman" w:eastAsia="Times New Roman" w:hAnsi="Times New Roman" w:cs="Times New Roman"/>
          <w:sz w:val="20"/>
          <w:szCs w:val="20"/>
          <w:lang w:val="en-GB"/>
        </w:rPr>
        <w:t>allowed</w:t>
      </w:r>
      <w:r w:rsidR="00D62451">
        <w:rPr>
          <w:rFonts w:ascii="Times New Roman" w:eastAsia="Times New Roman" w:hAnsi="Times New Roman" w:cs="Times New Roman"/>
          <w:sz w:val="20"/>
          <w:szCs w:val="20"/>
          <w:lang w:val="en-GB"/>
        </w:rPr>
        <w:t xml:space="preserve"> for a gradual </w:t>
      </w:r>
      <w:r w:rsidR="00BC0D06">
        <w:rPr>
          <w:rFonts w:ascii="Times New Roman" w:eastAsia="Times New Roman" w:hAnsi="Times New Roman" w:cs="Times New Roman"/>
          <w:sz w:val="20"/>
          <w:szCs w:val="20"/>
          <w:lang w:val="en-GB"/>
        </w:rPr>
        <w:t>relocation to and</w:t>
      </w:r>
      <w:r>
        <w:rPr>
          <w:rFonts w:ascii="Times New Roman" w:eastAsia="Times New Roman" w:hAnsi="Times New Roman" w:cs="Times New Roman"/>
          <w:sz w:val="20"/>
          <w:szCs w:val="20"/>
          <w:lang w:val="en-GB"/>
        </w:rPr>
        <w:t xml:space="preserve"> enhanced presence in </w:t>
      </w:r>
      <w:r w:rsidR="00BC0D06">
        <w:rPr>
          <w:rFonts w:ascii="Times New Roman" w:eastAsia="Times New Roman" w:hAnsi="Times New Roman" w:cs="Times New Roman"/>
          <w:sz w:val="20"/>
          <w:szCs w:val="20"/>
          <w:lang w:val="en-GB"/>
        </w:rPr>
        <w:t>Libya. Five</w:t>
      </w:r>
      <w:r w:rsidR="00E242E8" w:rsidRPr="000C516F">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major areas of risk have been identified</w:t>
      </w:r>
      <w:r w:rsidR="006B6C58" w:rsidRPr="000C516F">
        <w:rPr>
          <w:rFonts w:ascii="Times New Roman" w:eastAsia="Times New Roman" w:hAnsi="Times New Roman" w:cs="Times New Roman"/>
          <w:sz w:val="20"/>
          <w:szCs w:val="20"/>
          <w:lang w:val="en-GB"/>
        </w:rPr>
        <w:t>:</w:t>
      </w:r>
      <w:r w:rsidR="17753D94" w:rsidRPr="000C516F">
        <w:rPr>
          <w:rFonts w:ascii="Times New Roman" w:eastAsia="Times New Roman" w:hAnsi="Times New Roman" w:cs="Times New Roman"/>
          <w:sz w:val="20"/>
          <w:szCs w:val="20"/>
          <w:lang w:val="en-GB"/>
        </w:rPr>
        <w:t xml:space="preserve"> (</w:t>
      </w:r>
      <w:r w:rsidR="00142AE8">
        <w:rPr>
          <w:rFonts w:ascii="Times New Roman" w:eastAsia="Times New Roman" w:hAnsi="Times New Roman" w:cs="Times New Roman"/>
          <w:sz w:val="20"/>
          <w:szCs w:val="20"/>
          <w:lang w:val="en-GB"/>
        </w:rPr>
        <w:t>a</w:t>
      </w:r>
      <w:r w:rsidR="17753D94" w:rsidRPr="000C516F">
        <w:rPr>
          <w:rFonts w:ascii="Times New Roman" w:eastAsia="Times New Roman" w:hAnsi="Times New Roman" w:cs="Times New Roman"/>
          <w:sz w:val="20"/>
          <w:szCs w:val="20"/>
          <w:lang w:val="en-GB"/>
        </w:rPr>
        <w:t xml:space="preserve">) </w:t>
      </w:r>
      <w:r w:rsidR="36D12084" w:rsidRPr="000C516F">
        <w:rPr>
          <w:rFonts w:ascii="Times New Roman" w:eastAsia="Times New Roman" w:hAnsi="Times New Roman" w:cs="Times New Roman"/>
          <w:sz w:val="20"/>
          <w:szCs w:val="20"/>
          <w:lang w:val="en-GB"/>
        </w:rPr>
        <w:t xml:space="preserve">political </w:t>
      </w:r>
      <w:r w:rsidR="00DA1A74">
        <w:rPr>
          <w:rFonts w:ascii="Times New Roman" w:eastAsia="Times New Roman" w:hAnsi="Times New Roman" w:cs="Times New Roman"/>
          <w:sz w:val="20"/>
          <w:szCs w:val="20"/>
          <w:lang w:val="en-GB"/>
        </w:rPr>
        <w:t xml:space="preserve">and socioeconomic </w:t>
      </w:r>
      <w:r w:rsidR="005B7798">
        <w:rPr>
          <w:rFonts w:ascii="Times New Roman" w:eastAsia="Times New Roman" w:hAnsi="Times New Roman" w:cs="Times New Roman"/>
          <w:sz w:val="20"/>
          <w:szCs w:val="20"/>
          <w:lang w:val="en-GB"/>
        </w:rPr>
        <w:t xml:space="preserve">fragility and </w:t>
      </w:r>
      <w:r w:rsidR="36D12084" w:rsidRPr="000C516F">
        <w:rPr>
          <w:rFonts w:ascii="Times New Roman" w:eastAsia="Times New Roman" w:hAnsi="Times New Roman" w:cs="Times New Roman"/>
          <w:sz w:val="20"/>
          <w:szCs w:val="20"/>
          <w:lang w:val="en-GB"/>
        </w:rPr>
        <w:t>instability</w:t>
      </w:r>
      <w:r w:rsidR="5B8C9B23" w:rsidRPr="000C516F">
        <w:rPr>
          <w:rFonts w:ascii="Times New Roman" w:eastAsia="Times New Roman" w:hAnsi="Times New Roman" w:cs="Times New Roman"/>
          <w:sz w:val="20"/>
          <w:szCs w:val="20"/>
          <w:lang w:val="en-GB"/>
        </w:rPr>
        <w:t xml:space="preserve"> leading to</w:t>
      </w:r>
      <w:r w:rsidR="36D12084" w:rsidRPr="000C516F">
        <w:rPr>
          <w:rFonts w:ascii="Times New Roman" w:eastAsia="Times New Roman" w:hAnsi="Times New Roman" w:cs="Times New Roman"/>
          <w:sz w:val="20"/>
          <w:szCs w:val="20"/>
          <w:lang w:val="en-GB"/>
        </w:rPr>
        <w:t xml:space="preserve"> frequent change</w:t>
      </w:r>
      <w:r w:rsidR="17753D94" w:rsidRPr="000C516F">
        <w:rPr>
          <w:rFonts w:ascii="Times New Roman" w:eastAsia="Times New Roman" w:hAnsi="Times New Roman" w:cs="Times New Roman"/>
          <w:sz w:val="20"/>
          <w:szCs w:val="20"/>
          <w:lang w:val="en-GB"/>
        </w:rPr>
        <w:t>s</w:t>
      </w:r>
      <w:r w:rsidR="36D12084" w:rsidRPr="000C516F">
        <w:rPr>
          <w:rFonts w:ascii="Times New Roman" w:eastAsia="Times New Roman" w:hAnsi="Times New Roman" w:cs="Times New Roman"/>
          <w:sz w:val="20"/>
          <w:szCs w:val="20"/>
          <w:lang w:val="en-GB"/>
        </w:rPr>
        <w:t xml:space="preserve"> in government</w:t>
      </w:r>
      <w:r w:rsidR="00142AE8">
        <w:rPr>
          <w:rFonts w:ascii="Times New Roman" w:eastAsia="Times New Roman" w:hAnsi="Times New Roman" w:cs="Times New Roman"/>
          <w:sz w:val="20"/>
          <w:szCs w:val="20"/>
          <w:lang w:val="en-GB"/>
        </w:rPr>
        <w:t>,</w:t>
      </w:r>
      <w:r w:rsidR="36D12084" w:rsidRPr="000C516F">
        <w:rPr>
          <w:rFonts w:ascii="Times New Roman" w:eastAsia="Times New Roman" w:hAnsi="Times New Roman" w:cs="Times New Roman"/>
          <w:sz w:val="20"/>
          <w:szCs w:val="20"/>
          <w:lang w:val="en-GB"/>
        </w:rPr>
        <w:t xml:space="preserve"> </w:t>
      </w:r>
      <w:r w:rsidR="569EDBB4" w:rsidRPr="000C516F">
        <w:rPr>
          <w:rFonts w:ascii="Times New Roman" w:eastAsia="Times New Roman" w:hAnsi="Times New Roman" w:cs="Times New Roman"/>
          <w:sz w:val="20"/>
          <w:szCs w:val="20"/>
          <w:lang w:val="en-GB"/>
        </w:rPr>
        <w:t xml:space="preserve">increased </w:t>
      </w:r>
      <w:r w:rsidR="108EFE0F" w:rsidRPr="000C516F">
        <w:rPr>
          <w:rFonts w:ascii="Times New Roman" w:eastAsia="Times New Roman" w:hAnsi="Times New Roman" w:cs="Times New Roman"/>
          <w:sz w:val="20"/>
          <w:szCs w:val="20"/>
          <w:lang w:val="en-GB"/>
        </w:rPr>
        <w:t>impunity</w:t>
      </w:r>
      <w:r w:rsidR="27F22D40" w:rsidRPr="000C516F">
        <w:rPr>
          <w:rFonts w:ascii="Times New Roman" w:eastAsia="Times New Roman" w:hAnsi="Times New Roman" w:cs="Times New Roman"/>
          <w:sz w:val="20"/>
          <w:szCs w:val="20"/>
          <w:lang w:val="en-GB"/>
        </w:rPr>
        <w:t xml:space="preserve"> and human rights </w:t>
      </w:r>
      <w:r w:rsidR="00087AE7" w:rsidRPr="000C516F">
        <w:rPr>
          <w:rFonts w:ascii="Times New Roman" w:eastAsia="Times New Roman" w:hAnsi="Times New Roman" w:cs="Times New Roman"/>
          <w:sz w:val="20"/>
          <w:szCs w:val="20"/>
          <w:lang w:val="en-GB"/>
        </w:rPr>
        <w:t>violations</w:t>
      </w:r>
      <w:r w:rsidR="00087AE7" w:rsidRPr="00F04F86">
        <w:rPr>
          <w:rFonts w:ascii="Times New Roman" w:eastAsia="Times New Roman" w:hAnsi="Times New Roman" w:cs="Times New Roman"/>
          <w:sz w:val="20"/>
          <w:szCs w:val="20"/>
          <w:lang w:val="en-GB"/>
        </w:rPr>
        <w:t>;</w:t>
      </w:r>
      <w:r w:rsidR="783A7F30" w:rsidRPr="000C516F">
        <w:rPr>
          <w:rFonts w:ascii="Times New Roman" w:eastAsia="Times New Roman" w:hAnsi="Times New Roman" w:cs="Times New Roman"/>
          <w:sz w:val="20"/>
          <w:szCs w:val="20"/>
          <w:lang w:val="en-GB"/>
        </w:rPr>
        <w:t xml:space="preserve"> </w:t>
      </w:r>
      <w:r w:rsidR="17753D94" w:rsidRPr="000C516F">
        <w:rPr>
          <w:rFonts w:ascii="Times New Roman" w:eastAsia="Times New Roman" w:hAnsi="Times New Roman" w:cs="Times New Roman"/>
          <w:sz w:val="20"/>
          <w:szCs w:val="20"/>
          <w:lang w:val="en-GB"/>
        </w:rPr>
        <w:t>(</w:t>
      </w:r>
      <w:r w:rsidR="00142AE8">
        <w:rPr>
          <w:rFonts w:ascii="Times New Roman" w:eastAsia="Times New Roman" w:hAnsi="Times New Roman" w:cs="Times New Roman"/>
          <w:sz w:val="20"/>
          <w:szCs w:val="20"/>
          <w:lang w:val="en-GB"/>
        </w:rPr>
        <w:t>b</w:t>
      </w:r>
      <w:r w:rsidR="17753D94" w:rsidRPr="000C516F">
        <w:rPr>
          <w:rFonts w:ascii="Times New Roman" w:eastAsia="Times New Roman" w:hAnsi="Times New Roman" w:cs="Times New Roman"/>
          <w:sz w:val="20"/>
          <w:szCs w:val="20"/>
          <w:lang w:val="en-GB"/>
        </w:rPr>
        <w:t xml:space="preserve">) </w:t>
      </w:r>
      <w:r w:rsidR="00641CCC">
        <w:rPr>
          <w:rFonts w:ascii="Times New Roman" w:eastAsia="Times New Roman" w:hAnsi="Times New Roman" w:cs="Times New Roman"/>
          <w:sz w:val="20"/>
          <w:szCs w:val="20"/>
          <w:lang w:val="en-GB"/>
        </w:rPr>
        <w:t xml:space="preserve">the </w:t>
      </w:r>
      <w:r w:rsidR="00384E87">
        <w:rPr>
          <w:rFonts w:ascii="Times New Roman" w:eastAsia="Times New Roman" w:hAnsi="Times New Roman" w:cs="Times New Roman"/>
          <w:sz w:val="20"/>
          <w:szCs w:val="20"/>
          <w:lang w:val="en-GB"/>
        </w:rPr>
        <w:t xml:space="preserve">continuing </w:t>
      </w:r>
      <w:r w:rsidR="00641CCC">
        <w:rPr>
          <w:rFonts w:ascii="Times New Roman" w:eastAsia="Times New Roman" w:hAnsi="Times New Roman" w:cs="Times New Roman"/>
          <w:sz w:val="20"/>
          <w:szCs w:val="20"/>
          <w:lang w:val="en-GB"/>
        </w:rPr>
        <w:t>high-risk/</w:t>
      </w:r>
      <w:r w:rsidR="00A756D0">
        <w:rPr>
          <w:rFonts w:ascii="Times New Roman" w:eastAsia="Times New Roman" w:hAnsi="Times New Roman" w:cs="Times New Roman"/>
          <w:sz w:val="20"/>
          <w:szCs w:val="20"/>
          <w:lang w:val="en-GB"/>
        </w:rPr>
        <w:t>high cost</w:t>
      </w:r>
      <w:r w:rsidR="00641CCC">
        <w:rPr>
          <w:rFonts w:ascii="Times New Roman" w:eastAsia="Times New Roman" w:hAnsi="Times New Roman" w:cs="Times New Roman"/>
          <w:sz w:val="20"/>
          <w:szCs w:val="20"/>
          <w:lang w:val="en-GB"/>
        </w:rPr>
        <w:t xml:space="preserve"> of implementation </w:t>
      </w:r>
      <w:r w:rsidR="006E79FC">
        <w:rPr>
          <w:rFonts w:ascii="Times New Roman" w:eastAsia="Times New Roman" w:hAnsi="Times New Roman" w:cs="Times New Roman"/>
          <w:sz w:val="20"/>
          <w:szCs w:val="20"/>
          <w:lang w:val="en-GB"/>
        </w:rPr>
        <w:t>due to security threats</w:t>
      </w:r>
      <w:r w:rsidR="00485249" w:rsidRPr="00F04F86">
        <w:rPr>
          <w:rFonts w:ascii="Times New Roman" w:eastAsia="Times New Roman" w:hAnsi="Times New Roman" w:cs="Times New Roman"/>
          <w:sz w:val="20"/>
          <w:szCs w:val="20"/>
          <w:lang w:val="en-GB"/>
        </w:rPr>
        <w:t>; (</w:t>
      </w:r>
      <w:r w:rsidR="00087AE7" w:rsidRPr="00F04F86">
        <w:rPr>
          <w:rFonts w:ascii="Times New Roman" w:eastAsia="Times New Roman" w:hAnsi="Times New Roman" w:cs="Times New Roman"/>
          <w:sz w:val="20"/>
          <w:szCs w:val="20"/>
          <w:lang w:val="en-GB"/>
        </w:rPr>
        <w:t xml:space="preserve">c) </w:t>
      </w:r>
      <w:r w:rsidR="00485249" w:rsidRPr="00F04F86">
        <w:rPr>
          <w:rFonts w:ascii="Times New Roman" w:eastAsia="Times New Roman" w:hAnsi="Times New Roman" w:cs="Times New Roman"/>
          <w:sz w:val="20"/>
          <w:szCs w:val="20"/>
          <w:lang w:val="en-GB"/>
        </w:rPr>
        <w:t>declin</w:t>
      </w:r>
      <w:r w:rsidR="001F10A2">
        <w:rPr>
          <w:rFonts w:ascii="Times New Roman" w:eastAsia="Times New Roman" w:hAnsi="Times New Roman" w:cs="Times New Roman"/>
          <w:sz w:val="20"/>
          <w:szCs w:val="20"/>
          <w:lang w:val="en-GB"/>
        </w:rPr>
        <w:t>ing</w:t>
      </w:r>
      <w:r w:rsidR="00485249" w:rsidRPr="00F04F86">
        <w:rPr>
          <w:rFonts w:ascii="Times New Roman" w:eastAsia="Times New Roman" w:hAnsi="Times New Roman" w:cs="Times New Roman"/>
          <w:sz w:val="20"/>
          <w:szCs w:val="20"/>
          <w:lang w:val="en-GB"/>
        </w:rPr>
        <w:t xml:space="preserve"> </w:t>
      </w:r>
      <w:r w:rsidR="006F38B6" w:rsidRPr="00F04F86">
        <w:rPr>
          <w:rFonts w:ascii="Times New Roman" w:eastAsia="Times New Roman" w:hAnsi="Times New Roman" w:cs="Times New Roman"/>
          <w:sz w:val="20"/>
          <w:szCs w:val="20"/>
          <w:lang w:val="en-GB"/>
        </w:rPr>
        <w:t>fund</w:t>
      </w:r>
      <w:r w:rsidR="00603F6F" w:rsidRPr="00F04F86">
        <w:rPr>
          <w:rFonts w:ascii="Times New Roman" w:eastAsia="Times New Roman" w:hAnsi="Times New Roman" w:cs="Times New Roman"/>
          <w:sz w:val="20"/>
          <w:szCs w:val="20"/>
          <w:lang w:val="en-GB"/>
        </w:rPr>
        <w:t xml:space="preserve">ing due to shifting priorities of </w:t>
      </w:r>
      <w:r w:rsidR="0024573E" w:rsidRPr="00F04F86">
        <w:rPr>
          <w:rFonts w:ascii="Times New Roman" w:eastAsia="Times New Roman" w:hAnsi="Times New Roman" w:cs="Times New Roman"/>
          <w:sz w:val="20"/>
          <w:szCs w:val="20"/>
          <w:lang w:val="en-GB"/>
        </w:rPr>
        <w:t xml:space="preserve">development partners and </w:t>
      </w:r>
      <w:r w:rsidR="007D2691" w:rsidRPr="00F04F86">
        <w:rPr>
          <w:rFonts w:ascii="Times New Roman" w:eastAsia="Times New Roman" w:hAnsi="Times New Roman" w:cs="Times New Roman"/>
          <w:sz w:val="20"/>
          <w:szCs w:val="20"/>
          <w:lang w:val="en-GB"/>
        </w:rPr>
        <w:t xml:space="preserve">adverse </w:t>
      </w:r>
      <w:r w:rsidR="0024573E" w:rsidRPr="00F04F86">
        <w:rPr>
          <w:rFonts w:ascii="Times New Roman" w:eastAsia="Times New Roman" w:hAnsi="Times New Roman" w:cs="Times New Roman"/>
          <w:sz w:val="20"/>
          <w:szCs w:val="20"/>
          <w:lang w:val="en-GB"/>
        </w:rPr>
        <w:t xml:space="preserve">global economic </w:t>
      </w:r>
      <w:r w:rsidR="007D2691" w:rsidRPr="00F04F86">
        <w:rPr>
          <w:rFonts w:ascii="Times New Roman" w:eastAsia="Times New Roman" w:hAnsi="Times New Roman" w:cs="Times New Roman"/>
          <w:sz w:val="20"/>
          <w:szCs w:val="20"/>
          <w:lang w:val="en-GB"/>
        </w:rPr>
        <w:t>conditions</w:t>
      </w:r>
      <w:r w:rsidR="00E242E8">
        <w:rPr>
          <w:rFonts w:ascii="Times New Roman" w:eastAsia="Times New Roman" w:hAnsi="Times New Roman" w:cs="Times New Roman"/>
          <w:sz w:val="20"/>
          <w:szCs w:val="20"/>
          <w:lang w:val="en-GB"/>
        </w:rPr>
        <w:t xml:space="preserve"> (d) further rapid environmental degradation adversely impacting fragile energy and water security</w:t>
      </w:r>
      <w:r w:rsidR="001F10A2">
        <w:rPr>
          <w:rFonts w:ascii="Times New Roman" w:eastAsia="Times New Roman" w:hAnsi="Times New Roman" w:cs="Times New Roman"/>
          <w:sz w:val="20"/>
          <w:szCs w:val="20"/>
          <w:lang w:val="en-GB"/>
        </w:rPr>
        <w:t>; and</w:t>
      </w:r>
      <w:r w:rsidR="002A41D6">
        <w:rPr>
          <w:rFonts w:ascii="Times New Roman" w:eastAsia="Times New Roman" w:hAnsi="Times New Roman" w:cs="Times New Roman"/>
          <w:sz w:val="20"/>
          <w:szCs w:val="20"/>
          <w:lang w:val="en-GB"/>
        </w:rPr>
        <w:t xml:space="preserve"> (</w:t>
      </w:r>
      <w:r w:rsidR="00997E97">
        <w:rPr>
          <w:rFonts w:ascii="Times New Roman" w:eastAsia="Times New Roman" w:hAnsi="Times New Roman" w:cs="Times New Roman"/>
          <w:sz w:val="20"/>
          <w:szCs w:val="20"/>
          <w:lang w:val="en-GB"/>
        </w:rPr>
        <w:t xml:space="preserve">e) the need </w:t>
      </w:r>
      <w:r w:rsidR="009D6C8B">
        <w:rPr>
          <w:rFonts w:ascii="Times New Roman" w:eastAsia="Times New Roman" w:hAnsi="Times New Roman" w:cs="Times New Roman"/>
          <w:sz w:val="20"/>
          <w:szCs w:val="20"/>
          <w:lang w:val="en-GB"/>
        </w:rPr>
        <w:t xml:space="preserve">to </w:t>
      </w:r>
      <w:r w:rsidR="00997E97">
        <w:rPr>
          <w:rFonts w:ascii="Times New Roman" w:eastAsia="Times New Roman" w:hAnsi="Times New Roman" w:cs="Times New Roman"/>
          <w:sz w:val="20"/>
          <w:szCs w:val="20"/>
          <w:lang w:val="en-GB"/>
        </w:rPr>
        <w:t xml:space="preserve">operate remotely </w:t>
      </w:r>
      <w:r w:rsidR="009D6C8B">
        <w:rPr>
          <w:rFonts w:ascii="Times New Roman" w:eastAsia="Times New Roman" w:hAnsi="Times New Roman" w:cs="Times New Roman"/>
          <w:sz w:val="20"/>
          <w:szCs w:val="20"/>
          <w:lang w:val="en-GB"/>
        </w:rPr>
        <w:t xml:space="preserve">and maintain two offices </w:t>
      </w:r>
      <w:r w:rsidR="003E31D5">
        <w:rPr>
          <w:rFonts w:ascii="Times New Roman" w:eastAsia="Times New Roman" w:hAnsi="Times New Roman" w:cs="Times New Roman"/>
          <w:sz w:val="20"/>
          <w:szCs w:val="20"/>
          <w:lang w:val="en-GB"/>
        </w:rPr>
        <w:t xml:space="preserve">due </w:t>
      </w:r>
      <w:r w:rsidR="000A7194">
        <w:rPr>
          <w:rFonts w:ascii="Times New Roman" w:eastAsia="Times New Roman" w:hAnsi="Times New Roman" w:cs="Times New Roman"/>
          <w:sz w:val="20"/>
          <w:szCs w:val="20"/>
          <w:lang w:val="en-GB"/>
        </w:rPr>
        <w:t xml:space="preserve">to </w:t>
      </w:r>
      <w:r w:rsidR="003E31D5">
        <w:rPr>
          <w:rFonts w:ascii="Times New Roman" w:eastAsia="Times New Roman" w:hAnsi="Times New Roman" w:cs="Times New Roman"/>
          <w:sz w:val="20"/>
          <w:szCs w:val="20"/>
          <w:lang w:val="en-GB"/>
        </w:rPr>
        <w:t>security challenges.</w:t>
      </w:r>
      <w:r w:rsidR="005D4077" w:rsidRPr="00F04F86">
        <w:rPr>
          <w:rFonts w:ascii="Times New Roman" w:eastAsia="Times New Roman" w:hAnsi="Times New Roman" w:cs="Times New Roman"/>
          <w:sz w:val="20"/>
          <w:szCs w:val="20"/>
          <w:lang w:val="en-GB"/>
        </w:rPr>
        <w:t xml:space="preserve"> </w:t>
      </w:r>
    </w:p>
    <w:p w14:paraId="3D9C388D" w14:textId="77777777" w:rsidR="004456CB" w:rsidRDefault="00FA5F13" w:rsidP="00851DA9">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 xml:space="preserve"> </w:t>
      </w:r>
      <w:r w:rsidR="5E8DAF70" w:rsidRPr="004721C9">
        <w:rPr>
          <w:rFonts w:ascii="Times New Roman" w:eastAsia="Times New Roman" w:hAnsi="Times New Roman" w:cs="Times New Roman"/>
          <w:sz w:val="20"/>
          <w:szCs w:val="20"/>
          <w:lang w:val="en-GB"/>
        </w:rPr>
        <w:t>UNDP</w:t>
      </w:r>
      <w:r w:rsidR="17753D94" w:rsidRPr="004721C9">
        <w:rPr>
          <w:rFonts w:ascii="Times New Roman" w:eastAsia="Times New Roman" w:hAnsi="Times New Roman" w:cs="Times New Roman"/>
          <w:sz w:val="20"/>
          <w:szCs w:val="20"/>
          <w:lang w:val="en-GB"/>
        </w:rPr>
        <w:t xml:space="preserve"> will mitigate th</w:t>
      </w:r>
      <w:r w:rsidR="00FB0603" w:rsidRPr="004721C9">
        <w:rPr>
          <w:rFonts w:ascii="Times New Roman" w:eastAsia="Times New Roman" w:hAnsi="Times New Roman" w:cs="Times New Roman"/>
          <w:sz w:val="20"/>
          <w:szCs w:val="20"/>
          <w:lang w:val="en-GB"/>
        </w:rPr>
        <w:t>o</w:t>
      </w:r>
      <w:r w:rsidR="6AF4D55F" w:rsidRPr="004721C9">
        <w:rPr>
          <w:rFonts w:ascii="Times New Roman" w:eastAsia="Times New Roman" w:hAnsi="Times New Roman" w:cs="Times New Roman"/>
          <w:sz w:val="20"/>
          <w:szCs w:val="20"/>
          <w:lang w:val="en-GB"/>
        </w:rPr>
        <w:t>se</w:t>
      </w:r>
      <w:r w:rsidR="17753D94" w:rsidRPr="004721C9">
        <w:rPr>
          <w:rFonts w:ascii="Times New Roman" w:eastAsia="Times New Roman" w:hAnsi="Times New Roman" w:cs="Times New Roman"/>
          <w:sz w:val="20"/>
          <w:szCs w:val="20"/>
          <w:lang w:val="en-GB"/>
        </w:rPr>
        <w:t xml:space="preserve"> risk</w:t>
      </w:r>
      <w:r w:rsidR="6AF4D55F" w:rsidRPr="004721C9">
        <w:rPr>
          <w:rFonts w:ascii="Times New Roman" w:eastAsia="Times New Roman" w:hAnsi="Times New Roman" w:cs="Times New Roman"/>
          <w:sz w:val="20"/>
          <w:szCs w:val="20"/>
          <w:lang w:val="en-GB"/>
        </w:rPr>
        <w:t>s by</w:t>
      </w:r>
      <w:r w:rsidR="5D52A2CB" w:rsidRPr="004721C9">
        <w:rPr>
          <w:rFonts w:ascii="Times New Roman" w:eastAsia="Times New Roman" w:hAnsi="Times New Roman" w:cs="Times New Roman"/>
          <w:sz w:val="20"/>
          <w:szCs w:val="20"/>
          <w:lang w:val="en-GB"/>
        </w:rPr>
        <w:t xml:space="preserve">: </w:t>
      </w:r>
    </w:p>
    <w:p w14:paraId="44797F73" w14:textId="146633D3" w:rsidR="0005619F" w:rsidRDefault="3E30EF05"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a</w:t>
      </w:r>
      <w:r w:rsidR="5D52A2CB" w:rsidRPr="004721C9">
        <w:rPr>
          <w:rFonts w:ascii="Times New Roman" w:eastAsia="Times New Roman" w:hAnsi="Times New Roman" w:cs="Times New Roman"/>
          <w:sz w:val="20"/>
          <w:szCs w:val="20"/>
          <w:lang w:val="en-GB"/>
        </w:rPr>
        <w:t>)</w:t>
      </w:r>
      <w:r w:rsidR="6AF4D55F"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E</w:t>
      </w:r>
      <w:r w:rsidR="00FB0603" w:rsidRPr="004721C9">
        <w:rPr>
          <w:rFonts w:ascii="Times New Roman" w:eastAsia="Times New Roman" w:hAnsi="Times New Roman" w:cs="Times New Roman"/>
          <w:sz w:val="20"/>
          <w:szCs w:val="20"/>
          <w:lang w:val="en-GB"/>
        </w:rPr>
        <w:t xml:space="preserve">nsuring </w:t>
      </w:r>
      <w:r w:rsidR="5E8DAF70" w:rsidRPr="004721C9">
        <w:rPr>
          <w:rFonts w:ascii="Times New Roman" w:eastAsia="Times New Roman" w:hAnsi="Times New Roman" w:cs="Times New Roman"/>
          <w:sz w:val="20"/>
          <w:szCs w:val="20"/>
          <w:lang w:val="en-GB"/>
        </w:rPr>
        <w:t>balanc</w:t>
      </w:r>
      <w:r w:rsidR="00FB0603" w:rsidRPr="004721C9">
        <w:rPr>
          <w:rFonts w:ascii="Times New Roman" w:eastAsia="Times New Roman" w:hAnsi="Times New Roman" w:cs="Times New Roman"/>
          <w:sz w:val="20"/>
          <w:szCs w:val="20"/>
          <w:lang w:val="en-GB"/>
        </w:rPr>
        <w:t>e</w:t>
      </w:r>
      <w:r w:rsidR="5E8DAF70" w:rsidRPr="004721C9">
        <w:rPr>
          <w:rFonts w:ascii="Times New Roman" w:eastAsia="Times New Roman" w:hAnsi="Times New Roman" w:cs="Times New Roman"/>
          <w:sz w:val="20"/>
          <w:szCs w:val="20"/>
          <w:lang w:val="en-GB"/>
        </w:rPr>
        <w:t xml:space="preserve"> between upstream and downstream interventions</w:t>
      </w:r>
      <w:r w:rsidR="008F1948" w:rsidRPr="004721C9">
        <w:rPr>
          <w:rFonts w:ascii="Times New Roman" w:eastAsia="Times New Roman" w:hAnsi="Times New Roman" w:cs="Times New Roman"/>
          <w:sz w:val="20"/>
          <w:szCs w:val="20"/>
          <w:lang w:val="en-GB"/>
        </w:rPr>
        <w:t>, between support to national and local government</w:t>
      </w:r>
      <w:r w:rsidR="00442D9B" w:rsidRPr="004721C9">
        <w:rPr>
          <w:rFonts w:ascii="Times New Roman" w:eastAsia="Times New Roman" w:hAnsi="Times New Roman" w:cs="Times New Roman"/>
          <w:sz w:val="20"/>
          <w:szCs w:val="20"/>
          <w:lang w:val="en-GB"/>
        </w:rPr>
        <w:t xml:space="preserve"> </w:t>
      </w:r>
      <w:r w:rsidR="000056D0" w:rsidRPr="004721C9">
        <w:rPr>
          <w:rFonts w:ascii="Times New Roman" w:eastAsia="Times New Roman" w:hAnsi="Times New Roman" w:cs="Times New Roman"/>
          <w:sz w:val="20"/>
          <w:szCs w:val="20"/>
          <w:lang w:val="en-GB"/>
        </w:rPr>
        <w:t>institutions</w:t>
      </w:r>
      <w:r w:rsidR="5E8DAF70" w:rsidRPr="004721C9">
        <w:rPr>
          <w:rFonts w:ascii="Times New Roman" w:eastAsia="Times New Roman" w:hAnsi="Times New Roman" w:cs="Times New Roman"/>
          <w:sz w:val="20"/>
          <w:szCs w:val="20"/>
          <w:lang w:val="en-GB"/>
        </w:rPr>
        <w:t xml:space="preserve"> and between short-term responsiveness to government requests and long-term development objectives; </w:t>
      </w:r>
    </w:p>
    <w:p w14:paraId="6C4A4CCC" w14:textId="12C99DD6" w:rsidR="0005619F" w:rsidRDefault="6AF4D55F"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b</w:t>
      </w:r>
      <w:r w:rsidRPr="004721C9">
        <w:rPr>
          <w:rFonts w:ascii="Times New Roman" w:eastAsia="Times New Roman" w:hAnsi="Times New Roman" w:cs="Times New Roman"/>
          <w:sz w:val="20"/>
          <w:szCs w:val="20"/>
          <w:lang w:val="en-GB"/>
        </w:rPr>
        <w:t xml:space="preserve">) </w:t>
      </w:r>
      <w:r w:rsidR="0005619F">
        <w:rPr>
          <w:rFonts w:ascii="Times New Roman" w:eastAsia="Times New Roman" w:hAnsi="Times New Roman" w:cs="Times New Roman"/>
          <w:sz w:val="20"/>
          <w:szCs w:val="20"/>
          <w:lang w:val="en-GB"/>
        </w:rPr>
        <w:t>A</w:t>
      </w:r>
      <w:r w:rsidR="004C3E8B">
        <w:rPr>
          <w:rFonts w:ascii="Times New Roman" w:eastAsia="Times New Roman" w:hAnsi="Times New Roman" w:cs="Times New Roman"/>
          <w:sz w:val="20"/>
          <w:szCs w:val="20"/>
          <w:lang w:val="en-GB"/>
        </w:rPr>
        <w:t>dopt</w:t>
      </w:r>
      <w:r w:rsidR="001F10A2">
        <w:rPr>
          <w:rFonts w:ascii="Times New Roman" w:eastAsia="Times New Roman" w:hAnsi="Times New Roman" w:cs="Times New Roman"/>
          <w:sz w:val="20"/>
          <w:szCs w:val="20"/>
          <w:lang w:val="en-GB"/>
        </w:rPr>
        <w:t>ing</w:t>
      </w:r>
      <w:r w:rsidR="00BC0D06">
        <w:rPr>
          <w:rFonts w:ascii="Times New Roman" w:eastAsia="Times New Roman" w:hAnsi="Times New Roman" w:cs="Times New Roman"/>
          <w:sz w:val="20"/>
          <w:szCs w:val="20"/>
          <w:lang w:val="en-GB"/>
        </w:rPr>
        <w:t xml:space="preserve"> </w:t>
      </w:r>
      <w:r w:rsidR="00BC0D06" w:rsidRPr="00BC0D06">
        <w:rPr>
          <w:rFonts w:ascii="Times New Roman" w:eastAsia="Times New Roman" w:hAnsi="Times New Roman" w:cs="Times New Roman"/>
          <w:sz w:val="20"/>
          <w:szCs w:val="20"/>
          <w:lang w:val="en-GB"/>
        </w:rPr>
        <w:t>conflict-sensitive programming and analysis</w:t>
      </w:r>
      <w:r w:rsidR="00BC0D06">
        <w:rPr>
          <w:rFonts w:ascii="Times New Roman" w:eastAsia="Times New Roman" w:hAnsi="Times New Roman" w:cs="Times New Roman"/>
          <w:sz w:val="20"/>
          <w:szCs w:val="20"/>
          <w:lang w:val="en-GB"/>
        </w:rPr>
        <w:t xml:space="preserve">; </w:t>
      </w:r>
    </w:p>
    <w:p w14:paraId="68C18314" w14:textId="5D6FB922" w:rsidR="0005619F" w:rsidRDefault="00BC0D06"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c</w:t>
      </w:r>
      <w:r>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A</w:t>
      </w:r>
      <w:r w:rsidR="00442D9B" w:rsidRPr="004721C9">
        <w:rPr>
          <w:rFonts w:ascii="Times New Roman" w:eastAsia="Times New Roman" w:hAnsi="Times New Roman" w:cs="Times New Roman"/>
          <w:sz w:val="20"/>
          <w:szCs w:val="20"/>
          <w:lang w:val="en-GB"/>
        </w:rPr>
        <w:t>nchor</w:t>
      </w:r>
      <w:r w:rsidR="005308D2" w:rsidRPr="004721C9">
        <w:rPr>
          <w:rFonts w:ascii="Times New Roman" w:eastAsia="Times New Roman" w:hAnsi="Times New Roman" w:cs="Times New Roman"/>
          <w:sz w:val="20"/>
          <w:szCs w:val="20"/>
          <w:lang w:val="en-GB"/>
        </w:rPr>
        <w:t>ing</w:t>
      </w:r>
      <w:r w:rsidR="00442D9B" w:rsidRPr="004721C9">
        <w:rPr>
          <w:rFonts w:ascii="Times New Roman" w:eastAsia="Times New Roman" w:hAnsi="Times New Roman" w:cs="Times New Roman"/>
          <w:sz w:val="20"/>
          <w:szCs w:val="20"/>
          <w:lang w:val="en-GB"/>
        </w:rPr>
        <w:t xml:space="preserve"> </w:t>
      </w:r>
      <w:r w:rsidR="009933B5" w:rsidRPr="004721C9">
        <w:rPr>
          <w:rFonts w:ascii="Times New Roman" w:eastAsia="Times New Roman" w:hAnsi="Times New Roman" w:cs="Times New Roman"/>
          <w:sz w:val="20"/>
          <w:szCs w:val="20"/>
          <w:lang w:val="en-GB"/>
        </w:rPr>
        <w:t>selected</w:t>
      </w:r>
      <w:r w:rsidR="000056D0" w:rsidRPr="004721C9">
        <w:rPr>
          <w:rFonts w:ascii="Times New Roman" w:eastAsia="Times New Roman" w:hAnsi="Times New Roman" w:cs="Times New Roman"/>
          <w:sz w:val="20"/>
          <w:szCs w:val="20"/>
          <w:lang w:val="en-GB"/>
        </w:rPr>
        <w:t xml:space="preserve"> </w:t>
      </w:r>
      <w:r w:rsidR="009933B5" w:rsidRPr="004721C9">
        <w:rPr>
          <w:rFonts w:ascii="Times New Roman" w:eastAsia="Times New Roman" w:hAnsi="Times New Roman" w:cs="Times New Roman"/>
          <w:sz w:val="20"/>
          <w:szCs w:val="20"/>
          <w:lang w:val="en-GB"/>
        </w:rPr>
        <w:t xml:space="preserve">interventions </w:t>
      </w:r>
      <w:r w:rsidR="00567E0D" w:rsidRPr="004721C9">
        <w:rPr>
          <w:rFonts w:ascii="Times New Roman" w:eastAsia="Times New Roman" w:hAnsi="Times New Roman" w:cs="Times New Roman"/>
          <w:sz w:val="20"/>
          <w:szCs w:val="20"/>
          <w:lang w:val="en-GB"/>
        </w:rPr>
        <w:t>at</w:t>
      </w:r>
      <w:r w:rsidR="009933B5" w:rsidRPr="004721C9">
        <w:rPr>
          <w:rFonts w:ascii="Times New Roman" w:eastAsia="Times New Roman" w:hAnsi="Times New Roman" w:cs="Times New Roman"/>
          <w:sz w:val="20"/>
          <w:szCs w:val="20"/>
          <w:lang w:val="en-GB"/>
        </w:rPr>
        <w:t xml:space="preserve"> </w:t>
      </w:r>
      <w:r w:rsidR="00B108DF">
        <w:rPr>
          <w:rFonts w:ascii="Times New Roman" w:eastAsia="Times New Roman" w:hAnsi="Times New Roman" w:cs="Times New Roman"/>
          <w:sz w:val="20"/>
          <w:szCs w:val="20"/>
          <w:lang w:val="en-GB"/>
        </w:rPr>
        <w:t xml:space="preserve">the </w:t>
      </w:r>
      <w:r w:rsidR="009933B5" w:rsidRPr="004721C9">
        <w:rPr>
          <w:rFonts w:ascii="Times New Roman" w:eastAsia="Times New Roman" w:hAnsi="Times New Roman" w:cs="Times New Roman"/>
          <w:sz w:val="20"/>
          <w:szCs w:val="20"/>
          <w:lang w:val="en-GB"/>
        </w:rPr>
        <w:t>local government</w:t>
      </w:r>
      <w:r w:rsidR="00567E0D" w:rsidRPr="004721C9">
        <w:rPr>
          <w:rFonts w:ascii="Times New Roman" w:eastAsia="Times New Roman" w:hAnsi="Times New Roman" w:cs="Times New Roman"/>
          <w:sz w:val="20"/>
          <w:szCs w:val="20"/>
          <w:lang w:val="en-GB"/>
        </w:rPr>
        <w:t xml:space="preserve"> level;</w:t>
      </w:r>
      <w:r w:rsidR="009933B5" w:rsidRPr="004721C9">
        <w:rPr>
          <w:rFonts w:ascii="Times New Roman" w:eastAsia="Times New Roman" w:hAnsi="Times New Roman" w:cs="Times New Roman"/>
          <w:sz w:val="20"/>
          <w:szCs w:val="20"/>
          <w:lang w:val="en-GB"/>
        </w:rPr>
        <w:t xml:space="preserve"> </w:t>
      </w:r>
    </w:p>
    <w:p w14:paraId="6AD07E5B" w14:textId="7B92C04B" w:rsidR="0005619F" w:rsidRDefault="009933B5"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d</w:t>
      </w:r>
      <w:r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D</w:t>
      </w:r>
      <w:r w:rsidRPr="004721C9">
        <w:rPr>
          <w:rFonts w:ascii="Times New Roman" w:eastAsia="Times New Roman" w:hAnsi="Times New Roman" w:cs="Times New Roman"/>
          <w:sz w:val="20"/>
          <w:szCs w:val="20"/>
          <w:lang w:val="en-GB"/>
        </w:rPr>
        <w:t>iversifying</w:t>
      </w:r>
      <w:r w:rsidR="5E8DAF70" w:rsidRPr="004721C9">
        <w:rPr>
          <w:rFonts w:ascii="Times New Roman" w:eastAsia="Times New Roman" w:hAnsi="Times New Roman" w:cs="Times New Roman"/>
          <w:sz w:val="20"/>
          <w:szCs w:val="20"/>
          <w:lang w:val="en-GB"/>
        </w:rPr>
        <w:t xml:space="preserve"> partnerships to include, locally, </w:t>
      </w:r>
      <w:r w:rsidR="00FA5F13" w:rsidRPr="004721C9">
        <w:rPr>
          <w:rFonts w:ascii="Times New Roman" w:eastAsia="Times New Roman" w:hAnsi="Times New Roman" w:cs="Times New Roman"/>
          <w:sz w:val="20"/>
          <w:szCs w:val="20"/>
          <w:lang w:val="en-GB"/>
        </w:rPr>
        <w:t xml:space="preserve">the </w:t>
      </w:r>
      <w:r w:rsidR="5E8DAF70" w:rsidRPr="004721C9">
        <w:rPr>
          <w:rFonts w:ascii="Times New Roman" w:eastAsia="Times New Roman" w:hAnsi="Times New Roman" w:cs="Times New Roman"/>
          <w:sz w:val="20"/>
          <w:szCs w:val="20"/>
          <w:lang w:val="en-GB"/>
        </w:rPr>
        <w:t xml:space="preserve">private sector, </w:t>
      </w:r>
      <w:r w:rsidR="00FA5F13" w:rsidRPr="004721C9">
        <w:rPr>
          <w:rFonts w:ascii="Times New Roman" w:eastAsia="Times New Roman" w:hAnsi="Times New Roman" w:cs="Times New Roman"/>
          <w:sz w:val="20"/>
          <w:szCs w:val="20"/>
          <w:lang w:val="en-GB"/>
        </w:rPr>
        <w:t>non-governmental organizations</w:t>
      </w:r>
      <w:r w:rsidR="5E8DAF70" w:rsidRPr="004721C9">
        <w:rPr>
          <w:rFonts w:ascii="Times New Roman" w:eastAsia="Times New Roman" w:hAnsi="Times New Roman" w:cs="Times New Roman"/>
          <w:sz w:val="20"/>
          <w:szCs w:val="20"/>
          <w:lang w:val="en-GB"/>
        </w:rPr>
        <w:t xml:space="preserve">, </w:t>
      </w:r>
      <w:r w:rsidR="003805A8" w:rsidRPr="004721C9">
        <w:rPr>
          <w:rFonts w:ascii="Times New Roman" w:eastAsia="Times New Roman" w:hAnsi="Times New Roman" w:cs="Times New Roman"/>
          <w:sz w:val="20"/>
          <w:szCs w:val="20"/>
          <w:lang w:val="en-GB"/>
        </w:rPr>
        <w:t>academia</w:t>
      </w:r>
      <w:r w:rsidR="00BF2313" w:rsidRPr="004721C9">
        <w:rPr>
          <w:rFonts w:ascii="Times New Roman" w:eastAsia="Times New Roman" w:hAnsi="Times New Roman" w:cs="Times New Roman"/>
          <w:sz w:val="20"/>
          <w:szCs w:val="20"/>
          <w:lang w:val="en-GB"/>
        </w:rPr>
        <w:t>,</w:t>
      </w:r>
      <w:r w:rsidR="003805A8" w:rsidRPr="004721C9">
        <w:rPr>
          <w:rFonts w:ascii="Times New Roman" w:eastAsia="Times New Roman" w:hAnsi="Times New Roman" w:cs="Times New Roman"/>
          <w:sz w:val="20"/>
          <w:szCs w:val="20"/>
          <w:lang w:val="en-GB"/>
        </w:rPr>
        <w:t xml:space="preserve"> </w:t>
      </w:r>
      <w:r w:rsidR="00FA5F13" w:rsidRPr="004721C9">
        <w:rPr>
          <w:rFonts w:ascii="Times New Roman" w:eastAsia="Times New Roman" w:hAnsi="Times New Roman" w:cs="Times New Roman"/>
          <w:sz w:val="20"/>
          <w:szCs w:val="20"/>
          <w:lang w:val="en-GB"/>
        </w:rPr>
        <w:t xml:space="preserve">civil society </w:t>
      </w:r>
      <w:r w:rsidR="5E8DAF70" w:rsidRPr="004721C9">
        <w:rPr>
          <w:rFonts w:ascii="Times New Roman" w:eastAsia="Times New Roman" w:hAnsi="Times New Roman" w:cs="Times New Roman"/>
          <w:sz w:val="20"/>
          <w:szCs w:val="20"/>
          <w:lang w:val="en-GB"/>
        </w:rPr>
        <w:t>and community-based organizations</w:t>
      </w:r>
      <w:r w:rsidR="00FA5F13" w:rsidRPr="004721C9">
        <w:rPr>
          <w:rFonts w:ascii="Times New Roman" w:eastAsia="Times New Roman" w:hAnsi="Times New Roman" w:cs="Times New Roman"/>
          <w:sz w:val="20"/>
          <w:szCs w:val="20"/>
          <w:lang w:val="en-GB"/>
        </w:rPr>
        <w:t>,</w:t>
      </w:r>
      <w:r w:rsidR="5E8DAF70" w:rsidRPr="004721C9">
        <w:rPr>
          <w:rFonts w:ascii="Times New Roman" w:eastAsia="Times New Roman" w:hAnsi="Times New Roman" w:cs="Times New Roman"/>
          <w:sz w:val="20"/>
          <w:szCs w:val="20"/>
          <w:lang w:val="en-GB"/>
        </w:rPr>
        <w:t xml:space="preserve"> and internationally, regional and international organizations; </w:t>
      </w:r>
    </w:p>
    <w:p w14:paraId="377AD0D9" w14:textId="74036815" w:rsidR="0005619F" w:rsidRDefault="315FBC64"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e</w:t>
      </w:r>
      <w:r w:rsidRPr="004721C9">
        <w:rPr>
          <w:rFonts w:ascii="Times New Roman" w:eastAsia="Times New Roman" w:hAnsi="Times New Roman" w:cs="Times New Roman"/>
          <w:sz w:val="20"/>
          <w:szCs w:val="20"/>
          <w:lang w:val="en-GB"/>
        </w:rPr>
        <w:t>)</w:t>
      </w:r>
      <w:r w:rsidR="0163D190"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I</w:t>
      </w:r>
      <w:r w:rsidR="005D2617" w:rsidRPr="004721C9">
        <w:rPr>
          <w:rFonts w:ascii="Times New Roman" w:eastAsia="Times New Roman" w:hAnsi="Times New Roman" w:cs="Times New Roman"/>
          <w:sz w:val="20"/>
          <w:szCs w:val="20"/>
          <w:lang w:val="en-GB"/>
        </w:rPr>
        <w:t xml:space="preserve">n support of </w:t>
      </w:r>
      <w:r w:rsidR="001F10A2">
        <w:rPr>
          <w:rFonts w:ascii="Times New Roman" w:eastAsia="Times New Roman" w:hAnsi="Times New Roman" w:cs="Times New Roman"/>
          <w:sz w:val="20"/>
          <w:szCs w:val="20"/>
          <w:lang w:val="en-GB"/>
        </w:rPr>
        <w:t xml:space="preserve">the </w:t>
      </w:r>
      <w:r w:rsidR="005D2617" w:rsidRPr="004721C9">
        <w:rPr>
          <w:rFonts w:ascii="Times New Roman" w:eastAsia="Times New Roman" w:hAnsi="Times New Roman" w:cs="Times New Roman"/>
          <w:sz w:val="20"/>
          <w:szCs w:val="20"/>
          <w:lang w:val="en-GB"/>
        </w:rPr>
        <w:t xml:space="preserve">UNSMIL mandate, </w:t>
      </w:r>
      <w:r w:rsidR="004456CB">
        <w:rPr>
          <w:rFonts w:ascii="Times New Roman" w:eastAsia="Times New Roman" w:hAnsi="Times New Roman" w:cs="Times New Roman"/>
          <w:sz w:val="20"/>
          <w:szCs w:val="20"/>
          <w:lang w:val="en-GB"/>
        </w:rPr>
        <w:t>promoting</w:t>
      </w:r>
      <w:r w:rsidR="004456CB" w:rsidRPr="004721C9">
        <w:rPr>
          <w:rFonts w:ascii="Times New Roman" w:eastAsia="Times New Roman" w:hAnsi="Times New Roman" w:cs="Times New Roman"/>
          <w:sz w:val="20"/>
          <w:szCs w:val="20"/>
          <w:lang w:val="en-GB"/>
        </w:rPr>
        <w:t xml:space="preserve"> </w:t>
      </w:r>
      <w:r w:rsidR="1B11B15B" w:rsidRPr="004721C9">
        <w:rPr>
          <w:rFonts w:ascii="Times New Roman" w:eastAsia="Times New Roman" w:hAnsi="Times New Roman" w:cs="Times New Roman"/>
          <w:sz w:val="20"/>
          <w:szCs w:val="20"/>
          <w:lang w:val="en-GB"/>
        </w:rPr>
        <w:t xml:space="preserve">inter- </w:t>
      </w:r>
      <w:r w:rsidR="15A97D40" w:rsidRPr="004721C9">
        <w:rPr>
          <w:rFonts w:ascii="Times New Roman" w:eastAsia="Times New Roman" w:hAnsi="Times New Roman" w:cs="Times New Roman"/>
          <w:sz w:val="20"/>
          <w:szCs w:val="20"/>
          <w:lang w:val="en-GB"/>
        </w:rPr>
        <w:t>and</w:t>
      </w:r>
      <w:r w:rsidR="1AF75F32" w:rsidRPr="004721C9">
        <w:rPr>
          <w:rFonts w:ascii="Times New Roman" w:eastAsia="Times New Roman" w:hAnsi="Times New Roman" w:cs="Times New Roman"/>
          <w:sz w:val="20"/>
          <w:szCs w:val="20"/>
          <w:lang w:val="en-GB"/>
        </w:rPr>
        <w:t xml:space="preserve"> </w:t>
      </w:r>
      <w:r w:rsidR="10152AE8" w:rsidRPr="004721C9">
        <w:rPr>
          <w:rFonts w:ascii="Times New Roman" w:eastAsia="Times New Roman" w:hAnsi="Times New Roman" w:cs="Times New Roman"/>
          <w:sz w:val="20"/>
          <w:szCs w:val="20"/>
          <w:lang w:val="en-GB"/>
        </w:rPr>
        <w:t xml:space="preserve">intra-party </w:t>
      </w:r>
      <w:r w:rsidR="1B11B15B" w:rsidRPr="004721C9">
        <w:rPr>
          <w:rFonts w:ascii="Times New Roman" w:eastAsia="Times New Roman" w:hAnsi="Times New Roman" w:cs="Times New Roman"/>
          <w:sz w:val="20"/>
          <w:szCs w:val="20"/>
          <w:lang w:val="en-GB"/>
        </w:rPr>
        <w:t>dialogue</w:t>
      </w:r>
      <w:r w:rsidR="6FE03120" w:rsidRPr="004721C9">
        <w:rPr>
          <w:rFonts w:ascii="Times New Roman" w:eastAsia="Times New Roman" w:hAnsi="Times New Roman" w:cs="Times New Roman"/>
          <w:sz w:val="20"/>
          <w:szCs w:val="20"/>
          <w:lang w:val="en-GB"/>
        </w:rPr>
        <w:t xml:space="preserve"> and </w:t>
      </w:r>
      <w:r w:rsidR="631CAD38" w:rsidRPr="004721C9">
        <w:rPr>
          <w:rFonts w:ascii="Times New Roman" w:eastAsia="Times New Roman" w:hAnsi="Times New Roman" w:cs="Times New Roman"/>
          <w:sz w:val="20"/>
          <w:szCs w:val="20"/>
          <w:lang w:val="en-GB"/>
        </w:rPr>
        <w:t xml:space="preserve">advancing </w:t>
      </w:r>
      <w:r w:rsidR="00FB0603" w:rsidRPr="004721C9">
        <w:rPr>
          <w:rFonts w:ascii="Times New Roman" w:eastAsia="Times New Roman" w:hAnsi="Times New Roman" w:cs="Times New Roman"/>
          <w:sz w:val="20"/>
          <w:szCs w:val="20"/>
          <w:lang w:val="en-GB"/>
        </w:rPr>
        <w:t xml:space="preserve">government </w:t>
      </w:r>
      <w:r w:rsidR="631CAD38" w:rsidRPr="004721C9">
        <w:rPr>
          <w:rFonts w:ascii="Times New Roman" w:eastAsia="Times New Roman" w:hAnsi="Times New Roman" w:cs="Times New Roman"/>
          <w:sz w:val="20"/>
          <w:szCs w:val="20"/>
          <w:lang w:val="en-GB"/>
        </w:rPr>
        <w:t>reform agenda</w:t>
      </w:r>
      <w:r w:rsidR="00FA5F13" w:rsidRPr="004721C9">
        <w:rPr>
          <w:rFonts w:ascii="Times New Roman" w:eastAsia="Times New Roman" w:hAnsi="Times New Roman" w:cs="Times New Roman"/>
          <w:sz w:val="20"/>
          <w:szCs w:val="20"/>
          <w:lang w:val="en-GB"/>
        </w:rPr>
        <w:t>s</w:t>
      </w:r>
      <w:r w:rsidR="48168B79" w:rsidRPr="004721C9">
        <w:rPr>
          <w:rFonts w:ascii="Times New Roman" w:eastAsia="Times New Roman" w:hAnsi="Times New Roman" w:cs="Times New Roman"/>
          <w:sz w:val="20"/>
          <w:szCs w:val="20"/>
          <w:lang w:val="en-GB"/>
        </w:rPr>
        <w:t xml:space="preserve"> for </w:t>
      </w:r>
      <w:r w:rsidR="0DFCB127" w:rsidRPr="004721C9">
        <w:rPr>
          <w:rFonts w:ascii="Times New Roman" w:eastAsia="Times New Roman" w:hAnsi="Times New Roman" w:cs="Times New Roman"/>
          <w:sz w:val="20"/>
          <w:szCs w:val="20"/>
          <w:lang w:val="en-GB"/>
        </w:rPr>
        <w:t>political stabilization and peace consolidation</w:t>
      </w:r>
      <w:r w:rsidR="0163D190" w:rsidRPr="004721C9">
        <w:rPr>
          <w:rFonts w:ascii="Times New Roman" w:eastAsia="Times New Roman" w:hAnsi="Times New Roman" w:cs="Times New Roman"/>
          <w:sz w:val="20"/>
          <w:szCs w:val="20"/>
          <w:lang w:val="en-GB"/>
        </w:rPr>
        <w:t xml:space="preserve">; </w:t>
      </w:r>
    </w:p>
    <w:p w14:paraId="29BD2704" w14:textId="38F368AA" w:rsidR="0005619F" w:rsidRDefault="6EFD455A"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f</w:t>
      </w:r>
      <w:r w:rsidRPr="004721C9">
        <w:rPr>
          <w:rFonts w:ascii="Times New Roman" w:eastAsia="Times New Roman" w:hAnsi="Times New Roman" w:cs="Times New Roman"/>
          <w:sz w:val="20"/>
          <w:szCs w:val="20"/>
          <w:lang w:val="en-GB"/>
        </w:rPr>
        <w:t>)</w:t>
      </w:r>
      <w:r w:rsidR="00FB0603" w:rsidRPr="004721C9">
        <w:rPr>
          <w:rFonts w:ascii="Times New Roman" w:eastAsia="Times New Roman" w:hAnsi="Times New Roman" w:cs="Times New Roman"/>
          <w:sz w:val="20"/>
          <w:szCs w:val="20"/>
          <w:lang w:val="en-GB"/>
        </w:rPr>
        <w:t> </w:t>
      </w:r>
      <w:r w:rsidR="0005619F" w:rsidRPr="004721C9">
        <w:rPr>
          <w:rFonts w:ascii="Times New Roman" w:eastAsia="Times New Roman" w:hAnsi="Times New Roman" w:cs="Times New Roman"/>
          <w:sz w:val="20"/>
          <w:szCs w:val="20"/>
          <w:lang w:val="en-GB"/>
        </w:rPr>
        <w:t>C</w:t>
      </w:r>
      <w:r w:rsidR="16947980" w:rsidRPr="004721C9">
        <w:rPr>
          <w:rFonts w:ascii="Times New Roman" w:eastAsia="Times New Roman" w:hAnsi="Times New Roman" w:cs="Times New Roman"/>
          <w:sz w:val="20"/>
          <w:szCs w:val="20"/>
          <w:lang w:val="en-GB"/>
        </w:rPr>
        <w:t>ontinu</w:t>
      </w:r>
      <w:r w:rsidR="00FB0603" w:rsidRPr="004721C9">
        <w:rPr>
          <w:rFonts w:ascii="Times New Roman" w:eastAsia="Times New Roman" w:hAnsi="Times New Roman" w:cs="Times New Roman"/>
          <w:sz w:val="20"/>
          <w:szCs w:val="20"/>
          <w:lang w:val="en-GB"/>
        </w:rPr>
        <w:t>ing</w:t>
      </w:r>
      <w:r w:rsidR="16947980" w:rsidRPr="004721C9">
        <w:rPr>
          <w:rFonts w:ascii="Times New Roman" w:eastAsia="Times New Roman" w:hAnsi="Times New Roman" w:cs="Times New Roman"/>
          <w:sz w:val="20"/>
          <w:szCs w:val="20"/>
          <w:lang w:val="en-GB"/>
        </w:rPr>
        <w:t xml:space="preserve"> to </w:t>
      </w:r>
      <w:r w:rsidR="00FB0603" w:rsidRPr="004721C9">
        <w:rPr>
          <w:rFonts w:ascii="Times New Roman" w:eastAsia="Times New Roman" w:hAnsi="Times New Roman" w:cs="Times New Roman"/>
          <w:sz w:val="20"/>
          <w:szCs w:val="20"/>
          <w:lang w:val="en-GB"/>
        </w:rPr>
        <w:t xml:space="preserve">expand </w:t>
      </w:r>
      <w:r w:rsidR="16947980" w:rsidRPr="004721C9">
        <w:rPr>
          <w:rFonts w:ascii="Times New Roman" w:eastAsia="Times New Roman" w:hAnsi="Times New Roman" w:cs="Times New Roman"/>
          <w:sz w:val="20"/>
          <w:szCs w:val="20"/>
          <w:lang w:val="en-GB"/>
        </w:rPr>
        <w:t xml:space="preserve">the capacities of </w:t>
      </w:r>
      <w:r w:rsidR="001F10A2">
        <w:rPr>
          <w:rFonts w:ascii="Times New Roman" w:eastAsia="Times New Roman" w:hAnsi="Times New Roman" w:cs="Times New Roman"/>
          <w:sz w:val="20"/>
          <w:szCs w:val="20"/>
          <w:lang w:val="en-GB"/>
        </w:rPr>
        <w:t>S</w:t>
      </w:r>
      <w:r w:rsidR="001F10A2" w:rsidRPr="004721C9">
        <w:rPr>
          <w:rFonts w:ascii="Times New Roman" w:eastAsia="Times New Roman" w:hAnsi="Times New Roman" w:cs="Times New Roman"/>
          <w:sz w:val="20"/>
          <w:szCs w:val="20"/>
          <w:lang w:val="en-GB"/>
        </w:rPr>
        <w:t xml:space="preserve">tate </w:t>
      </w:r>
      <w:r w:rsidR="16947980" w:rsidRPr="004721C9">
        <w:rPr>
          <w:rFonts w:ascii="Times New Roman" w:eastAsia="Times New Roman" w:hAnsi="Times New Roman" w:cs="Times New Roman"/>
          <w:sz w:val="20"/>
          <w:szCs w:val="20"/>
          <w:lang w:val="en-GB"/>
        </w:rPr>
        <w:t>and non-</w:t>
      </w:r>
      <w:r w:rsidR="001F10A2">
        <w:rPr>
          <w:rFonts w:ascii="Times New Roman" w:eastAsia="Times New Roman" w:hAnsi="Times New Roman" w:cs="Times New Roman"/>
          <w:sz w:val="20"/>
          <w:szCs w:val="20"/>
          <w:lang w:val="en-GB"/>
        </w:rPr>
        <w:t>S</w:t>
      </w:r>
      <w:r w:rsidR="001F10A2" w:rsidRPr="004721C9">
        <w:rPr>
          <w:rFonts w:ascii="Times New Roman" w:eastAsia="Times New Roman" w:hAnsi="Times New Roman" w:cs="Times New Roman"/>
          <w:sz w:val="20"/>
          <w:szCs w:val="20"/>
          <w:lang w:val="en-GB"/>
        </w:rPr>
        <w:t xml:space="preserve">tate </w:t>
      </w:r>
      <w:r w:rsidR="16947980" w:rsidRPr="004721C9">
        <w:rPr>
          <w:rFonts w:ascii="Times New Roman" w:eastAsia="Times New Roman" w:hAnsi="Times New Roman" w:cs="Times New Roman"/>
          <w:sz w:val="20"/>
          <w:szCs w:val="20"/>
          <w:lang w:val="en-GB"/>
        </w:rPr>
        <w:t xml:space="preserve">actors to play a larger role in programme implementation; </w:t>
      </w:r>
    </w:p>
    <w:p w14:paraId="65D52406" w14:textId="2A2FBACD" w:rsidR="0005619F" w:rsidRDefault="2B8A8871"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g</w:t>
      </w:r>
      <w:r w:rsidRPr="004721C9">
        <w:rPr>
          <w:rFonts w:ascii="Times New Roman" w:eastAsia="Times New Roman" w:hAnsi="Times New Roman" w:cs="Times New Roman"/>
          <w:sz w:val="20"/>
          <w:szCs w:val="20"/>
          <w:lang w:val="en-GB"/>
        </w:rPr>
        <w:t>)</w:t>
      </w:r>
      <w:r w:rsidR="16947980"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D</w:t>
      </w:r>
      <w:r w:rsidR="5E8DAF70" w:rsidRPr="004721C9">
        <w:rPr>
          <w:rFonts w:ascii="Times New Roman" w:eastAsia="Times New Roman" w:hAnsi="Times New Roman" w:cs="Times New Roman"/>
          <w:sz w:val="20"/>
          <w:szCs w:val="20"/>
          <w:lang w:val="en-GB"/>
        </w:rPr>
        <w:t>iversify</w:t>
      </w:r>
      <w:r w:rsidR="00951DDF" w:rsidRPr="004721C9">
        <w:rPr>
          <w:rFonts w:ascii="Times New Roman" w:eastAsia="Times New Roman" w:hAnsi="Times New Roman" w:cs="Times New Roman"/>
          <w:sz w:val="20"/>
          <w:szCs w:val="20"/>
          <w:lang w:val="en-GB"/>
        </w:rPr>
        <w:t>ing</w:t>
      </w:r>
      <w:r w:rsidR="5E8DAF70" w:rsidRPr="004721C9">
        <w:rPr>
          <w:rFonts w:ascii="Times New Roman" w:eastAsia="Times New Roman" w:hAnsi="Times New Roman" w:cs="Times New Roman"/>
          <w:sz w:val="20"/>
          <w:szCs w:val="20"/>
          <w:lang w:val="en-GB"/>
        </w:rPr>
        <w:t xml:space="preserve"> </w:t>
      </w:r>
      <w:r w:rsidR="6AF4D55F" w:rsidRPr="004721C9">
        <w:rPr>
          <w:rFonts w:ascii="Times New Roman" w:eastAsia="Times New Roman" w:hAnsi="Times New Roman" w:cs="Times New Roman"/>
          <w:sz w:val="20"/>
          <w:szCs w:val="20"/>
          <w:lang w:val="en-GB"/>
        </w:rPr>
        <w:t xml:space="preserve">the </w:t>
      </w:r>
      <w:r w:rsidR="5E8DAF70" w:rsidRPr="004721C9">
        <w:rPr>
          <w:rFonts w:ascii="Times New Roman" w:eastAsia="Times New Roman" w:hAnsi="Times New Roman" w:cs="Times New Roman"/>
          <w:sz w:val="20"/>
          <w:szCs w:val="20"/>
          <w:lang w:val="en-GB"/>
        </w:rPr>
        <w:t>programme</w:t>
      </w:r>
      <w:r w:rsidR="004456CB">
        <w:rPr>
          <w:rFonts w:ascii="Times New Roman" w:eastAsia="Times New Roman" w:hAnsi="Times New Roman" w:cs="Times New Roman"/>
          <w:sz w:val="20"/>
          <w:szCs w:val="20"/>
          <w:lang w:val="en-GB"/>
        </w:rPr>
        <w:t>’s</w:t>
      </w:r>
      <w:r w:rsidR="5E8DAF70" w:rsidRPr="004721C9">
        <w:rPr>
          <w:rFonts w:ascii="Times New Roman" w:eastAsia="Times New Roman" w:hAnsi="Times New Roman" w:cs="Times New Roman"/>
          <w:sz w:val="20"/>
          <w:szCs w:val="20"/>
          <w:lang w:val="en-GB"/>
        </w:rPr>
        <w:t xml:space="preserve"> resource base </w:t>
      </w:r>
      <w:r w:rsidR="315FBC64" w:rsidRPr="004721C9">
        <w:rPr>
          <w:rFonts w:ascii="Times New Roman" w:eastAsia="Times New Roman" w:hAnsi="Times New Roman" w:cs="Times New Roman"/>
          <w:sz w:val="20"/>
          <w:szCs w:val="20"/>
          <w:lang w:val="en-GB"/>
        </w:rPr>
        <w:t xml:space="preserve">through </w:t>
      </w:r>
      <w:r w:rsidR="00842DF4" w:rsidRPr="004721C9">
        <w:rPr>
          <w:rFonts w:ascii="Times New Roman" w:eastAsia="Times New Roman" w:hAnsi="Times New Roman" w:cs="Times New Roman"/>
          <w:sz w:val="20"/>
          <w:szCs w:val="20"/>
          <w:lang w:val="en-GB"/>
        </w:rPr>
        <w:t xml:space="preserve">increasing government </w:t>
      </w:r>
      <w:r w:rsidR="00E17A24" w:rsidRPr="004721C9">
        <w:rPr>
          <w:rFonts w:ascii="Times New Roman" w:eastAsia="Times New Roman" w:hAnsi="Times New Roman" w:cs="Times New Roman"/>
          <w:sz w:val="20"/>
          <w:szCs w:val="20"/>
          <w:lang w:val="en-GB"/>
        </w:rPr>
        <w:t>co-financing</w:t>
      </w:r>
      <w:r w:rsidR="00F35DE0">
        <w:rPr>
          <w:rFonts w:ascii="Times New Roman" w:eastAsia="Times New Roman" w:hAnsi="Times New Roman" w:cs="Times New Roman"/>
          <w:sz w:val="20"/>
          <w:szCs w:val="20"/>
          <w:lang w:val="en-GB"/>
        </w:rPr>
        <w:t>,</w:t>
      </w:r>
      <w:r w:rsidR="00E17A24" w:rsidRPr="004721C9">
        <w:rPr>
          <w:rFonts w:ascii="Times New Roman" w:eastAsia="Times New Roman" w:hAnsi="Times New Roman" w:cs="Times New Roman"/>
          <w:sz w:val="20"/>
          <w:szCs w:val="20"/>
          <w:lang w:val="en-GB"/>
        </w:rPr>
        <w:t xml:space="preserve"> </w:t>
      </w:r>
      <w:r w:rsidR="5E8DAF70" w:rsidRPr="004721C9">
        <w:rPr>
          <w:rFonts w:ascii="Times New Roman" w:eastAsia="Times New Roman" w:hAnsi="Times New Roman" w:cs="Times New Roman"/>
          <w:sz w:val="20"/>
          <w:szCs w:val="20"/>
          <w:lang w:val="en-GB"/>
        </w:rPr>
        <w:t>regularly updat</w:t>
      </w:r>
      <w:r w:rsidR="00951DDF" w:rsidRPr="004721C9">
        <w:rPr>
          <w:rFonts w:ascii="Times New Roman" w:eastAsia="Times New Roman" w:hAnsi="Times New Roman" w:cs="Times New Roman"/>
          <w:sz w:val="20"/>
          <w:szCs w:val="20"/>
          <w:lang w:val="en-GB"/>
        </w:rPr>
        <w:t>ing</w:t>
      </w:r>
      <w:r w:rsidR="5E8DAF70" w:rsidRPr="004721C9">
        <w:rPr>
          <w:rFonts w:ascii="Times New Roman" w:eastAsia="Times New Roman" w:hAnsi="Times New Roman" w:cs="Times New Roman"/>
          <w:sz w:val="20"/>
          <w:szCs w:val="20"/>
          <w:lang w:val="en-GB"/>
        </w:rPr>
        <w:t xml:space="preserve"> </w:t>
      </w:r>
      <w:r w:rsidR="006A129A" w:rsidRPr="004721C9">
        <w:rPr>
          <w:rFonts w:ascii="Times New Roman" w:eastAsia="Times New Roman" w:hAnsi="Times New Roman" w:cs="Times New Roman"/>
          <w:sz w:val="20"/>
          <w:szCs w:val="20"/>
          <w:lang w:val="en-GB"/>
        </w:rPr>
        <w:t xml:space="preserve">and enhancing the adaptability </w:t>
      </w:r>
      <w:r w:rsidR="00B7252B" w:rsidRPr="004721C9">
        <w:rPr>
          <w:rFonts w:ascii="Times New Roman" w:eastAsia="Times New Roman" w:hAnsi="Times New Roman" w:cs="Times New Roman"/>
          <w:sz w:val="20"/>
          <w:szCs w:val="20"/>
          <w:lang w:val="en-GB"/>
        </w:rPr>
        <w:t xml:space="preserve">of </w:t>
      </w:r>
      <w:r w:rsidR="001F10A2">
        <w:rPr>
          <w:rFonts w:ascii="Times New Roman" w:eastAsia="Times New Roman" w:hAnsi="Times New Roman" w:cs="Times New Roman"/>
          <w:sz w:val="20"/>
          <w:szCs w:val="20"/>
          <w:lang w:val="en-GB"/>
        </w:rPr>
        <w:t xml:space="preserve">the </w:t>
      </w:r>
      <w:r w:rsidR="00935F65" w:rsidRPr="004721C9">
        <w:rPr>
          <w:rFonts w:ascii="Times New Roman" w:eastAsia="Times New Roman" w:hAnsi="Times New Roman" w:cs="Times New Roman"/>
          <w:sz w:val="20"/>
          <w:szCs w:val="20"/>
          <w:lang w:val="en-GB"/>
        </w:rPr>
        <w:t>UNDP</w:t>
      </w:r>
      <w:r w:rsidR="5E8DAF70" w:rsidRPr="004721C9">
        <w:rPr>
          <w:rFonts w:ascii="Times New Roman" w:eastAsia="Times New Roman" w:hAnsi="Times New Roman" w:cs="Times New Roman"/>
          <w:sz w:val="20"/>
          <w:szCs w:val="20"/>
          <w:lang w:val="en-GB"/>
        </w:rPr>
        <w:t xml:space="preserve"> partnership</w:t>
      </w:r>
      <w:r w:rsidR="365245E1" w:rsidRPr="004721C9">
        <w:rPr>
          <w:rFonts w:ascii="Times New Roman" w:eastAsia="Times New Roman" w:hAnsi="Times New Roman" w:cs="Times New Roman"/>
          <w:sz w:val="20"/>
          <w:szCs w:val="20"/>
          <w:lang w:val="en-GB"/>
        </w:rPr>
        <w:t>, resource mobilization</w:t>
      </w:r>
      <w:r w:rsidR="5E8DAF70" w:rsidRPr="004721C9">
        <w:rPr>
          <w:rFonts w:ascii="Times New Roman" w:eastAsia="Times New Roman" w:hAnsi="Times New Roman" w:cs="Times New Roman"/>
          <w:sz w:val="20"/>
          <w:szCs w:val="20"/>
          <w:lang w:val="en-GB"/>
        </w:rPr>
        <w:t xml:space="preserve"> and communication strateg</w:t>
      </w:r>
      <w:r w:rsidR="3AC4AE8F" w:rsidRPr="004721C9">
        <w:rPr>
          <w:rFonts w:ascii="Times New Roman" w:eastAsia="Times New Roman" w:hAnsi="Times New Roman" w:cs="Times New Roman"/>
          <w:sz w:val="20"/>
          <w:szCs w:val="20"/>
          <w:lang w:val="en-GB"/>
        </w:rPr>
        <w:t>ies</w:t>
      </w:r>
      <w:r w:rsidR="5E8DAF70" w:rsidRPr="004721C9">
        <w:rPr>
          <w:rFonts w:ascii="Times New Roman" w:eastAsia="Times New Roman" w:hAnsi="Times New Roman" w:cs="Times New Roman"/>
          <w:sz w:val="20"/>
          <w:szCs w:val="20"/>
          <w:lang w:val="en-GB"/>
        </w:rPr>
        <w:t xml:space="preserve"> </w:t>
      </w:r>
      <w:r w:rsidR="2AE757CD" w:rsidRPr="004721C9">
        <w:rPr>
          <w:rFonts w:ascii="Times New Roman" w:eastAsia="Times New Roman" w:hAnsi="Times New Roman" w:cs="Times New Roman"/>
          <w:sz w:val="20"/>
          <w:szCs w:val="20"/>
          <w:lang w:val="en-GB"/>
        </w:rPr>
        <w:t>and adopt</w:t>
      </w:r>
      <w:r w:rsidR="00951DDF" w:rsidRPr="004721C9">
        <w:rPr>
          <w:rFonts w:ascii="Times New Roman" w:eastAsia="Times New Roman" w:hAnsi="Times New Roman" w:cs="Times New Roman"/>
          <w:sz w:val="20"/>
          <w:szCs w:val="20"/>
          <w:lang w:val="en-GB"/>
        </w:rPr>
        <w:t>ing</w:t>
      </w:r>
      <w:r w:rsidR="2AE757CD" w:rsidRPr="004721C9">
        <w:rPr>
          <w:rFonts w:ascii="Times New Roman" w:eastAsia="Times New Roman" w:hAnsi="Times New Roman" w:cs="Times New Roman"/>
          <w:sz w:val="20"/>
          <w:szCs w:val="20"/>
          <w:lang w:val="en-GB"/>
        </w:rPr>
        <w:t xml:space="preserve"> an integrated approach with U</w:t>
      </w:r>
      <w:r w:rsidR="00FA5F13" w:rsidRPr="004721C9">
        <w:rPr>
          <w:rFonts w:ascii="Times New Roman" w:eastAsia="Times New Roman" w:hAnsi="Times New Roman" w:cs="Times New Roman"/>
          <w:sz w:val="20"/>
          <w:szCs w:val="20"/>
          <w:lang w:val="en-GB"/>
        </w:rPr>
        <w:t>nited Nations</w:t>
      </w:r>
      <w:r w:rsidR="2AE757CD" w:rsidRPr="004721C9">
        <w:rPr>
          <w:rFonts w:ascii="Times New Roman" w:eastAsia="Times New Roman" w:hAnsi="Times New Roman" w:cs="Times New Roman"/>
          <w:sz w:val="20"/>
          <w:szCs w:val="20"/>
          <w:lang w:val="en-GB"/>
        </w:rPr>
        <w:t xml:space="preserve"> and regional organizations</w:t>
      </w:r>
      <w:r w:rsidR="00491B9A" w:rsidRPr="004721C9">
        <w:rPr>
          <w:rFonts w:ascii="Times New Roman" w:eastAsia="Times New Roman" w:hAnsi="Times New Roman" w:cs="Times New Roman"/>
          <w:sz w:val="20"/>
          <w:szCs w:val="20"/>
          <w:lang w:val="en-GB"/>
        </w:rPr>
        <w:t xml:space="preserve">; </w:t>
      </w:r>
    </w:p>
    <w:p w14:paraId="5212E11F" w14:textId="0FFFC9CB" w:rsidR="0005619F" w:rsidRDefault="00F72D5B"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1F10A2">
        <w:rPr>
          <w:rFonts w:ascii="Times New Roman" w:eastAsia="Times New Roman" w:hAnsi="Times New Roman" w:cs="Times New Roman"/>
          <w:sz w:val="20"/>
          <w:szCs w:val="20"/>
          <w:lang w:val="en-GB"/>
        </w:rPr>
        <w:t>h</w:t>
      </w:r>
      <w:r w:rsidRPr="004721C9">
        <w:rPr>
          <w:rFonts w:ascii="Times New Roman" w:eastAsia="Times New Roman" w:hAnsi="Times New Roman" w:cs="Times New Roman"/>
          <w:sz w:val="20"/>
          <w:szCs w:val="20"/>
          <w:lang w:val="en-GB"/>
        </w:rPr>
        <w:t>)</w:t>
      </w:r>
      <w:r w:rsidR="002E32B7"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E</w:t>
      </w:r>
      <w:r w:rsidR="00F8524C" w:rsidRPr="004721C9">
        <w:rPr>
          <w:rFonts w:ascii="Times New Roman" w:eastAsia="Times New Roman" w:hAnsi="Times New Roman" w:cs="Times New Roman"/>
          <w:sz w:val="20"/>
          <w:szCs w:val="20"/>
          <w:lang w:val="en-GB"/>
        </w:rPr>
        <w:t xml:space="preserve">nhancing programme flexibility </w:t>
      </w:r>
      <w:r w:rsidR="00495962" w:rsidRPr="004721C9">
        <w:rPr>
          <w:rFonts w:ascii="Times New Roman" w:eastAsia="Times New Roman" w:hAnsi="Times New Roman" w:cs="Times New Roman"/>
          <w:sz w:val="20"/>
          <w:szCs w:val="20"/>
          <w:lang w:val="en-GB"/>
        </w:rPr>
        <w:t>and adaptability</w:t>
      </w:r>
      <w:r w:rsidR="00373B73" w:rsidRPr="004721C9">
        <w:rPr>
          <w:rFonts w:ascii="Times New Roman" w:eastAsia="Times New Roman" w:hAnsi="Times New Roman" w:cs="Times New Roman"/>
          <w:sz w:val="20"/>
          <w:szCs w:val="20"/>
          <w:lang w:val="en-GB"/>
        </w:rPr>
        <w:t xml:space="preserve"> and</w:t>
      </w:r>
      <w:r w:rsidR="00F8524C" w:rsidRPr="004721C9">
        <w:rPr>
          <w:rFonts w:ascii="Times New Roman" w:eastAsia="Times New Roman" w:hAnsi="Times New Roman" w:cs="Times New Roman"/>
          <w:sz w:val="20"/>
          <w:szCs w:val="20"/>
          <w:lang w:val="en-GB"/>
        </w:rPr>
        <w:t xml:space="preserve"> </w:t>
      </w:r>
      <w:r w:rsidR="001F591C" w:rsidRPr="004721C9">
        <w:rPr>
          <w:rFonts w:ascii="Times New Roman" w:eastAsia="Times New Roman" w:hAnsi="Times New Roman" w:cs="Times New Roman"/>
          <w:sz w:val="20"/>
          <w:szCs w:val="20"/>
          <w:lang w:val="en-GB"/>
        </w:rPr>
        <w:t xml:space="preserve">designing contingency plans </w:t>
      </w:r>
      <w:r w:rsidR="00BE2E4F" w:rsidRPr="004721C9">
        <w:rPr>
          <w:rFonts w:ascii="Times New Roman" w:eastAsia="Times New Roman" w:hAnsi="Times New Roman" w:cs="Times New Roman"/>
          <w:sz w:val="20"/>
          <w:szCs w:val="20"/>
          <w:lang w:val="en-GB"/>
        </w:rPr>
        <w:t>and modalities, including scaling down activities</w:t>
      </w:r>
      <w:r w:rsidR="009B1058" w:rsidRPr="004721C9">
        <w:rPr>
          <w:rFonts w:ascii="Times New Roman" w:eastAsia="Times New Roman" w:hAnsi="Times New Roman" w:cs="Times New Roman"/>
          <w:sz w:val="20"/>
          <w:szCs w:val="20"/>
          <w:lang w:val="en-GB"/>
        </w:rPr>
        <w:t>, if needed</w:t>
      </w:r>
      <w:r w:rsidR="0033649C" w:rsidRPr="004721C9">
        <w:rPr>
          <w:rFonts w:ascii="Times New Roman" w:eastAsia="Times New Roman" w:hAnsi="Times New Roman" w:cs="Times New Roman"/>
          <w:sz w:val="20"/>
          <w:szCs w:val="20"/>
          <w:lang w:val="en-GB"/>
        </w:rPr>
        <w:t>;</w:t>
      </w:r>
      <w:r w:rsidR="00332266" w:rsidRPr="004721C9">
        <w:rPr>
          <w:rFonts w:ascii="Times New Roman" w:eastAsia="Times New Roman" w:hAnsi="Times New Roman" w:cs="Times New Roman"/>
          <w:sz w:val="20"/>
          <w:szCs w:val="20"/>
          <w:lang w:val="en-GB"/>
        </w:rPr>
        <w:t xml:space="preserve"> </w:t>
      </w:r>
    </w:p>
    <w:p w14:paraId="1CCD9CB8" w14:textId="410BD3ED" w:rsidR="0005619F" w:rsidRDefault="00BE2E4F"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F35DE0">
        <w:rPr>
          <w:rFonts w:ascii="Times New Roman" w:eastAsia="Times New Roman" w:hAnsi="Times New Roman" w:cs="Times New Roman"/>
          <w:sz w:val="20"/>
          <w:szCs w:val="20"/>
          <w:lang w:val="en-GB"/>
        </w:rPr>
        <w:t>i</w:t>
      </w:r>
      <w:r w:rsidRPr="004721C9">
        <w:rPr>
          <w:rFonts w:ascii="Times New Roman" w:eastAsia="Times New Roman" w:hAnsi="Times New Roman" w:cs="Times New Roman"/>
          <w:sz w:val="20"/>
          <w:szCs w:val="20"/>
          <w:lang w:val="en-GB"/>
        </w:rPr>
        <w:t>)</w:t>
      </w:r>
      <w:r w:rsidR="00401EE9" w:rsidRPr="004721C9">
        <w:rPr>
          <w:rFonts w:ascii="Times New Roman" w:eastAsia="Times New Roman" w:hAnsi="Times New Roman" w:cs="Times New Roman"/>
          <w:sz w:val="20"/>
          <w:szCs w:val="20"/>
          <w:lang w:val="en-GB"/>
        </w:rPr>
        <w:t xml:space="preserve"> </w:t>
      </w:r>
      <w:r w:rsidR="0005619F" w:rsidRPr="004721C9">
        <w:rPr>
          <w:rFonts w:ascii="Times New Roman" w:eastAsia="Times New Roman" w:hAnsi="Times New Roman" w:cs="Times New Roman"/>
          <w:sz w:val="20"/>
          <w:szCs w:val="20"/>
          <w:lang w:val="en-GB"/>
        </w:rPr>
        <w:t>S</w:t>
      </w:r>
      <w:r w:rsidR="00951DDF" w:rsidRPr="004721C9">
        <w:rPr>
          <w:rFonts w:ascii="Times New Roman" w:eastAsia="Times New Roman" w:hAnsi="Times New Roman" w:cs="Times New Roman"/>
          <w:sz w:val="20"/>
          <w:szCs w:val="20"/>
          <w:lang w:val="en-GB"/>
        </w:rPr>
        <w:t>trengthen</w:t>
      </w:r>
      <w:r w:rsidR="00553795" w:rsidRPr="004721C9">
        <w:rPr>
          <w:rFonts w:ascii="Times New Roman" w:eastAsia="Times New Roman" w:hAnsi="Times New Roman" w:cs="Times New Roman"/>
          <w:sz w:val="20"/>
          <w:szCs w:val="20"/>
          <w:lang w:val="en-GB"/>
        </w:rPr>
        <w:t>ing</w:t>
      </w:r>
      <w:r w:rsidR="00951DDF" w:rsidRPr="004721C9">
        <w:rPr>
          <w:rFonts w:ascii="Times New Roman" w:eastAsia="Times New Roman" w:hAnsi="Times New Roman" w:cs="Times New Roman"/>
          <w:sz w:val="20"/>
          <w:szCs w:val="20"/>
          <w:lang w:val="en-GB"/>
        </w:rPr>
        <w:t xml:space="preserve"> </w:t>
      </w:r>
      <w:r w:rsidR="0DF718B6" w:rsidRPr="004721C9">
        <w:rPr>
          <w:rFonts w:ascii="Times New Roman" w:eastAsia="Times New Roman" w:hAnsi="Times New Roman" w:cs="Times New Roman"/>
          <w:sz w:val="20"/>
          <w:szCs w:val="20"/>
          <w:lang w:val="en-GB"/>
        </w:rPr>
        <w:t xml:space="preserve">vertical </w:t>
      </w:r>
      <w:r w:rsidR="005C036B" w:rsidRPr="004721C9">
        <w:rPr>
          <w:rFonts w:ascii="Times New Roman" w:eastAsia="Times New Roman" w:hAnsi="Times New Roman" w:cs="Times New Roman"/>
          <w:sz w:val="20"/>
          <w:szCs w:val="20"/>
          <w:lang w:val="en-GB"/>
        </w:rPr>
        <w:t xml:space="preserve">and </w:t>
      </w:r>
      <w:r w:rsidR="0DF718B6" w:rsidRPr="004721C9">
        <w:rPr>
          <w:rFonts w:ascii="Times New Roman" w:eastAsia="Times New Roman" w:hAnsi="Times New Roman" w:cs="Times New Roman"/>
          <w:sz w:val="20"/>
          <w:szCs w:val="20"/>
          <w:lang w:val="en-GB"/>
        </w:rPr>
        <w:t>horizontal coordination between national authorities to support stability and long-term vision across interventions</w:t>
      </w:r>
      <w:r w:rsidR="00E242E8" w:rsidRPr="004721C9">
        <w:rPr>
          <w:rFonts w:ascii="Times New Roman" w:eastAsia="Times New Roman" w:hAnsi="Times New Roman" w:cs="Times New Roman"/>
          <w:sz w:val="20"/>
          <w:szCs w:val="20"/>
          <w:lang w:val="en-GB"/>
        </w:rPr>
        <w:t xml:space="preserve">; </w:t>
      </w:r>
    </w:p>
    <w:p w14:paraId="6C3A3282" w14:textId="0B1A3582" w:rsidR="0005619F" w:rsidRDefault="00E242E8"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rPr>
      </w:pPr>
      <w:r w:rsidRPr="004721C9">
        <w:rPr>
          <w:rFonts w:ascii="Times New Roman" w:eastAsia="Times New Roman" w:hAnsi="Times New Roman" w:cs="Times New Roman"/>
          <w:sz w:val="20"/>
          <w:szCs w:val="20"/>
          <w:lang w:val="en-GB"/>
        </w:rPr>
        <w:t>(</w:t>
      </w:r>
      <w:r w:rsidR="00F35DE0">
        <w:rPr>
          <w:rFonts w:ascii="Times New Roman" w:eastAsia="Times New Roman" w:hAnsi="Times New Roman" w:cs="Times New Roman"/>
          <w:sz w:val="20"/>
          <w:szCs w:val="20"/>
          <w:lang w:val="en-GB"/>
        </w:rPr>
        <w:t>j</w:t>
      </w:r>
      <w:r w:rsidRPr="004721C9">
        <w:rPr>
          <w:rFonts w:ascii="Times New Roman" w:eastAsia="Times New Roman" w:hAnsi="Times New Roman" w:cs="Times New Roman"/>
          <w:sz w:val="20"/>
          <w:szCs w:val="20"/>
          <w:lang w:val="en-GB"/>
        </w:rPr>
        <w:t xml:space="preserve">) </w:t>
      </w:r>
      <w:r w:rsidR="00DB648F" w:rsidRPr="004721C9">
        <w:rPr>
          <w:rFonts w:ascii="Times New Roman" w:eastAsia="Times New Roman" w:hAnsi="Times New Roman" w:cs="Times New Roman"/>
          <w:sz w:val="20"/>
          <w:szCs w:val="20"/>
        </w:rPr>
        <w:t>A</w:t>
      </w:r>
      <w:r w:rsidRPr="004721C9">
        <w:rPr>
          <w:rFonts w:ascii="Times New Roman" w:eastAsia="Times New Roman" w:hAnsi="Times New Roman" w:cs="Times New Roman"/>
          <w:sz w:val="20"/>
          <w:szCs w:val="20"/>
        </w:rPr>
        <w:t xml:space="preserve">pplying </w:t>
      </w:r>
      <w:r w:rsidR="00F35DE0">
        <w:rPr>
          <w:rFonts w:ascii="Times New Roman" w:eastAsia="Times New Roman" w:hAnsi="Times New Roman" w:cs="Times New Roman"/>
          <w:sz w:val="20"/>
          <w:szCs w:val="20"/>
        </w:rPr>
        <w:t xml:space="preserve">the </w:t>
      </w:r>
      <w:r w:rsidRPr="004721C9">
        <w:rPr>
          <w:rFonts w:ascii="Times New Roman" w:eastAsia="Times New Roman" w:hAnsi="Times New Roman" w:cs="Times New Roman"/>
          <w:sz w:val="20"/>
          <w:szCs w:val="20"/>
        </w:rPr>
        <w:t xml:space="preserve">UNDP </w:t>
      </w:r>
      <w:hyperlink r:id="rId22" w:history="1">
        <w:r w:rsidRPr="004721C9">
          <w:rPr>
            <w:rStyle w:val="Hyperlink"/>
            <w:rFonts w:ascii="Times New Roman" w:eastAsia="Times New Roman" w:hAnsi="Times New Roman" w:cs="Times New Roman"/>
            <w:sz w:val="20"/>
            <w:szCs w:val="20"/>
          </w:rPr>
          <w:t>Social and Environmental Standards and Accountability Mechanism</w:t>
        </w:r>
      </w:hyperlink>
      <w:r w:rsidRPr="004721C9">
        <w:rPr>
          <w:rFonts w:ascii="Times New Roman" w:eastAsia="Times New Roman" w:hAnsi="Times New Roman" w:cs="Times New Roman"/>
          <w:sz w:val="20"/>
          <w:szCs w:val="20"/>
        </w:rPr>
        <w:t xml:space="preserve"> as tools to help manage environmental and socioeconomic risks</w:t>
      </w:r>
      <w:r w:rsidR="00E65D5D" w:rsidRPr="004721C9">
        <w:rPr>
          <w:rFonts w:ascii="Times New Roman" w:eastAsia="Times New Roman" w:hAnsi="Times New Roman" w:cs="Times New Roman"/>
          <w:sz w:val="20"/>
          <w:szCs w:val="20"/>
        </w:rPr>
        <w:t xml:space="preserve">; </w:t>
      </w:r>
    </w:p>
    <w:p w14:paraId="30CE0D81" w14:textId="5058EB7C" w:rsidR="0005619F" w:rsidRDefault="00B32C59" w:rsidP="00AA2D23">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t>(</w:t>
      </w:r>
      <w:r w:rsidR="00F35DE0">
        <w:rPr>
          <w:rFonts w:ascii="Times New Roman" w:eastAsia="Times New Roman" w:hAnsi="Times New Roman" w:cs="Times New Roman"/>
          <w:sz w:val="20"/>
          <w:szCs w:val="20"/>
          <w:lang w:val="en-GB"/>
        </w:rPr>
        <w:t>k</w:t>
      </w:r>
      <w:r w:rsidR="00F1168D" w:rsidRPr="004721C9">
        <w:rPr>
          <w:rFonts w:ascii="Times New Roman" w:eastAsia="Times New Roman" w:hAnsi="Times New Roman" w:cs="Times New Roman"/>
          <w:sz w:val="20"/>
          <w:szCs w:val="20"/>
          <w:lang w:val="en-GB"/>
        </w:rPr>
        <w:t>)</w:t>
      </w:r>
      <w:r w:rsidR="00082933" w:rsidRPr="004721C9">
        <w:rPr>
          <w:rFonts w:ascii="Times New Roman" w:eastAsia="Times New Roman" w:hAnsi="Times New Roman" w:cs="Times New Roman"/>
          <w:sz w:val="20"/>
          <w:szCs w:val="20"/>
          <w:lang w:val="en-GB"/>
        </w:rPr>
        <w:t xml:space="preserve"> </w:t>
      </w:r>
      <w:r w:rsidR="00DB648F" w:rsidRPr="004721C9">
        <w:rPr>
          <w:rFonts w:ascii="Times New Roman" w:eastAsia="Times New Roman" w:hAnsi="Times New Roman" w:cs="Times New Roman"/>
          <w:sz w:val="20"/>
          <w:szCs w:val="20"/>
          <w:lang w:val="en-GB"/>
        </w:rPr>
        <w:t>R</w:t>
      </w:r>
      <w:r w:rsidR="009F4C98" w:rsidRPr="004721C9">
        <w:rPr>
          <w:rFonts w:ascii="Times New Roman" w:eastAsia="Times New Roman" w:hAnsi="Times New Roman" w:cs="Times New Roman"/>
          <w:sz w:val="20"/>
          <w:szCs w:val="20"/>
          <w:lang w:val="en-GB"/>
        </w:rPr>
        <w:t>elocating</w:t>
      </w:r>
      <w:r w:rsidR="00EE595A" w:rsidRPr="004721C9">
        <w:rPr>
          <w:rFonts w:ascii="Times New Roman" w:eastAsia="Times New Roman" w:hAnsi="Times New Roman" w:cs="Times New Roman"/>
          <w:sz w:val="20"/>
          <w:szCs w:val="20"/>
          <w:lang w:val="en-GB"/>
        </w:rPr>
        <w:t xml:space="preserve"> UNDP international staff to Libya to </w:t>
      </w:r>
      <w:r w:rsidR="00A47A22" w:rsidRPr="004721C9">
        <w:rPr>
          <w:rFonts w:ascii="Times New Roman" w:eastAsia="Times New Roman" w:hAnsi="Times New Roman" w:cs="Times New Roman"/>
          <w:sz w:val="20"/>
          <w:szCs w:val="20"/>
          <w:lang w:val="en-GB"/>
        </w:rPr>
        <w:t>increase presence and capacity, while maintaining</w:t>
      </w:r>
      <w:r w:rsidR="00DF6A57" w:rsidRPr="004721C9">
        <w:rPr>
          <w:rFonts w:ascii="Times New Roman" w:eastAsia="Times New Roman" w:hAnsi="Times New Roman" w:cs="Times New Roman"/>
          <w:sz w:val="20"/>
          <w:szCs w:val="20"/>
          <w:lang w:val="en-GB"/>
        </w:rPr>
        <w:t xml:space="preserve"> </w:t>
      </w:r>
      <w:r w:rsidR="00082933" w:rsidRPr="004721C9">
        <w:rPr>
          <w:rFonts w:ascii="Times New Roman" w:eastAsia="Times New Roman" w:hAnsi="Times New Roman" w:cs="Times New Roman"/>
          <w:sz w:val="20"/>
          <w:szCs w:val="20"/>
          <w:lang w:val="en-GB"/>
        </w:rPr>
        <w:t xml:space="preserve">some </w:t>
      </w:r>
      <w:r w:rsidR="00A47A22" w:rsidRPr="004721C9">
        <w:rPr>
          <w:rFonts w:ascii="Times New Roman" w:eastAsia="Times New Roman" w:hAnsi="Times New Roman" w:cs="Times New Roman"/>
          <w:sz w:val="20"/>
          <w:szCs w:val="20"/>
          <w:lang w:val="en-GB"/>
        </w:rPr>
        <w:t xml:space="preserve">supporting </w:t>
      </w:r>
      <w:r w:rsidR="00C6729E" w:rsidRPr="004721C9">
        <w:rPr>
          <w:rFonts w:ascii="Times New Roman" w:eastAsia="Times New Roman" w:hAnsi="Times New Roman" w:cs="Times New Roman"/>
          <w:sz w:val="20"/>
          <w:szCs w:val="20"/>
          <w:lang w:val="en-GB"/>
        </w:rPr>
        <w:t>and backstopping capacity in Tunisia</w:t>
      </w:r>
      <w:r w:rsidR="00BF069A" w:rsidRPr="004721C9">
        <w:rPr>
          <w:rFonts w:ascii="Times New Roman" w:eastAsia="Times New Roman" w:hAnsi="Times New Roman" w:cs="Times New Roman"/>
          <w:sz w:val="20"/>
          <w:szCs w:val="20"/>
          <w:lang w:val="en-GB"/>
        </w:rPr>
        <w:t>;</w:t>
      </w:r>
      <w:r w:rsidR="00F6204E" w:rsidRPr="004721C9">
        <w:rPr>
          <w:rFonts w:ascii="Times New Roman" w:eastAsia="Times New Roman" w:hAnsi="Times New Roman" w:cs="Times New Roman"/>
          <w:sz w:val="20"/>
          <w:szCs w:val="20"/>
          <w:lang w:val="en-GB"/>
        </w:rPr>
        <w:t xml:space="preserve"> </w:t>
      </w:r>
    </w:p>
    <w:p w14:paraId="65EA428B" w14:textId="080047CF" w:rsidR="00127656" w:rsidRPr="004721C9" w:rsidRDefault="00BF069A" w:rsidP="00A07100">
      <w:pPr>
        <w:pStyle w:val="ListParagraph"/>
        <w:spacing w:after="200" w:line="240" w:lineRule="exact"/>
        <w:ind w:left="1080" w:firstLine="180"/>
        <w:contextualSpacing w:val="0"/>
        <w:jc w:val="both"/>
        <w:rPr>
          <w:rFonts w:ascii="Times New Roman" w:eastAsia="Times New Roman" w:hAnsi="Times New Roman" w:cs="Times New Roman"/>
          <w:sz w:val="20"/>
          <w:szCs w:val="20"/>
          <w:lang w:val="en-GB"/>
        </w:rPr>
      </w:pPr>
      <w:r w:rsidRPr="004721C9">
        <w:rPr>
          <w:rFonts w:ascii="Times New Roman" w:eastAsia="Times New Roman" w:hAnsi="Times New Roman" w:cs="Times New Roman"/>
          <w:sz w:val="20"/>
          <w:szCs w:val="20"/>
          <w:lang w:val="en-GB"/>
        </w:rPr>
        <w:lastRenderedPageBreak/>
        <w:t>(</w:t>
      </w:r>
      <w:r w:rsidR="00F35DE0">
        <w:rPr>
          <w:rFonts w:ascii="Times New Roman" w:eastAsia="Times New Roman" w:hAnsi="Times New Roman" w:cs="Times New Roman"/>
          <w:sz w:val="20"/>
          <w:szCs w:val="20"/>
          <w:lang w:val="en-GB"/>
        </w:rPr>
        <w:t>l</w:t>
      </w:r>
      <w:r w:rsidRPr="004721C9">
        <w:rPr>
          <w:rFonts w:ascii="Times New Roman" w:eastAsia="Times New Roman" w:hAnsi="Times New Roman" w:cs="Times New Roman"/>
          <w:sz w:val="20"/>
          <w:szCs w:val="20"/>
          <w:lang w:val="en-GB"/>
        </w:rPr>
        <w:t xml:space="preserve">) </w:t>
      </w:r>
      <w:bookmarkStart w:id="10" w:name="_Toc65717415"/>
      <w:r w:rsidR="00DB648F" w:rsidRPr="004721C9">
        <w:rPr>
          <w:rFonts w:ascii="Times New Roman" w:eastAsia="Times New Roman" w:hAnsi="Times New Roman" w:cs="Times New Roman"/>
          <w:sz w:val="20"/>
          <w:szCs w:val="20"/>
          <w:lang w:val="en-GB"/>
        </w:rPr>
        <w:t>B</w:t>
      </w:r>
      <w:r w:rsidR="00CA487F" w:rsidRPr="004721C9">
        <w:rPr>
          <w:rFonts w:ascii="Times New Roman" w:eastAsia="Times New Roman" w:hAnsi="Times New Roman" w:cs="Times New Roman"/>
          <w:sz w:val="20"/>
          <w:szCs w:val="20"/>
          <w:lang w:val="en-GB"/>
        </w:rPr>
        <w:t xml:space="preserve">uilding on </w:t>
      </w:r>
      <w:r w:rsidR="006539F4" w:rsidRPr="004721C9">
        <w:rPr>
          <w:rFonts w:ascii="Times New Roman" w:eastAsia="Times New Roman" w:hAnsi="Times New Roman" w:cs="Times New Roman"/>
          <w:sz w:val="20"/>
          <w:szCs w:val="20"/>
          <w:lang w:val="en-GB"/>
        </w:rPr>
        <w:t>the UNDP G</w:t>
      </w:r>
      <w:r w:rsidR="00213241" w:rsidRPr="004721C9">
        <w:rPr>
          <w:rFonts w:ascii="Times New Roman" w:eastAsia="Times New Roman" w:hAnsi="Times New Roman" w:cs="Times New Roman"/>
          <w:sz w:val="20"/>
          <w:szCs w:val="20"/>
          <w:lang w:val="en-GB"/>
        </w:rPr>
        <w:t xml:space="preserve">lobal </w:t>
      </w:r>
      <w:r w:rsidR="00CA487F" w:rsidRPr="004721C9">
        <w:rPr>
          <w:rFonts w:ascii="Times New Roman" w:eastAsia="Times New Roman" w:hAnsi="Times New Roman" w:cs="Times New Roman"/>
          <w:sz w:val="20"/>
          <w:szCs w:val="20"/>
          <w:lang w:val="en-GB"/>
        </w:rPr>
        <w:t>Staff Survey</w:t>
      </w:r>
      <w:r w:rsidR="0088147B" w:rsidRPr="004721C9">
        <w:rPr>
          <w:rFonts w:ascii="Times New Roman" w:eastAsia="Times New Roman" w:hAnsi="Times New Roman" w:cs="Times New Roman"/>
          <w:sz w:val="20"/>
          <w:szCs w:val="20"/>
          <w:lang w:val="en-GB"/>
        </w:rPr>
        <w:t xml:space="preserve"> recommendations, </w:t>
      </w:r>
      <w:r w:rsidR="00C57EE1" w:rsidRPr="004721C9">
        <w:rPr>
          <w:rFonts w:ascii="Times New Roman" w:eastAsia="Times New Roman" w:hAnsi="Times New Roman" w:cs="Times New Roman"/>
          <w:sz w:val="20"/>
          <w:szCs w:val="20"/>
          <w:lang w:val="en-GB"/>
        </w:rPr>
        <w:t>continu</w:t>
      </w:r>
      <w:r w:rsidR="00F35DE0">
        <w:rPr>
          <w:rFonts w:ascii="Times New Roman" w:eastAsia="Times New Roman" w:hAnsi="Times New Roman" w:cs="Times New Roman"/>
          <w:sz w:val="20"/>
          <w:szCs w:val="20"/>
          <w:lang w:val="en-GB"/>
        </w:rPr>
        <w:t>ing</w:t>
      </w:r>
      <w:r w:rsidR="00C57EE1" w:rsidRPr="004721C9">
        <w:rPr>
          <w:rFonts w:ascii="Times New Roman" w:eastAsia="Times New Roman" w:hAnsi="Times New Roman" w:cs="Times New Roman"/>
          <w:sz w:val="20"/>
          <w:szCs w:val="20"/>
          <w:lang w:val="en-GB"/>
        </w:rPr>
        <w:t xml:space="preserve"> to develop </w:t>
      </w:r>
      <w:r w:rsidR="0088147B" w:rsidRPr="004721C9">
        <w:rPr>
          <w:rFonts w:ascii="Times New Roman" w:eastAsia="Times New Roman" w:hAnsi="Times New Roman" w:cs="Times New Roman"/>
          <w:sz w:val="20"/>
          <w:szCs w:val="20"/>
          <w:lang w:val="en-GB"/>
        </w:rPr>
        <w:t>s</w:t>
      </w:r>
      <w:r w:rsidR="4CB2A5BE" w:rsidRPr="004721C9">
        <w:rPr>
          <w:rFonts w:ascii="Times New Roman" w:eastAsia="Times New Roman" w:hAnsi="Times New Roman" w:cs="Times New Roman"/>
          <w:sz w:val="20"/>
          <w:szCs w:val="20"/>
          <w:lang w:val="en-GB"/>
        </w:rPr>
        <w:t xml:space="preserve">taff capacity through continuing learning and career </w:t>
      </w:r>
      <w:r w:rsidR="002106CB" w:rsidRPr="004721C9">
        <w:rPr>
          <w:rFonts w:ascii="Times New Roman" w:eastAsia="Times New Roman" w:hAnsi="Times New Roman" w:cs="Times New Roman"/>
          <w:sz w:val="20"/>
          <w:szCs w:val="20"/>
          <w:lang w:val="en-GB"/>
        </w:rPr>
        <w:t>development in</w:t>
      </w:r>
      <w:r w:rsidR="4CB2A5BE" w:rsidRPr="004721C9">
        <w:rPr>
          <w:rFonts w:ascii="Times New Roman" w:eastAsia="Times New Roman" w:hAnsi="Times New Roman" w:cs="Times New Roman"/>
          <w:sz w:val="20"/>
          <w:szCs w:val="20"/>
          <w:lang w:val="en-GB"/>
        </w:rPr>
        <w:t xml:space="preserve"> accordance with the localized </w:t>
      </w:r>
      <w:r w:rsidR="00DB648F">
        <w:rPr>
          <w:rFonts w:ascii="Times New Roman" w:eastAsia="Times New Roman" w:hAnsi="Times New Roman" w:cs="Times New Roman"/>
          <w:sz w:val="20"/>
          <w:szCs w:val="20"/>
          <w:lang w:val="en-GB"/>
        </w:rPr>
        <w:t xml:space="preserve">UNDP </w:t>
      </w:r>
      <w:r w:rsidR="4CB2A5BE" w:rsidRPr="004721C9">
        <w:rPr>
          <w:rFonts w:ascii="Times New Roman" w:eastAsia="Times New Roman" w:hAnsi="Times New Roman" w:cs="Times New Roman"/>
          <w:sz w:val="20"/>
          <w:szCs w:val="20"/>
          <w:lang w:val="en-GB"/>
        </w:rPr>
        <w:t xml:space="preserve">People for 2030 </w:t>
      </w:r>
      <w:r w:rsidR="00DB648F">
        <w:rPr>
          <w:rFonts w:ascii="Times New Roman" w:eastAsia="Times New Roman" w:hAnsi="Times New Roman" w:cs="Times New Roman"/>
          <w:sz w:val="20"/>
          <w:szCs w:val="20"/>
          <w:lang w:val="en-GB"/>
        </w:rPr>
        <w:t>s</w:t>
      </w:r>
      <w:r w:rsidR="4CB2A5BE" w:rsidRPr="004721C9">
        <w:rPr>
          <w:rFonts w:ascii="Times New Roman" w:eastAsia="Times New Roman" w:hAnsi="Times New Roman" w:cs="Times New Roman"/>
          <w:sz w:val="20"/>
          <w:szCs w:val="20"/>
          <w:lang w:val="en-GB"/>
        </w:rPr>
        <w:t xml:space="preserve">trategy. </w:t>
      </w:r>
    </w:p>
    <w:p w14:paraId="52050B7C" w14:textId="2BE1E269" w:rsidR="00BE324B" w:rsidRPr="00AA2D23" w:rsidRDefault="362ED59B" w:rsidP="00AA2D23">
      <w:pPr>
        <w:pStyle w:val="Heading2"/>
        <w:numPr>
          <w:ilvl w:val="0"/>
          <w:numId w:val="6"/>
        </w:numPr>
        <w:tabs>
          <w:tab w:val="left" w:pos="1080"/>
        </w:tabs>
        <w:spacing w:after="200" w:line="240" w:lineRule="exact"/>
        <w:ind w:left="1080" w:right="720" w:hanging="540"/>
        <w:jc w:val="both"/>
        <w:rPr>
          <w:rFonts w:ascii="Times New Roman" w:hAnsi="Times New Roman"/>
          <w:sz w:val="24"/>
          <w:szCs w:val="24"/>
          <w:lang w:val="en-GB"/>
        </w:rPr>
      </w:pPr>
      <w:bookmarkStart w:id="11" w:name="_Toc79746522"/>
      <w:r w:rsidRPr="00AA2D23">
        <w:rPr>
          <w:rFonts w:ascii="Times New Roman" w:hAnsi="Times New Roman"/>
          <w:sz w:val="24"/>
          <w:szCs w:val="24"/>
          <w:lang w:val="en-GB"/>
        </w:rPr>
        <w:t>Monitoring and evaluation</w:t>
      </w:r>
      <w:bookmarkEnd w:id="10"/>
      <w:bookmarkEnd w:id="11"/>
    </w:p>
    <w:p w14:paraId="540B6C75" w14:textId="0D5BA23D" w:rsidR="000C0AA0" w:rsidRPr="00F04F86" w:rsidRDefault="7DC8CE9C" w:rsidP="00F04F8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143AF5">
        <w:rPr>
          <w:rFonts w:ascii="Times New Roman" w:eastAsia="Times New Roman" w:hAnsi="Times New Roman" w:cs="Times New Roman"/>
          <w:sz w:val="20"/>
          <w:szCs w:val="20"/>
          <w:lang w:val="en-GB"/>
        </w:rPr>
        <w:t xml:space="preserve">The </w:t>
      </w:r>
      <w:r w:rsidR="009468FF" w:rsidRPr="001C75F8">
        <w:rPr>
          <w:rFonts w:ascii="Times New Roman" w:eastAsia="Times New Roman" w:hAnsi="Times New Roman" w:cs="Times New Roman"/>
          <w:sz w:val="20"/>
          <w:szCs w:val="20"/>
          <w:lang w:val="en-GB"/>
        </w:rPr>
        <w:t xml:space="preserve">country programme </w:t>
      </w:r>
      <w:r w:rsidRPr="001C75F8">
        <w:rPr>
          <w:rFonts w:ascii="Times New Roman" w:eastAsia="Times New Roman" w:hAnsi="Times New Roman" w:cs="Times New Roman"/>
          <w:sz w:val="20"/>
          <w:szCs w:val="20"/>
          <w:lang w:val="en-GB"/>
        </w:rPr>
        <w:t>indicators</w:t>
      </w:r>
      <w:r w:rsidR="001C75F8">
        <w:rPr>
          <w:rFonts w:ascii="Times New Roman" w:eastAsia="Times New Roman" w:hAnsi="Times New Roman" w:cs="Times New Roman"/>
          <w:sz w:val="20"/>
          <w:szCs w:val="20"/>
          <w:lang w:val="en-GB"/>
        </w:rPr>
        <w:t>, as well as interventions,</w:t>
      </w:r>
      <w:r w:rsidRPr="001C75F8">
        <w:rPr>
          <w:rFonts w:ascii="Times New Roman" w:eastAsia="Times New Roman" w:hAnsi="Times New Roman" w:cs="Times New Roman"/>
          <w:sz w:val="20"/>
          <w:szCs w:val="20"/>
          <w:lang w:val="en-GB"/>
        </w:rPr>
        <w:t xml:space="preserve"> are aligned with the </w:t>
      </w:r>
      <w:r w:rsidR="00F35DE0">
        <w:rPr>
          <w:rFonts w:ascii="Times New Roman" w:eastAsia="Times New Roman" w:hAnsi="Times New Roman" w:cs="Times New Roman"/>
          <w:sz w:val="20"/>
          <w:szCs w:val="20"/>
          <w:lang w:val="en-GB"/>
        </w:rPr>
        <w:t>UNSDCF</w:t>
      </w:r>
      <w:r w:rsidR="009468FF" w:rsidRPr="001C75F8">
        <w:rPr>
          <w:rFonts w:ascii="Times New Roman" w:eastAsia="Times New Roman" w:hAnsi="Times New Roman" w:cs="Times New Roman"/>
          <w:sz w:val="20"/>
          <w:szCs w:val="20"/>
          <w:lang w:val="en-GB"/>
        </w:rPr>
        <w:t xml:space="preserve"> </w:t>
      </w:r>
      <w:r w:rsidRPr="001C75F8">
        <w:rPr>
          <w:rFonts w:ascii="Times New Roman" w:eastAsia="Times New Roman" w:hAnsi="Times New Roman" w:cs="Times New Roman"/>
          <w:sz w:val="20"/>
          <w:szCs w:val="20"/>
          <w:lang w:val="en-GB"/>
        </w:rPr>
        <w:t xml:space="preserve">and the </w:t>
      </w:r>
      <w:r w:rsidR="00F35DE0">
        <w:rPr>
          <w:rFonts w:ascii="Times New Roman" w:eastAsia="Times New Roman" w:hAnsi="Times New Roman" w:cs="Times New Roman"/>
          <w:sz w:val="20"/>
          <w:szCs w:val="20"/>
          <w:lang w:val="en-GB"/>
        </w:rPr>
        <w:t>Sustainable Development Goals</w:t>
      </w:r>
      <w:r w:rsidRPr="000C516F">
        <w:rPr>
          <w:rFonts w:ascii="Times New Roman" w:eastAsia="Times New Roman" w:hAnsi="Times New Roman" w:cs="Times New Roman"/>
          <w:sz w:val="20"/>
          <w:szCs w:val="20"/>
          <w:lang w:val="en-GB"/>
        </w:rPr>
        <w:t>.</w:t>
      </w:r>
      <w:r w:rsidR="3D689F02" w:rsidRPr="000C516F">
        <w:rPr>
          <w:rFonts w:ascii="Times New Roman" w:eastAsia="Times New Roman" w:hAnsi="Times New Roman" w:cs="Times New Roman"/>
          <w:sz w:val="20"/>
          <w:szCs w:val="20"/>
          <w:lang w:val="en-GB"/>
        </w:rPr>
        <w:t xml:space="preserve"> </w:t>
      </w:r>
      <w:r w:rsidR="00F876D1">
        <w:rPr>
          <w:rFonts w:ascii="Times New Roman" w:eastAsia="Times New Roman" w:hAnsi="Times New Roman" w:cs="Times New Roman"/>
          <w:sz w:val="20"/>
          <w:szCs w:val="20"/>
          <w:lang w:val="en-GB"/>
        </w:rPr>
        <w:t xml:space="preserve">UNDP </w:t>
      </w:r>
      <w:r w:rsidR="00F876D1" w:rsidRPr="000851EE">
        <w:rPr>
          <w:rFonts w:ascii="Times New Roman" w:eastAsia="Times New Roman" w:hAnsi="Times New Roman" w:cs="Times New Roman"/>
          <w:sz w:val="20"/>
          <w:szCs w:val="20"/>
          <w:lang w:val="en-GB"/>
        </w:rPr>
        <w:t xml:space="preserve">will contribute to the development and monitoring work of the United Nations Programme Monitoring and Evaluation Group to facilitate coordination, joint </w:t>
      </w:r>
      <w:r w:rsidR="006732D5" w:rsidRPr="000851EE">
        <w:rPr>
          <w:rFonts w:ascii="Times New Roman" w:eastAsia="Times New Roman" w:hAnsi="Times New Roman" w:cs="Times New Roman"/>
          <w:sz w:val="20"/>
          <w:szCs w:val="20"/>
          <w:lang w:val="en-GB"/>
        </w:rPr>
        <w:t>programming</w:t>
      </w:r>
      <w:r w:rsidR="00F876D1" w:rsidRPr="000851EE">
        <w:rPr>
          <w:rFonts w:ascii="Times New Roman" w:eastAsia="Times New Roman" w:hAnsi="Times New Roman" w:cs="Times New Roman"/>
          <w:sz w:val="20"/>
          <w:szCs w:val="20"/>
          <w:lang w:val="en-GB"/>
        </w:rPr>
        <w:t xml:space="preserve"> and harmonized results-based management approaches</w:t>
      </w:r>
      <w:r w:rsidR="00F876D1">
        <w:rPr>
          <w:rFonts w:ascii="Times New Roman" w:eastAsia="Times New Roman" w:hAnsi="Times New Roman" w:cs="Times New Roman"/>
          <w:sz w:val="20"/>
          <w:szCs w:val="20"/>
          <w:lang w:val="en-GB"/>
        </w:rPr>
        <w:t xml:space="preserve">. </w:t>
      </w:r>
      <w:r w:rsidR="7346A326" w:rsidRPr="000C516F">
        <w:rPr>
          <w:rFonts w:ascii="Times New Roman" w:eastAsia="Times New Roman" w:hAnsi="Times New Roman" w:cs="Times New Roman"/>
          <w:sz w:val="20"/>
          <w:szCs w:val="20"/>
          <w:lang w:val="en-GB"/>
        </w:rPr>
        <w:t xml:space="preserve">The </w:t>
      </w:r>
      <w:r w:rsidR="00F35DE0" w:rsidRPr="000851EE">
        <w:rPr>
          <w:rFonts w:ascii="Times New Roman" w:eastAsia="Times New Roman" w:hAnsi="Times New Roman" w:cs="Times New Roman"/>
          <w:sz w:val="20"/>
          <w:szCs w:val="20"/>
          <w:lang w:val="en-GB"/>
        </w:rPr>
        <w:t>monitoring and evalu</w:t>
      </w:r>
      <w:r w:rsidR="005E5AB1" w:rsidRPr="000851EE">
        <w:rPr>
          <w:rFonts w:ascii="Times New Roman" w:eastAsia="Times New Roman" w:hAnsi="Times New Roman" w:cs="Times New Roman"/>
          <w:sz w:val="20"/>
          <w:szCs w:val="20"/>
          <w:lang w:val="en-GB"/>
        </w:rPr>
        <w:t>ation</w:t>
      </w:r>
      <w:r w:rsidR="005E5AB1" w:rsidRPr="000C516F">
        <w:rPr>
          <w:rFonts w:ascii="Times New Roman" w:eastAsia="Times New Roman" w:hAnsi="Times New Roman" w:cs="Times New Roman"/>
          <w:sz w:val="20"/>
          <w:szCs w:val="20"/>
          <w:lang w:val="en-GB"/>
        </w:rPr>
        <w:t xml:space="preserve"> </w:t>
      </w:r>
      <w:r w:rsidR="7346A326" w:rsidRPr="000C516F">
        <w:rPr>
          <w:rFonts w:ascii="Times New Roman" w:eastAsia="Times New Roman" w:hAnsi="Times New Roman" w:cs="Times New Roman"/>
          <w:sz w:val="20"/>
          <w:szCs w:val="20"/>
          <w:lang w:val="en-GB"/>
        </w:rPr>
        <w:t xml:space="preserve">plan </w:t>
      </w:r>
      <w:r w:rsidR="24B0FEFA" w:rsidRPr="000C516F">
        <w:rPr>
          <w:rFonts w:ascii="Times New Roman" w:eastAsia="Times New Roman" w:hAnsi="Times New Roman" w:cs="Times New Roman"/>
          <w:sz w:val="20"/>
          <w:szCs w:val="20"/>
          <w:lang w:val="en-GB"/>
        </w:rPr>
        <w:t>track</w:t>
      </w:r>
      <w:r w:rsidR="2303A3E6" w:rsidRPr="000C516F">
        <w:rPr>
          <w:rFonts w:ascii="Times New Roman" w:eastAsia="Times New Roman" w:hAnsi="Times New Roman" w:cs="Times New Roman"/>
          <w:sz w:val="20"/>
          <w:szCs w:val="20"/>
          <w:lang w:val="en-GB"/>
        </w:rPr>
        <w:t>s a</w:t>
      </w:r>
      <w:r w:rsidR="361F672E" w:rsidRPr="000C516F">
        <w:rPr>
          <w:rFonts w:ascii="Times New Roman" w:eastAsia="Times New Roman" w:hAnsi="Times New Roman" w:cs="Times New Roman"/>
          <w:sz w:val="20"/>
          <w:szCs w:val="20"/>
          <w:lang w:val="en-GB"/>
        </w:rPr>
        <w:t xml:space="preserve"> range of</w:t>
      </w:r>
      <w:r w:rsidR="7346A326" w:rsidRPr="000C516F">
        <w:rPr>
          <w:rFonts w:ascii="Times New Roman" w:eastAsia="Times New Roman" w:hAnsi="Times New Roman" w:cs="Times New Roman"/>
          <w:sz w:val="20"/>
          <w:szCs w:val="20"/>
          <w:lang w:val="en-GB"/>
        </w:rPr>
        <w:t xml:space="preserve"> </w:t>
      </w:r>
      <w:r w:rsidR="666A9E4C" w:rsidRPr="000C516F">
        <w:rPr>
          <w:rFonts w:ascii="Times New Roman" w:eastAsia="Times New Roman" w:hAnsi="Times New Roman" w:cs="Times New Roman"/>
          <w:sz w:val="20"/>
          <w:szCs w:val="20"/>
          <w:lang w:val="en-GB"/>
        </w:rPr>
        <w:t xml:space="preserve">quantitative and qualitative </w:t>
      </w:r>
      <w:r w:rsidR="00DB648F">
        <w:rPr>
          <w:rFonts w:ascii="Times New Roman" w:eastAsia="Times New Roman" w:hAnsi="Times New Roman" w:cs="Times New Roman"/>
          <w:sz w:val="20"/>
          <w:szCs w:val="20"/>
          <w:lang w:val="en-GB"/>
        </w:rPr>
        <w:t>“</w:t>
      </w:r>
      <w:r w:rsidR="7346A326" w:rsidRPr="000C516F">
        <w:rPr>
          <w:rFonts w:ascii="Times New Roman" w:eastAsia="Times New Roman" w:hAnsi="Times New Roman" w:cs="Times New Roman"/>
          <w:sz w:val="20"/>
          <w:szCs w:val="20"/>
          <w:lang w:val="en-GB"/>
        </w:rPr>
        <w:t>SMART</w:t>
      </w:r>
      <w:r w:rsidR="00DB648F">
        <w:rPr>
          <w:rFonts w:ascii="Times New Roman" w:eastAsia="Times New Roman" w:hAnsi="Times New Roman" w:cs="Times New Roman"/>
          <w:sz w:val="20"/>
          <w:szCs w:val="20"/>
          <w:lang w:val="en-GB"/>
        </w:rPr>
        <w:t>”</w:t>
      </w:r>
      <w:r w:rsidR="00DB648F">
        <w:rPr>
          <w:rStyle w:val="FootnoteReference"/>
          <w:rFonts w:ascii="Times New Roman" w:eastAsia="Times New Roman" w:hAnsi="Times New Roman" w:cs="Times New Roman"/>
          <w:sz w:val="20"/>
          <w:szCs w:val="20"/>
          <w:lang w:val="en-GB"/>
        </w:rPr>
        <w:footnoteReference w:id="6"/>
      </w:r>
      <w:r w:rsidR="7346A326" w:rsidRPr="000C516F">
        <w:rPr>
          <w:rFonts w:ascii="Times New Roman" w:eastAsia="Times New Roman" w:hAnsi="Times New Roman" w:cs="Times New Roman"/>
          <w:sz w:val="20"/>
          <w:szCs w:val="20"/>
          <w:lang w:val="en-GB"/>
        </w:rPr>
        <w:t xml:space="preserve"> indicators</w:t>
      </w:r>
      <w:r w:rsidR="5ED6624A" w:rsidRPr="000C516F">
        <w:rPr>
          <w:rFonts w:ascii="Times New Roman" w:eastAsia="Times New Roman" w:hAnsi="Times New Roman" w:cs="Times New Roman"/>
          <w:sz w:val="20"/>
          <w:szCs w:val="20"/>
          <w:lang w:val="en-GB"/>
        </w:rPr>
        <w:t xml:space="preserve">, </w:t>
      </w:r>
      <w:r w:rsidR="52714292" w:rsidRPr="000C516F">
        <w:rPr>
          <w:rFonts w:ascii="Times New Roman" w:eastAsia="Times New Roman" w:hAnsi="Times New Roman" w:cs="Times New Roman"/>
          <w:sz w:val="20"/>
          <w:szCs w:val="20"/>
          <w:lang w:val="en-GB"/>
        </w:rPr>
        <w:t>disaggregated</w:t>
      </w:r>
      <w:r w:rsidR="5ED6624A" w:rsidRPr="000C516F">
        <w:rPr>
          <w:rFonts w:ascii="Times New Roman" w:eastAsia="Times New Roman" w:hAnsi="Times New Roman" w:cs="Times New Roman"/>
          <w:sz w:val="20"/>
          <w:szCs w:val="20"/>
          <w:lang w:val="en-GB"/>
        </w:rPr>
        <w:t xml:space="preserve"> by relevant criteria (</w:t>
      </w:r>
      <w:r w:rsidR="009468FF">
        <w:rPr>
          <w:rFonts w:ascii="Times New Roman" w:eastAsia="Times New Roman" w:hAnsi="Times New Roman" w:cs="Times New Roman"/>
          <w:sz w:val="20"/>
          <w:szCs w:val="20"/>
          <w:lang w:val="en-GB"/>
        </w:rPr>
        <w:t xml:space="preserve">such as </w:t>
      </w:r>
      <w:r w:rsidR="5ED6624A" w:rsidRPr="000C516F">
        <w:rPr>
          <w:rFonts w:ascii="Times New Roman" w:eastAsia="Times New Roman" w:hAnsi="Times New Roman" w:cs="Times New Roman"/>
          <w:sz w:val="20"/>
          <w:szCs w:val="20"/>
          <w:lang w:val="en-GB"/>
        </w:rPr>
        <w:t>gender and age</w:t>
      </w:r>
      <w:r w:rsidR="46DE7E5C" w:rsidRPr="000C516F">
        <w:rPr>
          <w:rFonts w:ascii="Times New Roman" w:eastAsia="Times New Roman" w:hAnsi="Times New Roman" w:cs="Times New Roman"/>
          <w:sz w:val="20"/>
          <w:szCs w:val="20"/>
          <w:lang w:val="en-GB"/>
        </w:rPr>
        <w:t>)</w:t>
      </w:r>
      <w:r w:rsidR="5CB759E1" w:rsidRPr="000C516F">
        <w:rPr>
          <w:rFonts w:ascii="Times New Roman" w:eastAsia="Times New Roman" w:hAnsi="Times New Roman" w:cs="Times New Roman"/>
          <w:sz w:val="20"/>
          <w:szCs w:val="20"/>
          <w:lang w:val="en-GB"/>
        </w:rPr>
        <w:t xml:space="preserve"> and </w:t>
      </w:r>
      <w:r w:rsidR="3C90E63D" w:rsidRPr="000C516F">
        <w:rPr>
          <w:rFonts w:ascii="Times New Roman" w:eastAsia="Times New Roman" w:hAnsi="Times New Roman" w:cs="Times New Roman"/>
          <w:sz w:val="20"/>
          <w:szCs w:val="20"/>
          <w:lang w:val="en-GB"/>
        </w:rPr>
        <w:t>report</w:t>
      </w:r>
      <w:r w:rsidR="009468FF">
        <w:rPr>
          <w:rFonts w:ascii="Times New Roman" w:eastAsia="Times New Roman" w:hAnsi="Times New Roman" w:cs="Times New Roman"/>
          <w:sz w:val="20"/>
          <w:szCs w:val="20"/>
          <w:lang w:val="en-GB"/>
        </w:rPr>
        <w:t>s</w:t>
      </w:r>
      <w:r w:rsidR="3C90E63D" w:rsidRPr="000C516F">
        <w:rPr>
          <w:rFonts w:ascii="Times New Roman" w:eastAsia="Times New Roman" w:hAnsi="Times New Roman" w:cs="Times New Roman"/>
          <w:sz w:val="20"/>
          <w:szCs w:val="20"/>
          <w:lang w:val="en-GB"/>
        </w:rPr>
        <w:t xml:space="preserve"> on relevant outcomes in the </w:t>
      </w:r>
      <w:r w:rsidR="00F35DE0">
        <w:rPr>
          <w:rFonts w:ascii="Times New Roman" w:eastAsia="Times New Roman" w:hAnsi="Times New Roman" w:cs="Times New Roman"/>
          <w:sz w:val="20"/>
          <w:szCs w:val="20"/>
          <w:lang w:val="en-GB"/>
        </w:rPr>
        <w:t>UNSDCF</w:t>
      </w:r>
      <w:r w:rsidR="4EB7B2F4" w:rsidRPr="000C516F">
        <w:rPr>
          <w:rFonts w:ascii="Times New Roman" w:eastAsia="Times New Roman" w:hAnsi="Times New Roman" w:cs="Times New Roman"/>
          <w:sz w:val="20"/>
          <w:szCs w:val="20"/>
          <w:lang w:val="en-GB"/>
        </w:rPr>
        <w:t>.</w:t>
      </w:r>
      <w:r w:rsidR="7346A326" w:rsidRPr="000C516F">
        <w:rPr>
          <w:rFonts w:ascii="Times New Roman" w:eastAsia="Times New Roman" w:hAnsi="Times New Roman" w:cs="Times New Roman"/>
          <w:sz w:val="20"/>
          <w:szCs w:val="20"/>
          <w:lang w:val="en-GB"/>
        </w:rPr>
        <w:t xml:space="preserve"> </w:t>
      </w:r>
      <w:r w:rsidR="623554CE" w:rsidRPr="000C516F">
        <w:rPr>
          <w:rFonts w:ascii="Times New Roman" w:eastAsia="Times New Roman" w:hAnsi="Times New Roman" w:cs="Times New Roman"/>
          <w:sz w:val="20"/>
          <w:szCs w:val="20"/>
          <w:lang w:val="en-GB"/>
        </w:rPr>
        <w:t>I</w:t>
      </w:r>
      <w:r w:rsidR="7518E1FE" w:rsidRPr="000C516F">
        <w:rPr>
          <w:rFonts w:ascii="Times New Roman" w:eastAsia="Times New Roman" w:hAnsi="Times New Roman" w:cs="Times New Roman"/>
          <w:sz w:val="20"/>
          <w:szCs w:val="20"/>
          <w:lang w:val="en-GB"/>
        </w:rPr>
        <w:t>nternational</w:t>
      </w:r>
      <w:r w:rsidR="6E30C9DA" w:rsidRPr="000C516F">
        <w:rPr>
          <w:rFonts w:ascii="Times New Roman" w:eastAsia="Times New Roman" w:hAnsi="Times New Roman" w:cs="Times New Roman"/>
          <w:sz w:val="20"/>
          <w:szCs w:val="20"/>
          <w:lang w:val="en-GB"/>
        </w:rPr>
        <w:t xml:space="preserve"> sources will be used to complement</w:t>
      </w:r>
      <w:r w:rsidR="15B90A93" w:rsidRPr="000C516F">
        <w:rPr>
          <w:rFonts w:ascii="Times New Roman" w:eastAsia="Times New Roman" w:hAnsi="Times New Roman" w:cs="Times New Roman"/>
          <w:sz w:val="20"/>
          <w:szCs w:val="20"/>
          <w:lang w:val="en-GB"/>
        </w:rPr>
        <w:t xml:space="preserve"> national </w:t>
      </w:r>
      <w:r w:rsidR="18DE42D8" w:rsidRPr="000C516F">
        <w:rPr>
          <w:rFonts w:ascii="Times New Roman" w:eastAsia="Times New Roman" w:hAnsi="Times New Roman" w:cs="Times New Roman"/>
          <w:sz w:val="20"/>
          <w:szCs w:val="20"/>
          <w:lang w:val="en-GB"/>
        </w:rPr>
        <w:t>ones</w:t>
      </w:r>
      <w:r w:rsidR="009C158C">
        <w:rPr>
          <w:rFonts w:ascii="Times New Roman" w:eastAsia="Times New Roman" w:hAnsi="Times New Roman" w:cs="Times New Roman"/>
          <w:sz w:val="20"/>
          <w:szCs w:val="20"/>
          <w:lang w:val="en-GB"/>
        </w:rPr>
        <w:t>,</w:t>
      </w:r>
      <w:r w:rsidR="24B0FEFA" w:rsidRPr="000C516F">
        <w:rPr>
          <w:rFonts w:ascii="Times New Roman" w:eastAsia="Times New Roman" w:hAnsi="Times New Roman" w:cs="Times New Roman"/>
          <w:sz w:val="20"/>
          <w:szCs w:val="20"/>
          <w:lang w:val="en-GB"/>
        </w:rPr>
        <w:t xml:space="preserve"> and</w:t>
      </w:r>
      <w:r w:rsidR="1ECADB8E" w:rsidRPr="000C516F">
        <w:rPr>
          <w:rFonts w:ascii="Times New Roman" w:eastAsia="Times New Roman" w:hAnsi="Times New Roman" w:cs="Times New Roman"/>
          <w:sz w:val="20"/>
          <w:szCs w:val="20"/>
          <w:lang w:val="en-GB"/>
        </w:rPr>
        <w:t xml:space="preserve"> </w:t>
      </w:r>
      <w:r w:rsidR="009C158C" w:rsidRPr="000F74FD">
        <w:rPr>
          <w:rFonts w:ascii="Times New Roman" w:eastAsia="Times New Roman" w:hAnsi="Times New Roman" w:cs="Times New Roman"/>
          <w:sz w:val="20"/>
          <w:szCs w:val="20"/>
          <w:lang w:val="en-GB"/>
        </w:rPr>
        <w:t xml:space="preserve">where direct indicators are </w:t>
      </w:r>
      <w:r w:rsidR="00630A10">
        <w:rPr>
          <w:rFonts w:ascii="Times New Roman" w:eastAsia="Times New Roman" w:hAnsi="Times New Roman" w:cs="Times New Roman"/>
          <w:sz w:val="20"/>
          <w:szCs w:val="20"/>
          <w:lang w:val="en-GB"/>
        </w:rPr>
        <w:t>un</w:t>
      </w:r>
      <w:r w:rsidR="00630A10" w:rsidRPr="000F74FD">
        <w:rPr>
          <w:rFonts w:ascii="Times New Roman" w:eastAsia="Times New Roman" w:hAnsi="Times New Roman" w:cs="Times New Roman"/>
          <w:sz w:val="20"/>
          <w:szCs w:val="20"/>
          <w:lang w:val="en-GB"/>
        </w:rPr>
        <w:t>available</w:t>
      </w:r>
      <w:r w:rsidR="00630A10">
        <w:rPr>
          <w:rFonts w:ascii="Times New Roman" w:eastAsia="Times New Roman" w:hAnsi="Times New Roman" w:cs="Times New Roman"/>
          <w:sz w:val="20"/>
          <w:szCs w:val="20"/>
          <w:lang w:val="en-GB"/>
        </w:rPr>
        <w:t>,</w:t>
      </w:r>
      <w:r w:rsidR="00630A10" w:rsidRPr="001E7A37">
        <w:rPr>
          <w:rFonts w:ascii="Times New Roman" w:eastAsia="Times New Roman" w:hAnsi="Times New Roman" w:cs="Times New Roman"/>
          <w:sz w:val="20"/>
          <w:szCs w:val="20"/>
          <w:lang w:val="en-GB"/>
        </w:rPr>
        <w:t xml:space="preserve"> </w:t>
      </w:r>
      <w:r w:rsidR="00630A10">
        <w:rPr>
          <w:rFonts w:ascii="Times New Roman" w:eastAsia="Times New Roman" w:hAnsi="Times New Roman" w:cs="Times New Roman"/>
          <w:sz w:val="20"/>
          <w:szCs w:val="20"/>
          <w:lang w:val="en-GB"/>
        </w:rPr>
        <w:t>proxy</w:t>
      </w:r>
      <w:r w:rsidR="00630A10" w:rsidRPr="000C516F">
        <w:rPr>
          <w:rFonts w:ascii="Times New Roman" w:eastAsia="Times New Roman" w:hAnsi="Times New Roman" w:cs="Times New Roman"/>
          <w:sz w:val="20"/>
          <w:szCs w:val="20"/>
          <w:lang w:val="en-GB"/>
        </w:rPr>
        <w:t xml:space="preserve"> </w:t>
      </w:r>
      <w:r w:rsidR="1ECADB8E" w:rsidRPr="000C516F">
        <w:rPr>
          <w:rFonts w:ascii="Times New Roman" w:eastAsia="Times New Roman" w:hAnsi="Times New Roman" w:cs="Times New Roman"/>
          <w:sz w:val="20"/>
          <w:szCs w:val="20"/>
          <w:lang w:val="en-GB"/>
        </w:rPr>
        <w:t xml:space="preserve">indicators </w:t>
      </w:r>
      <w:r w:rsidR="009468FF">
        <w:rPr>
          <w:rFonts w:ascii="Times New Roman" w:eastAsia="Times New Roman" w:hAnsi="Times New Roman" w:cs="Times New Roman"/>
          <w:sz w:val="20"/>
          <w:szCs w:val="20"/>
          <w:lang w:val="en-GB"/>
        </w:rPr>
        <w:t>will be</w:t>
      </w:r>
      <w:r w:rsidR="009468FF" w:rsidRPr="000C516F">
        <w:rPr>
          <w:rFonts w:ascii="Times New Roman" w:eastAsia="Times New Roman" w:hAnsi="Times New Roman" w:cs="Times New Roman"/>
          <w:sz w:val="20"/>
          <w:szCs w:val="20"/>
          <w:lang w:val="en-GB"/>
        </w:rPr>
        <w:t xml:space="preserve"> </w:t>
      </w:r>
      <w:r w:rsidR="24B0FEFA" w:rsidRPr="000C516F">
        <w:rPr>
          <w:rFonts w:ascii="Times New Roman" w:eastAsia="Times New Roman" w:hAnsi="Times New Roman" w:cs="Times New Roman"/>
          <w:sz w:val="20"/>
          <w:szCs w:val="20"/>
          <w:lang w:val="en-GB"/>
        </w:rPr>
        <w:t xml:space="preserve">used </w:t>
      </w:r>
      <w:r w:rsidR="1ECADB8E" w:rsidRPr="000C516F">
        <w:rPr>
          <w:rFonts w:ascii="Times New Roman" w:eastAsia="Times New Roman" w:hAnsi="Times New Roman" w:cs="Times New Roman"/>
          <w:sz w:val="20"/>
          <w:szCs w:val="20"/>
          <w:lang w:val="en-GB"/>
        </w:rPr>
        <w:t>to gauge impact</w:t>
      </w:r>
      <w:r w:rsidR="005D4077" w:rsidRPr="000C516F">
        <w:rPr>
          <w:rFonts w:ascii="Times New Roman" w:eastAsia="Times New Roman" w:hAnsi="Times New Roman" w:cs="Times New Roman"/>
          <w:sz w:val="20"/>
          <w:szCs w:val="20"/>
          <w:lang w:val="en-GB"/>
        </w:rPr>
        <w:t xml:space="preserve">. </w:t>
      </w:r>
    </w:p>
    <w:p w14:paraId="307682C9" w14:textId="77777777" w:rsidR="0005484B" w:rsidRDefault="00250306" w:rsidP="00F04F86">
      <w:pPr>
        <w:pStyle w:val="ListParagraph"/>
        <w:numPr>
          <w:ilvl w:val="0"/>
          <w:numId w:val="22"/>
        </w:numPr>
        <w:spacing w:after="120" w:line="240" w:lineRule="exact"/>
        <w:ind w:left="1080" w:firstLine="0"/>
        <w:contextualSpacing w:val="0"/>
        <w:jc w:val="both"/>
        <w:rPr>
          <w:rFonts w:ascii="Times New Roman" w:eastAsia="Times New Roman" w:hAnsi="Times New Roman" w:cs="Times New Roman"/>
          <w:sz w:val="20"/>
          <w:szCs w:val="20"/>
          <w:lang w:val="en-GB"/>
        </w:rPr>
      </w:pPr>
      <w:r w:rsidRPr="00250306">
        <w:rPr>
          <w:rFonts w:ascii="Times New Roman" w:eastAsia="Times New Roman" w:hAnsi="Times New Roman" w:cs="Times New Roman"/>
          <w:sz w:val="20"/>
          <w:szCs w:val="20"/>
          <w:lang w:val="en-GB"/>
        </w:rPr>
        <w:t xml:space="preserve">UNDP will strengthen monitoring and evaluation practices through: </w:t>
      </w:r>
    </w:p>
    <w:p w14:paraId="23DDD1B9" w14:textId="5DC1BAC0" w:rsidR="0005484B" w:rsidRDefault="00250306"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50306">
        <w:rPr>
          <w:rFonts w:ascii="Times New Roman" w:eastAsia="Times New Roman" w:hAnsi="Times New Roman" w:cs="Times New Roman"/>
          <w:sz w:val="20"/>
          <w:szCs w:val="20"/>
          <w:lang w:val="en-GB"/>
        </w:rPr>
        <w:t xml:space="preserve">(a) </w:t>
      </w:r>
      <w:r w:rsidR="00E71B09" w:rsidRPr="00250306">
        <w:rPr>
          <w:rFonts w:ascii="Times New Roman" w:eastAsia="Times New Roman" w:hAnsi="Times New Roman" w:cs="Times New Roman"/>
          <w:sz w:val="20"/>
          <w:szCs w:val="20"/>
          <w:lang w:val="en-GB"/>
        </w:rPr>
        <w:t>P</w:t>
      </w:r>
      <w:r w:rsidRPr="00250306">
        <w:rPr>
          <w:rFonts w:ascii="Times New Roman" w:eastAsia="Times New Roman" w:hAnsi="Times New Roman" w:cs="Times New Roman"/>
          <w:sz w:val="20"/>
          <w:szCs w:val="20"/>
          <w:lang w:val="en-GB"/>
        </w:rPr>
        <w:t>eriodic reviews</w:t>
      </w:r>
      <w:r w:rsidR="00325894">
        <w:rPr>
          <w:rFonts w:ascii="Times New Roman" w:eastAsia="Times New Roman" w:hAnsi="Times New Roman" w:cs="Times New Roman"/>
          <w:sz w:val="20"/>
          <w:szCs w:val="20"/>
          <w:lang w:val="en-GB"/>
        </w:rPr>
        <w:t xml:space="preserve"> and</w:t>
      </w:r>
      <w:r w:rsidRPr="00250306">
        <w:rPr>
          <w:rFonts w:ascii="Times New Roman" w:eastAsia="Times New Roman" w:hAnsi="Times New Roman" w:cs="Times New Roman"/>
          <w:sz w:val="20"/>
          <w:szCs w:val="20"/>
          <w:lang w:val="en-GB"/>
        </w:rPr>
        <w:t xml:space="preserve"> </w:t>
      </w:r>
      <w:r w:rsidR="007B7D15" w:rsidRPr="00250306">
        <w:rPr>
          <w:rFonts w:ascii="Times New Roman" w:eastAsia="Times New Roman" w:hAnsi="Times New Roman" w:cs="Times New Roman"/>
          <w:sz w:val="20"/>
          <w:szCs w:val="20"/>
          <w:lang w:val="en-GB"/>
        </w:rPr>
        <w:t>midterm</w:t>
      </w:r>
      <w:r w:rsidRPr="00250306">
        <w:rPr>
          <w:rFonts w:ascii="Times New Roman" w:eastAsia="Times New Roman" w:hAnsi="Times New Roman" w:cs="Times New Roman"/>
          <w:sz w:val="20"/>
          <w:szCs w:val="20"/>
          <w:lang w:val="en-GB"/>
        </w:rPr>
        <w:t xml:space="preserve"> and final evaluations</w:t>
      </w:r>
      <w:r w:rsidR="00A0495C">
        <w:rPr>
          <w:rFonts w:ascii="Times New Roman" w:eastAsia="Times New Roman" w:hAnsi="Times New Roman" w:cs="Times New Roman"/>
          <w:sz w:val="20"/>
          <w:szCs w:val="20"/>
          <w:lang w:val="en-GB"/>
        </w:rPr>
        <w:t>, whil</w:t>
      </w:r>
      <w:r w:rsidR="008D659C">
        <w:rPr>
          <w:rFonts w:ascii="Times New Roman" w:eastAsia="Times New Roman" w:hAnsi="Times New Roman" w:cs="Times New Roman"/>
          <w:sz w:val="20"/>
          <w:szCs w:val="20"/>
          <w:lang w:val="en-GB"/>
        </w:rPr>
        <w:t xml:space="preserve">e </w:t>
      </w:r>
      <w:r w:rsidR="00A0495C">
        <w:rPr>
          <w:rFonts w:ascii="Times New Roman" w:eastAsia="Times New Roman" w:hAnsi="Times New Roman" w:cs="Times New Roman"/>
          <w:sz w:val="20"/>
          <w:szCs w:val="20"/>
          <w:lang w:val="en-GB"/>
        </w:rPr>
        <w:t>emphasi</w:t>
      </w:r>
      <w:r w:rsidR="00FE4BF4">
        <w:rPr>
          <w:rFonts w:ascii="Times New Roman" w:eastAsia="Times New Roman" w:hAnsi="Times New Roman" w:cs="Times New Roman"/>
          <w:sz w:val="20"/>
          <w:szCs w:val="20"/>
          <w:lang w:val="en-GB"/>
        </w:rPr>
        <w:t>z</w:t>
      </w:r>
      <w:r w:rsidR="00A0495C">
        <w:rPr>
          <w:rFonts w:ascii="Times New Roman" w:eastAsia="Times New Roman" w:hAnsi="Times New Roman" w:cs="Times New Roman"/>
          <w:sz w:val="20"/>
          <w:szCs w:val="20"/>
          <w:lang w:val="en-GB"/>
        </w:rPr>
        <w:t>ing gender-sensitive evaluation</w:t>
      </w:r>
      <w:r w:rsidRPr="00250306">
        <w:rPr>
          <w:rFonts w:ascii="Times New Roman" w:eastAsia="Times New Roman" w:hAnsi="Times New Roman" w:cs="Times New Roman"/>
          <w:sz w:val="20"/>
          <w:szCs w:val="20"/>
          <w:lang w:val="en-GB"/>
        </w:rPr>
        <w:t xml:space="preserve">; </w:t>
      </w:r>
    </w:p>
    <w:p w14:paraId="712C06B0" w14:textId="154865FB" w:rsidR="0005484B" w:rsidRDefault="00250306"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50306">
        <w:rPr>
          <w:rFonts w:ascii="Times New Roman" w:eastAsia="Times New Roman" w:hAnsi="Times New Roman" w:cs="Times New Roman"/>
          <w:sz w:val="20"/>
          <w:szCs w:val="20"/>
          <w:lang w:val="en-GB"/>
        </w:rPr>
        <w:t xml:space="preserve">(b) </w:t>
      </w:r>
      <w:r w:rsidR="00E71B09" w:rsidRPr="00250306">
        <w:rPr>
          <w:rFonts w:ascii="Times New Roman" w:eastAsia="Times New Roman" w:hAnsi="Times New Roman" w:cs="Times New Roman"/>
          <w:sz w:val="20"/>
          <w:szCs w:val="20"/>
          <w:lang w:val="en-GB"/>
        </w:rPr>
        <w:t>E</w:t>
      </w:r>
      <w:r w:rsidRPr="00250306">
        <w:rPr>
          <w:rFonts w:ascii="Times New Roman" w:eastAsia="Times New Roman" w:hAnsi="Times New Roman" w:cs="Times New Roman"/>
          <w:sz w:val="20"/>
          <w:szCs w:val="20"/>
          <w:lang w:val="en-GB"/>
        </w:rPr>
        <w:t xml:space="preserve">armarking each project budget to data </w:t>
      </w:r>
      <w:r w:rsidR="00FD2187" w:rsidRPr="00250306">
        <w:rPr>
          <w:rFonts w:ascii="Times New Roman" w:eastAsia="Times New Roman" w:hAnsi="Times New Roman" w:cs="Times New Roman"/>
          <w:sz w:val="20"/>
          <w:szCs w:val="20"/>
          <w:lang w:val="en-GB"/>
        </w:rPr>
        <w:t>collection, monitoring</w:t>
      </w:r>
      <w:r w:rsidRPr="00250306">
        <w:rPr>
          <w:rFonts w:ascii="Times New Roman" w:eastAsia="Times New Roman" w:hAnsi="Times New Roman" w:cs="Times New Roman"/>
          <w:sz w:val="20"/>
          <w:szCs w:val="20"/>
          <w:lang w:val="en-GB"/>
        </w:rPr>
        <w:t xml:space="preserve"> and evaluations; </w:t>
      </w:r>
    </w:p>
    <w:p w14:paraId="02F2543E" w14:textId="5B87422E" w:rsidR="0005484B" w:rsidRDefault="00250306"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50306">
        <w:rPr>
          <w:rFonts w:ascii="Times New Roman" w:eastAsia="Times New Roman" w:hAnsi="Times New Roman" w:cs="Times New Roman"/>
          <w:sz w:val="20"/>
          <w:szCs w:val="20"/>
          <w:lang w:val="en-GB"/>
        </w:rPr>
        <w:t xml:space="preserve">(c) </w:t>
      </w:r>
      <w:r w:rsidR="00E71B09" w:rsidRPr="00250306">
        <w:rPr>
          <w:rFonts w:ascii="Times New Roman" w:eastAsia="Times New Roman" w:hAnsi="Times New Roman" w:cs="Times New Roman"/>
          <w:sz w:val="20"/>
          <w:szCs w:val="20"/>
          <w:lang w:val="en-GB"/>
        </w:rPr>
        <w:t>E</w:t>
      </w:r>
      <w:r w:rsidRPr="00250306">
        <w:rPr>
          <w:rFonts w:ascii="Times New Roman" w:eastAsia="Times New Roman" w:hAnsi="Times New Roman" w:cs="Times New Roman"/>
          <w:sz w:val="20"/>
          <w:szCs w:val="20"/>
          <w:lang w:val="en-GB"/>
        </w:rPr>
        <w:t xml:space="preserve">mphasizing the review of results at strategy and portfolio levels; </w:t>
      </w:r>
    </w:p>
    <w:p w14:paraId="07F4D20F" w14:textId="71D35F70" w:rsidR="0005484B" w:rsidRDefault="00250306"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250306">
        <w:rPr>
          <w:rFonts w:ascii="Times New Roman" w:eastAsia="Times New Roman" w:hAnsi="Times New Roman" w:cs="Times New Roman"/>
          <w:sz w:val="20"/>
          <w:szCs w:val="20"/>
          <w:lang w:val="en-GB"/>
        </w:rPr>
        <w:t xml:space="preserve">(d) </w:t>
      </w:r>
      <w:r w:rsidR="00E71B09" w:rsidRPr="00250306">
        <w:rPr>
          <w:rFonts w:ascii="Times New Roman" w:eastAsia="Times New Roman" w:hAnsi="Times New Roman" w:cs="Times New Roman"/>
          <w:sz w:val="20"/>
          <w:szCs w:val="20"/>
          <w:lang w:val="en-GB"/>
        </w:rPr>
        <w:t>E</w:t>
      </w:r>
      <w:r w:rsidRPr="00250306">
        <w:rPr>
          <w:rFonts w:ascii="Times New Roman" w:eastAsia="Times New Roman" w:hAnsi="Times New Roman" w:cs="Times New Roman"/>
          <w:sz w:val="20"/>
          <w:szCs w:val="20"/>
          <w:lang w:val="en-GB"/>
        </w:rPr>
        <w:t>xpanding the use of third-party monitoring and impact evaluations by engaging with local development partners</w:t>
      </w:r>
      <w:r w:rsidR="000928D9">
        <w:rPr>
          <w:rFonts w:ascii="Times New Roman" w:eastAsia="Times New Roman" w:hAnsi="Times New Roman" w:cs="Times New Roman"/>
          <w:sz w:val="20"/>
          <w:szCs w:val="20"/>
          <w:lang w:val="en-GB"/>
        </w:rPr>
        <w:t>;</w:t>
      </w:r>
      <w:r w:rsidRPr="00250306">
        <w:rPr>
          <w:rFonts w:ascii="Times New Roman" w:eastAsia="Times New Roman" w:hAnsi="Times New Roman" w:cs="Times New Roman"/>
          <w:sz w:val="20"/>
          <w:szCs w:val="20"/>
          <w:lang w:val="en-GB"/>
        </w:rPr>
        <w:t xml:space="preserve"> </w:t>
      </w:r>
    </w:p>
    <w:p w14:paraId="400C9B0A" w14:textId="4F962002" w:rsidR="0005484B" w:rsidRDefault="008E073E"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951DDF">
        <w:rPr>
          <w:rFonts w:ascii="Times New Roman" w:eastAsia="Times New Roman" w:hAnsi="Times New Roman" w:cs="Times New Roman"/>
          <w:sz w:val="20"/>
          <w:szCs w:val="20"/>
          <w:lang w:val="en-GB"/>
        </w:rPr>
        <w:t>(</w:t>
      </w:r>
      <w:r w:rsidR="00D5065B">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 xml:space="preserve">) </w:t>
      </w:r>
      <w:r w:rsidR="00E71B09" w:rsidRPr="000C516F">
        <w:rPr>
          <w:rFonts w:ascii="Times New Roman" w:eastAsia="Times New Roman" w:hAnsi="Times New Roman" w:cs="Times New Roman"/>
          <w:sz w:val="20"/>
          <w:szCs w:val="20"/>
          <w:lang w:val="en-GB"/>
        </w:rPr>
        <w:t>C</w:t>
      </w:r>
      <w:r w:rsidRPr="000C516F">
        <w:rPr>
          <w:rFonts w:ascii="Times New Roman" w:eastAsia="Times New Roman" w:hAnsi="Times New Roman" w:cs="Times New Roman"/>
          <w:sz w:val="20"/>
          <w:szCs w:val="20"/>
          <w:lang w:val="en-GB"/>
        </w:rPr>
        <w:t>onduct</w:t>
      </w:r>
      <w:r w:rsidR="000928D9">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its own surveys when possible and u</w:t>
      </w:r>
      <w:r w:rsidRPr="00951DDF">
        <w:rPr>
          <w:rFonts w:ascii="Times New Roman" w:eastAsia="Times New Roman" w:hAnsi="Times New Roman" w:cs="Times New Roman"/>
          <w:sz w:val="20"/>
          <w:szCs w:val="20"/>
          <w:lang w:val="en-GB"/>
        </w:rPr>
        <w:t>s</w:t>
      </w:r>
      <w:r w:rsidR="00F14D5B">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w:t>
      </w:r>
      <w:r w:rsidR="00E54BD5" w:rsidRPr="000C516F">
        <w:rPr>
          <w:rFonts w:ascii="Times New Roman" w:eastAsia="Times New Roman" w:hAnsi="Times New Roman" w:cs="Times New Roman"/>
          <w:sz w:val="20"/>
          <w:szCs w:val="20"/>
          <w:lang w:val="en-GB"/>
        </w:rPr>
        <w:t>independent evaluations</w:t>
      </w:r>
      <w:r w:rsidR="00E54BD5">
        <w:rPr>
          <w:rFonts w:ascii="Times New Roman" w:eastAsia="Times New Roman" w:hAnsi="Times New Roman" w:cs="Times New Roman"/>
          <w:sz w:val="20"/>
          <w:szCs w:val="20"/>
          <w:lang w:val="en-GB"/>
        </w:rPr>
        <w:t xml:space="preserve">, </w:t>
      </w:r>
      <w:r w:rsidRPr="000C516F">
        <w:rPr>
          <w:rFonts w:ascii="Times New Roman" w:eastAsia="Times New Roman" w:hAnsi="Times New Roman" w:cs="Times New Roman"/>
          <w:sz w:val="20"/>
          <w:szCs w:val="20"/>
          <w:lang w:val="en-GB"/>
        </w:rPr>
        <w:t>field visits semi-structured interviews</w:t>
      </w:r>
      <w:r w:rsidRPr="00951DDF">
        <w:rPr>
          <w:rFonts w:ascii="Times New Roman" w:eastAsia="Times New Roman" w:hAnsi="Times New Roman" w:cs="Times New Roman"/>
          <w:sz w:val="20"/>
          <w:szCs w:val="20"/>
          <w:lang w:val="en-GB"/>
        </w:rPr>
        <w:t xml:space="preserve"> and</w:t>
      </w:r>
      <w:r w:rsidRPr="000C516F">
        <w:rPr>
          <w:rFonts w:ascii="Times New Roman" w:eastAsia="Times New Roman" w:hAnsi="Times New Roman" w:cs="Times New Roman"/>
          <w:sz w:val="20"/>
          <w:szCs w:val="20"/>
          <w:lang w:val="en-GB"/>
        </w:rPr>
        <w:t xml:space="preserve"> focus groups; </w:t>
      </w:r>
    </w:p>
    <w:p w14:paraId="3B9A3D31" w14:textId="42B62742" w:rsidR="0005484B" w:rsidRDefault="008E073E"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951DDF">
        <w:rPr>
          <w:rFonts w:ascii="Times New Roman" w:eastAsia="Times New Roman" w:hAnsi="Times New Roman" w:cs="Times New Roman"/>
          <w:sz w:val="20"/>
          <w:szCs w:val="20"/>
          <w:lang w:val="en-GB"/>
        </w:rPr>
        <w:t>(</w:t>
      </w:r>
      <w:r w:rsidR="00D5065B">
        <w:rPr>
          <w:rFonts w:ascii="Times New Roman" w:eastAsia="Times New Roman" w:hAnsi="Times New Roman" w:cs="Times New Roman"/>
          <w:sz w:val="20"/>
          <w:szCs w:val="20"/>
          <w:lang w:val="en-GB"/>
        </w:rPr>
        <w:t>f</w:t>
      </w:r>
      <w:r w:rsidRPr="000C516F">
        <w:rPr>
          <w:rFonts w:ascii="Times New Roman" w:eastAsia="Times New Roman" w:hAnsi="Times New Roman" w:cs="Times New Roman"/>
          <w:sz w:val="20"/>
          <w:szCs w:val="20"/>
          <w:lang w:val="en-GB"/>
        </w:rPr>
        <w:t>)</w:t>
      </w:r>
      <w:r w:rsidRPr="00951DDF">
        <w:rPr>
          <w:rFonts w:ascii="Times New Roman" w:eastAsia="Times New Roman" w:hAnsi="Times New Roman" w:cs="Times New Roman"/>
          <w:sz w:val="20"/>
          <w:szCs w:val="20"/>
          <w:lang w:val="en-GB"/>
        </w:rPr>
        <w:t> </w:t>
      </w:r>
      <w:r w:rsidR="00E71B09" w:rsidRPr="000C516F">
        <w:rPr>
          <w:rFonts w:ascii="Times New Roman" w:eastAsia="Times New Roman" w:hAnsi="Times New Roman" w:cs="Times New Roman"/>
          <w:sz w:val="20"/>
          <w:szCs w:val="20"/>
          <w:lang w:val="en-GB"/>
        </w:rPr>
        <w:t>L</w:t>
      </w:r>
      <w:r w:rsidRPr="000C516F">
        <w:rPr>
          <w:rFonts w:ascii="Times New Roman" w:eastAsia="Times New Roman" w:hAnsi="Times New Roman" w:cs="Times New Roman"/>
          <w:sz w:val="20"/>
          <w:szCs w:val="20"/>
          <w:lang w:val="en-GB"/>
        </w:rPr>
        <w:t>everag</w:t>
      </w:r>
      <w:r w:rsidR="000928D9">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evidence labs to </w:t>
      </w:r>
      <w:r w:rsidRPr="00951DDF">
        <w:rPr>
          <w:rFonts w:ascii="Times New Roman" w:eastAsia="Times New Roman" w:hAnsi="Times New Roman" w:cs="Times New Roman"/>
          <w:sz w:val="20"/>
          <w:szCs w:val="20"/>
          <w:lang w:val="en-GB"/>
        </w:rPr>
        <w:t>improve data</w:t>
      </w:r>
      <w:r w:rsidRPr="000C516F">
        <w:rPr>
          <w:rFonts w:ascii="Times New Roman" w:eastAsia="Times New Roman" w:hAnsi="Times New Roman" w:cs="Times New Roman"/>
          <w:sz w:val="20"/>
          <w:szCs w:val="20"/>
          <w:lang w:val="en-GB"/>
        </w:rPr>
        <w:t xml:space="preserve"> collection</w:t>
      </w:r>
      <w:r w:rsidRPr="00951DDF">
        <w:rPr>
          <w:rFonts w:ascii="Times New Roman" w:eastAsia="Times New Roman" w:hAnsi="Times New Roman" w:cs="Times New Roman"/>
          <w:sz w:val="20"/>
          <w:szCs w:val="20"/>
          <w:lang w:val="en-GB"/>
        </w:rPr>
        <w:t xml:space="preserve"> and</w:t>
      </w:r>
      <w:r w:rsidRPr="000C516F">
        <w:rPr>
          <w:rFonts w:ascii="Times New Roman" w:eastAsia="Times New Roman" w:hAnsi="Times New Roman" w:cs="Times New Roman"/>
          <w:sz w:val="20"/>
          <w:szCs w:val="20"/>
          <w:lang w:val="en-GB"/>
        </w:rPr>
        <w:t xml:space="preserve"> results-based </w:t>
      </w:r>
      <w:r w:rsidRPr="00951DDF">
        <w:rPr>
          <w:rFonts w:ascii="Times New Roman" w:eastAsia="Times New Roman" w:hAnsi="Times New Roman" w:cs="Times New Roman"/>
          <w:sz w:val="20"/>
          <w:szCs w:val="20"/>
          <w:lang w:val="en-GB"/>
        </w:rPr>
        <w:t>monitoring and evaluation</w:t>
      </w:r>
      <w:r w:rsidRPr="000C516F">
        <w:rPr>
          <w:rFonts w:ascii="Times New Roman" w:eastAsia="Times New Roman" w:hAnsi="Times New Roman" w:cs="Times New Roman"/>
          <w:sz w:val="20"/>
          <w:szCs w:val="20"/>
          <w:lang w:val="en-GB"/>
        </w:rPr>
        <w:t xml:space="preserve"> on the ground;</w:t>
      </w:r>
      <w:r w:rsidR="00FF6C6E">
        <w:rPr>
          <w:rFonts w:ascii="Times New Roman" w:eastAsia="Times New Roman" w:hAnsi="Times New Roman" w:cs="Times New Roman"/>
          <w:sz w:val="20"/>
          <w:szCs w:val="20"/>
          <w:lang w:val="en-GB"/>
        </w:rPr>
        <w:t xml:space="preserve"> </w:t>
      </w:r>
    </w:p>
    <w:p w14:paraId="6545C877" w14:textId="44A8E9FD" w:rsidR="0005484B" w:rsidRDefault="008E073E"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951DDF">
        <w:rPr>
          <w:rFonts w:ascii="Times New Roman" w:eastAsia="Times New Roman" w:hAnsi="Times New Roman" w:cs="Times New Roman"/>
          <w:sz w:val="20"/>
          <w:szCs w:val="20"/>
          <w:lang w:val="en-GB"/>
        </w:rPr>
        <w:t>(</w:t>
      </w:r>
      <w:r w:rsidR="007E2896">
        <w:rPr>
          <w:rFonts w:ascii="Times New Roman" w:eastAsia="Times New Roman" w:hAnsi="Times New Roman" w:cs="Times New Roman"/>
          <w:sz w:val="20"/>
          <w:szCs w:val="20"/>
          <w:lang w:val="en-GB"/>
        </w:rPr>
        <w:t>g</w:t>
      </w:r>
      <w:r w:rsidRPr="000C516F">
        <w:rPr>
          <w:rFonts w:ascii="Times New Roman" w:eastAsia="Times New Roman" w:hAnsi="Times New Roman" w:cs="Times New Roman"/>
          <w:sz w:val="20"/>
          <w:szCs w:val="20"/>
          <w:lang w:val="en-GB"/>
        </w:rPr>
        <w:t xml:space="preserve">) </w:t>
      </w:r>
      <w:r w:rsidR="00E71B09" w:rsidRPr="000C516F">
        <w:rPr>
          <w:rFonts w:ascii="Times New Roman" w:eastAsia="Times New Roman" w:hAnsi="Times New Roman" w:cs="Times New Roman"/>
          <w:sz w:val="20"/>
          <w:szCs w:val="20"/>
          <w:lang w:val="en-GB"/>
        </w:rPr>
        <w:t>U</w:t>
      </w:r>
      <w:r w:rsidRPr="000C516F">
        <w:rPr>
          <w:rFonts w:ascii="Times New Roman" w:eastAsia="Times New Roman" w:hAnsi="Times New Roman" w:cs="Times New Roman"/>
          <w:sz w:val="20"/>
          <w:szCs w:val="20"/>
          <w:lang w:val="en-GB"/>
        </w:rPr>
        <w:t>ndertak</w:t>
      </w:r>
      <w:r w:rsidR="00E83FD9">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periodic evaluations, in collaboration with national and international partners, to identify best practices, capture lessons learned and generate knowledge</w:t>
      </w:r>
      <w:r w:rsidR="00090188">
        <w:rPr>
          <w:rFonts w:ascii="Times New Roman" w:eastAsia="Times New Roman" w:hAnsi="Times New Roman" w:cs="Times New Roman"/>
          <w:sz w:val="20"/>
          <w:szCs w:val="20"/>
          <w:lang w:val="en-GB"/>
        </w:rPr>
        <w:t xml:space="preserve"> to </w:t>
      </w:r>
      <w:r w:rsidR="001B7AF6">
        <w:rPr>
          <w:rFonts w:ascii="Times New Roman" w:eastAsia="Times New Roman" w:hAnsi="Times New Roman" w:cs="Times New Roman"/>
          <w:sz w:val="20"/>
          <w:szCs w:val="20"/>
          <w:lang w:val="en-GB"/>
        </w:rPr>
        <w:t>guide scaling</w:t>
      </w:r>
      <w:r w:rsidR="00FE4BF4">
        <w:rPr>
          <w:rFonts w:ascii="Times New Roman" w:eastAsia="Times New Roman" w:hAnsi="Times New Roman" w:cs="Times New Roman"/>
          <w:sz w:val="20"/>
          <w:szCs w:val="20"/>
          <w:lang w:val="en-GB"/>
        </w:rPr>
        <w:t>-</w:t>
      </w:r>
      <w:r w:rsidR="001B7AF6">
        <w:rPr>
          <w:rFonts w:ascii="Times New Roman" w:eastAsia="Times New Roman" w:hAnsi="Times New Roman" w:cs="Times New Roman"/>
          <w:sz w:val="20"/>
          <w:szCs w:val="20"/>
          <w:lang w:val="en-GB"/>
        </w:rPr>
        <w:t xml:space="preserve">up of interventions across </w:t>
      </w:r>
      <w:r w:rsidR="00FE4BF4">
        <w:rPr>
          <w:rFonts w:ascii="Times New Roman" w:eastAsia="Times New Roman" w:hAnsi="Times New Roman" w:cs="Times New Roman"/>
          <w:sz w:val="20"/>
          <w:szCs w:val="20"/>
          <w:lang w:val="en-GB"/>
        </w:rPr>
        <w:t xml:space="preserve">the </w:t>
      </w:r>
      <w:r w:rsidR="001B7AF6">
        <w:rPr>
          <w:rFonts w:ascii="Times New Roman" w:eastAsia="Times New Roman" w:hAnsi="Times New Roman" w:cs="Times New Roman"/>
          <w:sz w:val="20"/>
          <w:szCs w:val="20"/>
          <w:lang w:val="en-GB"/>
        </w:rPr>
        <w:t>UNDP portfolio</w:t>
      </w:r>
      <w:r w:rsidRPr="000C516F">
        <w:rPr>
          <w:rFonts w:ascii="Times New Roman" w:eastAsia="Times New Roman" w:hAnsi="Times New Roman" w:cs="Times New Roman"/>
          <w:sz w:val="20"/>
          <w:szCs w:val="20"/>
          <w:lang w:val="en-GB"/>
        </w:rPr>
        <w:t xml:space="preserve">; </w:t>
      </w:r>
    </w:p>
    <w:p w14:paraId="37A5A567" w14:textId="7A867007" w:rsidR="0005484B" w:rsidRDefault="008E073E"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951DDF">
        <w:rPr>
          <w:rFonts w:ascii="Times New Roman" w:eastAsia="Times New Roman" w:hAnsi="Times New Roman" w:cs="Times New Roman"/>
          <w:sz w:val="20"/>
          <w:szCs w:val="20"/>
          <w:lang w:val="en-GB"/>
        </w:rPr>
        <w:t>(</w:t>
      </w:r>
      <w:r w:rsidR="007E2896">
        <w:rPr>
          <w:rFonts w:ascii="Times New Roman" w:eastAsia="Times New Roman" w:hAnsi="Times New Roman" w:cs="Times New Roman"/>
          <w:sz w:val="20"/>
          <w:szCs w:val="20"/>
          <w:lang w:val="en-GB"/>
        </w:rPr>
        <w:t>h</w:t>
      </w:r>
      <w:r w:rsidRPr="000C516F">
        <w:rPr>
          <w:rFonts w:ascii="Times New Roman" w:eastAsia="Times New Roman" w:hAnsi="Times New Roman" w:cs="Times New Roman"/>
          <w:sz w:val="20"/>
          <w:szCs w:val="20"/>
          <w:lang w:val="en-GB"/>
        </w:rPr>
        <w:t xml:space="preserve">) </w:t>
      </w:r>
      <w:r w:rsidR="00E71B09">
        <w:rPr>
          <w:rFonts w:ascii="Times New Roman" w:eastAsia="Times New Roman" w:hAnsi="Times New Roman" w:cs="Times New Roman"/>
          <w:sz w:val="20"/>
          <w:szCs w:val="20"/>
          <w:lang w:val="en-GB"/>
        </w:rPr>
        <w:t>E</w:t>
      </w:r>
      <w:r w:rsidR="00E83FD9">
        <w:rPr>
          <w:rFonts w:ascii="Times New Roman" w:eastAsia="Times New Roman" w:hAnsi="Times New Roman" w:cs="Times New Roman"/>
          <w:sz w:val="20"/>
          <w:szCs w:val="20"/>
          <w:lang w:val="en-GB"/>
        </w:rPr>
        <w:t>mploying</w:t>
      </w:r>
      <w:r w:rsidRPr="000C516F">
        <w:rPr>
          <w:rFonts w:ascii="Times New Roman" w:eastAsia="Times New Roman" w:hAnsi="Times New Roman" w:cs="Times New Roman"/>
          <w:sz w:val="20"/>
          <w:szCs w:val="20"/>
          <w:lang w:val="en-GB"/>
        </w:rPr>
        <w:t xml:space="preserve"> community-based monitoring</w:t>
      </w:r>
      <w:r w:rsidR="006D0AE1">
        <w:rPr>
          <w:rFonts w:ascii="Times New Roman" w:eastAsia="Times New Roman" w:hAnsi="Times New Roman" w:cs="Times New Roman"/>
          <w:sz w:val="20"/>
          <w:szCs w:val="20"/>
          <w:lang w:val="en-GB"/>
        </w:rPr>
        <w:t xml:space="preserve"> and</w:t>
      </w:r>
      <w:r w:rsidRPr="000C516F">
        <w:rPr>
          <w:rFonts w:ascii="Times New Roman" w:eastAsia="Times New Roman" w:hAnsi="Times New Roman" w:cs="Times New Roman"/>
          <w:sz w:val="20"/>
          <w:szCs w:val="20"/>
          <w:lang w:val="en-GB"/>
        </w:rPr>
        <w:t xml:space="preserve"> partnering with grass</w:t>
      </w:r>
      <w:r w:rsidRPr="00951DDF">
        <w:rPr>
          <w:rFonts w:ascii="Times New Roman" w:eastAsia="Times New Roman" w:hAnsi="Times New Roman" w:cs="Times New Roman"/>
          <w:sz w:val="20"/>
          <w:szCs w:val="20"/>
          <w:lang w:val="en-GB"/>
        </w:rPr>
        <w:t>-</w:t>
      </w:r>
      <w:r w:rsidRPr="000C516F">
        <w:rPr>
          <w:rFonts w:ascii="Times New Roman" w:eastAsia="Times New Roman" w:hAnsi="Times New Roman" w:cs="Times New Roman"/>
          <w:sz w:val="20"/>
          <w:szCs w:val="20"/>
          <w:lang w:val="en-GB"/>
        </w:rPr>
        <w:t>root</w:t>
      </w:r>
      <w:r w:rsidRPr="00951DDF">
        <w:rPr>
          <w:rFonts w:ascii="Times New Roman" w:eastAsia="Times New Roman" w:hAnsi="Times New Roman" w:cs="Times New Roman"/>
          <w:sz w:val="20"/>
          <w:szCs w:val="20"/>
          <w:lang w:val="en-GB"/>
        </w:rPr>
        <w:t>s</w:t>
      </w:r>
      <w:r w:rsidRPr="000C516F">
        <w:rPr>
          <w:rFonts w:ascii="Times New Roman" w:eastAsia="Times New Roman" w:hAnsi="Times New Roman" w:cs="Times New Roman"/>
          <w:sz w:val="20"/>
          <w:szCs w:val="20"/>
          <w:lang w:val="en-GB"/>
        </w:rPr>
        <w:t xml:space="preserve"> </w:t>
      </w:r>
      <w:r w:rsidRPr="00951DDF">
        <w:rPr>
          <w:rFonts w:ascii="Times New Roman" w:eastAsia="Times New Roman" w:hAnsi="Times New Roman" w:cs="Times New Roman"/>
          <w:sz w:val="20"/>
          <w:szCs w:val="20"/>
          <w:lang w:val="en-GB"/>
        </w:rPr>
        <w:t>civil society organizations</w:t>
      </w:r>
      <w:r w:rsidRPr="000851EE">
        <w:rPr>
          <w:rFonts w:ascii="Times New Roman" w:eastAsia="Times New Roman" w:hAnsi="Times New Roman" w:cs="Times New Roman"/>
          <w:sz w:val="20"/>
          <w:szCs w:val="20"/>
          <w:lang w:val="en-GB"/>
        </w:rPr>
        <w:t xml:space="preserve"> to gather data on the ground in support of results-based </w:t>
      </w:r>
      <w:r w:rsidRPr="00951DDF">
        <w:rPr>
          <w:rFonts w:ascii="Times New Roman" w:eastAsia="Times New Roman" w:hAnsi="Times New Roman" w:cs="Times New Roman"/>
          <w:sz w:val="20"/>
          <w:szCs w:val="20"/>
          <w:lang w:val="en-GB"/>
        </w:rPr>
        <w:t>monitoring and evaluation</w:t>
      </w:r>
      <w:r w:rsidR="006B18C6">
        <w:rPr>
          <w:rFonts w:ascii="Times New Roman" w:eastAsia="Times New Roman" w:hAnsi="Times New Roman" w:cs="Times New Roman"/>
          <w:sz w:val="20"/>
          <w:szCs w:val="20"/>
          <w:lang w:val="en-GB"/>
        </w:rPr>
        <w:t xml:space="preserve"> while</w:t>
      </w:r>
      <w:r w:rsidRPr="000851EE">
        <w:rPr>
          <w:rFonts w:ascii="Times New Roman" w:eastAsia="Times New Roman" w:hAnsi="Times New Roman" w:cs="Times New Roman"/>
          <w:sz w:val="20"/>
          <w:szCs w:val="20"/>
          <w:lang w:val="en-GB"/>
        </w:rPr>
        <w:t xml:space="preserve"> emphasizing the emergence</w:t>
      </w:r>
      <w:r w:rsidRPr="000C516F">
        <w:rPr>
          <w:rFonts w:ascii="Times New Roman" w:eastAsia="Times New Roman" w:hAnsi="Times New Roman" w:cs="Times New Roman"/>
          <w:sz w:val="20"/>
          <w:szCs w:val="20"/>
          <w:lang w:val="en-GB"/>
        </w:rPr>
        <w:t xml:space="preserve"> </w:t>
      </w:r>
      <w:r w:rsidRPr="00951DDF">
        <w:rPr>
          <w:rFonts w:ascii="Times New Roman" w:eastAsia="Times New Roman" w:hAnsi="Times New Roman" w:cs="Times New Roman"/>
          <w:sz w:val="20"/>
          <w:szCs w:val="20"/>
          <w:lang w:val="en-GB"/>
        </w:rPr>
        <w:t xml:space="preserve">of </w:t>
      </w:r>
      <w:r w:rsidRPr="000C516F">
        <w:rPr>
          <w:rFonts w:ascii="Times New Roman" w:eastAsia="Times New Roman" w:hAnsi="Times New Roman" w:cs="Times New Roman"/>
          <w:sz w:val="20"/>
          <w:szCs w:val="20"/>
          <w:lang w:val="en-GB"/>
        </w:rPr>
        <w:t>patterns of desired transformative change</w:t>
      </w:r>
      <w:r w:rsidR="006B18C6">
        <w:rPr>
          <w:rFonts w:ascii="Times New Roman" w:eastAsia="Times New Roman" w:hAnsi="Times New Roman" w:cs="Times New Roman"/>
          <w:sz w:val="20"/>
          <w:szCs w:val="20"/>
          <w:lang w:val="en-GB"/>
        </w:rPr>
        <w:t>, or lack thereof</w:t>
      </w:r>
      <w:r w:rsidRPr="000C516F">
        <w:rPr>
          <w:rFonts w:ascii="Times New Roman" w:eastAsia="Times New Roman" w:hAnsi="Times New Roman" w:cs="Times New Roman"/>
          <w:sz w:val="20"/>
          <w:szCs w:val="20"/>
          <w:lang w:val="en-GB"/>
        </w:rPr>
        <w:t xml:space="preserve">; </w:t>
      </w:r>
    </w:p>
    <w:p w14:paraId="3B7F97EB" w14:textId="0A778F7C" w:rsidR="0005484B" w:rsidRDefault="008E073E"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sidRPr="00951DDF">
        <w:rPr>
          <w:rFonts w:ascii="Times New Roman" w:eastAsia="Times New Roman" w:hAnsi="Times New Roman" w:cs="Times New Roman"/>
          <w:sz w:val="20"/>
          <w:szCs w:val="20"/>
          <w:lang w:val="en-GB"/>
        </w:rPr>
        <w:t>(</w:t>
      </w:r>
      <w:r w:rsidR="00650A5E">
        <w:rPr>
          <w:rFonts w:ascii="Times New Roman" w:eastAsia="Times New Roman" w:hAnsi="Times New Roman" w:cs="Times New Roman"/>
          <w:sz w:val="20"/>
          <w:szCs w:val="20"/>
          <w:lang w:val="en-GB"/>
        </w:rPr>
        <w:t>i</w:t>
      </w:r>
      <w:r w:rsidRPr="000C516F">
        <w:rPr>
          <w:rFonts w:ascii="Times New Roman" w:eastAsia="Times New Roman" w:hAnsi="Times New Roman" w:cs="Times New Roman"/>
          <w:sz w:val="20"/>
          <w:szCs w:val="20"/>
          <w:lang w:val="en-GB"/>
        </w:rPr>
        <w:t xml:space="preserve">) </w:t>
      </w:r>
      <w:r w:rsidR="00E71B09" w:rsidRPr="000C516F">
        <w:rPr>
          <w:rFonts w:ascii="Times New Roman" w:eastAsia="Times New Roman" w:hAnsi="Times New Roman" w:cs="Times New Roman"/>
          <w:sz w:val="20"/>
          <w:szCs w:val="20"/>
          <w:lang w:val="en-GB"/>
        </w:rPr>
        <w:t>E</w:t>
      </w:r>
      <w:r w:rsidRPr="000C516F">
        <w:rPr>
          <w:rFonts w:ascii="Times New Roman" w:eastAsia="Times New Roman" w:hAnsi="Times New Roman" w:cs="Times New Roman"/>
          <w:sz w:val="20"/>
          <w:szCs w:val="20"/>
          <w:lang w:val="en-GB"/>
        </w:rPr>
        <w:t>xplor</w:t>
      </w:r>
      <w:r w:rsidR="00D5065B">
        <w:rPr>
          <w:rFonts w:ascii="Times New Roman" w:eastAsia="Times New Roman" w:hAnsi="Times New Roman" w:cs="Times New Roman"/>
          <w:sz w:val="20"/>
          <w:szCs w:val="20"/>
          <w:lang w:val="en-GB"/>
        </w:rPr>
        <w:t>ing</w:t>
      </w:r>
      <w:r w:rsidRPr="000C516F">
        <w:rPr>
          <w:rFonts w:ascii="Times New Roman" w:eastAsia="Times New Roman" w:hAnsi="Times New Roman" w:cs="Times New Roman"/>
          <w:sz w:val="20"/>
          <w:szCs w:val="20"/>
          <w:lang w:val="en-GB"/>
        </w:rPr>
        <w:t xml:space="preserve"> partnership with academic institutions to administer innovative techniques of </w:t>
      </w:r>
      <w:r w:rsidRPr="00951DDF">
        <w:rPr>
          <w:rFonts w:ascii="Times New Roman" w:eastAsia="Times New Roman" w:hAnsi="Times New Roman" w:cs="Times New Roman"/>
          <w:sz w:val="20"/>
          <w:szCs w:val="20"/>
          <w:lang w:val="en-GB"/>
        </w:rPr>
        <w:t>monitoring and evaluation</w:t>
      </w:r>
      <w:r w:rsidR="00F93F25">
        <w:rPr>
          <w:rFonts w:ascii="Times New Roman" w:eastAsia="Times New Roman" w:hAnsi="Times New Roman" w:cs="Times New Roman"/>
          <w:sz w:val="20"/>
          <w:szCs w:val="20"/>
          <w:lang w:val="en-GB"/>
        </w:rPr>
        <w:t>;</w:t>
      </w:r>
      <w:r w:rsidR="00F93F25" w:rsidRPr="00F93F25">
        <w:rPr>
          <w:rFonts w:ascii="Times New Roman" w:eastAsia="Times New Roman" w:hAnsi="Times New Roman" w:cs="Times New Roman"/>
          <w:sz w:val="20"/>
          <w:szCs w:val="20"/>
          <w:lang w:val="en-GB"/>
        </w:rPr>
        <w:t xml:space="preserve"> </w:t>
      </w:r>
    </w:p>
    <w:p w14:paraId="6C21A47C" w14:textId="6AB03C7C" w:rsidR="00E71B09" w:rsidRDefault="00F93F25"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(j) </w:t>
      </w:r>
      <w:r w:rsidR="00E71B09" w:rsidRPr="7DEAB721">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xml:space="preserve">xpanding to include participatory statistics and visual data representation (such as maps and interactive sites) and </w:t>
      </w:r>
      <w:r w:rsidR="00B108DF">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ocial and </w:t>
      </w:r>
      <w:r w:rsidR="00B108DF">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xml:space="preserve">nvironmental </w:t>
      </w:r>
      <w:r w:rsidR="00B108DF">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creening </w:t>
      </w:r>
      <w:r w:rsidR="00B108DF">
        <w:rPr>
          <w:rFonts w:ascii="Times New Roman" w:eastAsia="Times New Roman" w:hAnsi="Times New Roman" w:cs="Times New Roman"/>
          <w:sz w:val="20"/>
          <w:szCs w:val="20"/>
        </w:rPr>
        <w:t>p</w:t>
      </w:r>
      <w:r w:rsidRPr="7DEAB721">
        <w:rPr>
          <w:rFonts w:ascii="Times New Roman" w:eastAsia="Times New Roman" w:hAnsi="Times New Roman" w:cs="Times New Roman"/>
          <w:sz w:val="20"/>
          <w:szCs w:val="20"/>
        </w:rPr>
        <w:t>rocedures</w:t>
      </w:r>
      <w:r w:rsidR="00DE6B77">
        <w:rPr>
          <w:rFonts w:ascii="Times New Roman" w:eastAsia="Times New Roman" w:hAnsi="Times New Roman" w:cs="Times New Roman"/>
          <w:sz w:val="20"/>
          <w:szCs w:val="20"/>
        </w:rPr>
        <w:t>;</w:t>
      </w:r>
      <w:r w:rsidR="00F77CA8">
        <w:rPr>
          <w:rFonts w:ascii="Times New Roman" w:eastAsia="Times New Roman" w:hAnsi="Times New Roman" w:cs="Times New Roman"/>
          <w:sz w:val="20"/>
          <w:szCs w:val="20"/>
        </w:rPr>
        <w:t xml:space="preserve"> </w:t>
      </w:r>
    </w:p>
    <w:p w14:paraId="5BAA43B5" w14:textId="45D05DBF" w:rsidR="008E073E" w:rsidRPr="00F04F86" w:rsidRDefault="00AE5A9B" w:rsidP="00375B8C">
      <w:pPr>
        <w:pStyle w:val="ListParagraph"/>
        <w:spacing w:after="120" w:line="240" w:lineRule="exact"/>
        <w:ind w:left="1080" w:firstLine="180"/>
        <w:contextualSpacing w:val="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(k) </w:t>
      </w:r>
      <w:r w:rsidR="00E71B09" w:rsidRPr="7DEAB721">
        <w:rPr>
          <w:rFonts w:ascii="Times New Roman" w:eastAsia="Times New Roman" w:hAnsi="Times New Roman" w:cs="Times New Roman"/>
          <w:sz w:val="20"/>
          <w:szCs w:val="20"/>
        </w:rPr>
        <w:t>U</w:t>
      </w:r>
      <w:r w:rsidR="00DE6B77" w:rsidRPr="7DEAB721">
        <w:rPr>
          <w:rFonts w:ascii="Times New Roman" w:eastAsia="Times New Roman" w:hAnsi="Times New Roman" w:cs="Times New Roman"/>
          <w:sz w:val="20"/>
          <w:szCs w:val="20"/>
        </w:rPr>
        <w:t>tiliz</w:t>
      </w:r>
      <w:r w:rsidR="00E71B09">
        <w:rPr>
          <w:rFonts w:ascii="Times New Roman" w:eastAsia="Times New Roman" w:hAnsi="Times New Roman" w:cs="Times New Roman"/>
          <w:sz w:val="20"/>
          <w:szCs w:val="20"/>
        </w:rPr>
        <w:t>ing</w:t>
      </w:r>
      <w:r w:rsidR="00F77CA8" w:rsidRPr="7DEAB721">
        <w:rPr>
          <w:rFonts w:ascii="Times New Roman" w:eastAsia="Times New Roman" w:hAnsi="Times New Roman" w:cs="Times New Roman"/>
          <w:sz w:val="20"/>
          <w:szCs w:val="20"/>
        </w:rPr>
        <w:t xml:space="preserve"> randomized and/or purposefully selected control groups to periodically assess the contributions of </w:t>
      </w:r>
      <w:r w:rsidR="00E71B09">
        <w:rPr>
          <w:rFonts w:ascii="Times New Roman" w:eastAsia="Times New Roman" w:hAnsi="Times New Roman" w:cs="Times New Roman"/>
          <w:sz w:val="20"/>
          <w:szCs w:val="20"/>
        </w:rPr>
        <w:t xml:space="preserve">targeted </w:t>
      </w:r>
      <w:r w:rsidR="00F77CA8" w:rsidRPr="7DEAB721">
        <w:rPr>
          <w:rFonts w:ascii="Times New Roman" w:eastAsia="Times New Roman" w:hAnsi="Times New Roman" w:cs="Times New Roman"/>
          <w:sz w:val="20"/>
          <w:szCs w:val="20"/>
        </w:rPr>
        <w:t>community-based interventions</w:t>
      </w:r>
      <w:r>
        <w:rPr>
          <w:rFonts w:ascii="Times New Roman" w:eastAsia="Times New Roman" w:hAnsi="Times New Roman" w:cs="Times New Roman"/>
          <w:sz w:val="20"/>
          <w:szCs w:val="20"/>
        </w:rPr>
        <w:t xml:space="preserve"> and </w:t>
      </w:r>
      <w:r w:rsidR="00DA6797">
        <w:rPr>
          <w:rFonts w:ascii="Times New Roman" w:eastAsia="Times New Roman" w:hAnsi="Times New Roman" w:cs="Times New Roman"/>
          <w:sz w:val="20"/>
          <w:szCs w:val="20"/>
        </w:rPr>
        <w:t xml:space="preserve">identify opportunities for </w:t>
      </w:r>
      <w:r w:rsidR="00223AF3">
        <w:rPr>
          <w:rFonts w:ascii="Times New Roman" w:eastAsia="Times New Roman" w:hAnsi="Times New Roman" w:cs="Times New Roman"/>
          <w:sz w:val="20"/>
          <w:szCs w:val="20"/>
        </w:rPr>
        <w:t xml:space="preserve">expansion, </w:t>
      </w:r>
      <w:r w:rsidR="00DA6797">
        <w:rPr>
          <w:rFonts w:ascii="Times New Roman" w:eastAsia="Times New Roman" w:hAnsi="Times New Roman" w:cs="Times New Roman"/>
          <w:sz w:val="20"/>
          <w:szCs w:val="20"/>
        </w:rPr>
        <w:t>replication and scale-up.</w:t>
      </w:r>
    </w:p>
    <w:p w14:paraId="1F62CB73" w14:textId="6ACE406E" w:rsidR="00C81879" w:rsidRPr="00C81879" w:rsidRDefault="00831439" w:rsidP="00183F08">
      <w:pPr>
        <w:pStyle w:val="ListParagraph"/>
        <w:numPr>
          <w:ilvl w:val="0"/>
          <w:numId w:val="22"/>
        </w:numPr>
        <w:spacing w:after="120" w:line="240" w:lineRule="exact"/>
        <w:ind w:left="1080" w:firstLine="0"/>
        <w:contextualSpacing w:val="0"/>
        <w:jc w:val="both"/>
        <w:rPr>
          <w:lang w:val="en-GB"/>
        </w:rPr>
      </w:pPr>
      <w:r w:rsidRPr="00C81879">
        <w:rPr>
          <w:rFonts w:ascii="Times New Roman" w:eastAsia="Times New Roman" w:hAnsi="Times New Roman" w:cs="Times New Roman"/>
          <w:sz w:val="20"/>
          <w:szCs w:val="20"/>
          <w:lang w:val="en-GB"/>
        </w:rPr>
        <w:t>At least 15 per</w:t>
      </w:r>
      <w:r w:rsidR="00FE4BF4">
        <w:rPr>
          <w:rFonts w:ascii="Times New Roman" w:eastAsia="Times New Roman" w:hAnsi="Times New Roman" w:cs="Times New Roman"/>
          <w:sz w:val="20"/>
          <w:szCs w:val="20"/>
          <w:lang w:val="en-GB"/>
        </w:rPr>
        <w:t xml:space="preserve"> </w:t>
      </w:r>
      <w:r w:rsidRPr="00C81879">
        <w:rPr>
          <w:rFonts w:ascii="Times New Roman" w:eastAsia="Times New Roman" w:hAnsi="Times New Roman" w:cs="Times New Roman"/>
          <w:sz w:val="20"/>
          <w:szCs w:val="20"/>
          <w:lang w:val="en-GB"/>
        </w:rPr>
        <w:t xml:space="preserve">cent of the budget will be invested </w:t>
      </w:r>
      <w:r w:rsidR="001B0844">
        <w:rPr>
          <w:rFonts w:ascii="Times New Roman" w:eastAsia="Times New Roman" w:hAnsi="Times New Roman" w:cs="Times New Roman"/>
          <w:sz w:val="20"/>
          <w:szCs w:val="20"/>
          <w:lang w:val="en-GB"/>
        </w:rPr>
        <w:t>in</w:t>
      </w:r>
      <w:r w:rsidR="001B0844" w:rsidRPr="00C81879">
        <w:rPr>
          <w:rFonts w:ascii="Times New Roman" w:eastAsia="Times New Roman" w:hAnsi="Times New Roman" w:cs="Times New Roman"/>
          <w:sz w:val="20"/>
          <w:szCs w:val="20"/>
          <w:lang w:val="en-GB"/>
        </w:rPr>
        <w:t xml:space="preserve"> </w:t>
      </w:r>
      <w:r w:rsidRPr="00C81879">
        <w:rPr>
          <w:rFonts w:ascii="Times New Roman" w:eastAsia="Times New Roman" w:hAnsi="Times New Roman" w:cs="Times New Roman"/>
          <w:sz w:val="20"/>
          <w:szCs w:val="20"/>
          <w:lang w:val="en-GB"/>
        </w:rPr>
        <w:t>gender</w:t>
      </w:r>
      <w:r w:rsidR="00FE4BF4">
        <w:rPr>
          <w:rFonts w:ascii="Times New Roman" w:eastAsia="Times New Roman" w:hAnsi="Times New Roman" w:cs="Times New Roman"/>
          <w:sz w:val="20"/>
          <w:szCs w:val="20"/>
          <w:lang w:val="en-GB"/>
        </w:rPr>
        <w:t>-</w:t>
      </w:r>
      <w:r w:rsidRPr="00C81879">
        <w:rPr>
          <w:rFonts w:ascii="Times New Roman" w:eastAsia="Times New Roman" w:hAnsi="Times New Roman" w:cs="Times New Roman"/>
          <w:sz w:val="20"/>
          <w:szCs w:val="20"/>
          <w:lang w:val="en-GB"/>
        </w:rPr>
        <w:t xml:space="preserve">specific interventions, based on </w:t>
      </w:r>
      <w:r w:rsidR="00FE4BF4">
        <w:rPr>
          <w:rFonts w:ascii="Times New Roman" w:eastAsia="Times New Roman" w:hAnsi="Times New Roman" w:cs="Times New Roman"/>
          <w:sz w:val="20"/>
          <w:szCs w:val="20"/>
          <w:lang w:val="en-GB"/>
        </w:rPr>
        <w:t xml:space="preserve">the </w:t>
      </w:r>
      <w:r w:rsidRPr="00C81879">
        <w:rPr>
          <w:rFonts w:ascii="Times New Roman" w:eastAsia="Times New Roman" w:hAnsi="Times New Roman" w:cs="Times New Roman"/>
          <w:sz w:val="20"/>
          <w:szCs w:val="20"/>
          <w:lang w:val="en-GB"/>
        </w:rPr>
        <w:t xml:space="preserve">UNDP gender </w:t>
      </w:r>
      <w:r w:rsidR="00290F33">
        <w:rPr>
          <w:rFonts w:ascii="Times New Roman" w:eastAsia="Times New Roman" w:hAnsi="Times New Roman" w:cs="Times New Roman"/>
          <w:sz w:val="20"/>
          <w:szCs w:val="20"/>
          <w:lang w:val="en-GB"/>
        </w:rPr>
        <w:t xml:space="preserve">equality </w:t>
      </w:r>
      <w:r w:rsidRPr="00C81879">
        <w:rPr>
          <w:rFonts w:ascii="Times New Roman" w:eastAsia="Times New Roman" w:hAnsi="Times New Roman" w:cs="Times New Roman"/>
          <w:sz w:val="20"/>
          <w:szCs w:val="20"/>
          <w:lang w:val="en-GB"/>
        </w:rPr>
        <w:t xml:space="preserve">strategy, and in advancing the </w:t>
      </w:r>
      <w:r w:rsidR="00FE4BF4" w:rsidRPr="00C81879">
        <w:rPr>
          <w:rFonts w:ascii="Times New Roman" w:eastAsia="Times New Roman" w:hAnsi="Times New Roman" w:cs="Times New Roman"/>
          <w:sz w:val="20"/>
          <w:szCs w:val="20"/>
          <w:lang w:val="en-GB"/>
        </w:rPr>
        <w:t>Gender S</w:t>
      </w:r>
      <w:r w:rsidRPr="00C81879">
        <w:rPr>
          <w:rFonts w:ascii="Times New Roman" w:eastAsia="Times New Roman" w:hAnsi="Times New Roman" w:cs="Times New Roman"/>
          <w:sz w:val="20"/>
          <w:szCs w:val="20"/>
          <w:lang w:val="en-GB"/>
        </w:rPr>
        <w:t xml:space="preserve">eal initiative. </w:t>
      </w:r>
      <w:r w:rsidR="007B1BAB">
        <w:rPr>
          <w:rFonts w:ascii="Times New Roman" w:eastAsia="Times New Roman" w:hAnsi="Times New Roman" w:cs="Times New Roman"/>
          <w:sz w:val="20"/>
          <w:szCs w:val="20"/>
          <w:lang w:val="en-GB"/>
        </w:rPr>
        <w:t xml:space="preserve">UNDP will </w:t>
      </w:r>
      <w:r w:rsidR="00D51554">
        <w:rPr>
          <w:rFonts w:ascii="Times New Roman" w:eastAsia="Times New Roman" w:hAnsi="Times New Roman" w:cs="Times New Roman"/>
          <w:sz w:val="20"/>
          <w:szCs w:val="20"/>
          <w:lang w:val="en-GB"/>
        </w:rPr>
        <w:t xml:space="preserve">invest in </w:t>
      </w:r>
      <w:r w:rsidR="00257929">
        <w:rPr>
          <w:rFonts w:ascii="Times New Roman" w:eastAsia="Times New Roman" w:hAnsi="Times New Roman" w:cs="Times New Roman"/>
          <w:sz w:val="20"/>
          <w:szCs w:val="20"/>
          <w:lang w:val="en-GB"/>
        </w:rPr>
        <w:t xml:space="preserve">addressing the heightened vulnerability and risks faced by women due to </w:t>
      </w:r>
      <w:r w:rsidR="00FE4BF4">
        <w:rPr>
          <w:rFonts w:ascii="Times New Roman" w:eastAsia="Times New Roman" w:hAnsi="Times New Roman" w:cs="Times New Roman"/>
          <w:sz w:val="20"/>
          <w:szCs w:val="20"/>
          <w:lang w:val="en-GB"/>
        </w:rPr>
        <w:t xml:space="preserve">the </w:t>
      </w:r>
      <w:r w:rsidR="00257929">
        <w:rPr>
          <w:rFonts w:ascii="Times New Roman" w:eastAsia="Times New Roman" w:hAnsi="Times New Roman" w:cs="Times New Roman"/>
          <w:sz w:val="20"/>
          <w:szCs w:val="20"/>
          <w:lang w:val="en-GB"/>
        </w:rPr>
        <w:t>conflict-climate change nexus</w:t>
      </w:r>
      <w:r w:rsidR="009E063A">
        <w:rPr>
          <w:rFonts w:ascii="Times New Roman" w:eastAsia="Times New Roman" w:hAnsi="Times New Roman" w:cs="Times New Roman"/>
          <w:sz w:val="20"/>
          <w:szCs w:val="20"/>
          <w:lang w:val="en-GB"/>
        </w:rPr>
        <w:t>,</w:t>
      </w:r>
      <w:r w:rsidR="00257929">
        <w:rPr>
          <w:rFonts w:ascii="Times New Roman" w:eastAsia="Times New Roman" w:hAnsi="Times New Roman" w:cs="Times New Roman"/>
          <w:sz w:val="20"/>
          <w:szCs w:val="20"/>
          <w:lang w:val="en-GB"/>
        </w:rPr>
        <w:t xml:space="preserve"> </w:t>
      </w:r>
      <w:r w:rsidR="009E063A">
        <w:rPr>
          <w:rFonts w:ascii="Times New Roman" w:eastAsia="Times New Roman" w:hAnsi="Times New Roman" w:cs="Times New Roman"/>
          <w:sz w:val="20"/>
          <w:szCs w:val="20"/>
          <w:lang w:val="en-GB"/>
        </w:rPr>
        <w:t xml:space="preserve">unique to the Libyan context, throughout its programming, </w:t>
      </w:r>
      <w:r w:rsidR="001B0844">
        <w:rPr>
          <w:rFonts w:ascii="Times New Roman" w:eastAsia="Times New Roman" w:hAnsi="Times New Roman" w:cs="Times New Roman"/>
          <w:sz w:val="20"/>
          <w:szCs w:val="20"/>
          <w:lang w:val="en-GB"/>
        </w:rPr>
        <w:t>monitoring</w:t>
      </w:r>
      <w:r w:rsidR="009E063A">
        <w:rPr>
          <w:rFonts w:ascii="Times New Roman" w:eastAsia="Times New Roman" w:hAnsi="Times New Roman" w:cs="Times New Roman"/>
          <w:sz w:val="20"/>
          <w:szCs w:val="20"/>
          <w:lang w:val="en-GB"/>
        </w:rPr>
        <w:t xml:space="preserve"> an</w:t>
      </w:r>
      <w:r w:rsidR="00B54489">
        <w:rPr>
          <w:rFonts w:ascii="Times New Roman" w:eastAsia="Times New Roman" w:hAnsi="Times New Roman" w:cs="Times New Roman"/>
          <w:sz w:val="20"/>
          <w:szCs w:val="20"/>
          <w:lang w:val="en-GB"/>
        </w:rPr>
        <w:t xml:space="preserve">d evaluation, and consider </w:t>
      </w:r>
      <w:r w:rsidR="00205249">
        <w:rPr>
          <w:rFonts w:ascii="Times New Roman" w:eastAsia="Times New Roman" w:hAnsi="Times New Roman" w:cs="Times New Roman"/>
          <w:sz w:val="20"/>
          <w:szCs w:val="20"/>
          <w:lang w:val="en-GB"/>
        </w:rPr>
        <w:t xml:space="preserve">earmarking </w:t>
      </w:r>
      <w:r w:rsidR="00B54489">
        <w:rPr>
          <w:rFonts w:ascii="Times New Roman" w:eastAsia="Times New Roman" w:hAnsi="Times New Roman" w:cs="Times New Roman"/>
          <w:sz w:val="20"/>
          <w:szCs w:val="20"/>
          <w:lang w:val="en-GB"/>
        </w:rPr>
        <w:t xml:space="preserve">additional resources </w:t>
      </w:r>
      <w:r w:rsidR="00205249">
        <w:rPr>
          <w:rFonts w:ascii="Times New Roman" w:eastAsia="Times New Roman" w:hAnsi="Times New Roman" w:cs="Times New Roman"/>
          <w:sz w:val="20"/>
          <w:szCs w:val="20"/>
          <w:lang w:val="en-GB"/>
        </w:rPr>
        <w:t xml:space="preserve">for this purpose as deemed </w:t>
      </w:r>
      <w:r w:rsidR="00205249">
        <w:rPr>
          <w:rFonts w:ascii="Times New Roman" w:eastAsia="Times New Roman" w:hAnsi="Times New Roman" w:cs="Times New Roman"/>
          <w:sz w:val="20"/>
          <w:szCs w:val="20"/>
          <w:lang w:val="en-GB"/>
        </w:rPr>
        <w:lastRenderedPageBreak/>
        <w:t xml:space="preserve">necessary and feasible. </w:t>
      </w:r>
      <w:r w:rsidRPr="00C81879">
        <w:rPr>
          <w:rFonts w:ascii="Times New Roman" w:eastAsia="Times New Roman" w:hAnsi="Times New Roman" w:cs="Times New Roman"/>
          <w:sz w:val="20"/>
          <w:szCs w:val="20"/>
          <w:lang w:val="en-GB"/>
        </w:rPr>
        <w:t xml:space="preserve">The </w:t>
      </w:r>
      <w:r w:rsidR="00FE4BF4" w:rsidRPr="00C81879">
        <w:rPr>
          <w:rFonts w:ascii="Times New Roman" w:eastAsia="Times New Roman" w:hAnsi="Times New Roman" w:cs="Times New Roman"/>
          <w:sz w:val="20"/>
          <w:szCs w:val="20"/>
          <w:lang w:val="en-GB"/>
        </w:rPr>
        <w:t>gender m</w:t>
      </w:r>
      <w:r w:rsidRPr="00C81879">
        <w:rPr>
          <w:rFonts w:ascii="Times New Roman" w:eastAsia="Times New Roman" w:hAnsi="Times New Roman" w:cs="Times New Roman"/>
          <w:sz w:val="20"/>
          <w:szCs w:val="20"/>
          <w:lang w:val="en-GB"/>
        </w:rPr>
        <w:t>arker will be used to monitor expenditures and improve planning.</w:t>
      </w:r>
      <w:r w:rsidRPr="00B31082">
        <w:rPr>
          <w:rFonts w:ascii="Times New Roman" w:eastAsia="Times New Roman" w:hAnsi="Times New Roman" w:cs="Times New Roman"/>
          <w:sz w:val="20"/>
          <w:szCs w:val="20"/>
          <w:vertAlign w:val="superscript"/>
          <w:lang w:val="en-GB"/>
        </w:rPr>
        <w:footnoteReference w:id="7"/>
      </w:r>
    </w:p>
    <w:p w14:paraId="76C5D818" w14:textId="65A93244" w:rsidR="00BF53CD" w:rsidRPr="00C81879" w:rsidRDefault="43CF1E7B" w:rsidP="0089634A">
      <w:pPr>
        <w:pStyle w:val="ListParagraph"/>
        <w:numPr>
          <w:ilvl w:val="0"/>
          <w:numId w:val="22"/>
        </w:numPr>
        <w:spacing w:after="200" w:line="240" w:lineRule="exact"/>
        <w:ind w:left="1080" w:firstLine="0"/>
        <w:contextualSpacing w:val="0"/>
        <w:jc w:val="both"/>
        <w:rPr>
          <w:lang w:val="en-GB"/>
        </w:rPr>
        <w:sectPr w:rsidR="00BF53CD" w:rsidRPr="00C81879" w:rsidSect="00B740E7">
          <w:headerReference w:type="even" r:id="rId23"/>
          <w:headerReference w:type="default" r:id="rId24"/>
          <w:footerReference w:type="even" r:id="rId25"/>
          <w:type w:val="continuous"/>
          <w:pgSz w:w="12240" w:h="15840"/>
          <w:pgMar w:top="1440" w:right="2160" w:bottom="1440" w:left="1440" w:header="720" w:footer="720" w:gutter="0"/>
          <w:cols w:space="720"/>
          <w:docGrid w:linePitch="360"/>
        </w:sectPr>
      </w:pPr>
      <w:r w:rsidRPr="00C81879">
        <w:rPr>
          <w:rFonts w:ascii="Times New Roman" w:eastAsia="Times New Roman" w:hAnsi="Times New Roman" w:cs="Times New Roman"/>
          <w:sz w:val="20"/>
          <w:szCs w:val="20"/>
          <w:lang w:val="en-GB"/>
        </w:rPr>
        <w:t xml:space="preserve">The </w:t>
      </w:r>
      <w:r w:rsidR="009C158C" w:rsidRPr="00C81879">
        <w:rPr>
          <w:rFonts w:ascii="Times New Roman" w:eastAsia="Times New Roman" w:hAnsi="Times New Roman" w:cs="Times New Roman"/>
          <w:sz w:val="20"/>
          <w:szCs w:val="20"/>
          <w:lang w:val="en-GB"/>
        </w:rPr>
        <w:t xml:space="preserve">monitoring and evaluation </w:t>
      </w:r>
      <w:r w:rsidRPr="00C81879">
        <w:rPr>
          <w:rFonts w:ascii="Times New Roman" w:eastAsia="Times New Roman" w:hAnsi="Times New Roman" w:cs="Times New Roman"/>
          <w:sz w:val="20"/>
          <w:szCs w:val="20"/>
          <w:lang w:val="en-GB"/>
        </w:rPr>
        <w:t xml:space="preserve">plan includes lessons learned from project implementation. </w:t>
      </w:r>
      <w:r w:rsidR="279C9A37" w:rsidRPr="00C81879">
        <w:rPr>
          <w:rFonts w:ascii="Times New Roman" w:eastAsia="Times New Roman" w:hAnsi="Times New Roman" w:cs="Times New Roman"/>
          <w:sz w:val="20"/>
          <w:szCs w:val="20"/>
          <w:lang w:val="en-GB"/>
        </w:rPr>
        <w:t xml:space="preserve">It </w:t>
      </w:r>
      <w:r w:rsidR="76218565" w:rsidRPr="00C81879">
        <w:rPr>
          <w:rFonts w:ascii="Times New Roman" w:eastAsia="Times New Roman" w:hAnsi="Times New Roman" w:cs="Times New Roman"/>
          <w:sz w:val="20"/>
          <w:szCs w:val="20"/>
          <w:lang w:val="en-GB"/>
        </w:rPr>
        <w:t>emphasizes the tracking, assessment and interpretation of results and changes</w:t>
      </w:r>
      <w:r w:rsidR="0F54BDD2" w:rsidRPr="00C81879">
        <w:rPr>
          <w:rFonts w:ascii="Times New Roman" w:eastAsia="Times New Roman" w:hAnsi="Times New Roman" w:cs="Times New Roman"/>
          <w:sz w:val="20"/>
          <w:szCs w:val="20"/>
          <w:lang w:val="en-GB"/>
        </w:rPr>
        <w:t xml:space="preserve">, including in government policies </w:t>
      </w:r>
      <w:r w:rsidR="00DE4911">
        <w:rPr>
          <w:rFonts w:ascii="Times New Roman" w:eastAsia="Times New Roman" w:hAnsi="Times New Roman" w:cs="Times New Roman"/>
          <w:sz w:val="20"/>
          <w:szCs w:val="20"/>
          <w:lang w:val="en-GB"/>
        </w:rPr>
        <w:t xml:space="preserve">or lack thereof, </w:t>
      </w:r>
      <w:r w:rsidR="76218565" w:rsidRPr="00C81879">
        <w:rPr>
          <w:rFonts w:ascii="Times New Roman" w:eastAsia="Times New Roman" w:hAnsi="Times New Roman" w:cs="Times New Roman"/>
          <w:sz w:val="20"/>
          <w:szCs w:val="20"/>
          <w:lang w:val="en-GB"/>
        </w:rPr>
        <w:t>and link</w:t>
      </w:r>
      <w:r w:rsidR="00951DDF" w:rsidRPr="00C81879">
        <w:rPr>
          <w:rFonts w:ascii="Times New Roman" w:eastAsia="Times New Roman" w:hAnsi="Times New Roman" w:cs="Times New Roman"/>
          <w:sz w:val="20"/>
          <w:szCs w:val="20"/>
          <w:lang w:val="en-GB"/>
        </w:rPr>
        <w:t>s</w:t>
      </w:r>
      <w:r w:rsidR="76218565" w:rsidRPr="00C81879">
        <w:rPr>
          <w:rFonts w:ascii="Times New Roman" w:eastAsia="Times New Roman" w:hAnsi="Times New Roman" w:cs="Times New Roman"/>
          <w:sz w:val="20"/>
          <w:szCs w:val="20"/>
          <w:lang w:val="en-GB"/>
        </w:rPr>
        <w:t xml:space="preserve"> them to interventions</w:t>
      </w:r>
      <w:r w:rsidR="363E0B52" w:rsidRPr="00C81879">
        <w:rPr>
          <w:rFonts w:ascii="Times New Roman" w:eastAsia="Times New Roman" w:hAnsi="Times New Roman" w:cs="Times New Roman"/>
          <w:sz w:val="20"/>
          <w:szCs w:val="20"/>
          <w:lang w:val="en-GB"/>
        </w:rPr>
        <w:t>.</w:t>
      </w:r>
      <w:r w:rsidR="725F3274" w:rsidRPr="00C81879">
        <w:rPr>
          <w:rFonts w:ascii="Times New Roman" w:eastAsia="Times New Roman" w:hAnsi="Times New Roman" w:cs="Times New Roman"/>
          <w:sz w:val="20"/>
          <w:szCs w:val="20"/>
          <w:lang w:val="en-GB"/>
        </w:rPr>
        <w:t xml:space="preserve"> </w:t>
      </w:r>
      <w:r w:rsidR="2C04F135" w:rsidRPr="00C81879">
        <w:rPr>
          <w:rFonts w:ascii="Times New Roman" w:eastAsia="Times New Roman" w:hAnsi="Times New Roman" w:cs="Times New Roman"/>
          <w:sz w:val="20"/>
          <w:szCs w:val="20"/>
          <w:lang w:val="en-GB"/>
        </w:rPr>
        <w:t xml:space="preserve">The plan </w:t>
      </w:r>
      <w:r w:rsidR="009C158C" w:rsidRPr="00C81879">
        <w:rPr>
          <w:rFonts w:ascii="Times New Roman" w:eastAsia="Times New Roman" w:hAnsi="Times New Roman" w:cs="Times New Roman"/>
          <w:sz w:val="20"/>
          <w:szCs w:val="20"/>
          <w:lang w:val="en-GB"/>
        </w:rPr>
        <w:t>will</w:t>
      </w:r>
      <w:r w:rsidR="2C04F135" w:rsidRPr="00C81879">
        <w:rPr>
          <w:rFonts w:ascii="Times New Roman" w:eastAsia="Times New Roman" w:hAnsi="Times New Roman" w:cs="Times New Roman"/>
          <w:sz w:val="20"/>
          <w:szCs w:val="20"/>
          <w:lang w:val="en-GB"/>
        </w:rPr>
        <w:t xml:space="preserve"> assess the role played by UNDP</w:t>
      </w:r>
      <w:r w:rsidR="0F54BDD2" w:rsidRPr="00C81879">
        <w:rPr>
          <w:rFonts w:ascii="Times New Roman" w:eastAsia="Times New Roman" w:hAnsi="Times New Roman" w:cs="Times New Roman"/>
          <w:sz w:val="20"/>
          <w:szCs w:val="20"/>
          <w:lang w:val="en-GB"/>
        </w:rPr>
        <w:t xml:space="preserve"> </w:t>
      </w:r>
      <w:r w:rsidR="00386320" w:rsidRPr="7DEAB721">
        <w:rPr>
          <w:rFonts w:ascii="Times New Roman" w:eastAsia="Times New Roman" w:hAnsi="Times New Roman" w:cs="Times New Roman"/>
          <w:sz w:val="20"/>
          <w:szCs w:val="20"/>
        </w:rPr>
        <w:t>and</w:t>
      </w:r>
      <w:r w:rsidR="1A7FE61D" w:rsidRPr="00C81879">
        <w:rPr>
          <w:rFonts w:ascii="Times New Roman" w:eastAsia="Times New Roman" w:hAnsi="Times New Roman" w:cs="Times New Roman"/>
          <w:sz w:val="20"/>
          <w:szCs w:val="20"/>
          <w:lang w:val="en-GB"/>
        </w:rPr>
        <w:t xml:space="preserve"> by others</w:t>
      </w:r>
      <w:r w:rsidR="24B0FEFA" w:rsidRPr="00C81879">
        <w:rPr>
          <w:rFonts w:ascii="Times New Roman" w:eastAsia="Times New Roman" w:hAnsi="Times New Roman" w:cs="Times New Roman"/>
          <w:sz w:val="20"/>
          <w:szCs w:val="20"/>
          <w:lang w:val="en-GB"/>
        </w:rPr>
        <w:t xml:space="preserve"> </w:t>
      </w:r>
      <w:r w:rsidR="5512550D" w:rsidRPr="00C81879">
        <w:rPr>
          <w:rFonts w:ascii="Times New Roman" w:eastAsia="Times New Roman" w:hAnsi="Times New Roman" w:cs="Times New Roman"/>
          <w:sz w:val="20"/>
          <w:szCs w:val="20"/>
          <w:lang w:val="en-GB"/>
        </w:rPr>
        <w:t>and the gaps to guide follow-up, scal</w:t>
      </w:r>
      <w:r w:rsidR="00FA3A69" w:rsidRPr="00C81879">
        <w:rPr>
          <w:rFonts w:ascii="Times New Roman" w:eastAsia="Times New Roman" w:hAnsi="Times New Roman" w:cs="Times New Roman"/>
          <w:sz w:val="20"/>
          <w:szCs w:val="20"/>
          <w:lang w:val="en-GB"/>
        </w:rPr>
        <w:t>e-</w:t>
      </w:r>
      <w:r w:rsidR="5512550D" w:rsidRPr="00C81879">
        <w:rPr>
          <w:rFonts w:ascii="Times New Roman" w:eastAsia="Times New Roman" w:hAnsi="Times New Roman" w:cs="Times New Roman"/>
          <w:sz w:val="20"/>
          <w:szCs w:val="20"/>
          <w:lang w:val="en-GB"/>
        </w:rPr>
        <w:t xml:space="preserve">up and </w:t>
      </w:r>
      <w:r w:rsidR="541C077B" w:rsidRPr="00C81879">
        <w:rPr>
          <w:rFonts w:ascii="Times New Roman" w:eastAsia="Times New Roman" w:hAnsi="Times New Roman" w:cs="Times New Roman"/>
          <w:sz w:val="20"/>
          <w:szCs w:val="20"/>
          <w:lang w:val="en-GB"/>
        </w:rPr>
        <w:t>adaptive programming.</w:t>
      </w:r>
      <w:r w:rsidR="267B980F" w:rsidRPr="00C81879">
        <w:rPr>
          <w:rFonts w:ascii="Times New Roman" w:eastAsia="Times New Roman" w:hAnsi="Times New Roman" w:cs="Times New Roman"/>
          <w:sz w:val="20"/>
          <w:szCs w:val="20"/>
          <w:lang w:val="en-GB"/>
        </w:rPr>
        <w:t xml:space="preserve"> </w:t>
      </w:r>
      <w:bookmarkEnd w:id="2"/>
      <w:bookmarkEnd w:id="3"/>
      <w:r w:rsidR="00B93FD7" w:rsidRPr="00C81879">
        <w:rPr>
          <w:lang w:val="en-GB"/>
        </w:rPr>
        <w:br w:type="page"/>
      </w:r>
    </w:p>
    <w:p w14:paraId="67551705" w14:textId="771D389A" w:rsidR="2C71F518" w:rsidRPr="00921F0E" w:rsidRDefault="57B69C14" w:rsidP="006C7B69">
      <w:pPr>
        <w:pStyle w:val="Heading2"/>
        <w:tabs>
          <w:tab w:val="left" w:pos="990"/>
        </w:tabs>
        <w:spacing w:before="240" w:after="120" w:line="240" w:lineRule="exact"/>
        <w:ind w:right="720"/>
        <w:jc w:val="both"/>
        <w:rPr>
          <w:rFonts w:ascii="Times New Roman" w:hAnsi="Times New Roman"/>
          <w:lang w:val="en-GB"/>
        </w:rPr>
      </w:pPr>
      <w:bookmarkStart w:id="13" w:name="_Toc65717416"/>
      <w:bookmarkStart w:id="14" w:name="_Toc79746523"/>
      <w:bookmarkStart w:id="15" w:name="_Hlk82078186"/>
      <w:r w:rsidRPr="00921F0E">
        <w:rPr>
          <w:rFonts w:ascii="Times New Roman" w:hAnsi="Times New Roman"/>
          <w:lang w:val="en-GB"/>
        </w:rPr>
        <w:lastRenderedPageBreak/>
        <w:t>Annex. Results and resources framework for</w:t>
      </w:r>
      <w:r w:rsidR="17A647ED" w:rsidRPr="00516B45">
        <w:rPr>
          <w:rFonts w:ascii="Times New Roman" w:hAnsi="Times New Roman"/>
          <w:lang w:val="en-GB"/>
        </w:rPr>
        <w:t xml:space="preserve"> </w:t>
      </w:r>
      <w:r w:rsidR="003D4568">
        <w:rPr>
          <w:rFonts w:ascii="Times New Roman" w:hAnsi="Times New Roman"/>
          <w:lang w:val="en-GB"/>
        </w:rPr>
        <w:t>Libya</w:t>
      </w:r>
      <w:r w:rsidR="17A647ED" w:rsidRPr="00921F0E">
        <w:rPr>
          <w:rFonts w:ascii="Times New Roman" w:hAnsi="Times New Roman"/>
          <w:lang w:val="en-GB"/>
        </w:rPr>
        <w:t xml:space="preserve"> (202</w:t>
      </w:r>
      <w:r w:rsidR="003D4568">
        <w:rPr>
          <w:rFonts w:ascii="Times New Roman" w:hAnsi="Times New Roman"/>
          <w:lang w:val="en-GB"/>
        </w:rPr>
        <w:t>3</w:t>
      </w:r>
      <w:r w:rsidR="17A647ED" w:rsidRPr="00921F0E">
        <w:rPr>
          <w:rFonts w:ascii="Times New Roman" w:hAnsi="Times New Roman"/>
          <w:lang w:val="en-GB"/>
        </w:rPr>
        <w:t>-202</w:t>
      </w:r>
      <w:r w:rsidR="005271DF">
        <w:rPr>
          <w:rFonts w:ascii="Times New Roman" w:hAnsi="Times New Roman"/>
          <w:lang w:val="en-GB"/>
        </w:rPr>
        <w:t>5</w:t>
      </w:r>
      <w:r w:rsidR="17A647ED" w:rsidRPr="00921F0E">
        <w:rPr>
          <w:rFonts w:ascii="Times New Roman" w:hAnsi="Times New Roman"/>
          <w:lang w:val="en-GB"/>
        </w:rPr>
        <w:t>)</w:t>
      </w:r>
      <w:bookmarkEnd w:id="13"/>
      <w:bookmarkEnd w:id="14"/>
    </w:p>
    <w:tbl>
      <w:tblPr>
        <w:tblW w:w="47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27"/>
        <w:gridCol w:w="1937"/>
        <w:gridCol w:w="4571"/>
        <w:gridCol w:w="1829"/>
        <w:gridCol w:w="1680"/>
        <w:gridCol w:w="17"/>
      </w:tblGrid>
      <w:tr w:rsidR="000555C1" w:rsidRPr="00921F0E" w14:paraId="73776BC3" w14:textId="77777777" w:rsidTr="00B54B41">
        <w:tc>
          <w:tcPr>
            <w:tcW w:w="5000" w:type="pct"/>
            <w:gridSpan w:val="6"/>
            <w:shd w:val="clear" w:color="auto" w:fill="D9E2F3" w:themeFill="accent1" w:themeFillTint="33"/>
            <w:tcMar>
              <w:top w:w="72" w:type="dxa"/>
              <w:left w:w="144" w:type="dxa"/>
              <w:bottom w:w="72" w:type="dxa"/>
              <w:right w:w="144" w:type="dxa"/>
            </w:tcMar>
          </w:tcPr>
          <w:p w14:paraId="4842A624" w14:textId="051AE6C3" w:rsidR="00C37980" w:rsidRPr="00921F0E" w:rsidRDefault="00C37980"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NATIONAL PRIORITY OR GOAL:</w:t>
            </w:r>
            <w:r w:rsidR="00313BB7" w:rsidRPr="00921F0E">
              <w:rPr>
                <w:rFonts w:ascii="Times New Roman" w:hAnsi="Times New Roman" w:cs="Times New Roman"/>
                <w:b/>
                <w:bCs/>
                <w:sz w:val="16"/>
                <w:szCs w:val="16"/>
                <w:lang w:val="en-GB"/>
              </w:rPr>
              <w:t xml:space="preserve"> </w:t>
            </w:r>
            <w:r w:rsidR="00C964A7">
              <w:rPr>
                <w:rFonts w:ascii="Times New Roman" w:hAnsi="Times New Roman" w:cs="Times New Roman"/>
                <w:color w:val="000000" w:themeColor="text1"/>
                <w:sz w:val="16"/>
                <w:szCs w:val="16"/>
                <w:lang w:val="en-GB"/>
              </w:rPr>
              <w:t>NA</w:t>
            </w:r>
          </w:p>
          <w:p w14:paraId="03BC8CEF" w14:textId="74136C14" w:rsidR="00313BB7" w:rsidRPr="00921F0E" w:rsidRDefault="009468FF" w:rsidP="00E06144">
            <w:pPr>
              <w:spacing w:after="0" w:line="240" w:lineRule="auto"/>
              <w:rPr>
                <w:rFonts w:ascii="Times New Roman" w:hAnsi="Times New Roman" w:cs="Times New Roman"/>
                <w:sz w:val="16"/>
                <w:szCs w:val="16"/>
                <w:lang w:val="en-GB"/>
              </w:rPr>
            </w:pPr>
            <w:r w:rsidRPr="000C516F">
              <w:rPr>
                <w:rFonts w:ascii="Times New Roman" w:hAnsi="Times New Roman" w:cs="Times New Roman"/>
                <w:b/>
                <w:color w:val="000000" w:themeColor="text1"/>
                <w:sz w:val="16"/>
                <w:szCs w:val="16"/>
                <w:lang w:val="en-GB"/>
              </w:rPr>
              <w:t>Sustainable Development Goals</w:t>
            </w:r>
            <w:r w:rsidRPr="00921F0E">
              <w:rPr>
                <w:rFonts w:ascii="Times New Roman" w:hAnsi="Times New Roman" w:cs="Times New Roman"/>
                <w:b/>
                <w:bCs/>
                <w:color w:val="000000" w:themeColor="text1"/>
                <w:sz w:val="16"/>
                <w:szCs w:val="16"/>
                <w:lang w:val="en-GB"/>
              </w:rPr>
              <w:t xml:space="preserve"> </w:t>
            </w:r>
            <w:r>
              <w:rPr>
                <w:rFonts w:ascii="Times New Roman" w:hAnsi="Times New Roman" w:cs="Times New Roman"/>
                <w:b/>
                <w:bCs/>
                <w:color w:val="000000" w:themeColor="text1"/>
                <w:sz w:val="16"/>
                <w:szCs w:val="16"/>
                <w:lang w:val="en-GB"/>
              </w:rPr>
              <w:t>(</w:t>
            </w:r>
            <w:r w:rsidR="3C615D01" w:rsidRPr="00921F0E">
              <w:rPr>
                <w:rFonts w:ascii="Times New Roman" w:hAnsi="Times New Roman" w:cs="Times New Roman"/>
                <w:b/>
                <w:bCs/>
                <w:color w:val="000000" w:themeColor="text1"/>
                <w:sz w:val="16"/>
                <w:szCs w:val="16"/>
                <w:lang w:val="en-GB"/>
              </w:rPr>
              <w:t>SDGs</w:t>
            </w:r>
            <w:r>
              <w:rPr>
                <w:rFonts w:ascii="Times New Roman" w:hAnsi="Times New Roman" w:cs="Times New Roman"/>
                <w:b/>
                <w:bCs/>
                <w:color w:val="000000" w:themeColor="text1"/>
                <w:sz w:val="16"/>
                <w:szCs w:val="16"/>
                <w:lang w:val="en-GB"/>
              </w:rPr>
              <w:t>)</w:t>
            </w:r>
            <w:r w:rsidR="3C615D01" w:rsidRPr="00921F0E">
              <w:rPr>
                <w:rFonts w:ascii="Times New Roman" w:hAnsi="Times New Roman" w:cs="Times New Roman"/>
                <w:b/>
                <w:bCs/>
                <w:color w:val="000000" w:themeColor="text1"/>
                <w:sz w:val="16"/>
                <w:szCs w:val="16"/>
                <w:lang w:val="en-GB"/>
              </w:rPr>
              <w:t xml:space="preserve"> </w:t>
            </w:r>
            <w:r w:rsidR="3C615D01" w:rsidRPr="00921F0E">
              <w:rPr>
                <w:rFonts w:ascii="Times New Roman" w:hAnsi="Times New Roman" w:cs="Times New Roman"/>
                <w:sz w:val="16"/>
                <w:szCs w:val="16"/>
                <w:lang w:val="en-GB"/>
              </w:rPr>
              <w:t>5</w:t>
            </w:r>
            <w:r w:rsidR="2E5FECA7" w:rsidRPr="00921F0E">
              <w:rPr>
                <w:rFonts w:ascii="Times New Roman" w:hAnsi="Times New Roman" w:cs="Times New Roman"/>
                <w:sz w:val="16"/>
                <w:szCs w:val="16"/>
                <w:lang w:val="en-GB"/>
              </w:rPr>
              <w:t>,</w:t>
            </w:r>
            <w:r w:rsidR="53C17735" w:rsidRPr="00921F0E">
              <w:rPr>
                <w:rFonts w:ascii="Times New Roman" w:hAnsi="Times New Roman" w:cs="Times New Roman"/>
                <w:sz w:val="16"/>
                <w:szCs w:val="16"/>
                <w:lang w:val="en-GB"/>
              </w:rPr>
              <w:t xml:space="preserve"> </w:t>
            </w:r>
            <w:r w:rsidR="3C615D01" w:rsidRPr="00921F0E">
              <w:rPr>
                <w:rFonts w:ascii="Times New Roman" w:hAnsi="Times New Roman" w:cs="Times New Roman"/>
                <w:sz w:val="16"/>
                <w:szCs w:val="16"/>
                <w:lang w:val="en-GB"/>
              </w:rPr>
              <w:t>16</w:t>
            </w:r>
          </w:p>
        </w:tc>
      </w:tr>
      <w:tr w:rsidR="000555C1" w:rsidRPr="00921F0E" w14:paraId="63304BAD" w14:textId="77777777" w:rsidTr="00B54B41">
        <w:tc>
          <w:tcPr>
            <w:tcW w:w="5000" w:type="pct"/>
            <w:gridSpan w:val="6"/>
            <w:shd w:val="clear" w:color="auto" w:fill="D9E2F3" w:themeFill="accent1" w:themeFillTint="33"/>
            <w:tcMar>
              <w:top w:w="72" w:type="dxa"/>
              <w:left w:w="144" w:type="dxa"/>
              <w:bottom w:w="72" w:type="dxa"/>
              <w:right w:w="144" w:type="dxa"/>
            </w:tcMar>
          </w:tcPr>
          <w:p w14:paraId="476E07DC" w14:textId="3AF581D6" w:rsidR="00C37980" w:rsidRPr="00E01D5A" w:rsidRDefault="435EAA84" w:rsidP="00B72FC9">
            <w:pPr>
              <w:pStyle w:val="NormalWeb"/>
              <w:spacing w:before="0" w:beforeAutospacing="0" w:after="160" w:afterAutospacing="0"/>
              <w:rPr>
                <w:rFonts w:eastAsiaTheme="minorHAnsi"/>
                <w:b/>
                <w:bCs/>
                <w:color w:val="000000" w:themeColor="text1"/>
                <w:sz w:val="16"/>
                <w:szCs w:val="16"/>
                <w:lang w:val="en-GB"/>
              </w:rPr>
            </w:pPr>
            <w:r w:rsidRPr="00921F0E">
              <w:rPr>
                <w:b/>
                <w:bCs/>
                <w:sz w:val="16"/>
                <w:szCs w:val="16"/>
                <w:lang w:val="en-GB"/>
              </w:rPr>
              <w:t xml:space="preserve">COOPERATION FRAMEWORK OUTCOME INVOLVING </w:t>
            </w:r>
            <w:r w:rsidR="395C3506" w:rsidRPr="00516B45">
              <w:rPr>
                <w:b/>
                <w:bCs/>
                <w:sz w:val="16"/>
                <w:szCs w:val="16"/>
                <w:lang w:val="en-GB"/>
              </w:rPr>
              <w:t>UNDP</w:t>
            </w:r>
            <w:r w:rsidR="446075A6" w:rsidRPr="00921F0E">
              <w:rPr>
                <w:b/>
                <w:bCs/>
                <w:sz w:val="16"/>
                <w:szCs w:val="16"/>
                <w:lang w:val="en-GB"/>
              </w:rPr>
              <w:t xml:space="preserve"> #</w:t>
            </w:r>
            <w:r w:rsidR="314DBEED" w:rsidRPr="00921F0E">
              <w:rPr>
                <w:b/>
                <w:bCs/>
                <w:sz w:val="16"/>
                <w:szCs w:val="16"/>
                <w:lang w:val="en-GB"/>
              </w:rPr>
              <w:t>1</w:t>
            </w:r>
            <w:r w:rsidR="01DF1FC4" w:rsidRPr="00921F0E">
              <w:rPr>
                <w:b/>
                <w:bCs/>
                <w:sz w:val="16"/>
                <w:szCs w:val="16"/>
                <w:lang w:val="en-GB"/>
              </w:rPr>
              <w:t>.</w:t>
            </w:r>
            <w:r w:rsidR="004B185A">
              <w:rPr>
                <w:b/>
                <w:bCs/>
                <w:sz w:val="16"/>
                <w:szCs w:val="16"/>
                <w:lang w:val="en-GB"/>
              </w:rPr>
              <w:t>1</w:t>
            </w:r>
            <w:r w:rsidR="01DF1FC4" w:rsidRPr="00921F0E">
              <w:rPr>
                <w:b/>
                <w:bCs/>
                <w:sz w:val="16"/>
                <w:szCs w:val="16"/>
                <w:lang w:val="en-GB"/>
              </w:rPr>
              <w:t xml:space="preserve"> </w:t>
            </w:r>
            <w:r w:rsidR="00B72FC9" w:rsidRPr="00B72FC9">
              <w:rPr>
                <w:rFonts w:eastAsiaTheme="minorHAnsi"/>
                <w:b/>
                <w:bCs/>
                <w:color w:val="000000" w:themeColor="text1"/>
                <w:sz w:val="16"/>
                <w:szCs w:val="16"/>
              </w:rPr>
              <w:t>By 2025, Libyan citizens, particularly youth and women, are better able to exercise their rights and obligations in an inclusive, stable, democratic, and reconciled society, underpinned by responsive, transparent, accountable</w:t>
            </w:r>
            <w:r w:rsidR="00901BF9">
              <w:rPr>
                <w:rFonts w:eastAsiaTheme="minorHAnsi"/>
                <w:b/>
                <w:bCs/>
                <w:color w:val="000000" w:themeColor="text1"/>
                <w:sz w:val="16"/>
                <w:szCs w:val="16"/>
              </w:rPr>
              <w:t xml:space="preserve"> and</w:t>
            </w:r>
            <w:r w:rsidR="00B72FC9" w:rsidRPr="00B72FC9">
              <w:rPr>
                <w:rFonts w:eastAsiaTheme="minorHAnsi"/>
                <w:b/>
                <w:bCs/>
                <w:color w:val="000000" w:themeColor="text1"/>
                <w:sz w:val="16"/>
                <w:szCs w:val="16"/>
              </w:rPr>
              <w:t xml:space="preserve"> unified public institutions</w:t>
            </w:r>
          </w:p>
        </w:tc>
      </w:tr>
      <w:tr w:rsidR="000555C1" w:rsidRPr="00921F0E" w14:paraId="391009E9" w14:textId="77777777" w:rsidTr="00B54B41">
        <w:tc>
          <w:tcPr>
            <w:tcW w:w="5000" w:type="pct"/>
            <w:gridSpan w:val="6"/>
            <w:shd w:val="clear" w:color="auto" w:fill="D9E2F3" w:themeFill="accent1" w:themeFillTint="33"/>
            <w:tcMar>
              <w:top w:w="72" w:type="dxa"/>
              <w:left w:w="144" w:type="dxa"/>
              <w:bottom w:w="72" w:type="dxa"/>
              <w:right w:w="144" w:type="dxa"/>
            </w:tcMar>
          </w:tcPr>
          <w:p w14:paraId="4ED413FF" w14:textId="6FA92A0C" w:rsidR="00C37980" w:rsidRPr="00921F0E" w:rsidRDefault="4F5E207F" w:rsidP="00E06144">
            <w:pPr>
              <w:spacing w:after="0" w:line="240" w:lineRule="auto"/>
              <w:rPr>
                <w:rFonts w:ascii="Times New Roman" w:hAnsi="Times New Roman" w:cs="Times New Roman"/>
                <w:sz w:val="16"/>
                <w:szCs w:val="16"/>
                <w:lang w:val="en-GB"/>
              </w:rPr>
            </w:pPr>
            <w:r w:rsidRPr="00921F0E">
              <w:rPr>
                <w:rFonts w:ascii="Times New Roman" w:eastAsia="Verdana" w:hAnsi="Times New Roman" w:cs="Times New Roman"/>
                <w:b/>
                <w:bCs/>
                <w:sz w:val="16"/>
                <w:szCs w:val="16"/>
                <w:lang w:val="en-GB"/>
              </w:rPr>
              <w:t>RELATED STRATEGIC PLAN OUTCOME</w:t>
            </w:r>
            <w:r w:rsidR="4D5878F1" w:rsidRPr="00516B45">
              <w:rPr>
                <w:rFonts w:ascii="Times New Roman" w:eastAsia="Verdana" w:hAnsi="Times New Roman" w:cs="Times New Roman"/>
                <w:b/>
                <w:bCs/>
                <w:sz w:val="16"/>
                <w:szCs w:val="16"/>
                <w:lang w:val="en-GB"/>
              </w:rPr>
              <w:t xml:space="preserve"> </w:t>
            </w:r>
            <w:r w:rsidR="4DE22550" w:rsidRPr="000C516F">
              <w:rPr>
                <w:rFonts w:ascii="Times New Roman" w:hAnsi="Times New Roman" w:cs="Times New Roman"/>
                <w:color w:val="000000" w:themeColor="text1"/>
                <w:sz w:val="16"/>
                <w:szCs w:val="16"/>
                <w:lang w:val="en-GB"/>
              </w:rPr>
              <w:t>1</w:t>
            </w:r>
            <w:r w:rsidR="2579D9B7" w:rsidRPr="000C516F">
              <w:rPr>
                <w:rFonts w:ascii="Times New Roman" w:hAnsi="Times New Roman" w:cs="Times New Roman"/>
                <w:color w:val="000000" w:themeColor="text1"/>
                <w:sz w:val="16"/>
                <w:szCs w:val="16"/>
                <w:lang w:val="en-GB"/>
              </w:rPr>
              <w:t>:</w:t>
            </w:r>
            <w:r w:rsidR="77160477" w:rsidRPr="000C516F">
              <w:rPr>
                <w:rFonts w:ascii="Times New Roman" w:hAnsi="Times New Roman" w:cs="Times New Roman"/>
                <w:color w:val="000000" w:themeColor="text1"/>
                <w:sz w:val="16"/>
                <w:szCs w:val="16"/>
                <w:lang w:val="en-GB"/>
              </w:rPr>
              <w:t xml:space="preserve"> </w:t>
            </w:r>
            <w:r w:rsidR="6F0BEAD6" w:rsidRPr="00921F0E">
              <w:rPr>
                <w:rFonts w:ascii="Times New Roman" w:eastAsia="Calibri" w:hAnsi="Times New Roman" w:cs="Times New Roman"/>
                <w:lang w:val="en-GB"/>
              </w:rPr>
              <w:t xml:space="preserve"> </w:t>
            </w:r>
            <w:r w:rsidR="6F0BEAD6" w:rsidRPr="00516B45">
              <w:rPr>
                <w:rFonts w:ascii="Times New Roman" w:hAnsi="Times New Roman" w:cs="Times New Roman"/>
                <w:sz w:val="16"/>
                <w:szCs w:val="16"/>
                <w:lang w:val="en-GB"/>
              </w:rPr>
              <w:t xml:space="preserve">Structural transformation accelerated, particularly green, </w:t>
            </w:r>
            <w:r w:rsidR="003207CE" w:rsidRPr="00921F0E">
              <w:rPr>
                <w:rFonts w:ascii="Times New Roman" w:hAnsi="Times New Roman" w:cs="Times New Roman"/>
                <w:sz w:val="16"/>
                <w:szCs w:val="16"/>
                <w:lang w:val="en-GB"/>
              </w:rPr>
              <w:t>inclusive</w:t>
            </w:r>
            <w:r w:rsidR="00901BF9">
              <w:rPr>
                <w:rFonts w:ascii="Times New Roman" w:hAnsi="Times New Roman" w:cs="Times New Roman"/>
                <w:sz w:val="16"/>
                <w:szCs w:val="16"/>
                <w:lang w:val="en-GB"/>
              </w:rPr>
              <w:t xml:space="preserve"> and</w:t>
            </w:r>
            <w:r w:rsidR="6F0BEAD6" w:rsidRPr="00921F0E">
              <w:rPr>
                <w:rFonts w:ascii="Times New Roman" w:hAnsi="Times New Roman" w:cs="Times New Roman"/>
                <w:sz w:val="16"/>
                <w:szCs w:val="16"/>
                <w:lang w:val="en-GB"/>
              </w:rPr>
              <w:t xml:space="preserve"> digital transitions</w:t>
            </w:r>
            <w:r w:rsidR="72D8A6DB" w:rsidRPr="00921F0E">
              <w:rPr>
                <w:rFonts w:ascii="Times New Roman" w:hAnsi="Times New Roman" w:cs="Times New Roman"/>
                <w:sz w:val="16"/>
                <w:szCs w:val="16"/>
                <w:lang w:val="en-GB"/>
              </w:rPr>
              <w:t xml:space="preserve"> </w:t>
            </w:r>
          </w:p>
        </w:tc>
      </w:tr>
      <w:tr w:rsidR="004918A7" w:rsidRPr="00921F0E" w14:paraId="5DAE4B7F" w14:textId="77777777" w:rsidTr="7DEAB721">
        <w:trPr>
          <w:gridAfter w:val="1"/>
          <w:wAfter w:w="7" w:type="pct"/>
        </w:trPr>
        <w:tc>
          <w:tcPr>
            <w:tcW w:w="908" w:type="pct"/>
            <w:shd w:val="clear" w:color="auto" w:fill="D9E2F3" w:themeFill="accent1" w:themeFillTint="33"/>
            <w:tcMar>
              <w:top w:w="72" w:type="dxa"/>
              <w:left w:w="144" w:type="dxa"/>
              <w:bottom w:w="72" w:type="dxa"/>
              <w:right w:w="144" w:type="dxa"/>
            </w:tcMar>
            <w:vAlign w:val="center"/>
          </w:tcPr>
          <w:p w14:paraId="3758F52E" w14:textId="4FCC31A2" w:rsidR="00C37980" w:rsidRPr="00921F0E" w:rsidRDefault="005559A6" w:rsidP="00E06144">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C</w:t>
            </w:r>
            <w:r w:rsidRPr="00516B45">
              <w:rPr>
                <w:rFonts w:ascii="Times New Roman" w:hAnsi="Times New Roman" w:cs="Times New Roman"/>
                <w:b/>
                <w:bCs/>
                <w:sz w:val="16"/>
                <w:szCs w:val="16"/>
                <w:lang w:val="en-GB"/>
              </w:rPr>
              <w:t xml:space="preserve">ooperation </w:t>
            </w:r>
            <w:r w:rsidRPr="00921F0E">
              <w:rPr>
                <w:rFonts w:ascii="Times New Roman" w:hAnsi="Times New Roman" w:cs="Times New Roman"/>
                <w:b/>
                <w:bCs/>
                <w:sz w:val="16"/>
                <w:szCs w:val="16"/>
                <w:lang w:val="en-GB"/>
              </w:rPr>
              <w:t>Framework outcome indicator(s), baselines, target(s)</w:t>
            </w:r>
          </w:p>
        </w:tc>
        <w:tc>
          <w:tcPr>
            <w:tcW w:w="790" w:type="pct"/>
            <w:shd w:val="clear" w:color="auto" w:fill="D9E2F3" w:themeFill="accent1" w:themeFillTint="33"/>
            <w:vAlign w:val="center"/>
          </w:tcPr>
          <w:p w14:paraId="6AC2AEC4" w14:textId="712B4DBD" w:rsidR="00C37980" w:rsidRPr="00921F0E" w:rsidRDefault="005559A6" w:rsidP="00E06144">
            <w:pPr>
              <w:spacing w:after="0" w:line="240" w:lineRule="auto"/>
              <w:jc w:val="center"/>
              <w:rPr>
                <w:rFonts w:ascii="Times New Roman" w:hAnsi="Times New Roman" w:cs="Times New Roman"/>
                <w:b/>
                <w:sz w:val="16"/>
                <w:szCs w:val="16"/>
                <w:lang w:val="en-GB"/>
              </w:rPr>
            </w:pPr>
            <w:r w:rsidRPr="00921F0E">
              <w:rPr>
                <w:rFonts w:ascii="Times New Roman" w:hAnsi="Times New Roman" w:cs="Times New Roman"/>
                <w:b/>
                <w:sz w:val="16"/>
                <w:szCs w:val="16"/>
                <w:lang w:val="en-GB"/>
              </w:rPr>
              <w:t>Data source and frequency of data collection, and responsibilities</w:t>
            </w:r>
          </w:p>
        </w:tc>
        <w:tc>
          <w:tcPr>
            <w:tcW w:w="1864" w:type="pct"/>
            <w:shd w:val="clear" w:color="auto" w:fill="D9E2F3" w:themeFill="accent1" w:themeFillTint="33"/>
            <w:tcMar>
              <w:top w:w="72" w:type="dxa"/>
              <w:left w:w="144" w:type="dxa"/>
              <w:bottom w:w="72" w:type="dxa"/>
              <w:right w:w="144" w:type="dxa"/>
            </w:tcMar>
            <w:vAlign w:val="center"/>
          </w:tcPr>
          <w:p w14:paraId="49B772DD" w14:textId="12F91CB1" w:rsidR="00C37980" w:rsidRPr="00921F0E" w:rsidRDefault="005559A6" w:rsidP="00226EFE">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 xml:space="preserve">Indicative country programme outputs (including indicators, </w:t>
            </w:r>
            <w:r w:rsidR="00226EFE" w:rsidRPr="00921F0E">
              <w:rPr>
                <w:rFonts w:ascii="Times New Roman" w:hAnsi="Times New Roman" w:cs="Times New Roman"/>
                <w:b/>
                <w:bCs/>
                <w:sz w:val="16"/>
                <w:szCs w:val="16"/>
                <w:lang w:val="en-GB"/>
              </w:rPr>
              <w:t>baseline</w:t>
            </w:r>
            <w:r w:rsidR="00226EFE">
              <w:rPr>
                <w:rFonts w:ascii="Times New Roman" w:hAnsi="Times New Roman" w:cs="Times New Roman"/>
                <w:b/>
                <w:bCs/>
                <w:sz w:val="16"/>
                <w:szCs w:val="16"/>
                <w:lang w:val="en-GB"/>
              </w:rPr>
              <w:t xml:space="preserve">s, </w:t>
            </w:r>
            <w:r w:rsidRPr="00921F0E">
              <w:rPr>
                <w:rFonts w:ascii="Times New Roman" w:hAnsi="Times New Roman" w:cs="Times New Roman"/>
                <w:b/>
                <w:bCs/>
                <w:sz w:val="16"/>
                <w:szCs w:val="16"/>
                <w:lang w:val="en-GB"/>
              </w:rPr>
              <w:t>targets)</w:t>
            </w:r>
          </w:p>
        </w:tc>
        <w:tc>
          <w:tcPr>
            <w:tcW w:w="746" w:type="pct"/>
            <w:shd w:val="clear" w:color="auto" w:fill="D9E2F3" w:themeFill="accent1" w:themeFillTint="33"/>
            <w:vAlign w:val="center"/>
          </w:tcPr>
          <w:p w14:paraId="1DBE6413" w14:textId="01C0EB53" w:rsidR="00C37980" w:rsidRPr="00921F0E" w:rsidRDefault="0076756B" w:rsidP="00E06144">
            <w:pPr>
              <w:spacing w:after="0" w:line="240" w:lineRule="auto"/>
              <w:jc w:val="center"/>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M</w:t>
            </w:r>
            <w:r w:rsidR="005559A6" w:rsidRPr="00921F0E">
              <w:rPr>
                <w:rFonts w:ascii="Times New Roman" w:hAnsi="Times New Roman" w:cs="Times New Roman"/>
                <w:b/>
                <w:bCs/>
                <w:sz w:val="16"/>
                <w:szCs w:val="16"/>
                <w:lang w:val="en-GB"/>
              </w:rPr>
              <w:t>ajor partners/partnerships</w:t>
            </w:r>
            <w:r w:rsidR="00226EFE">
              <w:rPr>
                <w:rFonts w:ascii="Times New Roman" w:hAnsi="Times New Roman" w:cs="Times New Roman"/>
                <w:b/>
                <w:bCs/>
                <w:sz w:val="16"/>
                <w:szCs w:val="16"/>
                <w:lang w:val="en-GB"/>
              </w:rPr>
              <w:t>/</w:t>
            </w:r>
          </w:p>
          <w:p w14:paraId="2C11F3F0" w14:textId="39530675" w:rsidR="00C37980" w:rsidRPr="00921F0E" w:rsidRDefault="005559A6" w:rsidP="00E06144">
            <w:pPr>
              <w:spacing w:after="0" w:line="240" w:lineRule="auto"/>
              <w:jc w:val="center"/>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frameworks</w:t>
            </w:r>
          </w:p>
        </w:tc>
        <w:tc>
          <w:tcPr>
            <w:tcW w:w="685" w:type="pct"/>
            <w:shd w:val="clear" w:color="auto" w:fill="D9E2F3" w:themeFill="accent1" w:themeFillTint="33"/>
            <w:tcMar>
              <w:top w:w="15" w:type="dxa"/>
              <w:left w:w="108" w:type="dxa"/>
              <w:bottom w:w="0" w:type="dxa"/>
              <w:right w:w="108" w:type="dxa"/>
            </w:tcMar>
            <w:vAlign w:val="center"/>
          </w:tcPr>
          <w:p w14:paraId="47C7F928" w14:textId="7C82F267" w:rsidR="00C37980" w:rsidRPr="00921F0E" w:rsidRDefault="0076756B" w:rsidP="00226EFE">
            <w:pPr>
              <w:spacing w:after="0" w:line="240" w:lineRule="auto"/>
              <w:jc w:val="center"/>
              <w:rPr>
                <w:rFonts w:ascii="Times New Roman" w:hAnsi="Times New Roman" w:cs="Times New Roman"/>
                <w:sz w:val="16"/>
                <w:szCs w:val="16"/>
                <w:lang w:val="en-GB"/>
              </w:rPr>
            </w:pPr>
            <w:r w:rsidRPr="00921F0E">
              <w:rPr>
                <w:rFonts w:ascii="Times New Roman" w:hAnsi="Times New Roman" w:cs="Times New Roman"/>
                <w:b/>
                <w:bCs/>
                <w:sz w:val="16"/>
                <w:szCs w:val="16"/>
                <w:lang w:val="en-GB"/>
              </w:rPr>
              <w:t>E</w:t>
            </w:r>
            <w:r w:rsidR="005559A6" w:rsidRPr="00921F0E">
              <w:rPr>
                <w:rFonts w:ascii="Times New Roman" w:hAnsi="Times New Roman" w:cs="Times New Roman"/>
                <w:b/>
                <w:bCs/>
                <w:sz w:val="16"/>
                <w:szCs w:val="16"/>
                <w:lang w:val="en-GB"/>
              </w:rPr>
              <w:t>stimated cost by</w:t>
            </w:r>
            <w:r w:rsidR="00C300AE">
              <w:rPr>
                <w:rFonts w:ascii="Times New Roman" w:hAnsi="Times New Roman" w:cs="Times New Roman"/>
                <w:b/>
                <w:bCs/>
                <w:sz w:val="16"/>
                <w:szCs w:val="16"/>
                <w:lang w:val="en-GB"/>
              </w:rPr>
              <w:t> </w:t>
            </w:r>
            <w:r w:rsidR="005559A6" w:rsidRPr="00921F0E">
              <w:rPr>
                <w:rFonts w:ascii="Times New Roman" w:hAnsi="Times New Roman" w:cs="Times New Roman"/>
                <w:b/>
                <w:bCs/>
                <w:sz w:val="16"/>
                <w:szCs w:val="16"/>
                <w:lang w:val="en-GB"/>
              </w:rPr>
              <w:t>outcome (</w:t>
            </w:r>
            <w:r w:rsidR="005559A6" w:rsidRPr="00921F0E">
              <w:rPr>
                <w:rFonts w:ascii="Times New Roman" w:hAnsi="Times New Roman" w:cs="Times New Roman"/>
                <w:b/>
                <w:bCs/>
                <w:sz w:val="16"/>
                <w:szCs w:val="16"/>
                <w:lang w:val="en-GB" w:eastAsia="en-GB"/>
              </w:rPr>
              <w:t>in</w:t>
            </w:r>
            <w:r w:rsidR="00C300AE">
              <w:rPr>
                <w:rFonts w:ascii="Times New Roman" w:hAnsi="Times New Roman" w:cs="Times New Roman"/>
                <w:b/>
                <w:bCs/>
                <w:sz w:val="16"/>
                <w:szCs w:val="16"/>
                <w:lang w:val="en-GB" w:eastAsia="en-GB"/>
              </w:rPr>
              <w:t> </w:t>
            </w:r>
            <w:r w:rsidR="001D5059">
              <w:rPr>
                <w:rFonts w:ascii="Times New Roman" w:hAnsi="Times New Roman" w:cs="Times New Roman"/>
                <w:b/>
                <w:bCs/>
                <w:sz w:val="16"/>
                <w:szCs w:val="16"/>
                <w:lang w:val="en-GB" w:eastAsia="en-GB"/>
              </w:rPr>
              <w:t>$ </w:t>
            </w:r>
            <w:r w:rsidR="00226EFE">
              <w:rPr>
                <w:rFonts w:ascii="Times New Roman" w:hAnsi="Times New Roman" w:cs="Times New Roman"/>
                <w:b/>
                <w:bCs/>
                <w:sz w:val="16"/>
                <w:szCs w:val="16"/>
                <w:lang w:val="en-GB" w:eastAsia="en-GB"/>
              </w:rPr>
              <w:t>t</w:t>
            </w:r>
            <w:r w:rsidR="00226EFE" w:rsidRPr="00921F0E">
              <w:rPr>
                <w:rFonts w:ascii="Times New Roman" w:hAnsi="Times New Roman" w:cs="Times New Roman"/>
                <w:b/>
                <w:bCs/>
                <w:sz w:val="16"/>
                <w:szCs w:val="16"/>
                <w:lang w:val="en-GB" w:eastAsia="en-GB"/>
              </w:rPr>
              <w:t>housands</w:t>
            </w:r>
            <w:r w:rsidR="005559A6" w:rsidRPr="00921F0E">
              <w:rPr>
                <w:rFonts w:ascii="Times New Roman" w:hAnsi="Times New Roman" w:cs="Times New Roman"/>
                <w:b/>
                <w:bCs/>
                <w:sz w:val="16"/>
                <w:szCs w:val="16"/>
                <w:lang w:val="en-GB"/>
              </w:rPr>
              <w:t>)</w:t>
            </w:r>
          </w:p>
        </w:tc>
      </w:tr>
      <w:tr w:rsidR="00F56B00" w:rsidRPr="00921F0E" w14:paraId="16EE623B" w14:textId="77777777" w:rsidTr="7DEAB721">
        <w:trPr>
          <w:gridAfter w:val="1"/>
          <w:wAfter w:w="7" w:type="pct"/>
        </w:trPr>
        <w:tc>
          <w:tcPr>
            <w:tcW w:w="908" w:type="pct"/>
            <w:vMerge w:val="restart"/>
            <w:tcMar>
              <w:top w:w="72" w:type="dxa"/>
              <w:left w:w="144" w:type="dxa"/>
              <w:bottom w:w="72" w:type="dxa"/>
              <w:right w:w="144" w:type="dxa"/>
            </w:tcMar>
          </w:tcPr>
          <w:p w14:paraId="4E9220BA" w14:textId="546FB2CE" w:rsidR="00E4746B" w:rsidRDefault="00E4746B" w:rsidP="002C0B57">
            <w:pPr>
              <w:spacing w:after="0" w:line="240" w:lineRule="auto"/>
              <w:rPr>
                <w:rFonts w:ascii="Times New Roman" w:hAnsi="Times New Roman" w:cs="Times New Roman"/>
                <w:color w:val="000000" w:themeColor="text1"/>
                <w:sz w:val="16"/>
                <w:szCs w:val="16"/>
              </w:rPr>
            </w:pPr>
            <w:r w:rsidRPr="007D7683">
              <w:rPr>
                <w:rFonts w:ascii="Times New Roman" w:hAnsi="Times New Roman" w:cs="Times New Roman"/>
                <w:b/>
                <w:bCs/>
                <w:color w:val="000000" w:themeColor="text1"/>
                <w:sz w:val="16"/>
                <w:szCs w:val="16"/>
                <w:lang w:val="en-GB"/>
              </w:rPr>
              <w:t>Indicator 1.1</w:t>
            </w:r>
            <w:r w:rsidR="00226EFE" w:rsidRPr="007D7683">
              <w:rPr>
                <w:rFonts w:ascii="Times New Roman" w:hAnsi="Times New Roman" w:cs="Times New Roman"/>
                <w:b/>
                <w:bCs/>
                <w:color w:val="000000" w:themeColor="text1"/>
                <w:sz w:val="16"/>
                <w:szCs w:val="16"/>
                <w:lang w:val="en-GB"/>
              </w:rPr>
              <w:t>.</w:t>
            </w:r>
            <w:r w:rsidR="00685BA7" w:rsidRPr="00516B45">
              <w:rPr>
                <w:rFonts w:ascii="Times New Roman" w:hAnsi="Times New Roman" w:cs="Times New Roman"/>
                <w:color w:val="000000" w:themeColor="text1"/>
                <w:sz w:val="16"/>
                <w:szCs w:val="16"/>
                <w:lang w:val="en-GB"/>
              </w:rPr>
              <w:t xml:space="preserve"> </w:t>
            </w:r>
            <w:r w:rsidR="002C0B57" w:rsidRPr="002C0B57">
              <w:rPr>
                <w:rFonts w:ascii="Times New Roman" w:hAnsi="Times New Roman" w:cs="Times New Roman"/>
                <w:color w:val="000000" w:themeColor="text1"/>
                <w:sz w:val="16"/>
                <w:szCs w:val="16"/>
              </w:rPr>
              <w:t xml:space="preserve">Head of </w:t>
            </w:r>
            <w:r w:rsidR="00481238">
              <w:rPr>
                <w:rFonts w:ascii="Times New Roman" w:hAnsi="Times New Roman" w:cs="Times New Roman"/>
                <w:color w:val="000000" w:themeColor="text1"/>
                <w:sz w:val="16"/>
                <w:szCs w:val="16"/>
              </w:rPr>
              <w:t>S</w:t>
            </w:r>
            <w:r w:rsidR="002C0B57" w:rsidRPr="002C0B57">
              <w:rPr>
                <w:rFonts w:ascii="Times New Roman" w:hAnsi="Times New Roman" w:cs="Times New Roman"/>
                <w:color w:val="000000" w:themeColor="text1"/>
                <w:sz w:val="16"/>
                <w:szCs w:val="16"/>
              </w:rPr>
              <w:t>tate</w:t>
            </w:r>
            <w:r w:rsidR="00E57336">
              <w:rPr>
                <w:rFonts w:ascii="Times New Roman" w:hAnsi="Times New Roman" w:cs="Times New Roman"/>
                <w:color w:val="000000" w:themeColor="text1"/>
                <w:sz w:val="16"/>
                <w:szCs w:val="16"/>
              </w:rPr>
              <w:t>,</w:t>
            </w:r>
            <w:r w:rsidR="002C0B57" w:rsidRPr="002C0B57">
              <w:rPr>
                <w:rFonts w:ascii="Times New Roman" w:hAnsi="Times New Roman" w:cs="Times New Roman"/>
                <w:color w:val="000000" w:themeColor="text1"/>
                <w:sz w:val="16"/>
                <w:szCs w:val="16"/>
              </w:rPr>
              <w:t xml:space="preserve"> parliament</w:t>
            </w:r>
            <w:r w:rsidR="00901BF9">
              <w:rPr>
                <w:rFonts w:ascii="Times New Roman" w:hAnsi="Times New Roman" w:cs="Times New Roman"/>
                <w:color w:val="000000" w:themeColor="text1"/>
                <w:sz w:val="16"/>
                <w:szCs w:val="16"/>
              </w:rPr>
              <w:t xml:space="preserve"> and</w:t>
            </w:r>
            <w:r w:rsidR="002C0B57" w:rsidRPr="002C0B57">
              <w:rPr>
                <w:rFonts w:ascii="Times New Roman" w:hAnsi="Times New Roman" w:cs="Times New Roman"/>
                <w:color w:val="000000" w:themeColor="text1"/>
                <w:sz w:val="16"/>
                <w:szCs w:val="16"/>
              </w:rPr>
              <w:t xml:space="preserve"> government elected through credible elections</w:t>
            </w:r>
            <w:r w:rsidR="00746457">
              <w:rPr>
                <w:rFonts w:ascii="Times New Roman" w:hAnsi="Times New Roman" w:cs="Times New Roman"/>
                <w:color w:val="000000" w:themeColor="text1"/>
                <w:sz w:val="16"/>
                <w:szCs w:val="16"/>
              </w:rPr>
              <w:t>,</w:t>
            </w:r>
            <w:r w:rsidR="002C0B57" w:rsidRPr="002C0B57">
              <w:rPr>
                <w:rFonts w:ascii="Times New Roman" w:hAnsi="Times New Roman" w:cs="Times New Roman"/>
                <w:color w:val="000000" w:themeColor="text1"/>
                <w:sz w:val="16"/>
                <w:szCs w:val="16"/>
              </w:rPr>
              <w:t xml:space="preserve"> based on agreed legislative and institutional framework. </w:t>
            </w:r>
          </w:p>
          <w:p w14:paraId="04825A47" w14:textId="7ADE4DAC" w:rsidR="006D69E0" w:rsidRPr="006D69E0" w:rsidRDefault="00D44254" w:rsidP="006D69E0">
            <w:pPr>
              <w:spacing w:after="0" w:line="240" w:lineRule="auto"/>
              <w:rPr>
                <w:rFonts w:ascii="Times New Roman" w:hAnsi="Times New Roman" w:cs="Times New Roman"/>
                <w:color w:val="000000" w:themeColor="text1"/>
                <w:sz w:val="16"/>
                <w:szCs w:val="16"/>
              </w:rPr>
            </w:pPr>
            <w:r w:rsidRPr="006D69E0">
              <w:rPr>
                <w:rFonts w:ascii="Times New Roman" w:hAnsi="Times New Roman" w:cs="Times New Roman"/>
                <w:color w:val="000000" w:themeColor="text1"/>
                <w:sz w:val="16"/>
                <w:szCs w:val="16"/>
                <w:lang w:val="en-GB"/>
              </w:rPr>
              <w:t>Baseline</w:t>
            </w:r>
            <w:r w:rsidRPr="006D69E0">
              <w:rPr>
                <w:rFonts w:ascii="Times New Roman" w:hAnsi="Times New Roman" w:cs="Times New Roman"/>
                <w:color w:val="000000" w:themeColor="text1"/>
                <w:sz w:val="16"/>
                <w:szCs w:val="16"/>
              </w:rPr>
              <w:t xml:space="preserve"> (2014)</w:t>
            </w:r>
            <w:r w:rsidR="006D69E0" w:rsidRPr="006D69E0">
              <w:rPr>
                <w:rFonts w:ascii="Times New Roman" w:hAnsi="Times New Roman" w:cs="Times New Roman"/>
                <w:color w:val="000000" w:themeColor="text1"/>
                <w:sz w:val="16"/>
                <w:szCs w:val="16"/>
                <w:lang w:val="en-GB"/>
              </w:rPr>
              <w:t>:</w:t>
            </w:r>
            <w:r w:rsidR="006D69E0" w:rsidRPr="006D69E0">
              <w:rPr>
                <w:rFonts w:ascii="Times New Roman" w:hAnsi="Times New Roman" w:cs="Times New Roman"/>
                <w:color w:val="000000" w:themeColor="text1"/>
                <w:sz w:val="16"/>
                <w:szCs w:val="16"/>
              </w:rPr>
              <w:t xml:space="preserve"> 1 </w:t>
            </w:r>
            <w:r w:rsidR="009249C2" w:rsidRPr="006D69E0">
              <w:rPr>
                <w:rFonts w:ascii="Times New Roman" w:hAnsi="Times New Roman" w:cs="Times New Roman"/>
                <w:color w:val="000000" w:themeColor="text1"/>
                <w:sz w:val="16"/>
                <w:szCs w:val="16"/>
              </w:rPr>
              <w:t xml:space="preserve">national parliamentary </w:t>
            </w:r>
            <w:r w:rsidR="006D69E0" w:rsidRPr="006D69E0">
              <w:rPr>
                <w:rFonts w:ascii="Times New Roman" w:hAnsi="Times New Roman" w:cs="Times New Roman"/>
                <w:color w:val="000000" w:themeColor="text1"/>
                <w:sz w:val="16"/>
                <w:szCs w:val="16"/>
              </w:rPr>
              <w:t xml:space="preserve">election and 0 </w:t>
            </w:r>
            <w:r w:rsidR="00901BF9">
              <w:rPr>
                <w:rFonts w:ascii="Times New Roman" w:hAnsi="Times New Roman" w:cs="Times New Roman"/>
                <w:color w:val="000000" w:themeColor="text1"/>
                <w:sz w:val="16"/>
                <w:szCs w:val="16"/>
              </w:rPr>
              <w:t>H</w:t>
            </w:r>
            <w:r w:rsidR="006D69E0" w:rsidRPr="006D69E0">
              <w:rPr>
                <w:rFonts w:ascii="Times New Roman" w:hAnsi="Times New Roman" w:cs="Times New Roman"/>
                <w:color w:val="000000" w:themeColor="text1"/>
                <w:sz w:val="16"/>
                <w:szCs w:val="16"/>
              </w:rPr>
              <w:t xml:space="preserve">ead of </w:t>
            </w:r>
            <w:r w:rsidR="00901BF9">
              <w:rPr>
                <w:rFonts w:ascii="Times New Roman" w:hAnsi="Times New Roman" w:cs="Times New Roman"/>
                <w:color w:val="000000" w:themeColor="text1"/>
                <w:sz w:val="16"/>
                <w:szCs w:val="16"/>
              </w:rPr>
              <w:t>S</w:t>
            </w:r>
            <w:r w:rsidR="006D69E0" w:rsidRPr="006D69E0">
              <w:rPr>
                <w:rFonts w:ascii="Times New Roman" w:hAnsi="Times New Roman" w:cs="Times New Roman"/>
                <w:color w:val="000000" w:themeColor="text1"/>
                <w:sz w:val="16"/>
                <w:szCs w:val="16"/>
              </w:rPr>
              <w:t xml:space="preserve">tate elected. Unstable institutional framework and no agreed legislative framework. </w:t>
            </w:r>
          </w:p>
          <w:p w14:paraId="7C5419FD" w14:textId="77777777" w:rsidR="00290F33" w:rsidRDefault="00290F33" w:rsidP="006D69E0">
            <w:pPr>
              <w:spacing w:after="0" w:line="240" w:lineRule="auto"/>
              <w:rPr>
                <w:rFonts w:ascii="Times New Roman" w:hAnsi="Times New Roman" w:cs="Times New Roman"/>
                <w:color w:val="000000" w:themeColor="text1"/>
                <w:sz w:val="16"/>
                <w:szCs w:val="16"/>
                <w:lang w:val="en-GB"/>
              </w:rPr>
            </w:pPr>
          </w:p>
          <w:p w14:paraId="6456E6EA" w14:textId="5405C49A" w:rsidR="006D69E0" w:rsidRDefault="006D69E0" w:rsidP="006D69E0">
            <w:pPr>
              <w:spacing w:after="0" w:line="240" w:lineRule="auto"/>
              <w:rPr>
                <w:rFonts w:ascii="Times New Roman" w:hAnsi="Times New Roman" w:cs="Times New Roman"/>
                <w:color w:val="000000" w:themeColor="text1"/>
                <w:sz w:val="16"/>
                <w:szCs w:val="16"/>
              </w:rPr>
            </w:pPr>
            <w:r w:rsidRPr="008D5767">
              <w:rPr>
                <w:rFonts w:ascii="Times New Roman" w:hAnsi="Times New Roman" w:cs="Times New Roman"/>
                <w:color w:val="000000" w:themeColor="text1"/>
                <w:sz w:val="16"/>
                <w:szCs w:val="16"/>
                <w:lang w:val="en-GB"/>
              </w:rPr>
              <w:t>Target: 1</w:t>
            </w:r>
            <w:r w:rsidRPr="006D69E0">
              <w:rPr>
                <w:rFonts w:ascii="Times New Roman" w:hAnsi="Times New Roman" w:cs="Times New Roman"/>
                <w:color w:val="000000" w:themeColor="text1"/>
                <w:sz w:val="16"/>
                <w:szCs w:val="16"/>
              </w:rPr>
              <w:t xml:space="preserve"> </w:t>
            </w:r>
            <w:r w:rsidR="00AD74C8" w:rsidRPr="006D69E0">
              <w:rPr>
                <w:rFonts w:ascii="Times New Roman" w:hAnsi="Times New Roman" w:cs="Times New Roman"/>
                <w:color w:val="000000" w:themeColor="text1"/>
                <w:sz w:val="16"/>
                <w:szCs w:val="16"/>
              </w:rPr>
              <w:t xml:space="preserve">national parliamentary </w:t>
            </w:r>
            <w:r w:rsidRPr="006D69E0">
              <w:rPr>
                <w:rFonts w:ascii="Times New Roman" w:hAnsi="Times New Roman" w:cs="Times New Roman"/>
                <w:color w:val="000000" w:themeColor="text1"/>
                <w:sz w:val="16"/>
                <w:szCs w:val="16"/>
              </w:rPr>
              <w:t xml:space="preserve">election and 1 </w:t>
            </w:r>
            <w:r w:rsidR="00CC79F0">
              <w:rPr>
                <w:rFonts w:ascii="Times New Roman" w:hAnsi="Times New Roman" w:cs="Times New Roman"/>
                <w:color w:val="000000" w:themeColor="text1"/>
                <w:sz w:val="16"/>
                <w:szCs w:val="16"/>
              </w:rPr>
              <w:t xml:space="preserve">presidential </w:t>
            </w:r>
            <w:r w:rsidRPr="006D69E0">
              <w:rPr>
                <w:rFonts w:ascii="Times New Roman" w:hAnsi="Times New Roman" w:cs="Times New Roman"/>
                <w:color w:val="000000" w:themeColor="text1"/>
                <w:sz w:val="16"/>
                <w:szCs w:val="16"/>
              </w:rPr>
              <w:t>elect</w:t>
            </w:r>
            <w:r w:rsidR="00CC79F0">
              <w:rPr>
                <w:rFonts w:ascii="Times New Roman" w:hAnsi="Times New Roman" w:cs="Times New Roman"/>
                <w:color w:val="000000" w:themeColor="text1"/>
                <w:sz w:val="16"/>
                <w:szCs w:val="16"/>
              </w:rPr>
              <w:t>ion</w:t>
            </w:r>
            <w:r w:rsidRPr="006D69E0">
              <w:rPr>
                <w:rFonts w:ascii="Times New Roman" w:hAnsi="Times New Roman" w:cs="Times New Roman"/>
                <w:color w:val="000000" w:themeColor="text1"/>
                <w:sz w:val="16"/>
                <w:szCs w:val="16"/>
              </w:rPr>
              <w:t xml:space="preserve"> based on credible elections. Stable institutional framework and agreed legislative framework in place.</w:t>
            </w:r>
          </w:p>
          <w:p w14:paraId="53CF6D49" w14:textId="77777777" w:rsidR="008D5767" w:rsidRPr="00921F0E" w:rsidRDefault="008D5767" w:rsidP="006D69E0">
            <w:pPr>
              <w:spacing w:after="0" w:line="240" w:lineRule="auto"/>
              <w:rPr>
                <w:rFonts w:ascii="Times New Roman" w:hAnsi="Times New Roman" w:cs="Times New Roman"/>
                <w:color w:val="000000" w:themeColor="text1"/>
                <w:sz w:val="16"/>
                <w:szCs w:val="16"/>
                <w:lang w:val="en-GB"/>
              </w:rPr>
            </w:pPr>
          </w:p>
          <w:p w14:paraId="278BECD5" w14:textId="7E2FB92E" w:rsidR="001C61C0" w:rsidRPr="00875528" w:rsidRDefault="24421040" w:rsidP="00875528">
            <w:pPr>
              <w:spacing w:after="0" w:line="240" w:lineRule="auto"/>
              <w:rPr>
                <w:rFonts w:ascii="Times New Roman" w:hAnsi="Times New Roman" w:cs="Times New Roman"/>
                <w:color w:val="000000" w:themeColor="text1"/>
                <w:sz w:val="16"/>
                <w:szCs w:val="16"/>
              </w:rPr>
            </w:pPr>
            <w:r w:rsidRPr="001C61C0">
              <w:rPr>
                <w:rFonts w:ascii="Times New Roman" w:hAnsi="Times New Roman" w:cs="Times New Roman"/>
                <w:b/>
                <w:bCs/>
                <w:color w:val="000000" w:themeColor="text1"/>
                <w:sz w:val="16"/>
                <w:szCs w:val="16"/>
                <w:lang w:val="en-GB"/>
              </w:rPr>
              <w:t xml:space="preserve">Indicator </w:t>
            </w:r>
            <w:r w:rsidR="00480F26" w:rsidRPr="001C61C0">
              <w:rPr>
                <w:rFonts w:ascii="Times New Roman" w:hAnsi="Times New Roman" w:cs="Times New Roman"/>
                <w:b/>
                <w:bCs/>
                <w:color w:val="000000" w:themeColor="text1"/>
                <w:sz w:val="16"/>
                <w:szCs w:val="16"/>
                <w:lang w:val="en-GB"/>
              </w:rPr>
              <w:t>1.</w:t>
            </w:r>
            <w:r w:rsidR="00086881" w:rsidRPr="001C61C0">
              <w:rPr>
                <w:rFonts w:ascii="Times New Roman" w:hAnsi="Times New Roman" w:cs="Times New Roman"/>
                <w:b/>
                <w:bCs/>
                <w:color w:val="000000" w:themeColor="text1"/>
                <w:sz w:val="16"/>
                <w:szCs w:val="16"/>
                <w:lang w:val="en-GB"/>
              </w:rPr>
              <w:t>2</w:t>
            </w:r>
            <w:r w:rsidR="00226EFE" w:rsidRPr="001C61C0">
              <w:rPr>
                <w:rFonts w:ascii="Times New Roman" w:hAnsi="Times New Roman" w:cs="Times New Roman"/>
                <w:b/>
                <w:bCs/>
                <w:color w:val="000000" w:themeColor="text1"/>
                <w:sz w:val="16"/>
                <w:szCs w:val="16"/>
                <w:lang w:val="en-GB"/>
              </w:rPr>
              <w:t>.</w:t>
            </w:r>
            <w:r w:rsidR="00480F26" w:rsidRPr="00921F0E">
              <w:rPr>
                <w:rFonts w:ascii="Times New Roman" w:hAnsi="Times New Roman" w:cs="Times New Roman"/>
                <w:color w:val="000000" w:themeColor="text1"/>
                <w:sz w:val="16"/>
                <w:szCs w:val="16"/>
                <w:lang w:val="en-GB"/>
              </w:rPr>
              <w:t xml:space="preserve"> </w:t>
            </w:r>
            <w:r w:rsidR="001C61C0" w:rsidRPr="00875528">
              <w:rPr>
                <w:rFonts w:ascii="Times New Roman" w:hAnsi="Times New Roman" w:cs="Times New Roman"/>
                <w:color w:val="000000" w:themeColor="text1"/>
                <w:sz w:val="16"/>
                <w:szCs w:val="16"/>
              </w:rPr>
              <w:t>Proportion of seats held by women in national parliaments, local governments.</w:t>
            </w:r>
          </w:p>
          <w:p w14:paraId="3E0967D1" w14:textId="77777777" w:rsidR="001C61C0" w:rsidRPr="001C61C0" w:rsidRDefault="001C61C0" w:rsidP="001C61C0">
            <w:pPr>
              <w:spacing w:after="0" w:line="240" w:lineRule="auto"/>
              <w:rPr>
                <w:rFonts w:ascii="Times New Roman" w:hAnsi="Times New Roman" w:cs="Times New Roman"/>
                <w:color w:val="000000" w:themeColor="text1"/>
                <w:sz w:val="16"/>
                <w:szCs w:val="16"/>
              </w:rPr>
            </w:pPr>
            <w:r w:rsidRPr="001C61C0">
              <w:rPr>
                <w:rFonts w:ascii="Times New Roman" w:hAnsi="Times New Roman" w:cs="Times New Roman"/>
                <w:color w:val="000000" w:themeColor="text1"/>
                <w:sz w:val="16"/>
                <w:szCs w:val="16"/>
              </w:rPr>
              <w:t>(SDG indicator 5.5.1)</w:t>
            </w:r>
          </w:p>
          <w:p w14:paraId="086B4799" w14:textId="09E09EDC" w:rsidR="00B453FD" w:rsidRPr="00921F0E" w:rsidRDefault="00B453FD" w:rsidP="00E06144">
            <w:pPr>
              <w:spacing w:after="0" w:line="240" w:lineRule="auto"/>
              <w:rPr>
                <w:rFonts w:ascii="Times New Roman" w:hAnsi="Times New Roman" w:cs="Times New Roman"/>
                <w:color w:val="000000" w:themeColor="text1"/>
                <w:sz w:val="16"/>
                <w:szCs w:val="16"/>
                <w:lang w:val="en-GB"/>
              </w:rPr>
            </w:pPr>
          </w:p>
          <w:p w14:paraId="26B76348" w14:textId="3D56AD54" w:rsidR="004A6E58" w:rsidRDefault="00332638" w:rsidP="004A6E58">
            <w:pPr>
              <w:spacing w:after="0" w:line="240" w:lineRule="auto"/>
              <w:rPr>
                <w:rFonts w:ascii="Times New Roman" w:hAnsi="Times New Roman" w:cs="Times New Roman"/>
                <w:color w:val="000000" w:themeColor="text1"/>
                <w:sz w:val="16"/>
                <w:szCs w:val="16"/>
              </w:rPr>
            </w:pPr>
            <w:r w:rsidRPr="00332638">
              <w:rPr>
                <w:rFonts w:ascii="Times New Roman" w:hAnsi="Times New Roman" w:cs="Times New Roman"/>
                <w:color w:val="000000" w:themeColor="text1"/>
                <w:sz w:val="16"/>
                <w:szCs w:val="16"/>
              </w:rPr>
              <w:t xml:space="preserve">Baseline </w:t>
            </w:r>
            <w:r w:rsidRPr="007C7138">
              <w:rPr>
                <w:rFonts w:ascii="Times New Roman" w:hAnsi="Times New Roman" w:cs="Times New Roman"/>
                <w:color w:val="000000" w:themeColor="text1"/>
                <w:sz w:val="16"/>
                <w:szCs w:val="16"/>
              </w:rPr>
              <w:t>(2021)</w:t>
            </w:r>
            <w:r w:rsidR="007C7138" w:rsidRPr="007C7138">
              <w:rPr>
                <w:rFonts w:ascii="Times New Roman" w:hAnsi="Times New Roman" w:cs="Times New Roman"/>
                <w:b/>
                <w:bCs/>
                <w:color w:val="000000" w:themeColor="text1"/>
                <w:sz w:val="16"/>
                <w:szCs w:val="16"/>
              </w:rPr>
              <w:t xml:space="preserve">: </w:t>
            </w:r>
            <w:r w:rsidRPr="007C7138">
              <w:rPr>
                <w:rFonts w:ascii="Times New Roman" w:hAnsi="Times New Roman" w:cs="Times New Roman"/>
                <w:color w:val="000000" w:themeColor="text1"/>
                <w:sz w:val="16"/>
                <w:szCs w:val="16"/>
              </w:rPr>
              <w:t xml:space="preserve">15.96% </w:t>
            </w:r>
            <w:r w:rsidR="007C7138" w:rsidRPr="007C7138">
              <w:rPr>
                <w:rFonts w:ascii="Times New Roman" w:hAnsi="Times New Roman" w:cs="Times New Roman"/>
                <w:color w:val="000000" w:themeColor="text1"/>
                <w:sz w:val="16"/>
                <w:szCs w:val="16"/>
              </w:rPr>
              <w:t xml:space="preserve">of </w:t>
            </w:r>
            <w:r w:rsidR="00901BF9">
              <w:rPr>
                <w:rFonts w:ascii="Times New Roman" w:hAnsi="Times New Roman" w:cs="Times New Roman"/>
                <w:color w:val="000000" w:themeColor="text1"/>
                <w:sz w:val="16"/>
                <w:szCs w:val="16"/>
              </w:rPr>
              <w:t>p</w:t>
            </w:r>
            <w:r w:rsidR="007C7138" w:rsidRPr="007C7138">
              <w:rPr>
                <w:rFonts w:ascii="Times New Roman" w:hAnsi="Times New Roman" w:cs="Times New Roman"/>
                <w:color w:val="000000" w:themeColor="text1"/>
                <w:sz w:val="16"/>
                <w:szCs w:val="16"/>
              </w:rPr>
              <w:t xml:space="preserve">arliament (30/188 seats); </w:t>
            </w:r>
            <w:r w:rsidR="0037462C" w:rsidRPr="007C7138">
              <w:rPr>
                <w:rFonts w:ascii="Times New Roman" w:hAnsi="Times New Roman" w:cs="Times New Roman"/>
                <w:color w:val="000000" w:themeColor="text1"/>
                <w:sz w:val="16"/>
                <w:szCs w:val="16"/>
              </w:rPr>
              <w:lastRenderedPageBreak/>
              <w:t xml:space="preserve">5.6% </w:t>
            </w:r>
            <w:r w:rsidR="0037462C">
              <w:rPr>
                <w:rFonts w:ascii="Times New Roman" w:hAnsi="Times New Roman" w:cs="Times New Roman"/>
                <w:color w:val="000000" w:themeColor="text1"/>
                <w:sz w:val="16"/>
                <w:szCs w:val="16"/>
              </w:rPr>
              <w:t>of</w:t>
            </w:r>
            <w:r w:rsidR="007C7138" w:rsidRPr="007C7138">
              <w:rPr>
                <w:rFonts w:ascii="Times New Roman" w:hAnsi="Times New Roman" w:cs="Times New Roman"/>
                <w:color w:val="000000" w:themeColor="text1"/>
                <w:sz w:val="16"/>
                <w:szCs w:val="16"/>
              </w:rPr>
              <w:t xml:space="preserve"> ministerial positions (1/18 ministers). </w:t>
            </w:r>
          </w:p>
          <w:p w14:paraId="70C59666" w14:textId="5273274C" w:rsidR="007C7138" w:rsidRPr="007C7138" w:rsidRDefault="007C7138" w:rsidP="004A6E58">
            <w:pPr>
              <w:spacing w:after="0" w:line="240" w:lineRule="auto"/>
              <w:rPr>
                <w:rFonts w:ascii="Times New Roman" w:hAnsi="Times New Roman" w:cs="Times New Roman"/>
                <w:color w:val="000000" w:themeColor="text1"/>
                <w:sz w:val="16"/>
                <w:szCs w:val="16"/>
              </w:rPr>
            </w:pPr>
            <w:r w:rsidRPr="007C7138">
              <w:rPr>
                <w:rFonts w:ascii="Times New Roman" w:hAnsi="Times New Roman" w:cs="Times New Roman"/>
                <w:color w:val="000000" w:themeColor="text1"/>
                <w:sz w:val="16"/>
                <w:szCs w:val="16"/>
              </w:rPr>
              <w:t>Target:</w:t>
            </w:r>
            <w:r w:rsidRPr="007C7138">
              <w:rPr>
                <w:rFonts w:ascii="Times New Roman" w:hAnsi="Times New Roman" w:cs="Times New Roman"/>
                <w:b/>
                <w:bCs/>
                <w:color w:val="000000" w:themeColor="text1"/>
                <w:sz w:val="16"/>
                <w:szCs w:val="16"/>
              </w:rPr>
              <w:t xml:space="preserve"> </w:t>
            </w:r>
            <w:r w:rsidRPr="007C7138">
              <w:rPr>
                <w:rFonts w:ascii="Times New Roman" w:hAnsi="Times New Roman" w:cs="Times New Roman"/>
                <w:color w:val="000000" w:themeColor="text1"/>
                <w:sz w:val="16"/>
                <w:szCs w:val="16"/>
              </w:rPr>
              <w:t>30%</w:t>
            </w:r>
          </w:p>
          <w:p w14:paraId="785EE295" w14:textId="77777777" w:rsidR="007C7138" w:rsidRPr="00921F0E" w:rsidRDefault="007C7138" w:rsidP="007C7138">
            <w:pPr>
              <w:spacing w:after="0" w:line="240" w:lineRule="auto"/>
              <w:rPr>
                <w:rFonts w:ascii="Times New Roman" w:hAnsi="Times New Roman" w:cs="Times New Roman"/>
                <w:color w:val="000000" w:themeColor="text1"/>
                <w:sz w:val="16"/>
                <w:szCs w:val="16"/>
                <w:lang w:val="en-GB"/>
              </w:rPr>
            </w:pPr>
          </w:p>
          <w:p w14:paraId="7CFFCB55" w14:textId="77777777" w:rsidR="00C37980" w:rsidRDefault="00C37980" w:rsidP="00BB12B9">
            <w:pPr>
              <w:spacing w:after="0" w:line="240" w:lineRule="auto"/>
              <w:rPr>
                <w:rFonts w:ascii="Times New Roman" w:hAnsi="Times New Roman" w:cs="Times New Roman"/>
                <w:color w:val="000000" w:themeColor="text1"/>
                <w:sz w:val="16"/>
                <w:szCs w:val="16"/>
              </w:rPr>
            </w:pPr>
          </w:p>
          <w:p w14:paraId="1361EA77" w14:textId="5C88D057" w:rsidR="00E76077" w:rsidRDefault="00E76077" w:rsidP="00367ADC">
            <w:pPr>
              <w:spacing w:after="0"/>
              <w:rPr>
                <w:rFonts w:ascii="Times New Roman" w:hAnsi="Times New Roman" w:cs="Times New Roman"/>
                <w:sz w:val="16"/>
                <w:szCs w:val="16"/>
              </w:rPr>
            </w:pPr>
            <w:r w:rsidRPr="00D75442">
              <w:rPr>
                <w:rFonts w:ascii="Times New Roman" w:hAnsi="Times New Roman" w:cs="Times New Roman"/>
                <w:b/>
                <w:bCs/>
                <w:color w:val="000000" w:themeColor="text1"/>
                <w:sz w:val="16"/>
                <w:szCs w:val="16"/>
                <w:lang w:val="en-GB"/>
              </w:rPr>
              <w:t>Indicator 1.3</w:t>
            </w:r>
            <w:r>
              <w:rPr>
                <w:rFonts w:ascii="Times New Roman" w:hAnsi="Times New Roman" w:cs="Times New Roman"/>
                <w:b/>
                <w:bCs/>
                <w:color w:val="000000" w:themeColor="text1"/>
                <w:sz w:val="16"/>
                <w:szCs w:val="16"/>
                <w:lang w:val="en-GB"/>
              </w:rPr>
              <w:t xml:space="preserve">. </w:t>
            </w:r>
            <w:r w:rsidR="00367ADC" w:rsidRPr="00367ADC">
              <w:rPr>
                <w:rFonts w:ascii="Times New Roman" w:hAnsi="Times New Roman" w:cs="Times New Roman"/>
                <w:sz w:val="16"/>
                <w:szCs w:val="16"/>
                <w:lang w:val="en-GB"/>
              </w:rPr>
              <w:t xml:space="preserve">Completed and endorsed </w:t>
            </w:r>
            <w:r w:rsidR="00D05292" w:rsidRPr="00367ADC">
              <w:rPr>
                <w:rFonts w:ascii="Times New Roman" w:hAnsi="Times New Roman" w:cs="Times New Roman"/>
                <w:sz w:val="16"/>
                <w:szCs w:val="16"/>
                <w:lang w:val="en-GB"/>
              </w:rPr>
              <w:t xml:space="preserve">constitutional </w:t>
            </w:r>
            <w:r w:rsidR="00D05292">
              <w:rPr>
                <w:rFonts w:ascii="Times New Roman" w:hAnsi="Times New Roman" w:cs="Times New Roman"/>
                <w:sz w:val="16"/>
                <w:szCs w:val="16"/>
                <w:lang w:val="en-GB"/>
              </w:rPr>
              <w:t>framework</w:t>
            </w:r>
            <w:r w:rsidR="00367ADC" w:rsidRPr="00367ADC">
              <w:rPr>
                <w:rFonts w:ascii="Times New Roman" w:hAnsi="Times New Roman" w:cs="Times New Roman"/>
                <w:sz w:val="16"/>
                <w:szCs w:val="16"/>
                <w:lang w:val="en-GB"/>
              </w:rPr>
              <w:t xml:space="preserve"> in effect</w:t>
            </w:r>
          </w:p>
          <w:p w14:paraId="784D2C89" w14:textId="62070199" w:rsidR="00E76077" w:rsidRPr="00E76077" w:rsidRDefault="00E76077" w:rsidP="00E76077">
            <w:pPr>
              <w:spacing w:after="0"/>
              <w:rPr>
                <w:rFonts w:ascii="Times New Roman" w:hAnsi="Times New Roman" w:cs="Times New Roman"/>
                <w:sz w:val="16"/>
                <w:szCs w:val="16"/>
              </w:rPr>
            </w:pPr>
            <w:r w:rsidRPr="00E76077">
              <w:rPr>
                <w:rFonts w:ascii="Times New Roman" w:hAnsi="Times New Roman" w:cs="Times New Roman"/>
                <w:sz w:val="16"/>
                <w:szCs w:val="16"/>
              </w:rPr>
              <w:t>Baseline: No endorsed constitution. </w:t>
            </w:r>
          </w:p>
          <w:p w14:paraId="43B2852C" w14:textId="77777777" w:rsidR="00E76077" w:rsidRPr="00E76077" w:rsidRDefault="00E76077" w:rsidP="00E76077">
            <w:pPr>
              <w:spacing w:after="0"/>
              <w:rPr>
                <w:rFonts w:ascii="Times New Roman" w:hAnsi="Times New Roman" w:cs="Times New Roman"/>
                <w:sz w:val="16"/>
                <w:szCs w:val="16"/>
              </w:rPr>
            </w:pPr>
            <w:r w:rsidRPr="00E76077">
              <w:rPr>
                <w:rFonts w:ascii="Times New Roman" w:hAnsi="Times New Roman" w:cs="Times New Roman"/>
                <w:sz w:val="16"/>
                <w:szCs w:val="16"/>
              </w:rPr>
              <w:t>Target: Constitution approved by referendum.</w:t>
            </w:r>
          </w:p>
          <w:p w14:paraId="2B71ADA0" w14:textId="27EE24C4" w:rsidR="00E76077" w:rsidRPr="00E76077" w:rsidRDefault="00E76077" w:rsidP="00E76077">
            <w:pPr>
              <w:rPr>
                <w:rFonts w:ascii="Times New Roman" w:hAnsi="Times New Roman" w:cs="Times New Roman"/>
                <w:sz w:val="16"/>
                <w:szCs w:val="16"/>
              </w:rPr>
            </w:pPr>
          </w:p>
        </w:tc>
        <w:tc>
          <w:tcPr>
            <w:tcW w:w="790" w:type="pct"/>
            <w:vMerge w:val="restart"/>
          </w:tcPr>
          <w:p w14:paraId="5279F3B0" w14:textId="6E1D2B76" w:rsidR="00C34423" w:rsidRDefault="002B0C96" w:rsidP="007D1D84">
            <w:pPr>
              <w:spacing w:after="0" w:line="240" w:lineRule="auto"/>
              <w:rPr>
                <w:rFonts w:ascii="Times New Roman" w:hAnsi="Times New Roman" w:cs="Times New Roman"/>
                <w:color w:val="000000" w:themeColor="text1"/>
                <w:sz w:val="16"/>
                <w:szCs w:val="16"/>
                <w:lang w:val="en-GB"/>
              </w:rPr>
            </w:pPr>
            <w:r w:rsidRPr="002B0C96">
              <w:rPr>
                <w:rFonts w:ascii="Times New Roman" w:hAnsi="Times New Roman" w:cs="Times New Roman"/>
                <w:sz w:val="16"/>
                <w:szCs w:val="16"/>
                <w:lang w:val="en-GB"/>
              </w:rPr>
              <w:lastRenderedPageBreak/>
              <w:t>Data Source</w:t>
            </w:r>
            <w:r w:rsidR="00290F33">
              <w:rPr>
                <w:rFonts w:ascii="Times New Roman" w:hAnsi="Times New Roman" w:cs="Times New Roman"/>
                <w:sz w:val="16"/>
                <w:szCs w:val="16"/>
                <w:lang w:val="en-GB"/>
              </w:rPr>
              <w:t xml:space="preserve">: </w:t>
            </w:r>
            <w:r w:rsidR="007D1D84">
              <w:rPr>
                <w:rFonts w:ascii="Times New Roman" w:hAnsi="Times New Roman" w:cs="Times New Roman"/>
                <w:sz w:val="16"/>
                <w:szCs w:val="16"/>
                <w:lang w:val="en-GB"/>
              </w:rPr>
              <w:t>HNEC</w:t>
            </w:r>
            <w:r w:rsidRPr="002B0C96">
              <w:rPr>
                <w:rFonts w:ascii="Times New Roman" w:hAnsi="Times New Roman" w:cs="Times New Roman"/>
                <w:color w:val="000000" w:themeColor="text1"/>
                <w:sz w:val="16"/>
                <w:szCs w:val="16"/>
              </w:rPr>
              <w:t xml:space="preserve"> </w:t>
            </w:r>
          </w:p>
          <w:p w14:paraId="35E158CC" w14:textId="624D4DC9" w:rsidR="00C37980" w:rsidRPr="00921F0E" w:rsidRDefault="00C37980" w:rsidP="00E06144">
            <w:pPr>
              <w:spacing w:after="0" w:line="240" w:lineRule="auto"/>
              <w:rPr>
                <w:rFonts w:ascii="Times New Roman" w:hAnsi="Times New Roman" w:cs="Times New Roman"/>
                <w:color w:val="000000"/>
                <w:sz w:val="16"/>
                <w:szCs w:val="16"/>
                <w:lang w:val="en-GB"/>
              </w:rPr>
            </w:pPr>
            <w:r w:rsidRPr="00921F0E">
              <w:rPr>
                <w:rFonts w:ascii="Times New Roman" w:hAnsi="Times New Roman" w:cs="Times New Roman"/>
                <w:color w:val="000000" w:themeColor="text1"/>
                <w:sz w:val="16"/>
                <w:szCs w:val="16"/>
                <w:lang w:val="en-GB"/>
              </w:rPr>
              <w:t>Frequency</w:t>
            </w:r>
            <w:r w:rsidRPr="00921F0E">
              <w:rPr>
                <w:rFonts w:ascii="Times New Roman" w:hAnsi="Times New Roman" w:cs="Times New Roman"/>
                <w:color w:val="000000"/>
                <w:sz w:val="16"/>
                <w:szCs w:val="16"/>
                <w:lang w:val="en-GB"/>
              </w:rPr>
              <w:t xml:space="preserve">: </w:t>
            </w:r>
            <w:r w:rsidR="00C34423">
              <w:rPr>
                <w:rFonts w:ascii="Times New Roman" w:hAnsi="Times New Roman" w:cs="Times New Roman"/>
                <w:color w:val="000000"/>
                <w:sz w:val="16"/>
                <w:szCs w:val="16"/>
                <w:lang w:val="en-GB"/>
              </w:rPr>
              <w:t>electoral cycles</w:t>
            </w:r>
          </w:p>
          <w:p w14:paraId="18EDC308" w14:textId="77777777" w:rsidR="00AC1A74" w:rsidRPr="00921F0E" w:rsidRDefault="00AC1A74" w:rsidP="00E06144">
            <w:pPr>
              <w:spacing w:after="0" w:line="240" w:lineRule="auto"/>
              <w:rPr>
                <w:rFonts w:ascii="Times New Roman" w:hAnsi="Times New Roman" w:cs="Times New Roman"/>
                <w:sz w:val="16"/>
                <w:szCs w:val="16"/>
                <w:lang w:val="en-GB"/>
              </w:rPr>
            </w:pPr>
          </w:p>
          <w:p w14:paraId="543D7B9A" w14:textId="2DD15E2B" w:rsidR="00AC1A74" w:rsidRPr="00921F0E" w:rsidRDefault="00AC1A74" w:rsidP="00E06144">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 xml:space="preserve"> </w:t>
            </w:r>
          </w:p>
          <w:p w14:paraId="54165570" w14:textId="77D87DE7" w:rsidR="00D26354" w:rsidRPr="00921F0E" w:rsidRDefault="00D26354" w:rsidP="00E06144">
            <w:pPr>
              <w:spacing w:after="0" w:line="240" w:lineRule="auto"/>
              <w:rPr>
                <w:rFonts w:ascii="Times New Roman" w:hAnsi="Times New Roman" w:cs="Times New Roman"/>
                <w:sz w:val="16"/>
                <w:szCs w:val="16"/>
                <w:lang w:val="en-GB"/>
              </w:rPr>
            </w:pPr>
          </w:p>
          <w:p w14:paraId="2F32A3E7" w14:textId="56625463" w:rsidR="608EF866" w:rsidRPr="00921F0E" w:rsidRDefault="608EF866" w:rsidP="00E06144">
            <w:pPr>
              <w:spacing w:after="0" w:line="240" w:lineRule="auto"/>
              <w:rPr>
                <w:rFonts w:ascii="Times New Roman" w:hAnsi="Times New Roman" w:cs="Times New Roman"/>
                <w:sz w:val="16"/>
                <w:szCs w:val="16"/>
                <w:lang w:val="en-GB"/>
              </w:rPr>
            </w:pPr>
          </w:p>
          <w:p w14:paraId="62D256F4" w14:textId="5285AF5A" w:rsidR="608EF866" w:rsidRDefault="608EF866" w:rsidP="00C34423">
            <w:pPr>
              <w:spacing w:after="0" w:line="240" w:lineRule="auto"/>
              <w:ind w:firstLine="720"/>
              <w:rPr>
                <w:rFonts w:ascii="Times New Roman" w:hAnsi="Times New Roman" w:cs="Times New Roman"/>
                <w:sz w:val="16"/>
                <w:szCs w:val="16"/>
                <w:lang w:val="en-GB"/>
              </w:rPr>
            </w:pPr>
          </w:p>
          <w:p w14:paraId="438AAA73" w14:textId="77777777" w:rsidR="00C34423" w:rsidRDefault="00C34423" w:rsidP="00C34423">
            <w:pPr>
              <w:spacing w:after="0" w:line="240" w:lineRule="auto"/>
              <w:ind w:firstLine="720"/>
              <w:rPr>
                <w:rFonts w:ascii="Times New Roman" w:hAnsi="Times New Roman" w:cs="Times New Roman"/>
                <w:sz w:val="16"/>
                <w:szCs w:val="16"/>
                <w:lang w:val="en-GB"/>
              </w:rPr>
            </w:pPr>
          </w:p>
          <w:p w14:paraId="2AD66B75" w14:textId="77777777" w:rsidR="00C34423" w:rsidRDefault="00C34423" w:rsidP="00C34423">
            <w:pPr>
              <w:spacing w:after="0" w:line="240" w:lineRule="auto"/>
              <w:ind w:firstLine="720"/>
              <w:rPr>
                <w:rFonts w:ascii="Times New Roman" w:hAnsi="Times New Roman" w:cs="Times New Roman"/>
                <w:sz w:val="16"/>
                <w:szCs w:val="16"/>
                <w:lang w:val="en-GB"/>
              </w:rPr>
            </w:pPr>
          </w:p>
          <w:p w14:paraId="3B2B4899" w14:textId="77777777" w:rsidR="00C34423" w:rsidRDefault="00C34423" w:rsidP="00C34423">
            <w:pPr>
              <w:spacing w:after="0" w:line="240" w:lineRule="auto"/>
              <w:ind w:firstLine="720"/>
              <w:rPr>
                <w:rFonts w:ascii="Times New Roman" w:hAnsi="Times New Roman" w:cs="Times New Roman"/>
                <w:sz w:val="16"/>
                <w:szCs w:val="16"/>
                <w:lang w:val="en-GB"/>
              </w:rPr>
            </w:pPr>
          </w:p>
          <w:p w14:paraId="694B0293" w14:textId="77777777" w:rsidR="00C34423" w:rsidRDefault="00C34423" w:rsidP="00C34423">
            <w:pPr>
              <w:spacing w:after="0" w:line="240" w:lineRule="auto"/>
              <w:ind w:firstLine="720"/>
              <w:rPr>
                <w:rFonts w:ascii="Times New Roman" w:hAnsi="Times New Roman" w:cs="Times New Roman"/>
                <w:sz w:val="16"/>
                <w:szCs w:val="16"/>
                <w:lang w:val="en-GB"/>
              </w:rPr>
            </w:pPr>
          </w:p>
          <w:p w14:paraId="20385F01" w14:textId="77777777" w:rsidR="00B276BE" w:rsidRDefault="00B276BE" w:rsidP="00C34423">
            <w:pPr>
              <w:spacing w:after="0" w:line="240" w:lineRule="auto"/>
              <w:ind w:firstLine="720"/>
              <w:rPr>
                <w:rFonts w:ascii="Times New Roman" w:hAnsi="Times New Roman" w:cs="Times New Roman"/>
                <w:sz w:val="16"/>
                <w:szCs w:val="16"/>
                <w:lang w:val="en-GB"/>
              </w:rPr>
            </w:pPr>
          </w:p>
          <w:p w14:paraId="78F3ABFE" w14:textId="77777777" w:rsidR="00B276BE" w:rsidRDefault="00B276BE" w:rsidP="00C34423">
            <w:pPr>
              <w:spacing w:after="0" w:line="240" w:lineRule="auto"/>
              <w:ind w:firstLine="720"/>
              <w:rPr>
                <w:rFonts w:ascii="Times New Roman" w:hAnsi="Times New Roman" w:cs="Times New Roman"/>
                <w:sz w:val="16"/>
                <w:szCs w:val="16"/>
                <w:lang w:val="en-GB"/>
              </w:rPr>
            </w:pPr>
          </w:p>
          <w:p w14:paraId="32511F7F" w14:textId="77777777" w:rsidR="00B276BE" w:rsidRDefault="00B276BE" w:rsidP="00C34423">
            <w:pPr>
              <w:spacing w:after="0" w:line="240" w:lineRule="auto"/>
              <w:ind w:firstLine="720"/>
              <w:rPr>
                <w:rFonts w:ascii="Times New Roman" w:hAnsi="Times New Roman" w:cs="Times New Roman"/>
                <w:sz w:val="16"/>
                <w:szCs w:val="16"/>
                <w:lang w:val="en-GB"/>
              </w:rPr>
            </w:pPr>
          </w:p>
          <w:p w14:paraId="4E5E2205" w14:textId="77777777" w:rsidR="00B276BE" w:rsidRDefault="00B276BE" w:rsidP="00C34423">
            <w:pPr>
              <w:spacing w:after="0" w:line="240" w:lineRule="auto"/>
              <w:ind w:firstLine="720"/>
              <w:rPr>
                <w:rFonts w:ascii="Times New Roman" w:hAnsi="Times New Roman" w:cs="Times New Roman"/>
                <w:sz w:val="16"/>
                <w:szCs w:val="16"/>
                <w:lang w:val="en-GB"/>
              </w:rPr>
            </w:pPr>
          </w:p>
          <w:p w14:paraId="7157BEF5" w14:textId="77777777" w:rsidR="00B276BE" w:rsidRDefault="00B276BE" w:rsidP="00C34423">
            <w:pPr>
              <w:spacing w:after="0" w:line="240" w:lineRule="auto"/>
              <w:ind w:firstLine="720"/>
              <w:rPr>
                <w:rFonts w:ascii="Times New Roman" w:hAnsi="Times New Roman" w:cs="Times New Roman"/>
                <w:sz w:val="16"/>
                <w:szCs w:val="16"/>
                <w:lang w:val="en-GB"/>
              </w:rPr>
            </w:pPr>
          </w:p>
          <w:p w14:paraId="31F043E2" w14:textId="77777777" w:rsidR="00C34423" w:rsidRDefault="00C34423" w:rsidP="00C34423">
            <w:pPr>
              <w:spacing w:after="0" w:line="240" w:lineRule="auto"/>
              <w:ind w:firstLine="720"/>
              <w:rPr>
                <w:rFonts w:ascii="Times New Roman" w:hAnsi="Times New Roman" w:cs="Times New Roman"/>
                <w:sz w:val="16"/>
                <w:szCs w:val="16"/>
                <w:lang w:val="en-GB"/>
              </w:rPr>
            </w:pPr>
          </w:p>
          <w:p w14:paraId="7A9DB131" w14:textId="77777777" w:rsidR="00C34423" w:rsidRDefault="00C34423" w:rsidP="00C34423">
            <w:pPr>
              <w:spacing w:after="0" w:line="240" w:lineRule="auto"/>
              <w:ind w:firstLine="720"/>
              <w:rPr>
                <w:rFonts w:ascii="Times New Roman" w:hAnsi="Times New Roman" w:cs="Times New Roman"/>
                <w:sz w:val="16"/>
                <w:szCs w:val="16"/>
                <w:lang w:val="en-GB"/>
              </w:rPr>
            </w:pPr>
          </w:p>
          <w:p w14:paraId="4A02972F" w14:textId="77777777" w:rsidR="0067048F" w:rsidRDefault="0067048F" w:rsidP="00C34423">
            <w:pPr>
              <w:spacing w:after="0" w:line="240" w:lineRule="auto"/>
              <w:ind w:firstLine="720"/>
              <w:rPr>
                <w:rFonts w:ascii="Times New Roman" w:hAnsi="Times New Roman" w:cs="Times New Roman"/>
                <w:sz w:val="16"/>
                <w:szCs w:val="16"/>
                <w:lang w:val="en-GB"/>
              </w:rPr>
            </w:pPr>
          </w:p>
          <w:p w14:paraId="367C1295" w14:textId="77777777" w:rsidR="0067048F" w:rsidRDefault="0067048F" w:rsidP="00C34423">
            <w:pPr>
              <w:spacing w:after="0" w:line="240" w:lineRule="auto"/>
              <w:ind w:firstLine="720"/>
              <w:rPr>
                <w:rFonts w:ascii="Times New Roman" w:hAnsi="Times New Roman" w:cs="Times New Roman"/>
                <w:sz w:val="16"/>
                <w:szCs w:val="16"/>
                <w:lang w:val="en-GB"/>
              </w:rPr>
            </w:pPr>
          </w:p>
          <w:p w14:paraId="6E41AD54" w14:textId="77777777" w:rsidR="0067048F" w:rsidRDefault="0067048F" w:rsidP="00C34423">
            <w:pPr>
              <w:spacing w:after="0" w:line="240" w:lineRule="auto"/>
              <w:ind w:firstLine="720"/>
              <w:rPr>
                <w:rFonts w:ascii="Times New Roman" w:hAnsi="Times New Roman" w:cs="Times New Roman"/>
                <w:sz w:val="16"/>
                <w:szCs w:val="16"/>
                <w:lang w:val="en-GB"/>
              </w:rPr>
            </w:pPr>
          </w:p>
          <w:p w14:paraId="0F3FD366" w14:textId="77777777" w:rsidR="004A6E58" w:rsidRDefault="004A6E58" w:rsidP="00D50375">
            <w:pPr>
              <w:spacing w:after="0" w:line="240" w:lineRule="auto"/>
              <w:rPr>
                <w:rFonts w:ascii="Times New Roman" w:hAnsi="Times New Roman" w:cs="Times New Roman"/>
                <w:sz w:val="16"/>
                <w:szCs w:val="16"/>
                <w:lang w:val="en-GB"/>
              </w:rPr>
            </w:pPr>
          </w:p>
          <w:p w14:paraId="70E584A5" w14:textId="0EAB7085" w:rsidR="00D50375" w:rsidRDefault="00D50375" w:rsidP="00D50375">
            <w:pPr>
              <w:spacing w:after="0" w:line="240" w:lineRule="auto"/>
              <w:rPr>
                <w:rFonts w:ascii="Times New Roman" w:hAnsi="Times New Roman" w:cs="Times New Roman"/>
                <w:color w:val="000000" w:themeColor="text1"/>
                <w:sz w:val="16"/>
                <w:szCs w:val="16"/>
                <w:lang w:val="en-GB"/>
              </w:rPr>
            </w:pPr>
            <w:r w:rsidRPr="007C7138">
              <w:rPr>
                <w:rFonts w:ascii="Times New Roman" w:hAnsi="Times New Roman" w:cs="Times New Roman"/>
                <w:color w:val="000000" w:themeColor="text1"/>
                <w:sz w:val="16"/>
                <w:szCs w:val="16"/>
              </w:rPr>
              <w:t>Data Source:</w:t>
            </w:r>
            <w:r w:rsidRPr="007C7138">
              <w:rPr>
                <w:rFonts w:ascii="Times New Roman" w:hAnsi="Times New Roman" w:cs="Times New Roman"/>
                <w:b/>
                <w:bCs/>
                <w:color w:val="000000" w:themeColor="text1"/>
                <w:sz w:val="16"/>
                <w:szCs w:val="16"/>
              </w:rPr>
              <w:t xml:space="preserve"> </w:t>
            </w:r>
            <w:r w:rsidRPr="007C7138">
              <w:rPr>
                <w:rFonts w:ascii="Times New Roman" w:hAnsi="Times New Roman" w:cs="Times New Roman"/>
                <w:color w:val="000000" w:themeColor="text1"/>
                <w:sz w:val="16"/>
                <w:szCs w:val="16"/>
              </w:rPr>
              <w:t>Inter-Parliamentary Union</w:t>
            </w:r>
          </w:p>
          <w:p w14:paraId="29C940F9" w14:textId="77777777" w:rsidR="00D50375" w:rsidRPr="00921F0E" w:rsidRDefault="00D50375" w:rsidP="00D50375">
            <w:pPr>
              <w:spacing w:after="0" w:line="240" w:lineRule="auto"/>
              <w:rPr>
                <w:rFonts w:ascii="Times New Roman" w:hAnsi="Times New Roman" w:cs="Times New Roman"/>
                <w:sz w:val="16"/>
                <w:szCs w:val="16"/>
                <w:lang w:val="en-GB"/>
              </w:rPr>
            </w:pPr>
            <w:r w:rsidRPr="00921F0E">
              <w:rPr>
                <w:rFonts w:ascii="Times New Roman" w:hAnsi="Times New Roman" w:cs="Times New Roman"/>
                <w:sz w:val="16"/>
                <w:szCs w:val="16"/>
                <w:lang w:val="en-GB"/>
              </w:rPr>
              <w:t>Frequency: annual</w:t>
            </w:r>
          </w:p>
          <w:p w14:paraId="6B56110A" w14:textId="77777777" w:rsidR="00B80930" w:rsidRDefault="00B80930" w:rsidP="00E06144">
            <w:pPr>
              <w:spacing w:after="0" w:line="240" w:lineRule="auto"/>
              <w:rPr>
                <w:rFonts w:ascii="Times New Roman" w:hAnsi="Times New Roman" w:cs="Times New Roman"/>
                <w:sz w:val="16"/>
                <w:szCs w:val="16"/>
                <w:lang w:val="en-GB"/>
              </w:rPr>
            </w:pPr>
          </w:p>
          <w:p w14:paraId="402CBDC7" w14:textId="77777777" w:rsidR="006567C7" w:rsidRDefault="006567C7" w:rsidP="00E06144">
            <w:pPr>
              <w:spacing w:after="0" w:line="240" w:lineRule="auto"/>
              <w:rPr>
                <w:rFonts w:ascii="Times New Roman" w:hAnsi="Times New Roman" w:cs="Times New Roman"/>
                <w:sz w:val="16"/>
                <w:szCs w:val="16"/>
                <w:lang w:val="en-GB"/>
              </w:rPr>
            </w:pPr>
          </w:p>
          <w:p w14:paraId="3A0F0A31" w14:textId="77777777" w:rsidR="006567C7" w:rsidRDefault="006567C7" w:rsidP="00E06144">
            <w:pPr>
              <w:spacing w:after="0" w:line="240" w:lineRule="auto"/>
              <w:rPr>
                <w:rFonts w:ascii="Times New Roman" w:hAnsi="Times New Roman" w:cs="Times New Roman"/>
                <w:sz w:val="16"/>
                <w:szCs w:val="16"/>
                <w:lang w:val="en-GB"/>
              </w:rPr>
            </w:pPr>
          </w:p>
          <w:p w14:paraId="163CF466" w14:textId="77777777" w:rsidR="006567C7" w:rsidRDefault="006567C7" w:rsidP="00E06144">
            <w:pPr>
              <w:spacing w:after="0" w:line="240" w:lineRule="auto"/>
              <w:rPr>
                <w:rFonts w:ascii="Times New Roman" w:hAnsi="Times New Roman" w:cs="Times New Roman"/>
                <w:sz w:val="16"/>
                <w:szCs w:val="16"/>
                <w:lang w:val="en-GB"/>
              </w:rPr>
            </w:pPr>
          </w:p>
          <w:p w14:paraId="220EA0E7" w14:textId="77777777" w:rsidR="006567C7" w:rsidRDefault="006567C7" w:rsidP="00E06144">
            <w:pPr>
              <w:spacing w:after="0" w:line="240" w:lineRule="auto"/>
              <w:rPr>
                <w:rFonts w:ascii="Times New Roman" w:hAnsi="Times New Roman" w:cs="Times New Roman"/>
                <w:sz w:val="16"/>
                <w:szCs w:val="16"/>
                <w:lang w:val="en-GB"/>
              </w:rPr>
            </w:pPr>
          </w:p>
          <w:p w14:paraId="2DBD7485" w14:textId="77777777" w:rsidR="004A6E58" w:rsidRDefault="004A6E58" w:rsidP="00BB12B9">
            <w:pPr>
              <w:spacing w:after="0" w:line="240" w:lineRule="auto"/>
              <w:rPr>
                <w:rFonts w:ascii="Times New Roman" w:hAnsi="Times New Roman" w:cs="Times New Roman"/>
                <w:sz w:val="16"/>
                <w:szCs w:val="16"/>
                <w:lang w:val="en-GB"/>
              </w:rPr>
            </w:pPr>
          </w:p>
          <w:p w14:paraId="332404B5" w14:textId="77777777" w:rsidR="00B276BE" w:rsidRDefault="00B276BE" w:rsidP="00BB12B9">
            <w:pPr>
              <w:spacing w:after="0" w:line="240" w:lineRule="auto"/>
              <w:rPr>
                <w:rFonts w:ascii="Times New Roman" w:hAnsi="Times New Roman" w:cs="Times New Roman"/>
                <w:sz w:val="16"/>
                <w:szCs w:val="16"/>
                <w:lang w:val="en-GB"/>
              </w:rPr>
            </w:pPr>
          </w:p>
          <w:p w14:paraId="319AD9A6" w14:textId="77777777" w:rsidR="00B276BE" w:rsidRDefault="00B276BE" w:rsidP="00BB12B9">
            <w:pPr>
              <w:spacing w:after="0" w:line="240" w:lineRule="auto"/>
              <w:rPr>
                <w:rFonts w:ascii="Times New Roman" w:hAnsi="Times New Roman" w:cs="Times New Roman"/>
                <w:sz w:val="16"/>
                <w:szCs w:val="16"/>
                <w:lang w:val="en-GB"/>
              </w:rPr>
            </w:pPr>
          </w:p>
          <w:p w14:paraId="23D6D9BE" w14:textId="77777777" w:rsidR="00B276BE" w:rsidRDefault="00B276BE" w:rsidP="00BB12B9">
            <w:pPr>
              <w:spacing w:after="0" w:line="240" w:lineRule="auto"/>
              <w:rPr>
                <w:rFonts w:ascii="Times New Roman" w:hAnsi="Times New Roman" w:cs="Times New Roman"/>
                <w:sz w:val="16"/>
                <w:szCs w:val="16"/>
                <w:lang w:val="en-GB"/>
              </w:rPr>
            </w:pPr>
          </w:p>
          <w:p w14:paraId="2EC71521" w14:textId="77777777" w:rsidR="00B276BE" w:rsidRDefault="00B276BE" w:rsidP="00BB12B9">
            <w:pPr>
              <w:spacing w:after="0" w:line="240" w:lineRule="auto"/>
              <w:rPr>
                <w:rFonts w:ascii="Times New Roman" w:hAnsi="Times New Roman" w:cs="Times New Roman"/>
                <w:sz w:val="16"/>
                <w:szCs w:val="16"/>
                <w:lang w:val="en-GB"/>
              </w:rPr>
            </w:pPr>
          </w:p>
          <w:p w14:paraId="219E08B5" w14:textId="30128A2D" w:rsidR="00B80930" w:rsidRPr="00921F0E" w:rsidRDefault="00B80930" w:rsidP="00E06144">
            <w:pPr>
              <w:spacing w:after="0" w:line="240" w:lineRule="auto"/>
              <w:rPr>
                <w:rFonts w:ascii="Times New Roman" w:hAnsi="Times New Roman" w:cs="Times New Roman"/>
                <w:sz w:val="16"/>
                <w:szCs w:val="16"/>
                <w:lang w:val="en-GB"/>
              </w:rPr>
            </w:pPr>
          </w:p>
          <w:p w14:paraId="2118538B" w14:textId="41348C24" w:rsidR="00C37980" w:rsidRPr="00921F0E" w:rsidRDefault="00E76077" w:rsidP="00D50375">
            <w:pPr>
              <w:spacing w:after="0" w:line="240" w:lineRule="auto"/>
              <w:rPr>
                <w:rFonts w:ascii="Times New Roman" w:hAnsi="Times New Roman" w:cs="Times New Roman"/>
                <w:b/>
                <w:bCs/>
                <w:color w:val="000000"/>
                <w:sz w:val="16"/>
                <w:szCs w:val="16"/>
                <w:lang w:val="en-GB"/>
              </w:rPr>
            </w:pPr>
            <w:r w:rsidRPr="00E76077">
              <w:rPr>
                <w:rFonts w:ascii="Times New Roman" w:hAnsi="Times New Roman" w:cs="Times New Roman"/>
                <w:sz w:val="16"/>
                <w:szCs w:val="16"/>
              </w:rPr>
              <w:t>Data Source: U</w:t>
            </w:r>
            <w:r w:rsidR="00901BF9">
              <w:rPr>
                <w:rFonts w:ascii="Times New Roman" w:hAnsi="Times New Roman" w:cs="Times New Roman"/>
                <w:sz w:val="16"/>
                <w:szCs w:val="16"/>
              </w:rPr>
              <w:t xml:space="preserve">nited </w:t>
            </w:r>
            <w:r w:rsidRPr="00E76077">
              <w:rPr>
                <w:rFonts w:ascii="Times New Roman" w:hAnsi="Times New Roman" w:cs="Times New Roman"/>
                <w:sz w:val="16"/>
                <w:szCs w:val="16"/>
              </w:rPr>
              <w:t>N</w:t>
            </w:r>
            <w:r w:rsidR="00901BF9">
              <w:rPr>
                <w:rFonts w:ascii="Times New Roman" w:hAnsi="Times New Roman" w:cs="Times New Roman"/>
                <w:sz w:val="16"/>
                <w:szCs w:val="16"/>
              </w:rPr>
              <w:t>ations</w:t>
            </w:r>
            <w:r w:rsidRPr="00E76077">
              <w:rPr>
                <w:rFonts w:ascii="Times New Roman" w:hAnsi="Times New Roman" w:cs="Times New Roman"/>
                <w:sz w:val="16"/>
                <w:szCs w:val="16"/>
              </w:rPr>
              <w:t xml:space="preserve"> reports, </w:t>
            </w:r>
            <w:r w:rsidR="00901BF9">
              <w:rPr>
                <w:rFonts w:ascii="Times New Roman" w:hAnsi="Times New Roman" w:cs="Times New Roman"/>
                <w:sz w:val="16"/>
                <w:szCs w:val="16"/>
              </w:rPr>
              <w:t>o</w:t>
            </w:r>
            <w:r w:rsidRPr="00E76077">
              <w:rPr>
                <w:rFonts w:ascii="Times New Roman" w:hAnsi="Times New Roman" w:cs="Times New Roman"/>
                <w:sz w:val="16"/>
                <w:szCs w:val="16"/>
              </w:rPr>
              <w:t>fficial correspondence</w:t>
            </w:r>
            <w:r w:rsidR="00901BF9">
              <w:rPr>
                <w:rFonts w:ascii="Times New Roman" w:hAnsi="Times New Roman" w:cs="Times New Roman"/>
                <w:sz w:val="16"/>
                <w:szCs w:val="16"/>
              </w:rPr>
              <w:t xml:space="preserve"> and</w:t>
            </w:r>
            <w:r w:rsidRPr="00E76077">
              <w:rPr>
                <w:rFonts w:ascii="Times New Roman" w:hAnsi="Times New Roman" w:cs="Times New Roman"/>
                <w:sz w:val="16"/>
                <w:szCs w:val="16"/>
              </w:rPr>
              <w:t xml:space="preserve"> </w:t>
            </w:r>
            <w:r w:rsidR="00901BF9">
              <w:rPr>
                <w:rFonts w:ascii="Times New Roman" w:hAnsi="Times New Roman" w:cs="Times New Roman"/>
                <w:sz w:val="16"/>
                <w:szCs w:val="16"/>
              </w:rPr>
              <w:t>g</w:t>
            </w:r>
            <w:r w:rsidRPr="00E76077">
              <w:rPr>
                <w:rFonts w:ascii="Times New Roman" w:hAnsi="Times New Roman" w:cs="Times New Roman"/>
                <w:sz w:val="16"/>
                <w:szCs w:val="16"/>
              </w:rPr>
              <w:t xml:space="preserve">overnment notifications. </w:t>
            </w:r>
          </w:p>
        </w:tc>
        <w:tc>
          <w:tcPr>
            <w:tcW w:w="1864" w:type="pct"/>
            <w:vMerge w:val="restart"/>
            <w:tcMar>
              <w:top w:w="72" w:type="dxa"/>
              <w:left w:w="144" w:type="dxa"/>
              <w:bottom w:w="72" w:type="dxa"/>
              <w:right w:w="144" w:type="dxa"/>
            </w:tcMar>
          </w:tcPr>
          <w:p w14:paraId="71952D45" w14:textId="743D27F6" w:rsidR="1C550873" w:rsidRPr="00921F0E" w:rsidRDefault="701146E9" w:rsidP="00BF2313">
            <w:pPr>
              <w:spacing w:after="0" w:line="240" w:lineRule="auto"/>
              <w:jc w:val="both"/>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Output 1.1</w:t>
            </w:r>
            <w:r w:rsidR="00086881" w:rsidRPr="00921F0E">
              <w:rPr>
                <w:rFonts w:ascii="Times New Roman" w:hAnsi="Times New Roman" w:cs="Times New Roman"/>
                <w:b/>
                <w:bCs/>
                <w:color w:val="000000" w:themeColor="text1"/>
                <w:sz w:val="16"/>
                <w:szCs w:val="16"/>
                <w:lang w:val="en-GB"/>
              </w:rPr>
              <w:t xml:space="preserve"> </w:t>
            </w:r>
            <w:r w:rsidR="00FF0CAB" w:rsidRPr="00FF0CAB">
              <w:rPr>
                <w:rFonts w:ascii="Times New Roman" w:hAnsi="Times New Roman" w:cs="Times New Roman"/>
                <w:b/>
                <w:bCs/>
                <w:color w:val="000000" w:themeColor="text1"/>
                <w:sz w:val="16"/>
                <w:szCs w:val="16"/>
                <w:lang w:val="en-GB"/>
              </w:rPr>
              <w:t xml:space="preserve">Institutional and human capacities of </w:t>
            </w:r>
            <w:r w:rsidR="004E0B89">
              <w:rPr>
                <w:rFonts w:ascii="Times New Roman" w:hAnsi="Times New Roman" w:cs="Times New Roman"/>
                <w:b/>
                <w:bCs/>
                <w:color w:val="000000" w:themeColor="text1"/>
                <w:sz w:val="16"/>
                <w:szCs w:val="16"/>
                <w:lang w:val="en-GB"/>
              </w:rPr>
              <w:t xml:space="preserve">national and local </w:t>
            </w:r>
            <w:r w:rsidR="00FF0CAB" w:rsidRPr="00FF0CAB">
              <w:rPr>
                <w:rFonts w:ascii="Times New Roman" w:hAnsi="Times New Roman" w:cs="Times New Roman"/>
                <w:b/>
                <w:bCs/>
                <w:color w:val="000000" w:themeColor="text1"/>
                <w:sz w:val="16"/>
                <w:szCs w:val="16"/>
                <w:lang w:val="en-GB"/>
              </w:rPr>
              <w:t>state institutions to ensure democratic</w:t>
            </w:r>
            <w:r w:rsidR="00CF57BC">
              <w:rPr>
                <w:rFonts w:ascii="Times New Roman" w:hAnsi="Times New Roman" w:cs="Times New Roman"/>
                <w:b/>
                <w:bCs/>
                <w:color w:val="000000" w:themeColor="text1"/>
                <w:sz w:val="16"/>
                <w:szCs w:val="16"/>
                <w:lang w:val="en-GB"/>
              </w:rPr>
              <w:t xml:space="preserve"> and</w:t>
            </w:r>
            <w:r w:rsidR="00FF0CAB" w:rsidRPr="00FF0CAB">
              <w:rPr>
                <w:rFonts w:ascii="Times New Roman" w:hAnsi="Times New Roman" w:cs="Times New Roman"/>
                <w:b/>
                <w:bCs/>
                <w:color w:val="000000" w:themeColor="text1"/>
                <w:sz w:val="16"/>
                <w:szCs w:val="16"/>
                <w:lang w:val="en-GB"/>
              </w:rPr>
              <w:t xml:space="preserve"> </w:t>
            </w:r>
            <w:r w:rsidR="00CF57BC">
              <w:rPr>
                <w:rFonts w:ascii="Times New Roman" w:hAnsi="Times New Roman" w:cs="Times New Roman"/>
                <w:b/>
                <w:bCs/>
                <w:color w:val="000000" w:themeColor="text1"/>
                <w:sz w:val="16"/>
                <w:szCs w:val="16"/>
                <w:lang w:val="en-GB"/>
              </w:rPr>
              <w:t>gender</w:t>
            </w:r>
            <w:r w:rsidR="0000703E">
              <w:rPr>
                <w:rFonts w:ascii="Times New Roman" w:hAnsi="Times New Roman" w:cs="Times New Roman"/>
                <w:b/>
                <w:bCs/>
                <w:color w:val="000000" w:themeColor="text1"/>
                <w:sz w:val="16"/>
                <w:szCs w:val="16"/>
                <w:lang w:val="en-GB"/>
              </w:rPr>
              <w:t>-</w:t>
            </w:r>
            <w:r w:rsidR="00CF57BC">
              <w:rPr>
                <w:rFonts w:ascii="Times New Roman" w:hAnsi="Times New Roman" w:cs="Times New Roman"/>
                <w:b/>
                <w:bCs/>
                <w:color w:val="000000" w:themeColor="text1"/>
                <w:sz w:val="16"/>
                <w:szCs w:val="16"/>
                <w:lang w:val="en-GB"/>
              </w:rPr>
              <w:t xml:space="preserve">responsive </w:t>
            </w:r>
            <w:r w:rsidR="00FF0CAB" w:rsidRPr="00FF0CAB">
              <w:rPr>
                <w:rFonts w:ascii="Times New Roman" w:hAnsi="Times New Roman" w:cs="Times New Roman"/>
                <w:b/>
                <w:bCs/>
                <w:color w:val="000000" w:themeColor="text1"/>
                <w:sz w:val="16"/>
                <w:szCs w:val="16"/>
                <w:lang w:val="en-GB"/>
              </w:rPr>
              <w:t xml:space="preserve">governance, </w:t>
            </w:r>
            <w:r w:rsidR="007C33C3">
              <w:rPr>
                <w:rFonts w:ascii="Times New Roman" w:hAnsi="Times New Roman" w:cs="Times New Roman"/>
                <w:b/>
                <w:bCs/>
                <w:color w:val="000000" w:themeColor="text1"/>
                <w:sz w:val="16"/>
                <w:szCs w:val="16"/>
                <w:lang w:val="en-GB"/>
              </w:rPr>
              <w:t xml:space="preserve">evidence-based planning, </w:t>
            </w:r>
            <w:r w:rsidR="007931B0">
              <w:rPr>
                <w:rFonts w:ascii="Times New Roman" w:hAnsi="Times New Roman" w:cs="Times New Roman"/>
                <w:b/>
                <w:bCs/>
                <w:color w:val="000000" w:themeColor="text1"/>
                <w:sz w:val="16"/>
                <w:szCs w:val="16"/>
                <w:lang w:val="en-GB"/>
              </w:rPr>
              <w:t>decentralization</w:t>
            </w:r>
            <w:r w:rsidR="00721969">
              <w:rPr>
                <w:rFonts w:ascii="Times New Roman" w:hAnsi="Times New Roman" w:cs="Times New Roman"/>
                <w:b/>
                <w:bCs/>
                <w:color w:val="000000" w:themeColor="text1"/>
                <w:sz w:val="16"/>
                <w:szCs w:val="16"/>
                <w:lang w:val="en-GB"/>
              </w:rPr>
              <w:t xml:space="preserve">, </w:t>
            </w:r>
            <w:r w:rsidR="00FF0CAB" w:rsidRPr="00FF0CAB">
              <w:rPr>
                <w:rFonts w:ascii="Times New Roman" w:hAnsi="Times New Roman" w:cs="Times New Roman"/>
                <w:b/>
                <w:bCs/>
                <w:color w:val="000000" w:themeColor="text1"/>
                <w:sz w:val="16"/>
                <w:szCs w:val="16"/>
                <w:lang w:val="en-GB"/>
              </w:rPr>
              <w:t>right to vote and fair national and local elections are enhanced</w:t>
            </w:r>
            <w:r w:rsidR="00FF0CAB" w:rsidRPr="00424228">
              <w:rPr>
                <w:rFonts w:ascii="Times New Roman" w:eastAsia="Times New Roman" w:hAnsi="Times New Roman" w:cs="Times New Roman"/>
                <w:sz w:val="20"/>
                <w:szCs w:val="20"/>
                <w:lang w:val="en-GB"/>
              </w:rPr>
              <w:t xml:space="preserve"> </w:t>
            </w:r>
          </w:p>
          <w:p w14:paraId="51E30975" w14:textId="77777777" w:rsidR="003E6270" w:rsidRPr="00921F0E" w:rsidRDefault="003E6270" w:rsidP="003E6270">
            <w:pPr>
              <w:pStyle w:val="ListParagraph"/>
              <w:spacing w:after="0" w:line="240" w:lineRule="auto"/>
              <w:ind w:left="363"/>
              <w:rPr>
                <w:rFonts w:ascii="Times New Roman" w:hAnsi="Times New Roman" w:cs="Times New Roman"/>
                <w:color w:val="000000" w:themeColor="text1"/>
                <w:sz w:val="16"/>
                <w:szCs w:val="16"/>
                <w:lang w:val="en-GB"/>
              </w:rPr>
            </w:pPr>
          </w:p>
          <w:p w14:paraId="0DEEBAE7" w14:textId="6905416C" w:rsidR="003E6270" w:rsidRPr="00921F0E" w:rsidRDefault="003E6270" w:rsidP="003E6270">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w:t>
            </w:r>
            <w:r w:rsidR="003F43C2">
              <w:rPr>
                <w:rFonts w:ascii="Times New Roman" w:hAnsi="Times New Roman" w:cs="Times New Roman"/>
                <w:b/>
                <w:bCs/>
                <w:color w:val="000000" w:themeColor="text1"/>
                <w:sz w:val="16"/>
                <w:szCs w:val="16"/>
                <w:lang w:val="en-GB"/>
              </w:rPr>
              <w:t>1</w:t>
            </w:r>
            <w:r w:rsidRPr="00921F0E">
              <w:rPr>
                <w:rFonts w:ascii="Times New Roman" w:hAnsi="Times New Roman" w:cs="Times New Roman"/>
                <w:b/>
                <w:bCs/>
                <w:color w:val="000000" w:themeColor="text1"/>
                <w:sz w:val="16"/>
                <w:szCs w:val="16"/>
                <w:lang w:val="en-GB"/>
              </w:rPr>
              <w:t>.</w:t>
            </w:r>
            <w:r w:rsidR="006C1FA8">
              <w:rPr>
                <w:rFonts w:ascii="Times New Roman" w:hAnsi="Times New Roman" w:cs="Times New Roman"/>
                <w:b/>
                <w:bCs/>
                <w:color w:val="000000" w:themeColor="text1"/>
                <w:sz w:val="16"/>
                <w:szCs w:val="16"/>
                <w:lang w:val="en-GB"/>
              </w:rPr>
              <w:t>1</w:t>
            </w:r>
            <w:r w:rsidRPr="00921F0E">
              <w:rPr>
                <w:rFonts w:ascii="Times New Roman" w:hAnsi="Times New Roman" w:cs="Times New Roman"/>
                <w:color w:val="000000" w:themeColor="text1"/>
                <w:sz w:val="16"/>
                <w:szCs w:val="16"/>
                <w:lang w:val="en-GB"/>
              </w:rPr>
              <w:t xml:space="preserve"> </w:t>
            </w:r>
            <w:r>
              <w:rPr>
                <w:rFonts w:ascii="Times New Roman" w:hAnsi="Times New Roman" w:cs="Times New Roman"/>
                <w:color w:val="000000" w:themeColor="text1"/>
                <w:sz w:val="16"/>
                <w:szCs w:val="16"/>
                <w:lang w:val="en-GB"/>
              </w:rPr>
              <w:t xml:space="preserve">Extent to which </w:t>
            </w:r>
            <w:r w:rsidR="00A4368A">
              <w:rPr>
                <w:rFonts w:ascii="Times New Roman" w:hAnsi="Times New Roman" w:cs="Times New Roman"/>
                <w:color w:val="000000" w:themeColor="text1"/>
                <w:sz w:val="16"/>
                <w:szCs w:val="16"/>
                <w:lang w:val="en-GB"/>
              </w:rPr>
              <w:t xml:space="preserve">national </w:t>
            </w:r>
            <w:r w:rsidR="000A529B">
              <w:rPr>
                <w:rFonts w:ascii="Times New Roman" w:hAnsi="Times New Roman" w:cs="Times New Roman"/>
                <w:color w:val="000000" w:themeColor="text1"/>
                <w:sz w:val="16"/>
                <w:szCs w:val="16"/>
                <w:lang w:val="en-GB"/>
              </w:rPr>
              <w:t xml:space="preserve">and local authorities have the </w:t>
            </w:r>
            <w:r>
              <w:rPr>
                <w:rFonts w:ascii="Times New Roman" w:hAnsi="Times New Roman" w:cs="Times New Roman"/>
                <w:color w:val="000000" w:themeColor="text1"/>
                <w:sz w:val="16"/>
                <w:szCs w:val="16"/>
                <w:lang w:val="en-GB"/>
              </w:rPr>
              <w:t>c</w:t>
            </w:r>
            <w:r w:rsidRPr="00921F0E">
              <w:rPr>
                <w:rFonts w:ascii="Times New Roman" w:hAnsi="Times New Roman" w:cs="Times New Roman"/>
                <w:color w:val="000000" w:themeColor="text1"/>
                <w:sz w:val="16"/>
                <w:szCs w:val="16"/>
                <w:lang w:val="en-GB"/>
              </w:rPr>
              <w:t xml:space="preserve">apacities </w:t>
            </w:r>
            <w:r w:rsidR="00BF2313">
              <w:rPr>
                <w:rFonts w:ascii="Times New Roman" w:hAnsi="Times New Roman" w:cs="Times New Roman"/>
                <w:color w:val="000000" w:themeColor="text1"/>
                <w:sz w:val="16"/>
                <w:szCs w:val="16"/>
                <w:lang w:val="en-GB"/>
              </w:rPr>
              <w:t>i</w:t>
            </w:r>
            <w:r w:rsidR="00BF2313" w:rsidRPr="00921F0E">
              <w:rPr>
                <w:rFonts w:ascii="Times New Roman" w:hAnsi="Times New Roman" w:cs="Times New Roman"/>
                <w:color w:val="000000" w:themeColor="text1"/>
                <w:sz w:val="16"/>
                <w:szCs w:val="16"/>
                <w:lang w:val="en-GB"/>
              </w:rPr>
              <w:t>n</w:t>
            </w:r>
            <w:r>
              <w:rPr>
                <w:rFonts w:ascii="Times New Roman" w:hAnsi="Times New Roman" w:cs="Times New Roman"/>
                <w:color w:val="000000" w:themeColor="text1"/>
                <w:sz w:val="16"/>
                <w:szCs w:val="16"/>
                <w:lang w:val="en-GB"/>
              </w:rPr>
              <w:t xml:space="preserve"> conducting </w:t>
            </w:r>
            <w:r w:rsidR="009E48D0">
              <w:rPr>
                <w:rFonts w:ascii="Times New Roman" w:hAnsi="Times New Roman" w:cs="Times New Roman"/>
                <w:color w:val="000000" w:themeColor="text1"/>
                <w:sz w:val="16"/>
                <w:szCs w:val="16"/>
                <w:lang w:val="en-GB"/>
              </w:rPr>
              <w:t xml:space="preserve">credible </w:t>
            </w:r>
            <w:r>
              <w:rPr>
                <w:rFonts w:ascii="Times New Roman" w:hAnsi="Times New Roman" w:cs="Times New Roman"/>
                <w:color w:val="000000" w:themeColor="text1"/>
                <w:sz w:val="16"/>
                <w:szCs w:val="16"/>
                <w:lang w:val="en-GB"/>
              </w:rPr>
              <w:t>and transparent election</w:t>
            </w:r>
          </w:p>
          <w:p w14:paraId="1A84EAE4" w14:textId="77777777" w:rsidR="003E6270" w:rsidRPr="00921F0E" w:rsidRDefault="003E6270" w:rsidP="003E6270">
            <w:pPr>
              <w:pStyle w:val="ListParagraph"/>
              <w:spacing w:after="0" w:line="240" w:lineRule="auto"/>
              <w:ind w:left="363"/>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Scale: </w:t>
            </w:r>
            <w:r w:rsidRPr="00921F0E">
              <w:rPr>
                <w:rFonts w:ascii="Times New Roman" w:hAnsi="Times New Roman" w:cs="Times New Roman"/>
                <w:color w:val="000000" w:themeColor="text1"/>
                <w:sz w:val="16"/>
                <w:szCs w:val="16"/>
                <w:lang w:val="en-GB"/>
              </w:rPr>
              <w:t>0= poor, 1= needs improvement, 2=satisfactory, 3=high, 4=excellent</w:t>
            </w:r>
          </w:p>
          <w:p w14:paraId="7833DE6D" w14:textId="7C65AB46" w:rsidR="003E6270" w:rsidRPr="00921F0E" w:rsidRDefault="003E6270" w:rsidP="003E6270">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w:t>
            </w:r>
            <w:r>
              <w:rPr>
                <w:rFonts w:ascii="Times New Roman" w:hAnsi="Times New Roman" w:cs="Times New Roman"/>
                <w:color w:val="000000" w:themeColor="text1"/>
                <w:sz w:val="16"/>
                <w:szCs w:val="16"/>
                <w:lang w:val="en-GB"/>
              </w:rPr>
              <w:t>1</w:t>
            </w:r>
            <w:r w:rsidRPr="00921F0E">
              <w:rPr>
                <w:rFonts w:ascii="Times New Roman" w:hAnsi="Times New Roman" w:cs="Times New Roman"/>
                <w:color w:val="000000" w:themeColor="text1"/>
                <w:sz w:val="16"/>
                <w:szCs w:val="16"/>
                <w:lang w:val="en-GB"/>
              </w:rPr>
              <w:t xml:space="preserve">): </w:t>
            </w:r>
            <w:r>
              <w:rPr>
                <w:rFonts w:ascii="Times New Roman" w:hAnsi="Times New Roman" w:cs="Times New Roman"/>
                <w:color w:val="000000" w:themeColor="text1"/>
                <w:sz w:val="16"/>
                <w:szCs w:val="16"/>
                <w:lang w:val="en-GB"/>
              </w:rPr>
              <w:t xml:space="preserve">1 </w:t>
            </w:r>
          </w:p>
          <w:p w14:paraId="78E9053D" w14:textId="487C3CD0" w:rsidR="003E6270" w:rsidRPr="00921F0E" w:rsidRDefault="003E6270" w:rsidP="003E6270">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3</w:t>
            </w:r>
            <w:r>
              <w:rPr>
                <w:rFonts w:ascii="Times New Roman" w:hAnsi="Times New Roman" w:cs="Times New Roman"/>
                <w:color w:val="000000" w:themeColor="text1"/>
                <w:sz w:val="16"/>
                <w:szCs w:val="16"/>
                <w:lang w:val="en-GB"/>
              </w:rPr>
              <w:t xml:space="preserve"> </w:t>
            </w:r>
          </w:p>
          <w:p w14:paraId="1E7AE8ED" w14:textId="73DD8E6D" w:rsidR="003E6270" w:rsidRDefault="003E6270" w:rsidP="003E6270">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source/frequency: </w:t>
            </w:r>
            <w:r w:rsidR="007D1D84">
              <w:rPr>
                <w:rFonts w:ascii="Times New Roman" w:hAnsi="Times New Roman" w:cs="Times New Roman"/>
                <w:color w:val="000000" w:themeColor="text1"/>
                <w:sz w:val="16"/>
                <w:szCs w:val="16"/>
                <w:lang w:val="en-GB"/>
              </w:rPr>
              <w:t>UNDP</w:t>
            </w:r>
            <w:r w:rsidRPr="00921F0E">
              <w:rPr>
                <w:rFonts w:ascii="Times New Roman" w:hAnsi="Times New Roman" w:cs="Times New Roman"/>
                <w:color w:val="000000" w:themeColor="text1"/>
                <w:sz w:val="16"/>
                <w:szCs w:val="16"/>
                <w:lang w:val="en-GB"/>
              </w:rPr>
              <w:t xml:space="preserve">/Annual </w:t>
            </w:r>
          </w:p>
          <w:p w14:paraId="0C54A54D" w14:textId="7A82C43A" w:rsidR="00D676A2" w:rsidRPr="003F43C2" w:rsidRDefault="00D676A2" w:rsidP="003F43C2">
            <w:pPr>
              <w:spacing w:after="0" w:line="240" w:lineRule="auto"/>
              <w:jc w:val="both"/>
              <w:rPr>
                <w:rFonts w:ascii="Times New Roman" w:hAnsi="Times New Roman" w:cs="Times New Roman"/>
                <w:color w:val="000000" w:themeColor="text1"/>
                <w:sz w:val="16"/>
                <w:szCs w:val="16"/>
                <w:lang w:val="en-GB"/>
              </w:rPr>
            </w:pPr>
            <w:r w:rsidRPr="003F43C2">
              <w:rPr>
                <w:rFonts w:ascii="Times New Roman" w:hAnsi="Times New Roman" w:cs="Times New Roman"/>
                <w:color w:val="000000" w:themeColor="text1"/>
                <w:sz w:val="16"/>
                <w:szCs w:val="16"/>
                <w:lang w:val="en-GB"/>
              </w:rPr>
              <w:t xml:space="preserve"> </w:t>
            </w:r>
          </w:p>
          <w:p w14:paraId="6916461F" w14:textId="78F232E5" w:rsidR="007C60A4" w:rsidRPr="003E62C5" w:rsidRDefault="007C60A4" w:rsidP="007C60A4">
            <w:pPr>
              <w:pStyle w:val="ListParagraph"/>
              <w:spacing w:after="0" w:line="240" w:lineRule="auto"/>
              <w:ind w:left="363"/>
              <w:rPr>
                <w:rFonts w:ascii="Times New Roman" w:hAnsi="Times New Roman" w:cs="Times New Roman"/>
                <w:color w:val="000000" w:themeColor="text1"/>
                <w:sz w:val="16"/>
                <w:szCs w:val="16"/>
              </w:rPr>
            </w:pPr>
            <w:r w:rsidRPr="00921F0E">
              <w:rPr>
                <w:rFonts w:ascii="Times New Roman" w:hAnsi="Times New Roman" w:cs="Times New Roman"/>
                <w:b/>
                <w:bCs/>
                <w:color w:val="000000" w:themeColor="text1"/>
                <w:sz w:val="16"/>
                <w:szCs w:val="16"/>
                <w:lang w:val="en-GB"/>
              </w:rPr>
              <w:t>Indicator 1.</w:t>
            </w:r>
            <w:r>
              <w:rPr>
                <w:rFonts w:ascii="Times New Roman" w:hAnsi="Times New Roman" w:cs="Times New Roman"/>
                <w:b/>
                <w:bCs/>
                <w:color w:val="000000" w:themeColor="text1"/>
                <w:sz w:val="16"/>
                <w:szCs w:val="16"/>
                <w:lang w:val="en-GB"/>
              </w:rPr>
              <w:t>1</w:t>
            </w:r>
            <w:r w:rsidRPr="00921F0E">
              <w:rPr>
                <w:rFonts w:ascii="Times New Roman" w:hAnsi="Times New Roman" w:cs="Times New Roman"/>
                <w:b/>
                <w:bCs/>
                <w:color w:val="000000" w:themeColor="text1"/>
                <w:sz w:val="16"/>
                <w:szCs w:val="16"/>
                <w:lang w:val="en-GB"/>
              </w:rPr>
              <w:t>.</w:t>
            </w:r>
            <w:r w:rsidR="006C1FA8">
              <w:rPr>
                <w:rFonts w:ascii="Times New Roman" w:hAnsi="Times New Roman" w:cs="Times New Roman"/>
                <w:b/>
                <w:bCs/>
                <w:color w:val="000000" w:themeColor="text1"/>
                <w:sz w:val="16"/>
                <w:szCs w:val="16"/>
                <w:lang w:val="en-GB"/>
              </w:rPr>
              <w:t>2</w:t>
            </w:r>
            <w:r>
              <w:rPr>
                <w:rFonts w:ascii="Times New Roman" w:hAnsi="Times New Roman" w:cs="Times New Roman"/>
                <w:b/>
                <w:bCs/>
                <w:color w:val="000000" w:themeColor="text1"/>
                <w:sz w:val="16"/>
                <w:szCs w:val="16"/>
                <w:lang w:val="en-GB"/>
              </w:rPr>
              <w:t xml:space="preserve"> </w:t>
            </w:r>
            <w:r w:rsidR="00EB7C50">
              <w:rPr>
                <w:rFonts w:ascii="Times New Roman" w:hAnsi="Times New Roman" w:cs="Times New Roman"/>
                <w:color w:val="000000" w:themeColor="text1"/>
                <w:sz w:val="16"/>
                <w:szCs w:val="16"/>
              </w:rPr>
              <w:t xml:space="preserve">Number of </w:t>
            </w:r>
            <w:r w:rsidR="00E242E8">
              <w:rPr>
                <w:rFonts w:ascii="Times New Roman" w:hAnsi="Times New Roman" w:cs="Times New Roman"/>
                <w:color w:val="000000" w:themeColor="text1"/>
                <w:sz w:val="16"/>
                <w:szCs w:val="16"/>
              </w:rPr>
              <w:t xml:space="preserve">(a) </w:t>
            </w:r>
            <w:r w:rsidR="00EB7C50">
              <w:rPr>
                <w:rFonts w:ascii="Times New Roman" w:hAnsi="Times New Roman" w:cs="Times New Roman"/>
                <w:color w:val="000000" w:themeColor="text1"/>
                <w:sz w:val="16"/>
                <w:szCs w:val="16"/>
              </w:rPr>
              <w:t>women</w:t>
            </w:r>
            <w:r w:rsidR="00E242E8">
              <w:rPr>
                <w:rFonts w:ascii="Times New Roman" w:hAnsi="Times New Roman" w:cs="Times New Roman"/>
                <w:color w:val="000000" w:themeColor="text1"/>
                <w:sz w:val="16"/>
                <w:szCs w:val="16"/>
              </w:rPr>
              <w:t>, (b) youth and (c) Persons with Disabilities</w:t>
            </w:r>
            <w:r w:rsidR="00EB7C50">
              <w:rPr>
                <w:rFonts w:ascii="Times New Roman" w:hAnsi="Times New Roman" w:cs="Times New Roman"/>
                <w:color w:val="000000" w:themeColor="text1"/>
                <w:sz w:val="16"/>
                <w:szCs w:val="16"/>
              </w:rPr>
              <w:t xml:space="preserve"> with enhanced </w:t>
            </w:r>
            <w:r w:rsidR="00C97402">
              <w:rPr>
                <w:rFonts w:ascii="Times New Roman" w:hAnsi="Times New Roman" w:cs="Times New Roman"/>
                <w:color w:val="000000" w:themeColor="text1"/>
                <w:sz w:val="16"/>
                <w:szCs w:val="16"/>
              </w:rPr>
              <w:t>capacities</w:t>
            </w:r>
            <w:r w:rsidR="00EB7C50">
              <w:rPr>
                <w:rFonts w:ascii="Times New Roman" w:hAnsi="Times New Roman" w:cs="Times New Roman"/>
                <w:color w:val="000000" w:themeColor="text1"/>
                <w:sz w:val="16"/>
                <w:szCs w:val="16"/>
              </w:rPr>
              <w:t xml:space="preserve"> participating in national and local elections</w:t>
            </w:r>
            <w:r w:rsidRPr="003E62C5">
              <w:rPr>
                <w:rFonts w:ascii="Times New Roman" w:hAnsi="Times New Roman" w:cs="Times New Roman"/>
                <w:color w:val="000000" w:themeColor="text1"/>
                <w:sz w:val="16"/>
                <w:szCs w:val="16"/>
              </w:rPr>
              <w:t>.</w:t>
            </w:r>
          </w:p>
          <w:p w14:paraId="168D0F45" w14:textId="52D7BADC" w:rsidR="007C60A4" w:rsidRPr="00021FE9" w:rsidRDefault="007C60A4" w:rsidP="007C60A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w:t>
            </w:r>
            <w:r>
              <w:rPr>
                <w:rFonts w:ascii="Times New Roman" w:hAnsi="Times New Roman" w:cs="Times New Roman"/>
                <w:color w:val="000000" w:themeColor="text1"/>
                <w:sz w:val="16"/>
                <w:szCs w:val="16"/>
                <w:lang w:val="en-GB"/>
              </w:rPr>
              <w:t>1</w:t>
            </w:r>
            <w:r w:rsidRPr="00921F0E">
              <w:rPr>
                <w:rFonts w:ascii="Times New Roman" w:hAnsi="Times New Roman" w:cs="Times New Roman"/>
                <w:color w:val="000000" w:themeColor="text1"/>
                <w:sz w:val="16"/>
                <w:szCs w:val="16"/>
                <w:lang w:val="en-GB"/>
              </w:rPr>
              <w:t xml:space="preserve">): </w:t>
            </w:r>
            <w:r w:rsidR="00B33A7D">
              <w:rPr>
                <w:rFonts w:ascii="Times New Roman" w:hAnsi="Times New Roman" w:cs="Times New Roman"/>
                <w:color w:val="000000" w:themeColor="text1"/>
                <w:sz w:val="16"/>
                <w:szCs w:val="16"/>
                <w:lang w:val="en-GB"/>
              </w:rPr>
              <w:t xml:space="preserve">(a) </w:t>
            </w:r>
            <w:r w:rsidR="005B14DA">
              <w:rPr>
                <w:rFonts w:ascii="Times New Roman" w:hAnsi="Times New Roman" w:cs="Times New Roman"/>
                <w:color w:val="000000" w:themeColor="text1"/>
                <w:sz w:val="16"/>
                <w:szCs w:val="16"/>
                <w:lang w:val="en-GB"/>
              </w:rPr>
              <w:t>3</w:t>
            </w:r>
            <w:r w:rsidR="00614A06">
              <w:rPr>
                <w:rFonts w:ascii="Times New Roman" w:hAnsi="Times New Roman" w:cs="Times New Roman"/>
                <w:color w:val="000000" w:themeColor="text1"/>
                <w:sz w:val="16"/>
                <w:szCs w:val="16"/>
                <w:lang w:val="en-GB"/>
              </w:rPr>
              <w:t>0</w:t>
            </w:r>
            <w:r w:rsidR="00B33A7D">
              <w:rPr>
                <w:rFonts w:ascii="Times New Roman" w:hAnsi="Times New Roman" w:cs="Times New Roman"/>
                <w:color w:val="000000" w:themeColor="text1"/>
                <w:sz w:val="16"/>
                <w:szCs w:val="16"/>
                <w:lang w:val="en-GB"/>
              </w:rPr>
              <w:t xml:space="preserve">, (b) </w:t>
            </w:r>
            <w:r w:rsidR="00700AA6">
              <w:rPr>
                <w:rFonts w:ascii="Times New Roman" w:hAnsi="Times New Roman" w:cs="Times New Roman"/>
                <w:color w:val="000000" w:themeColor="text1"/>
                <w:sz w:val="16"/>
                <w:szCs w:val="16"/>
                <w:lang w:val="en-GB"/>
              </w:rPr>
              <w:t>10</w:t>
            </w:r>
            <w:r w:rsidR="00614A06">
              <w:rPr>
                <w:rFonts w:ascii="Times New Roman" w:hAnsi="Times New Roman" w:cs="Times New Roman"/>
                <w:color w:val="000000" w:themeColor="text1"/>
                <w:sz w:val="16"/>
                <w:szCs w:val="16"/>
                <w:lang w:val="en-GB"/>
              </w:rPr>
              <w:t>,</w:t>
            </w:r>
            <w:r w:rsidR="00B33A7D">
              <w:rPr>
                <w:rFonts w:ascii="Times New Roman" w:hAnsi="Times New Roman" w:cs="Times New Roman"/>
                <w:color w:val="000000" w:themeColor="text1"/>
                <w:sz w:val="16"/>
                <w:szCs w:val="16"/>
                <w:lang w:val="en-GB"/>
              </w:rPr>
              <w:t xml:space="preserve"> (c) </w:t>
            </w:r>
            <w:r w:rsidR="004053B6">
              <w:rPr>
                <w:rFonts w:ascii="Times New Roman" w:hAnsi="Times New Roman" w:cs="Times New Roman"/>
                <w:color w:val="000000" w:themeColor="text1"/>
                <w:sz w:val="16"/>
                <w:szCs w:val="16"/>
                <w:lang w:val="en-GB"/>
              </w:rPr>
              <w:t>0</w:t>
            </w:r>
          </w:p>
          <w:p w14:paraId="3C8F9525" w14:textId="37706D73" w:rsidR="007C60A4" w:rsidRPr="00021FE9" w:rsidRDefault="007C60A4" w:rsidP="007C60A4">
            <w:pPr>
              <w:pStyle w:val="ListParagraph"/>
              <w:spacing w:after="0"/>
              <w:ind w:left="360"/>
              <w:jc w:val="both"/>
              <w:rPr>
                <w:rFonts w:ascii="Times New Roman" w:hAnsi="Times New Roman" w:cs="Times New Roman"/>
                <w:color w:val="000000" w:themeColor="text1"/>
                <w:sz w:val="16"/>
                <w:szCs w:val="16"/>
                <w:lang w:val="en-GB"/>
              </w:rPr>
            </w:pPr>
            <w:r w:rsidRPr="00021FE9">
              <w:rPr>
                <w:rFonts w:ascii="Times New Roman" w:hAnsi="Times New Roman" w:cs="Times New Roman"/>
                <w:color w:val="000000" w:themeColor="text1"/>
                <w:sz w:val="16"/>
                <w:szCs w:val="16"/>
                <w:lang w:val="en-GB"/>
              </w:rPr>
              <w:t>Target</w:t>
            </w:r>
            <w:r w:rsidR="00E13E7F">
              <w:rPr>
                <w:rFonts w:ascii="Times New Roman" w:hAnsi="Times New Roman" w:cs="Times New Roman"/>
                <w:color w:val="000000" w:themeColor="text1"/>
                <w:sz w:val="16"/>
                <w:szCs w:val="16"/>
                <w:lang w:val="en-GB"/>
              </w:rPr>
              <w:t xml:space="preserve"> </w:t>
            </w:r>
            <w:r w:rsidR="00D71B99" w:rsidRPr="00921F0E">
              <w:rPr>
                <w:rFonts w:ascii="Times New Roman" w:hAnsi="Times New Roman" w:cs="Times New Roman"/>
                <w:color w:val="000000" w:themeColor="text1"/>
                <w:sz w:val="16"/>
                <w:szCs w:val="16"/>
                <w:lang w:val="en-GB"/>
              </w:rPr>
              <w:t>(</w:t>
            </w:r>
            <w:r w:rsidR="00D71B99">
              <w:rPr>
                <w:rFonts w:ascii="Times New Roman" w:hAnsi="Times New Roman" w:cs="Times New Roman"/>
                <w:color w:val="000000" w:themeColor="text1"/>
                <w:sz w:val="16"/>
                <w:szCs w:val="16"/>
                <w:lang w:val="en-GB"/>
              </w:rPr>
              <w:t>2025</w:t>
            </w:r>
            <w:r w:rsidR="00D71B99" w:rsidRPr="00921F0E">
              <w:rPr>
                <w:rFonts w:ascii="Times New Roman" w:hAnsi="Times New Roman" w:cs="Times New Roman"/>
                <w:color w:val="000000" w:themeColor="text1"/>
                <w:sz w:val="16"/>
                <w:szCs w:val="16"/>
                <w:lang w:val="en-GB"/>
              </w:rPr>
              <w:t>)</w:t>
            </w:r>
            <w:r w:rsidRPr="00021FE9">
              <w:rPr>
                <w:rFonts w:ascii="Times New Roman" w:hAnsi="Times New Roman" w:cs="Times New Roman"/>
                <w:color w:val="000000" w:themeColor="text1"/>
                <w:sz w:val="16"/>
                <w:szCs w:val="16"/>
                <w:lang w:val="en-GB"/>
              </w:rPr>
              <w:t xml:space="preserve">: </w:t>
            </w:r>
            <w:r w:rsidR="00E242E8">
              <w:rPr>
                <w:rFonts w:ascii="Times New Roman" w:hAnsi="Times New Roman" w:cs="Times New Roman"/>
                <w:color w:val="000000" w:themeColor="text1"/>
                <w:sz w:val="16"/>
                <w:szCs w:val="16"/>
                <w:lang w:val="en-GB"/>
              </w:rPr>
              <w:t xml:space="preserve">(a) </w:t>
            </w:r>
            <w:r w:rsidR="001868CC">
              <w:rPr>
                <w:rFonts w:ascii="Times New Roman" w:hAnsi="Times New Roman" w:cs="Times New Roman"/>
                <w:color w:val="000000" w:themeColor="text1"/>
                <w:sz w:val="16"/>
                <w:szCs w:val="16"/>
                <w:lang w:val="en-GB"/>
              </w:rPr>
              <w:t>2</w:t>
            </w:r>
            <w:r w:rsidR="00C75B69">
              <w:rPr>
                <w:rFonts w:ascii="Times New Roman" w:hAnsi="Times New Roman" w:cs="Times New Roman"/>
                <w:color w:val="000000" w:themeColor="text1"/>
                <w:sz w:val="16"/>
                <w:szCs w:val="16"/>
                <w:lang w:val="en-GB"/>
              </w:rPr>
              <w:t>00</w:t>
            </w:r>
            <w:r w:rsidR="00E242E8">
              <w:rPr>
                <w:rFonts w:ascii="Times New Roman" w:hAnsi="Times New Roman" w:cs="Times New Roman"/>
                <w:color w:val="000000" w:themeColor="text1"/>
                <w:sz w:val="16"/>
                <w:szCs w:val="16"/>
                <w:lang w:val="en-GB"/>
              </w:rPr>
              <w:t xml:space="preserve">, (b) </w:t>
            </w:r>
            <w:r w:rsidR="00B33A7D">
              <w:rPr>
                <w:rFonts w:ascii="Times New Roman" w:hAnsi="Times New Roman" w:cs="Times New Roman"/>
                <w:color w:val="000000" w:themeColor="text1"/>
                <w:sz w:val="16"/>
                <w:szCs w:val="16"/>
                <w:lang w:val="en-GB"/>
              </w:rPr>
              <w:t>100 (c) 50</w:t>
            </w:r>
          </w:p>
          <w:p w14:paraId="6B59866E" w14:textId="6D64F5F8" w:rsidR="007C60A4" w:rsidRDefault="00BF2313" w:rsidP="007C60A4">
            <w:pPr>
              <w:pStyle w:val="ListParagraph"/>
              <w:spacing w:after="0"/>
              <w:ind w:left="360"/>
              <w:jc w:val="both"/>
              <w:rPr>
                <w:rFonts w:ascii="Times New Roman" w:hAnsi="Times New Roman" w:cs="Times New Roman"/>
                <w:color w:val="000000" w:themeColor="text1"/>
                <w:sz w:val="16"/>
                <w:szCs w:val="16"/>
                <w:lang w:val="en-GB"/>
              </w:rPr>
            </w:pPr>
            <w:r w:rsidRPr="00F75F68">
              <w:rPr>
                <w:rFonts w:ascii="Times New Roman" w:hAnsi="Times New Roman" w:cs="Times New Roman"/>
                <w:color w:val="000000" w:themeColor="text1"/>
                <w:sz w:val="16"/>
                <w:szCs w:val="16"/>
              </w:rPr>
              <w:t xml:space="preserve">Data source / frequency: </w:t>
            </w:r>
            <w:r w:rsidR="007C60A4" w:rsidRPr="00277851">
              <w:rPr>
                <w:rFonts w:ascii="Times New Roman" w:hAnsi="Times New Roman" w:cs="Times New Roman"/>
                <w:color w:val="000000" w:themeColor="text1"/>
                <w:sz w:val="16"/>
                <w:szCs w:val="16"/>
                <w:lang w:val="en-GB"/>
              </w:rPr>
              <w:t>UN</w:t>
            </w:r>
            <w:r w:rsidR="00ED0F22">
              <w:rPr>
                <w:rFonts w:ascii="Times New Roman" w:hAnsi="Times New Roman" w:cs="Times New Roman"/>
                <w:color w:val="000000" w:themeColor="text1"/>
                <w:sz w:val="16"/>
                <w:szCs w:val="16"/>
                <w:lang w:val="en-GB"/>
              </w:rPr>
              <w:t>DP</w:t>
            </w:r>
            <w:r w:rsidR="007E770F">
              <w:rPr>
                <w:rFonts w:ascii="Times New Roman" w:hAnsi="Times New Roman" w:cs="Times New Roman"/>
                <w:color w:val="000000" w:themeColor="text1"/>
                <w:sz w:val="16"/>
                <w:szCs w:val="16"/>
                <w:lang w:val="en-GB"/>
              </w:rPr>
              <w:t>, HNEC, C</w:t>
            </w:r>
            <w:r w:rsidR="000E1499">
              <w:rPr>
                <w:rFonts w:ascii="Times New Roman" w:hAnsi="Times New Roman" w:cs="Times New Roman"/>
                <w:color w:val="000000" w:themeColor="text1"/>
                <w:sz w:val="16"/>
                <w:szCs w:val="16"/>
                <w:lang w:val="en-GB"/>
              </w:rPr>
              <w:t>CLE</w:t>
            </w:r>
            <w:r w:rsidR="007C60A4" w:rsidRPr="00277851">
              <w:rPr>
                <w:rFonts w:ascii="Times New Roman" w:hAnsi="Times New Roman" w:cs="Times New Roman"/>
                <w:color w:val="000000" w:themeColor="text1"/>
                <w:sz w:val="16"/>
                <w:szCs w:val="16"/>
                <w:lang w:val="en-GB"/>
              </w:rPr>
              <w:t>/annual</w:t>
            </w:r>
          </w:p>
          <w:p w14:paraId="58E422B7" w14:textId="77777777" w:rsidR="006B2FE3" w:rsidRDefault="006B2FE3" w:rsidP="007C60A4">
            <w:pPr>
              <w:pStyle w:val="ListParagraph"/>
              <w:spacing w:after="0"/>
              <w:ind w:left="360"/>
              <w:jc w:val="both"/>
              <w:rPr>
                <w:rFonts w:ascii="Times New Roman" w:hAnsi="Times New Roman" w:cs="Times New Roman"/>
                <w:color w:val="000000" w:themeColor="text1"/>
                <w:sz w:val="16"/>
                <w:szCs w:val="16"/>
                <w:lang w:val="en-GB"/>
              </w:rPr>
            </w:pPr>
          </w:p>
          <w:p w14:paraId="73DBBDE0" w14:textId="1DDA615B" w:rsidR="006161BF" w:rsidRPr="006161BF" w:rsidRDefault="006161BF" w:rsidP="006161BF">
            <w:pPr>
              <w:pStyle w:val="ListParagraph"/>
              <w:spacing w:after="0" w:line="240" w:lineRule="auto"/>
              <w:ind w:left="363"/>
              <w:rPr>
                <w:rFonts w:ascii="Times New Roman" w:hAnsi="Times New Roman" w:cs="Times New Roman"/>
                <w:color w:val="000000" w:themeColor="text1"/>
                <w:sz w:val="16"/>
                <w:szCs w:val="16"/>
              </w:rPr>
            </w:pPr>
            <w:r w:rsidRPr="00291616">
              <w:rPr>
                <w:rFonts w:ascii="Times New Roman" w:hAnsi="Times New Roman" w:cs="Times New Roman"/>
                <w:b/>
                <w:bCs/>
                <w:color w:val="000000" w:themeColor="text1"/>
                <w:sz w:val="16"/>
                <w:szCs w:val="16"/>
                <w:lang w:val="en-GB"/>
              </w:rPr>
              <w:t>Indicator 1.1.</w:t>
            </w:r>
            <w:r w:rsidR="00890F90">
              <w:rPr>
                <w:rFonts w:ascii="Times New Roman" w:hAnsi="Times New Roman" w:cs="Times New Roman"/>
                <w:b/>
                <w:bCs/>
                <w:color w:val="000000" w:themeColor="text1"/>
                <w:sz w:val="16"/>
                <w:szCs w:val="16"/>
                <w:lang w:val="en-GB"/>
              </w:rPr>
              <w:t>3</w:t>
            </w:r>
            <w:r>
              <w:rPr>
                <w:rFonts w:ascii="Times New Roman" w:hAnsi="Times New Roman" w:cs="Times New Roman"/>
                <w:color w:val="000000" w:themeColor="text1"/>
                <w:sz w:val="16"/>
                <w:szCs w:val="16"/>
                <w:lang w:val="en-GB"/>
              </w:rPr>
              <w:t xml:space="preserve"> </w:t>
            </w:r>
            <w:r w:rsidRPr="006161BF">
              <w:rPr>
                <w:rFonts w:ascii="Times New Roman" w:hAnsi="Times New Roman" w:cs="Times New Roman"/>
                <w:color w:val="000000" w:themeColor="text1"/>
                <w:sz w:val="16"/>
                <w:szCs w:val="16"/>
              </w:rPr>
              <w:t xml:space="preserve">Electoral </w:t>
            </w:r>
            <w:r w:rsidR="00602F8E">
              <w:rPr>
                <w:rFonts w:ascii="Times New Roman" w:hAnsi="Times New Roman" w:cs="Times New Roman"/>
                <w:color w:val="000000" w:themeColor="text1"/>
                <w:sz w:val="16"/>
                <w:szCs w:val="16"/>
              </w:rPr>
              <w:t>l</w:t>
            </w:r>
            <w:r w:rsidRPr="006161BF">
              <w:rPr>
                <w:rFonts w:ascii="Times New Roman" w:hAnsi="Times New Roman" w:cs="Times New Roman"/>
                <w:color w:val="000000" w:themeColor="text1"/>
                <w:sz w:val="16"/>
                <w:szCs w:val="16"/>
              </w:rPr>
              <w:t xml:space="preserve">egal framework </w:t>
            </w:r>
            <w:r w:rsidR="005767A6" w:rsidRPr="006161BF">
              <w:rPr>
                <w:rFonts w:ascii="Times New Roman" w:hAnsi="Times New Roman" w:cs="Times New Roman"/>
                <w:color w:val="000000" w:themeColor="text1"/>
                <w:sz w:val="16"/>
                <w:szCs w:val="16"/>
              </w:rPr>
              <w:t xml:space="preserve">for </w:t>
            </w:r>
            <w:r w:rsidR="005767A6">
              <w:rPr>
                <w:rFonts w:ascii="Times New Roman" w:hAnsi="Times New Roman" w:cs="Times New Roman"/>
                <w:color w:val="000000" w:themeColor="text1"/>
                <w:sz w:val="16"/>
                <w:szCs w:val="16"/>
              </w:rPr>
              <w:t>p</w:t>
            </w:r>
            <w:r w:rsidR="005767A6" w:rsidRPr="006161BF">
              <w:rPr>
                <w:rFonts w:ascii="Times New Roman" w:hAnsi="Times New Roman" w:cs="Times New Roman"/>
                <w:color w:val="000000" w:themeColor="text1"/>
                <w:sz w:val="16"/>
                <w:szCs w:val="16"/>
              </w:rPr>
              <w:t xml:space="preserve">residential and parliamentary elections </w:t>
            </w:r>
            <w:r w:rsidRPr="006161BF">
              <w:rPr>
                <w:rFonts w:ascii="Times New Roman" w:hAnsi="Times New Roman" w:cs="Times New Roman"/>
                <w:color w:val="000000" w:themeColor="text1"/>
                <w:sz w:val="16"/>
                <w:szCs w:val="16"/>
              </w:rPr>
              <w:t>adopted</w:t>
            </w:r>
            <w:r w:rsidR="00881575">
              <w:rPr>
                <w:rFonts w:ascii="Times New Roman" w:hAnsi="Times New Roman" w:cs="Times New Roman"/>
                <w:color w:val="000000" w:themeColor="text1"/>
                <w:sz w:val="16"/>
                <w:szCs w:val="16"/>
              </w:rPr>
              <w:t xml:space="preserve"> </w:t>
            </w:r>
            <w:r w:rsidR="00602F8E" w:rsidRPr="00994E36">
              <w:rPr>
                <w:rFonts w:ascii="Times New Roman" w:hAnsi="Times New Roman" w:cs="Times New Roman"/>
                <w:color w:val="000000" w:themeColor="text1"/>
                <w:sz w:val="16"/>
                <w:szCs w:val="16"/>
              </w:rPr>
              <w:t>in accordance with international standards</w:t>
            </w:r>
          </w:p>
          <w:p w14:paraId="22C292EA" w14:textId="30D5FA57" w:rsidR="006161BF" w:rsidRPr="00994E36" w:rsidRDefault="00994E36" w:rsidP="006161BF">
            <w:pPr>
              <w:pStyle w:val="ListParagraph"/>
              <w:spacing w:after="0" w:line="240" w:lineRule="auto"/>
              <w:ind w:left="3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Baseline</w:t>
            </w:r>
            <w:r w:rsidR="00894455">
              <w:rPr>
                <w:rFonts w:ascii="Times New Roman" w:hAnsi="Times New Roman" w:cs="Times New Roman"/>
                <w:color w:val="000000" w:themeColor="text1"/>
                <w:sz w:val="16"/>
                <w:szCs w:val="16"/>
              </w:rPr>
              <w:t xml:space="preserve"> (2021)</w:t>
            </w:r>
            <w:r>
              <w:rPr>
                <w:rFonts w:ascii="Times New Roman" w:hAnsi="Times New Roman" w:cs="Times New Roman"/>
                <w:color w:val="000000" w:themeColor="text1"/>
                <w:sz w:val="16"/>
                <w:szCs w:val="16"/>
              </w:rPr>
              <w:t xml:space="preserve">: </w:t>
            </w:r>
            <w:r w:rsidRPr="00994E36">
              <w:rPr>
                <w:rFonts w:ascii="Times New Roman" w:hAnsi="Times New Roman" w:cs="Times New Roman"/>
                <w:color w:val="000000" w:themeColor="text1"/>
                <w:sz w:val="16"/>
                <w:szCs w:val="16"/>
              </w:rPr>
              <w:t>2 electoral laws</w:t>
            </w:r>
          </w:p>
          <w:p w14:paraId="2217A463" w14:textId="52AA8932" w:rsidR="00994E36" w:rsidRPr="00994E36" w:rsidRDefault="00994E36" w:rsidP="00994E36">
            <w:pPr>
              <w:pStyle w:val="ListParagraph"/>
              <w:spacing w:after="0" w:line="240" w:lineRule="auto"/>
              <w:ind w:left="36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Target</w:t>
            </w:r>
            <w:r w:rsidR="00E13E7F">
              <w:rPr>
                <w:rFonts w:ascii="Times New Roman" w:hAnsi="Times New Roman" w:cs="Times New Roman"/>
                <w:color w:val="000000" w:themeColor="text1"/>
                <w:sz w:val="16"/>
                <w:szCs w:val="16"/>
              </w:rPr>
              <w:t xml:space="preserve"> </w:t>
            </w:r>
            <w:r w:rsidR="00E13E7F" w:rsidRPr="00921F0E">
              <w:rPr>
                <w:rFonts w:ascii="Times New Roman" w:hAnsi="Times New Roman" w:cs="Times New Roman"/>
                <w:color w:val="000000" w:themeColor="text1"/>
                <w:sz w:val="16"/>
                <w:szCs w:val="16"/>
                <w:lang w:val="en-GB"/>
              </w:rPr>
              <w:t>(</w:t>
            </w:r>
            <w:r w:rsidR="00E13E7F">
              <w:rPr>
                <w:rFonts w:ascii="Times New Roman" w:hAnsi="Times New Roman" w:cs="Times New Roman"/>
                <w:color w:val="000000" w:themeColor="text1"/>
                <w:sz w:val="16"/>
                <w:szCs w:val="16"/>
                <w:lang w:val="en-GB"/>
              </w:rPr>
              <w:t>2025</w:t>
            </w:r>
            <w:r w:rsidR="00E13E7F" w:rsidRPr="00921F0E">
              <w:rPr>
                <w:rFonts w:ascii="Times New Roman" w:hAnsi="Times New Roman" w:cs="Times New Roman"/>
                <w:color w:val="000000" w:themeColor="text1"/>
                <w:sz w:val="16"/>
                <w:szCs w:val="16"/>
                <w:lang w:val="en-GB"/>
              </w:rPr>
              <w:t>)</w:t>
            </w:r>
            <w:r>
              <w:rPr>
                <w:rFonts w:ascii="Times New Roman" w:hAnsi="Times New Roman" w:cs="Times New Roman"/>
                <w:color w:val="000000" w:themeColor="text1"/>
                <w:sz w:val="16"/>
                <w:szCs w:val="16"/>
              </w:rPr>
              <w:t xml:space="preserve">: </w:t>
            </w:r>
            <w:r w:rsidR="00AA0AF4">
              <w:rPr>
                <w:rFonts w:ascii="Times New Roman" w:hAnsi="Times New Roman" w:cs="Times New Roman"/>
                <w:color w:val="000000" w:themeColor="text1"/>
                <w:sz w:val="16"/>
                <w:szCs w:val="16"/>
              </w:rPr>
              <w:t>All n</w:t>
            </w:r>
            <w:r w:rsidRPr="00994E36">
              <w:rPr>
                <w:rFonts w:ascii="Times New Roman" w:hAnsi="Times New Roman" w:cs="Times New Roman"/>
                <w:color w:val="000000" w:themeColor="text1"/>
                <w:sz w:val="16"/>
                <w:szCs w:val="16"/>
              </w:rPr>
              <w:t xml:space="preserve">ecessary electoral laws for </w:t>
            </w:r>
            <w:r w:rsidR="00602F8E">
              <w:rPr>
                <w:rFonts w:ascii="Times New Roman" w:hAnsi="Times New Roman" w:cs="Times New Roman"/>
                <w:color w:val="000000" w:themeColor="text1"/>
                <w:sz w:val="16"/>
                <w:szCs w:val="16"/>
              </w:rPr>
              <w:t>p</w:t>
            </w:r>
            <w:r w:rsidRPr="00994E36">
              <w:rPr>
                <w:rFonts w:ascii="Times New Roman" w:hAnsi="Times New Roman" w:cs="Times New Roman"/>
                <w:color w:val="000000" w:themeColor="text1"/>
                <w:sz w:val="16"/>
                <w:szCs w:val="16"/>
              </w:rPr>
              <w:t xml:space="preserve">arliamentary and </w:t>
            </w:r>
            <w:r w:rsidR="00602F8E">
              <w:rPr>
                <w:rFonts w:ascii="Times New Roman" w:hAnsi="Times New Roman" w:cs="Times New Roman"/>
                <w:color w:val="000000" w:themeColor="text1"/>
                <w:sz w:val="16"/>
                <w:szCs w:val="16"/>
              </w:rPr>
              <w:t>p</w:t>
            </w:r>
            <w:r w:rsidRPr="00994E36">
              <w:rPr>
                <w:rFonts w:ascii="Times New Roman" w:hAnsi="Times New Roman" w:cs="Times New Roman"/>
                <w:color w:val="000000" w:themeColor="text1"/>
                <w:sz w:val="16"/>
                <w:szCs w:val="16"/>
              </w:rPr>
              <w:t xml:space="preserve">residential </w:t>
            </w:r>
            <w:r w:rsidR="00901BF9">
              <w:rPr>
                <w:rFonts w:ascii="Times New Roman" w:hAnsi="Times New Roman" w:cs="Times New Roman"/>
                <w:color w:val="000000" w:themeColor="text1"/>
                <w:sz w:val="16"/>
                <w:szCs w:val="16"/>
              </w:rPr>
              <w:t>e</w:t>
            </w:r>
            <w:r w:rsidRPr="00994E36">
              <w:rPr>
                <w:rFonts w:ascii="Times New Roman" w:hAnsi="Times New Roman" w:cs="Times New Roman"/>
                <w:color w:val="000000" w:themeColor="text1"/>
                <w:sz w:val="16"/>
                <w:szCs w:val="16"/>
              </w:rPr>
              <w:t xml:space="preserve">lections are </w:t>
            </w:r>
            <w:r w:rsidR="004378D9">
              <w:rPr>
                <w:rFonts w:ascii="Times New Roman" w:hAnsi="Times New Roman" w:cs="Times New Roman"/>
                <w:color w:val="000000" w:themeColor="text1"/>
                <w:sz w:val="16"/>
                <w:szCs w:val="16"/>
              </w:rPr>
              <w:t>amended as necessary</w:t>
            </w:r>
            <w:r w:rsidR="00A477D7">
              <w:rPr>
                <w:rFonts w:ascii="Times New Roman" w:hAnsi="Times New Roman" w:cs="Times New Roman"/>
                <w:color w:val="000000" w:themeColor="text1"/>
                <w:sz w:val="16"/>
                <w:szCs w:val="16"/>
              </w:rPr>
              <w:t xml:space="preserve"> and</w:t>
            </w:r>
            <w:r w:rsidR="00E45A82">
              <w:rPr>
                <w:rFonts w:ascii="Times New Roman" w:hAnsi="Times New Roman" w:cs="Times New Roman"/>
                <w:color w:val="000000" w:themeColor="text1"/>
                <w:sz w:val="16"/>
                <w:szCs w:val="16"/>
              </w:rPr>
              <w:t xml:space="preserve"> </w:t>
            </w:r>
            <w:r w:rsidRPr="00994E36">
              <w:rPr>
                <w:rFonts w:ascii="Times New Roman" w:hAnsi="Times New Roman" w:cs="Times New Roman"/>
                <w:color w:val="000000" w:themeColor="text1"/>
                <w:sz w:val="16"/>
                <w:szCs w:val="16"/>
              </w:rPr>
              <w:t>passed</w:t>
            </w:r>
          </w:p>
          <w:p w14:paraId="58BF22FA" w14:textId="425C6F33" w:rsidR="00ED27BD" w:rsidRDefault="00BF2313" w:rsidP="00890F90">
            <w:pPr>
              <w:pStyle w:val="ListParagraph"/>
              <w:spacing w:after="0" w:line="240" w:lineRule="auto"/>
              <w:ind w:left="363"/>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 xml:space="preserve">Data source / frequency: </w:t>
            </w:r>
            <w:r w:rsidR="00994E36" w:rsidRPr="00291616">
              <w:rPr>
                <w:rFonts w:ascii="Times New Roman" w:hAnsi="Times New Roman" w:cs="Times New Roman"/>
                <w:color w:val="000000" w:themeColor="text1"/>
                <w:sz w:val="16"/>
                <w:szCs w:val="16"/>
              </w:rPr>
              <w:t>UNDP/annual</w:t>
            </w:r>
          </w:p>
          <w:p w14:paraId="5F7FDF1B" w14:textId="77777777" w:rsidR="0040488B" w:rsidRDefault="0040488B" w:rsidP="00890F90">
            <w:pPr>
              <w:pStyle w:val="ListParagraph"/>
              <w:spacing w:after="0" w:line="240" w:lineRule="auto"/>
              <w:ind w:left="363"/>
              <w:rPr>
                <w:rFonts w:ascii="Times New Roman" w:hAnsi="Times New Roman" w:cs="Times New Roman"/>
                <w:color w:val="000000" w:themeColor="text1"/>
                <w:sz w:val="16"/>
                <w:szCs w:val="16"/>
              </w:rPr>
            </w:pPr>
          </w:p>
          <w:p w14:paraId="1739080C" w14:textId="30E327E3" w:rsidR="004A574F" w:rsidRDefault="00D6437E" w:rsidP="00613F59">
            <w:pPr>
              <w:spacing w:after="0" w:line="240" w:lineRule="auto"/>
              <w:jc w:val="both"/>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1.2. </w:t>
            </w:r>
            <w:bookmarkStart w:id="16" w:name="_Hlk103250367"/>
            <w:r w:rsidR="00613F59" w:rsidRPr="00613F59">
              <w:rPr>
                <w:rFonts w:ascii="Times New Roman" w:hAnsi="Times New Roman" w:cs="Times New Roman"/>
                <w:b/>
                <w:bCs/>
                <w:color w:val="000000" w:themeColor="text1"/>
                <w:sz w:val="16"/>
                <w:szCs w:val="16"/>
                <w:lang w:val="en-GB"/>
              </w:rPr>
              <w:t>An enabling environment for political dialogues, reconciliation, and citizen engagement is created</w:t>
            </w:r>
            <w:r w:rsidR="00613F59" w:rsidRPr="00AE3B6F">
              <w:rPr>
                <w:rFonts w:ascii="Times New Roman" w:hAnsi="Times New Roman" w:cs="Times New Roman"/>
                <w:b/>
                <w:bCs/>
                <w:color w:val="000000" w:themeColor="text1"/>
                <w:sz w:val="16"/>
                <w:szCs w:val="16"/>
                <w:lang w:val="en-GB"/>
              </w:rPr>
              <w:t xml:space="preserve"> </w:t>
            </w:r>
            <w:bookmarkEnd w:id="16"/>
          </w:p>
          <w:p w14:paraId="0A606812" w14:textId="11C45AAA" w:rsidR="00D6437E" w:rsidRPr="003B092F" w:rsidRDefault="00D6437E" w:rsidP="003B092F">
            <w:pPr>
              <w:spacing w:after="0" w:line="240" w:lineRule="auto"/>
              <w:jc w:val="both"/>
              <w:rPr>
                <w:rFonts w:ascii="Times New Roman" w:hAnsi="Times New Roman" w:cs="Times New Roman"/>
                <w:color w:val="000000" w:themeColor="text1"/>
                <w:sz w:val="16"/>
                <w:szCs w:val="16"/>
                <w:lang w:val="en-GB"/>
              </w:rPr>
            </w:pPr>
          </w:p>
          <w:p w14:paraId="7F2B62ED" w14:textId="5DD5981A" w:rsidR="00967319" w:rsidRPr="008F7414" w:rsidRDefault="4E51F88C" w:rsidP="00967319">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1.2.</w:t>
            </w:r>
            <w:r w:rsidR="003B092F">
              <w:rPr>
                <w:rFonts w:ascii="Times New Roman" w:hAnsi="Times New Roman" w:cs="Times New Roman"/>
                <w:b/>
                <w:bCs/>
                <w:color w:val="000000" w:themeColor="text1"/>
                <w:sz w:val="16"/>
                <w:szCs w:val="16"/>
                <w:lang w:val="en-GB"/>
              </w:rPr>
              <w:t>1</w:t>
            </w:r>
            <w:r w:rsidR="00E81CAF" w:rsidRPr="00921F0E">
              <w:rPr>
                <w:rFonts w:ascii="Times New Roman" w:hAnsi="Times New Roman" w:cs="Times New Roman"/>
                <w:color w:val="000000" w:themeColor="text1"/>
                <w:sz w:val="16"/>
                <w:szCs w:val="16"/>
                <w:lang w:val="en-GB"/>
              </w:rPr>
              <w:t xml:space="preserve"> </w:t>
            </w:r>
            <w:r w:rsidR="00C34338">
              <w:rPr>
                <w:rFonts w:ascii="Times New Roman" w:hAnsi="Times New Roman" w:cs="Times New Roman"/>
                <w:color w:val="000000" w:themeColor="text1"/>
                <w:sz w:val="16"/>
                <w:szCs w:val="16"/>
                <w:lang w:val="en-GB"/>
              </w:rPr>
              <w:t>Percentage r</w:t>
            </w:r>
            <w:r w:rsidR="00967319" w:rsidRPr="008F7414">
              <w:rPr>
                <w:rFonts w:ascii="Times New Roman" w:hAnsi="Times New Roman" w:cs="Times New Roman"/>
                <w:color w:val="000000" w:themeColor="text1"/>
                <w:sz w:val="16"/>
                <w:szCs w:val="16"/>
                <w:lang w:val="en-GB"/>
              </w:rPr>
              <w:t xml:space="preserve">epresentation of (a) women and (b) </w:t>
            </w:r>
            <w:r w:rsidR="00D571ED">
              <w:rPr>
                <w:rFonts w:ascii="Times New Roman" w:hAnsi="Times New Roman" w:cs="Times New Roman"/>
                <w:color w:val="000000" w:themeColor="text1"/>
                <w:sz w:val="16"/>
                <w:szCs w:val="16"/>
                <w:lang w:val="en-GB"/>
              </w:rPr>
              <w:t xml:space="preserve">youth (c) </w:t>
            </w:r>
            <w:r w:rsidR="00967319" w:rsidRPr="008F7414">
              <w:rPr>
                <w:rFonts w:ascii="Times New Roman" w:hAnsi="Times New Roman" w:cs="Times New Roman"/>
                <w:color w:val="000000" w:themeColor="text1"/>
                <w:sz w:val="16"/>
                <w:szCs w:val="16"/>
                <w:lang w:val="en-GB"/>
              </w:rPr>
              <w:t xml:space="preserve">members of minority ethnic groups in political </w:t>
            </w:r>
            <w:r w:rsidR="00F65533" w:rsidRPr="008F7414">
              <w:rPr>
                <w:rFonts w:ascii="Times New Roman" w:hAnsi="Times New Roman" w:cs="Times New Roman"/>
                <w:color w:val="000000" w:themeColor="text1"/>
                <w:sz w:val="16"/>
                <w:szCs w:val="16"/>
                <w:lang w:val="en-GB"/>
              </w:rPr>
              <w:t>negotiations</w:t>
            </w:r>
            <w:r w:rsidR="00F65533">
              <w:rPr>
                <w:rFonts w:ascii="Times New Roman" w:hAnsi="Times New Roman" w:cs="Times New Roman"/>
                <w:color w:val="000000" w:themeColor="text1"/>
                <w:sz w:val="16"/>
                <w:szCs w:val="16"/>
                <w:lang w:val="en-GB"/>
              </w:rPr>
              <w:t xml:space="preserve"> and</w:t>
            </w:r>
            <w:r w:rsidR="00F65533" w:rsidRPr="008F7414">
              <w:rPr>
                <w:rFonts w:ascii="Times New Roman" w:hAnsi="Times New Roman" w:cs="Times New Roman"/>
                <w:color w:val="000000" w:themeColor="text1"/>
                <w:sz w:val="16"/>
                <w:szCs w:val="16"/>
                <w:lang w:val="en-GB"/>
              </w:rPr>
              <w:t xml:space="preserve"> </w:t>
            </w:r>
            <w:r w:rsidR="00967319" w:rsidRPr="008F7414">
              <w:rPr>
                <w:rFonts w:ascii="Times New Roman" w:hAnsi="Times New Roman" w:cs="Times New Roman"/>
                <w:color w:val="000000" w:themeColor="text1"/>
                <w:sz w:val="16"/>
                <w:szCs w:val="16"/>
                <w:lang w:val="en-GB"/>
              </w:rPr>
              <w:t xml:space="preserve">decision-making </w:t>
            </w:r>
            <w:r w:rsidR="00F65533" w:rsidRPr="008F7414">
              <w:rPr>
                <w:rFonts w:ascii="Times New Roman" w:hAnsi="Times New Roman" w:cs="Times New Roman"/>
                <w:color w:val="000000" w:themeColor="text1"/>
                <w:sz w:val="16"/>
                <w:szCs w:val="16"/>
                <w:lang w:val="en-GB"/>
              </w:rPr>
              <w:t>processes</w:t>
            </w:r>
            <w:r w:rsidR="00967319" w:rsidRPr="008F7414">
              <w:rPr>
                <w:rFonts w:ascii="Times New Roman" w:hAnsi="Times New Roman" w:cs="Times New Roman"/>
                <w:color w:val="000000" w:themeColor="text1"/>
                <w:sz w:val="16"/>
                <w:szCs w:val="16"/>
                <w:lang w:val="en-GB"/>
              </w:rPr>
              <w:t>.</w:t>
            </w:r>
          </w:p>
          <w:p w14:paraId="49E9B834" w14:textId="58F69A29" w:rsidR="008D0B38" w:rsidRPr="008D0B38" w:rsidRDefault="06E876F6" w:rsidP="002742A2">
            <w:pPr>
              <w:pStyle w:val="ListParagraph"/>
              <w:spacing w:after="0" w:line="240" w:lineRule="auto"/>
              <w:ind w:left="360"/>
              <w:jc w:val="both"/>
              <w:rPr>
                <w:rFonts w:ascii="Times New Roman" w:hAnsi="Times New Roman" w:cs="Times New Roman"/>
                <w:color w:val="000000" w:themeColor="text1"/>
                <w:sz w:val="16"/>
                <w:szCs w:val="16"/>
                <w:lang w:val="en-GB"/>
              </w:rPr>
            </w:pPr>
            <w:r w:rsidRPr="00E61248">
              <w:rPr>
                <w:rFonts w:ascii="Times New Roman" w:hAnsi="Times New Roman" w:cs="Times New Roman"/>
                <w:color w:val="000000" w:themeColor="text1"/>
                <w:sz w:val="16"/>
                <w:szCs w:val="16"/>
              </w:rPr>
              <w:t>Baseline (</w:t>
            </w:r>
            <w:r w:rsidR="5DAF676C" w:rsidRPr="00E61248">
              <w:rPr>
                <w:rFonts w:ascii="Times New Roman" w:hAnsi="Times New Roman" w:cs="Times New Roman"/>
                <w:color w:val="000000" w:themeColor="text1"/>
                <w:sz w:val="16"/>
                <w:szCs w:val="16"/>
              </w:rPr>
              <w:t>20</w:t>
            </w:r>
            <w:r w:rsidRPr="00E61248">
              <w:rPr>
                <w:rFonts w:ascii="Times New Roman" w:hAnsi="Times New Roman" w:cs="Times New Roman"/>
                <w:color w:val="000000" w:themeColor="text1"/>
                <w:sz w:val="16"/>
                <w:szCs w:val="16"/>
              </w:rPr>
              <w:t>2</w:t>
            </w:r>
            <w:r w:rsidR="00D678DB" w:rsidRPr="00E61248">
              <w:rPr>
                <w:rFonts w:ascii="Times New Roman" w:hAnsi="Times New Roman" w:cs="Times New Roman"/>
                <w:color w:val="000000" w:themeColor="text1"/>
                <w:sz w:val="16"/>
                <w:szCs w:val="16"/>
              </w:rPr>
              <w:t>0</w:t>
            </w:r>
            <w:r w:rsidRPr="00E61248">
              <w:rPr>
                <w:rFonts w:ascii="Times New Roman" w:hAnsi="Times New Roman" w:cs="Times New Roman"/>
                <w:color w:val="000000" w:themeColor="text1"/>
                <w:sz w:val="16"/>
                <w:szCs w:val="16"/>
              </w:rPr>
              <w:t xml:space="preserve">): </w:t>
            </w:r>
            <w:r w:rsidR="008D0B38" w:rsidRPr="00E61248">
              <w:rPr>
                <w:rFonts w:ascii="Times New Roman" w:hAnsi="Times New Roman" w:cs="Times New Roman"/>
                <w:color w:val="000000" w:themeColor="text1"/>
                <w:sz w:val="16"/>
                <w:szCs w:val="16"/>
              </w:rPr>
              <w:t xml:space="preserve">(a) </w:t>
            </w:r>
            <w:r w:rsidR="00C34338" w:rsidRPr="00E61248">
              <w:rPr>
                <w:rFonts w:ascii="Times New Roman" w:hAnsi="Times New Roman" w:cs="Times New Roman"/>
                <w:color w:val="000000" w:themeColor="text1"/>
                <w:sz w:val="16"/>
                <w:szCs w:val="16"/>
              </w:rPr>
              <w:t>21%</w:t>
            </w:r>
            <w:r w:rsidR="004A2293" w:rsidRPr="00E61248">
              <w:rPr>
                <w:rFonts w:ascii="Times New Roman" w:hAnsi="Times New Roman" w:cs="Times New Roman"/>
                <w:color w:val="000000" w:themeColor="text1"/>
                <w:sz w:val="16"/>
                <w:szCs w:val="16"/>
              </w:rPr>
              <w:t xml:space="preserve"> </w:t>
            </w:r>
            <w:r w:rsidR="008D0B38" w:rsidRPr="00E61248">
              <w:rPr>
                <w:rFonts w:ascii="Times New Roman" w:hAnsi="Times New Roman" w:cs="Times New Roman"/>
                <w:color w:val="000000" w:themeColor="text1"/>
                <w:sz w:val="16"/>
                <w:szCs w:val="16"/>
              </w:rPr>
              <w:t>(</w:t>
            </w:r>
            <w:r w:rsidR="00C34338" w:rsidRPr="00E61248">
              <w:rPr>
                <w:rFonts w:ascii="Times New Roman" w:hAnsi="Times New Roman" w:cs="Times New Roman"/>
                <w:color w:val="000000" w:themeColor="text1"/>
                <w:sz w:val="16"/>
                <w:szCs w:val="16"/>
              </w:rPr>
              <w:t>16/75</w:t>
            </w:r>
            <w:r w:rsidR="008D0B38" w:rsidRPr="00E61248">
              <w:rPr>
                <w:rFonts w:ascii="Times New Roman" w:hAnsi="Times New Roman" w:cs="Times New Roman"/>
                <w:color w:val="000000" w:themeColor="text1"/>
                <w:sz w:val="16"/>
                <w:szCs w:val="16"/>
              </w:rPr>
              <w:t xml:space="preserve">) </w:t>
            </w:r>
            <w:r w:rsidR="004A2293" w:rsidRPr="00E61248">
              <w:rPr>
                <w:rFonts w:ascii="Times New Roman" w:hAnsi="Times New Roman" w:cs="Times New Roman"/>
                <w:color w:val="000000" w:themeColor="text1"/>
                <w:sz w:val="16"/>
                <w:szCs w:val="16"/>
              </w:rPr>
              <w:t xml:space="preserve">delegates </w:t>
            </w:r>
            <w:r w:rsidR="008D0B38" w:rsidRPr="00E61248">
              <w:rPr>
                <w:rFonts w:ascii="Times New Roman" w:hAnsi="Times New Roman" w:cs="Times New Roman"/>
                <w:color w:val="000000" w:themeColor="text1"/>
                <w:sz w:val="16"/>
                <w:szCs w:val="16"/>
              </w:rPr>
              <w:t xml:space="preserve">in </w:t>
            </w:r>
            <w:r w:rsidR="00FB17F5" w:rsidRPr="00E61248">
              <w:rPr>
                <w:rFonts w:ascii="Times New Roman" w:hAnsi="Times New Roman" w:cs="Times New Roman"/>
                <w:color w:val="000000" w:themeColor="text1"/>
                <w:sz w:val="16"/>
                <w:szCs w:val="16"/>
              </w:rPr>
              <w:t>Libyan</w:t>
            </w:r>
            <w:r w:rsidR="008D0B38" w:rsidRPr="00E61248">
              <w:rPr>
                <w:rFonts w:ascii="Times New Roman" w:hAnsi="Times New Roman" w:cs="Times New Roman"/>
                <w:color w:val="000000" w:themeColor="text1"/>
                <w:sz w:val="16"/>
                <w:szCs w:val="16"/>
              </w:rPr>
              <w:t xml:space="preserve"> Political Dialogue Forum</w:t>
            </w:r>
            <w:r w:rsidR="002742A2" w:rsidRPr="00E61248">
              <w:rPr>
                <w:rFonts w:ascii="Times New Roman" w:hAnsi="Times New Roman" w:cs="Times New Roman"/>
                <w:color w:val="000000" w:themeColor="text1"/>
                <w:sz w:val="16"/>
                <w:szCs w:val="16"/>
              </w:rPr>
              <w:t xml:space="preserve">, </w:t>
            </w:r>
            <w:r w:rsidR="008D0B38" w:rsidRPr="008D0B38">
              <w:rPr>
                <w:rFonts w:ascii="Times New Roman" w:hAnsi="Times New Roman" w:cs="Times New Roman"/>
                <w:color w:val="000000" w:themeColor="text1"/>
                <w:sz w:val="16"/>
                <w:szCs w:val="16"/>
                <w:lang w:val="en-GB"/>
              </w:rPr>
              <w:t>(b)</w:t>
            </w:r>
            <w:r w:rsidR="00E01B2B">
              <w:rPr>
                <w:rFonts w:ascii="Times New Roman" w:hAnsi="Times New Roman" w:cs="Times New Roman"/>
                <w:color w:val="000000" w:themeColor="text1"/>
                <w:sz w:val="16"/>
                <w:szCs w:val="16"/>
                <w:lang w:val="en-GB"/>
              </w:rPr>
              <w:t xml:space="preserve"> </w:t>
            </w:r>
            <w:r w:rsidR="00574EF3">
              <w:rPr>
                <w:rFonts w:ascii="Times New Roman" w:hAnsi="Times New Roman" w:cs="Times New Roman"/>
                <w:color w:val="000000" w:themeColor="text1"/>
                <w:sz w:val="16"/>
                <w:szCs w:val="16"/>
                <w:lang w:val="en-GB"/>
              </w:rPr>
              <w:t>0</w:t>
            </w:r>
            <w:r w:rsidR="00787011">
              <w:rPr>
                <w:rFonts w:ascii="Times New Roman" w:hAnsi="Times New Roman" w:cs="Times New Roman"/>
                <w:color w:val="000000" w:themeColor="text1"/>
                <w:sz w:val="16"/>
                <w:szCs w:val="16"/>
                <w:lang w:val="en-GB"/>
              </w:rPr>
              <w:t xml:space="preserve"> (c) </w:t>
            </w:r>
            <w:r w:rsidR="00323558">
              <w:rPr>
                <w:rFonts w:ascii="Times New Roman" w:hAnsi="Times New Roman" w:cs="Times New Roman"/>
                <w:color w:val="000000" w:themeColor="text1"/>
                <w:sz w:val="16"/>
                <w:szCs w:val="16"/>
                <w:lang w:val="en-GB"/>
              </w:rPr>
              <w:t xml:space="preserve">66% </w:t>
            </w:r>
            <w:r w:rsidR="00927ABB">
              <w:rPr>
                <w:rFonts w:ascii="Times New Roman" w:hAnsi="Times New Roman" w:cs="Times New Roman"/>
                <w:color w:val="000000" w:themeColor="text1"/>
                <w:sz w:val="16"/>
                <w:szCs w:val="16"/>
                <w:lang w:val="en-GB"/>
              </w:rPr>
              <w:t>(2</w:t>
            </w:r>
            <w:r w:rsidR="00992BEB">
              <w:rPr>
                <w:rFonts w:ascii="Times New Roman" w:hAnsi="Times New Roman" w:cs="Times New Roman"/>
                <w:color w:val="000000" w:themeColor="text1"/>
                <w:sz w:val="16"/>
                <w:szCs w:val="16"/>
                <w:lang w:val="en-GB"/>
              </w:rPr>
              <w:t>/3</w:t>
            </w:r>
            <w:r w:rsidR="008D0B38" w:rsidRPr="008D0B38">
              <w:rPr>
                <w:rFonts w:ascii="Times New Roman" w:hAnsi="Times New Roman" w:cs="Times New Roman"/>
                <w:color w:val="000000" w:themeColor="text1"/>
                <w:sz w:val="16"/>
                <w:szCs w:val="16"/>
                <w:lang w:val="en-GB"/>
              </w:rPr>
              <w:t xml:space="preserve"> minority </w:t>
            </w:r>
            <w:r w:rsidR="008D0B38" w:rsidRPr="008F7414">
              <w:rPr>
                <w:rFonts w:ascii="Times New Roman" w:hAnsi="Times New Roman" w:cs="Times New Roman"/>
                <w:color w:val="000000" w:themeColor="text1"/>
                <w:sz w:val="16"/>
                <w:szCs w:val="16"/>
                <w:lang w:val="en-GB"/>
              </w:rPr>
              <w:t>ethnic</w:t>
            </w:r>
            <w:r w:rsidR="008D0B38" w:rsidRPr="008D0B38">
              <w:rPr>
                <w:rFonts w:ascii="Times New Roman" w:hAnsi="Times New Roman" w:cs="Times New Roman"/>
                <w:color w:val="000000" w:themeColor="text1"/>
                <w:sz w:val="16"/>
                <w:szCs w:val="16"/>
                <w:lang w:val="en-GB"/>
              </w:rPr>
              <w:t xml:space="preserve"> groups in the </w:t>
            </w:r>
            <w:r w:rsidR="008F7414" w:rsidRPr="008D0B38">
              <w:rPr>
                <w:rFonts w:ascii="Times New Roman" w:hAnsi="Times New Roman" w:cs="Times New Roman"/>
                <w:color w:val="000000" w:themeColor="text1"/>
                <w:sz w:val="16"/>
                <w:szCs w:val="16"/>
                <w:lang w:val="en-GB"/>
              </w:rPr>
              <w:t>2014 Constitutional</w:t>
            </w:r>
            <w:r w:rsidR="008D0B38" w:rsidRPr="008D0B38">
              <w:rPr>
                <w:rFonts w:ascii="Times New Roman" w:hAnsi="Times New Roman" w:cs="Times New Roman"/>
                <w:color w:val="000000" w:themeColor="text1"/>
                <w:sz w:val="16"/>
                <w:szCs w:val="16"/>
                <w:lang w:val="en-GB"/>
              </w:rPr>
              <w:t xml:space="preserve"> Drafting Assembly</w:t>
            </w:r>
            <w:r w:rsidR="00927ABB">
              <w:rPr>
                <w:rFonts w:ascii="Times New Roman" w:hAnsi="Times New Roman" w:cs="Times New Roman"/>
                <w:color w:val="000000" w:themeColor="text1"/>
                <w:sz w:val="16"/>
                <w:szCs w:val="16"/>
                <w:lang w:val="en-GB"/>
              </w:rPr>
              <w:t>)</w:t>
            </w:r>
            <w:r w:rsidR="008D0B38" w:rsidRPr="008D0B38">
              <w:rPr>
                <w:rFonts w:ascii="Times New Roman" w:hAnsi="Times New Roman" w:cs="Times New Roman"/>
                <w:color w:val="000000" w:themeColor="text1"/>
                <w:sz w:val="16"/>
                <w:szCs w:val="16"/>
                <w:lang w:val="en-GB"/>
              </w:rPr>
              <w:t>.</w:t>
            </w:r>
          </w:p>
          <w:p w14:paraId="249C66E7" w14:textId="735E16DB" w:rsidR="008D0B38" w:rsidRPr="008D0B38" w:rsidRDefault="008D0B38" w:rsidP="0051291B">
            <w:pPr>
              <w:pStyle w:val="ListParagraph"/>
              <w:ind w:left="360"/>
              <w:jc w:val="both"/>
              <w:rPr>
                <w:rFonts w:ascii="Times New Roman" w:hAnsi="Times New Roman" w:cs="Times New Roman"/>
                <w:color w:val="000000" w:themeColor="text1"/>
                <w:sz w:val="16"/>
                <w:szCs w:val="16"/>
              </w:rPr>
            </w:pPr>
            <w:r w:rsidRPr="008D0B38">
              <w:rPr>
                <w:rFonts w:ascii="Times New Roman" w:hAnsi="Times New Roman" w:cs="Times New Roman"/>
                <w:color w:val="000000" w:themeColor="text1"/>
                <w:sz w:val="16"/>
                <w:szCs w:val="16"/>
              </w:rPr>
              <w:t>Target: (a) Women</w:t>
            </w:r>
            <w:r w:rsidR="00B253FC">
              <w:rPr>
                <w:rFonts w:ascii="Times New Roman" w:hAnsi="Times New Roman" w:cs="Times New Roman"/>
                <w:color w:val="000000" w:themeColor="text1"/>
                <w:sz w:val="16"/>
                <w:szCs w:val="16"/>
              </w:rPr>
              <w:t>&gt;</w:t>
            </w:r>
            <w:r w:rsidRPr="008D0B38">
              <w:rPr>
                <w:rFonts w:ascii="Times New Roman" w:hAnsi="Times New Roman" w:cs="Times New Roman"/>
                <w:color w:val="000000" w:themeColor="text1"/>
                <w:sz w:val="16"/>
                <w:szCs w:val="16"/>
              </w:rPr>
              <w:t>30%</w:t>
            </w:r>
            <w:r w:rsidR="0051291B">
              <w:rPr>
                <w:rFonts w:ascii="Times New Roman" w:hAnsi="Times New Roman" w:cs="Times New Roman"/>
                <w:color w:val="000000" w:themeColor="text1"/>
                <w:sz w:val="16"/>
                <w:szCs w:val="16"/>
              </w:rPr>
              <w:t xml:space="preserve">, </w:t>
            </w:r>
            <w:r w:rsidRPr="008D0B38">
              <w:rPr>
                <w:rFonts w:ascii="Times New Roman" w:hAnsi="Times New Roman" w:cs="Times New Roman"/>
                <w:color w:val="000000" w:themeColor="text1"/>
                <w:sz w:val="16"/>
                <w:szCs w:val="16"/>
              </w:rPr>
              <w:t xml:space="preserve">(b) </w:t>
            </w:r>
            <w:r w:rsidR="00323558">
              <w:rPr>
                <w:rFonts w:ascii="Times New Roman" w:hAnsi="Times New Roman" w:cs="Times New Roman"/>
                <w:color w:val="000000" w:themeColor="text1"/>
                <w:sz w:val="16"/>
                <w:szCs w:val="16"/>
              </w:rPr>
              <w:t>youth &gt;</w:t>
            </w:r>
            <w:r w:rsidR="004C5E5A">
              <w:rPr>
                <w:rFonts w:ascii="Times New Roman" w:hAnsi="Times New Roman" w:cs="Times New Roman"/>
                <w:color w:val="000000" w:themeColor="text1"/>
                <w:sz w:val="16"/>
                <w:szCs w:val="16"/>
              </w:rPr>
              <w:t>2</w:t>
            </w:r>
            <w:r w:rsidR="00BA5E01">
              <w:rPr>
                <w:rFonts w:ascii="Times New Roman" w:hAnsi="Times New Roman" w:cs="Times New Roman"/>
                <w:color w:val="000000" w:themeColor="text1"/>
                <w:sz w:val="16"/>
                <w:szCs w:val="16"/>
              </w:rPr>
              <w:t>0</w:t>
            </w:r>
            <w:r w:rsidR="00323558" w:rsidRPr="008D0B38">
              <w:rPr>
                <w:rFonts w:ascii="Times New Roman" w:hAnsi="Times New Roman" w:cs="Times New Roman"/>
                <w:color w:val="000000" w:themeColor="text1"/>
                <w:sz w:val="16"/>
                <w:szCs w:val="16"/>
              </w:rPr>
              <w:t xml:space="preserve">% </w:t>
            </w:r>
            <w:r w:rsidR="00EE59CE">
              <w:rPr>
                <w:rFonts w:ascii="Times New Roman" w:hAnsi="Times New Roman" w:cs="Times New Roman"/>
                <w:color w:val="000000" w:themeColor="text1"/>
                <w:sz w:val="16"/>
                <w:szCs w:val="16"/>
              </w:rPr>
              <w:t xml:space="preserve">(c) </w:t>
            </w:r>
            <w:r w:rsidR="00927ABB">
              <w:rPr>
                <w:rFonts w:ascii="Times New Roman" w:hAnsi="Times New Roman" w:cs="Times New Roman"/>
                <w:color w:val="000000" w:themeColor="text1"/>
                <w:sz w:val="16"/>
                <w:szCs w:val="16"/>
              </w:rPr>
              <w:t>100%</w:t>
            </w:r>
            <w:r w:rsidRPr="008D0B38">
              <w:rPr>
                <w:rFonts w:ascii="Times New Roman" w:hAnsi="Times New Roman" w:cs="Times New Roman"/>
                <w:color w:val="000000" w:themeColor="text1"/>
                <w:sz w:val="16"/>
                <w:szCs w:val="16"/>
              </w:rPr>
              <w:t xml:space="preserve"> represented in</w:t>
            </w:r>
            <w:r w:rsidR="000C0A7E" w:rsidRPr="008D0B38">
              <w:rPr>
                <w:rFonts w:ascii="Times New Roman" w:hAnsi="Times New Roman" w:cs="Times New Roman"/>
                <w:color w:val="000000" w:themeColor="text1"/>
                <w:sz w:val="16"/>
                <w:szCs w:val="16"/>
              </w:rPr>
              <w:t xml:space="preserve"> all political </w:t>
            </w:r>
            <w:r w:rsidR="00043BEE">
              <w:rPr>
                <w:rFonts w:ascii="Times New Roman" w:hAnsi="Times New Roman" w:cs="Times New Roman"/>
                <w:color w:val="000000" w:themeColor="text1"/>
                <w:sz w:val="16"/>
                <w:szCs w:val="16"/>
              </w:rPr>
              <w:t xml:space="preserve">and </w:t>
            </w:r>
            <w:r w:rsidR="00043BEE" w:rsidRPr="008D0B38">
              <w:rPr>
                <w:rFonts w:ascii="Times New Roman" w:hAnsi="Times New Roman" w:cs="Times New Roman"/>
                <w:color w:val="000000" w:themeColor="text1"/>
                <w:sz w:val="16"/>
                <w:szCs w:val="16"/>
              </w:rPr>
              <w:t xml:space="preserve">decision-making </w:t>
            </w:r>
            <w:r w:rsidR="000C0A7E" w:rsidRPr="008D0B38">
              <w:rPr>
                <w:rFonts w:ascii="Times New Roman" w:hAnsi="Times New Roman" w:cs="Times New Roman"/>
                <w:color w:val="000000" w:themeColor="text1"/>
                <w:sz w:val="16"/>
                <w:szCs w:val="16"/>
              </w:rPr>
              <w:t>processes</w:t>
            </w:r>
            <w:r w:rsidR="000C0A7E">
              <w:rPr>
                <w:rFonts w:ascii="Times New Roman" w:hAnsi="Times New Roman" w:cs="Times New Roman"/>
                <w:color w:val="000000" w:themeColor="text1"/>
                <w:sz w:val="16"/>
                <w:szCs w:val="16"/>
              </w:rPr>
              <w:t>,</w:t>
            </w:r>
            <w:r w:rsidR="000C0A7E" w:rsidRPr="008D0B38">
              <w:rPr>
                <w:rFonts w:ascii="Times New Roman" w:hAnsi="Times New Roman" w:cs="Times New Roman"/>
                <w:color w:val="000000" w:themeColor="text1"/>
                <w:sz w:val="16"/>
                <w:szCs w:val="16"/>
              </w:rPr>
              <w:t xml:space="preserve"> </w:t>
            </w:r>
            <w:r w:rsidR="00043BEE">
              <w:rPr>
                <w:rFonts w:ascii="Times New Roman" w:hAnsi="Times New Roman" w:cs="Times New Roman"/>
                <w:color w:val="000000" w:themeColor="text1"/>
                <w:sz w:val="16"/>
                <w:szCs w:val="16"/>
              </w:rPr>
              <w:t xml:space="preserve">including </w:t>
            </w:r>
            <w:r w:rsidRPr="008D0B38">
              <w:rPr>
                <w:rFonts w:ascii="Times New Roman" w:hAnsi="Times New Roman" w:cs="Times New Roman"/>
                <w:color w:val="000000" w:themeColor="text1"/>
                <w:sz w:val="16"/>
                <w:szCs w:val="16"/>
              </w:rPr>
              <w:t xml:space="preserve">the </w:t>
            </w:r>
            <w:r w:rsidR="00901BF9">
              <w:rPr>
                <w:rFonts w:ascii="Times New Roman" w:hAnsi="Times New Roman" w:cs="Times New Roman"/>
                <w:color w:val="000000" w:themeColor="text1"/>
                <w:sz w:val="16"/>
                <w:szCs w:val="16"/>
              </w:rPr>
              <w:t>p</w:t>
            </w:r>
            <w:r w:rsidR="00AA0E1D">
              <w:rPr>
                <w:rFonts w:ascii="Times New Roman" w:hAnsi="Times New Roman" w:cs="Times New Roman"/>
                <w:color w:val="000000" w:themeColor="text1"/>
                <w:sz w:val="16"/>
                <w:szCs w:val="16"/>
              </w:rPr>
              <w:t>arliament</w:t>
            </w:r>
            <w:r w:rsidR="004F0087">
              <w:rPr>
                <w:rFonts w:ascii="Times New Roman" w:hAnsi="Times New Roman" w:cs="Times New Roman"/>
                <w:color w:val="000000" w:themeColor="text1"/>
                <w:sz w:val="16"/>
                <w:szCs w:val="16"/>
              </w:rPr>
              <w:t>.</w:t>
            </w:r>
            <w:r w:rsidR="004A2293">
              <w:rPr>
                <w:rFonts w:ascii="Times New Roman" w:hAnsi="Times New Roman" w:cs="Times New Roman"/>
                <w:color w:val="000000" w:themeColor="text1"/>
                <w:sz w:val="16"/>
                <w:szCs w:val="16"/>
              </w:rPr>
              <w:t xml:space="preserve"> </w:t>
            </w:r>
            <w:r w:rsidR="006A1742">
              <w:rPr>
                <w:rFonts w:ascii="Times New Roman" w:hAnsi="Times New Roman" w:cs="Times New Roman"/>
                <w:color w:val="000000" w:themeColor="text1"/>
                <w:sz w:val="16"/>
                <w:szCs w:val="16"/>
              </w:rPr>
              <w:t xml:space="preserve"> </w:t>
            </w:r>
          </w:p>
          <w:p w14:paraId="25547109" w14:textId="7F5E421D" w:rsidR="001947C1" w:rsidRDefault="008D0B38" w:rsidP="008D0B38">
            <w:pPr>
              <w:pStyle w:val="ListParagraph"/>
              <w:spacing w:after="0" w:line="240" w:lineRule="auto"/>
              <w:ind w:left="360"/>
              <w:jc w:val="both"/>
              <w:rPr>
                <w:rFonts w:ascii="Times New Roman" w:hAnsi="Times New Roman" w:cs="Times New Roman"/>
                <w:color w:val="000000" w:themeColor="text1"/>
                <w:sz w:val="16"/>
                <w:szCs w:val="16"/>
              </w:rPr>
            </w:pPr>
            <w:r w:rsidRPr="000928BE">
              <w:rPr>
                <w:rFonts w:ascii="Times New Roman" w:hAnsi="Times New Roman" w:cs="Times New Roman"/>
                <w:color w:val="000000" w:themeColor="text1"/>
                <w:sz w:val="16"/>
                <w:szCs w:val="16"/>
              </w:rPr>
              <w:t>Data Source:</w:t>
            </w:r>
            <w:r w:rsidRPr="008D0B38">
              <w:rPr>
                <w:rFonts w:ascii="Times New Roman" w:hAnsi="Times New Roman" w:cs="Times New Roman"/>
                <w:color w:val="000000" w:themeColor="text1"/>
                <w:sz w:val="16"/>
                <w:szCs w:val="16"/>
              </w:rPr>
              <w:t xml:space="preserve"> Ministry of Women’s Affairs, </w:t>
            </w:r>
            <w:r w:rsidR="002B50D4">
              <w:rPr>
                <w:rFonts w:ascii="Times New Roman" w:hAnsi="Times New Roman" w:cs="Times New Roman"/>
                <w:color w:val="000000" w:themeColor="text1"/>
                <w:sz w:val="16"/>
                <w:szCs w:val="16"/>
              </w:rPr>
              <w:t>UNDP</w:t>
            </w:r>
            <w:r w:rsidR="008B2C62">
              <w:rPr>
                <w:rFonts w:ascii="Times New Roman" w:hAnsi="Times New Roman" w:cs="Times New Roman"/>
                <w:color w:val="000000" w:themeColor="text1"/>
                <w:sz w:val="16"/>
                <w:szCs w:val="16"/>
              </w:rPr>
              <w:t>/</w:t>
            </w:r>
            <w:r w:rsidR="00E17077">
              <w:rPr>
                <w:rFonts w:ascii="Times New Roman" w:hAnsi="Times New Roman" w:cs="Times New Roman"/>
                <w:color w:val="000000" w:themeColor="text1"/>
                <w:sz w:val="16"/>
                <w:szCs w:val="16"/>
              </w:rPr>
              <w:t xml:space="preserve"> annual</w:t>
            </w:r>
          </w:p>
          <w:p w14:paraId="54B93DD9" w14:textId="77777777" w:rsidR="00F75F68" w:rsidRPr="002615F9" w:rsidRDefault="00F75F68" w:rsidP="002615F9">
            <w:pPr>
              <w:spacing w:after="0"/>
              <w:jc w:val="both"/>
              <w:rPr>
                <w:rFonts w:ascii="Times New Roman" w:hAnsi="Times New Roman" w:cs="Times New Roman"/>
                <w:color w:val="000000" w:themeColor="text1"/>
                <w:sz w:val="16"/>
                <w:szCs w:val="16"/>
              </w:rPr>
            </w:pPr>
          </w:p>
          <w:p w14:paraId="05CEF450" w14:textId="6639188D" w:rsidR="000A7856" w:rsidRPr="00F75F68" w:rsidRDefault="000A7856" w:rsidP="000A7856">
            <w:pPr>
              <w:pStyle w:val="ListParagraph"/>
              <w:spacing w:after="0"/>
              <w:ind w:left="360"/>
              <w:jc w:val="both"/>
              <w:rPr>
                <w:rFonts w:ascii="Times New Roman" w:hAnsi="Times New Roman" w:cs="Times New Roman"/>
                <w:color w:val="000000" w:themeColor="text1"/>
                <w:sz w:val="16"/>
                <w:szCs w:val="16"/>
              </w:rPr>
            </w:pPr>
            <w:r w:rsidRPr="000A7856">
              <w:rPr>
                <w:rFonts w:ascii="Times New Roman" w:hAnsi="Times New Roman" w:cs="Times New Roman"/>
                <w:b/>
                <w:bCs/>
                <w:color w:val="000000" w:themeColor="text1"/>
                <w:sz w:val="16"/>
                <w:szCs w:val="16"/>
                <w:lang w:val="en-GB"/>
              </w:rPr>
              <w:t>Indicator 1.2.</w:t>
            </w:r>
            <w:r w:rsidR="003B092F">
              <w:rPr>
                <w:rFonts w:ascii="Times New Roman" w:hAnsi="Times New Roman" w:cs="Times New Roman"/>
                <w:b/>
                <w:bCs/>
                <w:color w:val="000000" w:themeColor="text1"/>
                <w:sz w:val="16"/>
                <w:szCs w:val="16"/>
                <w:lang w:val="en-GB"/>
              </w:rPr>
              <w:t>2</w:t>
            </w:r>
            <w:r w:rsidRPr="001007BB">
              <w:rPr>
                <w:color w:val="000000" w:themeColor="text1"/>
                <w:sz w:val="16"/>
                <w:szCs w:val="16"/>
                <w:lang w:val="en-GB"/>
              </w:rPr>
              <w:t xml:space="preserve"> </w:t>
            </w:r>
            <w:r w:rsidR="000A4CCA">
              <w:rPr>
                <w:rFonts w:ascii="Times New Roman" w:hAnsi="Times New Roman" w:cs="Times New Roman"/>
                <w:color w:val="000000" w:themeColor="text1"/>
                <w:sz w:val="16"/>
                <w:szCs w:val="16"/>
              </w:rPr>
              <w:t>Percentage</w:t>
            </w:r>
            <w:r w:rsidRPr="00F75F68">
              <w:rPr>
                <w:rFonts w:ascii="Times New Roman" w:hAnsi="Times New Roman" w:cs="Times New Roman"/>
                <w:color w:val="000000" w:themeColor="text1"/>
                <w:sz w:val="16"/>
                <w:szCs w:val="16"/>
              </w:rPr>
              <w:t xml:space="preserve"> of parliamentarians (by sex) with increased capacity to contribute to law-making</w:t>
            </w:r>
            <w:r w:rsidRPr="004A7C64">
              <w:rPr>
                <w:color w:val="000000" w:themeColor="text1"/>
                <w:sz w:val="16"/>
                <w:szCs w:val="16"/>
                <w:lang w:val="en-GB"/>
              </w:rPr>
              <w:t xml:space="preserve">, </w:t>
            </w:r>
            <w:r w:rsidRPr="00F75F68">
              <w:rPr>
                <w:rFonts w:ascii="Times New Roman" w:hAnsi="Times New Roman" w:cs="Times New Roman"/>
                <w:color w:val="000000" w:themeColor="text1"/>
                <w:sz w:val="16"/>
                <w:szCs w:val="16"/>
              </w:rPr>
              <w:t xml:space="preserve">representation, </w:t>
            </w:r>
            <w:r w:rsidR="00E76077" w:rsidRPr="00F75F68">
              <w:rPr>
                <w:rFonts w:ascii="Times New Roman" w:hAnsi="Times New Roman" w:cs="Times New Roman"/>
                <w:color w:val="000000" w:themeColor="text1"/>
                <w:sz w:val="16"/>
                <w:szCs w:val="16"/>
              </w:rPr>
              <w:t>dialogue,</w:t>
            </w:r>
            <w:r w:rsidRPr="00F75F68">
              <w:rPr>
                <w:rFonts w:ascii="Times New Roman" w:hAnsi="Times New Roman" w:cs="Times New Roman"/>
                <w:color w:val="000000" w:themeColor="text1"/>
                <w:sz w:val="16"/>
                <w:szCs w:val="16"/>
              </w:rPr>
              <w:t xml:space="preserve"> and oversight, including state budget oversight</w:t>
            </w:r>
          </w:p>
          <w:p w14:paraId="6F7F4BFE" w14:textId="79953ABB" w:rsidR="000A7856" w:rsidRPr="00F75F68" w:rsidRDefault="000A7856" w:rsidP="000A7856">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Baseline (20</w:t>
            </w:r>
            <w:r w:rsidR="003E170B">
              <w:rPr>
                <w:rFonts w:ascii="Times New Roman" w:hAnsi="Times New Roman" w:cs="Times New Roman"/>
                <w:color w:val="000000" w:themeColor="text1"/>
                <w:sz w:val="16"/>
                <w:szCs w:val="16"/>
              </w:rPr>
              <w:t>20</w:t>
            </w:r>
            <w:r w:rsidRPr="00F75F68">
              <w:rPr>
                <w:rFonts w:ascii="Times New Roman" w:hAnsi="Times New Roman" w:cs="Times New Roman"/>
                <w:color w:val="000000" w:themeColor="text1"/>
                <w:sz w:val="16"/>
                <w:szCs w:val="16"/>
              </w:rPr>
              <w:t xml:space="preserve">): </w:t>
            </w:r>
            <w:r w:rsidR="009119F5">
              <w:rPr>
                <w:rFonts w:ascii="Times New Roman" w:hAnsi="Times New Roman" w:cs="Times New Roman"/>
                <w:color w:val="000000" w:themeColor="text1"/>
                <w:sz w:val="16"/>
                <w:szCs w:val="16"/>
              </w:rPr>
              <w:t>0</w:t>
            </w:r>
            <w:r w:rsidR="00FE7642" w:rsidRPr="00F75F68">
              <w:rPr>
                <w:rFonts w:ascii="Times New Roman" w:hAnsi="Times New Roman" w:cs="Times New Roman"/>
                <w:color w:val="000000" w:themeColor="text1"/>
                <w:sz w:val="16"/>
                <w:szCs w:val="16"/>
              </w:rPr>
              <w:t>% of MPs</w:t>
            </w:r>
            <w:r w:rsidR="00FE7642">
              <w:rPr>
                <w:rFonts w:ascii="Times New Roman" w:hAnsi="Times New Roman" w:cs="Times New Roman"/>
                <w:color w:val="000000" w:themeColor="text1"/>
                <w:sz w:val="16"/>
                <w:szCs w:val="16"/>
              </w:rPr>
              <w:t xml:space="preserve">, </w:t>
            </w:r>
            <w:r w:rsidR="009119F5">
              <w:rPr>
                <w:rFonts w:ascii="Times New Roman" w:hAnsi="Times New Roman" w:cs="Times New Roman"/>
                <w:color w:val="000000" w:themeColor="text1"/>
                <w:sz w:val="16"/>
                <w:szCs w:val="16"/>
              </w:rPr>
              <w:t>0</w:t>
            </w:r>
            <w:r w:rsidR="00FE7642">
              <w:rPr>
                <w:rFonts w:ascii="Times New Roman" w:hAnsi="Times New Roman" w:cs="Times New Roman"/>
                <w:color w:val="000000" w:themeColor="text1"/>
                <w:sz w:val="16"/>
                <w:szCs w:val="16"/>
              </w:rPr>
              <w:t>% of women</w:t>
            </w:r>
          </w:p>
          <w:p w14:paraId="0193528D" w14:textId="4E967801" w:rsidR="000A7856" w:rsidRPr="00F75F68" w:rsidRDefault="000A7856" w:rsidP="000A7856">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Target (</w:t>
            </w:r>
            <w:r w:rsidR="00E76077">
              <w:rPr>
                <w:rFonts w:ascii="Times New Roman" w:hAnsi="Times New Roman" w:cs="Times New Roman"/>
                <w:color w:val="000000" w:themeColor="text1"/>
                <w:sz w:val="16"/>
                <w:szCs w:val="16"/>
              </w:rPr>
              <w:t>2025</w:t>
            </w:r>
            <w:r w:rsidRPr="00F75F68">
              <w:rPr>
                <w:rFonts w:ascii="Times New Roman" w:hAnsi="Times New Roman" w:cs="Times New Roman"/>
                <w:color w:val="000000" w:themeColor="text1"/>
                <w:sz w:val="16"/>
                <w:szCs w:val="16"/>
              </w:rPr>
              <w:t>): 75% of MPs</w:t>
            </w:r>
            <w:r w:rsidR="00B33A7D">
              <w:rPr>
                <w:rFonts w:ascii="Times New Roman" w:hAnsi="Times New Roman" w:cs="Times New Roman"/>
                <w:color w:val="000000" w:themeColor="text1"/>
                <w:sz w:val="16"/>
                <w:szCs w:val="16"/>
              </w:rPr>
              <w:t xml:space="preserve">, </w:t>
            </w:r>
            <w:r w:rsidR="003E170B">
              <w:rPr>
                <w:rFonts w:ascii="Times New Roman" w:hAnsi="Times New Roman" w:cs="Times New Roman"/>
                <w:color w:val="000000" w:themeColor="text1"/>
                <w:sz w:val="16"/>
                <w:szCs w:val="16"/>
              </w:rPr>
              <w:t>10</w:t>
            </w:r>
            <w:r w:rsidR="00B2188B">
              <w:rPr>
                <w:rFonts w:ascii="Times New Roman" w:hAnsi="Times New Roman" w:cs="Times New Roman"/>
                <w:color w:val="000000" w:themeColor="text1"/>
                <w:sz w:val="16"/>
                <w:szCs w:val="16"/>
              </w:rPr>
              <w:t>0</w:t>
            </w:r>
            <w:r w:rsidR="00093D34">
              <w:rPr>
                <w:rFonts w:ascii="Times New Roman" w:hAnsi="Times New Roman" w:cs="Times New Roman"/>
                <w:color w:val="000000" w:themeColor="text1"/>
                <w:sz w:val="16"/>
                <w:szCs w:val="16"/>
              </w:rPr>
              <w:t>%</w:t>
            </w:r>
            <w:r w:rsidR="00B33A7D">
              <w:rPr>
                <w:rFonts w:ascii="Times New Roman" w:hAnsi="Times New Roman" w:cs="Times New Roman"/>
                <w:color w:val="000000" w:themeColor="text1"/>
                <w:sz w:val="16"/>
                <w:szCs w:val="16"/>
              </w:rPr>
              <w:t xml:space="preserve"> of women</w:t>
            </w:r>
          </w:p>
          <w:p w14:paraId="0BD2A7B1" w14:textId="7C6DEBCD" w:rsidR="000A7856" w:rsidRPr="00F75F68" w:rsidRDefault="000A7856" w:rsidP="000A7856">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 xml:space="preserve">Data source / frequency: </w:t>
            </w:r>
            <w:r w:rsidR="00F75F68">
              <w:rPr>
                <w:rFonts w:ascii="Times New Roman" w:hAnsi="Times New Roman" w:cs="Times New Roman"/>
                <w:color w:val="000000" w:themeColor="text1"/>
                <w:sz w:val="16"/>
                <w:szCs w:val="16"/>
              </w:rPr>
              <w:t>UNDP</w:t>
            </w:r>
            <w:r w:rsidRPr="00F75F68">
              <w:rPr>
                <w:rFonts w:ascii="Times New Roman" w:hAnsi="Times New Roman" w:cs="Times New Roman"/>
                <w:color w:val="000000" w:themeColor="text1"/>
                <w:sz w:val="16"/>
                <w:szCs w:val="16"/>
              </w:rPr>
              <w:t>/annual</w:t>
            </w:r>
          </w:p>
          <w:p w14:paraId="7F5B5D9F" w14:textId="77777777" w:rsidR="00331940" w:rsidRPr="000A7856" w:rsidRDefault="00331940" w:rsidP="00331940">
            <w:pPr>
              <w:pStyle w:val="ListParagraph"/>
              <w:spacing w:after="0"/>
              <w:ind w:left="360"/>
              <w:jc w:val="both"/>
              <w:rPr>
                <w:rFonts w:ascii="Times New Roman" w:hAnsi="Times New Roman" w:cs="Times New Roman"/>
                <w:color w:val="000000" w:themeColor="text1"/>
                <w:sz w:val="16"/>
                <w:szCs w:val="16"/>
                <w:lang w:val="en-GB"/>
              </w:rPr>
            </w:pPr>
          </w:p>
          <w:p w14:paraId="3C7FDD39" w14:textId="4C01320E" w:rsidR="00331940" w:rsidRDefault="00331940" w:rsidP="00331940">
            <w:pPr>
              <w:pStyle w:val="ListParagraph"/>
              <w:spacing w:after="0"/>
              <w:ind w:left="360"/>
              <w:jc w:val="both"/>
              <w:rPr>
                <w:rFonts w:ascii="Times New Roman" w:hAnsi="Times New Roman" w:cs="Times New Roman"/>
                <w:color w:val="000000" w:themeColor="text1"/>
                <w:sz w:val="16"/>
                <w:szCs w:val="16"/>
              </w:rPr>
            </w:pPr>
            <w:r w:rsidRPr="001B5220">
              <w:rPr>
                <w:rFonts w:ascii="Times New Roman" w:hAnsi="Times New Roman" w:cs="Times New Roman"/>
                <w:b/>
                <w:bCs/>
                <w:color w:val="000000" w:themeColor="text1"/>
                <w:sz w:val="16"/>
                <w:szCs w:val="16"/>
                <w:lang w:val="en-GB"/>
              </w:rPr>
              <w:t>Indicator 1.</w:t>
            </w:r>
            <w:r>
              <w:rPr>
                <w:rFonts w:ascii="Times New Roman" w:hAnsi="Times New Roman" w:cs="Times New Roman"/>
                <w:b/>
                <w:bCs/>
                <w:color w:val="000000" w:themeColor="text1"/>
                <w:sz w:val="16"/>
                <w:szCs w:val="16"/>
                <w:lang w:val="en-GB"/>
              </w:rPr>
              <w:t>2</w:t>
            </w:r>
            <w:r w:rsidRPr="001B5220">
              <w:rPr>
                <w:rFonts w:ascii="Times New Roman" w:hAnsi="Times New Roman" w:cs="Times New Roman"/>
                <w:b/>
                <w:bCs/>
                <w:color w:val="000000" w:themeColor="text1"/>
                <w:sz w:val="16"/>
                <w:szCs w:val="16"/>
                <w:lang w:val="en-GB"/>
              </w:rPr>
              <w:t>.</w:t>
            </w:r>
            <w:r w:rsidR="003B092F">
              <w:rPr>
                <w:rFonts w:ascii="Times New Roman" w:hAnsi="Times New Roman" w:cs="Times New Roman"/>
                <w:b/>
                <w:bCs/>
                <w:color w:val="000000" w:themeColor="text1"/>
                <w:sz w:val="16"/>
                <w:szCs w:val="16"/>
                <w:lang w:val="en-GB"/>
              </w:rPr>
              <w:t>3</w:t>
            </w:r>
            <w:r w:rsidR="00D708EC">
              <w:rPr>
                <w:rFonts w:ascii="Times New Roman" w:hAnsi="Times New Roman" w:cs="Times New Roman"/>
                <w:b/>
                <w:bCs/>
                <w:color w:val="000000" w:themeColor="text1"/>
                <w:sz w:val="16"/>
                <w:szCs w:val="16"/>
                <w:lang w:val="en-GB"/>
              </w:rPr>
              <w:t xml:space="preserve"> </w:t>
            </w:r>
            <w:r w:rsidR="00035BB5">
              <w:rPr>
                <w:rFonts w:ascii="Times New Roman" w:hAnsi="Times New Roman" w:cs="Times New Roman"/>
                <w:color w:val="000000" w:themeColor="text1"/>
                <w:sz w:val="16"/>
                <w:szCs w:val="16"/>
                <w:lang w:val="en-GB"/>
              </w:rPr>
              <w:t xml:space="preserve">Mechanisms to increase women representation in parliament </w:t>
            </w:r>
            <w:r w:rsidR="005776AD">
              <w:rPr>
                <w:rFonts w:ascii="Times New Roman" w:hAnsi="Times New Roman" w:cs="Times New Roman"/>
                <w:color w:val="000000" w:themeColor="text1"/>
                <w:sz w:val="16"/>
                <w:szCs w:val="16"/>
                <w:lang w:val="en-GB"/>
              </w:rPr>
              <w:t xml:space="preserve">(a) </w:t>
            </w:r>
            <w:r w:rsidR="00035BB5">
              <w:rPr>
                <w:rFonts w:ascii="Times New Roman" w:hAnsi="Times New Roman" w:cs="Times New Roman"/>
                <w:color w:val="000000" w:themeColor="text1"/>
                <w:sz w:val="16"/>
                <w:szCs w:val="16"/>
                <w:lang w:val="en-GB"/>
              </w:rPr>
              <w:t xml:space="preserve">developed and </w:t>
            </w:r>
            <w:r w:rsidR="005776AD">
              <w:rPr>
                <w:rFonts w:ascii="Times New Roman" w:hAnsi="Times New Roman" w:cs="Times New Roman"/>
                <w:color w:val="000000" w:themeColor="text1"/>
                <w:sz w:val="16"/>
                <w:szCs w:val="16"/>
                <w:lang w:val="en-GB"/>
              </w:rPr>
              <w:t xml:space="preserve">(b) </w:t>
            </w:r>
            <w:r w:rsidR="00035BB5">
              <w:rPr>
                <w:rFonts w:ascii="Times New Roman" w:hAnsi="Times New Roman" w:cs="Times New Roman"/>
                <w:color w:val="000000" w:themeColor="text1"/>
                <w:sz w:val="16"/>
                <w:szCs w:val="16"/>
                <w:lang w:val="en-GB"/>
              </w:rPr>
              <w:t>adopted</w:t>
            </w:r>
            <w:r w:rsidRPr="001B5220">
              <w:rPr>
                <w:rFonts w:ascii="Times New Roman" w:hAnsi="Times New Roman" w:cs="Times New Roman"/>
                <w:color w:val="000000" w:themeColor="text1"/>
                <w:sz w:val="16"/>
                <w:szCs w:val="16"/>
              </w:rPr>
              <w:t>.</w:t>
            </w:r>
          </w:p>
          <w:p w14:paraId="1056B052" w14:textId="2C93D6C8" w:rsidR="00331940" w:rsidRPr="0079463C" w:rsidRDefault="00331940" w:rsidP="00331940">
            <w:pPr>
              <w:pStyle w:val="ListParagraph"/>
              <w:spacing w:after="0"/>
              <w:ind w:left="360"/>
              <w:jc w:val="both"/>
              <w:rPr>
                <w:rFonts w:ascii="Times New Roman" w:hAnsi="Times New Roman" w:cs="Times New Roman"/>
                <w:color w:val="000000" w:themeColor="text1"/>
                <w:sz w:val="16"/>
                <w:szCs w:val="16"/>
              </w:rPr>
            </w:pPr>
            <w:r w:rsidRPr="0079463C">
              <w:rPr>
                <w:rFonts w:ascii="Times New Roman" w:hAnsi="Times New Roman" w:cs="Times New Roman"/>
                <w:color w:val="000000" w:themeColor="text1"/>
                <w:sz w:val="16"/>
                <w:szCs w:val="16"/>
              </w:rPr>
              <w:t>Baselin</w:t>
            </w:r>
            <w:r w:rsidRPr="00C11CAC">
              <w:rPr>
                <w:rFonts w:ascii="Times New Roman" w:hAnsi="Times New Roman" w:cs="Times New Roman"/>
                <w:color w:val="000000" w:themeColor="text1"/>
                <w:sz w:val="16"/>
                <w:szCs w:val="16"/>
              </w:rPr>
              <w:t xml:space="preserve">e </w:t>
            </w:r>
            <w:r w:rsidRPr="0079463C">
              <w:rPr>
                <w:rFonts w:ascii="Times New Roman" w:hAnsi="Times New Roman" w:cs="Times New Roman"/>
                <w:color w:val="000000" w:themeColor="text1"/>
                <w:sz w:val="16"/>
                <w:szCs w:val="16"/>
              </w:rPr>
              <w:t>(2021)</w:t>
            </w:r>
            <w:r w:rsidRPr="0079463C">
              <w:rPr>
                <w:rFonts w:ascii="Times New Roman" w:hAnsi="Times New Roman" w:cs="Times New Roman"/>
                <w:b/>
                <w:bCs/>
                <w:color w:val="000000" w:themeColor="text1"/>
                <w:sz w:val="16"/>
                <w:szCs w:val="16"/>
              </w:rPr>
              <w:t>:</w:t>
            </w:r>
            <w:r w:rsidRPr="0079463C">
              <w:rPr>
                <w:rFonts w:ascii="Times New Roman" w:hAnsi="Times New Roman" w:cs="Times New Roman"/>
                <w:color w:val="000000" w:themeColor="text1"/>
                <w:sz w:val="16"/>
                <w:szCs w:val="16"/>
              </w:rPr>
              <w:t xml:space="preserve"> </w:t>
            </w:r>
            <w:r w:rsidR="005776AD">
              <w:rPr>
                <w:rFonts w:ascii="Times New Roman" w:hAnsi="Times New Roman" w:cs="Times New Roman"/>
                <w:color w:val="000000" w:themeColor="text1"/>
                <w:sz w:val="16"/>
                <w:szCs w:val="16"/>
              </w:rPr>
              <w:t>(a) yes, (b) no</w:t>
            </w:r>
            <w:r w:rsidRPr="0079463C">
              <w:rPr>
                <w:rFonts w:ascii="Times New Roman" w:hAnsi="Times New Roman" w:cs="Times New Roman"/>
                <w:color w:val="000000" w:themeColor="text1"/>
                <w:sz w:val="16"/>
                <w:szCs w:val="16"/>
              </w:rPr>
              <w:t xml:space="preserve"> </w:t>
            </w:r>
          </w:p>
          <w:p w14:paraId="68B700BE" w14:textId="24124785" w:rsidR="00331940" w:rsidRPr="0079463C" w:rsidRDefault="00331940" w:rsidP="00331940">
            <w:pPr>
              <w:pStyle w:val="ListParagraph"/>
              <w:spacing w:after="0"/>
              <w:ind w:left="360"/>
              <w:jc w:val="both"/>
              <w:rPr>
                <w:rFonts w:ascii="Times New Roman" w:hAnsi="Times New Roman" w:cs="Times New Roman"/>
                <w:color w:val="000000" w:themeColor="text1"/>
                <w:sz w:val="16"/>
                <w:szCs w:val="16"/>
              </w:rPr>
            </w:pPr>
            <w:r w:rsidRPr="0079463C">
              <w:rPr>
                <w:rFonts w:ascii="Times New Roman" w:hAnsi="Times New Roman" w:cs="Times New Roman"/>
                <w:color w:val="000000" w:themeColor="text1"/>
                <w:sz w:val="16"/>
                <w:szCs w:val="16"/>
              </w:rPr>
              <w:t>Target</w:t>
            </w:r>
            <w:r w:rsidR="00775A04">
              <w:rPr>
                <w:rFonts w:ascii="Times New Roman" w:hAnsi="Times New Roman" w:cs="Times New Roman"/>
                <w:color w:val="000000" w:themeColor="text1"/>
                <w:sz w:val="16"/>
                <w:szCs w:val="16"/>
              </w:rPr>
              <w:t xml:space="preserve"> (2025)</w:t>
            </w:r>
            <w:r w:rsidRPr="0079463C">
              <w:rPr>
                <w:rFonts w:ascii="Times New Roman" w:hAnsi="Times New Roman" w:cs="Times New Roman"/>
                <w:color w:val="000000" w:themeColor="text1"/>
                <w:sz w:val="16"/>
                <w:szCs w:val="16"/>
              </w:rPr>
              <w:t xml:space="preserve">: </w:t>
            </w:r>
            <w:r w:rsidR="005776AD">
              <w:rPr>
                <w:rFonts w:ascii="Times New Roman" w:hAnsi="Times New Roman" w:cs="Times New Roman"/>
                <w:color w:val="000000" w:themeColor="text1"/>
                <w:sz w:val="16"/>
                <w:szCs w:val="16"/>
              </w:rPr>
              <w:t>(a) yes, (b) yes</w:t>
            </w:r>
          </w:p>
          <w:p w14:paraId="4FA479C0" w14:textId="7B9FCBA3" w:rsidR="00331940" w:rsidRDefault="00BF2313" w:rsidP="00331940">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 xml:space="preserve">Data source/frequency: </w:t>
            </w:r>
            <w:r w:rsidR="00331940" w:rsidRPr="0079463C">
              <w:rPr>
                <w:rFonts w:ascii="Times New Roman" w:hAnsi="Times New Roman" w:cs="Times New Roman"/>
                <w:color w:val="000000" w:themeColor="text1"/>
                <w:sz w:val="16"/>
                <w:szCs w:val="16"/>
              </w:rPr>
              <w:t>UN</w:t>
            </w:r>
            <w:r w:rsidR="00201D7E">
              <w:rPr>
                <w:rFonts w:ascii="Times New Roman" w:hAnsi="Times New Roman" w:cs="Times New Roman"/>
                <w:color w:val="000000" w:themeColor="text1"/>
                <w:sz w:val="16"/>
                <w:szCs w:val="16"/>
              </w:rPr>
              <w:t>-</w:t>
            </w:r>
            <w:r w:rsidR="00331940" w:rsidRPr="0079463C">
              <w:rPr>
                <w:rFonts w:ascii="Times New Roman" w:hAnsi="Times New Roman" w:cs="Times New Roman"/>
                <w:color w:val="000000" w:themeColor="text1"/>
                <w:sz w:val="16"/>
                <w:szCs w:val="16"/>
              </w:rPr>
              <w:t>Women</w:t>
            </w:r>
            <w:r w:rsidR="00ED63E0">
              <w:rPr>
                <w:rFonts w:ascii="Times New Roman" w:hAnsi="Times New Roman" w:cs="Times New Roman"/>
                <w:color w:val="000000" w:themeColor="text1"/>
                <w:sz w:val="16"/>
                <w:szCs w:val="16"/>
              </w:rPr>
              <w:t>, UNDP, UNS</w:t>
            </w:r>
            <w:r w:rsidR="001219DD">
              <w:rPr>
                <w:rFonts w:ascii="Times New Roman" w:hAnsi="Times New Roman" w:cs="Times New Roman"/>
                <w:color w:val="000000" w:themeColor="text1"/>
                <w:sz w:val="16"/>
                <w:szCs w:val="16"/>
              </w:rPr>
              <w:t>MI</w:t>
            </w:r>
            <w:r w:rsidR="00ED63E0">
              <w:rPr>
                <w:rFonts w:ascii="Times New Roman" w:hAnsi="Times New Roman" w:cs="Times New Roman"/>
                <w:color w:val="000000" w:themeColor="text1"/>
                <w:sz w:val="16"/>
                <w:szCs w:val="16"/>
              </w:rPr>
              <w:t xml:space="preserve">L, HNEC, </w:t>
            </w:r>
            <w:r w:rsidR="00901BF9">
              <w:rPr>
                <w:rFonts w:ascii="Times New Roman" w:hAnsi="Times New Roman" w:cs="Times New Roman"/>
                <w:color w:val="000000" w:themeColor="text1"/>
                <w:sz w:val="16"/>
                <w:szCs w:val="16"/>
              </w:rPr>
              <w:t>p</w:t>
            </w:r>
            <w:r w:rsidR="00ED63E0">
              <w:rPr>
                <w:rFonts w:ascii="Times New Roman" w:hAnsi="Times New Roman" w:cs="Times New Roman"/>
                <w:color w:val="000000" w:themeColor="text1"/>
                <w:sz w:val="16"/>
                <w:szCs w:val="16"/>
              </w:rPr>
              <w:t>arliament</w:t>
            </w:r>
            <w:r w:rsidR="00331940">
              <w:rPr>
                <w:rFonts w:ascii="Times New Roman" w:hAnsi="Times New Roman" w:cs="Times New Roman"/>
                <w:color w:val="000000" w:themeColor="text1"/>
                <w:sz w:val="16"/>
                <w:szCs w:val="16"/>
              </w:rPr>
              <w:t xml:space="preserve"> / annual</w:t>
            </w:r>
          </w:p>
          <w:p w14:paraId="7B7C8946" w14:textId="77777777" w:rsidR="001730D8" w:rsidRDefault="001730D8" w:rsidP="00331940">
            <w:pPr>
              <w:pStyle w:val="ListParagraph"/>
              <w:spacing w:after="0"/>
              <w:ind w:left="360"/>
              <w:jc w:val="both"/>
              <w:rPr>
                <w:rFonts w:ascii="Times New Roman" w:hAnsi="Times New Roman" w:cs="Times New Roman"/>
                <w:color w:val="000000" w:themeColor="text1"/>
                <w:sz w:val="16"/>
                <w:szCs w:val="16"/>
              </w:rPr>
            </w:pPr>
          </w:p>
          <w:p w14:paraId="556A1CE6" w14:textId="3C5424A0" w:rsidR="001730D8" w:rsidRPr="001730D8" w:rsidRDefault="001730D8" w:rsidP="001730D8">
            <w:pPr>
              <w:pStyle w:val="ListParagraph"/>
              <w:spacing w:after="0"/>
              <w:ind w:left="360"/>
              <w:jc w:val="both"/>
              <w:rPr>
                <w:rFonts w:ascii="Times New Roman" w:hAnsi="Times New Roman" w:cs="Times New Roman"/>
                <w:color w:val="000000" w:themeColor="text1"/>
                <w:sz w:val="16"/>
                <w:szCs w:val="16"/>
              </w:rPr>
            </w:pPr>
            <w:r w:rsidRPr="001B5220">
              <w:rPr>
                <w:rFonts w:ascii="Times New Roman" w:hAnsi="Times New Roman" w:cs="Times New Roman"/>
                <w:b/>
                <w:bCs/>
                <w:color w:val="000000" w:themeColor="text1"/>
                <w:sz w:val="16"/>
                <w:szCs w:val="16"/>
                <w:lang w:val="en-GB"/>
              </w:rPr>
              <w:t>Indicator 1.</w:t>
            </w:r>
            <w:r>
              <w:rPr>
                <w:rFonts w:ascii="Times New Roman" w:hAnsi="Times New Roman" w:cs="Times New Roman"/>
                <w:b/>
                <w:bCs/>
                <w:color w:val="000000" w:themeColor="text1"/>
                <w:sz w:val="16"/>
                <w:szCs w:val="16"/>
                <w:lang w:val="en-GB"/>
              </w:rPr>
              <w:t>2</w:t>
            </w:r>
            <w:r w:rsidRPr="001B5220">
              <w:rPr>
                <w:rFonts w:ascii="Times New Roman" w:hAnsi="Times New Roman" w:cs="Times New Roman"/>
                <w:b/>
                <w:bCs/>
                <w:color w:val="000000" w:themeColor="text1"/>
                <w:sz w:val="16"/>
                <w:szCs w:val="16"/>
                <w:lang w:val="en-GB"/>
              </w:rPr>
              <w:t>.</w:t>
            </w:r>
            <w:r w:rsidR="003B092F">
              <w:rPr>
                <w:rFonts w:ascii="Times New Roman" w:hAnsi="Times New Roman" w:cs="Times New Roman"/>
                <w:b/>
                <w:bCs/>
                <w:color w:val="000000" w:themeColor="text1"/>
                <w:sz w:val="16"/>
                <w:szCs w:val="16"/>
                <w:lang w:val="en-GB"/>
              </w:rPr>
              <w:t>4</w:t>
            </w:r>
            <w:r>
              <w:rPr>
                <w:rFonts w:ascii="Times New Roman" w:hAnsi="Times New Roman" w:cs="Times New Roman"/>
                <w:color w:val="000000" w:themeColor="text1"/>
                <w:sz w:val="16"/>
                <w:szCs w:val="16"/>
                <w:lang w:val="en-GB"/>
              </w:rPr>
              <w:t xml:space="preserve"> </w:t>
            </w:r>
            <w:r w:rsidRPr="001730D8">
              <w:rPr>
                <w:rFonts w:ascii="Times New Roman" w:hAnsi="Times New Roman" w:cs="Times New Roman"/>
                <w:color w:val="000000" w:themeColor="text1"/>
                <w:sz w:val="16"/>
                <w:szCs w:val="16"/>
              </w:rPr>
              <w:t xml:space="preserve">Number of (a) Civil </w:t>
            </w:r>
            <w:r w:rsidR="00E76077" w:rsidRPr="001730D8">
              <w:rPr>
                <w:rFonts w:ascii="Times New Roman" w:hAnsi="Times New Roman" w:cs="Times New Roman"/>
                <w:color w:val="000000" w:themeColor="text1"/>
                <w:sz w:val="16"/>
                <w:szCs w:val="16"/>
              </w:rPr>
              <w:t>Society</w:t>
            </w:r>
            <w:r w:rsidRPr="001730D8">
              <w:rPr>
                <w:rFonts w:ascii="Times New Roman" w:hAnsi="Times New Roman" w:cs="Times New Roman"/>
                <w:color w:val="000000" w:themeColor="text1"/>
                <w:sz w:val="16"/>
                <w:szCs w:val="16"/>
              </w:rPr>
              <w:t>-Government dialogue mechanisms created; and (b) municipalities with operational social, democratic</w:t>
            </w:r>
            <w:r w:rsidR="00A477D7">
              <w:rPr>
                <w:rFonts w:ascii="Times New Roman" w:hAnsi="Times New Roman" w:cs="Times New Roman"/>
                <w:color w:val="000000" w:themeColor="text1"/>
                <w:sz w:val="16"/>
                <w:szCs w:val="16"/>
              </w:rPr>
              <w:t xml:space="preserve"> and</w:t>
            </w:r>
            <w:r w:rsidRPr="001730D8">
              <w:rPr>
                <w:rFonts w:ascii="Times New Roman" w:hAnsi="Times New Roman" w:cs="Times New Roman"/>
                <w:color w:val="000000" w:themeColor="text1"/>
                <w:sz w:val="16"/>
                <w:szCs w:val="16"/>
              </w:rPr>
              <w:t xml:space="preserve"> political dialogue mechanisms.</w:t>
            </w:r>
          </w:p>
          <w:p w14:paraId="64D7861F" w14:textId="49BC6F85" w:rsidR="00702ED8" w:rsidRPr="00702ED8" w:rsidRDefault="00BF2313" w:rsidP="00702ED8">
            <w:pPr>
              <w:pStyle w:val="ListParagraph"/>
              <w:spacing w:after="0"/>
              <w:ind w:left="360"/>
              <w:jc w:val="both"/>
              <w:rPr>
                <w:rFonts w:ascii="Times New Roman" w:hAnsi="Times New Roman" w:cs="Times New Roman"/>
                <w:color w:val="000000" w:themeColor="text1"/>
                <w:sz w:val="16"/>
                <w:szCs w:val="16"/>
              </w:rPr>
            </w:pPr>
            <w:r w:rsidRPr="00702ED8">
              <w:rPr>
                <w:rFonts w:ascii="Times New Roman" w:hAnsi="Times New Roman" w:cs="Times New Roman"/>
                <w:color w:val="000000" w:themeColor="text1"/>
                <w:sz w:val="16"/>
                <w:szCs w:val="16"/>
              </w:rPr>
              <w:t>Baseline (2021)</w:t>
            </w:r>
            <w:r w:rsidR="00702ED8" w:rsidRPr="00702ED8">
              <w:rPr>
                <w:rFonts w:ascii="Times New Roman" w:hAnsi="Times New Roman" w:cs="Times New Roman"/>
                <w:color w:val="000000" w:themeColor="text1"/>
                <w:sz w:val="16"/>
                <w:szCs w:val="16"/>
              </w:rPr>
              <w:t xml:space="preserve">: (a) 0; (b) 0 </w:t>
            </w:r>
          </w:p>
          <w:p w14:paraId="3B413E8F" w14:textId="1795E083" w:rsidR="00702ED8" w:rsidRPr="00702ED8" w:rsidRDefault="00702ED8" w:rsidP="00702ED8">
            <w:pPr>
              <w:pStyle w:val="ListParagraph"/>
              <w:spacing w:after="0"/>
              <w:ind w:left="360"/>
              <w:jc w:val="both"/>
              <w:rPr>
                <w:rFonts w:ascii="Times New Roman" w:hAnsi="Times New Roman" w:cs="Times New Roman"/>
                <w:color w:val="000000" w:themeColor="text1"/>
                <w:sz w:val="16"/>
                <w:szCs w:val="16"/>
              </w:rPr>
            </w:pPr>
            <w:r w:rsidRPr="00702ED8">
              <w:rPr>
                <w:rFonts w:ascii="Times New Roman" w:hAnsi="Times New Roman" w:cs="Times New Roman"/>
                <w:color w:val="000000" w:themeColor="text1"/>
                <w:sz w:val="16"/>
                <w:szCs w:val="16"/>
              </w:rPr>
              <w:t>Target</w:t>
            </w:r>
            <w:r w:rsidR="00543ECD">
              <w:rPr>
                <w:rFonts w:ascii="Times New Roman" w:hAnsi="Times New Roman" w:cs="Times New Roman"/>
                <w:color w:val="000000" w:themeColor="text1"/>
                <w:sz w:val="16"/>
                <w:szCs w:val="16"/>
              </w:rPr>
              <w:t xml:space="preserve"> (2025)</w:t>
            </w:r>
            <w:r w:rsidRPr="00702ED8">
              <w:rPr>
                <w:rFonts w:ascii="Times New Roman" w:hAnsi="Times New Roman" w:cs="Times New Roman"/>
                <w:color w:val="000000" w:themeColor="text1"/>
                <w:sz w:val="16"/>
                <w:szCs w:val="16"/>
              </w:rPr>
              <w:t xml:space="preserve">: (a) 10; (b) </w:t>
            </w:r>
            <w:r w:rsidR="00ED00B1">
              <w:rPr>
                <w:rFonts w:ascii="Times New Roman" w:hAnsi="Times New Roman" w:cs="Times New Roman"/>
                <w:color w:val="000000" w:themeColor="text1"/>
                <w:sz w:val="16"/>
                <w:szCs w:val="16"/>
              </w:rPr>
              <w:t>3</w:t>
            </w:r>
            <w:r w:rsidRPr="00702ED8">
              <w:rPr>
                <w:rFonts w:ascii="Times New Roman" w:hAnsi="Times New Roman" w:cs="Times New Roman"/>
                <w:color w:val="000000" w:themeColor="text1"/>
                <w:sz w:val="16"/>
                <w:szCs w:val="16"/>
              </w:rPr>
              <w:t>0</w:t>
            </w:r>
          </w:p>
          <w:p w14:paraId="21CF760D" w14:textId="7DFC867E" w:rsidR="001730D8" w:rsidRDefault="00BF2313" w:rsidP="00702ED8">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 xml:space="preserve">Data source/frequency: </w:t>
            </w:r>
            <w:r w:rsidR="00495978">
              <w:rPr>
                <w:rFonts w:ascii="Times New Roman" w:hAnsi="Times New Roman" w:cs="Times New Roman"/>
                <w:color w:val="000000" w:themeColor="text1"/>
                <w:sz w:val="16"/>
                <w:szCs w:val="16"/>
              </w:rPr>
              <w:t xml:space="preserve">UNDP, </w:t>
            </w:r>
            <w:r w:rsidR="00702ED8" w:rsidRPr="00702ED8">
              <w:rPr>
                <w:rFonts w:ascii="Times New Roman" w:hAnsi="Times New Roman" w:cs="Times New Roman"/>
                <w:color w:val="000000" w:themeColor="text1"/>
                <w:sz w:val="16"/>
                <w:szCs w:val="16"/>
              </w:rPr>
              <w:t xml:space="preserve">Official </w:t>
            </w:r>
            <w:r w:rsidR="002518A9" w:rsidRPr="00702ED8">
              <w:rPr>
                <w:rFonts w:ascii="Times New Roman" w:hAnsi="Times New Roman" w:cs="Times New Roman"/>
                <w:color w:val="000000" w:themeColor="text1"/>
                <w:sz w:val="16"/>
                <w:szCs w:val="16"/>
              </w:rPr>
              <w:t>correspondence</w:t>
            </w:r>
            <w:r w:rsidR="00A477D7">
              <w:rPr>
                <w:rFonts w:ascii="Times New Roman" w:hAnsi="Times New Roman" w:cs="Times New Roman"/>
                <w:color w:val="000000" w:themeColor="text1"/>
                <w:sz w:val="16"/>
                <w:szCs w:val="16"/>
              </w:rPr>
              <w:t xml:space="preserve"> and</w:t>
            </w:r>
            <w:r w:rsidR="00702ED8" w:rsidRPr="00702ED8">
              <w:rPr>
                <w:rFonts w:ascii="Times New Roman" w:hAnsi="Times New Roman" w:cs="Times New Roman"/>
                <w:color w:val="000000" w:themeColor="text1"/>
                <w:sz w:val="16"/>
                <w:szCs w:val="16"/>
              </w:rPr>
              <w:t xml:space="preserve"> </w:t>
            </w:r>
            <w:r w:rsidR="00901BF9">
              <w:rPr>
                <w:rFonts w:ascii="Times New Roman" w:hAnsi="Times New Roman" w:cs="Times New Roman"/>
                <w:color w:val="000000" w:themeColor="text1"/>
                <w:sz w:val="16"/>
                <w:szCs w:val="16"/>
              </w:rPr>
              <w:t>g</w:t>
            </w:r>
            <w:r w:rsidR="00702ED8" w:rsidRPr="00702ED8">
              <w:rPr>
                <w:rFonts w:ascii="Times New Roman" w:hAnsi="Times New Roman" w:cs="Times New Roman"/>
                <w:color w:val="000000" w:themeColor="text1"/>
                <w:sz w:val="16"/>
                <w:szCs w:val="16"/>
              </w:rPr>
              <w:t>overnment notifications</w:t>
            </w:r>
            <w:r>
              <w:rPr>
                <w:rFonts w:ascii="Times New Roman" w:hAnsi="Times New Roman" w:cs="Times New Roman"/>
                <w:color w:val="000000" w:themeColor="text1"/>
                <w:sz w:val="16"/>
                <w:szCs w:val="16"/>
              </w:rPr>
              <w:t>/annual</w:t>
            </w:r>
          </w:p>
          <w:p w14:paraId="5BF5C998" w14:textId="7027AF33" w:rsidR="00F4029F" w:rsidRPr="00921F0E" w:rsidRDefault="00F4029F" w:rsidP="00C02274">
            <w:pPr>
              <w:spacing w:after="0" w:line="240" w:lineRule="auto"/>
              <w:rPr>
                <w:rFonts w:ascii="Times New Roman" w:hAnsi="Times New Roman" w:cs="Times New Roman"/>
                <w:color w:val="000000" w:themeColor="text1"/>
                <w:sz w:val="16"/>
                <w:szCs w:val="16"/>
                <w:lang w:val="en-GB"/>
              </w:rPr>
            </w:pPr>
          </w:p>
        </w:tc>
        <w:tc>
          <w:tcPr>
            <w:tcW w:w="746" w:type="pct"/>
            <w:vMerge w:val="restart"/>
          </w:tcPr>
          <w:p w14:paraId="4B30372F" w14:textId="51903AAC" w:rsidR="00C43AA0" w:rsidRDefault="00215328"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lastRenderedPageBreak/>
              <w:t>UNSMIL</w:t>
            </w:r>
          </w:p>
          <w:p w14:paraId="652C3B75" w14:textId="08A3FCFD" w:rsidR="00347610" w:rsidRDefault="00347610"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E</w:t>
            </w:r>
            <w:r w:rsidR="00481238">
              <w:rPr>
                <w:rFonts w:ascii="Times New Roman" w:hAnsi="Times New Roman" w:cs="Times New Roman"/>
                <w:color w:val="000000"/>
                <w:sz w:val="16"/>
                <w:szCs w:val="16"/>
                <w:lang w:val="en-GB"/>
              </w:rPr>
              <w:t xml:space="preserve">uropean </w:t>
            </w:r>
            <w:r w:rsidR="005F5747">
              <w:rPr>
                <w:rFonts w:ascii="Times New Roman" w:hAnsi="Times New Roman" w:cs="Times New Roman"/>
                <w:color w:val="000000"/>
                <w:sz w:val="16"/>
                <w:szCs w:val="16"/>
                <w:lang w:val="en-GB"/>
              </w:rPr>
              <w:t>U</w:t>
            </w:r>
            <w:r w:rsidR="00481238">
              <w:rPr>
                <w:rFonts w:ascii="Times New Roman" w:hAnsi="Times New Roman" w:cs="Times New Roman"/>
                <w:color w:val="000000"/>
                <w:sz w:val="16"/>
                <w:szCs w:val="16"/>
                <w:lang w:val="en-GB"/>
              </w:rPr>
              <w:t>nion</w:t>
            </w:r>
          </w:p>
          <w:p w14:paraId="0965D2F4" w14:textId="13AB8AD4" w:rsidR="005D2617" w:rsidRDefault="00481238"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Governments of </w:t>
            </w:r>
            <w:r w:rsidR="005D2617">
              <w:rPr>
                <w:rFonts w:ascii="Times New Roman" w:hAnsi="Times New Roman" w:cs="Times New Roman"/>
                <w:color w:val="000000"/>
                <w:sz w:val="16"/>
                <w:szCs w:val="16"/>
                <w:lang w:val="en-GB"/>
              </w:rPr>
              <w:t>Germany</w:t>
            </w:r>
            <w:r>
              <w:rPr>
                <w:rFonts w:ascii="Times New Roman" w:hAnsi="Times New Roman" w:cs="Times New Roman"/>
                <w:color w:val="000000"/>
                <w:sz w:val="16"/>
                <w:szCs w:val="16"/>
                <w:lang w:val="en-GB"/>
              </w:rPr>
              <w:t>,</w:t>
            </w:r>
          </w:p>
          <w:p w14:paraId="5F5729C4" w14:textId="6930F679" w:rsidR="00347610" w:rsidRDefault="005D2617"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Italy</w:t>
            </w:r>
            <w:r w:rsidR="00481238">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lang w:val="en-GB"/>
              </w:rPr>
              <w:t>France</w:t>
            </w:r>
            <w:r w:rsidR="00481238">
              <w:rPr>
                <w:rFonts w:ascii="Times New Roman" w:hAnsi="Times New Roman" w:cs="Times New Roman"/>
                <w:color w:val="000000"/>
                <w:sz w:val="16"/>
                <w:szCs w:val="16"/>
                <w:lang w:val="en-GB"/>
              </w:rPr>
              <w:t xml:space="preserve">, </w:t>
            </w:r>
            <w:r w:rsidR="00347610">
              <w:rPr>
                <w:rFonts w:ascii="Times New Roman" w:hAnsi="Times New Roman" w:cs="Times New Roman"/>
                <w:color w:val="000000"/>
                <w:sz w:val="16"/>
                <w:szCs w:val="16"/>
                <w:lang w:val="en-GB"/>
              </w:rPr>
              <w:t>U</w:t>
            </w:r>
            <w:r>
              <w:rPr>
                <w:rFonts w:ascii="Times New Roman" w:hAnsi="Times New Roman" w:cs="Times New Roman"/>
                <w:color w:val="000000"/>
                <w:sz w:val="16"/>
                <w:szCs w:val="16"/>
                <w:lang w:val="en-GB"/>
              </w:rPr>
              <w:t>nited S</w:t>
            </w:r>
            <w:r w:rsidR="00481238">
              <w:rPr>
                <w:rFonts w:ascii="Times New Roman" w:hAnsi="Times New Roman" w:cs="Times New Roman"/>
                <w:color w:val="000000"/>
                <w:sz w:val="16"/>
                <w:szCs w:val="16"/>
                <w:lang w:val="en-GB"/>
              </w:rPr>
              <w:t>t</w:t>
            </w:r>
            <w:r>
              <w:rPr>
                <w:rFonts w:ascii="Times New Roman" w:hAnsi="Times New Roman" w:cs="Times New Roman"/>
                <w:color w:val="000000"/>
                <w:sz w:val="16"/>
                <w:szCs w:val="16"/>
                <w:lang w:val="en-GB"/>
              </w:rPr>
              <w:t>ates</w:t>
            </w:r>
          </w:p>
          <w:p w14:paraId="6808E125" w14:textId="166C6321" w:rsidR="005D2617" w:rsidRDefault="006B289C"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Japan</w:t>
            </w:r>
            <w:r w:rsidR="00481238">
              <w:rPr>
                <w:rFonts w:ascii="Times New Roman" w:hAnsi="Times New Roman" w:cs="Times New Roman"/>
                <w:color w:val="000000"/>
                <w:sz w:val="16"/>
                <w:szCs w:val="16"/>
                <w:lang w:val="en-GB"/>
              </w:rPr>
              <w:t xml:space="preserve">, </w:t>
            </w:r>
            <w:r w:rsidR="005D2617">
              <w:rPr>
                <w:rFonts w:ascii="Times New Roman" w:hAnsi="Times New Roman" w:cs="Times New Roman"/>
                <w:color w:val="000000"/>
                <w:sz w:val="16"/>
                <w:szCs w:val="16"/>
                <w:lang w:val="en-GB"/>
              </w:rPr>
              <w:t>Canada</w:t>
            </w:r>
            <w:r w:rsidR="00481238">
              <w:rPr>
                <w:rFonts w:ascii="Times New Roman" w:hAnsi="Times New Roman" w:cs="Times New Roman"/>
                <w:color w:val="000000"/>
                <w:sz w:val="16"/>
                <w:szCs w:val="16"/>
                <w:lang w:val="en-GB"/>
              </w:rPr>
              <w:t xml:space="preserve"> and </w:t>
            </w:r>
          </w:p>
          <w:p w14:paraId="409F67B3" w14:textId="56A06318" w:rsidR="005D2617" w:rsidRDefault="005D2617"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United Kingdom</w:t>
            </w:r>
            <w:r w:rsidR="0000703E">
              <w:rPr>
                <w:rFonts w:ascii="Times New Roman" w:hAnsi="Times New Roman" w:cs="Times New Roman"/>
                <w:color w:val="000000"/>
                <w:sz w:val="16"/>
                <w:szCs w:val="16"/>
                <w:lang w:val="en-GB"/>
              </w:rPr>
              <w:t>’</w:t>
            </w:r>
          </w:p>
          <w:p w14:paraId="62067326" w14:textId="77777777" w:rsidR="0000703E" w:rsidRPr="00921F0E" w:rsidRDefault="0000703E" w:rsidP="00E06144">
            <w:pPr>
              <w:spacing w:after="0" w:line="240" w:lineRule="auto"/>
              <w:rPr>
                <w:rFonts w:ascii="Times New Roman" w:hAnsi="Times New Roman" w:cs="Times New Roman"/>
                <w:color w:val="000000"/>
                <w:sz w:val="16"/>
                <w:szCs w:val="16"/>
                <w:lang w:val="en-GB"/>
              </w:rPr>
            </w:pPr>
          </w:p>
          <w:p w14:paraId="6A1794F2" w14:textId="7DD20427" w:rsidR="00CE138C" w:rsidRPr="00921F0E" w:rsidRDefault="00D40951" w:rsidP="00D40951">
            <w:pPr>
              <w:spacing w:after="0" w:line="240" w:lineRule="auto"/>
              <w:rPr>
                <w:rFonts w:ascii="Times New Roman" w:hAnsi="Times New Roman" w:cs="Times New Roman"/>
                <w:color w:val="000000"/>
                <w:sz w:val="16"/>
                <w:szCs w:val="16"/>
                <w:lang w:val="en-GB"/>
              </w:rPr>
            </w:pPr>
            <w:r w:rsidRPr="000C516F">
              <w:rPr>
                <w:rFonts w:ascii="Times New Roman" w:hAnsi="Times New Roman" w:cs="Times New Roman"/>
                <w:color w:val="000000" w:themeColor="text1"/>
                <w:sz w:val="16"/>
                <w:szCs w:val="16"/>
                <w:lang w:val="en-GB"/>
              </w:rPr>
              <w:t>Department of Political and Peacebuilding Affairs</w:t>
            </w:r>
          </w:p>
          <w:p w14:paraId="15662D0A" w14:textId="77777777" w:rsidR="0000703E" w:rsidRDefault="0000703E" w:rsidP="00E06144">
            <w:pPr>
              <w:spacing w:after="0" w:line="240" w:lineRule="auto"/>
              <w:rPr>
                <w:rFonts w:ascii="Times New Roman" w:hAnsi="Times New Roman" w:cs="Times New Roman"/>
                <w:color w:val="000000" w:themeColor="text1"/>
                <w:sz w:val="16"/>
                <w:szCs w:val="16"/>
                <w:lang w:val="en-GB"/>
              </w:rPr>
            </w:pPr>
          </w:p>
          <w:p w14:paraId="34FA80F6" w14:textId="49E29B21" w:rsidR="00225238" w:rsidRPr="00921F0E" w:rsidRDefault="00B33A7D"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themeColor="text1"/>
                <w:sz w:val="16"/>
                <w:szCs w:val="16"/>
                <w:lang w:val="en-GB"/>
              </w:rPr>
              <w:t>Accelerator</w:t>
            </w:r>
            <w:r w:rsidRPr="00921F0E">
              <w:rPr>
                <w:rFonts w:ascii="Times New Roman" w:hAnsi="Times New Roman" w:cs="Times New Roman"/>
                <w:color w:val="000000" w:themeColor="text1"/>
                <w:sz w:val="16"/>
                <w:szCs w:val="16"/>
                <w:lang w:val="en-GB"/>
              </w:rPr>
              <w:t xml:space="preserve"> </w:t>
            </w:r>
            <w:r w:rsidR="00225238" w:rsidRPr="00921F0E">
              <w:rPr>
                <w:rFonts w:ascii="Times New Roman" w:hAnsi="Times New Roman" w:cs="Times New Roman"/>
                <w:color w:val="000000" w:themeColor="text1"/>
                <w:sz w:val="16"/>
                <w:szCs w:val="16"/>
                <w:lang w:val="en-GB"/>
              </w:rPr>
              <w:t>Lab</w:t>
            </w:r>
          </w:p>
          <w:p w14:paraId="3B78F11C" w14:textId="77777777" w:rsidR="0000703E" w:rsidRDefault="0000703E" w:rsidP="00BD1DC9">
            <w:pPr>
              <w:spacing w:after="0" w:line="240" w:lineRule="auto"/>
              <w:rPr>
                <w:rFonts w:ascii="Times New Roman" w:hAnsi="Times New Roman" w:cs="Times New Roman"/>
                <w:color w:val="000000"/>
                <w:sz w:val="16"/>
                <w:szCs w:val="16"/>
                <w:lang w:val="en-GB"/>
              </w:rPr>
            </w:pPr>
          </w:p>
          <w:p w14:paraId="6CC3C565" w14:textId="6D6E4C7B" w:rsidR="00225238" w:rsidRDefault="00BD1DC9" w:rsidP="00BD1DC9">
            <w:pPr>
              <w:spacing w:after="0" w:line="240" w:lineRule="auto"/>
              <w:rPr>
                <w:rFonts w:ascii="Times New Roman" w:hAnsi="Times New Roman" w:cs="Times New Roman"/>
                <w:color w:val="000000"/>
                <w:sz w:val="16"/>
                <w:szCs w:val="16"/>
                <w:lang w:val="en-GB"/>
              </w:rPr>
            </w:pPr>
            <w:r w:rsidRPr="00BD1DC9">
              <w:rPr>
                <w:rFonts w:ascii="Times New Roman" w:hAnsi="Times New Roman" w:cs="Times New Roman"/>
                <w:color w:val="000000"/>
                <w:sz w:val="16"/>
                <w:szCs w:val="16"/>
                <w:lang w:val="en-GB"/>
              </w:rPr>
              <w:t>High National Elections Commission</w:t>
            </w:r>
            <w:r>
              <w:rPr>
                <w:rFonts w:ascii="Times New Roman" w:hAnsi="Times New Roman" w:cs="Times New Roman"/>
                <w:color w:val="000000"/>
                <w:sz w:val="16"/>
                <w:szCs w:val="16"/>
              </w:rPr>
              <w:t xml:space="preserve"> (</w:t>
            </w:r>
            <w:r w:rsidR="003A4452">
              <w:rPr>
                <w:rFonts w:ascii="Times New Roman" w:hAnsi="Times New Roman" w:cs="Times New Roman"/>
                <w:color w:val="000000"/>
                <w:sz w:val="16"/>
                <w:szCs w:val="16"/>
                <w:lang w:val="en-GB"/>
              </w:rPr>
              <w:t>HNEC</w:t>
            </w:r>
            <w:r>
              <w:rPr>
                <w:rFonts w:ascii="Times New Roman" w:hAnsi="Times New Roman" w:cs="Times New Roman"/>
                <w:color w:val="000000"/>
                <w:sz w:val="16"/>
                <w:szCs w:val="16"/>
                <w:lang w:val="en-GB"/>
              </w:rPr>
              <w:t>)</w:t>
            </w:r>
          </w:p>
          <w:p w14:paraId="514861A7" w14:textId="77777777" w:rsidR="00201D7E" w:rsidRDefault="00201D7E" w:rsidP="00BD1DC9">
            <w:pPr>
              <w:spacing w:after="0" w:line="240" w:lineRule="auto"/>
              <w:rPr>
                <w:rFonts w:ascii="Times New Roman" w:hAnsi="Times New Roman" w:cs="Times New Roman"/>
                <w:color w:val="000000"/>
                <w:sz w:val="16"/>
                <w:szCs w:val="16"/>
                <w:lang w:val="en-GB"/>
              </w:rPr>
            </w:pPr>
          </w:p>
          <w:p w14:paraId="0BE66948" w14:textId="3354A4F0" w:rsidR="00E126A8" w:rsidRPr="00921F0E" w:rsidRDefault="00E126A8" w:rsidP="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Central Committee for Local Elections (CCLE)</w:t>
            </w:r>
          </w:p>
          <w:p w14:paraId="29590E60" w14:textId="77777777" w:rsidR="00201D7E" w:rsidRDefault="00201D7E" w:rsidP="00E06144">
            <w:pPr>
              <w:spacing w:after="0" w:line="240" w:lineRule="auto"/>
              <w:rPr>
                <w:rFonts w:ascii="Times New Roman" w:hAnsi="Times New Roman" w:cs="Times New Roman"/>
                <w:color w:val="000000"/>
                <w:sz w:val="16"/>
                <w:szCs w:val="16"/>
                <w:lang w:val="en-GB"/>
              </w:rPr>
            </w:pPr>
          </w:p>
          <w:p w14:paraId="7E5E8D38" w14:textId="5BFD8EB8" w:rsidR="0074344D" w:rsidRDefault="0074344D"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CSOs</w:t>
            </w:r>
          </w:p>
          <w:p w14:paraId="04C291AB" w14:textId="4633E3CB" w:rsidR="00BD1DC9" w:rsidRDefault="00BD1DC9"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Ministry of Justice</w:t>
            </w:r>
          </w:p>
          <w:p w14:paraId="5EBC2043" w14:textId="76202CCA" w:rsidR="00BD1DC9" w:rsidRPr="00921F0E" w:rsidRDefault="00BD1DC9"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Ministry of </w:t>
            </w:r>
            <w:r w:rsidR="0000703E">
              <w:rPr>
                <w:rFonts w:ascii="Times New Roman" w:hAnsi="Times New Roman" w:cs="Times New Roman"/>
                <w:color w:val="000000"/>
                <w:sz w:val="16"/>
                <w:szCs w:val="16"/>
                <w:lang w:val="en-GB"/>
              </w:rPr>
              <w:t>L</w:t>
            </w:r>
            <w:r>
              <w:rPr>
                <w:rFonts w:ascii="Times New Roman" w:hAnsi="Times New Roman" w:cs="Times New Roman"/>
                <w:color w:val="000000"/>
                <w:sz w:val="16"/>
                <w:szCs w:val="16"/>
                <w:lang w:val="en-GB"/>
              </w:rPr>
              <w:t>ocal Governance</w:t>
            </w:r>
          </w:p>
          <w:p w14:paraId="48A48DC3" w14:textId="36BBAD23" w:rsidR="002C3109" w:rsidRDefault="00BD1DC9"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Local </w:t>
            </w:r>
            <w:r w:rsidR="0000703E">
              <w:rPr>
                <w:rFonts w:ascii="Times New Roman" w:hAnsi="Times New Roman" w:cs="Times New Roman"/>
                <w:color w:val="000000"/>
                <w:sz w:val="16"/>
                <w:szCs w:val="16"/>
                <w:lang w:val="en-GB"/>
              </w:rPr>
              <w:t>m</w:t>
            </w:r>
            <w:r>
              <w:rPr>
                <w:rFonts w:ascii="Times New Roman" w:hAnsi="Times New Roman" w:cs="Times New Roman"/>
                <w:color w:val="000000"/>
                <w:sz w:val="16"/>
                <w:szCs w:val="16"/>
                <w:lang w:val="en-GB"/>
              </w:rPr>
              <w:t>unicipalities</w:t>
            </w:r>
          </w:p>
          <w:p w14:paraId="3162824C" w14:textId="5B3ACAF3" w:rsidR="00C52F4B" w:rsidRDefault="00C52F4B"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UN</w:t>
            </w:r>
            <w:r w:rsidR="00481238">
              <w:rPr>
                <w:rFonts w:ascii="Times New Roman" w:hAnsi="Times New Roman" w:cs="Times New Roman"/>
                <w:color w:val="000000"/>
                <w:sz w:val="16"/>
                <w:szCs w:val="16"/>
                <w:lang w:val="en-GB"/>
              </w:rPr>
              <w:t>-</w:t>
            </w:r>
            <w:r>
              <w:rPr>
                <w:rFonts w:ascii="Times New Roman" w:hAnsi="Times New Roman" w:cs="Times New Roman"/>
                <w:color w:val="000000"/>
                <w:sz w:val="16"/>
                <w:szCs w:val="16"/>
                <w:lang w:val="en-GB"/>
              </w:rPr>
              <w:t>Women</w:t>
            </w:r>
          </w:p>
          <w:p w14:paraId="1EFA777A" w14:textId="71135DB4" w:rsidR="00C52F4B" w:rsidRPr="00921F0E" w:rsidRDefault="00C14A2E" w:rsidP="00E0614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UNICEF</w:t>
            </w:r>
          </w:p>
        </w:tc>
        <w:tc>
          <w:tcPr>
            <w:tcW w:w="685" w:type="pct"/>
            <w:tcBorders>
              <w:bottom w:val="nil"/>
            </w:tcBorders>
            <w:tcMar>
              <w:top w:w="15" w:type="dxa"/>
              <w:left w:w="108" w:type="dxa"/>
              <w:bottom w:w="0" w:type="dxa"/>
              <w:right w:w="108" w:type="dxa"/>
            </w:tcMar>
          </w:tcPr>
          <w:p w14:paraId="0EBB6D91" w14:textId="5EAC3AA7" w:rsidR="00CE02BA" w:rsidRPr="0033017A" w:rsidRDefault="5E11811B"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color w:val="000000" w:themeColor="text1"/>
                <w:sz w:val="16"/>
                <w:szCs w:val="16"/>
                <w:lang w:val="en-GB"/>
              </w:rPr>
              <w:t>Regular</w:t>
            </w:r>
            <w:r w:rsidRPr="0033017A">
              <w:rPr>
                <w:rFonts w:ascii="Times New Roman" w:hAnsi="Times New Roman" w:cs="Times New Roman"/>
                <w:b/>
                <w:bCs/>
                <w:sz w:val="16"/>
                <w:szCs w:val="16"/>
                <w:lang w:val="en-GB"/>
              </w:rPr>
              <w:t>:</w:t>
            </w:r>
            <w:r w:rsidR="6721D681" w:rsidRPr="0033017A">
              <w:rPr>
                <w:rFonts w:ascii="Times New Roman" w:hAnsi="Times New Roman" w:cs="Times New Roman"/>
                <w:b/>
                <w:bCs/>
                <w:sz w:val="16"/>
                <w:szCs w:val="16"/>
                <w:lang w:val="en-GB"/>
              </w:rPr>
              <w:t xml:space="preserve"> </w:t>
            </w:r>
            <w:r w:rsidR="001F4C10" w:rsidRPr="0033017A">
              <w:rPr>
                <w:rFonts w:ascii="Times New Roman" w:hAnsi="Times New Roman" w:cs="Times New Roman"/>
                <w:b/>
                <w:bCs/>
                <w:sz w:val="16"/>
                <w:szCs w:val="16"/>
                <w:lang w:val="en-GB"/>
              </w:rPr>
              <w:t>$</w:t>
            </w:r>
            <w:r w:rsidR="00CF6FA2">
              <w:rPr>
                <w:rFonts w:ascii="Times New Roman" w:hAnsi="Times New Roman" w:cs="Times New Roman"/>
                <w:b/>
                <w:bCs/>
                <w:sz w:val="16"/>
                <w:szCs w:val="16"/>
                <w:lang w:val="en-GB"/>
              </w:rPr>
              <w:t>480</w:t>
            </w:r>
          </w:p>
          <w:p w14:paraId="76F3AF5B" w14:textId="77777777" w:rsidR="00281464" w:rsidRPr="00D00492" w:rsidRDefault="00281464" w:rsidP="00E06144">
            <w:pPr>
              <w:spacing w:after="0" w:line="240" w:lineRule="auto"/>
              <w:rPr>
                <w:rFonts w:ascii="Times New Roman" w:hAnsi="Times New Roman" w:cs="Times New Roman"/>
                <w:b/>
                <w:bCs/>
                <w:sz w:val="8"/>
                <w:szCs w:val="8"/>
                <w:lang w:val="en-GB"/>
              </w:rPr>
            </w:pPr>
          </w:p>
          <w:p w14:paraId="484542D9" w14:textId="77777777" w:rsidR="00C37980" w:rsidRPr="00267785" w:rsidRDefault="77300B5A" w:rsidP="00D00492">
            <w:pPr>
              <w:spacing w:after="80" w:line="240" w:lineRule="auto"/>
              <w:rPr>
                <w:rFonts w:ascii="Times New Roman" w:hAnsi="Times New Roman" w:cs="Times New Roman"/>
                <w:b/>
                <w:bCs/>
                <w:color w:val="000000"/>
                <w:sz w:val="16"/>
                <w:szCs w:val="16"/>
                <w:lang w:val="en-GB"/>
              </w:rPr>
            </w:pPr>
            <w:r w:rsidRPr="0033017A">
              <w:rPr>
                <w:rFonts w:ascii="Times New Roman" w:hAnsi="Times New Roman" w:cs="Times New Roman"/>
                <w:b/>
                <w:bCs/>
                <w:sz w:val="16"/>
                <w:szCs w:val="16"/>
                <w:lang w:val="en-GB"/>
              </w:rPr>
              <w:t xml:space="preserve">Other: </w:t>
            </w:r>
            <w:r w:rsidR="001F4C10" w:rsidRPr="0033017A">
              <w:rPr>
                <w:rFonts w:ascii="Times New Roman" w:hAnsi="Times New Roman" w:cs="Times New Roman"/>
                <w:b/>
                <w:bCs/>
                <w:sz w:val="16"/>
                <w:szCs w:val="16"/>
                <w:lang w:val="en-GB"/>
              </w:rPr>
              <w:t>$</w:t>
            </w:r>
            <w:r w:rsidR="0033017A" w:rsidRPr="0033017A">
              <w:rPr>
                <w:rFonts w:ascii="Times New Roman" w:hAnsi="Times New Roman" w:cs="Times New Roman"/>
                <w:b/>
                <w:bCs/>
                <w:sz w:val="16"/>
                <w:szCs w:val="16"/>
                <w:lang w:val="en-GB"/>
              </w:rPr>
              <w:t>30</w:t>
            </w:r>
            <w:r w:rsidR="001F4C10" w:rsidRPr="0033017A">
              <w:rPr>
                <w:rFonts w:ascii="Times New Roman" w:hAnsi="Times New Roman" w:cs="Times New Roman"/>
                <w:b/>
                <w:bCs/>
                <w:sz w:val="16"/>
                <w:szCs w:val="16"/>
                <w:lang w:val="en-GB"/>
              </w:rPr>
              <w:t>,</w:t>
            </w:r>
            <w:r w:rsidR="001F4C10" w:rsidRPr="00267785">
              <w:rPr>
                <w:rFonts w:ascii="Times New Roman" w:hAnsi="Times New Roman" w:cs="Times New Roman"/>
                <w:b/>
                <w:bCs/>
                <w:color w:val="000000"/>
                <w:sz w:val="16"/>
                <w:szCs w:val="16"/>
                <w:lang w:val="en-GB"/>
              </w:rPr>
              <w:t>000</w:t>
            </w:r>
          </w:p>
          <w:p w14:paraId="09C64915" w14:textId="74AA61FB" w:rsidR="00DD1D26" w:rsidRPr="00921F0E" w:rsidRDefault="00483EE5" w:rsidP="00E06144">
            <w:pPr>
              <w:spacing w:after="0" w:line="240" w:lineRule="auto"/>
              <w:rPr>
                <w:rFonts w:ascii="Times New Roman" w:hAnsi="Times New Roman" w:cs="Times New Roman"/>
                <w:b/>
                <w:bCs/>
                <w:color w:val="000000"/>
                <w:sz w:val="16"/>
                <w:szCs w:val="16"/>
                <w:lang w:val="en-GB"/>
              </w:rPr>
            </w:pPr>
            <w:r>
              <w:rPr>
                <w:rFonts w:ascii="Times New Roman" w:hAnsi="Times New Roman" w:cs="Times New Roman"/>
                <w:b/>
                <w:bCs/>
                <w:color w:val="000000"/>
                <w:sz w:val="16"/>
                <w:szCs w:val="16"/>
                <w:lang w:val="en-GB"/>
              </w:rPr>
              <w:t>Subt</w:t>
            </w:r>
            <w:r w:rsidR="00DD1D26">
              <w:rPr>
                <w:rFonts w:ascii="Times New Roman" w:hAnsi="Times New Roman" w:cs="Times New Roman"/>
                <w:b/>
                <w:bCs/>
                <w:color w:val="000000"/>
                <w:sz w:val="16"/>
                <w:szCs w:val="16"/>
                <w:lang w:val="en-GB"/>
              </w:rPr>
              <w:t>otal</w:t>
            </w:r>
            <w:r>
              <w:rPr>
                <w:rFonts w:ascii="Times New Roman" w:hAnsi="Times New Roman" w:cs="Times New Roman"/>
                <w:b/>
                <w:bCs/>
                <w:color w:val="000000"/>
                <w:sz w:val="16"/>
                <w:szCs w:val="16"/>
                <w:lang w:val="en-GB"/>
              </w:rPr>
              <w:t>:</w:t>
            </w:r>
            <w:r w:rsidR="00DD1D26">
              <w:rPr>
                <w:rFonts w:ascii="Times New Roman" w:hAnsi="Times New Roman" w:cs="Times New Roman"/>
                <w:b/>
                <w:bCs/>
                <w:color w:val="000000"/>
                <w:sz w:val="16"/>
                <w:szCs w:val="16"/>
                <w:lang w:val="en-GB"/>
              </w:rPr>
              <w:t xml:space="preserve"> </w:t>
            </w:r>
            <w:r w:rsidR="00D00492">
              <w:rPr>
                <w:rFonts w:ascii="Times New Roman" w:hAnsi="Times New Roman" w:cs="Times New Roman"/>
                <w:b/>
                <w:bCs/>
                <w:color w:val="000000"/>
                <w:sz w:val="16"/>
                <w:szCs w:val="16"/>
                <w:lang w:val="en-GB"/>
              </w:rPr>
              <w:t>$</w:t>
            </w:r>
            <w:r w:rsidR="00DD1D26">
              <w:rPr>
                <w:rFonts w:ascii="Times New Roman" w:hAnsi="Times New Roman" w:cs="Times New Roman"/>
                <w:b/>
                <w:bCs/>
                <w:color w:val="000000"/>
                <w:sz w:val="16"/>
                <w:szCs w:val="16"/>
                <w:lang w:val="en-GB"/>
              </w:rPr>
              <w:t>30</w:t>
            </w:r>
            <w:r w:rsidR="00267785">
              <w:rPr>
                <w:rFonts w:ascii="Times New Roman" w:hAnsi="Times New Roman" w:cs="Times New Roman"/>
                <w:b/>
                <w:bCs/>
                <w:color w:val="000000"/>
                <w:sz w:val="16"/>
                <w:szCs w:val="16"/>
                <w:lang w:val="en-GB"/>
              </w:rPr>
              <w:t>,</w:t>
            </w:r>
            <w:r w:rsidR="00CF6FA2">
              <w:rPr>
                <w:rFonts w:ascii="Times New Roman" w:hAnsi="Times New Roman" w:cs="Times New Roman"/>
                <w:b/>
                <w:bCs/>
                <w:color w:val="000000"/>
                <w:sz w:val="16"/>
                <w:szCs w:val="16"/>
                <w:lang w:val="en-GB"/>
              </w:rPr>
              <w:t>48</w:t>
            </w:r>
            <w:r w:rsidR="00267785">
              <w:rPr>
                <w:rFonts w:ascii="Times New Roman" w:hAnsi="Times New Roman" w:cs="Times New Roman"/>
                <w:b/>
                <w:bCs/>
                <w:color w:val="000000"/>
                <w:sz w:val="16"/>
                <w:szCs w:val="16"/>
                <w:lang w:val="en-GB"/>
              </w:rPr>
              <w:t>0</w:t>
            </w:r>
          </w:p>
        </w:tc>
      </w:tr>
      <w:tr w:rsidR="00F56B00" w:rsidRPr="00921F0E" w14:paraId="6F0C7160" w14:textId="77777777" w:rsidTr="7DEAB721">
        <w:trPr>
          <w:gridAfter w:val="1"/>
          <w:wAfter w:w="7" w:type="pct"/>
        </w:trPr>
        <w:tc>
          <w:tcPr>
            <w:tcW w:w="908" w:type="pct"/>
            <w:vMerge/>
            <w:tcMar>
              <w:top w:w="72" w:type="dxa"/>
              <w:left w:w="144" w:type="dxa"/>
              <w:bottom w:w="72" w:type="dxa"/>
              <w:right w:w="144" w:type="dxa"/>
            </w:tcMar>
          </w:tcPr>
          <w:p w14:paraId="523B1C5E" w14:textId="3B723EA3"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790" w:type="pct"/>
            <w:vMerge/>
          </w:tcPr>
          <w:p w14:paraId="40BC1F0F"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1864" w:type="pct"/>
            <w:vMerge/>
            <w:tcMar>
              <w:top w:w="72" w:type="dxa"/>
              <w:left w:w="144" w:type="dxa"/>
              <w:bottom w:w="72" w:type="dxa"/>
              <w:right w:w="144" w:type="dxa"/>
            </w:tcMar>
          </w:tcPr>
          <w:p w14:paraId="0C006548"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746" w:type="pct"/>
            <w:vMerge/>
          </w:tcPr>
          <w:p w14:paraId="063A450A"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c>
          <w:tcPr>
            <w:tcW w:w="685" w:type="pct"/>
            <w:tcBorders>
              <w:top w:val="nil"/>
              <w:bottom w:val="single" w:sz="4" w:space="0" w:color="auto"/>
            </w:tcBorders>
            <w:tcMar>
              <w:top w:w="15" w:type="dxa"/>
              <w:left w:w="108" w:type="dxa"/>
              <w:bottom w:w="0" w:type="dxa"/>
              <w:right w:w="108" w:type="dxa"/>
            </w:tcMar>
          </w:tcPr>
          <w:p w14:paraId="047747DC" w14:textId="77777777" w:rsidR="00C37980" w:rsidRPr="00921F0E" w:rsidRDefault="00C37980" w:rsidP="00E06144">
            <w:pPr>
              <w:spacing w:after="0" w:line="240" w:lineRule="auto"/>
              <w:rPr>
                <w:rFonts w:ascii="Times New Roman" w:hAnsi="Times New Roman" w:cs="Times New Roman"/>
                <w:color w:val="000000"/>
                <w:sz w:val="16"/>
                <w:szCs w:val="16"/>
                <w:lang w:val="en-GB"/>
              </w:rPr>
            </w:pPr>
          </w:p>
        </w:tc>
      </w:tr>
    </w:tbl>
    <w:p w14:paraId="3C17C5B4" w14:textId="77777777" w:rsidR="006C7B69" w:rsidRDefault="006C7B69">
      <w:r>
        <w:br w:type="page"/>
      </w:r>
    </w:p>
    <w:tbl>
      <w:tblPr>
        <w:tblW w:w="47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47"/>
        <w:gridCol w:w="1888"/>
        <w:gridCol w:w="135"/>
        <w:gridCol w:w="4483"/>
        <w:gridCol w:w="145"/>
        <w:gridCol w:w="1623"/>
        <w:gridCol w:w="142"/>
        <w:gridCol w:w="1653"/>
        <w:gridCol w:w="17"/>
      </w:tblGrid>
      <w:tr w:rsidR="000555C1" w:rsidRPr="00921F0E" w14:paraId="31B31A5D"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2EC84081" w14:textId="33BEDC57" w:rsidR="00910094" w:rsidRPr="00921F0E" w:rsidRDefault="6C74BD6C" w:rsidP="00E06144">
            <w:pPr>
              <w:spacing w:after="0" w:line="240" w:lineRule="auto"/>
              <w:rPr>
                <w:rFonts w:ascii="Times New Roman" w:hAnsi="Times New Roman" w:cs="Times New Roman"/>
                <w:b/>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NATIONAL PRIORITY OR GOAL</w:t>
            </w:r>
            <w:r w:rsidRPr="000C516F">
              <w:rPr>
                <w:rFonts w:ascii="Times New Roman" w:hAnsi="Times New Roman" w:cs="Times New Roman"/>
                <w:sz w:val="16"/>
                <w:szCs w:val="16"/>
                <w:lang w:val="en-GB"/>
              </w:rPr>
              <w:t xml:space="preserve">: </w:t>
            </w:r>
            <w:r w:rsidR="00605ACC">
              <w:rPr>
                <w:rFonts w:ascii="Times New Roman" w:hAnsi="Times New Roman" w:cs="Times New Roman"/>
                <w:sz w:val="16"/>
                <w:szCs w:val="16"/>
                <w:lang w:val="en-GB"/>
              </w:rPr>
              <w:t>NA</w:t>
            </w:r>
          </w:p>
          <w:p w14:paraId="4B666164" w14:textId="086E4C3C" w:rsidR="00C37980" w:rsidRPr="00921F0E" w:rsidRDefault="67945327" w:rsidP="00E06144">
            <w:pPr>
              <w:spacing w:after="0" w:line="240" w:lineRule="auto"/>
              <w:rPr>
                <w:rFonts w:ascii="Times New Roman" w:hAnsi="Times New Roman" w:cs="Times New Roman"/>
                <w:b/>
                <w:bCs/>
                <w:color w:val="0000FF"/>
                <w:sz w:val="16"/>
                <w:szCs w:val="16"/>
                <w:lang w:val="en-GB"/>
              </w:rPr>
            </w:pPr>
            <w:r w:rsidRPr="00921F0E">
              <w:rPr>
                <w:rFonts w:ascii="Times New Roman" w:hAnsi="Times New Roman" w:cs="Times New Roman"/>
                <w:b/>
                <w:bCs/>
                <w:sz w:val="16"/>
                <w:szCs w:val="16"/>
                <w:lang w:val="en-GB"/>
              </w:rPr>
              <w:t xml:space="preserve">SDGs </w:t>
            </w:r>
            <w:r w:rsidRPr="000C516F">
              <w:rPr>
                <w:rFonts w:ascii="Times New Roman" w:hAnsi="Times New Roman" w:cs="Times New Roman"/>
                <w:bCs/>
                <w:sz w:val="16"/>
                <w:szCs w:val="16"/>
                <w:lang w:val="en-GB"/>
              </w:rPr>
              <w:t>1, 2, 5, 8, 9, 10, 12</w:t>
            </w:r>
          </w:p>
        </w:tc>
      </w:tr>
      <w:tr w:rsidR="000555C1" w:rsidRPr="00921F0E" w14:paraId="0F120E24"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3F071DE1" w14:textId="5BC087E2" w:rsidR="00C37980" w:rsidRPr="00804D1E" w:rsidRDefault="00C37980" w:rsidP="00B72FC9">
            <w:pPr>
              <w:spacing w:after="0" w:line="240" w:lineRule="auto"/>
              <w:rPr>
                <w:rFonts w:ascii="Times New Roman" w:eastAsia="Verdana" w:hAnsi="Times New Roman" w:cs="Times New Roman"/>
                <w:b/>
                <w:bCs/>
                <w:sz w:val="16"/>
                <w:szCs w:val="16"/>
                <w:lang w:val="en-GB"/>
              </w:rPr>
            </w:pPr>
            <w:r w:rsidRPr="00804D1E">
              <w:rPr>
                <w:rFonts w:ascii="Times New Roman" w:hAnsi="Times New Roman" w:cs="Times New Roman"/>
                <w:b/>
                <w:bCs/>
                <w:color w:val="000000" w:themeColor="text1"/>
                <w:sz w:val="16"/>
                <w:szCs w:val="16"/>
                <w:lang w:val="en-GB"/>
              </w:rPr>
              <w:t>COOPERATION FRAMEWORK</w:t>
            </w:r>
            <w:r w:rsidR="00B90E93" w:rsidRPr="00DD1665">
              <w:rPr>
                <w:rFonts w:ascii="Times New Roman" w:hAnsi="Times New Roman" w:cs="Times New Roman"/>
                <w:b/>
                <w:bCs/>
                <w:color w:val="000000" w:themeColor="text1"/>
                <w:sz w:val="16"/>
                <w:szCs w:val="16"/>
                <w:lang w:val="en-GB"/>
              </w:rPr>
              <w:t xml:space="preserve"> </w:t>
            </w:r>
            <w:r w:rsidRPr="00E67ADA">
              <w:rPr>
                <w:rFonts w:ascii="Times New Roman" w:hAnsi="Times New Roman" w:cs="Times New Roman"/>
                <w:b/>
                <w:bCs/>
                <w:color w:val="000000" w:themeColor="text1"/>
                <w:sz w:val="16"/>
                <w:szCs w:val="16"/>
                <w:lang w:val="en-GB"/>
              </w:rPr>
              <w:t>OUTCOME INVOLVING UNDP</w:t>
            </w:r>
            <w:r w:rsidR="00512C10" w:rsidRPr="00E67ADA">
              <w:rPr>
                <w:rFonts w:ascii="Times New Roman" w:hAnsi="Times New Roman" w:cs="Times New Roman"/>
                <w:b/>
                <w:bCs/>
                <w:color w:val="000000" w:themeColor="text1"/>
                <w:sz w:val="16"/>
                <w:szCs w:val="16"/>
                <w:lang w:val="en-GB"/>
              </w:rPr>
              <w:t xml:space="preserve"> #</w:t>
            </w:r>
            <w:r w:rsidR="000F50AC">
              <w:rPr>
                <w:rFonts w:ascii="Times New Roman" w:hAnsi="Times New Roman" w:cs="Times New Roman"/>
                <w:b/>
                <w:bCs/>
                <w:color w:val="000000" w:themeColor="text1"/>
                <w:sz w:val="16"/>
                <w:szCs w:val="16"/>
                <w:lang w:val="en-GB"/>
              </w:rPr>
              <w:t>1.</w:t>
            </w:r>
            <w:r w:rsidR="009C376B" w:rsidRPr="00E67ADA">
              <w:rPr>
                <w:rFonts w:ascii="Times New Roman" w:hAnsi="Times New Roman" w:cs="Times New Roman"/>
                <w:b/>
                <w:bCs/>
                <w:color w:val="000000" w:themeColor="text1"/>
                <w:sz w:val="16"/>
                <w:szCs w:val="16"/>
                <w:lang w:val="en-GB"/>
              </w:rPr>
              <w:t>2</w:t>
            </w:r>
            <w:r w:rsidR="00C15D27">
              <w:rPr>
                <w:rFonts w:ascii="Times New Roman" w:hAnsi="Times New Roman" w:cs="Times New Roman"/>
                <w:b/>
                <w:bCs/>
                <w:color w:val="000000" w:themeColor="text1"/>
                <w:sz w:val="16"/>
                <w:szCs w:val="16"/>
                <w:lang w:val="en-GB"/>
              </w:rPr>
              <w:t xml:space="preserve"> </w:t>
            </w:r>
            <w:r w:rsidR="00B72FC9" w:rsidRPr="00B72FC9">
              <w:rPr>
                <w:rFonts w:ascii="Times New Roman" w:hAnsi="Times New Roman" w:cs="Times New Roman"/>
                <w:b/>
                <w:bCs/>
                <w:color w:val="000000" w:themeColor="text1"/>
                <w:sz w:val="16"/>
                <w:szCs w:val="16"/>
              </w:rPr>
              <w:t>By 2025, all people in Libya participate in and benefit from a more peaceful, safe, and secure society, free from armed conflict and underpinned by unified and strengthened security, justice, rule of law, and human rights institutions that promote and protect human rights</w:t>
            </w:r>
            <w:r w:rsidR="00050596">
              <w:rPr>
                <w:rFonts w:ascii="Times New Roman" w:hAnsi="Times New Roman" w:cs="Times New Roman"/>
                <w:b/>
                <w:bCs/>
                <w:color w:val="000000" w:themeColor="text1"/>
                <w:sz w:val="16"/>
                <w:szCs w:val="16"/>
              </w:rPr>
              <w:t>-</w:t>
            </w:r>
            <w:r w:rsidR="00B72FC9" w:rsidRPr="00B72FC9">
              <w:rPr>
                <w:rFonts w:ascii="Times New Roman" w:hAnsi="Times New Roman" w:cs="Times New Roman"/>
                <w:b/>
                <w:bCs/>
                <w:color w:val="000000" w:themeColor="text1"/>
                <w:sz w:val="16"/>
                <w:szCs w:val="16"/>
              </w:rPr>
              <w:t>based on the principles of inclusivity, non-discrimination, and equality in accordance with international norms and standards</w:t>
            </w:r>
            <w:r w:rsidR="00C15D27" w:rsidRPr="00C15D27">
              <w:rPr>
                <w:rFonts w:ascii="Times New Roman" w:hAnsi="Times New Roman" w:cs="Times New Roman"/>
                <w:b/>
                <w:bCs/>
                <w:color w:val="000000" w:themeColor="text1"/>
                <w:sz w:val="16"/>
                <w:szCs w:val="16"/>
                <w:lang w:val="en-GB"/>
              </w:rPr>
              <w:t xml:space="preserve"> </w:t>
            </w:r>
          </w:p>
        </w:tc>
      </w:tr>
      <w:tr w:rsidR="000555C1" w:rsidRPr="00921F0E" w14:paraId="3F6E053A"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42B546E8" w14:textId="454445F2" w:rsidR="00C37980" w:rsidRPr="000C516F" w:rsidRDefault="614098D6" w:rsidP="00E06144">
            <w:pPr>
              <w:spacing w:after="0" w:line="240" w:lineRule="auto"/>
              <w:rPr>
                <w:rFonts w:ascii="Times New Roman" w:eastAsia="Calibri" w:hAnsi="Times New Roman" w:cs="Times New Roman"/>
                <w:lang w:val="en-GB"/>
              </w:rPr>
            </w:pPr>
            <w:r w:rsidRPr="00921F0E">
              <w:rPr>
                <w:rFonts w:ascii="Times New Roman" w:hAnsi="Times New Roman" w:cs="Times New Roman"/>
                <w:b/>
                <w:bCs/>
                <w:color w:val="000000" w:themeColor="text1"/>
                <w:sz w:val="16"/>
                <w:szCs w:val="16"/>
                <w:lang w:val="en-GB"/>
              </w:rPr>
              <w:t>RELATED STRATEGIC PLAN OUTCOME</w:t>
            </w:r>
            <w:r w:rsidRPr="000C516F">
              <w:rPr>
                <w:rFonts w:ascii="Times New Roman" w:hAnsi="Times New Roman" w:cs="Times New Roman"/>
                <w:b/>
                <w:sz w:val="16"/>
                <w:szCs w:val="16"/>
                <w:lang w:val="en-GB"/>
              </w:rPr>
              <w:t xml:space="preserve"> </w:t>
            </w:r>
            <w:r w:rsidR="00480F26" w:rsidRPr="000C516F">
              <w:rPr>
                <w:rFonts w:ascii="Times New Roman" w:hAnsi="Times New Roman" w:cs="Times New Roman"/>
                <w:b/>
                <w:sz w:val="16"/>
                <w:szCs w:val="16"/>
                <w:lang w:val="en-GB"/>
              </w:rPr>
              <w:t>2</w:t>
            </w:r>
            <w:r w:rsidR="00480F26" w:rsidRPr="000C516F">
              <w:rPr>
                <w:rFonts w:ascii="Times New Roman" w:hAnsi="Times New Roman" w:cs="Times New Roman"/>
                <w:sz w:val="16"/>
                <w:szCs w:val="16"/>
                <w:lang w:val="en-GB"/>
              </w:rPr>
              <w:t xml:space="preserve"> No</w:t>
            </w:r>
            <w:r w:rsidR="006E22F5">
              <w:rPr>
                <w:rFonts w:ascii="Times New Roman" w:hAnsi="Times New Roman" w:cs="Times New Roman"/>
                <w:sz w:val="16"/>
                <w:szCs w:val="16"/>
                <w:lang w:val="en-GB"/>
              </w:rPr>
              <w:t xml:space="preserve"> </w:t>
            </w:r>
            <w:r w:rsidR="6AA33A24" w:rsidRPr="000C516F">
              <w:rPr>
                <w:rFonts w:ascii="Times New Roman" w:hAnsi="Times New Roman" w:cs="Times New Roman"/>
                <w:sz w:val="16"/>
                <w:szCs w:val="16"/>
                <w:lang w:val="en-GB"/>
              </w:rPr>
              <w:t xml:space="preserve">one </w:t>
            </w:r>
            <w:r w:rsidR="004A61BE" w:rsidRPr="000C516F">
              <w:rPr>
                <w:rFonts w:ascii="Times New Roman" w:hAnsi="Times New Roman" w:cs="Times New Roman"/>
                <w:sz w:val="16"/>
                <w:szCs w:val="16"/>
                <w:lang w:val="en-GB"/>
              </w:rPr>
              <w:t>left behind</w:t>
            </w:r>
            <w:r w:rsidR="6AA33A24" w:rsidRPr="000C516F">
              <w:rPr>
                <w:rFonts w:ascii="Times New Roman" w:hAnsi="Times New Roman" w:cs="Times New Roman"/>
                <w:sz w:val="16"/>
                <w:szCs w:val="16"/>
                <w:lang w:val="en-GB"/>
              </w:rPr>
              <w:t xml:space="preserve"> </w:t>
            </w:r>
            <w:r w:rsidR="003207CE" w:rsidRPr="000C516F">
              <w:rPr>
                <w:rFonts w:ascii="Times New Roman" w:hAnsi="Times New Roman" w:cs="Times New Roman"/>
                <w:sz w:val="16"/>
                <w:szCs w:val="16"/>
                <w:lang w:val="en-GB"/>
              </w:rPr>
              <w:t>centring</w:t>
            </w:r>
            <w:r w:rsidR="6AA33A24" w:rsidRPr="000C516F">
              <w:rPr>
                <w:rFonts w:ascii="Times New Roman" w:hAnsi="Times New Roman" w:cs="Times New Roman"/>
                <w:sz w:val="16"/>
                <w:szCs w:val="16"/>
                <w:lang w:val="en-GB"/>
              </w:rPr>
              <w:t xml:space="preserve"> on equitable access to opportunities and a rights-based approach to human agency and human development</w:t>
            </w:r>
          </w:p>
        </w:tc>
      </w:tr>
      <w:tr w:rsidR="00F56B00" w:rsidRPr="00921F0E" w14:paraId="0F1F0370" w14:textId="77777777" w:rsidTr="00B54B41">
        <w:trPr>
          <w:gridAfter w:val="1"/>
          <w:wAfter w:w="7" w:type="pct"/>
        </w:trPr>
        <w:tc>
          <w:tcPr>
            <w:tcW w:w="887" w:type="pct"/>
            <w:gridSpan w:val="2"/>
            <w:vMerge w:val="restart"/>
            <w:tcMar>
              <w:top w:w="72" w:type="dxa"/>
              <w:left w:w="144" w:type="dxa"/>
              <w:bottom w:w="72" w:type="dxa"/>
              <w:right w:w="144" w:type="dxa"/>
            </w:tcMar>
          </w:tcPr>
          <w:p w14:paraId="2777BDD0" w14:textId="77777777" w:rsidR="00B1315C" w:rsidRDefault="00C37980" w:rsidP="00036391">
            <w:pPr>
              <w:spacing w:after="0" w:line="240" w:lineRule="auto"/>
              <w:rPr>
                <w:rFonts w:ascii="Times New Roman" w:hAnsi="Times New Roman" w:cs="Times New Roman"/>
                <w:color w:val="000000" w:themeColor="text1"/>
                <w:sz w:val="16"/>
                <w:szCs w:val="16"/>
              </w:rPr>
            </w:pPr>
            <w:r w:rsidRPr="00921F0E">
              <w:rPr>
                <w:rFonts w:ascii="Times New Roman" w:hAnsi="Times New Roman" w:cs="Times New Roman"/>
                <w:sz w:val="16"/>
                <w:szCs w:val="16"/>
                <w:lang w:val="en-GB"/>
              </w:rPr>
              <w:br w:type="page"/>
            </w:r>
            <w:r w:rsidR="518C710B" w:rsidRPr="00F20FF4">
              <w:rPr>
                <w:rFonts w:ascii="Times New Roman" w:hAnsi="Times New Roman" w:cs="Times New Roman"/>
                <w:b/>
                <w:bCs/>
                <w:color w:val="000000" w:themeColor="text1"/>
                <w:sz w:val="16"/>
                <w:szCs w:val="16"/>
                <w:lang w:val="en-GB"/>
              </w:rPr>
              <w:t>Indicator 2.</w:t>
            </w:r>
            <w:r w:rsidR="6C56942D" w:rsidRPr="00F20FF4">
              <w:rPr>
                <w:rFonts w:ascii="Times New Roman" w:hAnsi="Times New Roman" w:cs="Times New Roman"/>
                <w:b/>
                <w:bCs/>
                <w:color w:val="000000" w:themeColor="text1"/>
                <w:sz w:val="16"/>
                <w:szCs w:val="16"/>
                <w:lang w:val="en-GB"/>
              </w:rPr>
              <w:t>1</w:t>
            </w:r>
            <w:r w:rsidR="518C710B" w:rsidRPr="00F20FF4">
              <w:rPr>
                <w:rFonts w:ascii="Times New Roman" w:hAnsi="Times New Roman" w:cs="Times New Roman"/>
                <w:b/>
                <w:bCs/>
                <w:color w:val="000000" w:themeColor="text1"/>
                <w:sz w:val="16"/>
                <w:szCs w:val="16"/>
                <w:lang w:val="en-GB"/>
              </w:rPr>
              <w:t>.</w:t>
            </w:r>
            <w:r w:rsidR="006E22F5" w:rsidRPr="00F20FF4">
              <w:rPr>
                <w:rFonts w:ascii="Times New Roman" w:hAnsi="Times New Roman" w:cs="Times New Roman"/>
                <w:color w:val="000000" w:themeColor="text1"/>
                <w:sz w:val="16"/>
                <w:szCs w:val="16"/>
                <w:lang w:val="en-GB"/>
              </w:rPr>
              <w:t xml:space="preserve"> </w:t>
            </w:r>
            <w:r w:rsidR="00B1315C" w:rsidRPr="00B1315C">
              <w:rPr>
                <w:rFonts w:ascii="Times New Roman" w:hAnsi="Times New Roman" w:cs="Times New Roman"/>
                <w:color w:val="000000" w:themeColor="text1"/>
                <w:sz w:val="16"/>
                <w:szCs w:val="16"/>
              </w:rPr>
              <w:t>Existence of independent national human rights institutions in compliance with the Paris Principles.</w:t>
            </w:r>
          </w:p>
          <w:p w14:paraId="3E5ADB75" w14:textId="156E25BA" w:rsidR="003B5019" w:rsidRPr="00921F0E" w:rsidRDefault="003B5019" w:rsidP="003B5019">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w:t>
            </w:r>
            <w:r>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20</w:t>
            </w:r>
            <w:r>
              <w:rPr>
                <w:rFonts w:ascii="Times New Roman" w:hAnsi="Times New Roman" w:cs="Times New Roman"/>
                <w:color w:val="000000" w:themeColor="text1"/>
                <w:sz w:val="16"/>
                <w:szCs w:val="16"/>
                <w:lang w:val="en-GB"/>
              </w:rPr>
              <w:t>20</w:t>
            </w:r>
            <w:r w:rsidRPr="00921F0E">
              <w:rPr>
                <w:rFonts w:ascii="Times New Roman" w:hAnsi="Times New Roman" w:cs="Times New Roman"/>
                <w:color w:val="000000" w:themeColor="text1"/>
                <w:sz w:val="16"/>
                <w:szCs w:val="16"/>
                <w:lang w:val="en-GB"/>
              </w:rPr>
              <w:t>)</w:t>
            </w:r>
            <w:r>
              <w:rPr>
                <w:rFonts w:ascii="Times New Roman" w:hAnsi="Times New Roman" w:cs="Times New Roman"/>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E5211F">
              <w:rPr>
                <w:rFonts w:ascii="Times New Roman" w:hAnsi="Times New Roman" w:cs="Times New Roman"/>
                <w:color w:val="000000" w:themeColor="text1"/>
                <w:sz w:val="16"/>
                <w:szCs w:val="16"/>
                <w:lang w:val="en-GB"/>
              </w:rPr>
              <w:t>No</w:t>
            </w:r>
            <w:r w:rsidRPr="00921F0E">
              <w:rPr>
                <w:rFonts w:ascii="Times New Roman" w:hAnsi="Times New Roman" w:cs="Times New Roman"/>
                <w:color w:val="000000" w:themeColor="text1"/>
                <w:sz w:val="16"/>
                <w:szCs w:val="16"/>
                <w:lang w:val="en-GB"/>
              </w:rPr>
              <w:t xml:space="preserve"> </w:t>
            </w:r>
          </w:p>
          <w:p w14:paraId="6059F1FE" w14:textId="7758A823" w:rsidR="003B5019" w:rsidRPr="00B1315C" w:rsidRDefault="003B5019" w:rsidP="003B5019">
            <w:pPr>
              <w:spacing w:after="0" w:line="240" w:lineRule="auto"/>
              <w:rPr>
                <w:rFonts w:ascii="Times New Roman" w:hAnsi="Times New Roman" w:cs="Times New Roman"/>
                <w:color w:val="000000" w:themeColor="text1"/>
                <w:sz w:val="16"/>
                <w:szCs w:val="16"/>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xml:space="preserve">):  </w:t>
            </w:r>
            <w:r w:rsidRPr="00E5211F">
              <w:rPr>
                <w:rFonts w:ascii="Times New Roman" w:hAnsi="Times New Roman" w:cs="Times New Roman"/>
                <w:color w:val="000000" w:themeColor="text1"/>
                <w:sz w:val="16"/>
                <w:szCs w:val="16"/>
              </w:rPr>
              <w:t>Yes - National Council for Civil Liberties and Human Rights operational.</w:t>
            </w:r>
          </w:p>
          <w:p w14:paraId="65F7BE88" w14:textId="77777777" w:rsidR="00B1315C" w:rsidRPr="00B1315C" w:rsidRDefault="00B1315C" w:rsidP="00036391">
            <w:pPr>
              <w:spacing w:after="0" w:line="240" w:lineRule="auto"/>
              <w:rPr>
                <w:rFonts w:ascii="Times New Roman" w:hAnsi="Times New Roman" w:cs="Times New Roman"/>
                <w:color w:val="000000" w:themeColor="text1"/>
                <w:sz w:val="16"/>
                <w:szCs w:val="16"/>
              </w:rPr>
            </w:pPr>
          </w:p>
          <w:p w14:paraId="30F16527" w14:textId="77777777" w:rsidR="00E76077" w:rsidRPr="00E76077" w:rsidRDefault="518C710B" w:rsidP="00E76077">
            <w:pPr>
              <w:spacing w:after="0" w:line="240" w:lineRule="auto"/>
              <w:rPr>
                <w:rFonts w:ascii="Times New Roman" w:hAnsi="Times New Roman" w:cs="Times New Roman"/>
                <w:color w:val="000000" w:themeColor="text1"/>
                <w:sz w:val="16"/>
                <w:szCs w:val="16"/>
              </w:rPr>
            </w:pPr>
            <w:r w:rsidRPr="00DB60B1">
              <w:rPr>
                <w:rFonts w:ascii="Times New Roman" w:hAnsi="Times New Roman" w:cs="Times New Roman"/>
                <w:b/>
                <w:bCs/>
                <w:color w:val="000000" w:themeColor="text1"/>
                <w:sz w:val="16"/>
                <w:szCs w:val="16"/>
                <w:lang w:val="en-GB"/>
              </w:rPr>
              <w:t>Indicator 2.</w:t>
            </w:r>
            <w:r w:rsidR="00D41F6E">
              <w:rPr>
                <w:rFonts w:ascii="Times New Roman" w:hAnsi="Times New Roman" w:cs="Times New Roman"/>
                <w:b/>
                <w:bCs/>
                <w:color w:val="000000" w:themeColor="text1"/>
                <w:sz w:val="16"/>
                <w:szCs w:val="16"/>
                <w:lang w:val="en-GB"/>
              </w:rPr>
              <w:t>2</w:t>
            </w:r>
            <w:r w:rsidRPr="00DB60B1">
              <w:rPr>
                <w:rFonts w:ascii="Times New Roman" w:hAnsi="Times New Roman" w:cs="Times New Roman"/>
                <w:b/>
                <w:bCs/>
                <w:color w:val="000000" w:themeColor="text1"/>
                <w:sz w:val="16"/>
                <w:szCs w:val="16"/>
                <w:lang w:val="en-GB"/>
              </w:rPr>
              <w:t>.</w:t>
            </w:r>
            <w:r w:rsidR="006373EE">
              <w:rPr>
                <w:rFonts w:ascii="Times New Roman" w:hAnsi="Times New Roman" w:cs="Times New Roman"/>
                <w:b/>
                <w:bCs/>
                <w:color w:val="000000" w:themeColor="text1"/>
                <w:sz w:val="16"/>
                <w:szCs w:val="16"/>
                <w:lang w:val="en-GB"/>
              </w:rPr>
              <w:t xml:space="preserve"> </w:t>
            </w:r>
            <w:r w:rsidR="00E76077">
              <w:rPr>
                <w:rFonts w:ascii="Calibri" w:hAnsi="Calibri" w:cs="Calibri"/>
                <w:b/>
                <w:bCs/>
                <w:color w:val="4472C4"/>
              </w:rPr>
              <w:t> </w:t>
            </w:r>
            <w:r w:rsidR="00E76077" w:rsidRPr="00E76077">
              <w:rPr>
                <w:rFonts w:ascii="Times New Roman" w:hAnsi="Times New Roman" w:cs="Times New Roman"/>
                <w:color w:val="000000" w:themeColor="text1"/>
                <w:sz w:val="16"/>
                <w:szCs w:val="16"/>
              </w:rPr>
              <w:t>Proportion of people, by sex, with access to law and justice services</w:t>
            </w:r>
          </w:p>
          <w:p w14:paraId="44C6DCF6" w14:textId="495E4FC7" w:rsidR="0026166C" w:rsidRPr="00E76077" w:rsidRDefault="62220AE9" w:rsidP="00E76077">
            <w:pPr>
              <w:spacing w:after="0" w:line="240" w:lineRule="auto"/>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 xml:space="preserve">Baseline </w:t>
            </w:r>
            <w:r w:rsidR="0026668D" w:rsidRPr="00E76077">
              <w:rPr>
                <w:rFonts w:ascii="Times New Roman" w:hAnsi="Times New Roman" w:cs="Times New Roman"/>
                <w:color w:val="000000" w:themeColor="text1"/>
                <w:sz w:val="16"/>
                <w:szCs w:val="16"/>
              </w:rPr>
              <w:t>(</w:t>
            </w:r>
            <w:r w:rsidRPr="00E76077">
              <w:rPr>
                <w:rFonts w:ascii="Times New Roman" w:hAnsi="Times New Roman" w:cs="Times New Roman"/>
                <w:color w:val="000000" w:themeColor="text1"/>
                <w:sz w:val="16"/>
                <w:szCs w:val="16"/>
              </w:rPr>
              <w:t>20</w:t>
            </w:r>
            <w:r w:rsidR="005F06BF" w:rsidRPr="00E76077">
              <w:rPr>
                <w:rFonts w:ascii="Times New Roman" w:hAnsi="Times New Roman" w:cs="Times New Roman"/>
                <w:color w:val="000000" w:themeColor="text1"/>
                <w:sz w:val="16"/>
                <w:szCs w:val="16"/>
              </w:rPr>
              <w:t>20</w:t>
            </w:r>
            <w:r w:rsidRPr="00E76077">
              <w:rPr>
                <w:rFonts w:ascii="Times New Roman" w:hAnsi="Times New Roman" w:cs="Times New Roman"/>
                <w:color w:val="000000" w:themeColor="text1"/>
                <w:sz w:val="16"/>
                <w:szCs w:val="16"/>
              </w:rPr>
              <w:t>)</w:t>
            </w:r>
            <w:r w:rsidR="0026668D" w:rsidRPr="00E76077">
              <w:rPr>
                <w:rFonts w:ascii="Times New Roman" w:hAnsi="Times New Roman" w:cs="Times New Roman"/>
                <w:color w:val="000000" w:themeColor="text1"/>
                <w:sz w:val="16"/>
                <w:szCs w:val="16"/>
              </w:rPr>
              <w:t xml:space="preserve">: </w:t>
            </w:r>
            <w:r w:rsidR="00E76077" w:rsidRPr="00E76077">
              <w:rPr>
                <w:rFonts w:ascii="Times New Roman" w:hAnsi="Times New Roman" w:cs="Times New Roman"/>
                <w:color w:val="000000" w:themeColor="text1"/>
                <w:sz w:val="16"/>
                <w:szCs w:val="16"/>
              </w:rPr>
              <w:t>TBD</w:t>
            </w:r>
            <w:r w:rsidR="0026668D" w:rsidRPr="00E76077">
              <w:rPr>
                <w:rFonts w:ascii="Times New Roman" w:hAnsi="Times New Roman" w:cs="Times New Roman"/>
                <w:color w:val="000000" w:themeColor="text1"/>
                <w:sz w:val="16"/>
                <w:szCs w:val="16"/>
              </w:rPr>
              <w:t xml:space="preserve"> </w:t>
            </w:r>
            <w:r w:rsidR="00371D7B">
              <w:rPr>
                <w:rFonts w:ascii="Times New Roman" w:hAnsi="Times New Roman" w:cs="Times New Roman"/>
                <w:color w:val="000000" w:themeColor="text1"/>
                <w:sz w:val="16"/>
                <w:szCs w:val="16"/>
              </w:rPr>
              <w:t>(through assessment in 2023)</w:t>
            </w:r>
          </w:p>
          <w:p w14:paraId="1C17A528" w14:textId="76BE09A4" w:rsidR="0026166C" w:rsidRPr="00371D7B" w:rsidRDefault="62220AE9" w:rsidP="00371D7B">
            <w:pPr>
              <w:spacing w:after="0" w:line="240" w:lineRule="auto"/>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Target (202</w:t>
            </w:r>
            <w:r w:rsidR="00807990" w:rsidRPr="00E76077">
              <w:rPr>
                <w:rFonts w:ascii="Times New Roman" w:hAnsi="Times New Roman" w:cs="Times New Roman"/>
                <w:color w:val="000000" w:themeColor="text1"/>
                <w:sz w:val="16"/>
                <w:szCs w:val="16"/>
              </w:rPr>
              <w:t>5</w:t>
            </w:r>
            <w:r w:rsidRPr="00E76077">
              <w:rPr>
                <w:rFonts w:ascii="Times New Roman" w:hAnsi="Times New Roman" w:cs="Times New Roman"/>
                <w:color w:val="000000" w:themeColor="text1"/>
                <w:sz w:val="16"/>
                <w:szCs w:val="16"/>
              </w:rPr>
              <w:t xml:space="preserve">): </w:t>
            </w:r>
            <w:r w:rsidR="00371D7B" w:rsidRPr="00371D7B">
              <w:rPr>
                <w:rFonts w:ascii="Times New Roman" w:hAnsi="Times New Roman" w:cs="Times New Roman"/>
                <w:color w:val="000000" w:themeColor="text1"/>
                <w:sz w:val="16"/>
                <w:szCs w:val="16"/>
              </w:rPr>
              <w:t>20% (10% women)</w:t>
            </w:r>
            <w:r w:rsidR="0026166C" w:rsidRPr="00E76077">
              <w:rPr>
                <w:rFonts w:ascii="Times New Roman" w:hAnsi="Times New Roman" w:cs="Times New Roman"/>
                <w:color w:val="000000" w:themeColor="text1"/>
                <w:sz w:val="16"/>
                <w:szCs w:val="16"/>
              </w:rPr>
              <w:tab/>
            </w:r>
          </w:p>
          <w:p w14:paraId="2BD6687F" w14:textId="22B76D28"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74AEA171" w14:textId="5B553AB2" w:rsidR="00C37980" w:rsidRPr="00921F0E" w:rsidRDefault="780F95CD" w:rsidP="00DC5DDB">
            <w:pPr>
              <w:spacing w:after="0" w:line="240" w:lineRule="auto"/>
              <w:rPr>
                <w:rFonts w:ascii="Times New Roman" w:hAnsi="Times New Roman" w:cs="Times New Roman"/>
                <w:color w:val="000000" w:themeColor="text1"/>
                <w:sz w:val="16"/>
                <w:szCs w:val="16"/>
                <w:lang w:val="en-GB"/>
              </w:rPr>
            </w:pPr>
            <w:r w:rsidRPr="00F939A8">
              <w:rPr>
                <w:rFonts w:ascii="Times New Roman" w:hAnsi="Times New Roman" w:cs="Times New Roman"/>
                <w:b/>
                <w:bCs/>
                <w:color w:val="000000" w:themeColor="text1"/>
                <w:sz w:val="16"/>
                <w:szCs w:val="16"/>
                <w:lang w:val="en-GB"/>
              </w:rPr>
              <w:t>Indicator 2.</w:t>
            </w:r>
            <w:r w:rsidR="00D41F6E">
              <w:rPr>
                <w:rFonts w:ascii="Times New Roman" w:hAnsi="Times New Roman" w:cs="Times New Roman"/>
                <w:b/>
                <w:bCs/>
                <w:color w:val="000000" w:themeColor="text1"/>
                <w:sz w:val="16"/>
                <w:szCs w:val="16"/>
                <w:lang w:val="en-GB"/>
              </w:rPr>
              <w:t>3</w:t>
            </w:r>
            <w:r w:rsidRPr="00F939A8">
              <w:rPr>
                <w:rFonts w:ascii="Times New Roman" w:hAnsi="Times New Roman" w:cs="Times New Roman"/>
                <w:b/>
                <w:bCs/>
                <w:color w:val="000000" w:themeColor="text1"/>
                <w:sz w:val="16"/>
                <w:szCs w:val="16"/>
                <w:lang w:val="en-GB"/>
              </w:rPr>
              <w:t>.</w:t>
            </w:r>
            <w:r w:rsidRPr="00921F0E">
              <w:rPr>
                <w:rFonts w:ascii="Times New Roman" w:hAnsi="Times New Roman" w:cs="Times New Roman"/>
                <w:color w:val="000000" w:themeColor="text1"/>
                <w:sz w:val="16"/>
                <w:szCs w:val="16"/>
                <w:lang w:val="en-GB"/>
              </w:rPr>
              <w:t xml:space="preserve"> </w:t>
            </w:r>
            <w:r w:rsidR="00DC5DDB" w:rsidRPr="00DC5DDB">
              <w:rPr>
                <w:rFonts w:ascii="Times New Roman" w:hAnsi="Times New Roman" w:cs="Times New Roman"/>
                <w:color w:val="000000" w:themeColor="text1"/>
                <w:sz w:val="16"/>
                <w:szCs w:val="16"/>
              </w:rPr>
              <w:t>Proportion of employees working in the private sector among total employment.</w:t>
            </w:r>
          </w:p>
          <w:p w14:paraId="104863D2" w14:textId="172FB077" w:rsidR="00C37980" w:rsidRPr="00921F0E" w:rsidRDefault="5C5667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(2020): </w:t>
            </w:r>
            <w:r w:rsidR="002D47C0">
              <w:rPr>
                <w:rFonts w:ascii="Times New Roman" w:hAnsi="Times New Roman" w:cs="Times New Roman"/>
                <w:color w:val="000000" w:themeColor="text1"/>
                <w:sz w:val="16"/>
                <w:szCs w:val="16"/>
                <w:lang w:val="en-GB"/>
              </w:rPr>
              <w:t>22</w:t>
            </w:r>
            <w:r w:rsidRPr="00921F0E">
              <w:rPr>
                <w:rFonts w:ascii="Times New Roman" w:hAnsi="Times New Roman" w:cs="Times New Roman"/>
                <w:color w:val="000000" w:themeColor="text1"/>
                <w:sz w:val="16"/>
                <w:szCs w:val="16"/>
                <w:lang w:val="en-GB"/>
              </w:rPr>
              <w:t>%</w:t>
            </w:r>
          </w:p>
          <w:p w14:paraId="2BC69E4A" w14:textId="48DAE676" w:rsidR="00C37980" w:rsidRPr="00921F0E" w:rsidRDefault="5C5667FD"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(202</w:t>
            </w:r>
            <w:r w:rsidR="00807990">
              <w:rPr>
                <w:rFonts w:ascii="Times New Roman" w:hAnsi="Times New Roman" w:cs="Times New Roman"/>
                <w:color w:val="000000" w:themeColor="text1"/>
                <w:sz w:val="16"/>
                <w:szCs w:val="16"/>
                <w:lang w:val="en-GB"/>
              </w:rPr>
              <w:t>5</w:t>
            </w:r>
            <w:r w:rsidRPr="00921F0E">
              <w:rPr>
                <w:rFonts w:ascii="Times New Roman" w:hAnsi="Times New Roman" w:cs="Times New Roman"/>
                <w:color w:val="000000" w:themeColor="text1"/>
                <w:sz w:val="16"/>
                <w:szCs w:val="16"/>
                <w:lang w:val="en-GB"/>
              </w:rPr>
              <w:t xml:space="preserve">): </w:t>
            </w:r>
            <w:r w:rsidR="002D47C0">
              <w:rPr>
                <w:rFonts w:ascii="Times New Roman" w:hAnsi="Times New Roman" w:cs="Times New Roman"/>
                <w:color w:val="000000" w:themeColor="text1"/>
                <w:sz w:val="16"/>
                <w:szCs w:val="16"/>
                <w:lang w:val="en-GB"/>
              </w:rPr>
              <w:t>25</w:t>
            </w:r>
            <w:r w:rsidRPr="00921F0E">
              <w:rPr>
                <w:rFonts w:ascii="Times New Roman" w:hAnsi="Times New Roman" w:cs="Times New Roman"/>
                <w:color w:val="000000" w:themeColor="text1"/>
                <w:sz w:val="16"/>
                <w:szCs w:val="16"/>
                <w:lang w:val="en-GB"/>
              </w:rPr>
              <w:t>%</w:t>
            </w:r>
          </w:p>
          <w:p w14:paraId="59D1F23A" w14:textId="4985B7F5"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4E35CDA5" w14:textId="77777777" w:rsidR="00C37980" w:rsidRDefault="00C37980" w:rsidP="00E06144">
            <w:pPr>
              <w:spacing w:after="0" w:line="240" w:lineRule="auto"/>
              <w:rPr>
                <w:rFonts w:ascii="Times New Roman" w:hAnsi="Times New Roman" w:cs="Times New Roman"/>
                <w:color w:val="000000" w:themeColor="text1"/>
                <w:sz w:val="16"/>
                <w:szCs w:val="16"/>
                <w:lang w:val="en-GB"/>
              </w:rPr>
            </w:pPr>
          </w:p>
          <w:p w14:paraId="7A22B30B" w14:textId="77777777" w:rsidR="00A50D9A" w:rsidRDefault="00A50D9A" w:rsidP="0020764E">
            <w:pPr>
              <w:spacing w:after="0" w:line="240" w:lineRule="auto"/>
              <w:rPr>
                <w:rFonts w:ascii="Times New Roman" w:hAnsi="Times New Roman" w:cs="Times New Roman"/>
                <w:color w:val="000000" w:themeColor="text1"/>
                <w:sz w:val="16"/>
                <w:szCs w:val="16"/>
              </w:rPr>
            </w:pPr>
          </w:p>
          <w:p w14:paraId="7645C002" w14:textId="70E0EDED" w:rsidR="00A50D9A" w:rsidRPr="00921F0E" w:rsidRDefault="00A50D9A" w:rsidP="003B1BFC">
            <w:pPr>
              <w:spacing w:after="0" w:line="240" w:lineRule="auto"/>
              <w:rPr>
                <w:rFonts w:ascii="Times New Roman" w:hAnsi="Times New Roman" w:cs="Times New Roman"/>
                <w:color w:val="000000" w:themeColor="text1"/>
                <w:sz w:val="16"/>
                <w:szCs w:val="16"/>
                <w:lang w:val="en-GB"/>
              </w:rPr>
            </w:pPr>
          </w:p>
        </w:tc>
        <w:tc>
          <w:tcPr>
            <w:tcW w:w="825" w:type="pct"/>
            <w:gridSpan w:val="2"/>
            <w:vMerge w:val="restart"/>
          </w:tcPr>
          <w:p w14:paraId="29F90644" w14:textId="2A438A5F" w:rsidR="0056034F" w:rsidRDefault="00BB7719" w:rsidP="0056034F">
            <w:pPr>
              <w:spacing w:after="0" w:line="240" w:lineRule="auto"/>
              <w:rPr>
                <w:rFonts w:ascii="Times New Roman" w:hAnsi="Times New Roman" w:cs="Times New Roman"/>
                <w:color w:val="000000" w:themeColor="text1"/>
                <w:sz w:val="16"/>
                <w:szCs w:val="16"/>
                <w:lang w:val="en-GB"/>
              </w:rPr>
            </w:pPr>
            <w:r w:rsidRPr="000C516F">
              <w:rPr>
                <w:rFonts w:ascii="Times New Roman" w:hAnsi="Times New Roman" w:cs="Times New Roman"/>
                <w:color w:val="000000" w:themeColor="text1"/>
                <w:sz w:val="16"/>
                <w:szCs w:val="16"/>
                <w:lang w:val="en-GB"/>
              </w:rPr>
              <w:t xml:space="preserve">Data source: </w:t>
            </w:r>
            <w:r w:rsidR="00807990" w:rsidRPr="00807990">
              <w:rPr>
                <w:rFonts w:ascii="Times New Roman" w:hAnsi="Times New Roman" w:cs="Times New Roman"/>
                <w:color w:val="000000" w:themeColor="text1"/>
                <w:sz w:val="16"/>
                <w:szCs w:val="16"/>
                <w:lang w:val="en-GB"/>
              </w:rPr>
              <w:t>UNICEF, OHCHR, official notification</w:t>
            </w:r>
          </w:p>
          <w:p w14:paraId="412588F5" w14:textId="45C4CCFE" w:rsidR="00BB7719" w:rsidRPr="00921F0E" w:rsidRDefault="00BB7719" w:rsidP="0056034F">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267247E0"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61D9BD1D"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17A34843"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27B57F22" w14:textId="77777777" w:rsidR="00BB7719" w:rsidRPr="00921F0E" w:rsidRDefault="00BB7719" w:rsidP="00E06144">
            <w:pPr>
              <w:spacing w:after="0" w:line="240" w:lineRule="auto"/>
              <w:rPr>
                <w:rFonts w:ascii="Times New Roman" w:hAnsi="Times New Roman" w:cs="Times New Roman"/>
                <w:color w:val="000000" w:themeColor="text1"/>
                <w:sz w:val="16"/>
                <w:szCs w:val="16"/>
                <w:lang w:val="en-GB"/>
              </w:rPr>
            </w:pPr>
          </w:p>
          <w:p w14:paraId="475FA00B" w14:textId="3AD2264E"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651940D3" w14:textId="61187F03"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6F803739" w14:textId="6B81AF60" w:rsidR="608EF866" w:rsidRPr="00921F0E" w:rsidRDefault="608EF866" w:rsidP="00E06144">
            <w:pPr>
              <w:spacing w:after="0" w:line="240" w:lineRule="auto"/>
              <w:rPr>
                <w:rFonts w:ascii="Times New Roman" w:hAnsi="Times New Roman" w:cs="Times New Roman"/>
                <w:color w:val="000000" w:themeColor="text1"/>
                <w:sz w:val="16"/>
                <w:szCs w:val="16"/>
                <w:lang w:val="en-GB"/>
              </w:rPr>
            </w:pPr>
          </w:p>
          <w:p w14:paraId="2507C05D" w14:textId="77777777" w:rsidR="003E6924" w:rsidRPr="00921F0E" w:rsidRDefault="003E6924" w:rsidP="00E06144">
            <w:pPr>
              <w:spacing w:after="0" w:line="240" w:lineRule="auto"/>
              <w:rPr>
                <w:rFonts w:ascii="Times New Roman" w:hAnsi="Times New Roman" w:cs="Times New Roman"/>
                <w:color w:val="000000" w:themeColor="text1"/>
                <w:sz w:val="16"/>
                <w:szCs w:val="16"/>
                <w:lang w:val="en-GB"/>
              </w:rPr>
            </w:pPr>
          </w:p>
          <w:p w14:paraId="5B8856A6" w14:textId="43729D66" w:rsidR="00BB7719" w:rsidRPr="00921F0E" w:rsidRDefault="00BB7719" w:rsidP="005F06BF">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w:t>
            </w:r>
            <w:r w:rsidR="006373EE" w:rsidRPr="00921F0E">
              <w:rPr>
                <w:rFonts w:ascii="Times New Roman" w:hAnsi="Times New Roman" w:cs="Times New Roman"/>
                <w:color w:val="000000" w:themeColor="text1"/>
                <w:sz w:val="16"/>
                <w:szCs w:val="16"/>
                <w:lang w:val="en-GB"/>
              </w:rPr>
              <w:t>source:</w:t>
            </w:r>
            <w:r w:rsidR="006373EE">
              <w:rPr>
                <w:rFonts w:ascii="Times New Roman" w:hAnsi="Times New Roman" w:cs="Times New Roman"/>
                <w:color w:val="000000" w:themeColor="text1"/>
                <w:sz w:val="16"/>
                <w:szCs w:val="16"/>
                <w:lang w:val="en-GB"/>
              </w:rPr>
              <w:t xml:space="preserve"> U</w:t>
            </w:r>
            <w:r w:rsidR="00201D7E">
              <w:rPr>
                <w:rFonts w:ascii="Times New Roman" w:hAnsi="Times New Roman" w:cs="Times New Roman"/>
                <w:color w:val="000000" w:themeColor="text1"/>
                <w:sz w:val="16"/>
                <w:szCs w:val="16"/>
                <w:lang w:val="en-GB"/>
              </w:rPr>
              <w:t xml:space="preserve">nited </w:t>
            </w:r>
            <w:r w:rsidR="006373EE">
              <w:rPr>
                <w:rFonts w:ascii="Times New Roman" w:hAnsi="Times New Roman" w:cs="Times New Roman"/>
                <w:color w:val="000000" w:themeColor="text1"/>
                <w:sz w:val="16"/>
                <w:szCs w:val="16"/>
                <w:lang w:val="en-GB"/>
              </w:rPr>
              <w:t>N</w:t>
            </w:r>
            <w:r w:rsidR="00201D7E">
              <w:rPr>
                <w:rFonts w:ascii="Times New Roman" w:hAnsi="Times New Roman" w:cs="Times New Roman"/>
                <w:color w:val="000000" w:themeColor="text1"/>
                <w:sz w:val="16"/>
                <w:szCs w:val="16"/>
                <w:lang w:val="en-GB"/>
              </w:rPr>
              <w:t>ations</w:t>
            </w:r>
            <w:r w:rsidR="00E76077">
              <w:rPr>
                <w:rFonts w:ascii="Times New Roman" w:hAnsi="Times New Roman" w:cs="Times New Roman"/>
                <w:color w:val="000000" w:themeColor="text1"/>
                <w:sz w:val="16"/>
                <w:szCs w:val="16"/>
                <w:lang w:val="en-GB"/>
              </w:rPr>
              <w:t xml:space="preserve"> Reports</w:t>
            </w:r>
          </w:p>
          <w:p w14:paraId="074A62E9" w14:textId="78016585" w:rsidR="00BB7719" w:rsidRPr="00921F0E" w:rsidRDefault="00BB7719"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49A1926F"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5B6C6FB7"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19FE12EC" w14:textId="77777777" w:rsidR="00AC1A74" w:rsidRPr="00921F0E" w:rsidRDefault="00AC1A74" w:rsidP="00E06144">
            <w:pPr>
              <w:spacing w:after="0" w:line="240" w:lineRule="auto"/>
              <w:rPr>
                <w:rFonts w:ascii="Times New Roman" w:hAnsi="Times New Roman" w:cs="Times New Roman"/>
                <w:color w:val="000000" w:themeColor="text1"/>
                <w:sz w:val="16"/>
                <w:szCs w:val="16"/>
                <w:lang w:val="en-GB"/>
              </w:rPr>
            </w:pPr>
          </w:p>
          <w:p w14:paraId="0A40AD65" w14:textId="7F2CE91E"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78F82F30" w14:textId="77777777" w:rsidR="00A47017" w:rsidRPr="00921F0E" w:rsidRDefault="00A47017" w:rsidP="00E06144">
            <w:pPr>
              <w:spacing w:after="0" w:line="240" w:lineRule="auto"/>
              <w:rPr>
                <w:rFonts w:ascii="Times New Roman" w:hAnsi="Times New Roman" w:cs="Times New Roman"/>
                <w:color w:val="000000" w:themeColor="text1"/>
                <w:sz w:val="16"/>
                <w:szCs w:val="16"/>
                <w:lang w:val="en-GB"/>
              </w:rPr>
            </w:pPr>
          </w:p>
          <w:p w14:paraId="077BCC87" w14:textId="7C201AC0" w:rsidR="00C37980" w:rsidRPr="00921F0E" w:rsidRDefault="5EDFB6BF" w:rsidP="002D47C0">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 </w:t>
            </w:r>
            <w:r w:rsidR="002D47C0" w:rsidRPr="002D47C0">
              <w:rPr>
                <w:rFonts w:ascii="Times New Roman" w:hAnsi="Times New Roman" w:cs="Times New Roman"/>
                <w:color w:val="000000" w:themeColor="text1"/>
                <w:sz w:val="16"/>
                <w:szCs w:val="16"/>
              </w:rPr>
              <w:t>UNDP, World Bank</w:t>
            </w:r>
          </w:p>
          <w:p w14:paraId="2D8E72E7" w14:textId="78016585" w:rsidR="00C37980" w:rsidRPr="00921F0E" w:rsidRDefault="297D7BAE" w:rsidP="00E06144">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Frequency: annual</w:t>
            </w:r>
          </w:p>
          <w:p w14:paraId="68C102E6" w14:textId="77777777" w:rsidR="00C37980" w:rsidRPr="00921F0E" w:rsidRDefault="00C37980" w:rsidP="00E06144">
            <w:pPr>
              <w:spacing w:after="0" w:line="240" w:lineRule="auto"/>
              <w:rPr>
                <w:rFonts w:ascii="Times New Roman" w:hAnsi="Times New Roman" w:cs="Times New Roman"/>
                <w:color w:val="000000" w:themeColor="text1"/>
                <w:sz w:val="16"/>
                <w:szCs w:val="16"/>
                <w:lang w:val="en-GB"/>
              </w:rPr>
            </w:pPr>
          </w:p>
          <w:p w14:paraId="60C2A703" w14:textId="77777777" w:rsidR="00397EC9" w:rsidRDefault="00397EC9" w:rsidP="00E06144">
            <w:pPr>
              <w:spacing w:after="0" w:line="240" w:lineRule="auto"/>
              <w:rPr>
                <w:rFonts w:ascii="Times New Roman" w:hAnsi="Times New Roman" w:cs="Times New Roman"/>
                <w:color w:val="000000" w:themeColor="text1"/>
                <w:sz w:val="16"/>
                <w:szCs w:val="16"/>
                <w:lang w:val="en-GB"/>
              </w:rPr>
            </w:pPr>
          </w:p>
          <w:p w14:paraId="5DFDA36A" w14:textId="77777777" w:rsidR="00D41F6E" w:rsidRPr="00921F0E" w:rsidRDefault="00D41F6E" w:rsidP="00E06144">
            <w:pPr>
              <w:spacing w:after="0" w:line="240" w:lineRule="auto"/>
              <w:rPr>
                <w:rFonts w:ascii="Times New Roman" w:hAnsi="Times New Roman" w:cs="Times New Roman"/>
                <w:color w:val="000000" w:themeColor="text1"/>
                <w:sz w:val="16"/>
                <w:szCs w:val="16"/>
                <w:lang w:val="en-GB"/>
              </w:rPr>
            </w:pPr>
          </w:p>
          <w:p w14:paraId="175725EF" w14:textId="77777777" w:rsidR="00A50D9A" w:rsidRDefault="00A50D9A" w:rsidP="00E06144">
            <w:pPr>
              <w:spacing w:after="0" w:line="240" w:lineRule="auto"/>
              <w:rPr>
                <w:rFonts w:ascii="Times New Roman" w:hAnsi="Times New Roman" w:cs="Times New Roman"/>
                <w:b/>
                <w:bCs/>
                <w:color w:val="000000" w:themeColor="text1"/>
                <w:sz w:val="16"/>
                <w:szCs w:val="16"/>
              </w:rPr>
            </w:pPr>
          </w:p>
          <w:p w14:paraId="7452598A" w14:textId="77777777" w:rsidR="00A50D9A" w:rsidRDefault="00A50D9A" w:rsidP="00E06144">
            <w:pPr>
              <w:spacing w:after="0" w:line="240" w:lineRule="auto"/>
              <w:rPr>
                <w:rFonts w:ascii="Times New Roman" w:hAnsi="Times New Roman" w:cs="Times New Roman"/>
                <w:b/>
                <w:bCs/>
                <w:color w:val="000000" w:themeColor="text1"/>
                <w:sz w:val="16"/>
                <w:szCs w:val="16"/>
              </w:rPr>
            </w:pPr>
          </w:p>
          <w:p w14:paraId="71B3BCB1" w14:textId="6432EBAA" w:rsidR="00397EC9" w:rsidRPr="00921F0E" w:rsidRDefault="00397EC9" w:rsidP="00E06144">
            <w:pPr>
              <w:spacing w:after="0" w:line="240" w:lineRule="auto"/>
              <w:rPr>
                <w:rFonts w:ascii="Times New Roman" w:hAnsi="Times New Roman" w:cs="Times New Roman"/>
                <w:color w:val="000000" w:themeColor="text1"/>
                <w:sz w:val="16"/>
                <w:szCs w:val="16"/>
                <w:lang w:val="en-GB"/>
              </w:rPr>
            </w:pPr>
          </w:p>
        </w:tc>
        <w:tc>
          <w:tcPr>
            <w:tcW w:w="1887" w:type="pct"/>
            <w:gridSpan w:val="2"/>
            <w:vMerge w:val="restart"/>
            <w:tcMar>
              <w:top w:w="72" w:type="dxa"/>
              <w:left w:w="144" w:type="dxa"/>
              <w:bottom w:w="72" w:type="dxa"/>
              <w:right w:w="144" w:type="dxa"/>
            </w:tcMar>
          </w:tcPr>
          <w:p w14:paraId="7389EEA3" w14:textId="0429C98A" w:rsidR="00D6437E" w:rsidRPr="00921F0E" w:rsidRDefault="5F198582"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2.1 </w:t>
            </w:r>
            <w:bookmarkStart w:id="17" w:name="_Hlk103250418"/>
            <w:r w:rsidR="000F50AC" w:rsidRPr="000F50AC">
              <w:rPr>
                <w:rFonts w:ascii="Times New Roman" w:hAnsi="Times New Roman" w:cs="Times New Roman"/>
                <w:b/>
                <w:bCs/>
                <w:color w:val="000000" w:themeColor="text1"/>
                <w:sz w:val="16"/>
                <w:szCs w:val="16"/>
                <w:lang w:val="en-GB"/>
              </w:rPr>
              <w:t>Institutional, and human capacities of national and local authorities to strengthen security</w:t>
            </w:r>
            <w:r w:rsidR="008B30D4">
              <w:rPr>
                <w:rFonts w:ascii="Times New Roman" w:hAnsi="Times New Roman" w:cs="Times New Roman"/>
                <w:b/>
                <w:bCs/>
                <w:color w:val="000000" w:themeColor="text1"/>
                <w:sz w:val="16"/>
                <w:szCs w:val="16"/>
                <w:lang w:val="en-GB"/>
              </w:rPr>
              <w:t xml:space="preserve"> and</w:t>
            </w:r>
            <w:r w:rsidR="009A7283">
              <w:rPr>
                <w:rFonts w:ascii="Times New Roman" w:hAnsi="Times New Roman" w:cs="Times New Roman"/>
                <w:b/>
                <w:bCs/>
                <w:color w:val="000000" w:themeColor="text1"/>
                <w:sz w:val="16"/>
                <w:szCs w:val="16"/>
                <w:lang w:val="en-GB"/>
              </w:rPr>
              <w:t xml:space="preserve"> rule of law</w:t>
            </w:r>
            <w:r w:rsidR="000F50AC" w:rsidRPr="000F50AC">
              <w:rPr>
                <w:rFonts w:ascii="Times New Roman" w:hAnsi="Times New Roman" w:cs="Times New Roman"/>
                <w:b/>
                <w:bCs/>
                <w:color w:val="000000" w:themeColor="text1"/>
                <w:sz w:val="16"/>
                <w:szCs w:val="16"/>
                <w:lang w:val="en-GB"/>
              </w:rPr>
              <w:t xml:space="preserve"> </w:t>
            </w:r>
            <w:r w:rsidR="00B71CFE" w:rsidRPr="000F50AC">
              <w:rPr>
                <w:rFonts w:ascii="Times New Roman" w:hAnsi="Times New Roman" w:cs="Times New Roman"/>
                <w:b/>
                <w:bCs/>
                <w:color w:val="000000" w:themeColor="text1"/>
                <w:sz w:val="16"/>
                <w:szCs w:val="16"/>
                <w:lang w:val="en-GB"/>
              </w:rPr>
              <w:t>and improve</w:t>
            </w:r>
            <w:r w:rsidR="000F50AC" w:rsidRPr="000F50AC">
              <w:rPr>
                <w:rFonts w:ascii="Times New Roman" w:hAnsi="Times New Roman" w:cs="Times New Roman"/>
                <w:b/>
                <w:bCs/>
                <w:color w:val="000000" w:themeColor="text1"/>
                <w:sz w:val="16"/>
                <w:szCs w:val="16"/>
                <w:lang w:val="en-GB"/>
              </w:rPr>
              <w:t xml:space="preserve"> access to equitable and gender</w:t>
            </w:r>
            <w:r w:rsidR="00050596">
              <w:rPr>
                <w:rFonts w:ascii="Times New Roman" w:hAnsi="Times New Roman" w:cs="Times New Roman"/>
                <w:b/>
                <w:bCs/>
                <w:color w:val="000000" w:themeColor="text1"/>
                <w:sz w:val="16"/>
                <w:szCs w:val="16"/>
                <w:lang w:val="en-GB"/>
              </w:rPr>
              <w:t>-</w:t>
            </w:r>
            <w:r w:rsidR="000F50AC" w:rsidRPr="000F50AC">
              <w:rPr>
                <w:rFonts w:ascii="Times New Roman" w:hAnsi="Times New Roman" w:cs="Times New Roman"/>
                <w:b/>
                <w:bCs/>
                <w:color w:val="000000" w:themeColor="text1"/>
                <w:sz w:val="16"/>
                <w:szCs w:val="16"/>
                <w:lang w:val="en-GB"/>
              </w:rPr>
              <w:t>responsive justice are strengthened</w:t>
            </w:r>
            <w:bookmarkEnd w:id="17"/>
          </w:p>
          <w:p w14:paraId="03266AC5" w14:textId="77777777" w:rsidR="00D6437E" w:rsidRPr="00921F0E" w:rsidRDefault="00D6437E" w:rsidP="00E06144">
            <w:pPr>
              <w:pStyle w:val="ListParagraph"/>
              <w:spacing w:after="0" w:line="240" w:lineRule="auto"/>
              <w:ind w:left="363"/>
              <w:rPr>
                <w:rFonts w:ascii="Times New Roman" w:hAnsi="Times New Roman" w:cs="Times New Roman"/>
                <w:color w:val="000000" w:themeColor="text1"/>
                <w:sz w:val="16"/>
                <w:szCs w:val="16"/>
                <w:lang w:val="en-GB"/>
              </w:rPr>
            </w:pPr>
          </w:p>
          <w:p w14:paraId="062E89C8" w14:textId="13D2E0B3" w:rsidR="00E76077" w:rsidRPr="00BF2313" w:rsidRDefault="00E76077" w:rsidP="00E76077">
            <w:pPr>
              <w:pStyle w:val="ListParagraph"/>
              <w:spacing w:after="0" w:line="240" w:lineRule="auto"/>
              <w:ind w:left="360"/>
              <w:jc w:val="both"/>
              <w:rPr>
                <w:rFonts w:ascii="Times New Roman" w:hAnsi="Times New Roman" w:cs="Times New Roman"/>
                <w:color w:val="000000" w:themeColor="text1"/>
                <w:sz w:val="16"/>
                <w:szCs w:val="16"/>
              </w:rPr>
            </w:pPr>
            <w:r w:rsidRPr="00BF2313">
              <w:rPr>
                <w:rFonts w:ascii="Times New Roman" w:hAnsi="Times New Roman" w:cs="Times New Roman"/>
                <w:b/>
                <w:bCs/>
                <w:color w:val="000000" w:themeColor="text1"/>
                <w:sz w:val="16"/>
                <w:szCs w:val="16"/>
              </w:rPr>
              <w:t>Indicator 2.1.</w:t>
            </w:r>
            <w:r w:rsidR="00E832FC">
              <w:rPr>
                <w:rFonts w:ascii="Times New Roman" w:hAnsi="Times New Roman" w:cs="Times New Roman"/>
                <w:b/>
                <w:bCs/>
                <w:color w:val="000000" w:themeColor="text1"/>
                <w:sz w:val="16"/>
                <w:szCs w:val="16"/>
              </w:rPr>
              <w:t>1</w:t>
            </w:r>
            <w:r w:rsidRPr="00BF2313">
              <w:rPr>
                <w:rFonts w:ascii="Times New Roman" w:hAnsi="Times New Roman" w:cs="Times New Roman"/>
                <w:b/>
                <w:bCs/>
                <w:color w:val="000000" w:themeColor="text1"/>
                <w:sz w:val="16"/>
                <w:szCs w:val="16"/>
              </w:rPr>
              <w:t>.</w:t>
            </w:r>
            <w:r w:rsidRPr="00BF2313">
              <w:rPr>
                <w:rFonts w:ascii="Times New Roman" w:hAnsi="Times New Roman" w:cs="Times New Roman"/>
                <w:color w:val="000000" w:themeColor="text1"/>
                <w:sz w:val="16"/>
                <w:szCs w:val="16"/>
              </w:rPr>
              <w:t xml:space="preserve"> Number of members of the judicial authority capacitated to deal with arbitrary detention.</w:t>
            </w:r>
          </w:p>
          <w:p w14:paraId="2CAEAB14" w14:textId="77777777" w:rsidR="00E76077" w:rsidRPr="00BF2313" w:rsidRDefault="00E76077" w:rsidP="00E76077">
            <w:pPr>
              <w:pStyle w:val="ListParagraph"/>
              <w:spacing w:after="0" w:line="240" w:lineRule="auto"/>
              <w:ind w:left="360"/>
              <w:jc w:val="both"/>
              <w:rPr>
                <w:rFonts w:ascii="Times New Roman" w:hAnsi="Times New Roman" w:cs="Times New Roman"/>
                <w:color w:val="000000" w:themeColor="text1"/>
                <w:sz w:val="16"/>
                <w:szCs w:val="16"/>
                <w:lang w:val="en-GB"/>
              </w:rPr>
            </w:pPr>
            <w:r w:rsidRPr="00BF2313">
              <w:rPr>
                <w:rFonts w:ascii="Times New Roman" w:hAnsi="Times New Roman" w:cs="Times New Roman"/>
                <w:color w:val="000000" w:themeColor="text1"/>
                <w:sz w:val="16"/>
                <w:szCs w:val="16"/>
                <w:lang w:val="en-GB"/>
              </w:rPr>
              <w:t>Baseline (2021): 30</w:t>
            </w:r>
          </w:p>
          <w:p w14:paraId="43E5DB1C" w14:textId="77777777" w:rsidR="00E76077" w:rsidRPr="00BF2313" w:rsidRDefault="00E76077" w:rsidP="00E76077">
            <w:pPr>
              <w:pStyle w:val="ListParagraph"/>
              <w:spacing w:after="0" w:line="240" w:lineRule="auto"/>
              <w:ind w:left="360"/>
              <w:jc w:val="both"/>
              <w:rPr>
                <w:rFonts w:ascii="Times New Roman" w:hAnsi="Times New Roman" w:cs="Times New Roman"/>
                <w:color w:val="000000" w:themeColor="text1"/>
                <w:sz w:val="16"/>
                <w:szCs w:val="16"/>
                <w:lang w:val="en-GB"/>
              </w:rPr>
            </w:pPr>
            <w:r w:rsidRPr="00BF2313">
              <w:rPr>
                <w:rFonts w:ascii="Times New Roman" w:hAnsi="Times New Roman" w:cs="Times New Roman"/>
                <w:color w:val="000000" w:themeColor="text1"/>
                <w:sz w:val="16"/>
                <w:szCs w:val="16"/>
                <w:lang w:val="en-GB"/>
              </w:rPr>
              <w:t>Target (2025): 70</w:t>
            </w:r>
          </w:p>
          <w:p w14:paraId="4C93693F" w14:textId="124254BD" w:rsidR="00E76077" w:rsidRDefault="00E76077" w:rsidP="00B5238C">
            <w:pPr>
              <w:pStyle w:val="ListParagraph"/>
              <w:spacing w:after="0" w:line="240" w:lineRule="auto"/>
              <w:ind w:left="360"/>
              <w:jc w:val="both"/>
              <w:rPr>
                <w:rFonts w:ascii="Times New Roman" w:hAnsi="Times New Roman" w:cs="Times New Roman"/>
                <w:color w:val="000000" w:themeColor="text1"/>
                <w:sz w:val="16"/>
                <w:szCs w:val="16"/>
                <w:lang w:val="en-GB"/>
              </w:rPr>
            </w:pPr>
            <w:r w:rsidRPr="00BF2313">
              <w:rPr>
                <w:rFonts w:ascii="Times New Roman" w:hAnsi="Times New Roman" w:cs="Times New Roman"/>
                <w:color w:val="000000" w:themeColor="text1"/>
                <w:sz w:val="16"/>
                <w:szCs w:val="16"/>
                <w:lang w:val="en-GB"/>
              </w:rPr>
              <w:t xml:space="preserve">Data source/frequency: </w:t>
            </w:r>
            <w:r w:rsidRPr="00BF2313">
              <w:rPr>
                <w:rFonts w:ascii="Times New Roman" w:hAnsi="Times New Roman" w:cs="Times New Roman"/>
                <w:color w:val="000000" w:themeColor="text1"/>
                <w:sz w:val="16"/>
                <w:szCs w:val="16"/>
              </w:rPr>
              <w:t>Ministry of Justice</w:t>
            </w:r>
            <w:r w:rsidR="00396FFC">
              <w:rPr>
                <w:rFonts w:ascii="Times New Roman" w:hAnsi="Times New Roman" w:cs="Times New Roman"/>
                <w:color w:val="000000" w:themeColor="text1"/>
                <w:sz w:val="16"/>
                <w:szCs w:val="16"/>
              </w:rPr>
              <w:t>,</w:t>
            </w:r>
            <w:r w:rsidRPr="00BF2313">
              <w:rPr>
                <w:rFonts w:ascii="Times New Roman" w:hAnsi="Times New Roman" w:cs="Times New Roman"/>
                <w:color w:val="000000" w:themeColor="text1"/>
                <w:sz w:val="16"/>
                <w:szCs w:val="16"/>
              </w:rPr>
              <w:t xml:space="preserve"> UNSMIL</w:t>
            </w:r>
            <w:r w:rsidR="005510AF">
              <w:rPr>
                <w:rFonts w:ascii="Times New Roman" w:hAnsi="Times New Roman" w:cs="Times New Roman"/>
                <w:color w:val="000000" w:themeColor="text1"/>
                <w:sz w:val="16"/>
                <w:szCs w:val="16"/>
              </w:rPr>
              <w:t>,</w:t>
            </w:r>
            <w:r w:rsidRPr="00BF2313">
              <w:rPr>
                <w:rFonts w:ascii="Times New Roman" w:hAnsi="Times New Roman" w:cs="Times New Roman"/>
                <w:color w:val="000000" w:themeColor="text1"/>
                <w:sz w:val="16"/>
                <w:szCs w:val="16"/>
              </w:rPr>
              <w:t xml:space="preserve"> HRS</w:t>
            </w:r>
            <w:r w:rsidR="005510AF">
              <w:rPr>
                <w:rFonts w:ascii="Times New Roman" w:hAnsi="Times New Roman" w:cs="Times New Roman"/>
                <w:color w:val="000000" w:themeColor="text1"/>
                <w:sz w:val="16"/>
                <w:szCs w:val="16"/>
              </w:rPr>
              <w:t xml:space="preserve">, UNDP, </w:t>
            </w:r>
            <w:r w:rsidRPr="00BF2313">
              <w:rPr>
                <w:rFonts w:ascii="Times New Roman" w:hAnsi="Times New Roman" w:cs="Times New Roman"/>
                <w:color w:val="000000" w:themeColor="text1"/>
                <w:sz w:val="16"/>
                <w:szCs w:val="16"/>
              </w:rPr>
              <w:t>OHCHR</w:t>
            </w:r>
            <w:r w:rsidRPr="00BF2313">
              <w:rPr>
                <w:rFonts w:ascii="Times New Roman" w:hAnsi="Times New Roman" w:cs="Times New Roman"/>
                <w:color w:val="000000" w:themeColor="text1"/>
                <w:sz w:val="16"/>
                <w:szCs w:val="16"/>
                <w:lang w:val="en-GB"/>
              </w:rPr>
              <w:t>/annual</w:t>
            </w:r>
          </w:p>
          <w:p w14:paraId="10E89FE9" w14:textId="77777777" w:rsidR="0063533A" w:rsidRPr="00B5238C" w:rsidRDefault="0063533A" w:rsidP="00B5238C">
            <w:pPr>
              <w:pStyle w:val="ListParagraph"/>
              <w:spacing w:after="0" w:line="240" w:lineRule="auto"/>
              <w:ind w:left="360"/>
              <w:jc w:val="both"/>
              <w:rPr>
                <w:rFonts w:ascii="Times New Roman" w:hAnsi="Times New Roman" w:cs="Times New Roman"/>
                <w:color w:val="000000" w:themeColor="text1"/>
                <w:sz w:val="16"/>
                <w:szCs w:val="16"/>
                <w:lang w:val="en-GB"/>
              </w:rPr>
            </w:pPr>
          </w:p>
          <w:p w14:paraId="1BBD8460" w14:textId="0D38C2F5" w:rsidR="00E76077" w:rsidRPr="00E76077" w:rsidRDefault="00E76077" w:rsidP="00E76077">
            <w:pPr>
              <w:pStyle w:val="ListParagraph"/>
              <w:ind w:left="360"/>
              <w:jc w:val="both"/>
              <w:rPr>
                <w:rFonts w:ascii="Times New Roman" w:hAnsi="Times New Roman" w:cs="Times New Roman"/>
                <w:color w:val="000000" w:themeColor="text1"/>
                <w:sz w:val="16"/>
                <w:szCs w:val="16"/>
              </w:rPr>
            </w:pPr>
            <w:r w:rsidRPr="00E76077">
              <w:rPr>
                <w:rFonts w:ascii="Times New Roman" w:hAnsi="Times New Roman" w:cs="Times New Roman"/>
                <w:b/>
                <w:bCs/>
                <w:color w:val="000000" w:themeColor="text1"/>
                <w:sz w:val="16"/>
                <w:szCs w:val="16"/>
              </w:rPr>
              <w:t>Indicator 2.1.</w:t>
            </w:r>
            <w:r w:rsidR="00E832FC">
              <w:rPr>
                <w:rFonts w:ascii="Times New Roman" w:hAnsi="Times New Roman" w:cs="Times New Roman"/>
                <w:b/>
                <w:bCs/>
                <w:color w:val="000000" w:themeColor="text1"/>
                <w:sz w:val="16"/>
                <w:szCs w:val="16"/>
              </w:rPr>
              <w:t>2</w:t>
            </w:r>
            <w:r>
              <w:rPr>
                <w:rFonts w:ascii="Times New Roman" w:hAnsi="Times New Roman" w:cs="Times New Roman"/>
                <w:color w:val="000000" w:themeColor="text1"/>
                <w:sz w:val="16"/>
                <w:szCs w:val="16"/>
              </w:rPr>
              <w:t xml:space="preserve"> </w:t>
            </w:r>
            <w:r w:rsidRPr="00E76077">
              <w:rPr>
                <w:rFonts w:ascii="Times New Roman" w:hAnsi="Times New Roman" w:cs="Times New Roman"/>
                <w:color w:val="000000" w:themeColor="text1"/>
                <w:sz w:val="16"/>
                <w:szCs w:val="16"/>
              </w:rPr>
              <w:t>Existence of a national plan and associated delivery mechanisms for the unification of security sector institutions. </w:t>
            </w:r>
          </w:p>
          <w:p w14:paraId="48014CFA" w14:textId="4B7C19B5" w:rsidR="00E76077" w:rsidRPr="00E76077" w:rsidRDefault="00E76077" w:rsidP="00E76077">
            <w:pPr>
              <w:pStyle w:val="ListParagraph"/>
              <w:spacing w:after="0"/>
              <w:ind w:left="360"/>
              <w:jc w:val="both"/>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Baseline (2021):</w:t>
            </w:r>
            <w:r w:rsidRPr="00E76077">
              <w:rPr>
                <w:rFonts w:ascii="Times New Roman" w:hAnsi="Times New Roman" w:cs="Times New Roman"/>
                <w:b/>
                <w:bCs/>
                <w:color w:val="000000" w:themeColor="text1"/>
                <w:sz w:val="16"/>
                <w:szCs w:val="16"/>
              </w:rPr>
              <w:t xml:space="preserve"> </w:t>
            </w:r>
            <w:r w:rsidRPr="00E76077">
              <w:rPr>
                <w:rFonts w:ascii="Times New Roman" w:hAnsi="Times New Roman" w:cs="Times New Roman"/>
                <w:color w:val="000000" w:themeColor="text1"/>
                <w:sz w:val="16"/>
                <w:szCs w:val="16"/>
              </w:rPr>
              <w:t xml:space="preserve">No </w:t>
            </w:r>
          </w:p>
          <w:p w14:paraId="5FA16F94" w14:textId="308A7A21" w:rsidR="00F178DB" w:rsidRDefault="00E76077" w:rsidP="005A0BB2">
            <w:pPr>
              <w:pStyle w:val="ListParagraph"/>
              <w:spacing w:after="0" w:line="240" w:lineRule="auto"/>
              <w:ind w:left="360"/>
              <w:jc w:val="both"/>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Target</w:t>
            </w:r>
            <w:r>
              <w:rPr>
                <w:rFonts w:ascii="Times New Roman" w:hAnsi="Times New Roman" w:cs="Times New Roman"/>
                <w:color w:val="000000" w:themeColor="text1"/>
                <w:sz w:val="16"/>
                <w:szCs w:val="16"/>
              </w:rPr>
              <w:t xml:space="preserve"> (2025)</w:t>
            </w:r>
            <w:r w:rsidRPr="00E76077">
              <w:rPr>
                <w:rFonts w:ascii="Times New Roman" w:hAnsi="Times New Roman" w:cs="Times New Roman"/>
                <w:color w:val="000000" w:themeColor="text1"/>
                <w:sz w:val="16"/>
                <w:szCs w:val="16"/>
              </w:rPr>
              <w:t>:</w:t>
            </w:r>
            <w:r w:rsidRPr="00E76077">
              <w:rPr>
                <w:rFonts w:ascii="Times New Roman" w:hAnsi="Times New Roman" w:cs="Times New Roman"/>
                <w:b/>
                <w:bCs/>
                <w:color w:val="000000" w:themeColor="text1"/>
                <w:sz w:val="16"/>
                <w:szCs w:val="16"/>
              </w:rPr>
              <w:t xml:space="preserve"> </w:t>
            </w:r>
            <w:r w:rsidR="00EB53D1">
              <w:rPr>
                <w:rFonts w:ascii="Times New Roman" w:hAnsi="Times New Roman" w:cs="Times New Roman"/>
                <w:color w:val="000000" w:themeColor="text1"/>
                <w:sz w:val="16"/>
                <w:szCs w:val="16"/>
              </w:rPr>
              <w:t>yes</w:t>
            </w:r>
          </w:p>
          <w:p w14:paraId="244E45C4" w14:textId="010A242E" w:rsidR="00890F90" w:rsidRDefault="001A6638" w:rsidP="005A0BB2">
            <w:pPr>
              <w:pStyle w:val="ListParagraph"/>
              <w:spacing w:after="0" w:line="240" w:lineRule="auto"/>
              <w:ind w:left="360"/>
              <w:jc w:val="both"/>
              <w:rPr>
                <w:rFonts w:ascii="Times New Roman" w:hAnsi="Times New Roman" w:cs="Times New Roman"/>
                <w:color w:val="000000" w:themeColor="text1"/>
                <w:sz w:val="16"/>
                <w:szCs w:val="16"/>
                <w:lang w:val="en-GB"/>
              </w:rPr>
            </w:pPr>
            <w:r w:rsidRPr="00BF2313">
              <w:rPr>
                <w:rFonts w:ascii="Times New Roman" w:hAnsi="Times New Roman" w:cs="Times New Roman"/>
                <w:color w:val="000000" w:themeColor="text1"/>
                <w:sz w:val="16"/>
                <w:szCs w:val="16"/>
                <w:lang w:val="en-GB"/>
              </w:rPr>
              <w:t>Data source/frequency:</w:t>
            </w:r>
            <w:r w:rsidR="00EB53D1">
              <w:rPr>
                <w:rFonts w:ascii="Times New Roman" w:hAnsi="Times New Roman" w:cs="Times New Roman"/>
                <w:color w:val="000000" w:themeColor="text1"/>
                <w:sz w:val="16"/>
                <w:szCs w:val="16"/>
                <w:lang w:val="en-GB"/>
              </w:rPr>
              <w:t xml:space="preserve"> Ministry of </w:t>
            </w:r>
            <w:r w:rsidR="00074A9F">
              <w:rPr>
                <w:rFonts w:ascii="Times New Roman" w:hAnsi="Times New Roman" w:cs="Times New Roman"/>
                <w:color w:val="000000" w:themeColor="text1"/>
                <w:sz w:val="16"/>
                <w:szCs w:val="16"/>
                <w:lang w:val="en-GB"/>
              </w:rPr>
              <w:t>Justice</w:t>
            </w:r>
            <w:r w:rsidR="00EB53D1">
              <w:rPr>
                <w:rFonts w:ascii="Times New Roman" w:hAnsi="Times New Roman" w:cs="Times New Roman"/>
                <w:color w:val="000000" w:themeColor="text1"/>
                <w:sz w:val="16"/>
                <w:szCs w:val="16"/>
                <w:lang w:val="en-GB"/>
              </w:rPr>
              <w:t>, Ministry of Internal Affairs</w:t>
            </w:r>
            <w:r w:rsidR="005510AF">
              <w:rPr>
                <w:rFonts w:ascii="Times New Roman" w:hAnsi="Times New Roman" w:cs="Times New Roman"/>
                <w:color w:val="000000" w:themeColor="text1"/>
                <w:sz w:val="16"/>
                <w:szCs w:val="16"/>
                <w:lang w:val="en-GB"/>
              </w:rPr>
              <w:t>, UNDP, UNSMIL</w:t>
            </w:r>
            <w:r w:rsidR="00074A9F">
              <w:rPr>
                <w:rFonts w:ascii="Times New Roman" w:hAnsi="Times New Roman" w:cs="Times New Roman"/>
                <w:color w:val="000000" w:themeColor="text1"/>
                <w:sz w:val="16"/>
                <w:szCs w:val="16"/>
                <w:lang w:val="en-GB"/>
              </w:rPr>
              <w:t>/Annual</w:t>
            </w:r>
          </w:p>
          <w:p w14:paraId="52B62036" w14:textId="77777777" w:rsidR="001A6638" w:rsidRDefault="001A6638" w:rsidP="005A0BB2">
            <w:pPr>
              <w:pStyle w:val="ListParagraph"/>
              <w:spacing w:after="0" w:line="240" w:lineRule="auto"/>
              <w:ind w:left="360"/>
              <w:jc w:val="both"/>
              <w:rPr>
                <w:rFonts w:ascii="Times New Roman" w:hAnsi="Times New Roman" w:cs="Times New Roman"/>
                <w:color w:val="000000" w:themeColor="text1"/>
                <w:sz w:val="16"/>
                <w:szCs w:val="16"/>
              </w:rPr>
            </w:pPr>
          </w:p>
          <w:p w14:paraId="12B642FF" w14:textId="73DC0E66" w:rsidR="00890F90" w:rsidRPr="00277851" w:rsidRDefault="00890F90" w:rsidP="00890F90">
            <w:pPr>
              <w:pStyle w:val="ListParagraph"/>
              <w:spacing w:after="0"/>
              <w:ind w:left="360"/>
              <w:jc w:val="both"/>
              <w:rPr>
                <w:rFonts w:ascii="Times New Roman" w:hAnsi="Times New Roman" w:cs="Times New Roman"/>
                <w:color w:val="000000" w:themeColor="text1"/>
                <w:sz w:val="16"/>
                <w:szCs w:val="16"/>
                <w:lang w:val="en-GB"/>
              </w:rPr>
            </w:pPr>
            <w:r w:rsidRPr="001B5220">
              <w:rPr>
                <w:rFonts w:ascii="Times New Roman" w:hAnsi="Times New Roman" w:cs="Times New Roman"/>
                <w:b/>
                <w:bCs/>
                <w:color w:val="000000" w:themeColor="text1"/>
                <w:sz w:val="16"/>
                <w:szCs w:val="16"/>
                <w:lang w:val="en-GB"/>
              </w:rPr>
              <w:t xml:space="preserve">Indicator </w:t>
            </w:r>
            <w:r>
              <w:rPr>
                <w:rFonts w:ascii="Times New Roman" w:hAnsi="Times New Roman" w:cs="Times New Roman"/>
                <w:b/>
                <w:bCs/>
                <w:color w:val="000000" w:themeColor="text1"/>
                <w:sz w:val="16"/>
                <w:szCs w:val="16"/>
                <w:lang w:val="en-GB"/>
              </w:rPr>
              <w:t>2</w:t>
            </w:r>
            <w:r w:rsidRPr="001B5220">
              <w:rPr>
                <w:rFonts w:ascii="Times New Roman" w:hAnsi="Times New Roman" w:cs="Times New Roman"/>
                <w:b/>
                <w:bCs/>
                <w:color w:val="000000" w:themeColor="text1"/>
                <w:sz w:val="16"/>
                <w:szCs w:val="16"/>
                <w:lang w:val="en-GB"/>
              </w:rPr>
              <w:t>.</w:t>
            </w:r>
            <w:r>
              <w:rPr>
                <w:rFonts w:ascii="Times New Roman" w:hAnsi="Times New Roman" w:cs="Times New Roman"/>
                <w:b/>
                <w:bCs/>
                <w:color w:val="000000" w:themeColor="text1"/>
                <w:sz w:val="16"/>
                <w:szCs w:val="16"/>
                <w:lang w:val="en-GB"/>
              </w:rPr>
              <w:t>1</w:t>
            </w:r>
            <w:r w:rsidRPr="001B5220">
              <w:rPr>
                <w:rFonts w:ascii="Times New Roman" w:hAnsi="Times New Roman" w:cs="Times New Roman"/>
                <w:b/>
                <w:bCs/>
                <w:color w:val="000000" w:themeColor="text1"/>
                <w:sz w:val="16"/>
                <w:szCs w:val="16"/>
                <w:lang w:val="en-GB"/>
              </w:rPr>
              <w:t>.</w:t>
            </w:r>
            <w:r w:rsidR="00E832FC">
              <w:rPr>
                <w:rFonts w:ascii="Times New Roman" w:hAnsi="Times New Roman" w:cs="Times New Roman"/>
                <w:b/>
                <w:bCs/>
                <w:color w:val="000000" w:themeColor="text1"/>
                <w:sz w:val="16"/>
                <w:szCs w:val="16"/>
                <w:lang w:val="en-GB"/>
              </w:rPr>
              <w:t>3</w:t>
            </w:r>
            <w:r>
              <w:rPr>
                <w:rFonts w:ascii="Times New Roman" w:hAnsi="Times New Roman" w:cs="Times New Roman"/>
                <w:color w:val="000000" w:themeColor="text1"/>
                <w:sz w:val="16"/>
                <w:szCs w:val="16"/>
                <w:lang w:val="en-GB"/>
              </w:rPr>
              <w:t xml:space="preserve"> </w:t>
            </w:r>
            <w:r w:rsidRPr="000E2F96">
              <w:rPr>
                <w:rFonts w:ascii="Times New Roman" w:hAnsi="Times New Roman" w:cs="Times New Roman"/>
                <w:color w:val="000000" w:themeColor="text1"/>
                <w:sz w:val="16"/>
                <w:szCs w:val="16"/>
              </w:rPr>
              <w:t>Existence of policy/legal framework</w:t>
            </w:r>
            <w:r w:rsidR="00881FC1">
              <w:rPr>
                <w:rFonts w:ascii="Times New Roman" w:hAnsi="Times New Roman" w:cs="Times New Roman"/>
                <w:color w:val="000000" w:themeColor="text1"/>
                <w:sz w:val="16"/>
                <w:szCs w:val="16"/>
              </w:rPr>
              <w:t>s</w:t>
            </w:r>
            <w:r w:rsidRPr="000E2F96">
              <w:rPr>
                <w:rFonts w:ascii="Times New Roman" w:hAnsi="Times New Roman" w:cs="Times New Roman"/>
                <w:color w:val="000000" w:themeColor="text1"/>
                <w:sz w:val="16"/>
                <w:szCs w:val="16"/>
              </w:rPr>
              <w:t xml:space="preserve"> for gender equality, women empowerment, and violence against women.</w:t>
            </w:r>
          </w:p>
          <w:p w14:paraId="7534E48F" w14:textId="77777777" w:rsidR="00890F90" w:rsidRPr="00C11CAC" w:rsidRDefault="00890F90" w:rsidP="00890F90">
            <w:pPr>
              <w:pStyle w:val="ListParagraph"/>
              <w:spacing w:after="0"/>
              <w:ind w:left="360"/>
              <w:jc w:val="both"/>
              <w:rPr>
                <w:rFonts w:ascii="Times New Roman" w:hAnsi="Times New Roman" w:cs="Times New Roman"/>
                <w:color w:val="000000" w:themeColor="text1"/>
                <w:sz w:val="16"/>
                <w:szCs w:val="16"/>
              </w:rPr>
            </w:pPr>
            <w:r w:rsidRPr="00C11CAC">
              <w:rPr>
                <w:rFonts w:ascii="Times New Roman" w:hAnsi="Times New Roman" w:cs="Times New Roman"/>
                <w:color w:val="000000" w:themeColor="text1"/>
                <w:sz w:val="16"/>
                <w:szCs w:val="16"/>
              </w:rPr>
              <w:t>Baseline (2022)</w:t>
            </w:r>
            <w:r w:rsidRPr="00C11CAC">
              <w:rPr>
                <w:rFonts w:ascii="Times New Roman" w:hAnsi="Times New Roman" w:cs="Times New Roman"/>
                <w:b/>
                <w:bCs/>
                <w:color w:val="000000" w:themeColor="text1"/>
                <w:sz w:val="16"/>
                <w:szCs w:val="16"/>
              </w:rPr>
              <w:t>:</w:t>
            </w:r>
            <w:r w:rsidRPr="00C11CAC">
              <w:rPr>
                <w:rFonts w:ascii="Times New Roman" w:hAnsi="Times New Roman" w:cs="Times New Roman"/>
                <w:color w:val="000000" w:themeColor="text1"/>
                <w:sz w:val="16"/>
                <w:szCs w:val="16"/>
              </w:rPr>
              <w:t xml:space="preserve"> 0 </w:t>
            </w:r>
          </w:p>
          <w:p w14:paraId="09313D6F" w14:textId="77777777" w:rsidR="00890F90" w:rsidRPr="00C11CAC" w:rsidRDefault="00890F90" w:rsidP="00890F90">
            <w:pPr>
              <w:pStyle w:val="ListParagraph"/>
              <w:spacing w:after="0"/>
              <w:ind w:left="360"/>
              <w:jc w:val="both"/>
              <w:rPr>
                <w:rFonts w:ascii="Times New Roman" w:hAnsi="Times New Roman" w:cs="Times New Roman"/>
                <w:color w:val="000000" w:themeColor="text1"/>
                <w:sz w:val="16"/>
                <w:szCs w:val="16"/>
              </w:rPr>
            </w:pPr>
            <w:r w:rsidRPr="00C11CAC">
              <w:rPr>
                <w:rFonts w:ascii="Times New Roman" w:hAnsi="Times New Roman" w:cs="Times New Roman"/>
                <w:color w:val="000000" w:themeColor="text1"/>
                <w:sz w:val="16"/>
                <w:szCs w:val="16"/>
              </w:rPr>
              <w:t xml:space="preserve">Target: 1 National Policy </w:t>
            </w:r>
            <w:r>
              <w:rPr>
                <w:rFonts w:ascii="Times New Roman" w:hAnsi="Times New Roman" w:cs="Times New Roman"/>
                <w:color w:val="000000" w:themeColor="text1"/>
                <w:sz w:val="16"/>
                <w:szCs w:val="16"/>
              </w:rPr>
              <w:t>for</w:t>
            </w:r>
            <w:r w:rsidRPr="00C11CAC">
              <w:rPr>
                <w:rFonts w:ascii="Times New Roman" w:hAnsi="Times New Roman" w:cs="Times New Roman"/>
                <w:color w:val="000000" w:themeColor="text1"/>
                <w:sz w:val="16"/>
                <w:szCs w:val="16"/>
              </w:rPr>
              <w:t xml:space="preserve"> Gender Equality and Women’s Empowerment</w:t>
            </w:r>
            <w:r>
              <w:rPr>
                <w:rFonts w:ascii="Times New Roman" w:hAnsi="Times New Roman" w:cs="Times New Roman"/>
                <w:color w:val="000000" w:themeColor="text1"/>
                <w:sz w:val="16"/>
                <w:szCs w:val="16"/>
              </w:rPr>
              <w:t>;</w:t>
            </w:r>
            <w:r w:rsidRPr="00C11CAC">
              <w:rPr>
                <w:rFonts w:ascii="Times New Roman" w:hAnsi="Times New Roman" w:cs="Times New Roman"/>
                <w:color w:val="000000" w:themeColor="text1"/>
                <w:sz w:val="16"/>
                <w:szCs w:val="16"/>
              </w:rPr>
              <w:t xml:space="preserve"> 1 law on violence against women.</w:t>
            </w:r>
          </w:p>
          <w:p w14:paraId="7DDC97BE" w14:textId="6C05B760" w:rsidR="00890F90" w:rsidRPr="00A76459" w:rsidRDefault="00890F90" w:rsidP="00A76459">
            <w:pPr>
              <w:pStyle w:val="ListParagraph"/>
              <w:spacing w:after="0"/>
              <w:ind w:left="360"/>
              <w:jc w:val="both"/>
              <w:rPr>
                <w:rFonts w:ascii="Times New Roman" w:hAnsi="Times New Roman" w:cs="Times New Roman"/>
                <w:color w:val="000000" w:themeColor="text1"/>
                <w:sz w:val="16"/>
                <w:szCs w:val="16"/>
              </w:rPr>
            </w:pPr>
            <w:r w:rsidRPr="00F75F68">
              <w:rPr>
                <w:rFonts w:ascii="Times New Roman" w:hAnsi="Times New Roman" w:cs="Times New Roman"/>
                <w:color w:val="000000" w:themeColor="text1"/>
                <w:sz w:val="16"/>
                <w:szCs w:val="16"/>
              </w:rPr>
              <w:t xml:space="preserve">Data source / frequency: </w:t>
            </w:r>
            <w:r w:rsidRPr="00C11CAC">
              <w:rPr>
                <w:rFonts w:ascii="Times New Roman" w:hAnsi="Times New Roman" w:cs="Times New Roman"/>
                <w:color w:val="000000" w:themeColor="text1"/>
                <w:sz w:val="16"/>
                <w:szCs w:val="16"/>
              </w:rPr>
              <w:t>UN</w:t>
            </w:r>
            <w:r w:rsidR="004404CF">
              <w:rPr>
                <w:rFonts w:ascii="Times New Roman" w:hAnsi="Times New Roman" w:cs="Times New Roman"/>
                <w:color w:val="000000" w:themeColor="text1"/>
                <w:sz w:val="16"/>
                <w:szCs w:val="16"/>
              </w:rPr>
              <w:t>-</w:t>
            </w:r>
            <w:r w:rsidRPr="00C11CAC">
              <w:rPr>
                <w:rFonts w:ascii="Times New Roman" w:hAnsi="Times New Roman" w:cs="Times New Roman"/>
                <w:color w:val="000000" w:themeColor="text1"/>
                <w:sz w:val="16"/>
                <w:szCs w:val="16"/>
              </w:rPr>
              <w:t>Women,</w:t>
            </w:r>
            <w:r w:rsidR="003C7A9A">
              <w:rPr>
                <w:rFonts w:ascii="Times New Roman" w:hAnsi="Times New Roman" w:cs="Times New Roman"/>
                <w:color w:val="000000" w:themeColor="text1"/>
                <w:sz w:val="16"/>
                <w:szCs w:val="16"/>
              </w:rPr>
              <w:t xml:space="preserve"> UNSMIL</w:t>
            </w:r>
            <w:r w:rsidRPr="00C11CAC">
              <w:rPr>
                <w:rFonts w:ascii="Times New Roman" w:hAnsi="Times New Roman" w:cs="Times New Roman"/>
                <w:color w:val="000000" w:themeColor="text1"/>
                <w:sz w:val="16"/>
                <w:szCs w:val="16"/>
              </w:rPr>
              <w:t xml:space="preserve">, </w:t>
            </w:r>
            <w:r w:rsidR="005510AF">
              <w:rPr>
                <w:rFonts w:ascii="Times New Roman" w:hAnsi="Times New Roman" w:cs="Times New Roman"/>
                <w:color w:val="000000" w:themeColor="text1"/>
                <w:sz w:val="16"/>
                <w:szCs w:val="16"/>
              </w:rPr>
              <w:t>UNDP</w:t>
            </w:r>
            <w:r>
              <w:rPr>
                <w:rFonts w:ascii="Times New Roman" w:hAnsi="Times New Roman" w:cs="Times New Roman"/>
                <w:color w:val="000000" w:themeColor="text1"/>
                <w:sz w:val="16"/>
                <w:szCs w:val="16"/>
              </w:rPr>
              <w:t xml:space="preserve">/ annual </w:t>
            </w:r>
          </w:p>
          <w:p w14:paraId="4149EA95" w14:textId="77777777" w:rsidR="00F178DB" w:rsidRDefault="00F178DB" w:rsidP="00E06144">
            <w:pPr>
              <w:spacing w:after="0" w:line="240" w:lineRule="auto"/>
              <w:contextualSpacing/>
              <w:rPr>
                <w:rFonts w:ascii="Times New Roman" w:hAnsi="Times New Roman" w:cs="Times New Roman"/>
                <w:b/>
                <w:bCs/>
                <w:color w:val="000000" w:themeColor="text1"/>
                <w:sz w:val="16"/>
                <w:szCs w:val="16"/>
                <w:lang w:val="en-GB"/>
              </w:rPr>
            </w:pPr>
          </w:p>
          <w:p w14:paraId="09847BBE" w14:textId="7E8DEF79" w:rsidR="00CF3579" w:rsidRPr="00921F0E" w:rsidRDefault="22FB4B8F" w:rsidP="00E06144">
            <w:pPr>
              <w:spacing w:after="0" w:line="240" w:lineRule="auto"/>
              <w:contextualSpacing/>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13A29B2"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.2</w:t>
            </w:r>
            <w:r w:rsidR="00A93ADD">
              <w:rPr>
                <w:rFonts w:ascii="Times New Roman" w:hAnsi="Times New Roman" w:cs="Times New Roman"/>
                <w:b/>
                <w:bCs/>
                <w:color w:val="000000" w:themeColor="text1"/>
                <w:sz w:val="16"/>
                <w:szCs w:val="16"/>
                <w:lang w:val="en-GB"/>
              </w:rPr>
              <w:t xml:space="preserve"> </w:t>
            </w:r>
            <w:bookmarkStart w:id="18" w:name="_Hlk103250468"/>
            <w:r w:rsidR="006B289C">
              <w:rPr>
                <w:rFonts w:ascii="Times New Roman" w:hAnsi="Times New Roman" w:cs="Times New Roman"/>
                <w:b/>
                <w:bCs/>
                <w:color w:val="000000" w:themeColor="text1"/>
                <w:sz w:val="16"/>
                <w:szCs w:val="16"/>
                <w:lang w:val="en-GB"/>
              </w:rPr>
              <w:t>L</w:t>
            </w:r>
            <w:r w:rsidR="000F50AC" w:rsidRPr="008450CF">
              <w:rPr>
                <w:rFonts w:ascii="Times New Roman" w:hAnsi="Times New Roman" w:cs="Times New Roman"/>
                <w:b/>
                <w:bCs/>
                <w:color w:val="000000" w:themeColor="text1"/>
                <w:sz w:val="16"/>
                <w:szCs w:val="16"/>
                <w:lang w:val="en-GB"/>
              </w:rPr>
              <w:t xml:space="preserve">ocal administrations capacities to deliver better </w:t>
            </w:r>
            <w:r w:rsidR="000F50AC" w:rsidRPr="000F50AC">
              <w:rPr>
                <w:rFonts w:ascii="Times New Roman" w:hAnsi="Times New Roman" w:cs="Times New Roman"/>
                <w:b/>
                <w:bCs/>
                <w:color w:val="000000" w:themeColor="text1"/>
                <w:sz w:val="16"/>
                <w:szCs w:val="16"/>
                <w:lang w:val="en-GB"/>
              </w:rPr>
              <w:t>basic social</w:t>
            </w:r>
            <w:r w:rsidR="000F50AC" w:rsidRPr="008450CF">
              <w:rPr>
                <w:rFonts w:ascii="Times New Roman" w:hAnsi="Times New Roman" w:cs="Times New Roman"/>
                <w:b/>
                <w:bCs/>
                <w:color w:val="000000" w:themeColor="text1"/>
                <w:sz w:val="16"/>
                <w:szCs w:val="16"/>
                <w:lang w:val="en-GB"/>
              </w:rPr>
              <w:t xml:space="preserve"> services in a participatory, equitable, gender</w:t>
            </w:r>
            <w:r w:rsidR="00050596">
              <w:rPr>
                <w:rFonts w:ascii="Times New Roman" w:hAnsi="Times New Roman" w:cs="Times New Roman"/>
                <w:b/>
                <w:bCs/>
                <w:color w:val="000000" w:themeColor="text1"/>
                <w:sz w:val="16"/>
                <w:szCs w:val="16"/>
                <w:lang w:val="en-GB"/>
              </w:rPr>
              <w:t>-</w:t>
            </w:r>
            <w:r w:rsidR="000F50AC" w:rsidRPr="008450CF">
              <w:rPr>
                <w:rFonts w:ascii="Times New Roman" w:hAnsi="Times New Roman" w:cs="Times New Roman"/>
                <w:b/>
                <w:bCs/>
                <w:color w:val="000000" w:themeColor="text1"/>
                <w:sz w:val="16"/>
                <w:szCs w:val="16"/>
                <w:lang w:val="en-GB"/>
              </w:rPr>
              <w:t>responsive and conflict</w:t>
            </w:r>
            <w:r w:rsidR="00050596">
              <w:rPr>
                <w:rFonts w:ascii="Times New Roman" w:hAnsi="Times New Roman" w:cs="Times New Roman"/>
                <w:b/>
                <w:bCs/>
                <w:color w:val="000000" w:themeColor="text1"/>
                <w:sz w:val="16"/>
                <w:szCs w:val="16"/>
                <w:lang w:val="en-GB"/>
              </w:rPr>
              <w:t>-</w:t>
            </w:r>
            <w:r w:rsidR="000F50AC" w:rsidRPr="008450CF">
              <w:rPr>
                <w:rFonts w:ascii="Times New Roman" w:hAnsi="Times New Roman" w:cs="Times New Roman"/>
                <w:b/>
                <w:bCs/>
                <w:color w:val="000000" w:themeColor="text1"/>
                <w:sz w:val="16"/>
                <w:szCs w:val="16"/>
                <w:lang w:val="en-GB"/>
              </w:rPr>
              <w:t xml:space="preserve">sensitive </w:t>
            </w:r>
            <w:r w:rsidR="007E7562">
              <w:rPr>
                <w:rFonts w:ascii="Times New Roman" w:hAnsi="Times New Roman" w:cs="Times New Roman"/>
                <w:b/>
                <w:bCs/>
                <w:color w:val="000000" w:themeColor="text1"/>
                <w:sz w:val="16"/>
                <w:szCs w:val="16"/>
                <w:lang w:val="en-GB"/>
              </w:rPr>
              <w:t>manner</w:t>
            </w:r>
            <w:r w:rsidR="000F50AC" w:rsidRPr="008450CF">
              <w:rPr>
                <w:rFonts w:ascii="Times New Roman" w:hAnsi="Times New Roman" w:cs="Times New Roman"/>
                <w:b/>
                <w:bCs/>
                <w:color w:val="000000" w:themeColor="text1"/>
                <w:sz w:val="16"/>
                <w:szCs w:val="16"/>
                <w:lang w:val="en-GB"/>
              </w:rPr>
              <w:t xml:space="preserve"> are strengthened</w:t>
            </w:r>
            <w:bookmarkEnd w:id="18"/>
          </w:p>
          <w:p w14:paraId="4156B5F8" w14:textId="71283925" w:rsidR="73C8A7A7" w:rsidRPr="002C13B4" w:rsidRDefault="001081BB" w:rsidP="002C13B4">
            <w:pPr>
              <w:pStyle w:val="ListParagraph"/>
              <w:spacing w:after="0" w:line="240" w:lineRule="auto"/>
              <w:ind w:left="36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 </w:t>
            </w:r>
          </w:p>
          <w:p w14:paraId="5EA05C75" w14:textId="07A674D9" w:rsidR="002C13B4" w:rsidRPr="005A0BB2" w:rsidRDefault="002C13B4" w:rsidP="0042345A">
            <w:pPr>
              <w:pStyle w:val="ListParagraph"/>
              <w:spacing w:after="0" w:line="240" w:lineRule="auto"/>
              <w:ind w:left="363"/>
              <w:rPr>
                <w:rFonts w:ascii="Times New Roman" w:hAnsi="Times New Roman" w:cs="Times New Roman"/>
                <w:sz w:val="16"/>
                <w:szCs w:val="16"/>
              </w:rPr>
            </w:pPr>
            <w:r w:rsidRPr="00921F0E">
              <w:rPr>
                <w:rFonts w:ascii="Times New Roman" w:hAnsi="Times New Roman" w:cs="Times New Roman"/>
                <w:b/>
                <w:bCs/>
                <w:color w:val="000000" w:themeColor="text1"/>
                <w:sz w:val="16"/>
                <w:szCs w:val="16"/>
                <w:lang w:val="en-GB"/>
              </w:rPr>
              <w:lastRenderedPageBreak/>
              <w:t>Indicator 2.</w:t>
            </w:r>
            <w:r>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w:t>
            </w:r>
            <w:r w:rsidR="00E76077">
              <w:rPr>
                <w:rFonts w:ascii="Times New Roman" w:hAnsi="Times New Roman" w:cs="Times New Roman"/>
                <w:b/>
                <w:bCs/>
                <w:color w:val="000000" w:themeColor="text1"/>
                <w:sz w:val="16"/>
                <w:szCs w:val="16"/>
                <w:lang w:val="en-GB"/>
              </w:rPr>
              <w:t>1</w:t>
            </w:r>
            <w:r w:rsidRPr="00921F0E">
              <w:rPr>
                <w:rFonts w:ascii="Times New Roman" w:hAnsi="Times New Roman" w:cs="Times New Roman"/>
                <w:b/>
                <w:bCs/>
                <w:color w:val="000000" w:themeColor="text1"/>
                <w:sz w:val="16"/>
                <w:szCs w:val="16"/>
                <w:lang w:val="en-GB"/>
              </w:rPr>
              <w:t xml:space="preserve"> </w:t>
            </w:r>
            <w:r w:rsidR="00D8431A" w:rsidRPr="00D8431A">
              <w:rPr>
                <w:rFonts w:ascii="Times New Roman" w:hAnsi="Times New Roman" w:cs="Times New Roman"/>
                <w:sz w:val="16"/>
                <w:szCs w:val="16"/>
              </w:rPr>
              <w:t xml:space="preserve">Existence </w:t>
            </w:r>
            <w:r w:rsidRPr="00DD40F8">
              <w:rPr>
                <w:rFonts w:ascii="Times New Roman" w:hAnsi="Times New Roman" w:cs="Times New Roman"/>
                <w:sz w:val="16"/>
                <w:szCs w:val="16"/>
              </w:rPr>
              <w:t xml:space="preserve">of </w:t>
            </w:r>
            <w:r w:rsidR="0042345A">
              <w:rPr>
                <w:rFonts w:ascii="Times New Roman" w:hAnsi="Times New Roman" w:cs="Times New Roman"/>
                <w:sz w:val="16"/>
                <w:szCs w:val="16"/>
              </w:rPr>
              <w:t xml:space="preserve">multisectoral local development/peacebuilding plans covering basic services and economic recovery activities </w:t>
            </w:r>
          </w:p>
          <w:p w14:paraId="4907E3FF" w14:textId="560AD83C" w:rsidR="002C13B4" w:rsidRPr="00921F0E" w:rsidRDefault="002C13B4" w:rsidP="002C13B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w:t>
            </w:r>
            <w:r>
              <w:rPr>
                <w:rFonts w:ascii="Times New Roman" w:hAnsi="Times New Roman" w:cs="Times New Roman"/>
                <w:color w:val="000000" w:themeColor="text1"/>
                <w:sz w:val="16"/>
                <w:szCs w:val="16"/>
                <w:lang w:val="en-GB"/>
              </w:rPr>
              <w:t>2</w:t>
            </w:r>
            <w:r w:rsidRPr="00921F0E">
              <w:rPr>
                <w:rFonts w:ascii="Times New Roman" w:hAnsi="Times New Roman" w:cs="Times New Roman"/>
                <w:color w:val="000000" w:themeColor="text1"/>
                <w:sz w:val="16"/>
                <w:szCs w:val="16"/>
                <w:lang w:val="en-GB"/>
              </w:rPr>
              <w:t xml:space="preserve">): </w:t>
            </w:r>
            <w:r w:rsidR="006D3F7F">
              <w:rPr>
                <w:rFonts w:ascii="Times New Roman" w:hAnsi="Times New Roman" w:cs="Times New Roman"/>
                <w:color w:val="000000" w:themeColor="text1"/>
                <w:sz w:val="16"/>
                <w:szCs w:val="16"/>
                <w:lang w:val="en-GB"/>
              </w:rPr>
              <w:t>No</w:t>
            </w:r>
            <w:r w:rsidR="00DE709C">
              <w:rPr>
                <w:rFonts w:ascii="Times New Roman" w:hAnsi="Times New Roman" w:cs="Times New Roman"/>
                <w:color w:val="000000" w:themeColor="text1"/>
                <w:sz w:val="16"/>
                <w:szCs w:val="16"/>
                <w:lang w:val="en-GB"/>
              </w:rPr>
              <w:t>ne</w:t>
            </w:r>
          </w:p>
          <w:p w14:paraId="4EC29244" w14:textId="7A5D94B0" w:rsidR="002C13B4" w:rsidRPr="00921F0E" w:rsidRDefault="002C13B4" w:rsidP="002C13B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xml:space="preserve">): </w:t>
            </w:r>
            <w:r>
              <w:rPr>
                <w:rFonts w:ascii="Times New Roman" w:hAnsi="Times New Roman" w:cs="Times New Roman"/>
                <w:color w:val="000000" w:themeColor="text1"/>
                <w:sz w:val="16"/>
                <w:szCs w:val="16"/>
                <w:lang w:val="en-GB"/>
              </w:rPr>
              <w:t>Established</w:t>
            </w:r>
          </w:p>
          <w:p w14:paraId="1972125F" w14:textId="4869A6FE" w:rsidR="002C13B4" w:rsidRDefault="002C13B4" w:rsidP="002C13B4">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w:t>
            </w:r>
            <w:r w:rsidR="0042335E">
              <w:rPr>
                <w:rFonts w:ascii="Times New Roman" w:hAnsi="Times New Roman" w:cs="Times New Roman"/>
                <w:color w:val="000000" w:themeColor="text1"/>
                <w:sz w:val="16"/>
                <w:szCs w:val="16"/>
                <w:lang w:val="en-GB"/>
              </w:rPr>
              <w:t xml:space="preserve">NDP, Ministry of Local </w:t>
            </w:r>
            <w:r w:rsidR="009D7825">
              <w:rPr>
                <w:rFonts w:ascii="Times New Roman" w:hAnsi="Times New Roman" w:cs="Times New Roman"/>
                <w:color w:val="000000" w:themeColor="text1"/>
                <w:sz w:val="16"/>
                <w:szCs w:val="16"/>
                <w:lang w:val="en-GB"/>
              </w:rPr>
              <w:t>Governance</w:t>
            </w:r>
            <w:r w:rsidR="0042335E">
              <w:rPr>
                <w:rFonts w:ascii="Times New Roman" w:hAnsi="Times New Roman" w:cs="Times New Roman"/>
                <w:color w:val="000000" w:themeColor="text1"/>
                <w:sz w:val="16"/>
                <w:szCs w:val="16"/>
                <w:lang w:val="en-GB"/>
              </w:rPr>
              <w:t>, Municipalities</w:t>
            </w:r>
            <w:r w:rsidRPr="00921F0E">
              <w:rPr>
                <w:rFonts w:ascii="Times New Roman" w:hAnsi="Times New Roman" w:cs="Times New Roman"/>
                <w:color w:val="000000" w:themeColor="text1"/>
                <w:sz w:val="16"/>
                <w:szCs w:val="16"/>
                <w:lang w:val="en-GB"/>
              </w:rPr>
              <w:t>/annual</w:t>
            </w:r>
          </w:p>
          <w:p w14:paraId="60650E56" w14:textId="77777777" w:rsidR="00E76077" w:rsidRPr="000F31AC" w:rsidRDefault="00E76077" w:rsidP="000F31AC">
            <w:pPr>
              <w:spacing w:after="0" w:line="240" w:lineRule="auto"/>
              <w:rPr>
                <w:rFonts w:ascii="Times New Roman" w:hAnsi="Times New Roman" w:cs="Times New Roman"/>
                <w:color w:val="000000" w:themeColor="text1"/>
                <w:sz w:val="16"/>
                <w:szCs w:val="16"/>
                <w:lang w:val="en-GB"/>
              </w:rPr>
            </w:pPr>
          </w:p>
          <w:p w14:paraId="50430306" w14:textId="1423DD00" w:rsidR="00E76077" w:rsidRPr="005A0BB2" w:rsidRDefault="00E76077" w:rsidP="00E76077">
            <w:pPr>
              <w:pStyle w:val="ListParagraph"/>
              <w:ind w:left="363"/>
              <w:rPr>
                <w:rFonts w:ascii="Times New Roman" w:hAnsi="Times New Roman" w:cs="Times New Roman"/>
                <w:color w:val="000000" w:themeColor="text1"/>
                <w:sz w:val="16"/>
                <w:szCs w:val="16"/>
              </w:rPr>
            </w:pPr>
            <w:r w:rsidRPr="005A0BB2">
              <w:rPr>
                <w:rFonts w:ascii="Times New Roman" w:hAnsi="Times New Roman" w:cs="Times New Roman"/>
                <w:b/>
                <w:bCs/>
                <w:color w:val="000000" w:themeColor="text1"/>
                <w:sz w:val="16"/>
                <w:szCs w:val="16"/>
              </w:rPr>
              <w:t xml:space="preserve">Indicator </w:t>
            </w:r>
            <w:r w:rsidR="005A0BB2" w:rsidRPr="005A0BB2">
              <w:rPr>
                <w:rFonts w:ascii="Times New Roman" w:hAnsi="Times New Roman" w:cs="Times New Roman"/>
                <w:b/>
                <w:bCs/>
                <w:color w:val="000000" w:themeColor="text1"/>
                <w:sz w:val="16"/>
                <w:szCs w:val="16"/>
              </w:rPr>
              <w:t>2.2.</w:t>
            </w:r>
            <w:r w:rsidR="00B155B6">
              <w:rPr>
                <w:rFonts w:ascii="Times New Roman" w:hAnsi="Times New Roman" w:cs="Times New Roman"/>
                <w:b/>
                <w:bCs/>
                <w:color w:val="000000" w:themeColor="text1"/>
                <w:sz w:val="16"/>
                <w:szCs w:val="16"/>
              </w:rPr>
              <w:t>2</w:t>
            </w:r>
            <w:r w:rsidR="005A0BB2" w:rsidRPr="005A0BB2">
              <w:rPr>
                <w:rFonts w:ascii="Times New Roman" w:hAnsi="Times New Roman" w:cs="Times New Roman"/>
                <w:b/>
                <w:bCs/>
                <w:color w:val="000000" w:themeColor="text1"/>
                <w:sz w:val="16"/>
                <w:szCs w:val="16"/>
              </w:rPr>
              <w:t xml:space="preserve"> </w:t>
            </w:r>
            <w:r w:rsidR="009A465F" w:rsidRPr="009A465F">
              <w:rPr>
                <w:rFonts w:ascii="Times New Roman" w:hAnsi="Times New Roman" w:cs="Times New Roman"/>
                <w:color w:val="000000" w:themeColor="text1"/>
                <w:sz w:val="16"/>
                <w:szCs w:val="16"/>
              </w:rPr>
              <w:t>P</w:t>
            </w:r>
            <w:r w:rsidR="009A465F">
              <w:rPr>
                <w:rFonts w:ascii="Times New Roman" w:hAnsi="Times New Roman" w:cs="Times New Roman"/>
                <w:color w:val="000000" w:themeColor="text1"/>
                <w:sz w:val="16"/>
                <w:szCs w:val="16"/>
              </w:rPr>
              <w:t>roportion</w:t>
            </w:r>
            <w:r w:rsidR="00C51BE0" w:rsidRPr="005A0BB2">
              <w:rPr>
                <w:rFonts w:ascii="Times New Roman" w:hAnsi="Times New Roman" w:cs="Times New Roman"/>
                <w:color w:val="000000" w:themeColor="text1"/>
                <w:sz w:val="16"/>
                <w:szCs w:val="16"/>
              </w:rPr>
              <w:t xml:space="preserve"> of</w:t>
            </w:r>
            <w:r w:rsidRPr="005A0BB2">
              <w:rPr>
                <w:rFonts w:ascii="Times New Roman" w:hAnsi="Times New Roman" w:cs="Times New Roman"/>
                <w:color w:val="000000" w:themeColor="text1"/>
                <w:sz w:val="16"/>
                <w:szCs w:val="16"/>
              </w:rPr>
              <w:t xml:space="preserve"> population </w:t>
            </w:r>
            <w:r w:rsidR="00C51BE0" w:rsidRPr="005A0BB2">
              <w:rPr>
                <w:rFonts w:ascii="Times New Roman" w:hAnsi="Times New Roman" w:cs="Times New Roman"/>
                <w:color w:val="000000" w:themeColor="text1"/>
                <w:sz w:val="16"/>
                <w:szCs w:val="16"/>
              </w:rPr>
              <w:t xml:space="preserve">with improved </w:t>
            </w:r>
            <w:r w:rsidR="009A465F" w:rsidRPr="005A0BB2">
              <w:rPr>
                <w:rFonts w:ascii="Times New Roman" w:hAnsi="Times New Roman" w:cs="Times New Roman"/>
                <w:color w:val="000000" w:themeColor="text1"/>
                <w:sz w:val="16"/>
                <w:szCs w:val="16"/>
              </w:rPr>
              <w:t>access to</w:t>
            </w:r>
            <w:r w:rsidR="00C51BE0" w:rsidRPr="005A0BB2">
              <w:rPr>
                <w:rFonts w:ascii="Times New Roman" w:hAnsi="Times New Roman" w:cs="Times New Roman"/>
                <w:color w:val="000000" w:themeColor="text1"/>
                <w:sz w:val="16"/>
                <w:szCs w:val="16"/>
              </w:rPr>
              <w:t xml:space="preserve"> </w:t>
            </w:r>
            <w:r w:rsidR="009A465F" w:rsidRPr="005A0BB2">
              <w:rPr>
                <w:rFonts w:ascii="Times New Roman" w:hAnsi="Times New Roman" w:cs="Times New Roman"/>
                <w:color w:val="000000" w:themeColor="text1"/>
                <w:sz w:val="16"/>
                <w:szCs w:val="16"/>
              </w:rPr>
              <w:t>basic services</w:t>
            </w:r>
            <w:r w:rsidR="004A382C">
              <w:rPr>
                <w:rFonts w:ascii="Times New Roman" w:hAnsi="Times New Roman" w:cs="Times New Roman"/>
                <w:color w:val="000000" w:themeColor="text1"/>
                <w:sz w:val="16"/>
                <w:szCs w:val="16"/>
              </w:rPr>
              <w:t>:</w:t>
            </w:r>
            <w:r w:rsidR="00C51BE0" w:rsidRPr="005A0BB2">
              <w:rPr>
                <w:rFonts w:ascii="Times New Roman" w:hAnsi="Times New Roman" w:cs="Times New Roman"/>
                <w:color w:val="000000" w:themeColor="text1"/>
                <w:sz w:val="16"/>
                <w:szCs w:val="16"/>
              </w:rPr>
              <w:t xml:space="preserve"> (</w:t>
            </w:r>
            <w:r w:rsidR="004A382C">
              <w:rPr>
                <w:rFonts w:ascii="Times New Roman" w:hAnsi="Times New Roman" w:cs="Times New Roman"/>
                <w:color w:val="000000" w:themeColor="text1"/>
                <w:sz w:val="16"/>
                <w:szCs w:val="16"/>
              </w:rPr>
              <w:t xml:space="preserve">a) </w:t>
            </w:r>
            <w:r w:rsidR="00CB7A92">
              <w:rPr>
                <w:rFonts w:ascii="Times New Roman" w:hAnsi="Times New Roman" w:cs="Times New Roman"/>
                <w:color w:val="000000" w:themeColor="text1"/>
                <w:sz w:val="16"/>
                <w:szCs w:val="16"/>
              </w:rPr>
              <w:t>W</w:t>
            </w:r>
            <w:r w:rsidR="00CB7A92" w:rsidRPr="005A0BB2">
              <w:rPr>
                <w:rFonts w:ascii="Times New Roman" w:hAnsi="Times New Roman" w:cs="Times New Roman"/>
                <w:color w:val="000000" w:themeColor="text1"/>
                <w:sz w:val="16"/>
                <w:szCs w:val="16"/>
              </w:rPr>
              <w:t>ater</w:t>
            </w:r>
            <w:r w:rsidR="00C51BE0" w:rsidRPr="005A0BB2">
              <w:rPr>
                <w:rFonts w:ascii="Times New Roman" w:hAnsi="Times New Roman" w:cs="Times New Roman"/>
                <w:color w:val="000000" w:themeColor="text1"/>
                <w:sz w:val="16"/>
                <w:szCs w:val="16"/>
              </w:rPr>
              <w:t xml:space="preserve">, </w:t>
            </w:r>
            <w:r w:rsidR="004A382C">
              <w:rPr>
                <w:rFonts w:ascii="Times New Roman" w:hAnsi="Times New Roman" w:cs="Times New Roman"/>
                <w:color w:val="000000" w:themeColor="text1"/>
                <w:sz w:val="16"/>
                <w:szCs w:val="16"/>
              </w:rPr>
              <w:t xml:space="preserve">(b) </w:t>
            </w:r>
            <w:r w:rsidR="00CB7A92">
              <w:rPr>
                <w:rFonts w:ascii="Times New Roman" w:hAnsi="Times New Roman" w:cs="Times New Roman"/>
                <w:color w:val="000000" w:themeColor="text1"/>
                <w:sz w:val="16"/>
                <w:szCs w:val="16"/>
              </w:rPr>
              <w:t>M</w:t>
            </w:r>
            <w:r w:rsidR="00715631">
              <w:rPr>
                <w:rFonts w:ascii="Times New Roman" w:hAnsi="Times New Roman" w:cs="Times New Roman"/>
                <w:color w:val="000000" w:themeColor="text1"/>
                <w:sz w:val="16"/>
                <w:szCs w:val="16"/>
              </w:rPr>
              <w:t xml:space="preserve">anaged </w:t>
            </w:r>
            <w:r w:rsidR="00CB7A92">
              <w:rPr>
                <w:rFonts w:ascii="Times New Roman" w:hAnsi="Times New Roman" w:cs="Times New Roman"/>
                <w:color w:val="000000" w:themeColor="text1"/>
                <w:sz w:val="16"/>
                <w:szCs w:val="16"/>
              </w:rPr>
              <w:t>S</w:t>
            </w:r>
            <w:r w:rsidR="00715631">
              <w:rPr>
                <w:rFonts w:ascii="Times New Roman" w:hAnsi="Times New Roman" w:cs="Times New Roman"/>
                <w:color w:val="000000" w:themeColor="text1"/>
                <w:sz w:val="16"/>
                <w:szCs w:val="16"/>
              </w:rPr>
              <w:t xml:space="preserve">anitation </w:t>
            </w:r>
            <w:r w:rsidR="00CB7A92">
              <w:rPr>
                <w:rFonts w:ascii="Times New Roman" w:hAnsi="Times New Roman" w:cs="Times New Roman"/>
                <w:color w:val="000000" w:themeColor="text1"/>
                <w:sz w:val="16"/>
                <w:szCs w:val="16"/>
              </w:rPr>
              <w:t>S</w:t>
            </w:r>
            <w:r w:rsidR="00715631">
              <w:rPr>
                <w:rFonts w:ascii="Times New Roman" w:hAnsi="Times New Roman" w:cs="Times New Roman"/>
                <w:color w:val="000000" w:themeColor="text1"/>
                <w:sz w:val="16"/>
                <w:szCs w:val="16"/>
              </w:rPr>
              <w:t>ervices</w:t>
            </w:r>
            <w:r w:rsidR="00C51BE0" w:rsidRPr="005A0BB2">
              <w:rPr>
                <w:rFonts w:ascii="Times New Roman" w:hAnsi="Times New Roman" w:cs="Times New Roman"/>
                <w:color w:val="000000" w:themeColor="text1"/>
                <w:sz w:val="16"/>
                <w:szCs w:val="16"/>
              </w:rPr>
              <w:t xml:space="preserve">, </w:t>
            </w:r>
            <w:r w:rsidR="004A382C">
              <w:rPr>
                <w:rFonts w:ascii="Times New Roman" w:hAnsi="Times New Roman" w:cs="Times New Roman"/>
                <w:color w:val="000000" w:themeColor="text1"/>
                <w:sz w:val="16"/>
                <w:szCs w:val="16"/>
              </w:rPr>
              <w:t xml:space="preserve">(c) Electricity </w:t>
            </w:r>
            <w:r w:rsidR="00715631">
              <w:rPr>
                <w:rFonts w:ascii="Times New Roman" w:hAnsi="Times New Roman" w:cs="Times New Roman"/>
                <w:color w:val="000000" w:themeColor="text1"/>
                <w:sz w:val="16"/>
                <w:szCs w:val="16"/>
              </w:rPr>
              <w:t xml:space="preserve">(D) </w:t>
            </w:r>
            <w:r w:rsidR="00CB7A92">
              <w:rPr>
                <w:rFonts w:ascii="Times New Roman" w:hAnsi="Times New Roman" w:cs="Times New Roman"/>
                <w:color w:val="000000" w:themeColor="text1"/>
                <w:sz w:val="16"/>
                <w:szCs w:val="16"/>
              </w:rPr>
              <w:t>B</w:t>
            </w:r>
            <w:r w:rsidR="00715631">
              <w:rPr>
                <w:rFonts w:ascii="Times New Roman" w:hAnsi="Times New Roman" w:cs="Times New Roman"/>
                <w:color w:val="000000" w:themeColor="text1"/>
                <w:sz w:val="16"/>
                <w:szCs w:val="16"/>
              </w:rPr>
              <w:t xml:space="preserve">asic </w:t>
            </w:r>
            <w:r w:rsidR="00CB7A92">
              <w:rPr>
                <w:rFonts w:ascii="Times New Roman" w:hAnsi="Times New Roman" w:cs="Times New Roman"/>
                <w:color w:val="000000" w:themeColor="text1"/>
                <w:sz w:val="16"/>
                <w:szCs w:val="16"/>
              </w:rPr>
              <w:t>S</w:t>
            </w:r>
            <w:r w:rsidR="00715631">
              <w:rPr>
                <w:rFonts w:ascii="Times New Roman" w:hAnsi="Times New Roman" w:cs="Times New Roman"/>
                <w:color w:val="000000" w:themeColor="text1"/>
                <w:sz w:val="16"/>
                <w:szCs w:val="16"/>
              </w:rPr>
              <w:t>anitation</w:t>
            </w:r>
          </w:p>
          <w:p w14:paraId="35D7CBB5" w14:textId="4E86D915" w:rsidR="00E76077" w:rsidRPr="005A0BB2" w:rsidRDefault="00E76077" w:rsidP="00E76077">
            <w:pPr>
              <w:pStyle w:val="ListParagraph"/>
              <w:ind w:left="363"/>
              <w:rPr>
                <w:rFonts w:ascii="Times New Roman" w:hAnsi="Times New Roman" w:cs="Times New Roman"/>
                <w:color w:val="000000" w:themeColor="text1"/>
                <w:sz w:val="16"/>
                <w:szCs w:val="16"/>
              </w:rPr>
            </w:pPr>
            <w:r w:rsidRPr="005A0BB2">
              <w:rPr>
                <w:rFonts w:ascii="Times New Roman" w:hAnsi="Times New Roman" w:cs="Times New Roman"/>
                <w:color w:val="000000" w:themeColor="text1"/>
                <w:sz w:val="16"/>
                <w:szCs w:val="16"/>
              </w:rPr>
              <w:t>Baseline (202</w:t>
            </w:r>
            <w:r w:rsidR="00715631">
              <w:rPr>
                <w:rFonts w:ascii="Times New Roman" w:hAnsi="Times New Roman" w:cs="Times New Roman"/>
                <w:color w:val="000000" w:themeColor="text1"/>
                <w:sz w:val="16"/>
                <w:szCs w:val="16"/>
              </w:rPr>
              <w:t>0</w:t>
            </w:r>
            <w:r w:rsidRPr="005A0BB2">
              <w:rPr>
                <w:rFonts w:ascii="Times New Roman" w:hAnsi="Times New Roman" w:cs="Times New Roman"/>
                <w:color w:val="000000" w:themeColor="text1"/>
                <w:sz w:val="16"/>
                <w:szCs w:val="16"/>
              </w:rPr>
              <w:t xml:space="preserve">): </w:t>
            </w:r>
            <w:r w:rsidR="004A382C">
              <w:rPr>
                <w:rFonts w:ascii="Times New Roman" w:hAnsi="Times New Roman" w:cs="Times New Roman"/>
                <w:color w:val="000000" w:themeColor="text1"/>
                <w:sz w:val="16"/>
                <w:szCs w:val="16"/>
              </w:rPr>
              <w:t xml:space="preserve">(a) 65%, (b) </w:t>
            </w:r>
            <w:r w:rsidR="00715631">
              <w:rPr>
                <w:rFonts w:ascii="Times New Roman" w:hAnsi="Times New Roman" w:cs="Times New Roman"/>
                <w:color w:val="000000" w:themeColor="text1"/>
                <w:sz w:val="16"/>
                <w:szCs w:val="16"/>
              </w:rPr>
              <w:t>21.6%</w:t>
            </w:r>
            <w:r w:rsidR="004A382C">
              <w:rPr>
                <w:rFonts w:ascii="Times New Roman" w:hAnsi="Times New Roman" w:cs="Times New Roman"/>
                <w:color w:val="000000" w:themeColor="text1"/>
                <w:sz w:val="16"/>
                <w:szCs w:val="16"/>
              </w:rPr>
              <w:t xml:space="preserve">, (c) </w:t>
            </w:r>
            <w:r w:rsidR="00F44278" w:rsidRPr="00A84419">
              <w:rPr>
                <w:rFonts w:ascii="Times New Roman" w:hAnsi="Times New Roman" w:cs="Times New Roman"/>
                <w:color w:val="000000" w:themeColor="text1"/>
                <w:sz w:val="16"/>
                <w:szCs w:val="16"/>
                <w:lang w:val="en-GB"/>
              </w:rPr>
              <w:t>68.5%</w:t>
            </w:r>
            <w:r w:rsidR="00715631">
              <w:rPr>
                <w:rFonts w:ascii="Times New Roman" w:hAnsi="Times New Roman" w:cs="Times New Roman"/>
                <w:color w:val="000000" w:themeColor="text1"/>
                <w:sz w:val="16"/>
                <w:szCs w:val="16"/>
                <w:lang w:val="en-GB"/>
              </w:rPr>
              <w:t>, (d) 92.1%</w:t>
            </w:r>
          </w:p>
          <w:p w14:paraId="32AEA005" w14:textId="2BCBD11E" w:rsidR="00E76077" w:rsidRPr="005A0BB2" w:rsidRDefault="00E76077" w:rsidP="00E76077">
            <w:pPr>
              <w:pStyle w:val="ListParagraph"/>
              <w:ind w:left="363"/>
              <w:rPr>
                <w:rFonts w:ascii="Times New Roman" w:hAnsi="Times New Roman" w:cs="Times New Roman"/>
                <w:color w:val="000000" w:themeColor="text1"/>
                <w:sz w:val="16"/>
                <w:szCs w:val="16"/>
              </w:rPr>
            </w:pPr>
            <w:r w:rsidRPr="005A0BB2">
              <w:rPr>
                <w:rFonts w:ascii="Times New Roman" w:hAnsi="Times New Roman" w:cs="Times New Roman"/>
                <w:color w:val="000000" w:themeColor="text1"/>
                <w:sz w:val="16"/>
                <w:szCs w:val="16"/>
              </w:rPr>
              <w:t xml:space="preserve">Target: </w:t>
            </w:r>
            <w:r w:rsidR="004A382C">
              <w:rPr>
                <w:rFonts w:ascii="Times New Roman" w:hAnsi="Times New Roman" w:cs="Times New Roman"/>
                <w:color w:val="000000" w:themeColor="text1"/>
                <w:sz w:val="16"/>
                <w:szCs w:val="16"/>
              </w:rPr>
              <w:t xml:space="preserve">(a) 68%, (b) </w:t>
            </w:r>
            <w:r w:rsidR="00715631">
              <w:rPr>
                <w:rFonts w:ascii="Times New Roman" w:hAnsi="Times New Roman" w:cs="Times New Roman"/>
                <w:color w:val="000000" w:themeColor="text1"/>
                <w:sz w:val="16"/>
                <w:szCs w:val="16"/>
              </w:rPr>
              <w:t>23%</w:t>
            </w:r>
            <w:r w:rsidR="004A382C">
              <w:rPr>
                <w:rFonts w:ascii="Times New Roman" w:hAnsi="Times New Roman" w:cs="Times New Roman"/>
                <w:color w:val="000000" w:themeColor="text1"/>
                <w:sz w:val="16"/>
                <w:szCs w:val="16"/>
              </w:rPr>
              <w:t xml:space="preserve">, (c) </w:t>
            </w:r>
            <w:r w:rsidR="00F44278">
              <w:rPr>
                <w:rFonts w:ascii="Times New Roman" w:hAnsi="Times New Roman" w:cs="Times New Roman"/>
                <w:color w:val="000000" w:themeColor="text1"/>
                <w:sz w:val="16"/>
                <w:szCs w:val="16"/>
              </w:rPr>
              <w:t>90%</w:t>
            </w:r>
            <w:r w:rsidR="00715631">
              <w:rPr>
                <w:rFonts w:ascii="Times New Roman" w:hAnsi="Times New Roman" w:cs="Times New Roman"/>
                <w:color w:val="000000" w:themeColor="text1"/>
                <w:sz w:val="16"/>
                <w:szCs w:val="16"/>
              </w:rPr>
              <w:t>, (d) 94%</w:t>
            </w:r>
          </w:p>
          <w:p w14:paraId="00FCE39B" w14:textId="497EF59D" w:rsidR="004434A1" w:rsidRPr="00E76077" w:rsidRDefault="00E76077" w:rsidP="00E76077">
            <w:pPr>
              <w:pStyle w:val="ListParagraph"/>
              <w:ind w:left="363"/>
              <w:rPr>
                <w:rFonts w:ascii="Times New Roman" w:hAnsi="Times New Roman" w:cs="Times New Roman"/>
                <w:color w:val="000000" w:themeColor="text1"/>
                <w:sz w:val="16"/>
                <w:szCs w:val="16"/>
                <w:lang w:val="en-GB"/>
              </w:rPr>
            </w:pPr>
            <w:r w:rsidRPr="005A0BB2">
              <w:rPr>
                <w:rFonts w:ascii="Times New Roman" w:hAnsi="Times New Roman" w:cs="Times New Roman"/>
                <w:color w:val="000000" w:themeColor="text1"/>
                <w:sz w:val="16"/>
                <w:szCs w:val="16"/>
              </w:rPr>
              <w:t>Data Source/</w:t>
            </w:r>
            <w:r w:rsidRPr="005A0BB2">
              <w:rPr>
                <w:rFonts w:ascii="Times New Roman" w:hAnsi="Times New Roman" w:cs="Times New Roman"/>
                <w:color w:val="000000" w:themeColor="text1"/>
                <w:sz w:val="16"/>
                <w:szCs w:val="16"/>
                <w:lang w:val="en-GB"/>
              </w:rPr>
              <w:t>Frequency:</w:t>
            </w:r>
            <w:r w:rsidRPr="005A0BB2">
              <w:rPr>
                <w:rFonts w:ascii="Times New Roman" w:hAnsi="Times New Roman" w:cs="Times New Roman"/>
                <w:color w:val="000000" w:themeColor="text1"/>
                <w:sz w:val="16"/>
                <w:szCs w:val="16"/>
              </w:rPr>
              <w:t xml:space="preserve"> </w:t>
            </w:r>
            <w:r w:rsidR="00C51BE0" w:rsidRPr="005A0BB2">
              <w:rPr>
                <w:rFonts w:ascii="Times New Roman" w:hAnsi="Times New Roman" w:cs="Times New Roman"/>
                <w:color w:val="000000" w:themeColor="text1"/>
                <w:sz w:val="16"/>
                <w:szCs w:val="16"/>
              </w:rPr>
              <w:t>UNDP</w:t>
            </w:r>
            <w:r w:rsidR="00F44278">
              <w:rPr>
                <w:rFonts w:ascii="Times New Roman" w:hAnsi="Times New Roman" w:cs="Times New Roman"/>
                <w:color w:val="000000" w:themeColor="text1"/>
                <w:sz w:val="16"/>
                <w:szCs w:val="16"/>
              </w:rPr>
              <w:t xml:space="preserve">, World Bank, </w:t>
            </w:r>
            <w:r w:rsidR="00F44278" w:rsidRPr="00A50D9A">
              <w:rPr>
                <w:rFonts w:ascii="Times New Roman" w:hAnsi="Times New Roman" w:cs="Times New Roman"/>
                <w:color w:val="000000" w:themeColor="text1"/>
                <w:sz w:val="16"/>
                <w:szCs w:val="16"/>
              </w:rPr>
              <w:t>national WASH authorities</w:t>
            </w:r>
            <w:r w:rsidR="00F44278">
              <w:rPr>
                <w:rFonts w:ascii="Times New Roman" w:hAnsi="Times New Roman" w:cs="Times New Roman"/>
                <w:color w:val="000000" w:themeColor="text1"/>
                <w:sz w:val="16"/>
                <w:szCs w:val="16"/>
              </w:rPr>
              <w:t xml:space="preserve"> /</w:t>
            </w:r>
            <w:r w:rsidR="00C51BE0" w:rsidRPr="005A0BB2">
              <w:rPr>
                <w:rFonts w:ascii="Times New Roman" w:hAnsi="Times New Roman" w:cs="Times New Roman"/>
                <w:color w:val="000000" w:themeColor="text1"/>
                <w:sz w:val="16"/>
                <w:szCs w:val="16"/>
              </w:rPr>
              <w:t xml:space="preserve"> annual </w:t>
            </w:r>
          </w:p>
          <w:p w14:paraId="4740A2B2" w14:textId="17DD5A4A" w:rsidR="003C19B1" w:rsidRPr="00921F0E" w:rsidRDefault="22FB4B8F" w:rsidP="00A76459">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Output </w:t>
            </w:r>
            <w:r w:rsidR="413A29B2" w:rsidRPr="00921F0E">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 xml:space="preserve">.3 </w:t>
            </w:r>
            <w:r w:rsidR="000F50AC" w:rsidRPr="000F50AC">
              <w:rPr>
                <w:rFonts w:ascii="Times New Roman" w:hAnsi="Times New Roman" w:cs="Times New Roman"/>
                <w:b/>
                <w:bCs/>
                <w:color w:val="000000" w:themeColor="text1"/>
                <w:sz w:val="16"/>
                <w:szCs w:val="16"/>
                <w:lang w:val="en-GB"/>
              </w:rPr>
              <w:t>Private sector capacity to contribute to growth, and livelihoods generation and participation of women, youth and marginalized groups in economic life are boosted</w:t>
            </w:r>
          </w:p>
          <w:p w14:paraId="535D8F3B" w14:textId="77777777" w:rsidR="008A3846" w:rsidRDefault="008A3846" w:rsidP="008A3846">
            <w:pPr>
              <w:pStyle w:val="ListParagraph"/>
              <w:spacing w:after="0" w:line="240" w:lineRule="auto"/>
              <w:ind w:left="363"/>
              <w:rPr>
                <w:rFonts w:ascii="Times New Roman" w:hAnsi="Times New Roman" w:cs="Times New Roman"/>
                <w:color w:val="000000" w:themeColor="text1"/>
                <w:sz w:val="16"/>
                <w:szCs w:val="16"/>
                <w:lang w:val="en-GB"/>
              </w:rPr>
            </w:pPr>
          </w:p>
          <w:p w14:paraId="25869299" w14:textId="21DD77DD" w:rsidR="005A0BB2" w:rsidRPr="005A0BB2" w:rsidRDefault="008A3846" w:rsidP="008A3846">
            <w:pPr>
              <w:pStyle w:val="ListParagraph"/>
              <w:spacing w:after="0" w:line="240" w:lineRule="auto"/>
              <w:ind w:left="363"/>
              <w:rPr>
                <w:rFonts w:ascii="Times New Roman" w:hAnsi="Times New Roman" w:cs="Times New Roman"/>
                <w:color w:val="000000" w:themeColor="text1"/>
                <w:sz w:val="16"/>
                <w:szCs w:val="16"/>
              </w:rPr>
            </w:pPr>
            <w:r w:rsidRPr="00921F0E">
              <w:rPr>
                <w:rFonts w:ascii="Times New Roman" w:hAnsi="Times New Roman" w:cs="Times New Roman"/>
                <w:b/>
                <w:bCs/>
                <w:color w:val="000000" w:themeColor="text1"/>
                <w:sz w:val="16"/>
                <w:szCs w:val="16"/>
                <w:lang w:val="en-GB"/>
              </w:rPr>
              <w:t>Indicator 2.</w:t>
            </w:r>
            <w:r w:rsidR="008574B9">
              <w:rPr>
                <w:rFonts w:ascii="Times New Roman" w:hAnsi="Times New Roman" w:cs="Times New Roman"/>
                <w:b/>
                <w:bCs/>
                <w:color w:val="000000" w:themeColor="text1"/>
                <w:sz w:val="16"/>
                <w:szCs w:val="16"/>
                <w:lang w:val="en-GB"/>
              </w:rPr>
              <w:t>3</w:t>
            </w:r>
            <w:r w:rsidRPr="00921F0E">
              <w:rPr>
                <w:rFonts w:ascii="Times New Roman" w:hAnsi="Times New Roman" w:cs="Times New Roman"/>
                <w:b/>
                <w:bCs/>
                <w:color w:val="000000" w:themeColor="text1"/>
                <w:sz w:val="16"/>
                <w:szCs w:val="16"/>
                <w:lang w:val="en-GB"/>
              </w:rPr>
              <w:t>.</w:t>
            </w:r>
            <w:r w:rsidR="000F31AC">
              <w:rPr>
                <w:rFonts w:ascii="Times New Roman" w:hAnsi="Times New Roman" w:cs="Times New Roman"/>
                <w:b/>
                <w:bCs/>
                <w:color w:val="000000" w:themeColor="text1"/>
                <w:sz w:val="16"/>
                <w:szCs w:val="16"/>
                <w:lang w:val="en-GB"/>
              </w:rPr>
              <w:t>1</w:t>
            </w:r>
            <w:r w:rsidRPr="005A0BB2">
              <w:rPr>
                <w:rFonts w:ascii="Times New Roman" w:hAnsi="Times New Roman" w:cs="Times New Roman"/>
                <w:color w:val="000000" w:themeColor="text1"/>
                <w:sz w:val="16"/>
                <w:szCs w:val="16"/>
              </w:rPr>
              <w:t xml:space="preserve"> </w:t>
            </w:r>
            <w:r w:rsidR="005A0BB2" w:rsidRPr="005A0BB2">
              <w:rPr>
                <w:rFonts w:ascii="Times New Roman" w:hAnsi="Times New Roman" w:cs="Times New Roman"/>
                <w:color w:val="000000" w:themeColor="text1"/>
                <w:sz w:val="16"/>
                <w:szCs w:val="16"/>
              </w:rPr>
              <w:t>Number of new jobs created through UNDP-supported programmes (disaggregated by sex</w:t>
            </w:r>
            <w:r w:rsidR="00092B70">
              <w:rPr>
                <w:rFonts w:ascii="Times New Roman" w:hAnsi="Times New Roman" w:cs="Times New Roman"/>
                <w:color w:val="000000" w:themeColor="text1"/>
                <w:sz w:val="16"/>
                <w:szCs w:val="16"/>
              </w:rPr>
              <w:t xml:space="preserve"> and age</w:t>
            </w:r>
            <w:r w:rsidR="005A0BB2" w:rsidRPr="005A0BB2">
              <w:rPr>
                <w:rFonts w:ascii="Times New Roman" w:hAnsi="Times New Roman" w:cs="Times New Roman"/>
                <w:color w:val="000000" w:themeColor="text1"/>
                <w:sz w:val="16"/>
                <w:szCs w:val="16"/>
              </w:rPr>
              <w:t>)</w:t>
            </w:r>
          </w:p>
          <w:p w14:paraId="69850A54" w14:textId="21417D46" w:rsidR="008A3846" w:rsidRPr="00921F0E" w:rsidRDefault="008A3846" w:rsidP="00F75A94">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 xml:space="preserve">Baseline (2020):  </w:t>
            </w:r>
            <w:r w:rsidR="00F75A94" w:rsidRPr="00F75A94">
              <w:rPr>
                <w:rFonts w:ascii="Times New Roman" w:hAnsi="Times New Roman" w:cs="Times New Roman"/>
                <w:color w:val="000000" w:themeColor="text1"/>
                <w:sz w:val="16"/>
                <w:szCs w:val="16"/>
              </w:rPr>
              <w:t>Total 259, 10 youth, 104 women</w:t>
            </w:r>
          </w:p>
          <w:p w14:paraId="2FEA351F" w14:textId="633482B9" w:rsidR="008A3846" w:rsidRPr="00921F0E" w:rsidRDefault="008A3846" w:rsidP="008A3846">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xml:space="preserve">): </w:t>
            </w:r>
            <w:r w:rsidR="001D32E3">
              <w:rPr>
                <w:rFonts w:ascii="Times New Roman" w:hAnsi="Times New Roman" w:cs="Times New Roman"/>
                <w:color w:val="000000" w:themeColor="text1"/>
                <w:sz w:val="16"/>
                <w:szCs w:val="16"/>
                <w:lang w:val="en-GB"/>
              </w:rPr>
              <w:t>T</w:t>
            </w:r>
            <w:r w:rsidR="005D21B8">
              <w:rPr>
                <w:rFonts w:ascii="Times New Roman" w:hAnsi="Times New Roman" w:cs="Times New Roman"/>
                <w:color w:val="000000" w:themeColor="text1"/>
                <w:sz w:val="16"/>
                <w:szCs w:val="16"/>
                <w:lang w:val="en-GB"/>
              </w:rPr>
              <w:t>otal 5</w:t>
            </w:r>
            <w:r w:rsidR="00AF6FA8">
              <w:rPr>
                <w:rFonts w:ascii="Times New Roman" w:hAnsi="Times New Roman" w:cs="Times New Roman"/>
                <w:color w:val="000000" w:themeColor="text1"/>
                <w:sz w:val="16"/>
                <w:szCs w:val="16"/>
                <w:lang w:val="en-GB"/>
              </w:rPr>
              <w:t xml:space="preserve">00, </w:t>
            </w:r>
            <w:r w:rsidR="001D32E3">
              <w:rPr>
                <w:rFonts w:ascii="Times New Roman" w:hAnsi="Times New Roman" w:cs="Times New Roman"/>
                <w:color w:val="000000" w:themeColor="text1"/>
                <w:sz w:val="16"/>
                <w:szCs w:val="16"/>
                <w:lang w:val="en-GB"/>
              </w:rPr>
              <w:t>1</w:t>
            </w:r>
            <w:r w:rsidR="000A40B5">
              <w:rPr>
                <w:rFonts w:ascii="Times New Roman" w:hAnsi="Times New Roman" w:cs="Times New Roman"/>
                <w:color w:val="000000" w:themeColor="text1"/>
                <w:sz w:val="16"/>
                <w:szCs w:val="16"/>
                <w:lang w:val="en-GB"/>
              </w:rPr>
              <w:t xml:space="preserve">00 youth, </w:t>
            </w:r>
            <w:r w:rsidR="005D21B8">
              <w:rPr>
                <w:rFonts w:ascii="Times New Roman" w:hAnsi="Times New Roman" w:cs="Times New Roman"/>
                <w:color w:val="000000" w:themeColor="text1"/>
                <w:sz w:val="16"/>
                <w:szCs w:val="16"/>
                <w:lang w:val="en-GB"/>
              </w:rPr>
              <w:t>3</w:t>
            </w:r>
            <w:r w:rsidR="000A40B5">
              <w:rPr>
                <w:rFonts w:ascii="Times New Roman" w:hAnsi="Times New Roman" w:cs="Times New Roman"/>
                <w:color w:val="000000" w:themeColor="text1"/>
                <w:sz w:val="16"/>
                <w:szCs w:val="16"/>
                <w:lang w:val="en-GB"/>
              </w:rPr>
              <w:t>00 women</w:t>
            </w:r>
          </w:p>
          <w:p w14:paraId="4704C2B9" w14:textId="77777777" w:rsidR="008A3846" w:rsidRDefault="008A3846" w:rsidP="008A3846">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UNDP/annual</w:t>
            </w:r>
          </w:p>
          <w:p w14:paraId="649148B8" w14:textId="77777777" w:rsidR="008A3846" w:rsidRDefault="008A3846" w:rsidP="008A3846">
            <w:pPr>
              <w:pStyle w:val="ListParagraph"/>
              <w:spacing w:after="0" w:line="240" w:lineRule="auto"/>
              <w:ind w:left="363"/>
              <w:rPr>
                <w:rFonts w:ascii="Times New Roman" w:hAnsi="Times New Roman" w:cs="Times New Roman"/>
                <w:color w:val="000000" w:themeColor="text1"/>
                <w:sz w:val="16"/>
                <w:szCs w:val="16"/>
                <w:lang w:val="en-GB"/>
              </w:rPr>
            </w:pPr>
          </w:p>
          <w:p w14:paraId="2DCF2F03" w14:textId="21348080" w:rsidR="008574B9" w:rsidRDefault="008574B9" w:rsidP="008574B9">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Indicator 2.</w:t>
            </w:r>
            <w:r>
              <w:rPr>
                <w:rFonts w:ascii="Times New Roman" w:hAnsi="Times New Roman" w:cs="Times New Roman"/>
                <w:b/>
                <w:bCs/>
                <w:color w:val="000000" w:themeColor="text1"/>
                <w:sz w:val="16"/>
                <w:szCs w:val="16"/>
                <w:lang w:val="en-GB"/>
              </w:rPr>
              <w:t>3</w:t>
            </w:r>
            <w:r w:rsidRPr="00921F0E">
              <w:rPr>
                <w:rFonts w:ascii="Times New Roman" w:hAnsi="Times New Roman" w:cs="Times New Roman"/>
                <w:b/>
                <w:bCs/>
                <w:color w:val="000000" w:themeColor="text1"/>
                <w:sz w:val="16"/>
                <w:szCs w:val="16"/>
                <w:lang w:val="en-GB"/>
              </w:rPr>
              <w:t>.</w:t>
            </w:r>
            <w:r w:rsidR="000F31AC">
              <w:rPr>
                <w:rFonts w:ascii="Times New Roman" w:hAnsi="Times New Roman" w:cs="Times New Roman"/>
                <w:b/>
                <w:bCs/>
                <w:color w:val="000000" w:themeColor="text1"/>
                <w:sz w:val="16"/>
                <w:szCs w:val="16"/>
                <w:lang w:val="en-GB"/>
              </w:rPr>
              <w:t>2</w:t>
            </w:r>
            <w:r w:rsidRPr="00921F0E">
              <w:rPr>
                <w:rFonts w:ascii="Times New Roman" w:hAnsi="Times New Roman" w:cs="Times New Roman"/>
                <w:color w:val="000000" w:themeColor="text1"/>
                <w:sz w:val="16"/>
                <w:szCs w:val="16"/>
                <w:lang w:val="en-GB"/>
              </w:rPr>
              <w:t xml:space="preserve"> </w:t>
            </w:r>
            <w:r w:rsidRPr="004434A1">
              <w:rPr>
                <w:rFonts w:ascii="Times New Roman" w:hAnsi="Times New Roman" w:cs="Times New Roman"/>
                <w:color w:val="000000" w:themeColor="text1"/>
                <w:sz w:val="16"/>
                <w:szCs w:val="16"/>
              </w:rPr>
              <w:t>Number of new financing products and/or microloans created.</w:t>
            </w:r>
          </w:p>
          <w:p w14:paraId="004B5D63" w14:textId="77777777" w:rsidR="008574B9" w:rsidRPr="00921F0E" w:rsidRDefault="008574B9" w:rsidP="008574B9">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 xml:space="preserve">Baseline (2020):  0 </w:t>
            </w:r>
          </w:p>
          <w:p w14:paraId="664A4387" w14:textId="57B70FC9" w:rsidR="008574B9" w:rsidRPr="00921F0E" w:rsidRDefault="008574B9" w:rsidP="008574B9">
            <w:pPr>
              <w:pStyle w:val="ListParagraph"/>
              <w:spacing w:after="0" w:line="240" w:lineRule="auto"/>
              <w:ind w:left="363"/>
              <w:rPr>
                <w:rFonts w:ascii="Times New Roman" w:hAnsi="Times New Roman" w:cs="Times New Roman"/>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A972F3">
              <w:rPr>
                <w:rFonts w:ascii="Times New Roman" w:hAnsi="Times New Roman" w:cs="Times New Roman"/>
                <w:color w:val="000000" w:themeColor="text1"/>
                <w:sz w:val="16"/>
                <w:szCs w:val="16"/>
                <w:lang w:val="en-GB"/>
              </w:rPr>
              <w:t xml:space="preserve">): </w:t>
            </w:r>
            <w:r w:rsidR="000A40B5">
              <w:rPr>
                <w:rFonts w:ascii="Times New Roman" w:hAnsi="Times New Roman" w:cs="Times New Roman"/>
                <w:color w:val="000000" w:themeColor="text1"/>
                <w:sz w:val="16"/>
                <w:szCs w:val="16"/>
                <w:lang w:val="en-GB"/>
              </w:rPr>
              <w:t>10</w:t>
            </w:r>
            <w:r w:rsidRPr="00A972F3">
              <w:rPr>
                <w:rFonts w:ascii="Times New Roman" w:hAnsi="Times New Roman" w:cs="Times New Roman"/>
                <w:color w:val="000000" w:themeColor="text1"/>
                <w:sz w:val="16"/>
                <w:szCs w:val="16"/>
                <w:lang w:val="en-GB"/>
              </w:rPr>
              <w:t xml:space="preserve"> </w:t>
            </w:r>
          </w:p>
          <w:p w14:paraId="6198DF67" w14:textId="4A0D8476" w:rsidR="008A3846" w:rsidRDefault="008574B9" w:rsidP="008574B9">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UNDP</w:t>
            </w:r>
            <w:r>
              <w:rPr>
                <w:rFonts w:ascii="Times New Roman" w:hAnsi="Times New Roman" w:cs="Times New Roman"/>
                <w:color w:val="000000" w:themeColor="text1"/>
                <w:sz w:val="16"/>
                <w:szCs w:val="16"/>
                <w:lang w:val="en-GB"/>
              </w:rPr>
              <w:t xml:space="preserve">, </w:t>
            </w:r>
            <w:r w:rsidRPr="00ED77DD">
              <w:rPr>
                <w:rFonts w:ascii="Times New Roman" w:hAnsi="Times New Roman" w:cs="Times New Roman"/>
                <w:color w:val="000000" w:themeColor="text1"/>
                <w:sz w:val="16"/>
                <w:szCs w:val="16"/>
              </w:rPr>
              <w:t>I</w:t>
            </w:r>
            <w:r>
              <w:rPr>
                <w:rFonts w:ascii="Times New Roman" w:hAnsi="Times New Roman" w:cs="Times New Roman"/>
                <w:color w:val="000000" w:themeColor="text1"/>
                <w:sz w:val="16"/>
                <w:szCs w:val="16"/>
              </w:rPr>
              <w:t>LO</w:t>
            </w:r>
            <w:r w:rsidRPr="00921F0E">
              <w:rPr>
                <w:rFonts w:ascii="Times New Roman" w:hAnsi="Times New Roman" w:cs="Times New Roman"/>
                <w:color w:val="000000" w:themeColor="text1"/>
                <w:sz w:val="16"/>
                <w:szCs w:val="16"/>
                <w:lang w:val="en-GB"/>
              </w:rPr>
              <w:t>/annual</w:t>
            </w:r>
          </w:p>
          <w:p w14:paraId="29706859" w14:textId="77777777" w:rsidR="0091690C" w:rsidRPr="009A465F" w:rsidRDefault="0091690C" w:rsidP="009A465F">
            <w:pPr>
              <w:spacing w:after="0" w:line="240" w:lineRule="auto"/>
              <w:rPr>
                <w:rFonts w:ascii="Times New Roman" w:hAnsi="Times New Roman" w:cs="Times New Roman"/>
                <w:color w:val="000000" w:themeColor="text1"/>
                <w:sz w:val="16"/>
                <w:szCs w:val="16"/>
                <w:lang w:val="en-GB"/>
              </w:rPr>
            </w:pPr>
          </w:p>
          <w:p w14:paraId="1CACC921" w14:textId="6F54797B" w:rsidR="00615AAB" w:rsidRDefault="00615AAB" w:rsidP="00615AAB">
            <w:pPr>
              <w:spacing w:after="0" w:line="240" w:lineRule="auto"/>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 xml:space="preserve">Output 2.4 </w:t>
            </w:r>
            <w:bookmarkStart w:id="19" w:name="_Hlk101658822"/>
            <w:r>
              <w:rPr>
                <w:rFonts w:ascii="Times New Roman" w:hAnsi="Times New Roman" w:cs="Times New Roman"/>
                <w:b/>
                <w:bCs/>
                <w:color w:val="000000" w:themeColor="text1"/>
                <w:sz w:val="16"/>
                <w:szCs w:val="16"/>
                <w:lang w:val="en-GB"/>
              </w:rPr>
              <w:t>Capacit</w:t>
            </w:r>
            <w:r w:rsidR="00C32D45">
              <w:rPr>
                <w:rFonts w:ascii="Times New Roman" w:hAnsi="Times New Roman" w:cs="Times New Roman"/>
                <w:b/>
                <w:bCs/>
                <w:color w:val="000000" w:themeColor="text1"/>
                <w:sz w:val="16"/>
                <w:szCs w:val="16"/>
                <w:lang w:val="en-GB"/>
              </w:rPr>
              <w:t>ies</w:t>
            </w:r>
            <w:r>
              <w:rPr>
                <w:rFonts w:ascii="Times New Roman" w:hAnsi="Times New Roman" w:cs="Times New Roman"/>
                <w:b/>
                <w:bCs/>
                <w:color w:val="000000" w:themeColor="text1"/>
                <w:sz w:val="16"/>
                <w:szCs w:val="16"/>
                <w:lang w:val="en-GB"/>
              </w:rPr>
              <w:t xml:space="preserve"> of local stakeholders to</w:t>
            </w:r>
            <w:r w:rsidR="0060349F">
              <w:rPr>
                <w:rFonts w:ascii="Times New Roman" w:hAnsi="Times New Roman" w:cs="Times New Roman"/>
                <w:b/>
                <w:bCs/>
                <w:color w:val="000000" w:themeColor="text1"/>
                <w:sz w:val="16"/>
                <w:szCs w:val="16"/>
                <w:lang w:val="en-GB"/>
              </w:rPr>
              <w:t xml:space="preserve"> enhance </w:t>
            </w:r>
            <w:r>
              <w:rPr>
                <w:rFonts w:ascii="Times New Roman" w:hAnsi="Times New Roman" w:cs="Times New Roman"/>
                <w:b/>
                <w:bCs/>
                <w:color w:val="000000" w:themeColor="text1"/>
                <w:sz w:val="16"/>
                <w:szCs w:val="16"/>
                <w:lang w:val="en-GB"/>
              </w:rPr>
              <w:t>social cohesion and sustain peace</w:t>
            </w:r>
            <w:r w:rsidR="00C32D45">
              <w:rPr>
                <w:rFonts w:ascii="Times New Roman" w:hAnsi="Times New Roman" w:cs="Times New Roman"/>
                <w:b/>
                <w:bCs/>
                <w:color w:val="000000" w:themeColor="text1"/>
                <w:sz w:val="16"/>
                <w:szCs w:val="16"/>
                <w:lang w:val="en-GB"/>
              </w:rPr>
              <w:t xml:space="preserve"> are strengthened</w:t>
            </w:r>
            <w:bookmarkEnd w:id="19"/>
          </w:p>
          <w:p w14:paraId="2BACABE4" w14:textId="77777777" w:rsidR="00615AAB" w:rsidRDefault="00615AAB" w:rsidP="00615AAB">
            <w:pPr>
              <w:spacing w:after="0" w:line="240" w:lineRule="auto"/>
              <w:rPr>
                <w:rFonts w:ascii="Times New Roman" w:hAnsi="Times New Roman" w:cs="Times New Roman"/>
                <w:b/>
                <w:bCs/>
                <w:color w:val="000000" w:themeColor="text1"/>
                <w:sz w:val="16"/>
                <w:szCs w:val="16"/>
                <w:lang w:val="en-GB"/>
              </w:rPr>
            </w:pPr>
          </w:p>
          <w:p w14:paraId="1351FF19" w14:textId="76326353"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b/>
                <w:bCs/>
                <w:color w:val="000000" w:themeColor="text1"/>
                <w:sz w:val="16"/>
                <w:szCs w:val="16"/>
              </w:rPr>
              <w:t>Indicator</w:t>
            </w:r>
            <w:r w:rsidR="009A465F" w:rsidRPr="009A465F">
              <w:rPr>
                <w:rFonts w:ascii="Times New Roman" w:hAnsi="Times New Roman" w:cs="Times New Roman"/>
                <w:b/>
                <w:bCs/>
                <w:color w:val="000000" w:themeColor="text1"/>
                <w:sz w:val="16"/>
                <w:szCs w:val="16"/>
              </w:rPr>
              <w:t xml:space="preserve"> 2.4.1</w:t>
            </w:r>
            <w:r w:rsidRPr="009A465F">
              <w:rPr>
                <w:rFonts w:ascii="Times New Roman" w:hAnsi="Times New Roman" w:cs="Times New Roman"/>
                <w:color w:val="000000" w:themeColor="text1"/>
                <w:sz w:val="16"/>
                <w:szCs w:val="16"/>
              </w:rPr>
              <w:t xml:space="preserve"> </w:t>
            </w:r>
            <w:r w:rsidR="009A465F">
              <w:rPr>
                <w:rFonts w:ascii="Times New Roman" w:hAnsi="Times New Roman" w:cs="Times New Roman"/>
                <w:color w:val="000000" w:themeColor="text1"/>
                <w:sz w:val="16"/>
                <w:szCs w:val="16"/>
              </w:rPr>
              <w:t>Number of l</w:t>
            </w:r>
            <w:r w:rsidRPr="009A465F">
              <w:rPr>
                <w:rFonts w:ascii="Times New Roman" w:hAnsi="Times New Roman" w:cs="Times New Roman"/>
                <w:color w:val="000000" w:themeColor="text1"/>
                <w:sz w:val="16"/>
                <w:szCs w:val="16"/>
              </w:rPr>
              <w:t xml:space="preserve">ocal tension monitoring mechanisms developed and implemented at the municipality level </w:t>
            </w:r>
          </w:p>
          <w:p w14:paraId="4BB42C7C" w14:textId="36CBBDDE"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Baseline</w:t>
            </w:r>
            <w:r w:rsidR="0060349F" w:rsidRPr="009A465F">
              <w:rPr>
                <w:rFonts w:ascii="Times New Roman" w:hAnsi="Times New Roman" w:cs="Times New Roman"/>
                <w:color w:val="000000" w:themeColor="text1"/>
                <w:sz w:val="16"/>
                <w:szCs w:val="16"/>
              </w:rPr>
              <w:t xml:space="preserve">: 0 </w:t>
            </w:r>
          </w:p>
          <w:p w14:paraId="5A1B790C" w14:textId="652D5618"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Target</w:t>
            </w:r>
            <w:r w:rsidR="0060349F" w:rsidRPr="009A465F">
              <w:rPr>
                <w:rFonts w:ascii="Times New Roman" w:hAnsi="Times New Roman" w:cs="Times New Roman"/>
                <w:color w:val="000000" w:themeColor="text1"/>
                <w:sz w:val="16"/>
                <w:szCs w:val="16"/>
              </w:rPr>
              <w:t xml:space="preserve">: 5 </w:t>
            </w:r>
          </w:p>
          <w:p w14:paraId="408DA0E0" w14:textId="1E1329AE" w:rsidR="00615AAB" w:rsidRPr="002615F9" w:rsidRDefault="00615AAB" w:rsidP="002615F9">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Data source/frequency:</w:t>
            </w:r>
            <w:r w:rsidR="0060349F" w:rsidRPr="009A465F">
              <w:rPr>
                <w:rFonts w:ascii="Times New Roman" w:hAnsi="Times New Roman" w:cs="Times New Roman"/>
                <w:color w:val="000000" w:themeColor="text1"/>
                <w:sz w:val="16"/>
                <w:szCs w:val="16"/>
              </w:rPr>
              <w:t xml:space="preserve"> UNDP/Annu</w:t>
            </w:r>
            <w:r w:rsidR="00090520">
              <w:rPr>
                <w:rFonts w:ascii="Times New Roman" w:hAnsi="Times New Roman" w:cs="Times New Roman"/>
                <w:color w:val="000000" w:themeColor="text1"/>
                <w:sz w:val="16"/>
                <w:szCs w:val="16"/>
              </w:rPr>
              <w:t>a</w:t>
            </w:r>
            <w:r w:rsidR="0060349F" w:rsidRPr="009A465F">
              <w:rPr>
                <w:rFonts w:ascii="Times New Roman" w:hAnsi="Times New Roman" w:cs="Times New Roman"/>
                <w:color w:val="000000" w:themeColor="text1"/>
                <w:sz w:val="16"/>
                <w:szCs w:val="16"/>
              </w:rPr>
              <w:t>l</w:t>
            </w:r>
          </w:p>
          <w:p w14:paraId="71CF6389" w14:textId="2D3BEA7C"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p>
          <w:p w14:paraId="5D6BC4C7" w14:textId="06195A2C" w:rsidR="006255B8" w:rsidRPr="009A465F" w:rsidRDefault="006255B8"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b/>
                <w:bCs/>
                <w:color w:val="000000" w:themeColor="text1"/>
                <w:sz w:val="16"/>
                <w:szCs w:val="16"/>
              </w:rPr>
              <w:t>Indicator</w:t>
            </w:r>
            <w:r w:rsidR="009A465F" w:rsidRPr="009A465F">
              <w:rPr>
                <w:rFonts w:ascii="Times New Roman" w:hAnsi="Times New Roman" w:cs="Times New Roman"/>
                <w:b/>
                <w:bCs/>
                <w:color w:val="000000" w:themeColor="text1"/>
                <w:sz w:val="16"/>
                <w:szCs w:val="16"/>
              </w:rPr>
              <w:t xml:space="preserve"> 2.4.2</w:t>
            </w:r>
            <w:r w:rsidRPr="009A465F">
              <w:rPr>
                <w:rFonts w:ascii="Times New Roman" w:hAnsi="Times New Roman" w:cs="Times New Roman"/>
                <w:color w:val="000000" w:themeColor="text1"/>
                <w:sz w:val="16"/>
                <w:szCs w:val="16"/>
              </w:rPr>
              <w:t xml:space="preserve"> Number of civil society members and civil servants at the municipality level trained</w:t>
            </w:r>
            <w:r w:rsidR="003B7E0A">
              <w:rPr>
                <w:rFonts w:ascii="Times New Roman" w:hAnsi="Times New Roman" w:cs="Times New Roman"/>
                <w:color w:val="000000" w:themeColor="text1"/>
                <w:sz w:val="16"/>
                <w:szCs w:val="16"/>
              </w:rPr>
              <w:t xml:space="preserve"> (disaggregated by sex)</w:t>
            </w:r>
          </w:p>
          <w:p w14:paraId="756DFE62" w14:textId="22D13DA5" w:rsidR="006255B8" w:rsidRPr="009A465F" w:rsidRDefault="006255B8" w:rsidP="000054FB">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lastRenderedPageBreak/>
              <w:t xml:space="preserve">Baseline: </w:t>
            </w:r>
            <w:r w:rsidR="000054FB" w:rsidRPr="000054FB">
              <w:rPr>
                <w:rFonts w:ascii="Times New Roman" w:hAnsi="Times New Roman" w:cs="Times New Roman"/>
                <w:color w:val="000000" w:themeColor="text1"/>
                <w:sz w:val="16"/>
                <w:szCs w:val="16"/>
              </w:rPr>
              <w:t xml:space="preserve">Total </w:t>
            </w:r>
            <w:r w:rsidR="00732728">
              <w:rPr>
                <w:rFonts w:ascii="Times New Roman" w:hAnsi="Times New Roman" w:cs="Times New Roman"/>
                <w:color w:val="000000" w:themeColor="text1"/>
                <w:sz w:val="16"/>
                <w:szCs w:val="16"/>
              </w:rPr>
              <w:t>90</w:t>
            </w:r>
            <w:r w:rsidR="000054FB" w:rsidRPr="000054FB">
              <w:rPr>
                <w:rFonts w:ascii="Times New Roman" w:hAnsi="Times New Roman" w:cs="Times New Roman"/>
                <w:color w:val="000000" w:themeColor="text1"/>
                <w:sz w:val="16"/>
                <w:szCs w:val="16"/>
              </w:rPr>
              <w:t>, women 12</w:t>
            </w:r>
          </w:p>
          <w:p w14:paraId="5F41C4FA" w14:textId="6FBB8C7A" w:rsidR="0012420A" w:rsidRDefault="006255B8" w:rsidP="000054FB">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Target:</w:t>
            </w:r>
            <w:r w:rsidR="0042345A" w:rsidRPr="009A465F">
              <w:rPr>
                <w:rFonts w:ascii="Times New Roman" w:hAnsi="Times New Roman" w:cs="Times New Roman"/>
                <w:color w:val="000000" w:themeColor="text1"/>
                <w:sz w:val="16"/>
                <w:szCs w:val="16"/>
              </w:rPr>
              <w:t xml:space="preserve"> </w:t>
            </w:r>
            <w:r w:rsidR="000054FB" w:rsidRPr="000054FB">
              <w:rPr>
                <w:rFonts w:ascii="Times New Roman" w:hAnsi="Times New Roman" w:cs="Times New Roman"/>
                <w:color w:val="000000" w:themeColor="text1"/>
                <w:sz w:val="16"/>
                <w:szCs w:val="16"/>
              </w:rPr>
              <w:t xml:space="preserve">Total </w:t>
            </w:r>
            <w:r w:rsidR="000054FB">
              <w:rPr>
                <w:rFonts w:ascii="Times New Roman" w:hAnsi="Times New Roman" w:cs="Times New Roman"/>
                <w:color w:val="000000" w:themeColor="text1"/>
                <w:sz w:val="16"/>
                <w:szCs w:val="16"/>
              </w:rPr>
              <w:t>1</w:t>
            </w:r>
            <w:r w:rsidR="00B9442B">
              <w:rPr>
                <w:rFonts w:ascii="Times New Roman" w:hAnsi="Times New Roman" w:cs="Times New Roman"/>
                <w:color w:val="000000" w:themeColor="text1"/>
                <w:sz w:val="16"/>
                <w:szCs w:val="16"/>
              </w:rPr>
              <w:t>5</w:t>
            </w:r>
            <w:r w:rsidR="000054FB">
              <w:rPr>
                <w:rFonts w:ascii="Times New Roman" w:hAnsi="Times New Roman" w:cs="Times New Roman"/>
                <w:color w:val="000000" w:themeColor="text1"/>
                <w:sz w:val="16"/>
                <w:szCs w:val="16"/>
              </w:rPr>
              <w:t>0</w:t>
            </w:r>
            <w:r w:rsidR="000054FB" w:rsidRPr="000054FB">
              <w:rPr>
                <w:rFonts w:ascii="Times New Roman" w:hAnsi="Times New Roman" w:cs="Times New Roman"/>
                <w:color w:val="000000" w:themeColor="text1"/>
                <w:sz w:val="16"/>
                <w:szCs w:val="16"/>
              </w:rPr>
              <w:t xml:space="preserve">, women </w:t>
            </w:r>
            <w:r w:rsidR="000054FB">
              <w:rPr>
                <w:rFonts w:ascii="Times New Roman" w:hAnsi="Times New Roman" w:cs="Times New Roman"/>
                <w:color w:val="000000" w:themeColor="text1"/>
                <w:sz w:val="16"/>
                <w:szCs w:val="16"/>
              </w:rPr>
              <w:t>50</w:t>
            </w:r>
            <w:r w:rsidR="00027B60">
              <w:rPr>
                <w:rFonts w:ascii="Times New Roman" w:hAnsi="Times New Roman" w:cs="Times New Roman"/>
                <w:color w:val="000000" w:themeColor="text1"/>
                <w:sz w:val="16"/>
                <w:szCs w:val="16"/>
              </w:rPr>
              <w:t xml:space="preserve"> </w:t>
            </w:r>
          </w:p>
          <w:p w14:paraId="4B98B73A" w14:textId="731C7FDC" w:rsidR="006255B8" w:rsidRPr="009A465F" w:rsidRDefault="006255B8" w:rsidP="00027B60">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Data Source</w:t>
            </w:r>
            <w:r w:rsidR="00B27CF4">
              <w:rPr>
                <w:rFonts w:ascii="Times New Roman" w:hAnsi="Times New Roman" w:cs="Times New Roman"/>
                <w:color w:val="000000" w:themeColor="text1"/>
                <w:sz w:val="16"/>
                <w:szCs w:val="16"/>
              </w:rPr>
              <w:t>/</w:t>
            </w:r>
            <w:r w:rsidR="00B27CF4" w:rsidRPr="009A465F">
              <w:rPr>
                <w:rFonts w:ascii="Times New Roman" w:hAnsi="Times New Roman" w:cs="Times New Roman"/>
                <w:color w:val="000000" w:themeColor="text1"/>
                <w:sz w:val="16"/>
                <w:szCs w:val="16"/>
              </w:rPr>
              <w:t xml:space="preserve"> frequency</w:t>
            </w:r>
            <w:r w:rsidRPr="009A465F">
              <w:rPr>
                <w:rFonts w:ascii="Times New Roman" w:hAnsi="Times New Roman" w:cs="Times New Roman"/>
                <w:color w:val="000000" w:themeColor="text1"/>
                <w:sz w:val="16"/>
                <w:szCs w:val="16"/>
              </w:rPr>
              <w:t>: UNDP</w:t>
            </w:r>
            <w:r w:rsidR="00B27CF4">
              <w:rPr>
                <w:rFonts w:ascii="Times New Roman" w:hAnsi="Times New Roman" w:cs="Times New Roman"/>
                <w:color w:val="000000" w:themeColor="text1"/>
                <w:sz w:val="16"/>
                <w:szCs w:val="16"/>
              </w:rPr>
              <w:t>/annual</w:t>
            </w:r>
          </w:p>
          <w:p w14:paraId="0F8CFD49" w14:textId="77777777" w:rsidR="006255B8" w:rsidRPr="009A465F" w:rsidRDefault="006255B8" w:rsidP="009A465F">
            <w:pPr>
              <w:pStyle w:val="ListParagraph"/>
              <w:spacing w:after="0" w:line="240" w:lineRule="auto"/>
              <w:ind w:left="363"/>
              <w:rPr>
                <w:rFonts w:ascii="Times New Roman" w:hAnsi="Times New Roman" w:cs="Times New Roman"/>
                <w:color w:val="000000" w:themeColor="text1"/>
                <w:sz w:val="16"/>
                <w:szCs w:val="16"/>
              </w:rPr>
            </w:pPr>
          </w:p>
          <w:p w14:paraId="1CDE6E86" w14:textId="0EC53741" w:rsidR="00615AAB" w:rsidRPr="009A465F" w:rsidRDefault="009A465F"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b/>
                <w:bCs/>
                <w:color w:val="000000" w:themeColor="text1"/>
                <w:sz w:val="16"/>
                <w:szCs w:val="16"/>
              </w:rPr>
              <w:t>Indicator 2.4.3</w:t>
            </w:r>
            <w:r w:rsidRPr="009A465F">
              <w:rPr>
                <w:rFonts w:ascii="Times New Roman" w:hAnsi="Times New Roman" w:cs="Times New Roman"/>
                <w:color w:val="000000" w:themeColor="text1"/>
                <w:sz w:val="16"/>
                <w:szCs w:val="16"/>
              </w:rPr>
              <w:t xml:space="preserve"> </w:t>
            </w:r>
            <w:r w:rsidR="00615AAB" w:rsidRPr="009A465F">
              <w:rPr>
                <w:rFonts w:ascii="Times New Roman" w:hAnsi="Times New Roman" w:cs="Times New Roman"/>
                <w:color w:val="000000" w:themeColor="text1"/>
                <w:sz w:val="16"/>
                <w:szCs w:val="16"/>
              </w:rPr>
              <w:t xml:space="preserve">Number </w:t>
            </w:r>
            <w:r>
              <w:rPr>
                <w:rFonts w:ascii="Times New Roman" w:hAnsi="Times New Roman" w:cs="Times New Roman"/>
                <w:color w:val="000000" w:themeColor="text1"/>
                <w:sz w:val="16"/>
                <w:szCs w:val="16"/>
              </w:rPr>
              <w:t xml:space="preserve">of </w:t>
            </w:r>
            <w:r w:rsidR="00027320" w:rsidRPr="009A465F">
              <w:rPr>
                <w:rFonts w:ascii="Times New Roman" w:hAnsi="Times New Roman" w:cs="Times New Roman"/>
                <w:color w:val="000000" w:themeColor="text1"/>
                <w:sz w:val="16"/>
                <w:szCs w:val="16"/>
              </w:rPr>
              <w:t>pilot</w:t>
            </w:r>
            <w:r w:rsidR="00615AAB" w:rsidRPr="009A465F">
              <w:rPr>
                <w:rFonts w:ascii="Times New Roman" w:hAnsi="Times New Roman" w:cs="Times New Roman"/>
                <w:color w:val="000000" w:themeColor="text1"/>
                <w:sz w:val="16"/>
                <w:szCs w:val="16"/>
              </w:rPr>
              <w:t xml:space="preserve"> </w:t>
            </w:r>
            <w:r w:rsidR="0014211C">
              <w:rPr>
                <w:rFonts w:ascii="Times New Roman" w:hAnsi="Times New Roman" w:cs="Times New Roman"/>
                <w:color w:val="000000" w:themeColor="text1"/>
                <w:sz w:val="16"/>
                <w:szCs w:val="16"/>
              </w:rPr>
              <w:t>“</w:t>
            </w:r>
            <w:r w:rsidR="00615AAB" w:rsidRPr="009A465F">
              <w:rPr>
                <w:rFonts w:ascii="Times New Roman" w:hAnsi="Times New Roman" w:cs="Times New Roman"/>
                <w:color w:val="000000" w:themeColor="text1"/>
                <w:sz w:val="16"/>
                <w:szCs w:val="16"/>
              </w:rPr>
              <w:t>community cent</w:t>
            </w:r>
            <w:r w:rsidR="00201D7E">
              <w:rPr>
                <w:rFonts w:ascii="Times New Roman" w:hAnsi="Times New Roman" w:cs="Times New Roman"/>
                <w:color w:val="000000" w:themeColor="text1"/>
                <w:sz w:val="16"/>
                <w:szCs w:val="16"/>
              </w:rPr>
              <w:t>res</w:t>
            </w:r>
            <w:r w:rsidR="0014211C">
              <w:rPr>
                <w:rFonts w:ascii="Times New Roman" w:hAnsi="Times New Roman" w:cs="Times New Roman"/>
                <w:color w:val="000000" w:themeColor="text1"/>
                <w:sz w:val="16"/>
                <w:szCs w:val="16"/>
              </w:rPr>
              <w:t>”</w:t>
            </w:r>
            <w:r w:rsidR="00615AAB" w:rsidRPr="009A465F">
              <w:rPr>
                <w:rFonts w:ascii="Times New Roman" w:hAnsi="Times New Roman" w:cs="Times New Roman"/>
                <w:color w:val="000000" w:themeColor="text1"/>
                <w:sz w:val="16"/>
                <w:szCs w:val="16"/>
              </w:rPr>
              <w:t xml:space="preserve"> jointly run by the municipality and civil society organizations </w:t>
            </w:r>
          </w:p>
          <w:p w14:paraId="3557B912" w14:textId="6660528E"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Baseline</w:t>
            </w:r>
            <w:r w:rsidR="0060349F" w:rsidRPr="009A465F">
              <w:rPr>
                <w:rFonts w:ascii="Times New Roman" w:hAnsi="Times New Roman" w:cs="Times New Roman"/>
                <w:color w:val="000000" w:themeColor="text1"/>
                <w:sz w:val="16"/>
                <w:szCs w:val="16"/>
              </w:rPr>
              <w:t xml:space="preserve">: </w:t>
            </w:r>
            <w:r w:rsidR="009A465F">
              <w:rPr>
                <w:rFonts w:ascii="Times New Roman" w:hAnsi="Times New Roman" w:cs="Times New Roman"/>
                <w:color w:val="000000" w:themeColor="text1"/>
                <w:sz w:val="16"/>
                <w:szCs w:val="16"/>
              </w:rPr>
              <w:t>0</w:t>
            </w:r>
          </w:p>
          <w:p w14:paraId="0163AA14" w14:textId="360E2DC5"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Target</w:t>
            </w:r>
            <w:r w:rsidR="006255B8" w:rsidRPr="009A465F">
              <w:rPr>
                <w:rFonts w:ascii="Times New Roman" w:hAnsi="Times New Roman" w:cs="Times New Roman"/>
                <w:color w:val="000000" w:themeColor="text1"/>
                <w:sz w:val="16"/>
                <w:szCs w:val="16"/>
              </w:rPr>
              <w:t>:</w:t>
            </w:r>
            <w:r w:rsidR="0042345A" w:rsidRPr="009A465F">
              <w:rPr>
                <w:rFonts w:ascii="Times New Roman" w:hAnsi="Times New Roman" w:cs="Times New Roman"/>
                <w:color w:val="000000" w:themeColor="text1"/>
                <w:sz w:val="16"/>
                <w:szCs w:val="16"/>
              </w:rPr>
              <w:t xml:space="preserve"> 5 </w:t>
            </w:r>
          </w:p>
          <w:p w14:paraId="03C0F75D" w14:textId="5301AE21" w:rsidR="00615AAB" w:rsidRPr="009A465F" w:rsidRDefault="00615AAB" w:rsidP="009A465F">
            <w:pPr>
              <w:pStyle w:val="ListParagraph"/>
              <w:spacing w:after="0" w:line="240" w:lineRule="auto"/>
              <w:ind w:left="363"/>
              <w:rPr>
                <w:rFonts w:ascii="Times New Roman" w:hAnsi="Times New Roman" w:cs="Times New Roman"/>
                <w:color w:val="000000" w:themeColor="text1"/>
                <w:sz w:val="16"/>
                <w:szCs w:val="16"/>
              </w:rPr>
            </w:pPr>
            <w:r w:rsidRPr="009A465F">
              <w:rPr>
                <w:rFonts w:ascii="Times New Roman" w:hAnsi="Times New Roman" w:cs="Times New Roman"/>
                <w:color w:val="000000" w:themeColor="text1"/>
                <w:sz w:val="16"/>
                <w:szCs w:val="16"/>
              </w:rPr>
              <w:t>Data source/frequency:</w:t>
            </w:r>
            <w:r w:rsidR="006255B8" w:rsidRPr="009A465F">
              <w:rPr>
                <w:rFonts w:ascii="Times New Roman" w:hAnsi="Times New Roman" w:cs="Times New Roman"/>
                <w:color w:val="000000" w:themeColor="text1"/>
                <w:sz w:val="16"/>
                <w:szCs w:val="16"/>
              </w:rPr>
              <w:t xml:space="preserve"> UNDP</w:t>
            </w:r>
            <w:r w:rsidR="009D7825">
              <w:rPr>
                <w:rFonts w:ascii="Times New Roman" w:hAnsi="Times New Roman" w:cs="Times New Roman"/>
                <w:color w:val="000000" w:themeColor="text1"/>
                <w:sz w:val="16"/>
                <w:szCs w:val="16"/>
              </w:rPr>
              <w:t>/</w:t>
            </w:r>
            <w:r w:rsidR="003717EE">
              <w:rPr>
                <w:rFonts w:ascii="Times New Roman" w:hAnsi="Times New Roman" w:cs="Times New Roman"/>
                <w:color w:val="000000" w:themeColor="text1"/>
                <w:sz w:val="16"/>
                <w:szCs w:val="16"/>
              </w:rPr>
              <w:t>annual</w:t>
            </w:r>
          </w:p>
          <w:p w14:paraId="2472EEEB" w14:textId="585FE48A" w:rsidR="00615AAB" w:rsidRPr="00921F0E" w:rsidRDefault="00615AAB" w:rsidP="002A7F38">
            <w:pPr>
              <w:pStyle w:val="ListParagraph"/>
              <w:spacing w:after="0" w:line="240" w:lineRule="auto"/>
              <w:ind w:left="363"/>
              <w:rPr>
                <w:rFonts w:ascii="Times New Roman" w:hAnsi="Times New Roman" w:cs="Times New Roman"/>
                <w:color w:val="000000" w:themeColor="text1"/>
                <w:sz w:val="16"/>
                <w:szCs w:val="16"/>
                <w:lang w:val="en-GB"/>
              </w:rPr>
            </w:pPr>
          </w:p>
        </w:tc>
        <w:tc>
          <w:tcPr>
            <w:tcW w:w="720" w:type="pct"/>
            <w:gridSpan w:val="2"/>
            <w:vMerge w:val="restart"/>
          </w:tcPr>
          <w:p w14:paraId="4481C0D5" w14:textId="4E146D99" w:rsidR="006B289C" w:rsidRPr="00921F0E" w:rsidRDefault="006B289C" w:rsidP="00577CB0">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lastRenderedPageBreak/>
              <w:t>UNSMIL</w:t>
            </w:r>
          </w:p>
          <w:p w14:paraId="0ACF4294" w14:textId="391676C5" w:rsidR="00C37980" w:rsidRDefault="006B289C"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U</w:t>
            </w:r>
            <w:r w:rsidR="40F24240" w:rsidRPr="00921F0E">
              <w:rPr>
                <w:rFonts w:ascii="Times New Roman" w:hAnsi="Times New Roman" w:cs="Times New Roman"/>
                <w:color w:val="000000" w:themeColor="text1"/>
                <w:sz w:val="16"/>
                <w:szCs w:val="16"/>
                <w:lang w:val="en-GB"/>
              </w:rPr>
              <w:t>NICEF</w:t>
            </w:r>
          </w:p>
          <w:p w14:paraId="2DD7474C" w14:textId="655EF9B3" w:rsidR="00A33D55" w:rsidRDefault="00A33D55"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UN</w:t>
            </w:r>
            <w:r w:rsidR="00481238">
              <w:rPr>
                <w:rFonts w:ascii="Times New Roman" w:hAnsi="Times New Roman" w:cs="Times New Roman"/>
                <w:color w:val="000000" w:themeColor="text1"/>
                <w:sz w:val="16"/>
                <w:szCs w:val="16"/>
                <w:lang w:val="en-GB"/>
              </w:rPr>
              <w:t>-</w:t>
            </w:r>
            <w:r>
              <w:rPr>
                <w:rFonts w:ascii="Times New Roman" w:hAnsi="Times New Roman" w:cs="Times New Roman"/>
                <w:color w:val="000000" w:themeColor="text1"/>
                <w:sz w:val="16"/>
                <w:szCs w:val="16"/>
                <w:lang w:val="en-GB"/>
              </w:rPr>
              <w:t>Women</w:t>
            </w:r>
          </w:p>
          <w:p w14:paraId="01E9B00A" w14:textId="77777777" w:rsidR="00201D7E" w:rsidRDefault="00201D7E" w:rsidP="006B289C">
            <w:pPr>
              <w:spacing w:after="0" w:line="240" w:lineRule="auto"/>
              <w:rPr>
                <w:rFonts w:ascii="Times New Roman" w:hAnsi="Times New Roman" w:cs="Times New Roman"/>
                <w:color w:val="000000"/>
                <w:sz w:val="16"/>
                <w:szCs w:val="16"/>
                <w:lang w:val="en-GB"/>
              </w:rPr>
            </w:pPr>
          </w:p>
          <w:p w14:paraId="51B07495" w14:textId="60E9BC4D" w:rsidR="006B289C" w:rsidRDefault="006B289C" w:rsidP="006B289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E</w:t>
            </w:r>
            <w:r w:rsidR="00481238">
              <w:rPr>
                <w:rFonts w:ascii="Times New Roman" w:hAnsi="Times New Roman" w:cs="Times New Roman"/>
                <w:color w:val="000000"/>
                <w:sz w:val="16"/>
                <w:szCs w:val="16"/>
                <w:lang w:val="en-GB"/>
              </w:rPr>
              <w:t xml:space="preserve">uropean </w:t>
            </w:r>
            <w:r>
              <w:rPr>
                <w:rFonts w:ascii="Times New Roman" w:hAnsi="Times New Roman" w:cs="Times New Roman"/>
                <w:color w:val="000000"/>
                <w:sz w:val="16"/>
                <w:szCs w:val="16"/>
                <w:lang w:val="en-GB"/>
              </w:rPr>
              <w:t>U</w:t>
            </w:r>
            <w:r w:rsidR="00481238">
              <w:rPr>
                <w:rFonts w:ascii="Times New Roman" w:hAnsi="Times New Roman" w:cs="Times New Roman"/>
                <w:color w:val="000000"/>
                <w:sz w:val="16"/>
                <w:szCs w:val="16"/>
                <w:lang w:val="en-GB"/>
              </w:rPr>
              <w:t>nion</w:t>
            </w:r>
          </w:p>
          <w:p w14:paraId="320EEDE4" w14:textId="77777777" w:rsidR="00201D7E" w:rsidRDefault="00201D7E" w:rsidP="006B289C">
            <w:pPr>
              <w:spacing w:after="0" w:line="240" w:lineRule="auto"/>
              <w:rPr>
                <w:rFonts w:ascii="Times New Roman" w:hAnsi="Times New Roman" w:cs="Times New Roman"/>
                <w:color w:val="000000"/>
                <w:sz w:val="16"/>
                <w:szCs w:val="16"/>
                <w:lang w:val="en-GB"/>
              </w:rPr>
            </w:pPr>
          </w:p>
          <w:p w14:paraId="228F7734" w14:textId="3A9CF279" w:rsidR="006B289C" w:rsidRDefault="00481238" w:rsidP="006B289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Governments of </w:t>
            </w:r>
            <w:r w:rsidR="006B289C">
              <w:rPr>
                <w:rFonts w:ascii="Times New Roman" w:hAnsi="Times New Roman" w:cs="Times New Roman"/>
                <w:color w:val="000000"/>
                <w:sz w:val="16"/>
                <w:szCs w:val="16"/>
                <w:lang w:val="en-GB"/>
              </w:rPr>
              <w:t>Germany</w:t>
            </w:r>
            <w:r>
              <w:rPr>
                <w:rFonts w:ascii="Times New Roman" w:hAnsi="Times New Roman" w:cs="Times New Roman"/>
                <w:color w:val="000000"/>
                <w:sz w:val="16"/>
                <w:szCs w:val="16"/>
                <w:lang w:val="en-GB"/>
              </w:rPr>
              <w:t xml:space="preserve">, </w:t>
            </w:r>
            <w:r w:rsidR="006B289C">
              <w:rPr>
                <w:rFonts w:ascii="Times New Roman" w:hAnsi="Times New Roman" w:cs="Times New Roman"/>
                <w:color w:val="000000"/>
                <w:sz w:val="16"/>
                <w:szCs w:val="16"/>
                <w:lang w:val="en-GB"/>
              </w:rPr>
              <w:t>Italy</w:t>
            </w:r>
            <w:r>
              <w:rPr>
                <w:rFonts w:ascii="Times New Roman" w:hAnsi="Times New Roman" w:cs="Times New Roman"/>
                <w:color w:val="000000"/>
                <w:sz w:val="16"/>
                <w:szCs w:val="16"/>
                <w:lang w:val="en-GB"/>
              </w:rPr>
              <w:t xml:space="preserve">, </w:t>
            </w:r>
            <w:r w:rsidR="006B289C">
              <w:rPr>
                <w:rFonts w:ascii="Times New Roman" w:hAnsi="Times New Roman" w:cs="Times New Roman"/>
                <w:color w:val="000000"/>
                <w:sz w:val="16"/>
                <w:szCs w:val="16"/>
                <w:lang w:val="en-GB"/>
              </w:rPr>
              <w:t>France</w:t>
            </w:r>
          </w:p>
          <w:p w14:paraId="7D959B06" w14:textId="231028E3" w:rsidR="006B289C" w:rsidRDefault="006B289C" w:rsidP="006B289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United S</w:t>
            </w:r>
            <w:r w:rsidR="00481238">
              <w:rPr>
                <w:rFonts w:ascii="Times New Roman" w:hAnsi="Times New Roman" w:cs="Times New Roman"/>
                <w:color w:val="000000"/>
                <w:sz w:val="16"/>
                <w:szCs w:val="16"/>
                <w:lang w:val="en-GB"/>
              </w:rPr>
              <w:t>t</w:t>
            </w:r>
            <w:r>
              <w:rPr>
                <w:rFonts w:ascii="Times New Roman" w:hAnsi="Times New Roman" w:cs="Times New Roman"/>
                <w:color w:val="000000"/>
                <w:sz w:val="16"/>
                <w:szCs w:val="16"/>
                <w:lang w:val="en-GB"/>
              </w:rPr>
              <w:t>ates</w:t>
            </w:r>
            <w:r w:rsidR="00481238">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lang w:val="en-GB"/>
              </w:rPr>
              <w:t>Japan</w:t>
            </w:r>
          </w:p>
          <w:p w14:paraId="5E5859AD" w14:textId="77777777" w:rsidR="006B289C" w:rsidRPr="00921F0E" w:rsidRDefault="006B289C" w:rsidP="006B289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United Kingdom</w:t>
            </w:r>
          </w:p>
          <w:p w14:paraId="501AAD70" w14:textId="0C6841F4" w:rsidR="006B289C" w:rsidRDefault="006B289C" w:rsidP="00E06144">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Africa</w:t>
            </w:r>
            <w:r w:rsidR="00481238">
              <w:rPr>
                <w:rFonts w:ascii="Times New Roman" w:hAnsi="Times New Roman" w:cs="Times New Roman"/>
                <w:color w:val="000000" w:themeColor="text1"/>
                <w:sz w:val="16"/>
                <w:szCs w:val="16"/>
                <w:lang w:val="en-GB"/>
              </w:rPr>
              <w:t>n</w:t>
            </w:r>
            <w:r>
              <w:rPr>
                <w:rFonts w:ascii="Times New Roman" w:hAnsi="Times New Roman" w:cs="Times New Roman"/>
                <w:color w:val="000000" w:themeColor="text1"/>
                <w:sz w:val="16"/>
                <w:szCs w:val="16"/>
                <w:lang w:val="en-GB"/>
              </w:rPr>
              <w:t xml:space="preserve"> Development Bank </w:t>
            </w:r>
          </w:p>
          <w:p w14:paraId="70B10AB6" w14:textId="77777777" w:rsidR="00BD1DC9" w:rsidRDefault="00BD1DC9" w:rsidP="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Ministry of Justice</w:t>
            </w:r>
          </w:p>
          <w:p w14:paraId="52F4EBEA" w14:textId="77777777" w:rsidR="00BD1DC9" w:rsidRPr="00921F0E" w:rsidRDefault="00BD1DC9" w:rsidP="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Ministry of local Governance</w:t>
            </w:r>
          </w:p>
          <w:p w14:paraId="1705F652" w14:textId="006BECAC" w:rsidR="009C376B" w:rsidRDefault="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 xml:space="preserve">Ministry of Economy and Trade </w:t>
            </w:r>
          </w:p>
          <w:p w14:paraId="096F7330" w14:textId="1FA47D31" w:rsidR="00BD1DC9" w:rsidRDefault="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Ministry of Planning</w:t>
            </w:r>
          </w:p>
          <w:p w14:paraId="046370FC" w14:textId="184F4AC7" w:rsidR="00FF5664" w:rsidRDefault="00FF5664">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Government Construction Fund, notably for Benghazi and Derna</w:t>
            </w:r>
          </w:p>
          <w:p w14:paraId="321CBC51" w14:textId="77777777" w:rsidR="00BD1DC9" w:rsidRDefault="00BD1DC9">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Local Municipalities</w:t>
            </w:r>
          </w:p>
          <w:p w14:paraId="2C4938BF" w14:textId="77777777" w:rsidR="0061588C" w:rsidRDefault="0061588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CSOs</w:t>
            </w:r>
          </w:p>
          <w:p w14:paraId="3A3BBFE1" w14:textId="77777777" w:rsidR="0061588C" w:rsidRDefault="0061588C">
            <w:pPr>
              <w:spacing w:after="0" w:line="240" w:lineRule="auto"/>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Libya Chamber of Commerce</w:t>
            </w:r>
          </w:p>
          <w:p w14:paraId="24AE3AB3" w14:textId="6657241F" w:rsidR="0061588C" w:rsidRPr="00921F0E" w:rsidRDefault="0061588C">
            <w:pPr>
              <w:spacing w:after="0" w:line="240" w:lineRule="auto"/>
              <w:rPr>
                <w:rFonts w:ascii="Times New Roman" w:hAnsi="Times New Roman" w:cs="Times New Roman"/>
                <w:color w:val="000000"/>
                <w:sz w:val="16"/>
                <w:szCs w:val="16"/>
                <w:lang w:val="en-GB"/>
              </w:rPr>
            </w:pPr>
          </w:p>
        </w:tc>
        <w:tc>
          <w:tcPr>
            <w:tcW w:w="674" w:type="pct"/>
            <w:tcBorders>
              <w:bottom w:val="nil"/>
            </w:tcBorders>
            <w:tcMar>
              <w:top w:w="15" w:type="dxa"/>
              <w:left w:w="108" w:type="dxa"/>
              <w:bottom w:w="0" w:type="dxa"/>
              <w:right w:w="108" w:type="dxa"/>
            </w:tcMar>
          </w:tcPr>
          <w:p w14:paraId="213409A6" w14:textId="02455057" w:rsidR="00CE02BA" w:rsidRPr="00921F0E" w:rsidRDefault="5E11811B"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Regular:</w:t>
            </w:r>
            <w:r w:rsidR="1E7D4C4C" w:rsidRPr="00921F0E">
              <w:rPr>
                <w:rFonts w:ascii="Times New Roman" w:hAnsi="Times New Roman" w:cs="Times New Roman"/>
                <w:b/>
                <w:bCs/>
                <w:color w:val="000000" w:themeColor="text1"/>
                <w:sz w:val="16"/>
                <w:szCs w:val="16"/>
                <w:lang w:val="en-GB"/>
              </w:rPr>
              <w:t xml:space="preserve"> </w:t>
            </w:r>
            <w:r w:rsidR="001F4C10">
              <w:rPr>
                <w:rFonts w:ascii="Times New Roman" w:hAnsi="Times New Roman" w:cs="Times New Roman"/>
                <w:b/>
                <w:bCs/>
                <w:color w:val="000000" w:themeColor="text1"/>
                <w:sz w:val="16"/>
                <w:szCs w:val="16"/>
                <w:lang w:val="en-GB"/>
              </w:rPr>
              <w:t>$</w:t>
            </w:r>
            <w:r w:rsidR="00CF6FA2">
              <w:rPr>
                <w:rFonts w:ascii="Times New Roman" w:hAnsi="Times New Roman" w:cs="Times New Roman"/>
                <w:b/>
                <w:bCs/>
                <w:color w:val="000000" w:themeColor="text1"/>
                <w:sz w:val="16"/>
                <w:szCs w:val="16"/>
                <w:lang w:val="en-GB"/>
              </w:rPr>
              <w:t>480</w:t>
            </w:r>
          </w:p>
          <w:p w14:paraId="69D2DAA5" w14:textId="77777777" w:rsidR="00281464" w:rsidRPr="00D00492" w:rsidRDefault="00281464" w:rsidP="00E06144">
            <w:pPr>
              <w:spacing w:after="0" w:line="240" w:lineRule="auto"/>
              <w:rPr>
                <w:rFonts w:ascii="Times New Roman" w:hAnsi="Times New Roman" w:cs="Times New Roman"/>
                <w:b/>
                <w:bCs/>
                <w:color w:val="000000" w:themeColor="text1"/>
                <w:sz w:val="8"/>
                <w:szCs w:val="8"/>
                <w:lang w:val="en-GB"/>
              </w:rPr>
            </w:pPr>
          </w:p>
          <w:p w14:paraId="4B0EBABF" w14:textId="764D822B" w:rsidR="00C37980" w:rsidRPr="00921F0E" w:rsidRDefault="77300B5A" w:rsidP="00E06144">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Other: </w:t>
            </w:r>
            <w:r w:rsidR="001F4C10">
              <w:rPr>
                <w:rFonts w:ascii="Times New Roman" w:hAnsi="Times New Roman" w:cs="Times New Roman"/>
                <w:b/>
                <w:bCs/>
                <w:color w:val="000000" w:themeColor="text1"/>
                <w:sz w:val="16"/>
                <w:szCs w:val="16"/>
                <w:lang w:val="en-GB"/>
              </w:rPr>
              <w:t>$</w:t>
            </w:r>
            <w:r w:rsidR="00772FF6">
              <w:rPr>
                <w:rFonts w:ascii="Times New Roman" w:hAnsi="Times New Roman" w:cs="Times New Roman"/>
                <w:b/>
                <w:bCs/>
                <w:color w:val="000000" w:themeColor="text1"/>
                <w:sz w:val="16"/>
                <w:szCs w:val="16"/>
                <w:lang w:val="en-GB"/>
              </w:rPr>
              <w:t>5</w:t>
            </w:r>
            <w:r w:rsidR="00B049C5">
              <w:rPr>
                <w:rFonts w:ascii="Times New Roman" w:hAnsi="Times New Roman" w:cs="Times New Roman"/>
                <w:b/>
                <w:bCs/>
                <w:color w:val="000000" w:themeColor="text1"/>
                <w:sz w:val="16"/>
                <w:szCs w:val="16"/>
                <w:lang w:val="en-GB"/>
              </w:rPr>
              <w:t>0</w:t>
            </w:r>
            <w:r w:rsidR="001F4C10">
              <w:rPr>
                <w:rFonts w:ascii="Times New Roman" w:hAnsi="Times New Roman" w:cs="Times New Roman"/>
                <w:b/>
                <w:bCs/>
                <w:color w:val="000000" w:themeColor="text1"/>
                <w:sz w:val="16"/>
                <w:szCs w:val="16"/>
                <w:lang w:val="en-GB"/>
              </w:rPr>
              <w:t>,000</w:t>
            </w:r>
          </w:p>
        </w:tc>
      </w:tr>
      <w:tr w:rsidR="000555C1" w:rsidRPr="00921F0E" w14:paraId="6BAE30D8" w14:textId="77777777" w:rsidTr="00B54B41">
        <w:trPr>
          <w:gridAfter w:val="1"/>
          <w:wAfter w:w="7" w:type="pct"/>
        </w:trPr>
        <w:tc>
          <w:tcPr>
            <w:tcW w:w="887" w:type="pct"/>
            <w:gridSpan w:val="2"/>
            <w:vMerge/>
          </w:tcPr>
          <w:p w14:paraId="33D38F31"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825" w:type="pct"/>
            <w:gridSpan w:val="2"/>
            <w:vMerge/>
          </w:tcPr>
          <w:p w14:paraId="56292AC8"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1887" w:type="pct"/>
            <w:gridSpan w:val="2"/>
            <w:vMerge/>
          </w:tcPr>
          <w:p w14:paraId="045B2EA6"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720" w:type="pct"/>
            <w:gridSpan w:val="2"/>
            <w:vMerge/>
          </w:tcPr>
          <w:p w14:paraId="391950AD" w14:textId="77777777" w:rsidR="00C37980" w:rsidRPr="00921F0E" w:rsidRDefault="00C37980" w:rsidP="00E06144">
            <w:pPr>
              <w:spacing w:after="0" w:line="240" w:lineRule="auto"/>
              <w:rPr>
                <w:rFonts w:ascii="Times New Roman" w:hAnsi="Times New Roman" w:cs="Times New Roman"/>
                <w:sz w:val="16"/>
                <w:szCs w:val="16"/>
                <w:lang w:val="en-GB"/>
              </w:rPr>
            </w:pPr>
          </w:p>
        </w:tc>
        <w:tc>
          <w:tcPr>
            <w:tcW w:w="674" w:type="pct"/>
            <w:tcBorders>
              <w:top w:val="nil"/>
              <w:bottom w:val="single" w:sz="4" w:space="0" w:color="auto"/>
            </w:tcBorders>
            <w:tcMar>
              <w:top w:w="15" w:type="dxa"/>
              <w:left w:w="108" w:type="dxa"/>
              <w:bottom w:w="0" w:type="dxa"/>
              <w:right w:w="108" w:type="dxa"/>
            </w:tcMar>
          </w:tcPr>
          <w:p w14:paraId="1B38C36F" w14:textId="40B715C7" w:rsidR="00C37980" w:rsidRPr="00921F0E" w:rsidRDefault="00483EE5" w:rsidP="00E06144">
            <w:pPr>
              <w:spacing w:after="0" w:line="240" w:lineRule="auto"/>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Subt</w:t>
            </w:r>
            <w:r w:rsidR="00772FF6">
              <w:rPr>
                <w:rFonts w:ascii="Times New Roman" w:hAnsi="Times New Roman" w:cs="Times New Roman"/>
                <w:b/>
                <w:bCs/>
                <w:color w:val="000000" w:themeColor="text1"/>
                <w:sz w:val="16"/>
                <w:szCs w:val="16"/>
                <w:lang w:val="en-GB"/>
              </w:rPr>
              <w:t xml:space="preserve">otal: </w:t>
            </w:r>
            <w:r w:rsidR="00DE215F">
              <w:rPr>
                <w:rFonts w:ascii="Times New Roman" w:hAnsi="Times New Roman" w:cs="Times New Roman"/>
                <w:b/>
                <w:bCs/>
                <w:color w:val="000000" w:themeColor="text1"/>
                <w:sz w:val="16"/>
                <w:szCs w:val="16"/>
                <w:lang w:val="en-GB"/>
              </w:rPr>
              <w:t>$</w:t>
            </w:r>
            <w:r w:rsidR="00772FF6">
              <w:rPr>
                <w:rFonts w:ascii="Times New Roman" w:hAnsi="Times New Roman" w:cs="Times New Roman"/>
                <w:b/>
                <w:bCs/>
                <w:color w:val="000000" w:themeColor="text1"/>
                <w:sz w:val="16"/>
                <w:szCs w:val="16"/>
                <w:lang w:val="en-GB"/>
              </w:rPr>
              <w:t>50,</w:t>
            </w:r>
            <w:r w:rsidR="00CF6FA2">
              <w:rPr>
                <w:rFonts w:ascii="Times New Roman" w:hAnsi="Times New Roman" w:cs="Times New Roman"/>
                <w:b/>
                <w:bCs/>
                <w:color w:val="000000" w:themeColor="text1"/>
                <w:sz w:val="16"/>
                <w:szCs w:val="16"/>
                <w:lang w:val="en-GB"/>
              </w:rPr>
              <w:t>480</w:t>
            </w:r>
          </w:p>
        </w:tc>
      </w:tr>
      <w:tr w:rsidR="000555C1" w:rsidRPr="00921F0E" w14:paraId="297668EE"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64D7D04A" w14:textId="53CE2257" w:rsidR="00C37980" w:rsidRPr="00921F0E" w:rsidRDefault="6C74BD6C"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lastRenderedPageBreak/>
              <w:t xml:space="preserve">NATIONAL PRIORITY OR GOAL: </w:t>
            </w:r>
            <w:r w:rsidR="003250F7" w:rsidRPr="00C63705">
              <w:rPr>
                <w:rFonts w:ascii="Times New Roman" w:hAnsi="Times New Roman" w:cs="Times New Roman"/>
                <w:b/>
                <w:bCs/>
                <w:sz w:val="16"/>
                <w:szCs w:val="16"/>
                <w:lang w:val="en-GB"/>
              </w:rPr>
              <w:t>NA</w:t>
            </w:r>
          </w:p>
          <w:p w14:paraId="1494BF2A" w14:textId="6DB5642D" w:rsidR="00C37980" w:rsidRPr="00921F0E" w:rsidRDefault="6C74BD6C" w:rsidP="00E06144">
            <w:pPr>
              <w:spacing w:after="0" w:line="240" w:lineRule="auto"/>
              <w:rPr>
                <w:rFonts w:ascii="Times New Roman" w:hAnsi="Times New Roman" w:cs="Times New Roman"/>
                <w:b/>
                <w:bCs/>
                <w:sz w:val="16"/>
                <w:szCs w:val="16"/>
                <w:lang w:val="en-GB"/>
              </w:rPr>
            </w:pPr>
            <w:r w:rsidRPr="00921F0E">
              <w:rPr>
                <w:rFonts w:ascii="Times New Roman" w:hAnsi="Times New Roman" w:cs="Times New Roman"/>
                <w:b/>
                <w:bCs/>
                <w:sz w:val="16"/>
                <w:szCs w:val="16"/>
                <w:lang w:val="en-GB"/>
              </w:rPr>
              <w:t xml:space="preserve">SDGs </w:t>
            </w:r>
            <w:r w:rsidR="00A8715D" w:rsidRPr="000C516F">
              <w:rPr>
                <w:rFonts w:ascii="Times New Roman" w:hAnsi="Times New Roman" w:cs="Times New Roman"/>
                <w:bCs/>
                <w:sz w:val="16"/>
                <w:szCs w:val="16"/>
                <w:lang w:val="en-GB"/>
              </w:rPr>
              <w:t>6, 7,</w:t>
            </w:r>
            <w:r w:rsidR="00EC157A">
              <w:rPr>
                <w:rFonts w:ascii="Times New Roman" w:hAnsi="Times New Roman" w:cs="Times New Roman"/>
                <w:bCs/>
                <w:sz w:val="16"/>
                <w:szCs w:val="16"/>
                <w:lang w:val="en-GB"/>
              </w:rPr>
              <w:t xml:space="preserve"> </w:t>
            </w:r>
            <w:r w:rsidR="00EC157A" w:rsidRPr="000C516F">
              <w:rPr>
                <w:rFonts w:ascii="Times New Roman" w:hAnsi="Times New Roman" w:cs="Times New Roman"/>
                <w:bCs/>
                <w:sz w:val="16"/>
                <w:szCs w:val="16"/>
                <w:lang w:val="en-GB"/>
              </w:rPr>
              <w:t>11, 12</w:t>
            </w:r>
            <w:r w:rsidR="00E13B85">
              <w:rPr>
                <w:rFonts w:ascii="Times New Roman" w:hAnsi="Times New Roman" w:cs="Times New Roman"/>
                <w:bCs/>
                <w:sz w:val="16"/>
                <w:szCs w:val="16"/>
                <w:lang w:val="en-GB"/>
              </w:rPr>
              <w:t>,</w:t>
            </w:r>
            <w:r w:rsidR="00E13B85" w:rsidRPr="000C516F">
              <w:rPr>
                <w:rFonts w:ascii="Times New Roman" w:hAnsi="Times New Roman" w:cs="Times New Roman"/>
                <w:bCs/>
                <w:sz w:val="16"/>
                <w:szCs w:val="16"/>
                <w:lang w:val="en-GB"/>
              </w:rPr>
              <w:t xml:space="preserve"> 13, 14, 15</w:t>
            </w:r>
          </w:p>
        </w:tc>
      </w:tr>
      <w:tr w:rsidR="000555C1" w:rsidRPr="00921F0E" w14:paraId="3B9ACAFD"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3EA42E8E" w14:textId="10169DAD" w:rsidR="00C37980" w:rsidRPr="00E67ADA" w:rsidRDefault="00C37980" w:rsidP="00B72FC9">
            <w:pPr>
              <w:spacing w:after="0" w:line="240" w:lineRule="auto"/>
              <w:rPr>
                <w:rFonts w:ascii="Times New Roman" w:eastAsia="Verdana" w:hAnsi="Times New Roman" w:cs="Times New Roman"/>
                <w:b/>
                <w:bCs/>
                <w:sz w:val="16"/>
                <w:szCs w:val="16"/>
                <w:lang w:val="en-GB"/>
              </w:rPr>
            </w:pPr>
            <w:r w:rsidRPr="00E67ADA">
              <w:rPr>
                <w:rFonts w:ascii="Times New Roman" w:hAnsi="Times New Roman" w:cs="Times New Roman"/>
                <w:b/>
                <w:bCs/>
                <w:color w:val="000000" w:themeColor="text1"/>
                <w:sz w:val="16"/>
                <w:szCs w:val="16"/>
                <w:lang w:val="en-GB"/>
              </w:rPr>
              <w:t xml:space="preserve">COOPERATION FRAMEWORK OUTCOME INVOLVING UNDP </w:t>
            </w:r>
            <w:r w:rsidR="00B90E93" w:rsidRPr="00E67ADA">
              <w:rPr>
                <w:rFonts w:ascii="Times New Roman" w:hAnsi="Times New Roman" w:cs="Times New Roman"/>
                <w:b/>
                <w:bCs/>
                <w:color w:val="000000" w:themeColor="text1"/>
                <w:sz w:val="16"/>
                <w:szCs w:val="16"/>
                <w:lang w:val="en-GB"/>
              </w:rPr>
              <w:t>#</w:t>
            </w:r>
            <w:r w:rsidR="00E76077">
              <w:rPr>
                <w:rFonts w:ascii="Times New Roman" w:hAnsi="Times New Roman" w:cs="Times New Roman"/>
                <w:b/>
                <w:bCs/>
                <w:color w:val="000000" w:themeColor="text1"/>
                <w:sz w:val="16"/>
                <w:szCs w:val="16"/>
                <w:lang w:val="en-GB"/>
              </w:rPr>
              <w:t>4</w:t>
            </w:r>
            <w:r w:rsidR="00BB7719" w:rsidRPr="00E67ADA">
              <w:rPr>
                <w:rFonts w:ascii="Times New Roman" w:hAnsi="Times New Roman" w:cs="Times New Roman"/>
                <w:b/>
                <w:bCs/>
                <w:color w:val="000000" w:themeColor="text1"/>
                <w:sz w:val="16"/>
                <w:szCs w:val="16"/>
                <w:lang w:val="en-GB"/>
              </w:rPr>
              <w:t>.</w:t>
            </w:r>
            <w:r w:rsidR="008B77B7">
              <w:rPr>
                <w:rFonts w:ascii="Times New Roman" w:hAnsi="Times New Roman" w:cs="Times New Roman"/>
                <w:b/>
                <w:bCs/>
                <w:color w:val="000000" w:themeColor="text1"/>
                <w:sz w:val="16"/>
                <w:szCs w:val="16"/>
                <w:lang w:val="en-GB"/>
              </w:rPr>
              <w:t>1</w:t>
            </w:r>
            <w:r w:rsidR="00BB7719" w:rsidRPr="00E67ADA">
              <w:rPr>
                <w:rFonts w:ascii="Times New Roman" w:hAnsi="Times New Roman" w:cs="Times New Roman"/>
                <w:b/>
                <w:bCs/>
                <w:color w:val="000000" w:themeColor="text1"/>
                <w:sz w:val="16"/>
                <w:szCs w:val="16"/>
                <w:lang w:val="en-GB"/>
              </w:rPr>
              <w:t xml:space="preserve"> </w:t>
            </w:r>
            <w:r w:rsidR="00B72FC9" w:rsidRPr="00B72FC9">
              <w:rPr>
                <w:rFonts w:ascii="Times New Roman" w:hAnsi="Times New Roman" w:cs="Times New Roman"/>
                <w:b/>
                <w:bCs/>
                <w:color w:val="000000" w:themeColor="text1"/>
                <w:sz w:val="16"/>
                <w:szCs w:val="16"/>
              </w:rPr>
              <w:t>By 2025, all people in Libya, including the most vulnerable and marginalized, have increased resilience to the impacts of climate change, water scarcity, and environmental degradation</w:t>
            </w:r>
            <w:r w:rsidR="00B97997" w:rsidRPr="00E67ADA">
              <w:rPr>
                <w:rFonts w:ascii="Times New Roman" w:hAnsi="Times New Roman" w:cs="Times New Roman"/>
                <w:b/>
                <w:bCs/>
                <w:color w:val="000000" w:themeColor="text1"/>
                <w:sz w:val="16"/>
                <w:szCs w:val="16"/>
                <w:lang w:val="en-GB"/>
              </w:rPr>
              <w:t>.</w:t>
            </w:r>
          </w:p>
        </w:tc>
      </w:tr>
      <w:tr w:rsidR="000555C1" w:rsidRPr="00921F0E" w14:paraId="4D1D809B" w14:textId="77777777" w:rsidTr="00B54B41">
        <w:trPr>
          <w:gridAfter w:val="1"/>
          <w:wAfter w:w="7" w:type="pct"/>
        </w:trPr>
        <w:tc>
          <w:tcPr>
            <w:tcW w:w="4993" w:type="pct"/>
            <w:gridSpan w:val="9"/>
            <w:shd w:val="clear" w:color="auto" w:fill="D9E2F3" w:themeFill="accent1" w:themeFillTint="33"/>
            <w:tcMar>
              <w:top w:w="72" w:type="dxa"/>
              <w:left w:w="144" w:type="dxa"/>
              <w:bottom w:w="72" w:type="dxa"/>
              <w:right w:w="144" w:type="dxa"/>
            </w:tcMar>
          </w:tcPr>
          <w:p w14:paraId="3C6A17BD" w14:textId="0058E81B" w:rsidR="00C37980" w:rsidRPr="000C516F" w:rsidRDefault="435EAA84" w:rsidP="00E06144">
            <w:pPr>
              <w:spacing w:after="0" w:line="240" w:lineRule="auto"/>
              <w:rPr>
                <w:rFonts w:ascii="Times New Roman" w:eastAsia="Calibri" w:hAnsi="Times New Roman" w:cs="Times New Roman"/>
                <w:lang w:val="en-GB"/>
              </w:rPr>
            </w:pPr>
            <w:r w:rsidRPr="00921F0E">
              <w:rPr>
                <w:rFonts w:ascii="Times New Roman" w:hAnsi="Times New Roman" w:cs="Times New Roman"/>
                <w:b/>
                <w:bCs/>
                <w:color w:val="000000" w:themeColor="text1"/>
                <w:sz w:val="16"/>
                <w:szCs w:val="16"/>
                <w:lang w:val="en-GB"/>
              </w:rPr>
              <w:t>RELATED STRATEGIC PLAN OUTCOME</w:t>
            </w:r>
            <w:r w:rsidR="2337851F" w:rsidRPr="000C516F">
              <w:rPr>
                <w:rFonts w:ascii="Times New Roman" w:hAnsi="Times New Roman" w:cs="Times New Roman"/>
                <w:b/>
                <w:bCs/>
                <w:color w:val="000000" w:themeColor="text1"/>
                <w:sz w:val="16"/>
                <w:szCs w:val="16"/>
                <w:lang w:val="en-GB"/>
              </w:rPr>
              <w:t xml:space="preserve"> </w:t>
            </w:r>
            <w:r w:rsidR="00B43010" w:rsidRPr="000C516F">
              <w:rPr>
                <w:rFonts w:ascii="Times New Roman" w:hAnsi="Times New Roman" w:cs="Times New Roman"/>
                <w:color w:val="000000" w:themeColor="text1"/>
                <w:sz w:val="16"/>
                <w:szCs w:val="16"/>
                <w:lang w:val="en-GB"/>
              </w:rPr>
              <w:t xml:space="preserve">1: </w:t>
            </w:r>
            <w:r w:rsidR="00B43010" w:rsidRPr="00921F0E">
              <w:rPr>
                <w:rFonts w:ascii="Times New Roman" w:eastAsia="Calibri" w:hAnsi="Times New Roman" w:cs="Times New Roman"/>
                <w:lang w:val="en-GB"/>
              </w:rPr>
              <w:t xml:space="preserve"> </w:t>
            </w:r>
            <w:r w:rsidR="00B43010" w:rsidRPr="00516B45">
              <w:rPr>
                <w:rFonts w:ascii="Times New Roman" w:hAnsi="Times New Roman" w:cs="Times New Roman"/>
                <w:sz w:val="16"/>
                <w:szCs w:val="16"/>
                <w:lang w:val="en-GB"/>
              </w:rPr>
              <w:t xml:space="preserve">Structural transformation accelerated, particularly green, </w:t>
            </w:r>
            <w:r w:rsidR="00B43010" w:rsidRPr="00921F0E">
              <w:rPr>
                <w:rFonts w:ascii="Times New Roman" w:hAnsi="Times New Roman" w:cs="Times New Roman"/>
                <w:sz w:val="16"/>
                <w:szCs w:val="16"/>
                <w:lang w:val="en-GB"/>
              </w:rPr>
              <w:t>inclusive, and digital transitions</w:t>
            </w:r>
          </w:p>
        </w:tc>
      </w:tr>
      <w:tr w:rsidR="00F56B00" w:rsidRPr="00921F0E" w14:paraId="535979F5" w14:textId="77777777" w:rsidTr="005559A6">
        <w:tc>
          <w:tcPr>
            <w:tcW w:w="827" w:type="pct"/>
            <w:vMerge w:val="restart"/>
            <w:tcMar>
              <w:top w:w="72" w:type="dxa"/>
              <w:left w:w="144" w:type="dxa"/>
              <w:bottom w:w="72" w:type="dxa"/>
              <w:right w:w="144" w:type="dxa"/>
            </w:tcMar>
          </w:tcPr>
          <w:p w14:paraId="42F77F15" w14:textId="4609787C" w:rsidR="00313BB7" w:rsidRPr="00921F0E" w:rsidRDefault="00313BB7" w:rsidP="00C51C58">
            <w:pPr>
              <w:spacing w:after="0" w:line="240" w:lineRule="auto"/>
              <w:rPr>
                <w:rFonts w:ascii="Times New Roman" w:hAnsi="Times New Roman" w:cs="Times New Roman"/>
                <w:color w:val="000000" w:themeColor="text1"/>
                <w:sz w:val="16"/>
                <w:szCs w:val="16"/>
                <w:lang w:val="en-GB"/>
              </w:rPr>
            </w:pPr>
            <w:r w:rsidRPr="00E82947">
              <w:rPr>
                <w:rFonts w:ascii="Times New Roman" w:hAnsi="Times New Roman" w:cs="Times New Roman"/>
                <w:b/>
                <w:bCs/>
                <w:color w:val="000000" w:themeColor="text1"/>
                <w:sz w:val="16"/>
                <w:szCs w:val="16"/>
                <w:lang w:val="en-GB"/>
              </w:rPr>
              <w:t>Indicator 3.1.</w:t>
            </w:r>
            <w:r w:rsidRPr="00921F0E">
              <w:rPr>
                <w:rFonts w:ascii="Times New Roman" w:hAnsi="Times New Roman" w:cs="Times New Roman"/>
                <w:color w:val="000000" w:themeColor="text1"/>
                <w:sz w:val="16"/>
                <w:szCs w:val="16"/>
                <w:lang w:val="en-GB"/>
              </w:rPr>
              <w:t xml:space="preserve"> </w:t>
            </w:r>
            <w:r w:rsidR="00944D07" w:rsidRPr="00944D07">
              <w:rPr>
                <w:rFonts w:ascii="Times New Roman" w:hAnsi="Times New Roman" w:cs="Times New Roman"/>
                <w:color w:val="000000" w:themeColor="text1"/>
                <w:sz w:val="16"/>
                <w:szCs w:val="16"/>
              </w:rPr>
              <w:t>Renewable energy share in the total final energy consumption.</w:t>
            </w:r>
            <w:r w:rsidRPr="00921F0E">
              <w:rPr>
                <w:rFonts w:ascii="Times New Roman" w:hAnsi="Times New Roman" w:cs="Times New Roman"/>
                <w:color w:val="000000" w:themeColor="text1"/>
                <w:sz w:val="16"/>
                <w:szCs w:val="16"/>
                <w:lang w:val="en-GB"/>
              </w:rPr>
              <w:t xml:space="preserve"> </w:t>
            </w:r>
          </w:p>
          <w:p w14:paraId="0FFD5171" w14:textId="1CAB9E1D" w:rsidR="008D0CBF" w:rsidRPr="008D0CBF" w:rsidRDefault="00313BB7" w:rsidP="00C51C58">
            <w:pPr>
              <w:spacing w:after="0" w:line="240" w:lineRule="auto"/>
              <w:rPr>
                <w:color w:val="000000" w:themeColor="text1"/>
                <w:sz w:val="16"/>
                <w:szCs w:val="16"/>
              </w:rPr>
            </w:pPr>
            <w:r w:rsidRPr="00921F0E">
              <w:rPr>
                <w:rFonts w:ascii="Times New Roman" w:hAnsi="Times New Roman" w:cs="Times New Roman"/>
                <w:color w:val="000000" w:themeColor="text1"/>
                <w:sz w:val="16"/>
                <w:szCs w:val="16"/>
                <w:lang w:val="en-GB"/>
              </w:rPr>
              <w:t>Baseline (20</w:t>
            </w:r>
            <w:r w:rsidR="008D0CBF">
              <w:rPr>
                <w:rFonts w:ascii="Times New Roman" w:hAnsi="Times New Roman" w:cs="Times New Roman"/>
                <w:color w:val="000000" w:themeColor="text1"/>
                <w:sz w:val="16"/>
                <w:szCs w:val="16"/>
                <w:lang w:val="en-GB"/>
              </w:rPr>
              <w:t>21</w:t>
            </w:r>
            <w:r w:rsidRPr="00921F0E">
              <w:rPr>
                <w:rFonts w:ascii="Times New Roman" w:hAnsi="Times New Roman" w:cs="Times New Roman"/>
                <w:color w:val="000000" w:themeColor="text1"/>
                <w:sz w:val="16"/>
                <w:szCs w:val="16"/>
                <w:lang w:val="en-GB"/>
              </w:rPr>
              <w:t xml:space="preserve">): </w:t>
            </w:r>
            <w:r w:rsidR="008D0CBF" w:rsidRPr="008D0CBF">
              <w:rPr>
                <w:color w:val="000000" w:themeColor="text1"/>
                <w:sz w:val="16"/>
                <w:szCs w:val="16"/>
              </w:rPr>
              <w:t> 0.03%</w:t>
            </w:r>
          </w:p>
          <w:p w14:paraId="2BD31701" w14:textId="042A0531" w:rsidR="00313BB7" w:rsidRPr="00921F0E" w:rsidRDefault="008D0CBF" w:rsidP="00C51C58">
            <w:pPr>
              <w:spacing w:after="0" w:line="240" w:lineRule="auto"/>
              <w:rPr>
                <w:rFonts w:ascii="Times New Roman" w:hAnsi="Times New Roman" w:cs="Times New Roman"/>
                <w:color w:val="000000" w:themeColor="text1"/>
                <w:sz w:val="16"/>
                <w:szCs w:val="16"/>
                <w:lang w:val="en-GB"/>
              </w:rPr>
            </w:pPr>
            <w:r w:rsidRPr="008D0CBF">
              <w:rPr>
                <w:rFonts w:ascii="Times New Roman" w:hAnsi="Times New Roman" w:cs="Times New Roman"/>
                <w:color w:val="000000" w:themeColor="text1"/>
                <w:sz w:val="16"/>
                <w:szCs w:val="16"/>
              </w:rPr>
              <w:t>Target: 0.5%</w:t>
            </w:r>
          </w:p>
          <w:p w14:paraId="5C265B0D" w14:textId="77777777" w:rsidR="00313BB7" w:rsidRPr="00921F0E" w:rsidRDefault="00313BB7" w:rsidP="00C51C58">
            <w:pPr>
              <w:spacing w:after="0" w:line="240" w:lineRule="auto"/>
              <w:rPr>
                <w:rFonts w:ascii="Times New Roman" w:hAnsi="Times New Roman" w:cs="Times New Roman"/>
                <w:color w:val="000000" w:themeColor="text1"/>
                <w:sz w:val="16"/>
                <w:szCs w:val="16"/>
                <w:lang w:val="en-GB"/>
              </w:rPr>
            </w:pPr>
          </w:p>
          <w:p w14:paraId="3486B8EC" w14:textId="40556BFC" w:rsidR="00313BB7" w:rsidRDefault="00313BB7" w:rsidP="00C51C58">
            <w:pPr>
              <w:spacing w:after="0" w:line="240" w:lineRule="auto"/>
              <w:rPr>
                <w:rFonts w:ascii="Times New Roman" w:hAnsi="Times New Roman" w:cs="Times New Roman"/>
                <w:color w:val="000000" w:themeColor="text1"/>
                <w:sz w:val="16"/>
                <w:szCs w:val="16"/>
                <w:lang w:val="en-GB"/>
              </w:rPr>
            </w:pPr>
          </w:p>
          <w:p w14:paraId="2AA7D3F2" w14:textId="4253BFAE" w:rsidR="00E76077" w:rsidRDefault="00E76077" w:rsidP="00C51C58">
            <w:pPr>
              <w:spacing w:after="0" w:line="240" w:lineRule="auto"/>
              <w:rPr>
                <w:rFonts w:ascii="Times New Roman" w:hAnsi="Times New Roman" w:cs="Times New Roman"/>
                <w:color w:val="000000" w:themeColor="text1"/>
                <w:sz w:val="16"/>
                <w:szCs w:val="16"/>
              </w:rPr>
            </w:pPr>
            <w:r w:rsidRPr="00A50D9A">
              <w:rPr>
                <w:rFonts w:ascii="Times New Roman" w:hAnsi="Times New Roman" w:cs="Times New Roman"/>
                <w:b/>
                <w:bCs/>
                <w:color w:val="000000" w:themeColor="text1"/>
                <w:sz w:val="16"/>
                <w:szCs w:val="16"/>
              </w:rPr>
              <w:t xml:space="preserve">Indicator </w:t>
            </w:r>
            <w:r>
              <w:rPr>
                <w:rFonts w:ascii="Times New Roman" w:hAnsi="Times New Roman" w:cs="Times New Roman"/>
                <w:b/>
                <w:bCs/>
                <w:color w:val="000000" w:themeColor="text1"/>
                <w:sz w:val="16"/>
                <w:szCs w:val="16"/>
              </w:rPr>
              <w:t>3</w:t>
            </w:r>
            <w:r w:rsidRPr="00A50D9A">
              <w:rPr>
                <w:rFonts w:ascii="Times New Roman" w:hAnsi="Times New Roman" w:cs="Times New Roman"/>
                <w:b/>
                <w:bCs/>
                <w:color w:val="000000" w:themeColor="text1"/>
                <w:sz w:val="16"/>
                <w:szCs w:val="16"/>
              </w:rPr>
              <w:t>.</w:t>
            </w:r>
            <w:r>
              <w:rPr>
                <w:rFonts w:ascii="Times New Roman" w:hAnsi="Times New Roman" w:cs="Times New Roman"/>
                <w:b/>
                <w:bCs/>
                <w:color w:val="000000" w:themeColor="text1"/>
                <w:sz w:val="16"/>
                <w:szCs w:val="16"/>
              </w:rPr>
              <w:t>2</w:t>
            </w:r>
            <w:r w:rsidRPr="00A50D9A">
              <w:rPr>
                <w:rFonts w:ascii="Times New Roman" w:hAnsi="Times New Roman" w:cs="Times New Roman"/>
                <w:b/>
                <w:bCs/>
                <w:color w:val="000000" w:themeColor="text1"/>
                <w:sz w:val="16"/>
                <w:szCs w:val="16"/>
              </w:rPr>
              <w:t>.</w:t>
            </w:r>
            <w:r>
              <w:rPr>
                <w:rFonts w:ascii="Times New Roman" w:hAnsi="Times New Roman" w:cs="Times New Roman"/>
                <w:b/>
                <w:bCs/>
                <w:color w:val="000000" w:themeColor="text1"/>
                <w:sz w:val="16"/>
                <w:szCs w:val="16"/>
              </w:rPr>
              <w:t xml:space="preserve"> </w:t>
            </w:r>
            <w:r w:rsidRPr="00E76077">
              <w:rPr>
                <w:rFonts w:ascii="Times New Roman" w:hAnsi="Times New Roman" w:cs="Times New Roman"/>
                <w:color w:val="000000" w:themeColor="text1"/>
                <w:sz w:val="16"/>
                <w:szCs w:val="16"/>
              </w:rPr>
              <w:t>Level of water stress: freshwater withdrawal as a proportion of available freshwater resources.</w:t>
            </w:r>
          </w:p>
          <w:p w14:paraId="150118FD" w14:textId="692727DB" w:rsidR="00E76077" w:rsidRPr="00E76077" w:rsidRDefault="00DE744A" w:rsidP="00C51C58">
            <w:pPr>
              <w:spacing w:after="0" w:line="240" w:lineRule="auto"/>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Baseline (</w:t>
            </w:r>
            <w:r w:rsidR="00184E9C" w:rsidRPr="00E76077">
              <w:rPr>
                <w:rFonts w:ascii="Times New Roman" w:hAnsi="Times New Roman" w:cs="Times New Roman"/>
                <w:color w:val="000000" w:themeColor="text1"/>
                <w:sz w:val="16"/>
                <w:szCs w:val="16"/>
              </w:rPr>
              <w:t>2018)</w:t>
            </w:r>
            <w:r w:rsidR="00E76077" w:rsidRPr="00E76077">
              <w:rPr>
                <w:rFonts w:ascii="Times New Roman" w:hAnsi="Times New Roman" w:cs="Times New Roman"/>
                <w:color w:val="000000" w:themeColor="text1"/>
                <w:sz w:val="16"/>
                <w:szCs w:val="16"/>
              </w:rPr>
              <w:t>: 81</w:t>
            </w:r>
            <w:r w:rsidR="007F4577">
              <w:rPr>
                <w:rFonts w:ascii="Times New Roman" w:hAnsi="Times New Roman" w:cs="Times New Roman"/>
                <w:color w:val="000000" w:themeColor="text1"/>
                <w:sz w:val="16"/>
                <w:szCs w:val="16"/>
              </w:rPr>
              <w:t>.</w:t>
            </w:r>
            <w:r w:rsidR="00E76077" w:rsidRPr="00E76077">
              <w:rPr>
                <w:rFonts w:ascii="Times New Roman" w:hAnsi="Times New Roman" w:cs="Times New Roman"/>
                <w:color w:val="000000" w:themeColor="text1"/>
                <w:sz w:val="16"/>
                <w:szCs w:val="16"/>
              </w:rPr>
              <w:t xml:space="preserve">7% </w:t>
            </w:r>
          </w:p>
          <w:p w14:paraId="66286F9C" w14:textId="77777777" w:rsidR="00E76077" w:rsidRPr="00E76077" w:rsidRDefault="00E76077" w:rsidP="00C51C58">
            <w:pPr>
              <w:spacing w:after="0" w:line="240" w:lineRule="auto"/>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Target: TBD with Government</w:t>
            </w:r>
          </w:p>
          <w:p w14:paraId="01C8D556" w14:textId="77777777" w:rsidR="00E76077" w:rsidRPr="00921F0E" w:rsidRDefault="00E76077" w:rsidP="00C51C58">
            <w:pPr>
              <w:spacing w:after="0" w:line="240" w:lineRule="auto"/>
              <w:rPr>
                <w:rFonts w:ascii="Times New Roman" w:hAnsi="Times New Roman" w:cs="Times New Roman"/>
                <w:color w:val="000000" w:themeColor="text1"/>
                <w:sz w:val="16"/>
                <w:szCs w:val="16"/>
                <w:lang w:val="en-GB"/>
              </w:rPr>
            </w:pPr>
          </w:p>
          <w:p w14:paraId="323DE8F8" w14:textId="42957C5B" w:rsidR="00AC2EF7" w:rsidRPr="00AC2EF7" w:rsidRDefault="00AC2EF7" w:rsidP="00C51C58">
            <w:pPr>
              <w:spacing w:after="0" w:line="240" w:lineRule="auto"/>
              <w:rPr>
                <w:rFonts w:ascii="Times New Roman" w:hAnsi="Times New Roman" w:cs="Times New Roman"/>
                <w:color w:val="000000" w:themeColor="text1"/>
                <w:sz w:val="16"/>
                <w:szCs w:val="16"/>
                <w:lang w:val="en-GB"/>
              </w:rPr>
            </w:pPr>
            <w:r w:rsidRPr="0057425D">
              <w:rPr>
                <w:rFonts w:ascii="Times New Roman" w:hAnsi="Times New Roman" w:cs="Times New Roman"/>
                <w:b/>
                <w:bCs/>
                <w:color w:val="000000" w:themeColor="text1"/>
                <w:sz w:val="16"/>
                <w:szCs w:val="16"/>
                <w:lang w:val="en-GB"/>
              </w:rPr>
              <w:t>Indicator 3.</w:t>
            </w:r>
            <w:r w:rsidR="0057425D" w:rsidRPr="0057425D">
              <w:rPr>
                <w:rFonts w:ascii="Times New Roman" w:hAnsi="Times New Roman" w:cs="Times New Roman"/>
                <w:b/>
                <w:bCs/>
                <w:color w:val="000000" w:themeColor="text1"/>
                <w:sz w:val="16"/>
                <w:szCs w:val="16"/>
                <w:lang w:val="en-GB"/>
              </w:rPr>
              <w:t>3</w:t>
            </w:r>
            <w:r w:rsidRPr="0057425D">
              <w:rPr>
                <w:rFonts w:ascii="Times New Roman" w:hAnsi="Times New Roman" w:cs="Times New Roman"/>
                <w:b/>
                <w:bCs/>
                <w:color w:val="000000" w:themeColor="text1"/>
                <w:sz w:val="16"/>
                <w:szCs w:val="16"/>
                <w:lang w:val="en-GB"/>
              </w:rPr>
              <w:t>.</w:t>
            </w:r>
            <w:r w:rsidRPr="00AC2EF7">
              <w:rPr>
                <w:rFonts w:ascii="Times New Roman" w:hAnsi="Times New Roman" w:cs="Times New Roman"/>
                <w:color w:val="000000" w:themeColor="text1"/>
                <w:sz w:val="16"/>
                <w:szCs w:val="16"/>
                <w:lang w:val="en-GB"/>
              </w:rPr>
              <w:t> CO</w:t>
            </w:r>
            <w:r w:rsidRPr="00A477D7">
              <w:rPr>
                <w:rFonts w:ascii="Times New Roman" w:hAnsi="Times New Roman" w:cs="Times New Roman"/>
                <w:color w:val="000000" w:themeColor="text1"/>
                <w:sz w:val="16"/>
                <w:szCs w:val="16"/>
                <w:lang w:val="en-GB"/>
              </w:rPr>
              <w:t>2</w:t>
            </w:r>
            <w:r w:rsidRPr="00AC2EF7">
              <w:rPr>
                <w:rFonts w:ascii="Times New Roman" w:hAnsi="Times New Roman" w:cs="Times New Roman"/>
                <w:color w:val="000000" w:themeColor="text1"/>
                <w:sz w:val="16"/>
                <w:szCs w:val="16"/>
                <w:lang w:val="en-GB"/>
              </w:rPr>
              <w:t xml:space="preserve"> emission per unit of value added.</w:t>
            </w:r>
          </w:p>
          <w:p w14:paraId="0C1F3B27" w14:textId="77777777" w:rsidR="00AC2EF7" w:rsidRPr="00AC2EF7" w:rsidRDefault="00AC2EF7" w:rsidP="00C51C58">
            <w:pPr>
              <w:spacing w:after="0" w:line="240" w:lineRule="auto"/>
              <w:rPr>
                <w:rFonts w:ascii="Times New Roman" w:hAnsi="Times New Roman" w:cs="Times New Roman"/>
                <w:color w:val="000000" w:themeColor="text1"/>
                <w:sz w:val="16"/>
                <w:szCs w:val="16"/>
                <w:lang w:val="en-GB"/>
              </w:rPr>
            </w:pPr>
            <w:r w:rsidRPr="00AC2EF7">
              <w:rPr>
                <w:rFonts w:ascii="Times New Roman" w:hAnsi="Times New Roman" w:cs="Times New Roman"/>
                <w:color w:val="000000" w:themeColor="text1"/>
                <w:sz w:val="16"/>
                <w:szCs w:val="16"/>
                <w:lang w:val="en-GB"/>
              </w:rPr>
              <w:t>(SDG indicator 9.4.1)</w:t>
            </w:r>
          </w:p>
          <w:p w14:paraId="6683F1CD" w14:textId="4EE649BA" w:rsidR="00AC2EF7" w:rsidRDefault="00F81BF7" w:rsidP="00C51C58">
            <w:pPr>
              <w:spacing w:after="0" w:line="240" w:lineRule="auto"/>
              <w:rPr>
                <w:rFonts w:ascii="Times New Roman" w:hAnsi="Times New Roman" w:cs="Times New Roman"/>
                <w:color w:val="000000" w:themeColor="text1"/>
                <w:sz w:val="16"/>
                <w:szCs w:val="16"/>
                <w:lang w:val="en-GB"/>
              </w:rPr>
            </w:pPr>
            <w:r w:rsidRPr="00F81BF7">
              <w:rPr>
                <w:rFonts w:ascii="Times New Roman" w:hAnsi="Times New Roman" w:cs="Times New Roman"/>
                <w:color w:val="000000" w:themeColor="text1"/>
                <w:sz w:val="16"/>
                <w:szCs w:val="16"/>
                <w:lang w:val="en-GB"/>
              </w:rPr>
              <w:t>Baseline</w:t>
            </w:r>
            <w:r w:rsidR="00984BAA">
              <w:rPr>
                <w:rFonts w:ascii="Times New Roman" w:hAnsi="Times New Roman" w:cs="Times New Roman"/>
                <w:color w:val="000000" w:themeColor="text1"/>
                <w:sz w:val="16"/>
                <w:szCs w:val="16"/>
                <w:lang w:val="en-GB"/>
              </w:rPr>
              <w:t xml:space="preserve"> (2018)</w:t>
            </w:r>
            <w:r w:rsidRPr="00F81BF7">
              <w:rPr>
                <w:rFonts w:ascii="Times New Roman" w:hAnsi="Times New Roman" w:cs="Times New Roman"/>
                <w:color w:val="000000" w:themeColor="text1"/>
                <w:sz w:val="16"/>
                <w:szCs w:val="16"/>
                <w:lang w:val="en-GB"/>
              </w:rPr>
              <w:t>: 5.89%</w:t>
            </w:r>
          </w:p>
          <w:p w14:paraId="08367B89" w14:textId="1E50F4C2" w:rsidR="005820C3" w:rsidRDefault="00F81BF7" w:rsidP="00C51C58">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Pr>
                <w:rFonts w:ascii="Times New Roman" w:hAnsi="Times New Roman" w:cs="Times New Roman"/>
                <w:color w:val="000000" w:themeColor="text1"/>
                <w:sz w:val="16"/>
                <w:szCs w:val="16"/>
                <w:lang w:val="en-GB"/>
              </w:rPr>
              <w:t>):</w:t>
            </w:r>
            <w:r w:rsidR="00984BAA">
              <w:rPr>
                <w:rFonts w:ascii="Times New Roman" w:hAnsi="Times New Roman" w:cs="Times New Roman"/>
                <w:color w:val="000000" w:themeColor="text1"/>
                <w:sz w:val="16"/>
                <w:szCs w:val="16"/>
                <w:lang w:val="en-GB"/>
              </w:rPr>
              <w:t xml:space="preserve"> 2%</w:t>
            </w:r>
          </w:p>
          <w:p w14:paraId="5438934D" w14:textId="77777777" w:rsidR="005820C3" w:rsidRDefault="005820C3" w:rsidP="00C51C58">
            <w:pPr>
              <w:spacing w:after="0" w:line="240" w:lineRule="auto"/>
              <w:rPr>
                <w:rFonts w:ascii="Times New Roman" w:hAnsi="Times New Roman" w:cs="Times New Roman"/>
                <w:b/>
                <w:bCs/>
                <w:color w:val="000000" w:themeColor="text1"/>
                <w:sz w:val="16"/>
                <w:szCs w:val="16"/>
                <w:lang w:val="en-GB"/>
              </w:rPr>
            </w:pPr>
          </w:p>
          <w:p w14:paraId="0B8EEC41" w14:textId="508B75D7" w:rsidR="005820C3" w:rsidRPr="00A84419" w:rsidRDefault="005820C3" w:rsidP="00C51C58">
            <w:pPr>
              <w:spacing w:after="0" w:line="240" w:lineRule="auto"/>
              <w:rPr>
                <w:rFonts w:ascii="Times New Roman" w:hAnsi="Times New Roman" w:cs="Times New Roman"/>
                <w:color w:val="000000" w:themeColor="text1"/>
                <w:sz w:val="16"/>
                <w:szCs w:val="16"/>
                <w:lang w:val="en-GB"/>
              </w:rPr>
            </w:pPr>
            <w:r w:rsidRPr="00A84419">
              <w:rPr>
                <w:rFonts w:ascii="Times New Roman" w:hAnsi="Times New Roman" w:cs="Times New Roman"/>
                <w:b/>
                <w:bCs/>
                <w:color w:val="000000" w:themeColor="text1"/>
                <w:sz w:val="16"/>
                <w:szCs w:val="16"/>
                <w:lang w:val="en-GB"/>
              </w:rPr>
              <w:t xml:space="preserve">Indicator </w:t>
            </w:r>
            <w:r>
              <w:rPr>
                <w:rFonts w:ascii="Times New Roman" w:hAnsi="Times New Roman" w:cs="Times New Roman"/>
                <w:b/>
                <w:bCs/>
                <w:color w:val="000000" w:themeColor="text1"/>
                <w:sz w:val="16"/>
                <w:szCs w:val="16"/>
                <w:lang w:val="en-GB"/>
              </w:rPr>
              <w:t>3</w:t>
            </w:r>
            <w:r w:rsidRPr="00A84419">
              <w:rPr>
                <w:rFonts w:ascii="Times New Roman" w:hAnsi="Times New Roman" w:cs="Times New Roman"/>
                <w:b/>
                <w:bCs/>
                <w:color w:val="000000" w:themeColor="text1"/>
                <w:sz w:val="16"/>
                <w:szCs w:val="16"/>
                <w:lang w:val="en-GB"/>
              </w:rPr>
              <w:t>.4.</w:t>
            </w:r>
            <w:r w:rsidRPr="00A84419">
              <w:rPr>
                <w:rFonts w:ascii="Times New Roman" w:hAnsi="Times New Roman" w:cs="Times New Roman"/>
                <w:color w:val="000000" w:themeColor="text1"/>
                <w:sz w:val="16"/>
                <w:szCs w:val="16"/>
                <w:lang w:val="en-GB"/>
              </w:rPr>
              <w:t xml:space="preserve"> </w:t>
            </w:r>
            <w:r w:rsidR="008F231F">
              <w:rPr>
                <w:rFonts w:ascii="Times New Roman" w:hAnsi="Times New Roman" w:cs="Times New Roman"/>
                <w:color w:val="000000" w:themeColor="text1"/>
                <w:sz w:val="16"/>
                <w:szCs w:val="16"/>
                <w:lang w:val="en-GB"/>
              </w:rPr>
              <w:t>Percentage</w:t>
            </w:r>
            <w:r w:rsidRPr="00A84419">
              <w:rPr>
                <w:rFonts w:ascii="Times New Roman" w:hAnsi="Times New Roman" w:cs="Times New Roman"/>
                <w:color w:val="000000" w:themeColor="text1"/>
                <w:sz w:val="16"/>
                <w:szCs w:val="16"/>
                <w:lang w:val="en-GB"/>
              </w:rPr>
              <w:t xml:space="preserve"> of population with access to electricity</w:t>
            </w:r>
          </w:p>
          <w:p w14:paraId="050A436C" w14:textId="77777777" w:rsidR="005820C3" w:rsidRPr="00A84419" w:rsidRDefault="005820C3" w:rsidP="00C51C58">
            <w:pPr>
              <w:spacing w:after="0" w:line="240" w:lineRule="auto"/>
              <w:rPr>
                <w:rFonts w:ascii="Times New Roman" w:hAnsi="Times New Roman" w:cs="Times New Roman"/>
                <w:color w:val="000000" w:themeColor="text1"/>
                <w:sz w:val="16"/>
                <w:szCs w:val="16"/>
                <w:lang w:val="en-GB"/>
              </w:rPr>
            </w:pPr>
            <w:r w:rsidRPr="00A84419">
              <w:rPr>
                <w:rFonts w:ascii="Times New Roman" w:hAnsi="Times New Roman" w:cs="Times New Roman"/>
                <w:color w:val="000000" w:themeColor="text1"/>
                <w:sz w:val="16"/>
                <w:szCs w:val="16"/>
                <w:lang w:val="en-GB"/>
              </w:rPr>
              <w:t>Baseline (2019): 68.5%</w:t>
            </w:r>
          </w:p>
          <w:p w14:paraId="75C9367C" w14:textId="4B9A1871" w:rsidR="005820C3" w:rsidRPr="00921F0E" w:rsidRDefault="005820C3" w:rsidP="00C51C58">
            <w:pPr>
              <w:spacing w:after="0" w:line="240" w:lineRule="auto"/>
              <w:rPr>
                <w:rFonts w:ascii="Times New Roman" w:hAnsi="Times New Roman" w:cs="Times New Roman"/>
                <w:color w:val="000000" w:themeColor="text1"/>
                <w:sz w:val="16"/>
                <w:szCs w:val="16"/>
                <w:lang w:val="en-GB"/>
              </w:rPr>
            </w:pPr>
            <w:r w:rsidRPr="00A84419">
              <w:rPr>
                <w:rFonts w:ascii="Times New Roman" w:hAnsi="Times New Roman" w:cs="Times New Roman"/>
                <w:color w:val="000000" w:themeColor="text1"/>
                <w:sz w:val="16"/>
                <w:szCs w:val="16"/>
                <w:lang w:val="en-GB"/>
              </w:rPr>
              <w:lastRenderedPageBreak/>
              <w:t>Target (</w:t>
            </w:r>
            <w:r w:rsidR="00E76077">
              <w:rPr>
                <w:rFonts w:ascii="Times New Roman" w:hAnsi="Times New Roman" w:cs="Times New Roman"/>
                <w:color w:val="000000" w:themeColor="text1"/>
                <w:sz w:val="16"/>
                <w:szCs w:val="16"/>
                <w:lang w:val="en-GB"/>
              </w:rPr>
              <w:t>2025</w:t>
            </w:r>
            <w:r w:rsidRPr="00A84419">
              <w:rPr>
                <w:rFonts w:ascii="Times New Roman" w:hAnsi="Times New Roman" w:cs="Times New Roman"/>
                <w:color w:val="000000" w:themeColor="text1"/>
                <w:sz w:val="16"/>
                <w:szCs w:val="16"/>
                <w:lang w:val="en-GB"/>
              </w:rPr>
              <w:t>): 90%</w:t>
            </w:r>
          </w:p>
          <w:p w14:paraId="0A783EAC" w14:textId="14895923" w:rsidR="005820C3" w:rsidRPr="00921F0E" w:rsidRDefault="005820C3" w:rsidP="00C51C58">
            <w:pPr>
              <w:spacing w:after="0" w:line="240" w:lineRule="auto"/>
              <w:rPr>
                <w:rFonts w:ascii="Times New Roman" w:hAnsi="Times New Roman" w:cs="Times New Roman"/>
                <w:sz w:val="16"/>
                <w:szCs w:val="16"/>
                <w:u w:val="single"/>
                <w:lang w:val="en-GB"/>
              </w:rPr>
            </w:pPr>
          </w:p>
        </w:tc>
        <w:tc>
          <w:tcPr>
            <w:tcW w:w="830" w:type="pct"/>
            <w:gridSpan w:val="2"/>
            <w:vMerge w:val="restart"/>
          </w:tcPr>
          <w:p w14:paraId="0047BE9E" w14:textId="73E97E54" w:rsidR="00AF49D3" w:rsidRDefault="7F50A5FE" w:rsidP="00C51C58">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lastRenderedPageBreak/>
              <w:t xml:space="preserve">Data source: </w:t>
            </w:r>
          </w:p>
          <w:p w14:paraId="2A3ABB3F" w14:textId="77777777" w:rsidR="00E82947" w:rsidRDefault="00E82947" w:rsidP="00C51C58">
            <w:pPr>
              <w:spacing w:after="0" w:line="240" w:lineRule="auto"/>
              <w:rPr>
                <w:rFonts w:ascii="Times New Roman" w:eastAsia="Calibri" w:hAnsi="Times New Roman" w:cs="Times New Roman"/>
                <w:color w:val="000000" w:themeColor="text1"/>
                <w:sz w:val="16"/>
                <w:szCs w:val="16"/>
              </w:rPr>
            </w:pPr>
            <w:r w:rsidRPr="00E82947">
              <w:rPr>
                <w:rFonts w:ascii="Times New Roman" w:eastAsia="Calibri" w:hAnsi="Times New Roman" w:cs="Times New Roman"/>
                <w:color w:val="000000" w:themeColor="text1"/>
                <w:sz w:val="16"/>
                <w:szCs w:val="16"/>
              </w:rPr>
              <w:t>IRENA</w:t>
            </w:r>
          </w:p>
          <w:p w14:paraId="6136E4D1" w14:textId="46F9CDD1" w:rsidR="7F50A5FE" w:rsidRPr="00921F0E" w:rsidRDefault="00E82947" w:rsidP="00C51C58">
            <w:pPr>
              <w:spacing w:after="0" w:line="240" w:lineRule="auto"/>
              <w:rPr>
                <w:rFonts w:ascii="Times New Roman" w:eastAsia="Calibri" w:hAnsi="Times New Roman" w:cs="Times New Roman"/>
                <w:color w:val="000000" w:themeColor="text1"/>
                <w:sz w:val="16"/>
                <w:szCs w:val="16"/>
                <w:lang w:val="en-GB"/>
              </w:rPr>
            </w:pPr>
            <w:r>
              <w:rPr>
                <w:rFonts w:ascii="Times New Roman" w:eastAsia="Calibri" w:hAnsi="Times New Roman" w:cs="Times New Roman"/>
                <w:color w:val="000000" w:themeColor="text1"/>
                <w:sz w:val="16"/>
                <w:szCs w:val="16"/>
                <w:lang w:val="en-GB"/>
              </w:rPr>
              <w:t>F</w:t>
            </w:r>
            <w:r w:rsidR="7F50A5FE" w:rsidRPr="00921F0E">
              <w:rPr>
                <w:rFonts w:ascii="Times New Roman" w:eastAsia="Calibri" w:hAnsi="Times New Roman" w:cs="Times New Roman"/>
                <w:color w:val="000000" w:themeColor="text1"/>
                <w:sz w:val="16"/>
                <w:szCs w:val="16"/>
                <w:lang w:val="en-GB"/>
              </w:rPr>
              <w:t>requency: annual</w:t>
            </w:r>
          </w:p>
          <w:p w14:paraId="3790B632" w14:textId="4C124078" w:rsidR="7F50A5FE" w:rsidRPr="00921F0E" w:rsidRDefault="7F50A5FE" w:rsidP="00C51C58">
            <w:pPr>
              <w:spacing w:after="0" w:line="240" w:lineRule="auto"/>
              <w:rPr>
                <w:rFonts w:ascii="Times New Roman" w:eastAsia="Calibri" w:hAnsi="Times New Roman" w:cs="Times New Roman"/>
                <w:color w:val="000000" w:themeColor="text1"/>
                <w:sz w:val="16"/>
                <w:szCs w:val="16"/>
                <w:lang w:val="en-GB"/>
              </w:rPr>
            </w:pPr>
          </w:p>
          <w:p w14:paraId="0009030E" w14:textId="0AE4CE57" w:rsidR="608EF866" w:rsidRPr="00921F0E" w:rsidRDefault="608EF866" w:rsidP="00C51C58">
            <w:pPr>
              <w:spacing w:after="0" w:line="240" w:lineRule="auto"/>
              <w:rPr>
                <w:rFonts w:ascii="Times New Roman" w:eastAsia="Calibri" w:hAnsi="Times New Roman" w:cs="Times New Roman"/>
                <w:color w:val="000000" w:themeColor="text1"/>
                <w:sz w:val="16"/>
                <w:szCs w:val="16"/>
                <w:lang w:val="en-GB"/>
              </w:rPr>
            </w:pPr>
          </w:p>
          <w:p w14:paraId="75D31481" w14:textId="77777777" w:rsidR="009D4D2F" w:rsidRPr="00921F0E" w:rsidRDefault="009D4D2F" w:rsidP="00C51C58">
            <w:pPr>
              <w:spacing w:after="0" w:line="240" w:lineRule="auto"/>
              <w:rPr>
                <w:rFonts w:ascii="Times New Roman" w:eastAsia="Calibri" w:hAnsi="Times New Roman" w:cs="Times New Roman"/>
                <w:color w:val="000000" w:themeColor="text1"/>
                <w:sz w:val="16"/>
                <w:szCs w:val="16"/>
                <w:lang w:val="en-GB"/>
              </w:rPr>
            </w:pPr>
          </w:p>
          <w:p w14:paraId="07275023" w14:textId="0A39F7EE" w:rsidR="009D4D2F" w:rsidRDefault="009D4D2F" w:rsidP="00C51C58">
            <w:pPr>
              <w:spacing w:after="0" w:line="240" w:lineRule="auto"/>
              <w:jc w:val="center"/>
              <w:rPr>
                <w:rFonts w:ascii="Times New Roman" w:eastAsia="Calibri" w:hAnsi="Times New Roman" w:cs="Times New Roman"/>
                <w:color w:val="000000" w:themeColor="text1"/>
                <w:sz w:val="16"/>
                <w:szCs w:val="16"/>
                <w:lang w:val="en-GB"/>
              </w:rPr>
            </w:pPr>
          </w:p>
          <w:p w14:paraId="75739162" w14:textId="77777777" w:rsidR="00E76077" w:rsidRDefault="00E76077" w:rsidP="00C51C58">
            <w:pPr>
              <w:spacing w:after="0" w:line="240" w:lineRule="auto"/>
              <w:jc w:val="center"/>
              <w:rPr>
                <w:rFonts w:ascii="Times New Roman" w:eastAsia="Calibri" w:hAnsi="Times New Roman" w:cs="Times New Roman"/>
                <w:color w:val="000000" w:themeColor="text1"/>
                <w:sz w:val="16"/>
                <w:szCs w:val="16"/>
                <w:lang w:val="en-GB"/>
              </w:rPr>
            </w:pPr>
          </w:p>
          <w:p w14:paraId="644D3DB3" w14:textId="77777777" w:rsidR="00E76077" w:rsidRDefault="00E76077" w:rsidP="00C51C58">
            <w:pPr>
              <w:spacing w:after="0" w:line="240" w:lineRule="auto"/>
              <w:rPr>
                <w:rFonts w:ascii="Times New Roman" w:hAnsi="Times New Roman" w:cs="Times New Roman"/>
                <w:color w:val="000000" w:themeColor="text1"/>
                <w:sz w:val="16"/>
                <w:szCs w:val="16"/>
              </w:rPr>
            </w:pPr>
            <w:r w:rsidRPr="00E76077">
              <w:rPr>
                <w:rFonts w:ascii="Times New Roman" w:hAnsi="Times New Roman" w:cs="Times New Roman"/>
                <w:color w:val="000000" w:themeColor="text1"/>
                <w:sz w:val="16"/>
                <w:szCs w:val="16"/>
              </w:rPr>
              <w:t>Data Source: FAO AQUASTAT</w:t>
            </w:r>
          </w:p>
          <w:p w14:paraId="119C2244" w14:textId="77777777" w:rsidR="00E76077" w:rsidRDefault="00E76077" w:rsidP="00C51C58">
            <w:pPr>
              <w:spacing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Frequency: annual</w:t>
            </w:r>
          </w:p>
          <w:p w14:paraId="4806E7B4" w14:textId="4F4056E6" w:rsidR="00E76077" w:rsidRDefault="00E76077" w:rsidP="00C51C58">
            <w:pPr>
              <w:tabs>
                <w:tab w:val="left" w:pos="220"/>
              </w:tabs>
              <w:spacing w:after="0" w:line="240" w:lineRule="auto"/>
              <w:rPr>
                <w:rFonts w:ascii="Times New Roman" w:eastAsia="Calibri" w:hAnsi="Times New Roman" w:cs="Times New Roman"/>
                <w:color w:val="000000" w:themeColor="text1"/>
                <w:sz w:val="16"/>
                <w:szCs w:val="16"/>
                <w:lang w:val="en-GB"/>
              </w:rPr>
            </w:pPr>
            <w:r>
              <w:rPr>
                <w:rFonts w:ascii="Times New Roman" w:eastAsia="Calibri" w:hAnsi="Times New Roman" w:cs="Times New Roman"/>
                <w:color w:val="000000" w:themeColor="text1"/>
                <w:sz w:val="16"/>
                <w:szCs w:val="16"/>
                <w:lang w:val="en-GB"/>
              </w:rPr>
              <w:tab/>
            </w:r>
          </w:p>
          <w:p w14:paraId="63EC6C04" w14:textId="77777777" w:rsidR="00E76077" w:rsidRDefault="00E76077" w:rsidP="00C51C58">
            <w:pPr>
              <w:tabs>
                <w:tab w:val="left" w:pos="220"/>
              </w:tabs>
              <w:spacing w:after="0" w:line="240" w:lineRule="auto"/>
              <w:rPr>
                <w:rFonts w:ascii="Times New Roman" w:eastAsia="Calibri" w:hAnsi="Times New Roman" w:cs="Times New Roman"/>
                <w:color w:val="000000" w:themeColor="text1"/>
                <w:sz w:val="16"/>
                <w:szCs w:val="16"/>
                <w:lang w:val="en-GB"/>
              </w:rPr>
            </w:pPr>
          </w:p>
          <w:p w14:paraId="075A6905" w14:textId="77777777" w:rsidR="00E76077" w:rsidRDefault="00E76077" w:rsidP="00C51C58">
            <w:pPr>
              <w:tabs>
                <w:tab w:val="left" w:pos="220"/>
              </w:tabs>
              <w:spacing w:after="0" w:line="240" w:lineRule="auto"/>
              <w:rPr>
                <w:rFonts w:ascii="Times New Roman" w:eastAsia="Calibri" w:hAnsi="Times New Roman" w:cs="Times New Roman"/>
                <w:color w:val="000000" w:themeColor="text1"/>
                <w:sz w:val="16"/>
                <w:szCs w:val="16"/>
                <w:lang w:val="en-GB"/>
              </w:rPr>
            </w:pPr>
          </w:p>
          <w:p w14:paraId="48FBD906" w14:textId="77777777" w:rsidR="00E76077" w:rsidRDefault="00E76077" w:rsidP="00C51C58">
            <w:pPr>
              <w:tabs>
                <w:tab w:val="left" w:pos="220"/>
              </w:tabs>
              <w:spacing w:after="0" w:line="240" w:lineRule="auto"/>
              <w:rPr>
                <w:rFonts w:ascii="Times New Roman" w:eastAsia="Calibri" w:hAnsi="Times New Roman" w:cs="Times New Roman"/>
                <w:color w:val="000000" w:themeColor="text1"/>
                <w:sz w:val="16"/>
                <w:szCs w:val="16"/>
                <w:lang w:val="en-GB"/>
              </w:rPr>
            </w:pPr>
          </w:p>
          <w:p w14:paraId="52974871" w14:textId="77777777" w:rsidR="00976E99" w:rsidRPr="00921F0E" w:rsidRDefault="00976E99" w:rsidP="00C51C58">
            <w:pPr>
              <w:spacing w:after="0" w:line="240" w:lineRule="auto"/>
              <w:jc w:val="center"/>
              <w:rPr>
                <w:rFonts w:ascii="Times New Roman" w:eastAsia="Calibri" w:hAnsi="Times New Roman" w:cs="Times New Roman"/>
                <w:color w:val="000000" w:themeColor="text1"/>
                <w:sz w:val="16"/>
                <w:szCs w:val="16"/>
                <w:lang w:val="en-GB"/>
              </w:rPr>
            </w:pPr>
          </w:p>
          <w:p w14:paraId="4B093494" w14:textId="1FAC31B9" w:rsidR="00984BAA" w:rsidRPr="00921F0E" w:rsidRDefault="00984BAA" w:rsidP="00C51C58">
            <w:pPr>
              <w:spacing w:after="0"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Data source: UNI</w:t>
            </w:r>
            <w:r w:rsidR="000326E4">
              <w:rPr>
                <w:rFonts w:ascii="Times New Roman" w:eastAsia="Calibri" w:hAnsi="Times New Roman" w:cs="Times New Roman"/>
                <w:color w:val="000000" w:themeColor="text1"/>
                <w:sz w:val="16"/>
                <w:szCs w:val="16"/>
                <w:lang w:val="en-GB"/>
              </w:rPr>
              <w:t>DO</w:t>
            </w:r>
            <w:r w:rsidRPr="00921F0E">
              <w:rPr>
                <w:rFonts w:ascii="Times New Roman" w:eastAsia="Calibri" w:hAnsi="Times New Roman" w:cs="Times New Roman"/>
                <w:color w:val="000000" w:themeColor="text1"/>
                <w:sz w:val="16"/>
                <w:szCs w:val="16"/>
                <w:lang w:val="en-GB"/>
              </w:rPr>
              <w:t xml:space="preserve"> </w:t>
            </w:r>
          </w:p>
          <w:p w14:paraId="369855B2" w14:textId="77777777" w:rsidR="00984BAA" w:rsidRDefault="00984BAA" w:rsidP="00C51C58">
            <w:pPr>
              <w:spacing w:line="240" w:lineRule="auto"/>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Frequency: annual</w:t>
            </w:r>
          </w:p>
          <w:p w14:paraId="1274374D" w14:textId="77777777" w:rsidR="005820C3" w:rsidRDefault="005820C3" w:rsidP="00C51C58">
            <w:pPr>
              <w:spacing w:line="240" w:lineRule="auto"/>
              <w:rPr>
                <w:rFonts w:ascii="Times New Roman" w:eastAsia="Calibri" w:hAnsi="Times New Roman" w:cs="Times New Roman"/>
                <w:sz w:val="16"/>
                <w:szCs w:val="16"/>
                <w:lang w:val="en-GB"/>
              </w:rPr>
            </w:pPr>
          </w:p>
          <w:p w14:paraId="0BD1F4FD" w14:textId="77777777" w:rsidR="00B97F5C" w:rsidRDefault="00B97F5C" w:rsidP="00C51C58">
            <w:pPr>
              <w:spacing w:line="240" w:lineRule="auto"/>
              <w:rPr>
                <w:rFonts w:ascii="Times New Roman" w:eastAsia="Calibri" w:hAnsi="Times New Roman" w:cs="Times New Roman"/>
                <w:sz w:val="16"/>
                <w:szCs w:val="16"/>
                <w:lang w:val="en-GB"/>
              </w:rPr>
            </w:pPr>
          </w:p>
          <w:p w14:paraId="607009BE" w14:textId="77777777" w:rsidR="00E76077" w:rsidRDefault="00E76077" w:rsidP="00C51C58">
            <w:pPr>
              <w:spacing w:after="0" w:line="240" w:lineRule="auto"/>
              <w:rPr>
                <w:rFonts w:ascii="Times New Roman" w:hAnsi="Times New Roman" w:cs="Times New Roman"/>
                <w:color w:val="000000" w:themeColor="text1"/>
                <w:sz w:val="16"/>
                <w:szCs w:val="16"/>
                <w:lang w:val="en-GB"/>
              </w:rPr>
            </w:pPr>
          </w:p>
          <w:p w14:paraId="438DED36" w14:textId="77777777" w:rsidR="00E76077" w:rsidRDefault="00E76077" w:rsidP="00C51C58">
            <w:pPr>
              <w:spacing w:after="0" w:line="240" w:lineRule="auto"/>
              <w:rPr>
                <w:rFonts w:ascii="Times New Roman" w:hAnsi="Times New Roman" w:cs="Times New Roman"/>
                <w:color w:val="000000" w:themeColor="text1"/>
                <w:sz w:val="16"/>
                <w:szCs w:val="16"/>
                <w:lang w:val="en-GB"/>
              </w:rPr>
            </w:pPr>
          </w:p>
          <w:p w14:paraId="52B1575F" w14:textId="4532A919" w:rsidR="00B97F5C" w:rsidRDefault="00B97F5C" w:rsidP="00C51C58">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Data source: </w:t>
            </w:r>
            <w:r>
              <w:rPr>
                <w:rFonts w:ascii="Times New Roman" w:hAnsi="Times New Roman" w:cs="Times New Roman"/>
                <w:color w:val="000000" w:themeColor="text1"/>
                <w:sz w:val="16"/>
                <w:szCs w:val="16"/>
                <w:lang w:val="en-GB"/>
              </w:rPr>
              <w:t>World Bank</w:t>
            </w:r>
          </w:p>
          <w:p w14:paraId="7871B1F2" w14:textId="77777777" w:rsidR="00B97F5C" w:rsidRPr="00921F0E" w:rsidRDefault="00B97F5C" w:rsidP="00C51C58">
            <w:pPr>
              <w:spacing w:after="0" w:line="240" w:lineRule="auto"/>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Frequency: annual </w:t>
            </w:r>
          </w:p>
          <w:p w14:paraId="6200713F" w14:textId="0F7A4617" w:rsidR="005820C3" w:rsidRPr="00984BAA" w:rsidRDefault="005820C3" w:rsidP="00C51C58">
            <w:pPr>
              <w:spacing w:line="240" w:lineRule="auto"/>
              <w:rPr>
                <w:rFonts w:ascii="Times New Roman" w:eastAsia="Calibri" w:hAnsi="Times New Roman" w:cs="Times New Roman"/>
                <w:sz w:val="16"/>
                <w:szCs w:val="16"/>
                <w:lang w:val="en-GB"/>
              </w:rPr>
            </w:pPr>
          </w:p>
        </w:tc>
        <w:tc>
          <w:tcPr>
            <w:tcW w:w="1883" w:type="pct"/>
            <w:gridSpan w:val="2"/>
            <w:vMerge w:val="restart"/>
            <w:tcMar>
              <w:top w:w="72" w:type="dxa"/>
              <w:left w:w="144" w:type="dxa"/>
              <w:bottom w:w="72" w:type="dxa"/>
              <w:right w:w="144" w:type="dxa"/>
            </w:tcMar>
          </w:tcPr>
          <w:p w14:paraId="0CA22FA2" w14:textId="7493F56F" w:rsidR="00C746BA" w:rsidRDefault="79F8DE02" w:rsidP="00C51C58">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 xml:space="preserve">Output 3.1 </w:t>
            </w:r>
            <w:bookmarkStart w:id="20" w:name="_Hlk103250636"/>
            <w:r w:rsidR="00E76077" w:rsidRPr="00E76077">
              <w:rPr>
                <w:rFonts w:ascii="Times New Roman" w:hAnsi="Times New Roman" w:cs="Times New Roman"/>
                <w:b/>
                <w:bCs/>
                <w:color w:val="000000" w:themeColor="text1"/>
                <w:sz w:val="16"/>
                <w:szCs w:val="16"/>
                <w:lang w:val="en-GB"/>
              </w:rPr>
              <w:t>State</w:t>
            </w:r>
            <w:r w:rsidR="00C32D45">
              <w:rPr>
                <w:rFonts w:ascii="Times New Roman" w:hAnsi="Times New Roman" w:cs="Times New Roman"/>
                <w:b/>
                <w:bCs/>
                <w:color w:val="000000" w:themeColor="text1"/>
                <w:sz w:val="16"/>
                <w:szCs w:val="16"/>
                <w:lang w:val="en-GB"/>
              </w:rPr>
              <w:t xml:space="preserve">, civil society and private sector </w:t>
            </w:r>
            <w:r w:rsidR="00E76077" w:rsidRPr="00E76077">
              <w:rPr>
                <w:rFonts w:ascii="Times New Roman" w:hAnsi="Times New Roman" w:cs="Times New Roman"/>
                <w:b/>
                <w:bCs/>
                <w:color w:val="000000" w:themeColor="text1"/>
                <w:sz w:val="16"/>
                <w:szCs w:val="16"/>
                <w:lang w:val="en-GB"/>
              </w:rPr>
              <w:t>capacit</w:t>
            </w:r>
            <w:r w:rsidR="00C32D45">
              <w:rPr>
                <w:rFonts w:ascii="Times New Roman" w:hAnsi="Times New Roman" w:cs="Times New Roman"/>
                <w:b/>
                <w:bCs/>
                <w:color w:val="000000" w:themeColor="text1"/>
                <w:sz w:val="16"/>
                <w:szCs w:val="16"/>
                <w:lang w:val="en-GB"/>
              </w:rPr>
              <w:t>ies</w:t>
            </w:r>
            <w:r w:rsidR="00E76077" w:rsidRPr="00E76077">
              <w:rPr>
                <w:rFonts w:ascii="Times New Roman" w:hAnsi="Times New Roman" w:cs="Times New Roman"/>
                <w:b/>
                <w:bCs/>
                <w:color w:val="000000" w:themeColor="text1"/>
                <w:sz w:val="16"/>
                <w:szCs w:val="16"/>
                <w:lang w:val="en-GB"/>
              </w:rPr>
              <w:t xml:space="preserve"> to mitigate climate change and foster </w:t>
            </w:r>
            <w:r w:rsidR="002304D0">
              <w:rPr>
                <w:rFonts w:ascii="Times New Roman" w:hAnsi="Times New Roman" w:cs="Times New Roman"/>
                <w:b/>
                <w:bCs/>
                <w:color w:val="000000" w:themeColor="text1"/>
                <w:sz w:val="16"/>
                <w:szCs w:val="16"/>
                <w:lang w:val="en-GB"/>
              </w:rPr>
              <w:t xml:space="preserve">green growth and </w:t>
            </w:r>
            <w:r w:rsidR="00E76077" w:rsidRPr="00E76077">
              <w:rPr>
                <w:rFonts w:ascii="Times New Roman" w:hAnsi="Times New Roman" w:cs="Times New Roman"/>
                <w:b/>
                <w:bCs/>
                <w:color w:val="000000" w:themeColor="text1"/>
                <w:sz w:val="16"/>
                <w:szCs w:val="16"/>
                <w:lang w:val="en-GB"/>
              </w:rPr>
              <w:t xml:space="preserve">renewable energy transition </w:t>
            </w:r>
            <w:r w:rsidR="000F74D2">
              <w:rPr>
                <w:rFonts w:ascii="Times New Roman" w:hAnsi="Times New Roman" w:cs="Times New Roman"/>
                <w:b/>
                <w:bCs/>
                <w:color w:val="000000" w:themeColor="text1"/>
                <w:sz w:val="16"/>
                <w:szCs w:val="16"/>
                <w:lang w:val="en-GB"/>
              </w:rPr>
              <w:t>are</w:t>
            </w:r>
            <w:r w:rsidR="000F74D2" w:rsidRPr="00E76077">
              <w:rPr>
                <w:rFonts w:ascii="Times New Roman" w:hAnsi="Times New Roman" w:cs="Times New Roman"/>
                <w:b/>
                <w:bCs/>
                <w:color w:val="000000" w:themeColor="text1"/>
                <w:sz w:val="16"/>
                <w:szCs w:val="16"/>
                <w:lang w:val="en-GB"/>
              </w:rPr>
              <w:t xml:space="preserve"> </w:t>
            </w:r>
            <w:r w:rsidR="00E76077" w:rsidRPr="00E76077">
              <w:rPr>
                <w:rFonts w:ascii="Times New Roman" w:hAnsi="Times New Roman" w:cs="Times New Roman"/>
                <w:b/>
                <w:bCs/>
                <w:color w:val="000000" w:themeColor="text1"/>
                <w:sz w:val="16"/>
                <w:szCs w:val="16"/>
                <w:lang w:val="en-GB"/>
              </w:rPr>
              <w:t>enhanced</w:t>
            </w:r>
            <w:r w:rsidR="00E76077" w:rsidRPr="0079403B">
              <w:rPr>
                <w:rFonts w:ascii="Times New Roman" w:hAnsi="Times New Roman" w:cs="Times New Roman"/>
                <w:b/>
                <w:bCs/>
                <w:color w:val="000000" w:themeColor="text1"/>
                <w:sz w:val="16"/>
                <w:szCs w:val="16"/>
                <w:lang w:val="en-GB"/>
              </w:rPr>
              <w:t xml:space="preserve"> </w:t>
            </w:r>
            <w:bookmarkEnd w:id="20"/>
          </w:p>
          <w:p w14:paraId="730E1040" w14:textId="77777777" w:rsidR="00C51C58" w:rsidRPr="00921F0E" w:rsidRDefault="00C51C58" w:rsidP="00C51C58">
            <w:pPr>
              <w:spacing w:after="0" w:line="240" w:lineRule="auto"/>
              <w:rPr>
                <w:rFonts w:ascii="Times New Roman" w:hAnsi="Times New Roman" w:cs="Times New Roman"/>
                <w:b/>
                <w:bCs/>
                <w:color w:val="000000" w:themeColor="text1"/>
                <w:sz w:val="16"/>
                <w:szCs w:val="16"/>
                <w:lang w:val="en-GB"/>
              </w:rPr>
            </w:pPr>
          </w:p>
          <w:p w14:paraId="20808186" w14:textId="6B3B9E94" w:rsidR="00C746BA" w:rsidRPr="00921F0E" w:rsidRDefault="00C746BA" w:rsidP="00C51C58">
            <w:pPr>
              <w:spacing w:after="0" w:line="240" w:lineRule="auto"/>
              <w:ind w:left="36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3.1.</w:t>
            </w:r>
            <w:r>
              <w:rPr>
                <w:rFonts w:ascii="Times New Roman" w:eastAsia="Calibri" w:hAnsi="Times New Roman" w:cs="Times New Roman"/>
                <w:b/>
                <w:bCs/>
                <w:color w:val="000000" w:themeColor="text1"/>
                <w:sz w:val="16"/>
                <w:szCs w:val="16"/>
                <w:lang w:val="en-GB"/>
              </w:rPr>
              <w:t>1</w:t>
            </w:r>
            <w:r w:rsidRPr="00921F0E">
              <w:rPr>
                <w:rFonts w:ascii="Times New Roman" w:eastAsia="Calibri" w:hAnsi="Times New Roman" w:cs="Times New Roman"/>
                <w:color w:val="000000" w:themeColor="text1"/>
                <w:sz w:val="16"/>
                <w:szCs w:val="16"/>
                <w:lang w:val="en-GB"/>
              </w:rPr>
              <w:t xml:space="preserve"> </w:t>
            </w:r>
            <w:r>
              <w:rPr>
                <w:rFonts w:ascii="Times New Roman" w:eastAsia="Calibri" w:hAnsi="Times New Roman" w:cs="Times New Roman"/>
                <w:color w:val="000000" w:themeColor="text1"/>
                <w:sz w:val="16"/>
                <w:szCs w:val="16"/>
                <w:lang w:val="en-GB"/>
              </w:rPr>
              <w:t>Existence of national plan for renewable energy</w:t>
            </w:r>
          </w:p>
          <w:p w14:paraId="7CF5B629" w14:textId="77777777" w:rsidR="00C746BA" w:rsidRPr="00921F0E" w:rsidRDefault="00C746BA" w:rsidP="00C51C58">
            <w:pPr>
              <w:spacing w:after="0" w:line="240" w:lineRule="auto"/>
              <w:ind w:left="36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Baseline (2021): </w:t>
            </w:r>
            <w:r>
              <w:rPr>
                <w:rFonts w:ascii="Times New Roman" w:eastAsia="Calibri" w:hAnsi="Times New Roman" w:cs="Times New Roman"/>
                <w:color w:val="000000" w:themeColor="text1"/>
                <w:sz w:val="16"/>
                <w:szCs w:val="16"/>
                <w:lang w:val="en-GB"/>
              </w:rPr>
              <w:t>No</w:t>
            </w:r>
          </w:p>
          <w:p w14:paraId="795A4F58" w14:textId="664BF4AF" w:rsidR="00C746BA" w:rsidRPr="00921F0E" w:rsidRDefault="00C746BA" w:rsidP="00C51C58">
            <w:pPr>
              <w:spacing w:after="0" w:line="240" w:lineRule="auto"/>
              <w:ind w:left="36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Target (</w:t>
            </w:r>
            <w:r w:rsidR="00E76077">
              <w:rPr>
                <w:rFonts w:ascii="Times New Roman" w:eastAsia="Calibri" w:hAnsi="Times New Roman" w:cs="Times New Roman"/>
                <w:color w:val="000000" w:themeColor="text1"/>
                <w:sz w:val="16"/>
                <w:szCs w:val="16"/>
                <w:lang w:val="en-GB"/>
              </w:rPr>
              <w:t>2025</w:t>
            </w:r>
            <w:r w:rsidRPr="00921F0E">
              <w:rPr>
                <w:rFonts w:ascii="Times New Roman" w:eastAsia="Calibri" w:hAnsi="Times New Roman" w:cs="Times New Roman"/>
                <w:color w:val="000000" w:themeColor="text1"/>
                <w:sz w:val="16"/>
                <w:szCs w:val="16"/>
                <w:lang w:val="en-GB"/>
              </w:rPr>
              <w:t xml:space="preserve">): </w:t>
            </w:r>
            <w:r>
              <w:rPr>
                <w:rFonts w:ascii="Times New Roman" w:eastAsia="Calibri" w:hAnsi="Times New Roman" w:cs="Times New Roman"/>
                <w:color w:val="000000" w:themeColor="text1"/>
                <w:sz w:val="16"/>
                <w:szCs w:val="16"/>
                <w:lang w:val="en-GB"/>
              </w:rPr>
              <w:t>Yes</w:t>
            </w:r>
          </w:p>
          <w:p w14:paraId="3BE0A182" w14:textId="5C63CE1D" w:rsidR="00C746BA" w:rsidRPr="00921F0E" w:rsidRDefault="00C746BA" w:rsidP="00C51C58">
            <w:pPr>
              <w:spacing w:after="0" w:line="240" w:lineRule="auto"/>
              <w:ind w:left="363"/>
              <w:jc w:val="both"/>
              <w:rPr>
                <w:rFonts w:ascii="Times New Roman" w:eastAsia="Calibri" w:hAnsi="Times New Roman" w:cs="Times New Roman"/>
                <w:color w:val="000000" w:themeColor="text1"/>
                <w:sz w:val="16"/>
                <w:szCs w:val="16"/>
                <w:lang w:val="en-GB"/>
              </w:rPr>
            </w:pPr>
            <w:r w:rsidRPr="00921F0E">
              <w:rPr>
                <w:rFonts w:ascii="Times New Roman" w:eastAsia="Calibri" w:hAnsi="Times New Roman" w:cs="Times New Roman"/>
                <w:color w:val="000000" w:themeColor="text1"/>
                <w:sz w:val="16"/>
                <w:szCs w:val="16"/>
                <w:lang w:val="en-GB"/>
              </w:rPr>
              <w:t xml:space="preserve">Data source/frequency: </w:t>
            </w:r>
            <w:r>
              <w:rPr>
                <w:rFonts w:ascii="Times New Roman" w:eastAsia="Calibri" w:hAnsi="Times New Roman" w:cs="Times New Roman"/>
                <w:color w:val="000000" w:themeColor="text1"/>
                <w:sz w:val="16"/>
                <w:szCs w:val="16"/>
                <w:lang w:val="en-GB"/>
              </w:rPr>
              <w:t>UNDP</w:t>
            </w:r>
            <w:r w:rsidRPr="00921F0E">
              <w:rPr>
                <w:rFonts w:ascii="Times New Roman" w:eastAsia="Calibri" w:hAnsi="Times New Roman" w:cs="Times New Roman"/>
                <w:color w:val="000000" w:themeColor="text1"/>
                <w:sz w:val="16"/>
                <w:szCs w:val="16"/>
                <w:lang w:val="en-GB"/>
              </w:rPr>
              <w:t>/</w:t>
            </w:r>
            <w:r>
              <w:rPr>
                <w:rFonts w:ascii="Times New Roman" w:eastAsia="Calibri" w:hAnsi="Times New Roman" w:cs="Times New Roman"/>
                <w:color w:val="000000" w:themeColor="text1"/>
                <w:sz w:val="16"/>
                <w:szCs w:val="16"/>
                <w:lang w:val="en-GB"/>
              </w:rPr>
              <w:t>annual</w:t>
            </w:r>
          </w:p>
          <w:p w14:paraId="221057AC" w14:textId="77777777" w:rsidR="00B54B41" w:rsidRPr="00921F0E" w:rsidRDefault="00B54B41" w:rsidP="00C51C58">
            <w:pPr>
              <w:spacing w:after="0" w:line="240" w:lineRule="auto"/>
              <w:rPr>
                <w:rFonts w:ascii="Times New Roman" w:hAnsi="Times New Roman" w:cs="Times New Roman"/>
                <w:b/>
                <w:bCs/>
                <w:color w:val="000000" w:themeColor="text1"/>
                <w:sz w:val="16"/>
                <w:szCs w:val="16"/>
                <w:lang w:val="en-GB"/>
              </w:rPr>
            </w:pPr>
          </w:p>
          <w:p w14:paraId="48B4FAE0" w14:textId="693F8C53" w:rsidR="00EE4AF4" w:rsidRPr="00921F0E" w:rsidRDefault="00EE4AF4"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Pr>
                <w:rFonts w:ascii="Times New Roman" w:hAnsi="Times New Roman" w:cs="Times New Roman"/>
                <w:b/>
                <w:bCs/>
                <w:color w:val="000000" w:themeColor="text1"/>
                <w:sz w:val="16"/>
                <w:szCs w:val="16"/>
                <w:lang w:val="en-GB"/>
              </w:rPr>
              <w:t>3</w:t>
            </w:r>
            <w:r w:rsidRPr="00921F0E">
              <w:rPr>
                <w:rFonts w:ascii="Times New Roman" w:hAnsi="Times New Roman" w:cs="Times New Roman"/>
                <w:b/>
                <w:bCs/>
                <w:color w:val="000000" w:themeColor="text1"/>
                <w:sz w:val="16"/>
                <w:szCs w:val="16"/>
                <w:lang w:val="en-GB"/>
              </w:rPr>
              <w:t>.</w:t>
            </w:r>
            <w:r>
              <w:rPr>
                <w:rFonts w:ascii="Times New Roman" w:hAnsi="Times New Roman" w:cs="Times New Roman"/>
                <w:b/>
                <w:bCs/>
                <w:color w:val="000000" w:themeColor="text1"/>
                <w:sz w:val="16"/>
                <w:szCs w:val="16"/>
                <w:lang w:val="en-GB"/>
              </w:rPr>
              <w:t>1</w:t>
            </w:r>
            <w:r w:rsidRPr="00921F0E">
              <w:rPr>
                <w:rFonts w:ascii="Times New Roman" w:hAnsi="Times New Roman" w:cs="Times New Roman"/>
                <w:b/>
                <w:bCs/>
                <w:color w:val="000000" w:themeColor="text1"/>
                <w:sz w:val="16"/>
                <w:szCs w:val="16"/>
                <w:lang w:val="en-GB"/>
              </w:rPr>
              <w:t>.</w:t>
            </w:r>
            <w:r w:rsidR="00C746BA">
              <w:rPr>
                <w:rFonts w:ascii="Times New Roman" w:hAnsi="Times New Roman" w:cs="Times New Roman"/>
                <w:b/>
                <w:bCs/>
                <w:color w:val="000000" w:themeColor="text1"/>
                <w:sz w:val="16"/>
                <w:szCs w:val="16"/>
                <w:lang w:val="en-GB"/>
              </w:rPr>
              <w:t>2</w:t>
            </w:r>
            <w:r w:rsidRPr="00921F0E">
              <w:rPr>
                <w:rFonts w:ascii="Times New Roman" w:hAnsi="Times New Roman" w:cs="Times New Roman"/>
                <w:color w:val="000000" w:themeColor="text1"/>
                <w:sz w:val="16"/>
                <w:szCs w:val="16"/>
                <w:lang w:val="en-GB"/>
              </w:rPr>
              <w:t xml:space="preserve"> </w:t>
            </w:r>
            <w:r>
              <w:rPr>
                <w:rFonts w:ascii="Times New Roman" w:hAnsi="Times New Roman" w:cs="Times New Roman"/>
                <w:sz w:val="16"/>
                <w:szCs w:val="16"/>
                <w:lang w:val="en-GB"/>
              </w:rPr>
              <w:t xml:space="preserve">Number </w:t>
            </w:r>
            <w:r w:rsidRPr="000C516F">
              <w:rPr>
                <w:rFonts w:ascii="Times New Roman" w:hAnsi="Times New Roman" w:cs="Times New Roman"/>
                <w:sz w:val="16"/>
                <w:szCs w:val="16"/>
                <w:lang w:val="en-GB"/>
              </w:rPr>
              <w:t>of households benefiting from alternative technologies and renewable energies</w:t>
            </w:r>
          </w:p>
          <w:p w14:paraId="62093FE9" w14:textId="77777777" w:rsidR="00EE4AF4" w:rsidRPr="000C516F" w:rsidRDefault="00EE4AF4" w:rsidP="00C51C58">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Baseline (2020): 0</w:t>
            </w:r>
          </w:p>
          <w:p w14:paraId="17E5B400" w14:textId="365A2A02" w:rsidR="00EE4AF4" w:rsidRPr="000C516F" w:rsidRDefault="00EE4AF4" w:rsidP="00C51C58">
            <w:pPr>
              <w:pStyle w:val="ListParagraph"/>
              <w:spacing w:after="0" w:line="240" w:lineRule="auto"/>
              <w:ind w:left="363"/>
              <w:rPr>
                <w:rFonts w:ascii="Times New Roman" w:hAnsi="Times New Roman" w:cs="Times New Roman"/>
                <w:sz w:val="16"/>
                <w:szCs w:val="16"/>
                <w:lang w:val="en-GB"/>
              </w:rPr>
            </w:pPr>
            <w:r w:rsidRPr="000C516F">
              <w:rPr>
                <w:rFonts w:ascii="Times New Roman" w:hAnsi="Times New Roman" w:cs="Times New Roman"/>
                <w:sz w:val="16"/>
                <w:szCs w:val="16"/>
                <w:lang w:val="en-GB"/>
              </w:rPr>
              <w:t>Target (</w:t>
            </w:r>
            <w:r w:rsidR="00E76077">
              <w:rPr>
                <w:rFonts w:ascii="Times New Roman" w:hAnsi="Times New Roman" w:cs="Times New Roman"/>
                <w:sz w:val="16"/>
                <w:szCs w:val="16"/>
                <w:lang w:val="en-GB"/>
              </w:rPr>
              <w:t>2025</w:t>
            </w:r>
            <w:r w:rsidRPr="000C516F">
              <w:rPr>
                <w:rFonts w:ascii="Times New Roman" w:hAnsi="Times New Roman" w:cs="Times New Roman"/>
                <w:sz w:val="16"/>
                <w:szCs w:val="16"/>
                <w:lang w:val="en-GB"/>
              </w:rPr>
              <w:t>): 200</w:t>
            </w:r>
          </w:p>
          <w:p w14:paraId="0B7A1914" w14:textId="70B4ECDB" w:rsidR="00E76077" w:rsidRPr="004F614D" w:rsidRDefault="00EE4AF4" w:rsidP="00C51C58">
            <w:pPr>
              <w:pStyle w:val="ListParagraph"/>
              <w:spacing w:after="0" w:line="240" w:lineRule="auto"/>
              <w:ind w:left="363"/>
              <w:rPr>
                <w:lang w:val="en-GB"/>
              </w:rPr>
            </w:pPr>
            <w:r w:rsidRPr="000C516F">
              <w:rPr>
                <w:rFonts w:ascii="Times New Roman" w:hAnsi="Times New Roman" w:cs="Times New Roman"/>
                <w:sz w:val="16"/>
                <w:szCs w:val="16"/>
                <w:lang w:val="en-GB"/>
              </w:rPr>
              <w:t>Data source/frequency: National</w:t>
            </w:r>
            <w:r w:rsidR="00A33329">
              <w:rPr>
                <w:rFonts w:ascii="Times New Roman" w:hAnsi="Times New Roman" w:cs="Times New Roman"/>
                <w:sz w:val="16"/>
                <w:szCs w:val="16"/>
                <w:lang w:val="en-GB"/>
              </w:rPr>
              <w:t>/</w:t>
            </w:r>
            <w:r w:rsidRPr="000C516F">
              <w:rPr>
                <w:rFonts w:ascii="Times New Roman" w:hAnsi="Times New Roman" w:cs="Times New Roman"/>
                <w:sz w:val="16"/>
                <w:szCs w:val="16"/>
                <w:lang w:val="en-GB"/>
              </w:rPr>
              <w:t>UNDP reports/annual</w:t>
            </w:r>
          </w:p>
          <w:p w14:paraId="19DB79AA" w14:textId="77777777" w:rsidR="00E76077" w:rsidRDefault="00E76077" w:rsidP="00C51C58">
            <w:pPr>
              <w:pStyle w:val="ListParagraph"/>
              <w:spacing w:after="0" w:line="240" w:lineRule="auto"/>
              <w:ind w:left="363"/>
              <w:rPr>
                <w:rFonts w:ascii="Times New Roman" w:hAnsi="Times New Roman" w:cs="Times New Roman"/>
                <w:color w:val="000000" w:themeColor="text1"/>
                <w:sz w:val="16"/>
                <w:szCs w:val="16"/>
                <w:lang w:val="en-GB"/>
              </w:rPr>
            </w:pPr>
          </w:p>
          <w:p w14:paraId="327D3B81" w14:textId="4C6FCEFB" w:rsidR="00E76077" w:rsidRPr="00921F0E" w:rsidRDefault="00E76077"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Indicator 3.</w:t>
            </w:r>
            <w:r>
              <w:rPr>
                <w:rFonts w:ascii="Times New Roman" w:eastAsia="Calibri" w:hAnsi="Times New Roman" w:cs="Times New Roman"/>
                <w:b/>
                <w:bCs/>
                <w:color w:val="000000" w:themeColor="text1"/>
                <w:sz w:val="16"/>
                <w:szCs w:val="16"/>
                <w:lang w:val="en-GB"/>
              </w:rPr>
              <w:t>1</w:t>
            </w:r>
            <w:r w:rsidRPr="00921F0E">
              <w:rPr>
                <w:rFonts w:ascii="Times New Roman" w:eastAsia="Calibri" w:hAnsi="Times New Roman" w:cs="Times New Roman"/>
                <w:b/>
                <w:bCs/>
                <w:color w:val="000000" w:themeColor="text1"/>
                <w:sz w:val="16"/>
                <w:szCs w:val="16"/>
                <w:lang w:val="en-GB"/>
              </w:rPr>
              <w:t>.</w:t>
            </w:r>
            <w:r>
              <w:rPr>
                <w:rFonts w:ascii="Times New Roman" w:eastAsia="Calibri" w:hAnsi="Times New Roman" w:cs="Times New Roman"/>
                <w:b/>
                <w:bCs/>
                <w:color w:val="000000" w:themeColor="text1"/>
                <w:sz w:val="16"/>
                <w:szCs w:val="16"/>
                <w:lang w:val="en-GB"/>
              </w:rPr>
              <w:t>3</w:t>
            </w:r>
            <w:r w:rsidRPr="00921F0E">
              <w:rPr>
                <w:rFonts w:ascii="Times New Roman" w:eastAsia="Calibri" w:hAnsi="Times New Roman" w:cs="Times New Roman"/>
                <w:color w:val="000000" w:themeColor="text1"/>
                <w:sz w:val="16"/>
                <w:szCs w:val="16"/>
                <w:lang w:val="en-GB"/>
              </w:rPr>
              <w:t xml:space="preserve"> </w:t>
            </w:r>
            <w:r w:rsidRPr="007146EC">
              <w:rPr>
                <w:rFonts w:ascii="Times New Roman" w:hAnsi="Times New Roman" w:cs="Times New Roman"/>
                <w:color w:val="000000" w:themeColor="text1"/>
                <w:sz w:val="16"/>
                <w:szCs w:val="16"/>
              </w:rPr>
              <w:t>Number of sectoral climate change and disaster risk management policies, plans, and strategies developed</w:t>
            </w:r>
            <w:r w:rsidR="001B0844" w:rsidRPr="007146EC">
              <w:rPr>
                <w:rFonts w:ascii="Times New Roman" w:hAnsi="Times New Roman" w:cs="Times New Roman"/>
                <w:color w:val="000000" w:themeColor="text1"/>
                <w:sz w:val="16"/>
                <w:szCs w:val="16"/>
              </w:rPr>
              <w:t>.</w:t>
            </w:r>
            <w:r w:rsidR="001B0844">
              <w:rPr>
                <w:rFonts w:ascii="Times New Roman" w:hAnsi="Times New Roman" w:cs="Times New Roman"/>
                <w:color w:val="000000" w:themeColor="text1"/>
                <w:sz w:val="16"/>
                <w:szCs w:val="16"/>
              </w:rPr>
              <w:t xml:space="preserve"> </w:t>
            </w:r>
          </w:p>
          <w:p w14:paraId="09609491" w14:textId="77777777" w:rsidR="00E76077" w:rsidRPr="00C91FAA" w:rsidRDefault="00E76077"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w:t>
            </w:r>
            <w:r>
              <w:rPr>
                <w:rFonts w:ascii="Times New Roman" w:hAnsi="Times New Roman" w:cs="Times New Roman"/>
                <w:color w:val="000000" w:themeColor="text1"/>
                <w:sz w:val="16"/>
                <w:szCs w:val="16"/>
                <w:lang w:val="en-GB"/>
              </w:rPr>
              <w:t>2</w:t>
            </w:r>
            <w:r w:rsidRPr="00921F0E">
              <w:rPr>
                <w:rFonts w:ascii="Times New Roman" w:hAnsi="Times New Roman" w:cs="Times New Roman"/>
                <w:color w:val="000000" w:themeColor="text1"/>
                <w:sz w:val="16"/>
                <w:szCs w:val="16"/>
                <w:lang w:val="en-GB"/>
              </w:rPr>
              <w:t>): 0</w:t>
            </w:r>
          </w:p>
          <w:p w14:paraId="593023D7" w14:textId="77777777" w:rsidR="00E76077" w:rsidRPr="00921F0E" w:rsidRDefault="00E76077"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w:t>
            </w:r>
            <w:r>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xml:space="preserve">): </w:t>
            </w:r>
            <w:r w:rsidRPr="00A148CF">
              <w:rPr>
                <w:rFonts w:ascii="Times New Roman" w:hAnsi="Times New Roman" w:cs="Times New Roman"/>
                <w:color w:val="000000" w:themeColor="text1"/>
                <w:sz w:val="16"/>
                <w:szCs w:val="16"/>
              </w:rPr>
              <w:t xml:space="preserve">2 </w:t>
            </w:r>
          </w:p>
          <w:p w14:paraId="26DBCC8B" w14:textId="77777777" w:rsidR="00E76077" w:rsidRDefault="00E76077"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w:t>
            </w:r>
            <w:r>
              <w:rPr>
                <w:rFonts w:ascii="Times New Roman" w:hAnsi="Times New Roman" w:cs="Times New Roman"/>
                <w:color w:val="000000" w:themeColor="text1"/>
                <w:sz w:val="16"/>
                <w:szCs w:val="16"/>
                <w:lang w:val="en-GB"/>
              </w:rPr>
              <w:t>NDP</w:t>
            </w:r>
            <w:r w:rsidRPr="00921F0E">
              <w:rPr>
                <w:rFonts w:ascii="Times New Roman" w:hAnsi="Times New Roman" w:cs="Times New Roman"/>
                <w:color w:val="000000" w:themeColor="text1"/>
                <w:sz w:val="16"/>
                <w:szCs w:val="16"/>
                <w:lang w:val="en-GB"/>
              </w:rPr>
              <w:t>/</w:t>
            </w:r>
            <w:r>
              <w:rPr>
                <w:rFonts w:ascii="Times New Roman" w:hAnsi="Times New Roman" w:cs="Times New Roman"/>
                <w:color w:val="000000" w:themeColor="text1"/>
                <w:sz w:val="16"/>
                <w:szCs w:val="16"/>
                <w:lang w:val="en-GB"/>
              </w:rPr>
              <w:t>a</w:t>
            </w:r>
            <w:r w:rsidRPr="00921F0E">
              <w:rPr>
                <w:rFonts w:ascii="Times New Roman" w:hAnsi="Times New Roman" w:cs="Times New Roman"/>
                <w:color w:val="000000" w:themeColor="text1"/>
                <w:sz w:val="16"/>
                <w:szCs w:val="16"/>
                <w:lang w:val="en-GB"/>
              </w:rPr>
              <w:t>nnual</w:t>
            </w:r>
          </w:p>
          <w:p w14:paraId="3C84034E" w14:textId="77777777" w:rsidR="0079323E" w:rsidRPr="00921F0E" w:rsidRDefault="0079323E" w:rsidP="00405C37">
            <w:pPr>
              <w:spacing w:after="0" w:line="240" w:lineRule="auto"/>
              <w:jc w:val="both"/>
              <w:rPr>
                <w:rFonts w:ascii="Times New Roman" w:eastAsia="Calibri" w:hAnsi="Times New Roman" w:cs="Times New Roman"/>
                <w:color w:val="000000" w:themeColor="text1"/>
                <w:sz w:val="16"/>
                <w:szCs w:val="16"/>
                <w:lang w:val="en-GB"/>
              </w:rPr>
            </w:pPr>
          </w:p>
          <w:p w14:paraId="4B4580BA" w14:textId="36FA819E" w:rsidR="00C91FAA" w:rsidRDefault="6E267AFC" w:rsidP="00025C61">
            <w:pPr>
              <w:spacing w:after="0" w:line="240" w:lineRule="auto"/>
              <w:rPr>
                <w:rFonts w:ascii="Times New Roman" w:hAnsi="Times New Roman" w:cs="Times New Roman"/>
                <w:b/>
                <w:bCs/>
                <w:color w:val="000000" w:themeColor="text1"/>
                <w:sz w:val="16"/>
                <w:szCs w:val="16"/>
                <w:lang w:val="en-GB"/>
              </w:rPr>
            </w:pPr>
            <w:r w:rsidRPr="00921F0E">
              <w:rPr>
                <w:rFonts w:ascii="Times New Roman" w:eastAsia="Calibri" w:hAnsi="Times New Roman" w:cs="Times New Roman"/>
                <w:b/>
                <w:bCs/>
                <w:color w:val="000000" w:themeColor="text1"/>
                <w:sz w:val="16"/>
                <w:szCs w:val="16"/>
                <w:lang w:val="en-GB"/>
              </w:rPr>
              <w:t xml:space="preserve">Output 3.2 </w:t>
            </w:r>
            <w:bookmarkStart w:id="21" w:name="_Hlk103250681"/>
            <w:r w:rsidR="00E76077" w:rsidRPr="00E76077">
              <w:rPr>
                <w:rFonts w:ascii="Times New Roman" w:hAnsi="Times New Roman" w:cs="Times New Roman"/>
                <w:b/>
                <w:bCs/>
                <w:color w:val="000000" w:themeColor="text1"/>
                <w:sz w:val="16"/>
                <w:szCs w:val="16"/>
                <w:lang w:val="en-GB"/>
              </w:rPr>
              <w:t xml:space="preserve">Capacities to improve water security </w:t>
            </w:r>
            <w:r w:rsidR="009647A3">
              <w:rPr>
                <w:rFonts w:ascii="Times New Roman" w:hAnsi="Times New Roman" w:cs="Times New Roman"/>
                <w:b/>
                <w:bCs/>
                <w:color w:val="000000" w:themeColor="text1"/>
                <w:sz w:val="16"/>
                <w:szCs w:val="16"/>
                <w:lang w:val="en-GB"/>
              </w:rPr>
              <w:t>and water</w:t>
            </w:r>
            <w:r w:rsidR="001F3530">
              <w:rPr>
                <w:rFonts w:ascii="Times New Roman" w:hAnsi="Times New Roman" w:cs="Times New Roman"/>
                <w:b/>
                <w:bCs/>
                <w:color w:val="000000" w:themeColor="text1"/>
                <w:sz w:val="16"/>
                <w:szCs w:val="16"/>
                <w:lang w:val="en-GB"/>
              </w:rPr>
              <w:t xml:space="preserve"> </w:t>
            </w:r>
            <w:r w:rsidR="009647A3">
              <w:rPr>
                <w:rFonts w:ascii="Times New Roman" w:hAnsi="Times New Roman" w:cs="Times New Roman"/>
                <w:b/>
                <w:bCs/>
                <w:color w:val="000000" w:themeColor="text1"/>
                <w:sz w:val="16"/>
                <w:szCs w:val="16"/>
                <w:lang w:val="en-GB"/>
              </w:rPr>
              <w:t>energy nex</w:t>
            </w:r>
            <w:r w:rsidR="001F3530">
              <w:rPr>
                <w:rFonts w:ascii="Times New Roman" w:hAnsi="Times New Roman" w:cs="Times New Roman"/>
                <w:b/>
                <w:bCs/>
                <w:color w:val="000000" w:themeColor="text1"/>
                <w:sz w:val="16"/>
                <w:szCs w:val="16"/>
                <w:lang w:val="en-GB"/>
              </w:rPr>
              <w:t xml:space="preserve">us </w:t>
            </w:r>
            <w:r w:rsidR="002615F9">
              <w:rPr>
                <w:rFonts w:ascii="Times New Roman" w:hAnsi="Times New Roman" w:cs="Times New Roman"/>
                <w:b/>
                <w:bCs/>
                <w:color w:val="000000" w:themeColor="text1"/>
                <w:sz w:val="16"/>
                <w:szCs w:val="16"/>
                <w:lang w:val="en-GB"/>
              </w:rPr>
              <w:t>are</w:t>
            </w:r>
            <w:r w:rsidR="00E76077" w:rsidRPr="00E76077">
              <w:rPr>
                <w:rFonts w:ascii="Times New Roman" w:hAnsi="Times New Roman" w:cs="Times New Roman"/>
                <w:b/>
                <w:bCs/>
                <w:color w:val="000000" w:themeColor="text1"/>
                <w:sz w:val="16"/>
                <w:szCs w:val="16"/>
                <w:lang w:val="en-GB"/>
              </w:rPr>
              <w:t xml:space="preserve"> enhanced</w:t>
            </w:r>
            <w:r w:rsidR="00E76077">
              <w:rPr>
                <w:rFonts w:ascii="Times New Roman" w:hAnsi="Times New Roman" w:cs="Times New Roman"/>
                <w:b/>
                <w:bCs/>
                <w:color w:val="000000" w:themeColor="text1"/>
                <w:sz w:val="16"/>
                <w:szCs w:val="16"/>
                <w:lang w:val="en-GB"/>
              </w:rPr>
              <w:t xml:space="preserve"> </w:t>
            </w:r>
            <w:bookmarkEnd w:id="21"/>
          </w:p>
          <w:p w14:paraId="0E2ACEA9" w14:textId="77777777" w:rsidR="00025C61" w:rsidRPr="00025C61" w:rsidRDefault="00025C61" w:rsidP="00025C61">
            <w:pPr>
              <w:spacing w:after="0" w:line="240" w:lineRule="auto"/>
              <w:rPr>
                <w:rFonts w:ascii="Times New Roman" w:hAnsi="Times New Roman" w:cs="Times New Roman"/>
                <w:b/>
                <w:bCs/>
                <w:color w:val="000000" w:themeColor="text1"/>
                <w:sz w:val="16"/>
                <w:szCs w:val="16"/>
                <w:lang w:val="en-GB"/>
              </w:rPr>
            </w:pPr>
          </w:p>
          <w:p w14:paraId="3FBE01A1" w14:textId="36544083" w:rsidR="00C91FAA" w:rsidRPr="00921F0E" w:rsidRDefault="00C91FAA"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 xml:space="preserve">Indicator </w:t>
            </w:r>
            <w:r w:rsidR="0046303C">
              <w:rPr>
                <w:rFonts w:ascii="Times New Roman" w:hAnsi="Times New Roman" w:cs="Times New Roman"/>
                <w:b/>
                <w:bCs/>
                <w:color w:val="000000" w:themeColor="text1"/>
                <w:sz w:val="16"/>
                <w:szCs w:val="16"/>
                <w:lang w:val="en-GB"/>
              </w:rPr>
              <w:t>3.</w:t>
            </w:r>
            <w:r w:rsidR="005C0248">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w:t>
            </w:r>
            <w:r w:rsidR="009647A3">
              <w:rPr>
                <w:rFonts w:ascii="Times New Roman" w:hAnsi="Times New Roman" w:cs="Times New Roman"/>
                <w:b/>
                <w:bCs/>
                <w:color w:val="000000" w:themeColor="text1"/>
                <w:sz w:val="16"/>
                <w:szCs w:val="16"/>
                <w:lang w:val="en-GB"/>
              </w:rPr>
              <w:t>1</w:t>
            </w:r>
            <w:r w:rsidRPr="00921F0E">
              <w:rPr>
                <w:rFonts w:ascii="Times New Roman" w:hAnsi="Times New Roman" w:cs="Times New Roman"/>
                <w:b/>
                <w:bCs/>
                <w:color w:val="000000" w:themeColor="text1"/>
                <w:sz w:val="16"/>
                <w:szCs w:val="16"/>
                <w:lang w:val="en-GB"/>
              </w:rPr>
              <w:t xml:space="preserve"> </w:t>
            </w:r>
            <w:r w:rsidRPr="000C516F">
              <w:rPr>
                <w:rFonts w:ascii="Times New Roman" w:hAnsi="Times New Roman" w:cs="Times New Roman"/>
                <w:bCs/>
                <w:color w:val="000000" w:themeColor="text1"/>
                <w:sz w:val="16"/>
                <w:szCs w:val="16"/>
                <w:lang w:val="en-GB"/>
              </w:rPr>
              <w:t xml:space="preserve">Number </w:t>
            </w:r>
            <w:r w:rsidRPr="00921F0E">
              <w:rPr>
                <w:rFonts w:ascii="Times New Roman" w:hAnsi="Times New Roman" w:cs="Times New Roman"/>
                <w:color w:val="000000" w:themeColor="text1"/>
                <w:sz w:val="16"/>
                <w:szCs w:val="16"/>
                <w:lang w:val="en-GB"/>
              </w:rPr>
              <w:t xml:space="preserve">of innovative incentive mechanisms promoting rational use of </w:t>
            </w:r>
            <w:r>
              <w:rPr>
                <w:rFonts w:ascii="Times New Roman" w:hAnsi="Times New Roman" w:cs="Times New Roman"/>
                <w:color w:val="000000" w:themeColor="text1"/>
                <w:sz w:val="16"/>
                <w:szCs w:val="16"/>
                <w:lang w:val="en-GB"/>
              </w:rPr>
              <w:t xml:space="preserve">scarce </w:t>
            </w:r>
            <w:r w:rsidRPr="00921F0E">
              <w:rPr>
                <w:rFonts w:ascii="Times New Roman" w:hAnsi="Times New Roman" w:cs="Times New Roman"/>
                <w:color w:val="000000" w:themeColor="text1"/>
                <w:sz w:val="16"/>
                <w:szCs w:val="16"/>
                <w:lang w:val="en-GB"/>
              </w:rPr>
              <w:t>natural resources</w:t>
            </w:r>
            <w:r w:rsidR="00E76077">
              <w:rPr>
                <w:rFonts w:ascii="Times New Roman" w:hAnsi="Times New Roman" w:cs="Times New Roman"/>
                <w:color w:val="000000" w:themeColor="text1"/>
                <w:sz w:val="16"/>
                <w:szCs w:val="16"/>
                <w:lang w:val="en-GB"/>
              </w:rPr>
              <w:t>, including fresh water,</w:t>
            </w:r>
            <w:r w:rsidRPr="00921F0E">
              <w:rPr>
                <w:rFonts w:ascii="Times New Roman" w:hAnsi="Times New Roman" w:cs="Times New Roman"/>
                <w:color w:val="000000" w:themeColor="text1"/>
                <w:sz w:val="16"/>
                <w:szCs w:val="16"/>
                <w:lang w:val="en-GB"/>
              </w:rPr>
              <w:t xml:space="preserve"> put in place </w:t>
            </w:r>
          </w:p>
          <w:p w14:paraId="77514A23" w14:textId="77777777" w:rsidR="00C91FAA" w:rsidRPr="00921F0E" w:rsidRDefault="00C91FAA"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 xml:space="preserve">Baseline (2020): 0 </w:t>
            </w:r>
          </w:p>
          <w:p w14:paraId="049619F4" w14:textId="3A833DCA" w:rsidR="00C91FAA" w:rsidRPr="00921F0E" w:rsidRDefault="00C91FAA"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3</w:t>
            </w:r>
          </w:p>
          <w:p w14:paraId="18BA0B42" w14:textId="7B23540F" w:rsidR="00EC004F" w:rsidRDefault="00C91FAA"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w:t>
            </w:r>
            <w:r w:rsidR="0014211C">
              <w:rPr>
                <w:rFonts w:ascii="Times New Roman" w:hAnsi="Times New Roman" w:cs="Times New Roman"/>
                <w:color w:val="000000" w:themeColor="text1"/>
                <w:sz w:val="16"/>
                <w:szCs w:val="16"/>
                <w:lang w:val="en-GB"/>
              </w:rPr>
              <w:t xml:space="preserve">nited </w:t>
            </w:r>
            <w:r>
              <w:rPr>
                <w:rFonts w:ascii="Times New Roman" w:hAnsi="Times New Roman" w:cs="Times New Roman"/>
                <w:color w:val="000000" w:themeColor="text1"/>
                <w:sz w:val="16"/>
                <w:szCs w:val="16"/>
                <w:lang w:val="en-GB"/>
              </w:rPr>
              <w:t>N</w:t>
            </w:r>
            <w:r w:rsidR="0014211C">
              <w:rPr>
                <w:rFonts w:ascii="Times New Roman" w:hAnsi="Times New Roman" w:cs="Times New Roman"/>
                <w:color w:val="000000" w:themeColor="text1"/>
                <w:sz w:val="16"/>
                <w:szCs w:val="16"/>
                <w:lang w:val="en-GB"/>
              </w:rPr>
              <w:t>ations</w:t>
            </w:r>
            <w:r w:rsidRPr="00921F0E">
              <w:rPr>
                <w:rFonts w:ascii="Times New Roman" w:hAnsi="Times New Roman" w:cs="Times New Roman"/>
                <w:color w:val="000000" w:themeColor="text1"/>
                <w:sz w:val="16"/>
                <w:szCs w:val="16"/>
                <w:lang w:val="en-GB"/>
              </w:rPr>
              <w:t>/</w:t>
            </w:r>
            <w:r w:rsidR="00B133A7">
              <w:rPr>
                <w:rFonts w:ascii="Times New Roman" w:hAnsi="Times New Roman" w:cs="Times New Roman"/>
                <w:color w:val="000000" w:themeColor="text1"/>
                <w:sz w:val="16"/>
                <w:szCs w:val="16"/>
                <w:lang w:val="en-GB"/>
              </w:rPr>
              <w:t>n</w:t>
            </w:r>
            <w:r w:rsidRPr="00921F0E">
              <w:rPr>
                <w:rFonts w:ascii="Times New Roman" w:hAnsi="Times New Roman" w:cs="Times New Roman"/>
                <w:color w:val="000000" w:themeColor="text1"/>
                <w:sz w:val="16"/>
                <w:szCs w:val="16"/>
                <w:lang w:val="en-GB"/>
              </w:rPr>
              <w:t>ational reports/annual</w:t>
            </w:r>
          </w:p>
          <w:p w14:paraId="4A837D0C" w14:textId="77777777" w:rsidR="00EC004F" w:rsidRDefault="00EC004F" w:rsidP="00C51C58">
            <w:pPr>
              <w:pStyle w:val="ListParagraph"/>
              <w:spacing w:after="0" w:line="240" w:lineRule="auto"/>
              <w:ind w:left="363"/>
              <w:rPr>
                <w:rFonts w:ascii="Times New Roman" w:hAnsi="Times New Roman" w:cs="Times New Roman"/>
                <w:color w:val="000000" w:themeColor="text1"/>
                <w:sz w:val="16"/>
                <w:szCs w:val="16"/>
                <w:lang w:val="en-GB"/>
              </w:rPr>
            </w:pPr>
          </w:p>
          <w:p w14:paraId="057F630E" w14:textId="532430F0" w:rsidR="00EC004F" w:rsidRPr="00921F0E" w:rsidRDefault="00EC004F"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Indicator </w:t>
            </w:r>
            <w:r>
              <w:rPr>
                <w:rFonts w:ascii="Times New Roman" w:hAnsi="Times New Roman" w:cs="Times New Roman"/>
                <w:b/>
                <w:bCs/>
                <w:color w:val="000000" w:themeColor="text1"/>
                <w:sz w:val="16"/>
                <w:szCs w:val="16"/>
                <w:lang w:val="en-GB"/>
              </w:rPr>
              <w:t>3</w:t>
            </w:r>
            <w:r w:rsidRPr="00921F0E">
              <w:rPr>
                <w:rFonts w:ascii="Times New Roman" w:hAnsi="Times New Roman" w:cs="Times New Roman"/>
                <w:b/>
                <w:bCs/>
                <w:color w:val="000000" w:themeColor="text1"/>
                <w:sz w:val="16"/>
                <w:szCs w:val="16"/>
                <w:lang w:val="en-GB"/>
              </w:rPr>
              <w:t>.</w:t>
            </w:r>
            <w:r w:rsidR="005C0248">
              <w:rPr>
                <w:rFonts w:ascii="Times New Roman" w:hAnsi="Times New Roman" w:cs="Times New Roman"/>
                <w:b/>
                <w:bCs/>
                <w:color w:val="000000" w:themeColor="text1"/>
                <w:sz w:val="16"/>
                <w:szCs w:val="16"/>
                <w:lang w:val="en-GB"/>
              </w:rPr>
              <w:t>2</w:t>
            </w:r>
            <w:r w:rsidRPr="00921F0E">
              <w:rPr>
                <w:rFonts w:ascii="Times New Roman" w:hAnsi="Times New Roman" w:cs="Times New Roman"/>
                <w:b/>
                <w:bCs/>
                <w:color w:val="000000" w:themeColor="text1"/>
                <w:sz w:val="16"/>
                <w:szCs w:val="16"/>
                <w:lang w:val="en-GB"/>
              </w:rPr>
              <w:t>.</w:t>
            </w:r>
            <w:r w:rsidR="009647A3">
              <w:rPr>
                <w:rFonts w:ascii="Times New Roman" w:hAnsi="Times New Roman" w:cs="Times New Roman"/>
                <w:b/>
                <w:bCs/>
                <w:color w:val="000000" w:themeColor="text1"/>
                <w:sz w:val="16"/>
                <w:szCs w:val="16"/>
                <w:lang w:val="en-GB"/>
              </w:rPr>
              <w:t>2</w:t>
            </w:r>
            <w:r w:rsidRPr="00921F0E">
              <w:rPr>
                <w:rFonts w:ascii="Times New Roman" w:hAnsi="Times New Roman" w:cs="Times New Roman"/>
                <w:color w:val="000000" w:themeColor="text1"/>
                <w:sz w:val="16"/>
                <w:szCs w:val="16"/>
                <w:lang w:val="en-GB"/>
              </w:rPr>
              <w:t xml:space="preserve"> </w:t>
            </w:r>
            <w:r>
              <w:rPr>
                <w:rFonts w:ascii="Times New Roman" w:hAnsi="Times New Roman" w:cs="Times New Roman"/>
                <w:color w:val="000000" w:themeColor="text1"/>
                <w:sz w:val="16"/>
                <w:szCs w:val="16"/>
                <w:lang w:val="en-GB"/>
              </w:rPr>
              <w:t xml:space="preserve">Number </w:t>
            </w:r>
            <w:r w:rsidRPr="000C516F">
              <w:rPr>
                <w:rFonts w:ascii="Times New Roman" w:hAnsi="Times New Roman" w:cs="Times New Roman"/>
                <w:sz w:val="16"/>
                <w:szCs w:val="16"/>
                <w:lang w:val="en-GB"/>
              </w:rPr>
              <w:t xml:space="preserve">of new funded partnership mechanisms for </w:t>
            </w:r>
            <w:r w:rsidR="00341F2E">
              <w:rPr>
                <w:rFonts w:ascii="Times New Roman" w:hAnsi="Times New Roman" w:cs="Times New Roman"/>
                <w:sz w:val="16"/>
                <w:szCs w:val="16"/>
                <w:lang w:val="en-GB"/>
              </w:rPr>
              <w:t xml:space="preserve">gender-responsive </w:t>
            </w:r>
            <w:r w:rsidRPr="000C516F">
              <w:rPr>
                <w:rFonts w:ascii="Times New Roman" w:hAnsi="Times New Roman" w:cs="Times New Roman"/>
                <w:sz w:val="16"/>
                <w:szCs w:val="16"/>
                <w:lang w:val="en-GB"/>
              </w:rPr>
              <w:t>sustainable management solutions of natural resources and waste</w:t>
            </w:r>
            <w:r>
              <w:rPr>
                <w:rFonts w:ascii="Times New Roman" w:hAnsi="Times New Roman" w:cs="Times New Roman"/>
                <w:sz w:val="16"/>
                <w:szCs w:val="16"/>
                <w:lang w:val="en-GB"/>
              </w:rPr>
              <w:t>,</w:t>
            </w:r>
            <w:r w:rsidRPr="000C516F">
              <w:rPr>
                <w:rFonts w:ascii="Times New Roman" w:hAnsi="Times New Roman" w:cs="Times New Roman"/>
                <w:sz w:val="16"/>
                <w:szCs w:val="16"/>
                <w:lang w:val="en-GB"/>
              </w:rPr>
              <w:t xml:space="preserve"> at national </w:t>
            </w:r>
            <w:r w:rsidR="000C36E3">
              <w:rPr>
                <w:rFonts w:ascii="Times New Roman" w:hAnsi="Times New Roman" w:cs="Times New Roman"/>
                <w:sz w:val="16"/>
                <w:szCs w:val="16"/>
                <w:lang w:val="en-GB"/>
              </w:rPr>
              <w:t>and</w:t>
            </w:r>
            <w:r w:rsidRPr="000C516F">
              <w:rPr>
                <w:rFonts w:ascii="Times New Roman" w:hAnsi="Times New Roman" w:cs="Times New Roman"/>
                <w:sz w:val="16"/>
                <w:szCs w:val="16"/>
                <w:lang w:val="en-GB"/>
              </w:rPr>
              <w:t xml:space="preserve"> </w:t>
            </w:r>
            <w:r w:rsidR="000C36E3">
              <w:rPr>
                <w:rFonts w:ascii="Times New Roman" w:hAnsi="Times New Roman" w:cs="Times New Roman"/>
                <w:sz w:val="16"/>
                <w:szCs w:val="16"/>
                <w:lang w:val="en-GB"/>
              </w:rPr>
              <w:t>local</w:t>
            </w:r>
            <w:r w:rsidRPr="000C516F">
              <w:rPr>
                <w:rFonts w:ascii="Times New Roman" w:hAnsi="Times New Roman" w:cs="Times New Roman"/>
                <w:sz w:val="16"/>
                <w:szCs w:val="16"/>
                <w:lang w:val="en-GB"/>
              </w:rPr>
              <w:t xml:space="preserve"> level. </w:t>
            </w:r>
          </w:p>
          <w:p w14:paraId="0307C9F0" w14:textId="77777777" w:rsidR="00EC004F" w:rsidRPr="00921F0E" w:rsidRDefault="00EC004F" w:rsidP="00C51C58">
            <w:pPr>
              <w:pStyle w:val="ListParagraph"/>
              <w:spacing w:after="0" w:line="240" w:lineRule="auto"/>
              <w:ind w:left="360"/>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Baseline (2020): 0</w:t>
            </w:r>
          </w:p>
          <w:p w14:paraId="5CDAA05D" w14:textId="34CFEE06" w:rsidR="00EC004F" w:rsidRPr="00921F0E" w:rsidRDefault="00EC004F"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Target (</w:t>
            </w:r>
            <w:r w:rsidR="00E76077">
              <w:rPr>
                <w:rFonts w:ascii="Times New Roman" w:hAnsi="Times New Roman" w:cs="Times New Roman"/>
                <w:color w:val="000000" w:themeColor="text1"/>
                <w:sz w:val="16"/>
                <w:szCs w:val="16"/>
                <w:lang w:val="en-GB"/>
              </w:rPr>
              <w:t>2025</w:t>
            </w:r>
            <w:r w:rsidRPr="00921F0E">
              <w:rPr>
                <w:rFonts w:ascii="Times New Roman" w:hAnsi="Times New Roman" w:cs="Times New Roman"/>
                <w:color w:val="000000" w:themeColor="text1"/>
                <w:sz w:val="16"/>
                <w:szCs w:val="16"/>
                <w:lang w:val="en-GB"/>
              </w:rPr>
              <w:t>): 5</w:t>
            </w:r>
          </w:p>
          <w:p w14:paraId="50E0E902" w14:textId="240ADA3A" w:rsidR="0006674A" w:rsidRDefault="00EC004F" w:rsidP="00C51C58">
            <w:pPr>
              <w:pStyle w:val="ListParagraph"/>
              <w:spacing w:after="0" w:line="240" w:lineRule="auto"/>
              <w:ind w:left="363"/>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Data source/frequency: U</w:t>
            </w:r>
            <w:r w:rsidR="0014211C">
              <w:rPr>
                <w:rFonts w:ascii="Times New Roman" w:hAnsi="Times New Roman" w:cs="Times New Roman"/>
                <w:color w:val="000000" w:themeColor="text1"/>
                <w:sz w:val="16"/>
                <w:szCs w:val="16"/>
                <w:lang w:val="en-GB"/>
              </w:rPr>
              <w:t xml:space="preserve">nited </w:t>
            </w:r>
            <w:r>
              <w:rPr>
                <w:rFonts w:ascii="Times New Roman" w:hAnsi="Times New Roman" w:cs="Times New Roman"/>
                <w:color w:val="000000" w:themeColor="text1"/>
                <w:sz w:val="16"/>
                <w:szCs w:val="16"/>
                <w:lang w:val="en-GB"/>
              </w:rPr>
              <w:t>N</w:t>
            </w:r>
            <w:r w:rsidR="0014211C">
              <w:rPr>
                <w:rFonts w:ascii="Times New Roman" w:hAnsi="Times New Roman" w:cs="Times New Roman"/>
                <w:color w:val="000000" w:themeColor="text1"/>
                <w:sz w:val="16"/>
                <w:szCs w:val="16"/>
                <w:lang w:val="en-GB"/>
              </w:rPr>
              <w:t>ations</w:t>
            </w:r>
            <w:r w:rsidR="003C3861">
              <w:rPr>
                <w:rFonts w:ascii="Times New Roman" w:hAnsi="Times New Roman" w:cs="Times New Roman"/>
                <w:color w:val="000000" w:themeColor="text1"/>
                <w:sz w:val="16"/>
                <w:szCs w:val="16"/>
                <w:lang w:val="en-GB"/>
              </w:rPr>
              <w:t>/national</w:t>
            </w:r>
            <w:r w:rsidRPr="00921F0E">
              <w:rPr>
                <w:rFonts w:ascii="Times New Roman" w:hAnsi="Times New Roman" w:cs="Times New Roman"/>
                <w:color w:val="000000" w:themeColor="text1"/>
                <w:sz w:val="16"/>
                <w:szCs w:val="16"/>
                <w:lang w:val="en-GB"/>
              </w:rPr>
              <w:t xml:space="preserve"> reports/annual</w:t>
            </w:r>
          </w:p>
          <w:p w14:paraId="576D16D6" w14:textId="5AA6ED0D" w:rsidR="0003726E" w:rsidRPr="00236F4C" w:rsidRDefault="0003726E" w:rsidP="00C51C58">
            <w:pPr>
              <w:pStyle w:val="ListParagraph"/>
              <w:spacing w:after="0" w:line="240" w:lineRule="auto"/>
              <w:ind w:left="363"/>
              <w:rPr>
                <w:rFonts w:ascii="Times New Roman" w:hAnsi="Times New Roman" w:cs="Times New Roman"/>
                <w:color w:val="000000" w:themeColor="text1"/>
                <w:sz w:val="16"/>
                <w:szCs w:val="16"/>
                <w:lang w:val="en-GB"/>
              </w:rPr>
            </w:pPr>
          </w:p>
        </w:tc>
        <w:tc>
          <w:tcPr>
            <w:tcW w:w="721" w:type="pct"/>
            <w:gridSpan w:val="2"/>
            <w:vMerge w:val="restart"/>
          </w:tcPr>
          <w:p w14:paraId="06B1EB35" w14:textId="3D9ED1DE" w:rsidR="001F3694" w:rsidRDefault="001F3694" w:rsidP="00C51C58">
            <w:pPr>
              <w:pStyle w:val="ListParagraph"/>
              <w:spacing w:after="0" w:line="240" w:lineRule="auto"/>
              <w:ind w:left="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lastRenderedPageBreak/>
              <w:t>UNEP</w:t>
            </w:r>
          </w:p>
          <w:p w14:paraId="062621B6" w14:textId="0C1C8106" w:rsidR="006B289C" w:rsidRDefault="006B289C" w:rsidP="00C51C58">
            <w:pPr>
              <w:pStyle w:val="ListParagraph"/>
              <w:spacing w:after="0" w:line="240" w:lineRule="auto"/>
              <w:ind w:left="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E</w:t>
            </w:r>
            <w:r w:rsidR="00481238">
              <w:rPr>
                <w:rFonts w:ascii="Times New Roman" w:hAnsi="Times New Roman" w:cs="Times New Roman"/>
                <w:color w:val="000000" w:themeColor="text1"/>
                <w:sz w:val="16"/>
                <w:szCs w:val="16"/>
                <w:lang w:val="en-GB"/>
              </w:rPr>
              <w:t xml:space="preserve">uropean </w:t>
            </w:r>
            <w:r>
              <w:rPr>
                <w:rFonts w:ascii="Times New Roman" w:hAnsi="Times New Roman" w:cs="Times New Roman"/>
                <w:color w:val="000000" w:themeColor="text1"/>
                <w:sz w:val="16"/>
                <w:szCs w:val="16"/>
                <w:lang w:val="en-GB"/>
              </w:rPr>
              <w:t>U</w:t>
            </w:r>
            <w:r w:rsidR="00481238">
              <w:rPr>
                <w:rFonts w:ascii="Times New Roman" w:hAnsi="Times New Roman" w:cs="Times New Roman"/>
                <w:color w:val="000000" w:themeColor="text1"/>
                <w:sz w:val="16"/>
                <w:szCs w:val="16"/>
                <w:lang w:val="en-GB"/>
              </w:rPr>
              <w:t>nion</w:t>
            </w:r>
          </w:p>
          <w:p w14:paraId="46B321EA" w14:textId="3CD3E47C" w:rsidR="006B289C" w:rsidRDefault="00481238" w:rsidP="00C51C58">
            <w:pPr>
              <w:pStyle w:val="ListParagraph"/>
              <w:spacing w:after="0" w:line="240" w:lineRule="auto"/>
              <w:ind w:left="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Government of </w:t>
            </w:r>
            <w:r w:rsidR="006B289C">
              <w:rPr>
                <w:rFonts w:ascii="Times New Roman" w:hAnsi="Times New Roman" w:cs="Times New Roman"/>
                <w:color w:val="000000" w:themeColor="text1"/>
                <w:sz w:val="16"/>
                <w:szCs w:val="16"/>
                <w:lang w:val="en-GB"/>
              </w:rPr>
              <w:t>Germany</w:t>
            </w:r>
          </w:p>
          <w:p w14:paraId="326E0679" w14:textId="24A26C6C" w:rsidR="001F3694" w:rsidRDefault="001F3694" w:rsidP="00C51C58">
            <w:pPr>
              <w:pStyle w:val="ListParagraph"/>
              <w:spacing w:after="0" w:line="240" w:lineRule="auto"/>
              <w:ind w:left="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World Bank</w:t>
            </w:r>
          </w:p>
          <w:p w14:paraId="05851197" w14:textId="77777777" w:rsidR="001F3694" w:rsidRPr="00921F0E" w:rsidRDefault="001F3694" w:rsidP="00C51C58">
            <w:pPr>
              <w:pStyle w:val="ListParagraph"/>
              <w:spacing w:after="0" w:line="240" w:lineRule="auto"/>
              <w:ind w:left="0"/>
              <w:jc w:val="both"/>
              <w:rPr>
                <w:rFonts w:ascii="Times New Roman" w:hAnsi="Times New Roman" w:cs="Times New Roman"/>
                <w:color w:val="000000" w:themeColor="text1"/>
                <w:sz w:val="16"/>
                <w:szCs w:val="16"/>
                <w:lang w:val="en-GB"/>
              </w:rPr>
            </w:pPr>
            <w:r w:rsidRPr="00921F0E">
              <w:rPr>
                <w:rFonts w:ascii="Times New Roman" w:hAnsi="Times New Roman" w:cs="Times New Roman"/>
                <w:color w:val="000000" w:themeColor="text1"/>
                <w:sz w:val="16"/>
                <w:szCs w:val="16"/>
                <w:lang w:val="en-GB"/>
              </w:rPr>
              <w:t>GEF</w:t>
            </w:r>
          </w:p>
          <w:p w14:paraId="5D0084A0" w14:textId="09967A9C" w:rsidR="001F3694" w:rsidRDefault="001F3694" w:rsidP="00C51C58">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Green Climate Fund</w:t>
            </w:r>
          </w:p>
          <w:p w14:paraId="14ED31DD" w14:textId="2F9727F4" w:rsidR="005B0D2A" w:rsidRDefault="005B0D2A" w:rsidP="00C51C58">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World Bank</w:t>
            </w:r>
          </w:p>
          <w:p w14:paraId="5A08E7F6" w14:textId="3258D490" w:rsidR="001910AB" w:rsidRPr="00921F0E" w:rsidRDefault="001910AB" w:rsidP="00C51C58">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R</w:t>
            </w:r>
            <w:r w:rsidR="00465858">
              <w:rPr>
                <w:rFonts w:ascii="Times New Roman" w:hAnsi="Times New Roman" w:cs="Times New Roman"/>
                <w:color w:val="000000" w:themeColor="text1"/>
                <w:sz w:val="16"/>
                <w:szCs w:val="16"/>
                <w:lang w:val="en-GB"/>
              </w:rPr>
              <w:t xml:space="preserve">epsol </w:t>
            </w:r>
          </w:p>
          <w:p w14:paraId="2467BAF5" w14:textId="7347F130" w:rsidR="00C37980" w:rsidRPr="009740A1" w:rsidRDefault="00BD1DC9" w:rsidP="009740A1">
            <w:pPr>
              <w:spacing w:after="0" w:line="240" w:lineRule="auto"/>
              <w:rPr>
                <w:rFonts w:ascii="Times New Roman" w:hAnsi="Times New Roman" w:cs="Times New Roman"/>
                <w:color w:val="000000" w:themeColor="text1"/>
                <w:sz w:val="16"/>
                <w:szCs w:val="16"/>
                <w:lang w:val="en-GB"/>
              </w:rPr>
            </w:pPr>
            <w:r w:rsidRPr="009740A1">
              <w:rPr>
                <w:rFonts w:ascii="Times New Roman" w:hAnsi="Times New Roman" w:cs="Times New Roman"/>
                <w:color w:val="000000" w:themeColor="text1"/>
                <w:sz w:val="16"/>
                <w:szCs w:val="16"/>
                <w:lang w:val="en-GB"/>
              </w:rPr>
              <w:t>Local Municipalities</w:t>
            </w:r>
          </w:p>
          <w:p w14:paraId="385D6BB9" w14:textId="713AD728" w:rsidR="0023594A" w:rsidRDefault="0023594A" w:rsidP="009740A1">
            <w:pPr>
              <w:spacing w:after="0" w:line="240" w:lineRule="auto"/>
              <w:rPr>
                <w:rFonts w:ascii="Times New Roman" w:hAnsi="Times New Roman" w:cs="Times New Roman"/>
                <w:color w:val="000000" w:themeColor="text1"/>
                <w:sz w:val="16"/>
                <w:szCs w:val="16"/>
                <w:lang w:val="en-GB"/>
              </w:rPr>
            </w:pPr>
            <w:r w:rsidRPr="009740A1">
              <w:rPr>
                <w:rFonts w:ascii="Times New Roman" w:hAnsi="Times New Roman" w:cs="Times New Roman"/>
                <w:color w:val="000000" w:themeColor="text1"/>
                <w:sz w:val="16"/>
                <w:szCs w:val="16"/>
                <w:lang w:val="en-GB"/>
              </w:rPr>
              <w:t>Renewable Energy Authority of Libya</w:t>
            </w:r>
          </w:p>
          <w:p w14:paraId="795CFFBB" w14:textId="18485564" w:rsidR="0023594A" w:rsidRPr="009740A1" w:rsidRDefault="0023594A" w:rsidP="009740A1">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Ministry of Environment</w:t>
            </w:r>
          </w:p>
          <w:p w14:paraId="29FCAFF5" w14:textId="40A161EA" w:rsidR="00BD1DC9" w:rsidRDefault="009740A1" w:rsidP="009740A1">
            <w:pPr>
              <w:spacing w:after="0" w:line="240" w:lineRule="auto"/>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General Electricity Company of Libya</w:t>
            </w:r>
          </w:p>
          <w:p w14:paraId="44240EBD" w14:textId="60F29B43" w:rsidR="00CF6FA2" w:rsidRDefault="0061588C" w:rsidP="00C51C58">
            <w:pPr>
              <w:pStyle w:val="ListParagraph"/>
              <w:spacing w:after="0" w:line="240" w:lineRule="auto"/>
              <w:ind w:left="0"/>
              <w:jc w:val="both"/>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CSOs</w:t>
            </w:r>
          </w:p>
          <w:p w14:paraId="3049B929" w14:textId="5B123F36" w:rsidR="00241BD8" w:rsidRPr="00241BD8" w:rsidRDefault="00241BD8" w:rsidP="00241BD8">
            <w:pPr>
              <w:spacing w:after="0" w:line="240" w:lineRule="auto"/>
              <w:rPr>
                <w:rFonts w:ascii="Times New Roman" w:hAnsi="Times New Roman" w:cs="Times New Roman"/>
                <w:color w:val="000000" w:themeColor="text1"/>
                <w:sz w:val="16"/>
                <w:szCs w:val="16"/>
                <w:lang w:val="en-GB"/>
              </w:rPr>
            </w:pPr>
            <w:r w:rsidRPr="00241BD8">
              <w:rPr>
                <w:rFonts w:ascii="Times New Roman" w:hAnsi="Times New Roman" w:cs="Times New Roman"/>
                <w:color w:val="000000" w:themeColor="text1"/>
                <w:sz w:val="16"/>
                <w:szCs w:val="16"/>
                <w:lang w:val="en-GB"/>
              </w:rPr>
              <w:t>T</w:t>
            </w:r>
            <w:r w:rsidR="002B2AE7" w:rsidRPr="00241BD8">
              <w:rPr>
                <w:rFonts w:ascii="Times New Roman" w:hAnsi="Times New Roman" w:cs="Times New Roman"/>
                <w:color w:val="000000" w:themeColor="text1"/>
                <w:sz w:val="16"/>
                <w:szCs w:val="16"/>
                <w:lang w:val="en-GB"/>
              </w:rPr>
              <w:t xml:space="preserve">he National Oil Corporation </w:t>
            </w:r>
          </w:p>
          <w:p w14:paraId="287E0070" w14:textId="57F5D37C" w:rsidR="00CF6FA2" w:rsidRDefault="00241BD8" w:rsidP="00241BD8">
            <w:pPr>
              <w:spacing w:after="0" w:line="240" w:lineRule="auto"/>
              <w:rPr>
                <w:rFonts w:ascii="Times New Roman" w:hAnsi="Times New Roman" w:cs="Times New Roman"/>
                <w:color w:val="000000" w:themeColor="text1"/>
                <w:sz w:val="16"/>
                <w:szCs w:val="16"/>
                <w:lang w:val="en-GB"/>
              </w:rPr>
            </w:pPr>
            <w:r w:rsidRPr="00241BD8">
              <w:rPr>
                <w:rFonts w:ascii="Times New Roman" w:hAnsi="Times New Roman" w:cs="Times New Roman"/>
                <w:color w:val="000000" w:themeColor="text1"/>
                <w:sz w:val="16"/>
                <w:szCs w:val="16"/>
                <w:lang w:val="en-GB"/>
              </w:rPr>
              <w:t>T</w:t>
            </w:r>
            <w:r w:rsidR="002B2AE7" w:rsidRPr="00241BD8">
              <w:rPr>
                <w:rFonts w:ascii="Times New Roman" w:hAnsi="Times New Roman" w:cs="Times New Roman"/>
                <w:color w:val="000000" w:themeColor="text1"/>
                <w:sz w:val="16"/>
                <w:szCs w:val="16"/>
                <w:lang w:val="en-GB"/>
              </w:rPr>
              <w:t>he</w:t>
            </w:r>
            <w:r w:rsidRPr="00241BD8">
              <w:rPr>
                <w:rFonts w:ascii="Times New Roman" w:hAnsi="Times New Roman" w:cs="Times New Roman"/>
                <w:color w:val="000000" w:themeColor="text1"/>
                <w:sz w:val="16"/>
                <w:szCs w:val="16"/>
                <w:lang w:val="en-GB"/>
              </w:rPr>
              <w:t xml:space="preserve"> </w:t>
            </w:r>
            <w:r w:rsidR="002B2AE7" w:rsidRPr="00241BD8">
              <w:rPr>
                <w:rFonts w:ascii="Times New Roman" w:hAnsi="Times New Roman" w:cs="Times New Roman"/>
                <w:color w:val="000000" w:themeColor="text1"/>
                <w:sz w:val="16"/>
                <w:szCs w:val="16"/>
                <w:lang w:val="en-GB"/>
              </w:rPr>
              <w:t xml:space="preserve">National Meteorological </w:t>
            </w:r>
            <w:r w:rsidR="00EB59D2" w:rsidRPr="00241BD8">
              <w:rPr>
                <w:rFonts w:ascii="Times New Roman" w:hAnsi="Times New Roman" w:cs="Times New Roman"/>
                <w:color w:val="000000" w:themeColor="text1"/>
                <w:sz w:val="16"/>
                <w:szCs w:val="16"/>
                <w:lang w:val="en-GB"/>
              </w:rPr>
              <w:t>Centre</w:t>
            </w:r>
          </w:p>
          <w:p w14:paraId="29A2E074"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7E8B87E2"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06B88D9B"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0914BFC9"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49F8C5DC"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7E373FED"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11D51680"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6E4E9941"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1B3F183A"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004E950B"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7DC09FCF"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12C32869"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5616F087"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7512D2A5"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0C6B1CD9"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6BCB57A4"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3388E2CE"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19365956" w14:textId="77777777" w:rsidR="00CF6FA2"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p w14:paraId="03FBD9E1" w14:textId="68289FB2" w:rsidR="00CF6FA2" w:rsidRPr="00921F0E" w:rsidRDefault="00CF6FA2" w:rsidP="00C51C58">
            <w:pPr>
              <w:pStyle w:val="ListParagraph"/>
              <w:spacing w:after="0" w:line="240" w:lineRule="auto"/>
              <w:ind w:left="0"/>
              <w:jc w:val="both"/>
              <w:rPr>
                <w:rFonts w:ascii="Times New Roman" w:hAnsi="Times New Roman" w:cs="Times New Roman"/>
                <w:color w:val="000000" w:themeColor="text1"/>
                <w:sz w:val="16"/>
                <w:szCs w:val="16"/>
                <w:lang w:val="en-GB"/>
              </w:rPr>
            </w:pPr>
          </w:p>
        </w:tc>
        <w:tc>
          <w:tcPr>
            <w:tcW w:w="739" w:type="pct"/>
            <w:gridSpan w:val="3"/>
            <w:tcBorders>
              <w:bottom w:val="nil"/>
            </w:tcBorders>
            <w:tcMar>
              <w:top w:w="15" w:type="dxa"/>
              <w:left w:w="108" w:type="dxa"/>
              <w:bottom w:w="0" w:type="dxa"/>
              <w:right w:w="108" w:type="dxa"/>
            </w:tcMar>
          </w:tcPr>
          <w:p w14:paraId="3BE419FD" w14:textId="079B371D" w:rsidR="00CE02BA" w:rsidRPr="00921F0E" w:rsidRDefault="5E11811B" w:rsidP="005B38AE">
            <w:pPr>
              <w:spacing w:after="8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lastRenderedPageBreak/>
              <w:t>Regular:</w:t>
            </w:r>
            <w:r w:rsidR="5A95F105" w:rsidRPr="00921F0E">
              <w:rPr>
                <w:rFonts w:ascii="Times New Roman" w:hAnsi="Times New Roman" w:cs="Times New Roman"/>
                <w:b/>
                <w:bCs/>
                <w:color w:val="000000" w:themeColor="text1"/>
                <w:sz w:val="16"/>
                <w:szCs w:val="16"/>
                <w:lang w:val="en-GB"/>
              </w:rPr>
              <w:t xml:space="preserve"> </w:t>
            </w:r>
            <w:r w:rsidR="001F4C10">
              <w:rPr>
                <w:rFonts w:ascii="Times New Roman" w:hAnsi="Times New Roman" w:cs="Times New Roman"/>
                <w:b/>
                <w:bCs/>
                <w:color w:val="000000" w:themeColor="text1"/>
                <w:sz w:val="16"/>
                <w:szCs w:val="16"/>
                <w:lang w:val="en-GB"/>
              </w:rPr>
              <w:t>$</w:t>
            </w:r>
            <w:r w:rsidR="00CF6FA2">
              <w:rPr>
                <w:rFonts w:ascii="Times New Roman" w:hAnsi="Times New Roman" w:cs="Times New Roman"/>
                <w:b/>
                <w:bCs/>
                <w:color w:val="000000" w:themeColor="text1"/>
                <w:sz w:val="16"/>
                <w:szCs w:val="16"/>
                <w:lang w:val="en-GB"/>
              </w:rPr>
              <w:t>480</w:t>
            </w:r>
          </w:p>
          <w:p w14:paraId="6FE23007" w14:textId="012C6512" w:rsidR="00C37980" w:rsidRPr="00921F0E" w:rsidRDefault="77300B5A" w:rsidP="00C51C58">
            <w:pPr>
              <w:spacing w:after="0" w:line="240" w:lineRule="auto"/>
              <w:rPr>
                <w:rFonts w:ascii="Times New Roman" w:hAnsi="Times New Roman" w:cs="Times New Roman"/>
                <w:b/>
                <w:bCs/>
                <w:color w:val="000000" w:themeColor="text1"/>
                <w:sz w:val="16"/>
                <w:szCs w:val="16"/>
                <w:lang w:val="en-GB"/>
              </w:rPr>
            </w:pPr>
            <w:r w:rsidRPr="00921F0E">
              <w:rPr>
                <w:rFonts w:ascii="Times New Roman" w:hAnsi="Times New Roman" w:cs="Times New Roman"/>
                <w:b/>
                <w:bCs/>
                <w:color w:val="000000" w:themeColor="text1"/>
                <w:sz w:val="16"/>
                <w:szCs w:val="16"/>
                <w:lang w:val="en-GB"/>
              </w:rPr>
              <w:t xml:space="preserve">Other: </w:t>
            </w:r>
            <w:r w:rsidR="001F4C10">
              <w:rPr>
                <w:rFonts w:ascii="Times New Roman" w:hAnsi="Times New Roman" w:cs="Times New Roman"/>
                <w:b/>
                <w:bCs/>
                <w:color w:val="000000" w:themeColor="text1"/>
                <w:sz w:val="16"/>
                <w:szCs w:val="16"/>
                <w:lang w:val="en-GB"/>
              </w:rPr>
              <w:t>$</w:t>
            </w:r>
            <w:r w:rsidR="00935A05">
              <w:rPr>
                <w:rFonts w:ascii="Times New Roman" w:hAnsi="Times New Roman" w:cs="Times New Roman"/>
                <w:b/>
                <w:bCs/>
                <w:color w:val="000000" w:themeColor="text1"/>
                <w:sz w:val="16"/>
                <w:szCs w:val="16"/>
                <w:lang w:val="en-GB"/>
              </w:rPr>
              <w:t>55</w:t>
            </w:r>
            <w:r w:rsidR="001F4C10">
              <w:rPr>
                <w:rFonts w:ascii="Times New Roman" w:hAnsi="Times New Roman" w:cs="Times New Roman"/>
                <w:b/>
                <w:bCs/>
                <w:color w:val="000000" w:themeColor="text1"/>
                <w:sz w:val="16"/>
                <w:szCs w:val="16"/>
                <w:lang w:val="en-GB"/>
              </w:rPr>
              <w:t>,000</w:t>
            </w:r>
          </w:p>
        </w:tc>
      </w:tr>
      <w:tr w:rsidR="00D17025" w:rsidRPr="00921F0E" w14:paraId="5F25BD55" w14:textId="77777777" w:rsidTr="7DEAB721">
        <w:tc>
          <w:tcPr>
            <w:tcW w:w="827" w:type="pct"/>
            <w:vMerge/>
          </w:tcPr>
          <w:p w14:paraId="2AA897FA" w14:textId="31742872" w:rsidR="00C37980" w:rsidRPr="00921F0E" w:rsidRDefault="00C37980" w:rsidP="00C51C58">
            <w:pPr>
              <w:spacing w:after="0" w:line="240" w:lineRule="auto"/>
              <w:rPr>
                <w:rFonts w:ascii="Times New Roman" w:hAnsi="Times New Roman" w:cs="Times New Roman"/>
                <w:sz w:val="16"/>
                <w:szCs w:val="16"/>
                <w:lang w:val="en-GB"/>
              </w:rPr>
            </w:pPr>
          </w:p>
        </w:tc>
        <w:tc>
          <w:tcPr>
            <w:tcW w:w="830" w:type="pct"/>
            <w:gridSpan w:val="2"/>
            <w:vMerge/>
          </w:tcPr>
          <w:p w14:paraId="20DB21D9" w14:textId="77777777" w:rsidR="00C37980" w:rsidRPr="00921F0E" w:rsidRDefault="00C37980" w:rsidP="00C51C58">
            <w:pPr>
              <w:spacing w:after="0" w:line="240" w:lineRule="auto"/>
              <w:rPr>
                <w:rFonts w:ascii="Times New Roman" w:hAnsi="Times New Roman" w:cs="Times New Roman"/>
                <w:sz w:val="16"/>
                <w:szCs w:val="16"/>
                <w:lang w:val="en-GB"/>
              </w:rPr>
            </w:pPr>
          </w:p>
        </w:tc>
        <w:tc>
          <w:tcPr>
            <w:tcW w:w="1883" w:type="pct"/>
            <w:gridSpan w:val="2"/>
            <w:vMerge/>
          </w:tcPr>
          <w:p w14:paraId="11AE3503" w14:textId="77777777" w:rsidR="00C37980" w:rsidRPr="00921F0E" w:rsidRDefault="00C37980" w:rsidP="00C51C58">
            <w:pPr>
              <w:spacing w:after="0" w:line="240" w:lineRule="auto"/>
              <w:rPr>
                <w:rFonts w:ascii="Times New Roman" w:hAnsi="Times New Roman" w:cs="Times New Roman"/>
                <w:sz w:val="16"/>
                <w:szCs w:val="16"/>
                <w:lang w:val="en-GB"/>
              </w:rPr>
            </w:pPr>
          </w:p>
        </w:tc>
        <w:tc>
          <w:tcPr>
            <w:tcW w:w="721" w:type="pct"/>
            <w:gridSpan w:val="2"/>
            <w:vMerge/>
          </w:tcPr>
          <w:p w14:paraId="633469E3" w14:textId="77777777" w:rsidR="00C37980" w:rsidRPr="00921F0E" w:rsidRDefault="00C37980" w:rsidP="00C51C58">
            <w:pPr>
              <w:spacing w:after="0" w:line="240" w:lineRule="auto"/>
              <w:rPr>
                <w:rFonts w:ascii="Times New Roman" w:hAnsi="Times New Roman" w:cs="Times New Roman"/>
                <w:sz w:val="16"/>
                <w:szCs w:val="16"/>
                <w:lang w:val="en-GB"/>
              </w:rPr>
            </w:pPr>
          </w:p>
        </w:tc>
        <w:tc>
          <w:tcPr>
            <w:tcW w:w="739" w:type="pct"/>
            <w:gridSpan w:val="3"/>
            <w:tcBorders>
              <w:top w:val="nil"/>
            </w:tcBorders>
            <w:tcMar>
              <w:top w:w="15" w:type="dxa"/>
              <w:left w:w="108" w:type="dxa"/>
              <w:bottom w:w="0" w:type="dxa"/>
              <w:right w:w="108" w:type="dxa"/>
            </w:tcMar>
          </w:tcPr>
          <w:p w14:paraId="78A6E693" w14:textId="4ACB597F" w:rsidR="00C37980" w:rsidRDefault="00483EE5" w:rsidP="00C51C58">
            <w:pPr>
              <w:spacing w:after="0" w:line="240" w:lineRule="auto"/>
              <w:rPr>
                <w:rFonts w:ascii="Times New Roman" w:hAnsi="Times New Roman" w:cs="Times New Roman"/>
                <w:b/>
                <w:bCs/>
                <w:color w:val="000000" w:themeColor="text1"/>
                <w:sz w:val="16"/>
                <w:szCs w:val="16"/>
                <w:lang w:val="en-GB"/>
              </w:rPr>
            </w:pPr>
            <w:r>
              <w:rPr>
                <w:rFonts w:ascii="Times New Roman" w:hAnsi="Times New Roman" w:cs="Times New Roman"/>
                <w:b/>
                <w:bCs/>
                <w:color w:val="000000" w:themeColor="text1"/>
                <w:sz w:val="16"/>
                <w:szCs w:val="16"/>
                <w:lang w:val="en-GB"/>
              </w:rPr>
              <w:t>Subt</w:t>
            </w:r>
            <w:r w:rsidR="00935A05" w:rsidRPr="00935A05">
              <w:rPr>
                <w:rFonts w:ascii="Times New Roman" w:hAnsi="Times New Roman" w:cs="Times New Roman"/>
                <w:b/>
                <w:bCs/>
                <w:color w:val="000000" w:themeColor="text1"/>
                <w:sz w:val="16"/>
                <w:szCs w:val="16"/>
                <w:lang w:val="en-GB"/>
              </w:rPr>
              <w:t>otal:</w:t>
            </w:r>
            <w:r w:rsidR="00935A05">
              <w:rPr>
                <w:rFonts w:ascii="Times New Roman" w:hAnsi="Times New Roman" w:cs="Times New Roman"/>
                <w:b/>
                <w:bCs/>
                <w:color w:val="000000" w:themeColor="text1"/>
                <w:sz w:val="16"/>
                <w:szCs w:val="16"/>
                <w:lang w:val="en-GB"/>
              </w:rPr>
              <w:t xml:space="preserve"> </w:t>
            </w:r>
            <w:r w:rsidR="00DE215F">
              <w:rPr>
                <w:rFonts w:ascii="Times New Roman" w:hAnsi="Times New Roman" w:cs="Times New Roman"/>
                <w:b/>
                <w:bCs/>
                <w:color w:val="000000" w:themeColor="text1"/>
                <w:sz w:val="16"/>
                <w:szCs w:val="16"/>
                <w:lang w:val="en-GB"/>
              </w:rPr>
              <w:t>$</w:t>
            </w:r>
            <w:r w:rsidR="009F795C">
              <w:rPr>
                <w:rFonts w:ascii="Times New Roman" w:hAnsi="Times New Roman" w:cs="Times New Roman"/>
                <w:b/>
                <w:bCs/>
                <w:color w:val="000000" w:themeColor="text1"/>
                <w:sz w:val="16"/>
                <w:szCs w:val="16"/>
                <w:lang w:val="en-GB"/>
              </w:rPr>
              <w:t>55,</w:t>
            </w:r>
            <w:r w:rsidR="00CF6FA2">
              <w:rPr>
                <w:rFonts w:ascii="Times New Roman" w:hAnsi="Times New Roman" w:cs="Times New Roman"/>
                <w:b/>
                <w:bCs/>
                <w:color w:val="000000" w:themeColor="text1"/>
                <w:sz w:val="16"/>
                <w:szCs w:val="16"/>
                <w:lang w:val="en-GB"/>
              </w:rPr>
              <w:t>480</w:t>
            </w:r>
          </w:p>
          <w:p w14:paraId="37FF3EC7"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75FDD9EA"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F7EFADB"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2EA4C2E5"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7B73DDB9"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E180F0F"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4548CA2"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3B0BBE8F"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4A48734"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29187C41"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232188C3"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3A3FBBF"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4A244736"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438D3C2"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F8D4C77"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F2D385A"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B5C13FB"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71ABA0E2"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41E30B77"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10B76F8E"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DFC007E"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6C4341C"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9728E91"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E383905"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ADD688D"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140673FE"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4F52B01C"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1D587FF4"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D703A04"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000171B3"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3548008C"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7A409F62" w14:textId="795A18F6"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4C9C9C5"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79C8DDF"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E2B56EB"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4C4CBA76"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5C60AFF8" w14:textId="77777777" w:rsidR="00CF6FA2" w:rsidRDefault="00CF6FA2" w:rsidP="00C51C58">
            <w:pPr>
              <w:spacing w:after="0" w:line="240" w:lineRule="auto"/>
              <w:rPr>
                <w:rFonts w:ascii="Times New Roman" w:hAnsi="Times New Roman" w:cs="Times New Roman"/>
                <w:b/>
                <w:bCs/>
                <w:color w:val="000000" w:themeColor="text1"/>
                <w:sz w:val="16"/>
                <w:szCs w:val="16"/>
                <w:lang w:val="en-GB"/>
              </w:rPr>
            </w:pPr>
          </w:p>
          <w:p w14:paraId="6CCF1356" w14:textId="6E1208CD" w:rsidR="00CF6FA2" w:rsidRPr="00935A05" w:rsidRDefault="00CF6FA2" w:rsidP="00C51C58">
            <w:pPr>
              <w:spacing w:after="0" w:line="240" w:lineRule="auto"/>
              <w:rPr>
                <w:rFonts w:ascii="Times New Roman" w:hAnsi="Times New Roman" w:cs="Times New Roman"/>
                <w:b/>
                <w:bCs/>
                <w:color w:val="000000" w:themeColor="text1"/>
                <w:sz w:val="16"/>
                <w:szCs w:val="16"/>
                <w:lang w:val="en-GB"/>
              </w:rPr>
            </w:pPr>
          </w:p>
        </w:tc>
      </w:tr>
    </w:tbl>
    <w:bookmarkEnd w:id="4"/>
    <w:bookmarkEnd w:id="15"/>
    <w:p w14:paraId="7FF86D29" w14:textId="1861BE83" w:rsidR="00B54B41" w:rsidRPr="000C516F" w:rsidRDefault="00B54B41" w:rsidP="00C51C58">
      <w:pPr>
        <w:spacing w:before="240" w:after="0" w:line="240" w:lineRule="auto"/>
        <w:jc w:val="center"/>
        <w:rPr>
          <w:lang w:val="en-GB"/>
        </w:rPr>
      </w:pPr>
      <w:r w:rsidRPr="00DB46F2">
        <w:rPr>
          <w:rFonts w:ascii="Times New Roman" w:eastAsia="Times New Roman" w:hAnsi="Times New Roman" w:cs="Times New Roman"/>
          <w:noProof/>
          <w:sz w:val="20"/>
          <w:szCs w:val="20"/>
        </w:rPr>
        <w:lastRenderedPageBreak/>
        <w:drawing>
          <wp:inline distT="0" distB="0" distL="0" distR="0" wp14:anchorId="78D6640E" wp14:editId="427F785E">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54B41" w:rsidRPr="000C516F" w:rsidSect="00A014A8">
      <w:headerReference w:type="even" r:id="rId27"/>
      <w:headerReference w:type="default" r:id="rId28"/>
      <w:footerReference w:type="even" r:id="rId29"/>
      <w:footerReference w:type="default" r:id="rId30"/>
      <w:pgSz w:w="15840" w:h="12240" w:orient="landscape"/>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1A38" w14:textId="77777777" w:rsidR="00CE6815" w:rsidRDefault="00CE6815" w:rsidP="000A16ED">
      <w:pPr>
        <w:spacing w:after="0" w:line="240" w:lineRule="auto"/>
      </w:pPr>
      <w:r>
        <w:separator/>
      </w:r>
    </w:p>
  </w:endnote>
  <w:endnote w:type="continuationSeparator" w:id="0">
    <w:p w14:paraId="1B4BB3CE" w14:textId="77777777" w:rsidR="00CE6815" w:rsidRDefault="00CE6815" w:rsidP="000A16ED">
      <w:pPr>
        <w:spacing w:after="0" w:line="240" w:lineRule="auto"/>
      </w:pPr>
      <w:r>
        <w:continuationSeparator/>
      </w:r>
    </w:p>
  </w:endnote>
  <w:endnote w:type="continuationNotice" w:id="1">
    <w:p w14:paraId="52A7DE49" w14:textId="77777777" w:rsidR="00CE6815" w:rsidRDefault="00CE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Quicksand-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20CA" w14:textId="29432D82" w:rsidR="00AC0388" w:rsidRDefault="00AC0388">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020"/>
      <w:docPartObj>
        <w:docPartGallery w:val="Page Numbers (Bottom of Page)"/>
        <w:docPartUnique/>
      </w:docPartObj>
    </w:sdtPr>
    <w:sdtEndPr>
      <w:rPr>
        <w:rFonts w:ascii="Times New Roman" w:hAnsi="Times New Roman" w:cs="Times New Roman"/>
        <w:b/>
        <w:bCs/>
        <w:noProof/>
        <w:sz w:val="17"/>
        <w:szCs w:val="17"/>
      </w:rPr>
    </w:sdtEndPr>
    <w:sdtContent>
      <w:p w14:paraId="3D54A135" w14:textId="0986273F" w:rsidR="00AC0388" w:rsidRPr="0090712C" w:rsidRDefault="00AC0388" w:rsidP="0090712C">
        <w:pPr>
          <w:pStyle w:val="Footer"/>
          <w:tabs>
            <w:tab w:val="clear" w:pos="9360"/>
            <w:tab w:val="left" w:pos="8910"/>
          </w:tabs>
          <w:ind w:right="-180"/>
          <w:jc w:val="right"/>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sidR="0001271D">
          <w:rPr>
            <w:rFonts w:ascii="Times New Roman" w:hAnsi="Times New Roman" w:cs="Times New Roman"/>
            <w:b/>
            <w:bCs/>
            <w:noProof/>
            <w:sz w:val="17"/>
            <w:szCs w:val="17"/>
          </w:rPr>
          <w:t>7</w:t>
        </w:r>
        <w:r w:rsidRPr="0090712C">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676E" w14:textId="77777777" w:rsidR="00AC0388" w:rsidRPr="0090712C" w:rsidRDefault="00AC0388" w:rsidP="0090712C">
    <w:pPr>
      <w:pStyle w:val="Footer"/>
      <w:ind w:firstLine="900"/>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sidR="0001271D">
      <w:rPr>
        <w:rFonts w:ascii="Times New Roman" w:hAnsi="Times New Roman" w:cs="Times New Roman"/>
        <w:b/>
        <w:bCs/>
        <w:noProof/>
        <w:sz w:val="17"/>
        <w:szCs w:val="17"/>
      </w:rPr>
      <w:t>8</w:t>
    </w:r>
    <w:r w:rsidRPr="0090712C">
      <w:rPr>
        <w:rFonts w:ascii="Times New Roman" w:hAnsi="Times New Roman" w:cs="Times New Roman"/>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5C81" w14:textId="77777777" w:rsidR="00AC0388" w:rsidRPr="0090712C" w:rsidRDefault="00AC0388" w:rsidP="005559A6">
    <w:pPr>
      <w:pStyle w:val="Footer"/>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sidR="0001271D">
      <w:rPr>
        <w:rFonts w:ascii="Times New Roman" w:hAnsi="Times New Roman" w:cs="Times New Roman"/>
        <w:b/>
        <w:bCs/>
        <w:noProof/>
        <w:sz w:val="17"/>
        <w:szCs w:val="17"/>
      </w:rPr>
      <w:t>12</w:t>
    </w:r>
    <w:r w:rsidRPr="0090712C">
      <w:rPr>
        <w:rFonts w:ascii="Times New Roman" w:hAnsi="Times New Roman" w:cs="Times New Roman"/>
        <w:b/>
        <w:bCs/>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7572"/>
      <w:docPartObj>
        <w:docPartGallery w:val="Page Numbers (Bottom of Page)"/>
        <w:docPartUnique/>
      </w:docPartObj>
    </w:sdtPr>
    <w:sdtEndPr>
      <w:rPr>
        <w:rFonts w:ascii="Times New Roman" w:hAnsi="Times New Roman" w:cs="Times New Roman"/>
        <w:b/>
        <w:bCs/>
        <w:noProof/>
        <w:sz w:val="17"/>
        <w:szCs w:val="17"/>
      </w:rPr>
    </w:sdtEndPr>
    <w:sdtContent>
      <w:p w14:paraId="0BC944F9" w14:textId="77777777" w:rsidR="00AC0388" w:rsidRPr="0090712C" w:rsidRDefault="00AC0388" w:rsidP="005559A6">
        <w:pPr>
          <w:pStyle w:val="Footer"/>
          <w:tabs>
            <w:tab w:val="clear" w:pos="9360"/>
            <w:tab w:val="left" w:pos="8910"/>
          </w:tabs>
          <w:ind w:right="720"/>
          <w:jc w:val="right"/>
          <w:rPr>
            <w:rFonts w:ascii="Times New Roman" w:hAnsi="Times New Roman" w:cs="Times New Roman"/>
            <w:b/>
            <w:bCs/>
            <w:sz w:val="17"/>
            <w:szCs w:val="17"/>
          </w:rPr>
        </w:pPr>
        <w:r w:rsidRPr="0090712C">
          <w:rPr>
            <w:rFonts w:ascii="Times New Roman" w:hAnsi="Times New Roman" w:cs="Times New Roman"/>
            <w:b/>
            <w:bCs/>
            <w:sz w:val="17"/>
            <w:szCs w:val="17"/>
          </w:rPr>
          <w:fldChar w:fldCharType="begin"/>
        </w:r>
        <w:r w:rsidRPr="0090712C">
          <w:rPr>
            <w:rFonts w:ascii="Times New Roman" w:hAnsi="Times New Roman" w:cs="Times New Roman"/>
            <w:b/>
            <w:bCs/>
            <w:sz w:val="17"/>
            <w:szCs w:val="17"/>
          </w:rPr>
          <w:instrText xml:space="preserve"> PAGE   \* MERGEFORMAT </w:instrText>
        </w:r>
        <w:r w:rsidRPr="0090712C">
          <w:rPr>
            <w:rFonts w:ascii="Times New Roman" w:hAnsi="Times New Roman" w:cs="Times New Roman"/>
            <w:b/>
            <w:bCs/>
            <w:sz w:val="17"/>
            <w:szCs w:val="17"/>
          </w:rPr>
          <w:fldChar w:fldCharType="separate"/>
        </w:r>
        <w:r w:rsidR="0001271D">
          <w:rPr>
            <w:rFonts w:ascii="Times New Roman" w:hAnsi="Times New Roman" w:cs="Times New Roman"/>
            <w:b/>
            <w:bCs/>
            <w:noProof/>
            <w:sz w:val="17"/>
            <w:szCs w:val="17"/>
          </w:rPr>
          <w:t>11</w:t>
        </w:r>
        <w:r w:rsidRPr="0090712C">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2C53" w14:textId="77777777" w:rsidR="00CE6815" w:rsidRDefault="00CE6815" w:rsidP="000A16ED">
      <w:pPr>
        <w:spacing w:after="0" w:line="240" w:lineRule="auto"/>
      </w:pPr>
      <w:r>
        <w:separator/>
      </w:r>
    </w:p>
  </w:footnote>
  <w:footnote w:type="continuationSeparator" w:id="0">
    <w:p w14:paraId="404DAC7B" w14:textId="77777777" w:rsidR="00CE6815" w:rsidRDefault="00CE6815" w:rsidP="000A16ED">
      <w:pPr>
        <w:spacing w:after="0" w:line="240" w:lineRule="auto"/>
      </w:pPr>
      <w:r>
        <w:continuationSeparator/>
      </w:r>
    </w:p>
  </w:footnote>
  <w:footnote w:type="continuationNotice" w:id="1">
    <w:p w14:paraId="40F2B3B3" w14:textId="77777777" w:rsidR="00CE6815" w:rsidRDefault="00CE6815">
      <w:pPr>
        <w:spacing w:after="0" w:line="240" w:lineRule="auto"/>
      </w:pPr>
    </w:p>
  </w:footnote>
  <w:footnote w:id="2">
    <w:p w14:paraId="4EE57F85" w14:textId="7FB959CD" w:rsidR="00AE0C11" w:rsidRPr="00186952" w:rsidRDefault="00AE0C11" w:rsidP="00AE0C11">
      <w:pPr>
        <w:pStyle w:val="FootnoteText"/>
        <w:rPr>
          <w:sz w:val="18"/>
          <w:szCs w:val="18"/>
          <w:lang w:val="en-GB"/>
        </w:rPr>
      </w:pPr>
      <w:r w:rsidRPr="009A3A80">
        <w:rPr>
          <w:rStyle w:val="FootnoteReference"/>
          <w:rFonts w:ascii="Times New Roman" w:hAnsi="Times New Roman" w:cs="Times New Roman"/>
          <w:sz w:val="16"/>
          <w:szCs w:val="16"/>
        </w:rPr>
        <w:footnoteRef/>
      </w:r>
      <w:r w:rsidRPr="009A3A80">
        <w:rPr>
          <w:rStyle w:val="FootnoteReference"/>
          <w:rFonts w:ascii="Times New Roman" w:hAnsi="Times New Roman" w:cs="Times New Roman"/>
          <w:sz w:val="16"/>
          <w:szCs w:val="16"/>
        </w:rPr>
        <w:t xml:space="preserve"> </w:t>
      </w:r>
      <w:r w:rsidR="00160D57" w:rsidRPr="009A3A80">
        <w:rPr>
          <w:rFonts w:ascii="Times New Roman" w:hAnsi="Times New Roman" w:cs="Times New Roman"/>
          <w:sz w:val="16"/>
          <w:szCs w:val="16"/>
        </w:rPr>
        <w:t>Libya Common Country Ana</w:t>
      </w:r>
      <w:r w:rsidR="009A3A80" w:rsidRPr="009A3A80">
        <w:rPr>
          <w:rFonts w:ascii="Times New Roman" w:hAnsi="Times New Roman" w:cs="Times New Roman"/>
          <w:sz w:val="16"/>
          <w:szCs w:val="16"/>
        </w:rPr>
        <w:t>lysis (202</w:t>
      </w:r>
      <w:r w:rsidR="002B1976">
        <w:rPr>
          <w:rFonts w:ascii="Times New Roman" w:hAnsi="Times New Roman" w:cs="Times New Roman"/>
          <w:sz w:val="16"/>
          <w:szCs w:val="16"/>
        </w:rPr>
        <w:t>2</w:t>
      </w:r>
      <w:r w:rsidR="009A3A80" w:rsidRPr="009A3A80">
        <w:rPr>
          <w:rFonts w:ascii="Times New Roman" w:hAnsi="Times New Roman" w:cs="Times New Roman"/>
          <w:sz w:val="16"/>
          <w:szCs w:val="16"/>
        </w:rPr>
        <w:t xml:space="preserve">), </w:t>
      </w:r>
      <w:r w:rsidRPr="009A3A80">
        <w:rPr>
          <w:rFonts w:ascii="Times New Roman" w:hAnsi="Times New Roman" w:cs="Times New Roman"/>
          <w:sz w:val="16"/>
          <w:szCs w:val="16"/>
        </w:rPr>
        <w:t xml:space="preserve">The Libyan Ministry of Youth expanded the youth age group up to </w:t>
      </w:r>
      <w:r w:rsidR="00231224" w:rsidRPr="009A3A80">
        <w:rPr>
          <w:rFonts w:ascii="Times New Roman" w:hAnsi="Times New Roman" w:cs="Times New Roman"/>
          <w:sz w:val="16"/>
          <w:szCs w:val="16"/>
        </w:rPr>
        <w:t>39</w:t>
      </w:r>
      <w:r w:rsidR="00787288">
        <w:rPr>
          <w:rFonts w:ascii="Times New Roman" w:hAnsi="Times New Roman" w:cs="Times New Roman"/>
          <w:sz w:val="16"/>
          <w:szCs w:val="16"/>
        </w:rPr>
        <w:t xml:space="preserve"> </w:t>
      </w:r>
      <w:r w:rsidR="00231224" w:rsidRPr="009A3A80">
        <w:rPr>
          <w:rFonts w:ascii="Times New Roman" w:hAnsi="Times New Roman" w:cs="Times New Roman"/>
          <w:sz w:val="16"/>
          <w:szCs w:val="16"/>
        </w:rPr>
        <w:t>year</w:t>
      </w:r>
      <w:r w:rsidR="00787288">
        <w:rPr>
          <w:rFonts w:ascii="Times New Roman" w:hAnsi="Times New Roman" w:cs="Times New Roman"/>
          <w:sz w:val="16"/>
          <w:szCs w:val="16"/>
        </w:rPr>
        <w:t>s</w:t>
      </w:r>
      <w:r w:rsidRPr="009A3A80">
        <w:rPr>
          <w:rFonts w:ascii="Times New Roman" w:hAnsi="Times New Roman" w:cs="Times New Roman"/>
          <w:sz w:val="16"/>
          <w:szCs w:val="16"/>
        </w:rPr>
        <w:t>.</w:t>
      </w:r>
    </w:p>
  </w:footnote>
  <w:footnote w:id="3">
    <w:p w14:paraId="33543D2C" w14:textId="6ADD72B2" w:rsidR="007E326F" w:rsidRPr="00D00F67" w:rsidRDefault="007E326F" w:rsidP="00D00F67">
      <w:pPr>
        <w:pStyle w:val="FootnoteText"/>
        <w:rPr>
          <w:rFonts w:ascii="Times New Roman" w:hAnsi="Times New Roman" w:cs="Times New Roman"/>
          <w:color w:val="4472C4" w:themeColor="accent1"/>
          <w:sz w:val="16"/>
          <w:szCs w:val="16"/>
        </w:rPr>
      </w:pPr>
      <w:r>
        <w:rPr>
          <w:rStyle w:val="FootnoteReference"/>
        </w:rPr>
        <w:footnoteRef/>
      </w:r>
      <w:r w:rsidRPr="00D00F67">
        <w:rPr>
          <w:rStyle w:val="FootnoteReference"/>
        </w:rPr>
        <w:t xml:space="preserve"> </w:t>
      </w:r>
      <w:r w:rsidR="00D00F67" w:rsidRPr="00D00F67">
        <w:rPr>
          <w:rFonts w:ascii="Times New Roman" w:hAnsi="Times New Roman" w:cs="Times New Roman"/>
          <w:sz w:val="16"/>
          <w:szCs w:val="16"/>
        </w:rPr>
        <w:t>International Labour Organization, ILOSTAT database</w:t>
      </w:r>
      <w:r w:rsidR="004122A7">
        <w:rPr>
          <w:rFonts w:ascii="Times New Roman" w:hAnsi="Times New Roman" w:cs="Times New Roman"/>
          <w:sz w:val="16"/>
          <w:szCs w:val="16"/>
        </w:rPr>
        <w:t>.</w:t>
      </w:r>
    </w:p>
  </w:footnote>
  <w:footnote w:id="4">
    <w:p w14:paraId="40891711" w14:textId="14DF675D" w:rsidR="00B84D16" w:rsidRPr="00866E8F" w:rsidRDefault="00B84D16" w:rsidP="00B84D16">
      <w:pPr>
        <w:pStyle w:val="FootnoteText"/>
        <w:rPr>
          <w:rFonts w:ascii="Times New Roman" w:hAnsi="Times New Roman"/>
          <w:sz w:val="16"/>
          <w:szCs w:val="16"/>
        </w:rPr>
      </w:pPr>
      <w:r w:rsidRPr="00866E8F">
        <w:rPr>
          <w:rStyle w:val="FootnoteReference"/>
          <w:rFonts w:ascii="Times New Roman" w:hAnsi="Times New Roman"/>
          <w:sz w:val="16"/>
          <w:szCs w:val="16"/>
        </w:rPr>
        <w:footnoteRef/>
      </w:r>
      <w:r w:rsidRPr="00866E8F">
        <w:rPr>
          <w:rFonts w:ascii="Times New Roman" w:hAnsi="Times New Roman"/>
          <w:sz w:val="16"/>
          <w:szCs w:val="16"/>
        </w:rPr>
        <w:t xml:space="preserve"> </w:t>
      </w:r>
      <w:r w:rsidRPr="006725BC">
        <w:rPr>
          <w:rFonts w:ascii="Times New Roman" w:hAnsi="Times New Roman" w:cs="Times New Roman"/>
          <w:sz w:val="16"/>
          <w:szCs w:val="16"/>
        </w:rPr>
        <w:t>UNDP, Gender Equality Index, 2020:</w:t>
      </w:r>
      <w:r w:rsidRPr="006725BC">
        <w:rPr>
          <w:rFonts w:ascii="Times New Roman" w:hAnsi="Times New Roman" w:cs="Times New Roman"/>
          <w:color w:val="4472C4" w:themeColor="accent1"/>
          <w:sz w:val="16"/>
          <w:szCs w:val="16"/>
        </w:rPr>
        <w:t xml:space="preserve"> http://hdr.undp.org/sites/default/files/2020_statistical_annex_table_5.pdf</w:t>
      </w:r>
    </w:p>
  </w:footnote>
  <w:footnote w:id="5">
    <w:p w14:paraId="449DFA28" w14:textId="007DF3F6" w:rsidR="00B84D16" w:rsidRPr="00E23045" w:rsidRDefault="00B84D16" w:rsidP="00B84D16">
      <w:pPr>
        <w:pStyle w:val="CommentText"/>
        <w:rPr>
          <w:rFonts w:ascii="Times New Roman" w:hAnsi="Times New Roman" w:cs="Times New Roman"/>
          <w:color w:val="4472C4" w:themeColor="accent1"/>
          <w:sz w:val="16"/>
          <w:szCs w:val="16"/>
          <w:lang w:val="en-US"/>
        </w:rPr>
      </w:pPr>
      <w:r w:rsidRPr="00866E8F">
        <w:rPr>
          <w:rStyle w:val="FootnoteReference"/>
          <w:rFonts w:ascii="Times New Roman" w:hAnsi="Times New Roman"/>
          <w:sz w:val="16"/>
          <w:szCs w:val="16"/>
        </w:rPr>
        <w:footnoteRef/>
      </w:r>
      <w:r w:rsidRPr="00866E8F">
        <w:rPr>
          <w:rFonts w:ascii="Times New Roman" w:hAnsi="Times New Roman"/>
          <w:sz w:val="16"/>
          <w:szCs w:val="16"/>
        </w:rPr>
        <w:t xml:space="preserve"> </w:t>
      </w:r>
      <w:r w:rsidRPr="00E23045">
        <w:rPr>
          <w:rFonts w:ascii="Times New Roman" w:hAnsi="Times New Roman" w:cs="Times New Roman"/>
          <w:sz w:val="16"/>
          <w:szCs w:val="16"/>
          <w:lang w:val="en-US"/>
        </w:rPr>
        <w:t>UN</w:t>
      </w:r>
      <w:r w:rsidR="00787288">
        <w:rPr>
          <w:rFonts w:ascii="Times New Roman" w:hAnsi="Times New Roman" w:cs="Times New Roman"/>
          <w:sz w:val="16"/>
          <w:szCs w:val="16"/>
          <w:lang w:val="en-US"/>
        </w:rPr>
        <w:t>-</w:t>
      </w:r>
      <w:r w:rsidRPr="00E23045">
        <w:rPr>
          <w:rFonts w:ascii="Times New Roman" w:hAnsi="Times New Roman" w:cs="Times New Roman"/>
          <w:sz w:val="16"/>
          <w:szCs w:val="16"/>
          <w:lang w:val="en-US"/>
        </w:rPr>
        <w:t>Wom</w:t>
      </w:r>
      <w:r w:rsidR="007C65EB">
        <w:rPr>
          <w:rFonts w:ascii="Times New Roman" w:hAnsi="Times New Roman" w:cs="Times New Roman"/>
          <w:sz w:val="16"/>
          <w:szCs w:val="16"/>
          <w:lang w:val="en-US"/>
        </w:rPr>
        <w:t>e</w:t>
      </w:r>
      <w:r w:rsidRPr="00E23045">
        <w:rPr>
          <w:rFonts w:ascii="Times New Roman" w:hAnsi="Times New Roman" w:cs="Times New Roman"/>
          <w:sz w:val="16"/>
          <w:szCs w:val="16"/>
          <w:lang w:val="en-US"/>
        </w:rPr>
        <w:t>n, Women in Politics 2021, January 2021</w:t>
      </w:r>
      <w:r w:rsidRPr="006725BC">
        <w:rPr>
          <w:rFonts w:ascii="Times New Roman" w:hAnsi="Times New Roman" w:cs="Times New Roman"/>
          <w:sz w:val="16"/>
          <w:szCs w:val="16"/>
          <w:lang w:val="en-US"/>
        </w:rPr>
        <w:t>:</w:t>
      </w:r>
      <w:r w:rsidRPr="00E23045">
        <w:rPr>
          <w:rFonts w:ascii="Times New Roman" w:hAnsi="Times New Roman" w:cs="Times New Roman"/>
          <w:color w:val="4472C4" w:themeColor="accent1"/>
          <w:sz w:val="16"/>
          <w:szCs w:val="16"/>
          <w:lang w:val="en-US"/>
        </w:rPr>
        <w:t xml:space="preserve"> https://www.unwomen.org/-/media/headquarters/attachments/sections/library/publications/2021/women-in-politics-2021-en.pdf?la=en&amp;vs=353</w:t>
      </w:r>
    </w:p>
  </w:footnote>
  <w:footnote w:id="6">
    <w:p w14:paraId="19F12FAA" w14:textId="008D66E0" w:rsidR="00DB648F" w:rsidRPr="0005484B" w:rsidRDefault="00DB648F">
      <w:pPr>
        <w:pStyle w:val="FootnoteText"/>
        <w:rPr>
          <w:rFonts w:ascii="Times New Roman" w:hAnsi="Times New Roman" w:cs="Times New Roman"/>
          <w:sz w:val="16"/>
          <w:szCs w:val="16"/>
        </w:rPr>
      </w:pPr>
      <w:r w:rsidRPr="0005484B">
        <w:rPr>
          <w:rStyle w:val="FootnoteReference"/>
          <w:rFonts w:ascii="Times New Roman" w:hAnsi="Times New Roman" w:cs="Times New Roman"/>
          <w:sz w:val="16"/>
          <w:szCs w:val="16"/>
        </w:rPr>
        <w:footnoteRef/>
      </w:r>
      <w:r w:rsidRPr="0005484B">
        <w:rPr>
          <w:rFonts w:ascii="Times New Roman" w:hAnsi="Times New Roman" w:cs="Times New Roman"/>
          <w:sz w:val="16"/>
          <w:szCs w:val="16"/>
        </w:rPr>
        <w:t xml:space="preserve"> Specific, measurable, achievable, relevant and time-bound</w:t>
      </w:r>
      <w:r w:rsidR="0005484B">
        <w:rPr>
          <w:rFonts w:ascii="Times New Roman" w:hAnsi="Times New Roman" w:cs="Times New Roman"/>
          <w:sz w:val="16"/>
          <w:szCs w:val="16"/>
        </w:rPr>
        <w:t>.</w:t>
      </w:r>
    </w:p>
  </w:footnote>
  <w:footnote w:id="7">
    <w:p w14:paraId="01C85014" w14:textId="35B255B3" w:rsidR="00831439" w:rsidRPr="00866E8F" w:rsidRDefault="00831439" w:rsidP="00831439">
      <w:pPr>
        <w:pStyle w:val="FootnoteText"/>
        <w:rPr>
          <w:rFonts w:ascii="Times New Roman" w:hAnsi="Times New Roman"/>
          <w:sz w:val="16"/>
          <w:szCs w:val="16"/>
        </w:rPr>
      </w:pPr>
      <w:r w:rsidRPr="00866E8F">
        <w:rPr>
          <w:rStyle w:val="FootnoteReference"/>
          <w:rFonts w:ascii="Times New Roman" w:hAnsi="Times New Roman"/>
          <w:sz w:val="16"/>
          <w:szCs w:val="16"/>
        </w:rPr>
        <w:footnoteRef/>
      </w:r>
      <w:r w:rsidRPr="00866E8F">
        <w:rPr>
          <w:rFonts w:ascii="Times New Roman" w:hAnsi="Times New Roman"/>
          <w:sz w:val="16"/>
          <w:szCs w:val="16"/>
        </w:rPr>
        <w:t xml:space="preserve"> UNDP </w:t>
      </w:r>
      <w:r w:rsidR="00290F33" w:rsidRPr="00866E8F">
        <w:rPr>
          <w:rFonts w:ascii="Times New Roman" w:hAnsi="Times New Roman"/>
          <w:sz w:val="16"/>
          <w:szCs w:val="16"/>
        </w:rPr>
        <w:t>gender equality strategy</w:t>
      </w:r>
      <w:r w:rsidRPr="00866E8F">
        <w:rPr>
          <w:rFonts w:ascii="Times New Roman" w:hAnsi="Times New Roman"/>
          <w:sz w:val="16"/>
          <w:szCs w:val="16"/>
        </w:rPr>
        <w:t>, 2018-2021</w:t>
      </w:r>
      <w:r w:rsidR="00290F33">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AC0388" w14:paraId="53485631" w14:textId="77777777" w:rsidTr="00C54048">
      <w:trPr>
        <w:trHeight w:hRule="exact" w:val="864"/>
      </w:trPr>
      <w:tc>
        <w:tcPr>
          <w:tcW w:w="1267" w:type="dxa"/>
          <w:tcBorders>
            <w:top w:val="nil"/>
            <w:left w:val="nil"/>
            <w:bottom w:val="nil"/>
            <w:right w:val="nil"/>
          </w:tcBorders>
          <w:vAlign w:val="bottom"/>
        </w:tcPr>
        <w:p w14:paraId="684CBCBD" w14:textId="77777777" w:rsidR="00AC0388" w:rsidRPr="007C6F85" w:rsidRDefault="00AC0388" w:rsidP="00B740E7">
          <w:pPr>
            <w:pStyle w:val="Header"/>
            <w:spacing w:after="120"/>
          </w:pPr>
        </w:p>
      </w:tc>
      <w:tc>
        <w:tcPr>
          <w:tcW w:w="1872" w:type="dxa"/>
          <w:tcBorders>
            <w:top w:val="nil"/>
            <w:left w:val="nil"/>
            <w:bottom w:val="nil"/>
            <w:right w:val="nil"/>
          </w:tcBorders>
          <w:vAlign w:val="bottom"/>
        </w:tcPr>
        <w:p w14:paraId="62F19618" w14:textId="77777777" w:rsidR="00AC0388" w:rsidRDefault="00AC0388" w:rsidP="00B740E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9180516" w14:textId="77777777" w:rsidR="00AC0388" w:rsidRPr="007C6F85" w:rsidRDefault="00AC0388" w:rsidP="00B740E7">
          <w:pPr>
            <w:pStyle w:val="Header"/>
            <w:spacing w:after="120"/>
          </w:pPr>
        </w:p>
      </w:tc>
      <w:tc>
        <w:tcPr>
          <w:tcW w:w="6876" w:type="dxa"/>
          <w:gridSpan w:val="3"/>
          <w:tcBorders>
            <w:top w:val="nil"/>
            <w:left w:val="nil"/>
            <w:bottom w:val="nil"/>
            <w:right w:val="nil"/>
          </w:tcBorders>
          <w:vAlign w:val="bottom"/>
        </w:tcPr>
        <w:p w14:paraId="59880C2F" w14:textId="77777777" w:rsidR="00AC0388" w:rsidRDefault="00AC0388" w:rsidP="00B740E7">
          <w:pPr>
            <w:spacing w:after="80"/>
            <w:jc w:val="center"/>
            <w:rPr>
              <w:position w:val="-4"/>
            </w:rPr>
          </w:pPr>
          <w:r>
            <w:rPr>
              <w:position w:val="-4"/>
              <w:sz w:val="40"/>
            </w:rPr>
            <w:t xml:space="preserve">                         DP</w:t>
          </w:r>
          <w:r>
            <w:rPr>
              <w:position w:val="-4"/>
            </w:rPr>
            <w:t>/DCP/</w:t>
          </w:r>
        </w:p>
      </w:tc>
    </w:tr>
    <w:tr w:rsidR="00AC0388" w14:paraId="1A55CDF4" w14:textId="77777777" w:rsidTr="00C54048">
      <w:trPr>
        <w:trHeight w:hRule="exact" w:val="1936"/>
      </w:trPr>
      <w:tc>
        <w:tcPr>
          <w:tcW w:w="1267" w:type="dxa"/>
          <w:tcBorders>
            <w:top w:val="single" w:sz="4" w:space="0" w:color="auto"/>
            <w:left w:val="nil"/>
            <w:bottom w:val="single" w:sz="12" w:space="0" w:color="auto"/>
            <w:right w:val="nil"/>
          </w:tcBorders>
        </w:tcPr>
        <w:p w14:paraId="191F7DF4" w14:textId="77777777" w:rsidR="00AC0388" w:rsidRPr="007C6F85" w:rsidRDefault="00AC0388" w:rsidP="00B740E7">
          <w:pPr>
            <w:pStyle w:val="Header"/>
            <w:spacing w:before="109"/>
          </w:pPr>
          <w:r w:rsidRPr="007C6F85">
            <w:t xml:space="preserve"> </w:t>
          </w:r>
          <w:r>
            <w:rPr>
              <w:noProof/>
            </w:rPr>
            <w:drawing>
              <wp:inline distT="0" distB="0" distL="0" distR="0" wp14:anchorId="68CAC68E" wp14:editId="46302946">
                <wp:extent cx="716280" cy="586740"/>
                <wp:effectExtent l="0" t="0" r="7620" b="381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82FBF8C" w14:textId="77777777" w:rsidR="00AC0388" w:rsidRPr="007C6F85" w:rsidRDefault="00AC0388" w:rsidP="00B740E7">
          <w:pPr>
            <w:pStyle w:val="Header"/>
            <w:spacing w:before="109"/>
          </w:pPr>
        </w:p>
      </w:tc>
      <w:tc>
        <w:tcPr>
          <w:tcW w:w="5227" w:type="dxa"/>
          <w:gridSpan w:val="3"/>
          <w:tcBorders>
            <w:top w:val="single" w:sz="4" w:space="0" w:color="auto"/>
            <w:left w:val="nil"/>
            <w:bottom w:val="single" w:sz="12" w:space="0" w:color="auto"/>
            <w:right w:val="nil"/>
          </w:tcBorders>
        </w:tcPr>
        <w:p w14:paraId="0AD449C2" w14:textId="09219481" w:rsidR="00AC0388" w:rsidRDefault="00AC0388" w:rsidP="00B740E7">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r w:rsidR="005D4077">
            <w:rPr>
              <w:sz w:val="34"/>
            </w:rPr>
            <w:t>Fund,</w:t>
          </w:r>
          <w:r>
            <w:rPr>
              <w:sz w:val="34"/>
            </w:rPr>
            <w:t xml:space="preserve"> and the United Nations Office for Project Services</w:t>
          </w:r>
        </w:p>
      </w:tc>
      <w:tc>
        <w:tcPr>
          <w:tcW w:w="245" w:type="dxa"/>
          <w:tcBorders>
            <w:top w:val="single" w:sz="4" w:space="0" w:color="auto"/>
            <w:left w:val="nil"/>
            <w:bottom w:val="single" w:sz="12" w:space="0" w:color="auto"/>
            <w:right w:val="nil"/>
          </w:tcBorders>
        </w:tcPr>
        <w:p w14:paraId="0D1E6089" w14:textId="77777777" w:rsidR="00AC0388" w:rsidRPr="007C6F85" w:rsidRDefault="00AC0388" w:rsidP="00B740E7">
          <w:pPr>
            <w:pStyle w:val="Header"/>
            <w:spacing w:before="109"/>
          </w:pPr>
        </w:p>
      </w:tc>
      <w:tc>
        <w:tcPr>
          <w:tcW w:w="3521" w:type="dxa"/>
          <w:tcBorders>
            <w:top w:val="single" w:sz="4" w:space="0" w:color="auto"/>
            <w:left w:val="nil"/>
            <w:bottom w:val="single" w:sz="12" w:space="0" w:color="auto"/>
            <w:right w:val="nil"/>
          </w:tcBorders>
        </w:tcPr>
        <w:p w14:paraId="616A1F11" w14:textId="77777777" w:rsidR="00AC0388" w:rsidRDefault="00AC0388" w:rsidP="00B740E7">
          <w:pPr>
            <w:spacing w:before="240"/>
          </w:pPr>
          <w:r>
            <w:t>Distr.: General</w:t>
          </w:r>
        </w:p>
        <w:p w14:paraId="3F36AAF7" w14:textId="77777777" w:rsidR="00AC0388" w:rsidRDefault="00AC0388" w:rsidP="00B740E7">
          <w:r>
            <w:t>(Date)</w:t>
          </w:r>
        </w:p>
        <w:p w14:paraId="2F498CC4" w14:textId="77777777" w:rsidR="00AC0388" w:rsidRDefault="00AC0388" w:rsidP="00B740E7"/>
        <w:p w14:paraId="33A9F62C" w14:textId="77777777" w:rsidR="00AC0388" w:rsidRDefault="00AC0388" w:rsidP="00B740E7">
          <w:r>
            <w:t>Original: Language</w:t>
          </w:r>
        </w:p>
      </w:tc>
    </w:tr>
  </w:tbl>
  <w:p w14:paraId="10F4611B" w14:textId="71FEB999" w:rsidR="00AC0388" w:rsidRDefault="00AC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C0388" w:rsidRPr="0035198E" w14:paraId="619B49F6" w14:textId="77777777" w:rsidTr="00462118">
      <w:trPr>
        <w:trHeight w:hRule="exact" w:val="864"/>
      </w:trPr>
      <w:tc>
        <w:tcPr>
          <w:tcW w:w="1267" w:type="dxa"/>
          <w:tcBorders>
            <w:bottom w:val="single" w:sz="4" w:space="0" w:color="auto"/>
          </w:tcBorders>
          <w:shd w:val="clear" w:color="auto" w:fill="auto"/>
          <w:vAlign w:val="bottom"/>
        </w:tcPr>
        <w:p w14:paraId="6EAEF2D6" w14:textId="77777777" w:rsidR="00AC0388" w:rsidRPr="0035198E" w:rsidRDefault="00AC0388" w:rsidP="0035198E">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8A6FCEB" w14:textId="77777777" w:rsidR="00AC0388" w:rsidRPr="0035198E" w:rsidRDefault="00AC0388"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rPr>
          </w:pPr>
          <w:r w:rsidRPr="0035198E">
            <w:rPr>
              <w:rFonts w:ascii="Times New Roman" w:eastAsia="Times New Roman" w:hAnsi="Times New Roman" w:cs="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4941A2E8" w14:textId="77777777" w:rsidR="00AC0388" w:rsidRPr="0035198E" w:rsidRDefault="00AC0388" w:rsidP="0035198E">
          <w:pPr>
            <w:tabs>
              <w:tab w:val="center" w:pos="4320"/>
              <w:tab w:val="right" w:pos="8640"/>
            </w:tabs>
            <w:spacing w:after="120" w:line="240" w:lineRule="auto"/>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76136875" w14:textId="46D06332" w:rsidR="00AC0388" w:rsidRPr="0035198E" w:rsidRDefault="00AC0388" w:rsidP="0035198E">
          <w:pPr>
            <w:suppressAutoHyphens/>
            <w:spacing w:after="80" w:line="240" w:lineRule="auto"/>
            <w:jc w:val="right"/>
            <w:rPr>
              <w:rFonts w:ascii="Times New Roman" w:eastAsia="Times New Roman" w:hAnsi="Times New Roman" w:cs="Times New Roman"/>
              <w:spacing w:val="4"/>
              <w:w w:val="103"/>
              <w:kern w:val="14"/>
              <w:position w:val="-4"/>
              <w:sz w:val="20"/>
              <w:szCs w:val="20"/>
            </w:rPr>
          </w:pPr>
          <w:r w:rsidRPr="0035198E">
            <w:rPr>
              <w:rFonts w:ascii="Times New Roman" w:eastAsia="Times New Roman" w:hAnsi="Times New Roman" w:cs="Times New Roman"/>
              <w:spacing w:val="4"/>
              <w:w w:val="103"/>
              <w:kern w:val="14"/>
              <w:position w:val="-4"/>
              <w:sz w:val="40"/>
              <w:szCs w:val="20"/>
            </w:rPr>
            <w:t>DP</w:t>
          </w:r>
          <w:r w:rsidRPr="0035198E">
            <w:rPr>
              <w:rFonts w:ascii="Times New Roman" w:eastAsia="Times New Roman" w:hAnsi="Times New Roman" w:cs="Times New Roman"/>
              <w:spacing w:val="4"/>
              <w:w w:val="103"/>
              <w:kern w:val="14"/>
              <w:position w:val="-4"/>
              <w:sz w:val="20"/>
              <w:szCs w:val="20"/>
            </w:rPr>
            <w:t>/DCP/</w:t>
          </w:r>
          <w:r w:rsidR="00696628">
            <w:rPr>
              <w:rFonts w:ascii="Times New Roman" w:eastAsia="Times New Roman" w:hAnsi="Times New Roman" w:cs="Times New Roman"/>
              <w:spacing w:val="4"/>
              <w:w w:val="103"/>
              <w:kern w:val="14"/>
              <w:position w:val="-4"/>
              <w:sz w:val="20"/>
              <w:szCs w:val="20"/>
            </w:rPr>
            <w:t>LBY/4</w:t>
          </w:r>
        </w:p>
      </w:tc>
    </w:tr>
    <w:tr w:rsidR="00AC0388" w:rsidRPr="0035198E" w14:paraId="2A07DEF7" w14:textId="77777777" w:rsidTr="00462118">
      <w:trPr>
        <w:gridAfter w:val="1"/>
        <w:wAfter w:w="28" w:type="dxa"/>
        <w:trHeight w:hRule="exact" w:val="2880"/>
      </w:trPr>
      <w:tc>
        <w:tcPr>
          <w:tcW w:w="1267" w:type="dxa"/>
          <w:tcBorders>
            <w:top w:val="single" w:sz="4" w:space="0" w:color="auto"/>
            <w:bottom w:val="single" w:sz="12" w:space="0" w:color="auto"/>
          </w:tcBorders>
          <w:shd w:val="clear" w:color="auto" w:fill="auto"/>
        </w:tcPr>
        <w:p w14:paraId="1D714D24" w14:textId="77777777" w:rsidR="00AC0388" w:rsidRPr="0035198E" w:rsidRDefault="00AC0388" w:rsidP="0035198E">
          <w:pPr>
            <w:tabs>
              <w:tab w:val="center" w:pos="4320"/>
              <w:tab w:val="right" w:pos="8640"/>
            </w:tabs>
            <w:spacing w:before="109" w:after="0" w:line="240" w:lineRule="auto"/>
            <w:rPr>
              <w:rFonts w:ascii="Times New Roman" w:eastAsia="Times New Roman" w:hAnsi="Times New Roman" w:cs="Times New Roman"/>
              <w:noProof/>
              <w:sz w:val="17"/>
              <w:szCs w:val="20"/>
            </w:rPr>
          </w:pPr>
          <w:r w:rsidRPr="0035198E">
            <w:rPr>
              <w:rFonts w:ascii="Times New Roman" w:eastAsia="Times New Roman" w:hAnsi="Times New Roman" w:cs="Times New Roman"/>
              <w:noProof/>
              <w:sz w:val="17"/>
              <w:szCs w:val="20"/>
            </w:rPr>
            <w:t xml:space="preserve"> </w:t>
          </w:r>
          <w:r w:rsidRPr="0035198E">
            <w:rPr>
              <w:rFonts w:ascii="Times New Roman" w:eastAsia="Times New Roman" w:hAnsi="Times New Roman" w:cs="Times New Roman"/>
              <w:noProof/>
              <w:sz w:val="17"/>
              <w:szCs w:val="20"/>
            </w:rPr>
            <w:drawing>
              <wp:inline distT="0" distB="0" distL="0" distR="0" wp14:anchorId="0B016FCB" wp14:editId="512A6BDA">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1EA931B3" w14:textId="77777777" w:rsidR="00AC0388" w:rsidRPr="0035198E" w:rsidRDefault="00AC0388" w:rsidP="0035198E">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5BE46EC7" w14:textId="77777777" w:rsidR="00AC0388" w:rsidRPr="0035198E" w:rsidRDefault="00AC0388"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z w:val="34"/>
              <w:szCs w:val="20"/>
            </w:rPr>
          </w:pPr>
          <w:r w:rsidRPr="0035198E">
            <w:rPr>
              <w:rFonts w:ascii="Times New Roman" w:eastAsia="Times New Roman" w:hAnsi="Times New Roman" w:cs="Times New Roman"/>
              <w:b/>
              <w:sz w:val="34"/>
              <w:szCs w:val="20"/>
            </w:rPr>
            <w:t>Executive Board of the</w:t>
          </w:r>
          <w:r w:rsidRPr="0035198E">
            <w:rPr>
              <w:rFonts w:ascii="Times New Roman" w:eastAsia="Times New Roman" w:hAnsi="Times New Roman" w:cs="Times New Roman"/>
              <w:b/>
              <w:sz w:val="34"/>
              <w:szCs w:val="20"/>
            </w:rPr>
            <w:br/>
            <w:t>United Nations Development</w:t>
          </w:r>
          <w:r w:rsidRPr="0035198E">
            <w:rPr>
              <w:rFonts w:ascii="Times New Roman" w:eastAsia="Times New Roman" w:hAnsi="Times New Roman" w:cs="Times New Roman"/>
              <w:b/>
              <w:sz w:val="34"/>
              <w:szCs w:val="20"/>
            </w:rPr>
            <w:br/>
            <w:t xml:space="preserve">Programme, the United Nations Population Fund and the </w:t>
          </w:r>
        </w:p>
        <w:p w14:paraId="657A9E75" w14:textId="77777777" w:rsidR="00AC0388" w:rsidRPr="0035198E" w:rsidRDefault="00AC0388"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z w:val="34"/>
              <w:szCs w:val="20"/>
            </w:rPr>
          </w:pPr>
          <w:r w:rsidRPr="0035198E">
            <w:rPr>
              <w:rFonts w:ascii="Times New Roman" w:eastAsia="Times New Roman" w:hAnsi="Times New Roman" w:cs="Times New Roman"/>
              <w:b/>
              <w:sz w:val="34"/>
              <w:szCs w:val="20"/>
            </w:rPr>
            <w:t xml:space="preserve">United Nations Office for </w:t>
          </w:r>
        </w:p>
        <w:p w14:paraId="2C1DEA5D" w14:textId="77777777" w:rsidR="00AC0388" w:rsidRPr="0035198E" w:rsidRDefault="00AC0388" w:rsidP="003519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pacing w:val="-4"/>
              <w:w w:val="98"/>
              <w:kern w:val="14"/>
              <w:sz w:val="34"/>
              <w:szCs w:val="20"/>
            </w:rPr>
          </w:pPr>
          <w:r w:rsidRPr="0035198E">
            <w:rPr>
              <w:rFonts w:ascii="Times New Roman" w:eastAsia="Times New Roman" w:hAnsi="Times New Roman" w:cs="Times New Roman"/>
              <w:b/>
              <w:sz w:val="34"/>
              <w:szCs w:val="20"/>
            </w:rPr>
            <w:t>Project Services</w:t>
          </w:r>
        </w:p>
      </w:tc>
      <w:tc>
        <w:tcPr>
          <w:tcW w:w="245" w:type="dxa"/>
          <w:tcBorders>
            <w:top w:val="single" w:sz="4" w:space="0" w:color="auto"/>
            <w:bottom w:val="single" w:sz="12" w:space="0" w:color="auto"/>
          </w:tcBorders>
          <w:shd w:val="clear" w:color="auto" w:fill="auto"/>
        </w:tcPr>
        <w:p w14:paraId="12B4AEEE" w14:textId="77777777" w:rsidR="00AC0388" w:rsidRPr="0035198E" w:rsidRDefault="00AC0388" w:rsidP="0035198E">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38A79C54" w14:textId="77777777" w:rsidR="00AC0388" w:rsidRPr="0035198E" w:rsidRDefault="00AC0388" w:rsidP="0035198E">
          <w:pPr>
            <w:suppressAutoHyphens/>
            <w:spacing w:before="240" w:after="0" w:line="240" w:lineRule="exact"/>
            <w:rPr>
              <w:rFonts w:ascii="Times New Roman" w:eastAsia="Times New Roman" w:hAnsi="Times New Roman" w:cs="Times New Roman"/>
              <w:spacing w:val="4"/>
              <w:w w:val="103"/>
              <w:kern w:val="14"/>
              <w:sz w:val="20"/>
              <w:szCs w:val="20"/>
            </w:rPr>
          </w:pPr>
          <w:r w:rsidRPr="0035198E">
            <w:rPr>
              <w:rFonts w:ascii="Times New Roman" w:eastAsia="Times New Roman" w:hAnsi="Times New Roman" w:cs="Times New Roman"/>
              <w:spacing w:val="4"/>
              <w:w w:val="103"/>
              <w:kern w:val="14"/>
              <w:sz w:val="20"/>
              <w:szCs w:val="20"/>
            </w:rPr>
            <w:t>Distr.: General</w:t>
          </w:r>
        </w:p>
        <w:p w14:paraId="11252161" w14:textId="7503B6AA" w:rsidR="00AC0388" w:rsidRPr="0035198E" w:rsidRDefault="00696628" w:rsidP="0035198E">
          <w:pPr>
            <w:suppressAutoHyphens/>
            <w:spacing w:after="0" w:line="240" w:lineRule="exact"/>
            <w:rPr>
              <w:rFonts w:ascii="Times New Roman" w:eastAsia="Times New Roman" w:hAnsi="Times New Roman" w:cs="Times New Roman"/>
              <w:spacing w:val="4"/>
              <w:w w:val="103"/>
              <w:kern w:val="14"/>
              <w:sz w:val="20"/>
              <w:szCs w:val="20"/>
            </w:rPr>
          </w:pPr>
          <w:r>
            <w:rPr>
              <w:rFonts w:ascii="Times New Roman" w:eastAsia="Times New Roman" w:hAnsi="Times New Roman" w:cs="Times New Roman"/>
              <w:spacing w:val="4"/>
              <w:w w:val="103"/>
              <w:kern w:val="14"/>
              <w:sz w:val="20"/>
              <w:szCs w:val="20"/>
            </w:rPr>
            <w:t>6 June</w:t>
          </w:r>
          <w:r w:rsidR="00AC0388">
            <w:rPr>
              <w:rFonts w:ascii="Times New Roman" w:eastAsia="Times New Roman" w:hAnsi="Times New Roman" w:cs="Times New Roman"/>
              <w:spacing w:val="4"/>
              <w:w w:val="103"/>
              <w:kern w:val="14"/>
              <w:sz w:val="20"/>
              <w:szCs w:val="20"/>
            </w:rPr>
            <w:t xml:space="preserve"> </w:t>
          </w:r>
          <w:r w:rsidR="00AC0388" w:rsidRPr="0035198E">
            <w:rPr>
              <w:rFonts w:ascii="Times New Roman" w:eastAsia="Times New Roman" w:hAnsi="Times New Roman" w:cs="Times New Roman"/>
              <w:spacing w:val="4"/>
              <w:w w:val="103"/>
              <w:kern w:val="14"/>
              <w:sz w:val="20"/>
              <w:szCs w:val="20"/>
            </w:rPr>
            <w:t>202</w:t>
          </w:r>
          <w:r w:rsidR="00022A38">
            <w:rPr>
              <w:rFonts w:ascii="Times New Roman" w:eastAsia="Times New Roman" w:hAnsi="Times New Roman" w:cs="Times New Roman"/>
              <w:spacing w:val="4"/>
              <w:w w:val="103"/>
              <w:kern w:val="14"/>
              <w:sz w:val="20"/>
              <w:szCs w:val="20"/>
            </w:rPr>
            <w:t>2</w:t>
          </w:r>
        </w:p>
        <w:p w14:paraId="587E3810" w14:textId="77777777" w:rsidR="00AC0388" w:rsidRPr="0035198E" w:rsidRDefault="00AC0388" w:rsidP="0035198E">
          <w:pPr>
            <w:suppressAutoHyphens/>
            <w:spacing w:after="0" w:line="240" w:lineRule="exact"/>
            <w:rPr>
              <w:rFonts w:ascii="Times New Roman" w:eastAsia="Times New Roman" w:hAnsi="Times New Roman" w:cs="Times New Roman"/>
              <w:spacing w:val="4"/>
              <w:w w:val="103"/>
              <w:kern w:val="14"/>
              <w:sz w:val="20"/>
              <w:szCs w:val="20"/>
            </w:rPr>
          </w:pPr>
        </w:p>
        <w:p w14:paraId="7D39B5FE" w14:textId="77777777" w:rsidR="00AC0388" w:rsidRPr="0035198E" w:rsidRDefault="00AC0388" w:rsidP="0035198E">
          <w:pPr>
            <w:suppressAutoHyphens/>
            <w:spacing w:after="0" w:line="240" w:lineRule="exact"/>
            <w:rPr>
              <w:rFonts w:ascii="Times New Roman" w:eastAsia="Times New Roman" w:hAnsi="Times New Roman" w:cs="Times New Roman"/>
              <w:spacing w:val="4"/>
              <w:w w:val="103"/>
              <w:kern w:val="14"/>
              <w:sz w:val="20"/>
              <w:szCs w:val="20"/>
            </w:rPr>
          </w:pPr>
          <w:r w:rsidRPr="0035198E">
            <w:rPr>
              <w:rFonts w:ascii="Times New Roman" w:eastAsia="Times New Roman" w:hAnsi="Times New Roman" w:cs="Times New Roman"/>
              <w:spacing w:val="4"/>
              <w:w w:val="103"/>
              <w:kern w:val="14"/>
              <w:sz w:val="20"/>
              <w:szCs w:val="20"/>
            </w:rPr>
            <w:t>Original: English</w:t>
          </w:r>
        </w:p>
      </w:tc>
    </w:tr>
  </w:tbl>
  <w:p w14:paraId="2FB4FFB6" w14:textId="0CEEF006" w:rsidR="00AC0388" w:rsidRPr="0035198E" w:rsidRDefault="00AC0388">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AC0388" w:rsidRPr="0090712C" w14:paraId="25DA7BD3" w14:textId="77777777" w:rsidTr="00CE728A">
      <w:trPr>
        <w:trHeight w:hRule="exact" w:val="864"/>
      </w:trPr>
      <w:tc>
        <w:tcPr>
          <w:tcW w:w="4748" w:type="dxa"/>
          <w:shd w:val="clear" w:color="auto" w:fill="auto"/>
          <w:vAlign w:val="bottom"/>
        </w:tcPr>
        <w:p w14:paraId="29C4A6C8" w14:textId="3E2C4F70" w:rsidR="00AC0388" w:rsidRPr="0090712C" w:rsidRDefault="00AC0388" w:rsidP="0090712C">
          <w:pPr>
            <w:tabs>
              <w:tab w:val="center" w:pos="4320"/>
              <w:tab w:val="right" w:pos="8640"/>
            </w:tabs>
            <w:spacing w:after="80" w:line="240" w:lineRule="auto"/>
            <w:rPr>
              <w:rFonts w:ascii="Times New Roman" w:eastAsia="Times New Roman" w:hAnsi="Times New Roman" w:cs="Times New Roman"/>
              <w:b/>
              <w:noProof/>
              <w:sz w:val="17"/>
              <w:szCs w:val="20"/>
            </w:rPr>
          </w:pPr>
          <w:bookmarkStart w:id="12" w:name="_Hlk72161445"/>
          <w:r w:rsidRPr="0090712C">
            <w:rPr>
              <w:rFonts w:ascii="Times New Roman" w:eastAsia="Times New Roman" w:hAnsi="Times New Roman" w:cs="Times New Roman"/>
              <w:b/>
              <w:noProof/>
              <w:sz w:val="17"/>
              <w:szCs w:val="20"/>
            </w:rPr>
            <w:t>DP/DCP/</w:t>
          </w:r>
          <w:r w:rsidR="00561D3A">
            <w:rPr>
              <w:rFonts w:ascii="Times New Roman" w:eastAsia="Times New Roman" w:hAnsi="Times New Roman" w:cs="Times New Roman"/>
              <w:b/>
              <w:noProof/>
              <w:sz w:val="17"/>
              <w:szCs w:val="20"/>
            </w:rPr>
            <w:t>LBY/4</w:t>
          </w:r>
        </w:p>
      </w:tc>
      <w:tc>
        <w:tcPr>
          <w:tcW w:w="4522" w:type="dxa"/>
          <w:shd w:val="clear" w:color="auto" w:fill="auto"/>
          <w:vAlign w:val="bottom"/>
        </w:tcPr>
        <w:p w14:paraId="783F0CC9" w14:textId="77777777" w:rsidR="00AC0388" w:rsidRPr="0090712C" w:rsidRDefault="00AC0388"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p>
      </w:tc>
    </w:tr>
    <w:bookmarkEnd w:id="12"/>
  </w:tbl>
  <w:p w14:paraId="432EF855" w14:textId="77777777" w:rsidR="00AC0388" w:rsidRPr="0090712C" w:rsidRDefault="00AC038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AC0388" w:rsidRPr="0090712C" w14:paraId="09136E0B" w14:textId="77777777" w:rsidTr="00CE728A">
      <w:trPr>
        <w:trHeight w:hRule="exact" w:val="864"/>
      </w:trPr>
      <w:tc>
        <w:tcPr>
          <w:tcW w:w="4838" w:type="dxa"/>
          <w:shd w:val="clear" w:color="auto" w:fill="auto"/>
          <w:vAlign w:val="bottom"/>
        </w:tcPr>
        <w:p w14:paraId="1CD60230" w14:textId="77777777" w:rsidR="00AC0388" w:rsidRPr="0090712C" w:rsidRDefault="00AC0388" w:rsidP="0090712C">
          <w:pPr>
            <w:tabs>
              <w:tab w:val="center" w:pos="4320"/>
              <w:tab w:val="right" w:pos="8640"/>
            </w:tabs>
            <w:spacing w:after="80" w:line="240" w:lineRule="auto"/>
            <w:rPr>
              <w:rFonts w:ascii="Times New Roman" w:eastAsia="Times New Roman" w:hAnsi="Times New Roman" w:cs="Times New Roman"/>
              <w:b/>
              <w:noProof/>
              <w:sz w:val="17"/>
              <w:szCs w:val="20"/>
            </w:rPr>
          </w:pPr>
        </w:p>
      </w:tc>
      <w:tc>
        <w:tcPr>
          <w:tcW w:w="4782" w:type="dxa"/>
          <w:shd w:val="clear" w:color="auto" w:fill="auto"/>
          <w:vAlign w:val="bottom"/>
        </w:tcPr>
        <w:p w14:paraId="591EAE59" w14:textId="44C1B3D4" w:rsidR="00AC0388" w:rsidRPr="0090712C" w:rsidRDefault="00AC0388"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sidR="00561D3A">
            <w:rPr>
              <w:rFonts w:ascii="Times New Roman" w:eastAsia="Times New Roman" w:hAnsi="Times New Roman" w:cs="Times New Roman"/>
              <w:b/>
              <w:noProof/>
              <w:sz w:val="17"/>
              <w:szCs w:val="20"/>
            </w:rPr>
            <w:t>LBY/4</w:t>
          </w:r>
        </w:p>
      </w:tc>
    </w:tr>
  </w:tbl>
  <w:p w14:paraId="0F54E589" w14:textId="77777777" w:rsidR="00AC0388" w:rsidRPr="0090712C" w:rsidRDefault="00AC0388">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5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7402"/>
    </w:tblGrid>
    <w:tr w:rsidR="00AC0388" w:rsidRPr="0090712C" w14:paraId="186EAC8F" w14:textId="77777777" w:rsidTr="005559A6">
      <w:trPr>
        <w:trHeight w:hRule="exact" w:val="864"/>
      </w:trPr>
      <w:tc>
        <w:tcPr>
          <w:tcW w:w="4748" w:type="dxa"/>
          <w:shd w:val="clear" w:color="auto" w:fill="auto"/>
          <w:vAlign w:val="bottom"/>
        </w:tcPr>
        <w:p w14:paraId="56381F9B" w14:textId="24647C5F" w:rsidR="00AC0388" w:rsidRPr="0090712C" w:rsidRDefault="00AC0388" w:rsidP="0090712C">
          <w:pPr>
            <w:tabs>
              <w:tab w:val="center" w:pos="4320"/>
              <w:tab w:val="right" w:pos="8640"/>
            </w:tabs>
            <w:spacing w:after="80" w:line="240" w:lineRule="auto"/>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sidR="00561D3A">
            <w:rPr>
              <w:rFonts w:ascii="Times New Roman" w:eastAsia="Times New Roman" w:hAnsi="Times New Roman" w:cs="Times New Roman"/>
              <w:b/>
              <w:noProof/>
              <w:sz w:val="17"/>
              <w:szCs w:val="20"/>
            </w:rPr>
            <w:t>LBY/4</w:t>
          </w:r>
        </w:p>
      </w:tc>
      <w:tc>
        <w:tcPr>
          <w:tcW w:w="7402" w:type="dxa"/>
          <w:shd w:val="clear" w:color="auto" w:fill="auto"/>
          <w:vAlign w:val="bottom"/>
        </w:tcPr>
        <w:p w14:paraId="42217412" w14:textId="77777777" w:rsidR="00AC0388" w:rsidRPr="0090712C" w:rsidRDefault="00AC0388"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p>
      </w:tc>
    </w:tr>
  </w:tbl>
  <w:p w14:paraId="68DEB181" w14:textId="77777777" w:rsidR="00AC0388" w:rsidRPr="0090712C" w:rsidRDefault="00AC0388">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7572"/>
    </w:tblGrid>
    <w:tr w:rsidR="00AC0388" w:rsidRPr="0090712C" w14:paraId="1841DA40" w14:textId="77777777" w:rsidTr="005559A6">
      <w:trPr>
        <w:trHeight w:hRule="exact" w:val="864"/>
      </w:trPr>
      <w:tc>
        <w:tcPr>
          <w:tcW w:w="4668" w:type="dxa"/>
          <w:shd w:val="clear" w:color="auto" w:fill="auto"/>
          <w:vAlign w:val="bottom"/>
        </w:tcPr>
        <w:p w14:paraId="737867AB" w14:textId="77777777" w:rsidR="00AC0388" w:rsidRPr="0090712C" w:rsidRDefault="00AC0388" w:rsidP="0090712C">
          <w:pPr>
            <w:tabs>
              <w:tab w:val="center" w:pos="4320"/>
              <w:tab w:val="right" w:pos="8640"/>
            </w:tabs>
            <w:spacing w:after="80" w:line="240" w:lineRule="auto"/>
            <w:rPr>
              <w:rFonts w:ascii="Times New Roman" w:eastAsia="Times New Roman" w:hAnsi="Times New Roman" w:cs="Times New Roman"/>
              <w:b/>
              <w:noProof/>
              <w:sz w:val="17"/>
              <w:szCs w:val="20"/>
            </w:rPr>
          </w:pPr>
        </w:p>
      </w:tc>
      <w:tc>
        <w:tcPr>
          <w:tcW w:w="7572" w:type="dxa"/>
          <w:shd w:val="clear" w:color="auto" w:fill="auto"/>
          <w:vAlign w:val="bottom"/>
        </w:tcPr>
        <w:p w14:paraId="6D2DFCA3" w14:textId="63D0A283" w:rsidR="00AC0388" w:rsidRPr="0090712C" w:rsidRDefault="00AC0388" w:rsidP="0090712C">
          <w:pPr>
            <w:tabs>
              <w:tab w:val="center" w:pos="4320"/>
              <w:tab w:val="right" w:pos="8640"/>
            </w:tabs>
            <w:spacing w:after="0" w:line="240" w:lineRule="auto"/>
            <w:jc w:val="right"/>
            <w:rPr>
              <w:rFonts w:ascii="Times New Roman" w:eastAsia="Times New Roman" w:hAnsi="Times New Roman" w:cs="Times New Roman"/>
              <w:b/>
              <w:noProof/>
              <w:sz w:val="17"/>
              <w:szCs w:val="20"/>
            </w:rPr>
          </w:pPr>
          <w:r w:rsidRPr="0090712C">
            <w:rPr>
              <w:rFonts w:ascii="Times New Roman" w:eastAsia="Times New Roman" w:hAnsi="Times New Roman" w:cs="Times New Roman"/>
              <w:b/>
              <w:noProof/>
              <w:sz w:val="17"/>
              <w:szCs w:val="20"/>
            </w:rPr>
            <w:t>DP/DCP/</w:t>
          </w:r>
          <w:r w:rsidR="00561D3A">
            <w:rPr>
              <w:rFonts w:ascii="Times New Roman" w:eastAsia="Times New Roman" w:hAnsi="Times New Roman" w:cs="Times New Roman"/>
              <w:b/>
              <w:noProof/>
              <w:sz w:val="17"/>
              <w:szCs w:val="20"/>
            </w:rPr>
            <w:t>LBY/4</w:t>
          </w:r>
        </w:p>
      </w:tc>
    </w:tr>
  </w:tbl>
  <w:p w14:paraId="315E856B" w14:textId="77777777" w:rsidR="00AC0388" w:rsidRPr="0090712C" w:rsidRDefault="00AC0388">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C83"/>
    <w:multiLevelType w:val="hybridMultilevel"/>
    <w:tmpl w:val="65303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503"/>
    <w:multiLevelType w:val="hybridMultilevel"/>
    <w:tmpl w:val="C4022ED2"/>
    <w:lvl w:ilvl="0" w:tplc="FFFFFFFF">
      <w:start w:val="1"/>
      <w:numFmt w:val="decimal"/>
      <w:suff w:val="space"/>
      <w:lvlText w:val="%1."/>
      <w:lvlJc w:val="left"/>
      <w:pPr>
        <w:ind w:left="810" w:hanging="360"/>
      </w:pPr>
      <w:rPr>
        <w:rFonts w:ascii="Times New Roman" w:hAnsi="Times New Roman" w:cs="Times New Roman" w:hint="default"/>
        <w:b w:val="0"/>
        <w:bCs w:val="0"/>
        <w:sz w:val="20"/>
        <w:szCs w:val="2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C1261"/>
    <w:multiLevelType w:val="hybridMultilevel"/>
    <w:tmpl w:val="7C84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5358D"/>
    <w:multiLevelType w:val="hybridMultilevel"/>
    <w:tmpl w:val="DBD880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AF3B8E"/>
    <w:multiLevelType w:val="hybridMultilevel"/>
    <w:tmpl w:val="C4022ED2"/>
    <w:lvl w:ilvl="0" w:tplc="8E1C2D3E">
      <w:start w:val="1"/>
      <w:numFmt w:val="decimal"/>
      <w:suff w:val="space"/>
      <w:lvlText w:val="%1."/>
      <w:lvlJc w:val="left"/>
      <w:pPr>
        <w:ind w:left="81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EB1469"/>
    <w:multiLevelType w:val="multilevel"/>
    <w:tmpl w:val="850C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06927"/>
    <w:multiLevelType w:val="hybridMultilevel"/>
    <w:tmpl w:val="77F42818"/>
    <w:lvl w:ilvl="0" w:tplc="9918C0B6">
      <w:start w:val="13"/>
      <w:numFmt w:val="decimal"/>
      <w:lvlText w:val="%1."/>
      <w:lvlJc w:val="left"/>
      <w:pPr>
        <w:ind w:left="720" w:hanging="360"/>
      </w:pPr>
    </w:lvl>
    <w:lvl w:ilvl="1" w:tplc="B1942E90">
      <w:start w:val="1"/>
      <w:numFmt w:val="lowerLetter"/>
      <w:lvlText w:val="%2."/>
      <w:lvlJc w:val="left"/>
      <w:pPr>
        <w:ind w:left="1440" w:hanging="360"/>
      </w:pPr>
    </w:lvl>
    <w:lvl w:ilvl="2" w:tplc="9440E7E0">
      <w:start w:val="1"/>
      <w:numFmt w:val="lowerRoman"/>
      <w:lvlText w:val="%3."/>
      <w:lvlJc w:val="right"/>
      <w:pPr>
        <w:ind w:left="2160" w:hanging="180"/>
      </w:pPr>
    </w:lvl>
    <w:lvl w:ilvl="3" w:tplc="24BA6E4C">
      <w:start w:val="1"/>
      <w:numFmt w:val="decimal"/>
      <w:lvlText w:val="%4."/>
      <w:lvlJc w:val="left"/>
      <w:pPr>
        <w:ind w:left="2880" w:hanging="360"/>
      </w:pPr>
    </w:lvl>
    <w:lvl w:ilvl="4" w:tplc="DB8AFA90">
      <w:start w:val="1"/>
      <w:numFmt w:val="lowerLetter"/>
      <w:lvlText w:val="%5."/>
      <w:lvlJc w:val="left"/>
      <w:pPr>
        <w:ind w:left="3600" w:hanging="360"/>
      </w:pPr>
    </w:lvl>
    <w:lvl w:ilvl="5" w:tplc="1D860EB0">
      <w:start w:val="1"/>
      <w:numFmt w:val="lowerRoman"/>
      <w:lvlText w:val="%6."/>
      <w:lvlJc w:val="right"/>
      <w:pPr>
        <w:ind w:left="4320" w:hanging="180"/>
      </w:pPr>
    </w:lvl>
    <w:lvl w:ilvl="6" w:tplc="E4C26F98">
      <w:start w:val="1"/>
      <w:numFmt w:val="decimal"/>
      <w:lvlText w:val="%7."/>
      <w:lvlJc w:val="left"/>
      <w:pPr>
        <w:ind w:left="5040" w:hanging="360"/>
      </w:pPr>
    </w:lvl>
    <w:lvl w:ilvl="7" w:tplc="BB485182">
      <w:start w:val="1"/>
      <w:numFmt w:val="lowerLetter"/>
      <w:lvlText w:val="%8."/>
      <w:lvlJc w:val="left"/>
      <w:pPr>
        <w:ind w:left="5760" w:hanging="360"/>
      </w:pPr>
    </w:lvl>
    <w:lvl w:ilvl="8" w:tplc="5BC29042">
      <w:start w:val="1"/>
      <w:numFmt w:val="lowerRoman"/>
      <w:lvlText w:val="%9."/>
      <w:lvlJc w:val="right"/>
      <w:pPr>
        <w:ind w:left="6480" w:hanging="180"/>
      </w:pPr>
    </w:lvl>
  </w:abstractNum>
  <w:abstractNum w:abstractNumId="8" w15:restartNumberingAfterBreak="0">
    <w:nsid w:val="14E3062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7015D9"/>
    <w:multiLevelType w:val="hybridMultilevel"/>
    <w:tmpl w:val="85824C94"/>
    <w:lvl w:ilvl="0" w:tplc="36B4EBC6">
      <w:start w:val="1"/>
      <w:numFmt w:val="decimal"/>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BC71E4"/>
    <w:multiLevelType w:val="hybridMultilevel"/>
    <w:tmpl w:val="C4022ED2"/>
    <w:lvl w:ilvl="0" w:tplc="FFFFFFFF">
      <w:start w:val="1"/>
      <w:numFmt w:val="decimal"/>
      <w:suff w:val="space"/>
      <w:lvlText w:val="%1."/>
      <w:lvlJc w:val="left"/>
      <w:pPr>
        <w:ind w:left="810" w:hanging="360"/>
      </w:pPr>
      <w:rPr>
        <w:rFonts w:ascii="Times New Roman" w:hAnsi="Times New Roman" w:cs="Times New Roman" w:hint="default"/>
        <w:b w:val="0"/>
        <w:bCs w:val="0"/>
        <w:sz w:val="20"/>
        <w:szCs w:val="2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2B0920C9"/>
    <w:multiLevelType w:val="hybridMultilevel"/>
    <w:tmpl w:val="DBB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36BE7"/>
    <w:multiLevelType w:val="hybridMultilevel"/>
    <w:tmpl w:val="87F64F62"/>
    <w:lvl w:ilvl="0" w:tplc="F690788E">
      <w:start w:val="1"/>
      <w:numFmt w:val="decimal"/>
      <w:lvlText w:val="%1."/>
      <w:lvlJc w:val="left"/>
      <w:pPr>
        <w:ind w:left="720" w:hanging="360"/>
      </w:pPr>
    </w:lvl>
    <w:lvl w:ilvl="1" w:tplc="7B829EAA">
      <w:start w:val="1"/>
      <w:numFmt w:val="lowerLetter"/>
      <w:lvlText w:val="%2."/>
      <w:lvlJc w:val="left"/>
      <w:pPr>
        <w:ind w:left="1440" w:hanging="360"/>
      </w:pPr>
    </w:lvl>
    <w:lvl w:ilvl="2" w:tplc="8DCEA03E">
      <w:start w:val="1"/>
      <w:numFmt w:val="lowerRoman"/>
      <w:lvlText w:val="%3."/>
      <w:lvlJc w:val="right"/>
      <w:pPr>
        <w:ind w:left="2160" w:hanging="180"/>
      </w:pPr>
    </w:lvl>
    <w:lvl w:ilvl="3" w:tplc="17F0971C">
      <w:start w:val="1"/>
      <w:numFmt w:val="decimal"/>
      <w:lvlText w:val="%4."/>
      <w:lvlJc w:val="left"/>
      <w:pPr>
        <w:ind w:left="2880" w:hanging="360"/>
      </w:pPr>
    </w:lvl>
    <w:lvl w:ilvl="4" w:tplc="738646A8">
      <w:start w:val="1"/>
      <w:numFmt w:val="lowerLetter"/>
      <w:lvlText w:val="%5."/>
      <w:lvlJc w:val="left"/>
      <w:pPr>
        <w:ind w:left="3600" w:hanging="360"/>
      </w:pPr>
    </w:lvl>
    <w:lvl w:ilvl="5" w:tplc="2B604522">
      <w:start w:val="1"/>
      <w:numFmt w:val="lowerRoman"/>
      <w:lvlText w:val="%6."/>
      <w:lvlJc w:val="right"/>
      <w:pPr>
        <w:ind w:left="4320" w:hanging="180"/>
      </w:pPr>
    </w:lvl>
    <w:lvl w:ilvl="6" w:tplc="8D184BB6">
      <w:start w:val="1"/>
      <w:numFmt w:val="decimal"/>
      <w:lvlText w:val="%7."/>
      <w:lvlJc w:val="left"/>
      <w:pPr>
        <w:ind w:left="5040" w:hanging="360"/>
      </w:pPr>
    </w:lvl>
    <w:lvl w:ilvl="7" w:tplc="FA30CCFA">
      <w:start w:val="1"/>
      <w:numFmt w:val="lowerLetter"/>
      <w:lvlText w:val="%8."/>
      <w:lvlJc w:val="left"/>
      <w:pPr>
        <w:ind w:left="5760" w:hanging="360"/>
      </w:pPr>
    </w:lvl>
    <w:lvl w:ilvl="8" w:tplc="3DD440D6">
      <w:start w:val="1"/>
      <w:numFmt w:val="lowerRoman"/>
      <w:lvlText w:val="%9."/>
      <w:lvlJc w:val="right"/>
      <w:pPr>
        <w:ind w:left="6480" w:hanging="180"/>
      </w:pPr>
    </w:lvl>
  </w:abstractNum>
  <w:abstractNum w:abstractNumId="13" w15:restartNumberingAfterBreak="0">
    <w:nsid w:val="34294153"/>
    <w:multiLevelType w:val="hybridMultilevel"/>
    <w:tmpl w:val="8EFA7272"/>
    <w:lvl w:ilvl="0" w:tplc="F2AC50A6">
      <w:start w:val="1"/>
      <w:numFmt w:val="decimal"/>
      <w:lvlText w:val="%1."/>
      <w:lvlJc w:val="left"/>
      <w:pPr>
        <w:ind w:left="720" w:hanging="360"/>
      </w:pPr>
    </w:lvl>
    <w:lvl w:ilvl="1" w:tplc="572A44F4">
      <w:start w:val="1"/>
      <w:numFmt w:val="lowerLetter"/>
      <w:lvlText w:val="%2."/>
      <w:lvlJc w:val="left"/>
      <w:pPr>
        <w:ind w:left="1440" w:hanging="360"/>
      </w:pPr>
    </w:lvl>
    <w:lvl w:ilvl="2" w:tplc="B54259A4">
      <w:start w:val="1"/>
      <w:numFmt w:val="lowerRoman"/>
      <w:lvlText w:val="%3."/>
      <w:lvlJc w:val="right"/>
      <w:pPr>
        <w:ind w:left="2160" w:hanging="180"/>
      </w:pPr>
    </w:lvl>
    <w:lvl w:ilvl="3" w:tplc="5CE2A3D4">
      <w:start w:val="1"/>
      <w:numFmt w:val="decimal"/>
      <w:lvlText w:val="%4."/>
      <w:lvlJc w:val="left"/>
      <w:pPr>
        <w:ind w:left="2880" w:hanging="360"/>
      </w:pPr>
    </w:lvl>
    <w:lvl w:ilvl="4" w:tplc="79FACE9E">
      <w:start w:val="1"/>
      <w:numFmt w:val="lowerLetter"/>
      <w:lvlText w:val="%5."/>
      <w:lvlJc w:val="left"/>
      <w:pPr>
        <w:ind w:left="3600" w:hanging="360"/>
      </w:pPr>
    </w:lvl>
    <w:lvl w:ilvl="5" w:tplc="11EA7A38">
      <w:start w:val="1"/>
      <w:numFmt w:val="lowerRoman"/>
      <w:lvlText w:val="%6."/>
      <w:lvlJc w:val="right"/>
      <w:pPr>
        <w:ind w:left="4320" w:hanging="180"/>
      </w:pPr>
    </w:lvl>
    <w:lvl w:ilvl="6" w:tplc="56CC5BE8">
      <w:start w:val="1"/>
      <w:numFmt w:val="decimal"/>
      <w:lvlText w:val="%7."/>
      <w:lvlJc w:val="left"/>
      <w:pPr>
        <w:ind w:left="5040" w:hanging="360"/>
      </w:pPr>
    </w:lvl>
    <w:lvl w:ilvl="7" w:tplc="2CBC97EE">
      <w:start w:val="1"/>
      <w:numFmt w:val="lowerLetter"/>
      <w:lvlText w:val="%8."/>
      <w:lvlJc w:val="left"/>
      <w:pPr>
        <w:ind w:left="5760" w:hanging="360"/>
      </w:pPr>
    </w:lvl>
    <w:lvl w:ilvl="8" w:tplc="F07A1388">
      <w:start w:val="1"/>
      <w:numFmt w:val="lowerRoman"/>
      <w:lvlText w:val="%9."/>
      <w:lvlJc w:val="right"/>
      <w:pPr>
        <w:ind w:left="6480" w:hanging="180"/>
      </w:pPr>
    </w:lvl>
  </w:abstractNum>
  <w:abstractNum w:abstractNumId="14"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1A1E90"/>
    <w:multiLevelType w:val="hybridMultilevel"/>
    <w:tmpl w:val="EC3A2D84"/>
    <w:lvl w:ilvl="0" w:tplc="05304566">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AA85498"/>
    <w:multiLevelType w:val="hybridMultilevel"/>
    <w:tmpl w:val="2BB058B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A29EB"/>
    <w:multiLevelType w:val="hybridMultilevel"/>
    <w:tmpl w:val="B0F8C776"/>
    <w:lvl w:ilvl="0" w:tplc="97F4F670">
      <w:start w:val="1"/>
      <w:numFmt w:val="decimal"/>
      <w:lvlText w:val="%1."/>
      <w:lvlJc w:val="left"/>
      <w:pPr>
        <w:ind w:left="720" w:hanging="360"/>
      </w:pPr>
    </w:lvl>
    <w:lvl w:ilvl="1" w:tplc="DFF451AE">
      <w:start w:val="1"/>
      <w:numFmt w:val="lowerLetter"/>
      <w:lvlText w:val="%2."/>
      <w:lvlJc w:val="left"/>
      <w:pPr>
        <w:ind w:left="1440" w:hanging="360"/>
      </w:pPr>
    </w:lvl>
    <w:lvl w:ilvl="2" w:tplc="E2046158">
      <w:start w:val="1"/>
      <w:numFmt w:val="lowerRoman"/>
      <w:lvlText w:val="%3."/>
      <w:lvlJc w:val="right"/>
      <w:pPr>
        <w:ind w:left="2160" w:hanging="180"/>
      </w:pPr>
    </w:lvl>
    <w:lvl w:ilvl="3" w:tplc="C59C9CBC">
      <w:start w:val="1"/>
      <w:numFmt w:val="decimal"/>
      <w:lvlText w:val="%4."/>
      <w:lvlJc w:val="left"/>
      <w:pPr>
        <w:ind w:left="2880" w:hanging="360"/>
      </w:pPr>
    </w:lvl>
    <w:lvl w:ilvl="4" w:tplc="501A4900">
      <w:start w:val="1"/>
      <w:numFmt w:val="lowerLetter"/>
      <w:lvlText w:val="%5."/>
      <w:lvlJc w:val="left"/>
      <w:pPr>
        <w:ind w:left="3600" w:hanging="360"/>
      </w:pPr>
    </w:lvl>
    <w:lvl w:ilvl="5" w:tplc="E790275C">
      <w:start w:val="1"/>
      <w:numFmt w:val="lowerRoman"/>
      <w:lvlText w:val="%6."/>
      <w:lvlJc w:val="right"/>
      <w:pPr>
        <w:ind w:left="4320" w:hanging="180"/>
      </w:pPr>
    </w:lvl>
    <w:lvl w:ilvl="6" w:tplc="49FE0F90">
      <w:start w:val="1"/>
      <w:numFmt w:val="decimal"/>
      <w:lvlText w:val="%7."/>
      <w:lvlJc w:val="left"/>
      <w:pPr>
        <w:ind w:left="5040" w:hanging="360"/>
      </w:pPr>
    </w:lvl>
    <w:lvl w:ilvl="7" w:tplc="521C6E80">
      <w:start w:val="1"/>
      <w:numFmt w:val="lowerLetter"/>
      <w:lvlText w:val="%8."/>
      <w:lvlJc w:val="left"/>
      <w:pPr>
        <w:ind w:left="5760" w:hanging="360"/>
      </w:pPr>
    </w:lvl>
    <w:lvl w:ilvl="8" w:tplc="C1E2A1B4">
      <w:start w:val="1"/>
      <w:numFmt w:val="lowerRoman"/>
      <w:lvlText w:val="%9."/>
      <w:lvlJc w:val="right"/>
      <w:pPr>
        <w:ind w:left="6480" w:hanging="180"/>
      </w:pPr>
    </w:lvl>
  </w:abstractNum>
  <w:abstractNum w:abstractNumId="20" w15:restartNumberingAfterBreak="0">
    <w:nsid w:val="4EC81EFA"/>
    <w:multiLevelType w:val="hybridMultilevel"/>
    <w:tmpl w:val="2070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62CD2"/>
    <w:multiLevelType w:val="hybridMultilevel"/>
    <w:tmpl w:val="5F98BB78"/>
    <w:lvl w:ilvl="0" w:tplc="92C86B74">
      <w:start w:val="1"/>
      <w:numFmt w:val="decimal"/>
      <w:lvlText w:val="%1."/>
      <w:lvlJc w:val="left"/>
      <w:pPr>
        <w:ind w:left="720" w:hanging="360"/>
      </w:pPr>
    </w:lvl>
    <w:lvl w:ilvl="1" w:tplc="C4EE9B50">
      <w:start w:val="1"/>
      <w:numFmt w:val="lowerLetter"/>
      <w:lvlText w:val="%2."/>
      <w:lvlJc w:val="left"/>
      <w:pPr>
        <w:ind w:left="1440" w:hanging="360"/>
      </w:pPr>
    </w:lvl>
    <w:lvl w:ilvl="2" w:tplc="E4AC217E">
      <w:start w:val="1"/>
      <w:numFmt w:val="lowerRoman"/>
      <w:lvlText w:val="%3."/>
      <w:lvlJc w:val="right"/>
      <w:pPr>
        <w:ind w:left="2160" w:hanging="180"/>
      </w:pPr>
    </w:lvl>
    <w:lvl w:ilvl="3" w:tplc="38C4289A">
      <w:start w:val="1"/>
      <w:numFmt w:val="decimal"/>
      <w:lvlText w:val="%4."/>
      <w:lvlJc w:val="left"/>
      <w:pPr>
        <w:ind w:left="2880" w:hanging="360"/>
      </w:pPr>
    </w:lvl>
    <w:lvl w:ilvl="4" w:tplc="FCBA12B2">
      <w:start w:val="1"/>
      <w:numFmt w:val="lowerLetter"/>
      <w:lvlText w:val="%5."/>
      <w:lvlJc w:val="left"/>
      <w:pPr>
        <w:ind w:left="3600" w:hanging="360"/>
      </w:pPr>
    </w:lvl>
    <w:lvl w:ilvl="5" w:tplc="7CB6E0CE">
      <w:start w:val="1"/>
      <w:numFmt w:val="lowerRoman"/>
      <w:lvlText w:val="%6."/>
      <w:lvlJc w:val="right"/>
      <w:pPr>
        <w:ind w:left="4320" w:hanging="180"/>
      </w:pPr>
    </w:lvl>
    <w:lvl w:ilvl="6" w:tplc="03E60E60">
      <w:start w:val="1"/>
      <w:numFmt w:val="decimal"/>
      <w:lvlText w:val="%7."/>
      <w:lvlJc w:val="left"/>
      <w:pPr>
        <w:ind w:left="5040" w:hanging="360"/>
      </w:pPr>
    </w:lvl>
    <w:lvl w:ilvl="7" w:tplc="E5F0B554">
      <w:start w:val="1"/>
      <w:numFmt w:val="lowerLetter"/>
      <w:lvlText w:val="%8."/>
      <w:lvlJc w:val="left"/>
      <w:pPr>
        <w:ind w:left="5760" w:hanging="360"/>
      </w:pPr>
    </w:lvl>
    <w:lvl w:ilvl="8" w:tplc="ECF05648">
      <w:start w:val="1"/>
      <w:numFmt w:val="lowerRoman"/>
      <w:lvlText w:val="%9."/>
      <w:lvlJc w:val="right"/>
      <w:pPr>
        <w:ind w:left="6480" w:hanging="180"/>
      </w:pPr>
    </w:lvl>
  </w:abstractNum>
  <w:abstractNum w:abstractNumId="22" w15:restartNumberingAfterBreak="0">
    <w:nsid w:val="58E0453A"/>
    <w:multiLevelType w:val="hybridMultilevel"/>
    <w:tmpl w:val="010EEC68"/>
    <w:lvl w:ilvl="0" w:tplc="F11A0D62">
      <w:start w:val="1"/>
      <w:numFmt w:val="decimal"/>
      <w:lvlText w:val="%1."/>
      <w:lvlJc w:val="left"/>
      <w:pPr>
        <w:ind w:left="720" w:hanging="360"/>
      </w:pPr>
    </w:lvl>
    <w:lvl w:ilvl="1" w:tplc="A346513C">
      <w:start w:val="1"/>
      <w:numFmt w:val="lowerLetter"/>
      <w:lvlText w:val="%2."/>
      <w:lvlJc w:val="left"/>
      <w:pPr>
        <w:ind w:left="1440" w:hanging="360"/>
      </w:pPr>
    </w:lvl>
    <w:lvl w:ilvl="2" w:tplc="BB60F7CE">
      <w:start w:val="1"/>
      <w:numFmt w:val="lowerRoman"/>
      <w:lvlText w:val="%3."/>
      <w:lvlJc w:val="right"/>
      <w:pPr>
        <w:ind w:left="2160" w:hanging="180"/>
      </w:pPr>
    </w:lvl>
    <w:lvl w:ilvl="3" w:tplc="2BEC6E08">
      <w:start w:val="1"/>
      <w:numFmt w:val="decimal"/>
      <w:lvlText w:val="%4."/>
      <w:lvlJc w:val="left"/>
      <w:pPr>
        <w:ind w:left="2880" w:hanging="360"/>
      </w:pPr>
    </w:lvl>
    <w:lvl w:ilvl="4" w:tplc="91D65CA0">
      <w:start w:val="1"/>
      <w:numFmt w:val="lowerLetter"/>
      <w:lvlText w:val="%5."/>
      <w:lvlJc w:val="left"/>
      <w:pPr>
        <w:ind w:left="3600" w:hanging="360"/>
      </w:pPr>
    </w:lvl>
    <w:lvl w:ilvl="5" w:tplc="0214250E">
      <w:start w:val="1"/>
      <w:numFmt w:val="lowerRoman"/>
      <w:lvlText w:val="%6."/>
      <w:lvlJc w:val="right"/>
      <w:pPr>
        <w:ind w:left="4320" w:hanging="180"/>
      </w:pPr>
    </w:lvl>
    <w:lvl w:ilvl="6" w:tplc="F81E450C">
      <w:start w:val="1"/>
      <w:numFmt w:val="decimal"/>
      <w:lvlText w:val="%7."/>
      <w:lvlJc w:val="left"/>
      <w:pPr>
        <w:ind w:left="5040" w:hanging="360"/>
      </w:pPr>
    </w:lvl>
    <w:lvl w:ilvl="7" w:tplc="3496BDC0">
      <w:start w:val="1"/>
      <w:numFmt w:val="lowerLetter"/>
      <w:lvlText w:val="%8."/>
      <w:lvlJc w:val="left"/>
      <w:pPr>
        <w:ind w:left="5760" w:hanging="360"/>
      </w:pPr>
    </w:lvl>
    <w:lvl w:ilvl="8" w:tplc="15629336">
      <w:start w:val="1"/>
      <w:numFmt w:val="lowerRoman"/>
      <w:lvlText w:val="%9."/>
      <w:lvlJc w:val="right"/>
      <w:pPr>
        <w:ind w:left="6480" w:hanging="180"/>
      </w:pPr>
    </w:lvl>
  </w:abstractNum>
  <w:abstractNum w:abstractNumId="23" w15:restartNumberingAfterBreak="0">
    <w:nsid w:val="60849D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8652ED2"/>
    <w:multiLevelType w:val="hybridMultilevel"/>
    <w:tmpl w:val="E6BC5C32"/>
    <w:lvl w:ilvl="0" w:tplc="731086C0">
      <w:start w:val="1"/>
      <w:numFmt w:val="decimal"/>
      <w:lvlText w:val="%1."/>
      <w:lvlJc w:val="left"/>
      <w:pPr>
        <w:ind w:left="720" w:hanging="360"/>
      </w:pPr>
    </w:lvl>
    <w:lvl w:ilvl="1" w:tplc="068C863E">
      <w:start w:val="1"/>
      <w:numFmt w:val="lowerLetter"/>
      <w:lvlText w:val="%2."/>
      <w:lvlJc w:val="left"/>
      <w:pPr>
        <w:ind w:left="1440" w:hanging="360"/>
      </w:pPr>
    </w:lvl>
    <w:lvl w:ilvl="2" w:tplc="7EC4C536">
      <w:start w:val="1"/>
      <w:numFmt w:val="lowerRoman"/>
      <w:lvlText w:val="%3."/>
      <w:lvlJc w:val="right"/>
      <w:pPr>
        <w:ind w:left="2160" w:hanging="180"/>
      </w:pPr>
    </w:lvl>
    <w:lvl w:ilvl="3" w:tplc="30102DB4">
      <w:start w:val="1"/>
      <w:numFmt w:val="decimal"/>
      <w:lvlText w:val="%4."/>
      <w:lvlJc w:val="left"/>
      <w:pPr>
        <w:ind w:left="2880" w:hanging="360"/>
      </w:pPr>
    </w:lvl>
    <w:lvl w:ilvl="4" w:tplc="BB7649D6">
      <w:start w:val="1"/>
      <w:numFmt w:val="lowerLetter"/>
      <w:lvlText w:val="%5."/>
      <w:lvlJc w:val="left"/>
      <w:pPr>
        <w:ind w:left="3600" w:hanging="360"/>
      </w:pPr>
    </w:lvl>
    <w:lvl w:ilvl="5" w:tplc="285C97D8">
      <w:start w:val="1"/>
      <w:numFmt w:val="lowerRoman"/>
      <w:lvlText w:val="%6."/>
      <w:lvlJc w:val="right"/>
      <w:pPr>
        <w:ind w:left="4320" w:hanging="180"/>
      </w:pPr>
    </w:lvl>
    <w:lvl w:ilvl="6" w:tplc="D42E7E58">
      <w:start w:val="1"/>
      <w:numFmt w:val="decimal"/>
      <w:lvlText w:val="%7."/>
      <w:lvlJc w:val="left"/>
      <w:pPr>
        <w:ind w:left="5040" w:hanging="360"/>
      </w:pPr>
    </w:lvl>
    <w:lvl w:ilvl="7" w:tplc="89BED6B0">
      <w:start w:val="1"/>
      <w:numFmt w:val="lowerLetter"/>
      <w:lvlText w:val="%8."/>
      <w:lvlJc w:val="left"/>
      <w:pPr>
        <w:ind w:left="5760" w:hanging="360"/>
      </w:pPr>
    </w:lvl>
    <w:lvl w:ilvl="8" w:tplc="CDC2455A">
      <w:start w:val="1"/>
      <w:numFmt w:val="lowerRoman"/>
      <w:lvlText w:val="%9."/>
      <w:lvlJc w:val="right"/>
      <w:pPr>
        <w:ind w:left="6480" w:hanging="180"/>
      </w:pPr>
    </w:lvl>
  </w:abstractNum>
  <w:abstractNum w:abstractNumId="26" w15:restartNumberingAfterBreak="0">
    <w:nsid w:val="6CFD7E24"/>
    <w:multiLevelType w:val="hybridMultilevel"/>
    <w:tmpl w:val="E93E8DC2"/>
    <w:lvl w:ilvl="0" w:tplc="CC52F35A">
      <w:start w:val="1"/>
      <w:numFmt w:val="decimal"/>
      <w:lvlText w:val="%1."/>
      <w:lvlJc w:val="left"/>
      <w:pPr>
        <w:ind w:left="720" w:hanging="360"/>
      </w:pPr>
    </w:lvl>
    <w:lvl w:ilvl="1" w:tplc="7090A47E">
      <w:start w:val="1"/>
      <w:numFmt w:val="lowerLetter"/>
      <w:lvlText w:val="%2."/>
      <w:lvlJc w:val="left"/>
      <w:pPr>
        <w:ind w:left="1440" w:hanging="360"/>
      </w:pPr>
    </w:lvl>
    <w:lvl w:ilvl="2" w:tplc="1258310C">
      <w:start w:val="1"/>
      <w:numFmt w:val="lowerRoman"/>
      <w:lvlText w:val="%3."/>
      <w:lvlJc w:val="right"/>
      <w:pPr>
        <w:ind w:left="2160" w:hanging="180"/>
      </w:pPr>
    </w:lvl>
    <w:lvl w:ilvl="3" w:tplc="EBF6DB76">
      <w:start w:val="1"/>
      <w:numFmt w:val="decimal"/>
      <w:lvlText w:val="%4."/>
      <w:lvlJc w:val="left"/>
      <w:pPr>
        <w:ind w:left="2880" w:hanging="360"/>
      </w:pPr>
    </w:lvl>
    <w:lvl w:ilvl="4" w:tplc="BC76AA46">
      <w:start w:val="1"/>
      <w:numFmt w:val="lowerLetter"/>
      <w:lvlText w:val="%5."/>
      <w:lvlJc w:val="left"/>
      <w:pPr>
        <w:ind w:left="3600" w:hanging="360"/>
      </w:pPr>
    </w:lvl>
    <w:lvl w:ilvl="5" w:tplc="CBBC8C5C">
      <w:start w:val="1"/>
      <w:numFmt w:val="lowerRoman"/>
      <w:lvlText w:val="%6."/>
      <w:lvlJc w:val="right"/>
      <w:pPr>
        <w:ind w:left="4320" w:hanging="180"/>
      </w:pPr>
    </w:lvl>
    <w:lvl w:ilvl="6" w:tplc="4AB68552">
      <w:start w:val="1"/>
      <w:numFmt w:val="decimal"/>
      <w:lvlText w:val="%7."/>
      <w:lvlJc w:val="left"/>
      <w:pPr>
        <w:ind w:left="5040" w:hanging="360"/>
      </w:pPr>
    </w:lvl>
    <w:lvl w:ilvl="7" w:tplc="1D0E2832">
      <w:start w:val="1"/>
      <w:numFmt w:val="lowerLetter"/>
      <w:lvlText w:val="%8."/>
      <w:lvlJc w:val="left"/>
      <w:pPr>
        <w:ind w:left="5760" w:hanging="360"/>
      </w:pPr>
    </w:lvl>
    <w:lvl w:ilvl="8" w:tplc="5F88394E">
      <w:start w:val="1"/>
      <w:numFmt w:val="lowerRoman"/>
      <w:lvlText w:val="%9."/>
      <w:lvlJc w:val="right"/>
      <w:pPr>
        <w:ind w:left="6480" w:hanging="180"/>
      </w:pPr>
    </w:lvl>
  </w:abstractNum>
  <w:abstractNum w:abstractNumId="27"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CA2025"/>
    <w:multiLevelType w:val="hybridMultilevel"/>
    <w:tmpl w:val="EAFA222A"/>
    <w:lvl w:ilvl="0" w:tplc="07267A4E">
      <w:start w:val="1"/>
      <w:numFmt w:val="decimal"/>
      <w:lvlText w:val="%1."/>
      <w:lvlJc w:val="left"/>
      <w:pPr>
        <w:ind w:left="360" w:hanging="360"/>
      </w:pPr>
    </w:lvl>
    <w:lvl w:ilvl="1" w:tplc="716820E6">
      <w:start w:val="1"/>
      <w:numFmt w:val="lowerLetter"/>
      <w:lvlText w:val="%2."/>
      <w:lvlJc w:val="left"/>
      <w:pPr>
        <w:ind w:left="1080" w:hanging="360"/>
      </w:pPr>
    </w:lvl>
    <w:lvl w:ilvl="2" w:tplc="63843038">
      <w:start w:val="1"/>
      <w:numFmt w:val="lowerRoman"/>
      <w:lvlText w:val="%3."/>
      <w:lvlJc w:val="right"/>
      <w:pPr>
        <w:ind w:left="1800" w:hanging="180"/>
      </w:pPr>
    </w:lvl>
    <w:lvl w:ilvl="3" w:tplc="53182700">
      <w:start w:val="1"/>
      <w:numFmt w:val="decimal"/>
      <w:lvlText w:val="%4."/>
      <w:lvlJc w:val="left"/>
      <w:pPr>
        <w:ind w:left="2520" w:hanging="360"/>
      </w:pPr>
    </w:lvl>
    <w:lvl w:ilvl="4" w:tplc="7272D894">
      <w:start w:val="1"/>
      <w:numFmt w:val="lowerLetter"/>
      <w:lvlText w:val="%5."/>
      <w:lvlJc w:val="left"/>
      <w:pPr>
        <w:ind w:left="3240" w:hanging="360"/>
      </w:pPr>
    </w:lvl>
    <w:lvl w:ilvl="5" w:tplc="57B89878">
      <w:start w:val="1"/>
      <w:numFmt w:val="lowerRoman"/>
      <w:lvlText w:val="%6."/>
      <w:lvlJc w:val="right"/>
      <w:pPr>
        <w:ind w:left="3960" w:hanging="180"/>
      </w:pPr>
    </w:lvl>
    <w:lvl w:ilvl="6" w:tplc="DB10737C">
      <w:start w:val="1"/>
      <w:numFmt w:val="decimal"/>
      <w:lvlText w:val="%7."/>
      <w:lvlJc w:val="left"/>
      <w:pPr>
        <w:ind w:left="4680" w:hanging="360"/>
      </w:pPr>
    </w:lvl>
    <w:lvl w:ilvl="7" w:tplc="00680E0A">
      <w:start w:val="1"/>
      <w:numFmt w:val="lowerLetter"/>
      <w:lvlText w:val="%8."/>
      <w:lvlJc w:val="left"/>
      <w:pPr>
        <w:ind w:left="5400" w:hanging="360"/>
      </w:pPr>
    </w:lvl>
    <w:lvl w:ilvl="8" w:tplc="D772C61A">
      <w:start w:val="1"/>
      <w:numFmt w:val="lowerRoman"/>
      <w:lvlText w:val="%9."/>
      <w:lvlJc w:val="right"/>
      <w:pPr>
        <w:ind w:left="6120" w:hanging="180"/>
      </w:pPr>
    </w:lvl>
  </w:abstractNum>
  <w:abstractNum w:abstractNumId="29" w15:restartNumberingAfterBreak="0">
    <w:nsid w:val="73EF5CBF"/>
    <w:multiLevelType w:val="multilevel"/>
    <w:tmpl w:val="9E76C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ED9B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2"/>
  </w:num>
  <w:num w:numId="3">
    <w:abstractNumId w:val="21"/>
  </w:num>
  <w:num w:numId="4">
    <w:abstractNumId w:val="26"/>
  </w:num>
  <w:num w:numId="5">
    <w:abstractNumId w:val="22"/>
  </w:num>
  <w:num w:numId="6">
    <w:abstractNumId w:val="15"/>
  </w:num>
  <w:num w:numId="7">
    <w:abstractNumId w:val="5"/>
  </w:num>
  <w:num w:numId="8">
    <w:abstractNumId w:val="18"/>
  </w:num>
  <w:num w:numId="9">
    <w:abstractNumId w:val="9"/>
  </w:num>
  <w:num w:numId="10">
    <w:abstractNumId w:val="11"/>
  </w:num>
  <w:num w:numId="11">
    <w:abstractNumId w:val="4"/>
  </w:num>
  <w:num w:numId="12">
    <w:abstractNumId w:val="25"/>
  </w:num>
  <w:num w:numId="13">
    <w:abstractNumId w:val="7"/>
  </w:num>
  <w:num w:numId="14">
    <w:abstractNumId w:val="19"/>
  </w:num>
  <w:num w:numId="15">
    <w:abstractNumId w:val="13"/>
  </w:num>
  <w:num w:numId="16">
    <w:abstractNumId w:val="27"/>
  </w:num>
  <w:num w:numId="17">
    <w:abstractNumId w:val="3"/>
  </w:num>
  <w:num w:numId="18">
    <w:abstractNumId w:val="2"/>
  </w:num>
  <w:num w:numId="19">
    <w:abstractNumId w:val="20"/>
  </w:num>
  <w:num w:numId="20">
    <w:abstractNumId w:val="14"/>
  </w:num>
  <w:num w:numId="21">
    <w:abstractNumId w:val="17"/>
  </w:num>
  <w:num w:numId="22">
    <w:abstractNumId w:val="10"/>
  </w:num>
  <w:num w:numId="23">
    <w:abstractNumId w:val="0"/>
  </w:num>
  <w:num w:numId="24">
    <w:abstractNumId w:val="1"/>
  </w:num>
  <w:num w:numId="25">
    <w:abstractNumId w:val="29"/>
  </w:num>
  <w:num w:numId="26">
    <w:abstractNumId w:val="6"/>
  </w:num>
  <w:num w:numId="27">
    <w:abstractNumId w:val="16"/>
  </w:num>
  <w:num w:numId="28">
    <w:abstractNumId w:val="24"/>
  </w:num>
  <w:num w:numId="29">
    <w:abstractNumId w:val="3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27"/>
    <w:rsid w:val="00000D52"/>
    <w:rsid w:val="00001875"/>
    <w:rsid w:val="00001A22"/>
    <w:rsid w:val="00002B2F"/>
    <w:rsid w:val="00002D0D"/>
    <w:rsid w:val="00002E42"/>
    <w:rsid w:val="00003304"/>
    <w:rsid w:val="00003CF0"/>
    <w:rsid w:val="000049D7"/>
    <w:rsid w:val="00004A40"/>
    <w:rsid w:val="00004A73"/>
    <w:rsid w:val="00004E6F"/>
    <w:rsid w:val="00004F28"/>
    <w:rsid w:val="000054FB"/>
    <w:rsid w:val="00005524"/>
    <w:rsid w:val="000056D0"/>
    <w:rsid w:val="000061A6"/>
    <w:rsid w:val="00006210"/>
    <w:rsid w:val="0000703E"/>
    <w:rsid w:val="000072EB"/>
    <w:rsid w:val="0000744D"/>
    <w:rsid w:val="0000782C"/>
    <w:rsid w:val="00007EF6"/>
    <w:rsid w:val="00010015"/>
    <w:rsid w:val="00010047"/>
    <w:rsid w:val="00010069"/>
    <w:rsid w:val="00010573"/>
    <w:rsid w:val="00010C3B"/>
    <w:rsid w:val="000121E6"/>
    <w:rsid w:val="0001271D"/>
    <w:rsid w:val="00014512"/>
    <w:rsid w:val="00014619"/>
    <w:rsid w:val="000148FE"/>
    <w:rsid w:val="00015DC4"/>
    <w:rsid w:val="00016E7E"/>
    <w:rsid w:val="00016F8C"/>
    <w:rsid w:val="000174C0"/>
    <w:rsid w:val="00017BF5"/>
    <w:rsid w:val="00021F0F"/>
    <w:rsid w:val="00021FE9"/>
    <w:rsid w:val="0002230F"/>
    <w:rsid w:val="000226D4"/>
    <w:rsid w:val="00022A38"/>
    <w:rsid w:val="00022E9E"/>
    <w:rsid w:val="0002366B"/>
    <w:rsid w:val="0002468B"/>
    <w:rsid w:val="00025C61"/>
    <w:rsid w:val="00025F9D"/>
    <w:rsid w:val="000266D0"/>
    <w:rsid w:val="00026FCF"/>
    <w:rsid w:val="00027320"/>
    <w:rsid w:val="00027370"/>
    <w:rsid w:val="00027B60"/>
    <w:rsid w:val="0003018A"/>
    <w:rsid w:val="00031581"/>
    <w:rsid w:val="00031895"/>
    <w:rsid w:val="000326E4"/>
    <w:rsid w:val="0003289C"/>
    <w:rsid w:val="00033AE7"/>
    <w:rsid w:val="0003424A"/>
    <w:rsid w:val="0003469F"/>
    <w:rsid w:val="00034F71"/>
    <w:rsid w:val="00035AD0"/>
    <w:rsid w:val="00035BB5"/>
    <w:rsid w:val="00035D3D"/>
    <w:rsid w:val="00036287"/>
    <w:rsid w:val="00036391"/>
    <w:rsid w:val="00036C5D"/>
    <w:rsid w:val="00037006"/>
    <w:rsid w:val="0003726E"/>
    <w:rsid w:val="000372BE"/>
    <w:rsid w:val="000375D0"/>
    <w:rsid w:val="000375F6"/>
    <w:rsid w:val="0003792C"/>
    <w:rsid w:val="00037C01"/>
    <w:rsid w:val="0004012A"/>
    <w:rsid w:val="0004094C"/>
    <w:rsid w:val="00040FF2"/>
    <w:rsid w:val="0004146C"/>
    <w:rsid w:val="00042004"/>
    <w:rsid w:val="0004214A"/>
    <w:rsid w:val="0004248A"/>
    <w:rsid w:val="000427A5"/>
    <w:rsid w:val="000432AF"/>
    <w:rsid w:val="00043BEE"/>
    <w:rsid w:val="000444C8"/>
    <w:rsid w:val="00045EEC"/>
    <w:rsid w:val="00046299"/>
    <w:rsid w:val="000465CD"/>
    <w:rsid w:val="000468E9"/>
    <w:rsid w:val="000475C7"/>
    <w:rsid w:val="00050596"/>
    <w:rsid w:val="00050876"/>
    <w:rsid w:val="00050B3D"/>
    <w:rsid w:val="00050C74"/>
    <w:rsid w:val="00052524"/>
    <w:rsid w:val="000526A1"/>
    <w:rsid w:val="000528AB"/>
    <w:rsid w:val="00052BB2"/>
    <w:rsid w:val="00052DB6"/>
    <w:rsid w:val="000533D0"/>
    <w:rsid w:val="00053C22"/>
    <w:rsid w:val="000546CF"/>
    <w:rsid w:val="00054776"/>
    <w:rsid w:val="0005484B"/>
    <w:rsid w:val="00054A8C"/>
    <w:rsid w:val="00054B20"/>
    <w:rsid w:val="00055384"/>
    <w:rsid w:val="0005554C"/>
    <w:rsid w:val="000555C1"/>
    <w:rsid w:val="00055806"/>
    <w:rsid w:val="0005619F"/>
    <w:rsid w:val="00056DDF"/>
    <w:rsid w:val="000573F5"/>
    <w:rsid w:val="0005744F"/>
    <w:rsid w:val="000579DF"/>
    <w:rsid w:val="00057A00"/>
    <w:rsid w:val="000603D9"/>
    <w:rsid w:val="000610C3"/>
    <w:rsid w:val="00061169"/>
    <w:rsid w:val="00061301"/>
    <w:rsid w:val="000617EB"/>
    <w:rsid w:val="00061AE1"/>
    <w:rsid w:val="00062398"/>
    <w:rsid w:val="00063CD3"/>
    <w:rsid w:val="00063DF1"/>
    <w:rsid w:val="00065CB9"/>
    <w:rsid w:val="0006674A"/>
    <w:rsid w:val="00067EF6"/>
    <w:rsid w:val="00070122"/>
    <w:rsid w:val="000706AF"/>
    <w:rsid w:val="00070D9E"/>
    <w:rsid w:val="00070DCA"/>
    <w:rsid w:val="00070DDF"/>
    <w:rsid w:val="00071B44"/>
    <w:rsid w:val="00071D9C"/>
    <w:rsid w:val="00071DEE"/>
    <w:rsid w:val="00072503"/>
    <w:rsid w:val="00072AD4"/>
    <w:rsid w:val="00073194"/>
    <w:rsid w:val="000737F0"/>
    <w:rsid w:val="00073903"/>
    <w:rsid w:val="000742B9"/>
    <w:rsid w:val="000743E3"/>
    <w:rsid w:val="00074987"/>
    <w:rsid w:val="00074A6E"/>
    <w:rsid w:val="00074A9F"/>
    <w:rsid w:val="000765F7"/>
    <w:rsid w:val="000802D8"/>
    <w:rsid w:val="00080CCC"/>
    <w:rsid w:val="000818A5"/>
    <w:rsid w:val="00081B14"/>
    <w:rsid w:val="00081BDB"/>
    <w:rsid w:val="00081C18"/>
    <w:rsid w:val="00081CDE"/>
    <w:rsid w:val="00081ECC"/>
    <w:rsid w:val="00082607"/>
    <w:rsid w:val="00082637"/>
    <w:rsid w:val="00082741"/>
    <w:rsid w:val="0008284D"/>
    <w:rsid w:val="00082933"/>
    <w:rsid w:val="00082B07"/>
    <w:rsid w:val="00082E51"/>
    <w:rsid w:val="000842CB"/>
    <w:rsid w:val="0008473E"/>
    <w:rsid w:val="00084823"/>
    <w:rsid w:val="000849FE"/>
    <w:rsid w:val="00084BD2"/>
    <w:rsid w:val="000851EE"/>
    <w:rsid w:val="0008598D"/>
    <w:rsid w:val="00085C11"/>
    <w:rsid w:val="00085CD5"/>
    <w:rsid w:val="000863C7"/>
    <w:rsid w:val="000864EC"/>
    <w:rsid w:val="00086881"/>
    <w:rsid w:val="00086B7D"/>
    <w:rsid w:val="00086C3A"/>
    <w:rsid w:val="00087114"/>
    <w:rsid w:val="00087716"/>
    <w:rsid w:val="000877CD"/>
    <w:rsid w:val="000877E0"/>
    <w:rsid w:val="00087AE7"/>
    <w:rsid w:val="00087F08"/>
    <w:rsid w:val="00090188"/>
    <w:rsid w:val="00090520"/>
    <w:rsid w:val="00090B0E"/>
    <w:rsid w:val="00090CD5"/>
    <w:rsid w:val="0009103B"/>
    <w:rsid w:val="0009164D"/>
    <w:rsid w:val="00091A0B"/>
    <w:rsid w:val="000924FA"/>
    <w:rsid w:val="00092679"/>
    <w:rsid w:val="000928BE"/>
    <w:rsid w:val="000928D9"/>
    <w:rsid w:val="00092B70"/>
    <w:rsid w:val="00092BC4"/>
    <w:rsid w:val="00093818"/>
    <w:rsid w:val="000939CC"/>
    <w:rsid w:val="00093D34"/>
    <w:rsid w:val="00094938"/>
    <w:rsid w:val="00094BEC"/>
    <w:rsid w:val="00095AD2"/>
    <w:rsid w:val="00095CE7"/>
    <w:rsid w:val="000960DF"/>
    <w:rsid w:val="000967D2"/>
    <w:rsid w:val="000969CE"/>
    <w:rsid w:val="00096A18"/>
    <w:rsid w:val="00096BD2"/>
    <w:rsid w:val="0009723A"/>
    <w:rsid w:val="0009723E"/>
    <w:rsid w:val="0009734B"/>
    <w:rsid w:val="00097D6E"/>
    <w:rsid w:val="00097FC3"/>
    <w:rsid w:val="000A00EF"/>
    <w:rsid w:val="000A01B4"/>
    <w:rsid w:val="000A03C6"/>
    <w:rsid w:val="000A16ED"/>
    <w:rsid w:val="000A18B9"/>
    <w:rsid w:val="000A2045"/>
    <w:rsid w:val="000A2C7D"/>
    <w:rsid w:val="000A2D53"/>
    <w:rsid w:val="000A3B94"/>
    <w:rsid w:val="000A40B5"/>
    <w:rsid w:val="000A4352"/>
    <w:rsid w:val="000A491D"/>
    <w:rsid w:val="000A4CCA"/>
    <w:rsid w:val="000A529B"/>
    <w:rsid w:val="000A5D3A"/>
    <w:rsid w:val="000A6451"/>
    <w:rsid w:val="000A6A10"/>
    <w:rsid w:val="000A6E34"/>
    <w:rsid w:val="000A707A"/>
    <w:rsid w:val="000A7194"/>
    <w:rsid w:val="000A75AA"/>
    <w:rsid w:val="000A7856"/>
    <w:rsid w:val="000A792E"/>
    <w:rsid w:val="000A7BBB"/>
    <w:rsid w:val="000AC11B"/>
    <w:rsid w:val="000B00F9"/>
    <w:rsid w:val="000B0428"/>
    <w:rsid w:val="000B083D"/>
    <w:rsid w:val="000B08CF"/>
    <w:rsid w:val="000B13A0"/>
    <w:rsid w:val="000B1A1E"/>
    <w:rsid w:val="000B1EA3"/>
    <w:rsid w:val="000B21CF"/>
    <w:rsid w:val="000B25E2"/>
    <w:rsid w:val="000B2CD8"/>
    <w:rsid w:val="000B2D18"/>
    <w:rsid w:val="000B2DE7"/>
    <w:rsid w:val="000B3312"/>
    <w:rsid w:val="000B3549"/>
    <w:rsid w:val="000B37A0"/>
    <w:rsid w:val="000B3C77"/>
    <w:rsid w:val="000B3E39"/>
    <w:rsid w:val="000B4163"/>
    <w:rsid w:val="000B451C"/>
    <w:rsid w:val="000B4682"/>
    <w:rsid w:val="000B4887"/>
    <w:rsid w:val="000B4DC0"/>
    <w:rsid w:val="000B5BF5"/>
    <w:rsid w:val="000B5DD2"/>
    <w:rsid w:val="000B60F3"/>
    <w:rsid w:val="000B6A0B"/>
    <w:rsid w:val="000B718A"/>
    <w:rsid w:val="000B7CBA"/>
    <w:rsid w:val="000B7E7F"/>
    <w:rsid w:val="000B7FCD"/>
    <w:rsid w:val="000C03DF"/>
    <w:rsid w:val="000C0A7E"/>
    <w:rsid w:val="000C0AA0"/>
    <w:rsid w:val="000C0CFC"/>
    <w:rsid w:val="000C1BA1"/>
    <w:rsid w:val="000C1BD5"/>
    <w:rsid w:val="000C28D3"/>
    <w:rsid w:val="000C3531"/>
    <w:rsid w:val="000C360B"/>
    <w:rsid w:val="000C36E3"/>
    <w:rsid w:val="000C3807"/>
    <w:rsid w:val="000C39DA"/>
    <w:rsid w:val="000C4115"/>
    <w:rsid w:val="000C45DE"/>
    <w:rsid w:val="000C4820"/>
    <w:rsid w:val="000C4CB0"/>
    <w:rsid w:val="000C4E1F"/>
    <w:rsid w:val="000C50ED"/>
    <w:rsid w:val="000C516F"/>
    <w:rsid w:val="000C5480"/>
    <w:rsid w:val="000C5880"/>
    <w:rsid w:val="000C62D2"/>
    <w:rsid w:val="000C6773"/>
    <w:rsid w:val="000C694F"/>
    <w:rsid w:val="000C69A9"/>
    <w:rsid w:val="000C6F04"/>
    <w:rsid w:val="000C7229"/>
    <w:rsid w:val="000C7AC9"/>
    <w:rsid w:val="000D05FC"/>
    <w:rsid w:val="000D135A"/>
    <w:rsid w:val="000D1B7E"/>
    <w:rsid w:val="000D1ECF"/>
    <w:rsid w:val="000D1F20"/>
    <w:rsid w:val="000D2FE6"/>
    <w:rsid w:val="000D39D9"/>
    <w:rsid w:val="000D3D7A"/>
    <w:rsid w:val="000D4195"/>
    <w:rsid w:val="000D41D1"/>
    <w:rsid w:val="000D42CE"/>
    <w:rsid w:val="000D6479"/>
    <w:rsid w:val="000D66B1"/>
    <w:rsid w:val="000D6D21"/>
    <w:rsid w:val="000D6DA2"/>
    <w:rsid w:val="000D6E30"/>
    <w:rsid w:val="000D7582"/>
    <w:rsid w:val="000D77B0"/>
    <w:rsid w:val="000D7AAD"/>
    <w:rsid w:val="000D9CB0"/>
    <w:rsid w:val="000E0073"/>
    <w:rsid w:val="000E13D0"/>
    <w:rsid w:val="000E1499"/>
    <w:rsid w:val="000E1D1E"/>
    <w:rsid w:val="000E1DF2"/>
    <w:rsid w:val="000E20ED"/>
    <w:rsid w:val="000E23AE"/>
    <w:rsid w:val="000E2418"/>
    <w:rsid w:val="000E2681"/>
    <w:rsid w:val="000E2F96"/>
    <w:rsid w:val="000E4CD7"/>
    <w:rsid w:val="000E4E0D"/>
    <w:rsid w:val="000E639F"/>
    <w:rsid w:val="000E6792"/>
    <w:rsid w:val="000F07C6"/>
    <w:rsid w:val="000F08AF"/>
    <w:rsid w:val="000F0B98"/>
    <w:rsid w:val="000F0DDC"/>
    <w:rsid w:val="000F1803"/>
    <w:rsid w:val="000F2290"/>
    <w:rsid w:val="000F2599"/>
    <w:rsid w:val="000F266C"/>
    <w:rsid w:val="000F31AC"/>
    <w:rsid w:val="000F4160"/>
    <w:rsid w:val="000F4535"/>
    <w:rsid w:val="000F50AC"/>
    <w:rsid w:val="000F57A2"/>
    <w:rsid w:val="000F57B4"/>
    <w:rsid w:val="000F5E20"/>
    <w:rsid w:val="000F64E9"/>
    <w:rsid w:val="000F6A34"/>
    <w:rsid w:val="000F6C5C"/>
    <w:rsid w:val="000F6CE3"/>
    <w:rsid w:val="000F6EB2"/>
    <w:rsid w:val="000F74D2"/>
    <w:rsid w:val="000F7697"/>
    <w:rsid w:val="000F7D3C"/>
    <w:rsid w:val="00100137"/>
    <w:rsid w:val="001006F9"/>
    <w:rsid w:val="001008B7"/>
    <w:rsid w:val="00100E25"/>
    <w:rsid w:val="00100EC5"/>
    <w:rsid w:val="00100FCE"/>
    <w:rsid w:val="00101820"/>
    <w:rsid w:val="001018C8"/>
    <w:rsid w:val="0010268B"/>
    <w:rsid w:val="001027A8"/>
    <w:rsid w:val="00103116"/>
    <w:rsid w:val="00103EB1"/>
    <w:rsid w:val="001049F0"/>
    <w:rsid w:val="00105933"/>
    <w:rsid w:val="00105B5B"/>
    <w:rsid w:val="00105E25"/>
    <w:rsid w:val="001066E3"/>
    <w:rsid w:val="00107013"/>
    <w:rsid w:val="001075FB"/>
    <w:rsid w:val="0010767E"/>
    <w:rsid w:val="001079D6"/>
    <w:rsid w:val="00107E04"/>
    <w:rsid w:val="001081BB"/>
    <w:rsid w:val="00110157"/>
    <w:rsid w:val="0011052B"/>
    <w:rsid w:val="00110A9B"/>
    <w:rsid w:val="00111655"/>
    <w:rsid w:val="00111696"/>
    <w:rsid w:val="0011197F"/>
    <w:rsid w:val="00112638"/>
    <w:rsid w:val="001128A1"/>
    <w:rsid w:val="00112FAB"/>
    <w:rsid w:val="0011357F"/>
    <w:rsid w:val="00114543"/>
    <w:rsid w:val="0011454B"/>
    <w:rsid w:val="00115419"/>
    <w:rsid w:val="001156DB"/>
    <w:rsid w:val="001168C1"/>
    <w:rsid w:val="001174E8"/>
    <w:rsid w:val="00117519"/>
    <w:rsid w:val="00117685"/>
    <w:rsid w:val="001178DB"/>
    <w:rsid w:val="001211CC"/>
    <w:rsid w:val="00121765"/>
    <w:rsid w:val="001219DD"/>
    <w:rsid w:val="00121E3A"/>
    <w:rsid w:val="00122355"/>
    <w:rsid w:val="00123594"/>
    <w:rsid w:val="00123998"/>
    <w:rsid w:val="0012409D"/>
    <w:rsid w:val="0012420A"/>
    <w:rsid w:val="00124E42"/>
    <w:rsid w:val="00125498"/>
    <w:rsid w:val="0012568D"/>
    <w:rsid w:val="00125A2B"/>
    <w:rsid w:val="00125B46"/>
    <w:rsid w:val="00125CF3"/>
    <w:rsid w:val="0012623B"/>
    <w:rsid w:val="00126379"/>
    <w:rsid w:val="0012643A"/>
    <w:rsid w:val="001269C6"/>
    <w:rsid w:val="001270DC"/>
    <w:rsid w:val="00127656"/>
    <w:rsid w:val="00127C10"/>
    <w:rsid w:val="001300A3"/>
    <w:rsid w:val="0013016A"/>
    <w:rsid w:val="00131F03"/>
    <w:rsid w:val="00131FDB"/>
    <w:rsid w:val="00131FDE"/>
    <w:rsid w:val="001320D2"/>
    <w:rsid w:val="001321EE"/>
    <w:rsid w:val="00132FCF"/>
    <w:rsid w:val="001345DF"/>
    <w:rsid w:val="001351C4"/>
    <w:rsid w:val="00135440"/>
    <w:rsid w:val="00135E4D"/>
    <w:rsid w:val="00136DD4"/>
    <w:rsid w:val="00137235"/>
    <w:rsid w:val="00137338"/>
    <w:rsid w:val="0013781F"/>
    <w:rsid w:val="001378AC"/>
    <w:rsid w:val="001407C3"/>
    <w:rsid w:val="00140A6D"/>
    <w:rsid w:val="00140F6A"/>
    <w:rsid w:val="001415C1"/>
    <w:rsid w:val="001417F2"/>
    <w:rsid w:val="00141AD0"/>
    <w:rsid w:val="0014211C"/>
    <w:rsid w:val="00142156"/>
    <w:rsid w:val="0014242D"/>
    <w:rsid w:val="00142AE8"/>
    <w:rsid w:val="00143AAD"/>
    <w:rsid w:val="00143AF5"/>
    <w:rsid w:val="00143E7A"/>
    <w:rsid w:val="00145342"/>
    <w:rsid w:val="00145A7B"/>
    <w:rsid w:val="00145E5B"/>
    <w:rsid w:val="001461AD"/>
    <w:rsid w:val="00147613"/>
    <w:rsid w:val="00147807"/>
    <w:rsid w:val="00147F77"/>
    <w:rsid w:val="001512C2"/>
    <w:rsid w:val="00151478"/>
    <w:rsid w:val="001518C9"/>
    <w:rsid w:val="001518FE"/>
    <w:rsid w:val="00151B62"/>
    <w:rsid w:val="00151D76"/>
    <w:rsid w:val="0015203C"/>
    <w:rsid w:val="00153E78"/>
    <w:rsid w:val="00154949"/>
    <w:rsid w:val="00154BBD"/>
    <w:rsid w:val="0015530C"/>
    <w:rsid w:val="0015532B"/>
    <w:rsid w:val="00155641"/>
    <w:rsid w:val="00155C1F"/>
    <w:rsid w:val="00155C6F"/>
    <w:rsid w:val="001562C7"/>
    <w:rsid w:val="0015640E"/>
    <w:rsid w:val="001564F4"/>
    <w:rsid w:val="001601D4"/>
    <w:rsid w:val="00160304"/>
    <w:rsid w:val="00160A78"/>
    <w:rsid w:val="00160D57"/>
    <w:rsid w:val="00160E3A"/>
    <w:rsid w:val="00161680"/>
    <w:rsid w:val="001616AE"/>
    <w:rsid w:val="00161B79"/>
    <w:rsid w:val="00161C2E"/>
    <w:rsid w:val="00161DF1"/>
    <w:rsid w:val="00161F50"/>
    <w:rsid w:val="001624BC"/>
    <w:rsid w:val="00162689"/>
    <w:rsid w:val="00162B2B"/>
    <w:rsid w:val="00163267"/>
    <w:rsid w:val="0016406D"/>
    <w:rsid w:val="001651F8"/>
    <w:rsid w:val="0016573E"/>
    <w:rsid w:val="001661CF"/>
    <w:rsid w:val="001662B4"/>
    <w:rsid w:val="001666D8"/>
    <w:rsid w:val="00166ECE"/>
    <w:rsid w:val="0016737E"/>
    <w:rsid w:val="001678C5"/>
    <w:rsid w:val="00170677"/>
    <w:rsid w:val="00170FCD"/>
    <w:rsid w:val="00171903"/>
    <w:rsid w:val="00172574"/>
    <w:rsid w:val="00172DEB"/>
    <w:rsid w:val="00173024"/>
    <w:rsid w:val="001730D8"/>
    <w:rsid w:val="00173501"/>
    <w:rsid w:val="00173619"/>
    <w:rsid w:val="0017396F"/>
    <w:rsid w:val="00174482"/>
    <w:rsid w:val="001749CC"/>
    <w:rsid w:val="00174A3F"/>
    <w:rsid w:val="0017501F"/>
    <w:rsid w:val="001755E6"/>
    <w:rsid w:val="001755E8"/>
    <w:rsid w:val="001761AD"/>
    <w:rsid w:val="001767C7"/>
    <w:rsid w:val="00177373"/>
    <w:rsid w:val="001773AC"/>
    <w:rsid w:val="00177C30"/>
    <w:rsid w:val="001803A1"/>
    <w:rsid w:val="00180E4D"/>
    <w:rsid w:val="001812DE"/>
    <w:rsid w:val="0018138C"/>
    <w:rsid w:val="00181B5A"/>
    <w:rsid w:val="00181D3D"/>
    <w:rsid w:val="00182759"/>
    <w:rsid w:val="001828AD"/>
    <w:rsid w:val="001828F0"/>
    <w:rsid w:val="00182C81"/>
    <w:rsid w:val="00183518"/>
    <w:rsid w:val="00183A13"/>
    <w:rsid w:val="00183B6C"/>
    <w:rsid w:val="00183F08"/>
    <w:rsid w:val="0018424C"/>
    <w:rsid w:val="001843D5"/>
    <w:rsid w:val="00184E81"/>
    <w:rsid w:val="00184E9C"/>
    <w:rsid w:val="0018652E"/>
    <w:rsid w:val="001868CC"/>
    <w:rsid w:val="001869E3"/>
    <w:rsid w:val="00186AE0"/>
    <w:rsid w:val="00187188"/>
    <w:rsid w:val="00187C7F"/>
    <w:rsid w:val="00187DF8"/>
    <w:rsid w:val="00187F5E"/>
    <w:rsid w:val="0018DD32"/>
    <w:rsid w:val="0019038F"/>
    <w:rsid w:val="001903F8"/>
    <w:rsid w:val="0019061E"/>
    <w:rsid w:val="0019068B"/>
    <w:rsid w:val="00190805"/>
    <w:rsid w:val="001910AB"/>
    <w:rsid w:val="00191275"/>
    <w:rsid w:val="00191855"/>
    <w:rsid w:val="00191BA2"/>
    <w:rsid w:val="00192511"/>
    <w:rsid w:val="00192AA8"/>
    <w:rsid w:val="00193071"/>
    <w:rsid w:val="00193ECC"/>
    <w:rsid w:val="0019444D"/>
    <w:rsid w:val="001947C1"/>
    <w:rsid w:val="00194FFB"/>
    <w:rsid w:val="00195278"/>
    <w:rsid w:val="001966BA"/>
    <w:rsid w:val="001967FD"/>
    <w:rsid w:val="001969F5"/>
    <w:rsid w:val="00196F13"/>
    <w:rsid w:val="0019758F"/>
    <w:rsid w:val="0019781D"/>
    <w:rsid w:val="00197D14"/>
    <w:rsid w:val="001A0125"/>
    <w:rsid w:val="001A02F0"/>
    <w:rsid w:val="001A0492"/>
    <w:rsid w:val="001A1449"/>
    <w:rsid w:val="001A15DC"/>
    <w:rsid w:val="001A22A3"/>
    <w:rsid w:val="001A2570"/>
    <w:rsid w:val="001A26BF"/>
    <w:rsid w:val="001A2737"/>
    <w:rsid w:val="001A3145"/>
    <w:rsid w:val="001A315E"/>
    <w:rsid w:val="001A3223"/>
    <w:rsid w:val="001A392E"/>
    <w:rsid w:val="001A3C7C"/>
    <w:rsid w:val="001A409E"/>
    <w:rsid w:val="001A42E4"/>
    <w:rsid w:val="001A45E8"/>
    <w:rsid w:val="001A6638"/>
    <w:rsid w:val="001A6FFB"/>
    <w:rsid w:val="001A7061"/>
    <w:rsid w:val="001A7382"/>
    <w:rsid w:val="001A780A"/>
    <w:rsid w:val="001B041A"/>
    <w:rsid w:val="001B0495"/>
    <w:rsid w:val="001B0844"/>
    <w:rsid w:val="001B0B3C"/>
    <w:rsid w:val="001B1F7B"/>
    <w:rsid w:val="001B2AE1"/>
    <w:rsid w:val="001B3918"/>
    <w:rsid w:val="001B4596"/>
    <w:rsid w:val="001B5220"/>
    <w:rsid w:val="001B6423"/>
    <w:rsid w:val="001B6590"/>
    <w:rsid w:val="001B69F8"/>
    <w:rsid w:val="001B6C64"/>
    <w:rsid w:val="001B6F35"/>
    <w:rsid w:val="001B7124"/>
    <w:rsid w:val="001B72F3"/>
    <w:rsid w:val="001B7AF6"/>
    <w:rsid w:val="001C08EA"/>
    <w:rsid w:val="001C1B1D"/>
    <w:rsid w:val="001C1D7B"/>
    <w:rsid w:val="001C1DDA"/>
    <w:rsid w:val="001C2258"/>
    <w:rsid w:val="001C2E9D"/>
    <w:rsid w:val="001C328C"/>
    <w:rsid w:val="001C40CF"/>
    <w:rsid w:val="001C4106"/>
    <w:rsid w:val="001C4C22"/>
    <w:rsid w:val="001C4E88"/>
    <w:rsid w:val="001C5653"/>
    <w:rsid w:val="001C57BF"/>
    <w:rsid w:val="001C5A56"/>
    <w:rsid w:val="001C6088"/>
    <w:rsid w:val="001C61C0"/>
    <w:rsid w:val="001C61FD"/>
    <w:rsid w:val="001C719F"/>
    <w:rsid w:val="001C75F8"/>
    <w:rsid w:val="001C796A"/>
    <w:rsid w:val="001C7BB9"/>
    <w:rsid w:val="001C7E3D"/>
    <w:rsid w:val="001C7EA6"/>
    <w:rsid w:val="001D00D7"/>
    <w:rsid w:val="001D06FE"/>
    <w:rsid w:val="001D1724"/>
    <w:rsid w:val="001D175D"/>
    <w:rsid w:val="001D1E21"/>
    <w:rsid w:val="001D2ABF"/>
    <w:rsid w:val="001D2BD6"/>
    <w:rsid w:val="001D2C60"/>
    <w:rsid w:val="001D2E7E"/>
    <w:rsid w:val="001D2FD5"/>
    <w:rsid w:val="001D3098"/>
    <w:rsid w:val="001D32E3"/>
    <w:rsid w:val="001D3605"/>
    <w:rsid w:val="001D3951"/>
    <w:rsid w:val="001D450E"/>
    <w:rsid w:val="001D4673"/>
    <w:rsid w:val="001D469B"/>
    <w:rsid w:val="001D47CD"/>
    <w:rsid w:val="001D5019"/>
    <w:rsid w:val="001D5059"/>
    <w:rsid w:val="001D5129"/>
    <w:rsid w:val="001D5D3D"/>
    <w:rsid w:val="001D5F00"/>
    <w:rsid w:val="001D6366"/>
    <w:rsid w:val="001D6799"/>
    <w:rsid w:val="001D6993"/>
    <w:rsid w:val="001D6E7C"/>
    <w:rsid w:val="001D70EB"/>
    <w:rsid w:val="001D75CE"/>
    <w:rsid w:val="001D7693"/>
    <w:rsid w:val="001E05DA"/>
    <w:rsid w:val="001E0B8A"/>
    <w:rsid w:val="001E1119"/>
    <w:rsid w:val="001E1157"/>
    <w:rsid w:val="001E16E1"/>
    <w:rsid w:val="001E194A"/>
    <w:rsid w:val="001E222C"/>
    <w:rsid w:val="001E3150"/>
    <w:rsid w:val="001E32AD"/>
    <w:rsid w:val="001E4810"/>
    <w:rsid w:val="001E4ACA"/>
    <w:rsid w:val="001E509D"/>
    <w:rsid w:val="001E5369"/>
    <w:rsid w:val="001E678C"/>
    <w:rsid w:val="001E6A41"/>
    <w:rsid w:val="001E6D8A"/>
    <w:rsid w:val="001E702E"/>
    <w:rsid w:val="001E7A17"/>
    <w:rsid w:val="001E7A37"/>
    <w:rsid w:val="001E7ADE"/>
    <w:rsid w:val="001E7CB1"/>
    <w:rsid w:val="001F0000"/>
    <w:rsid w:val="001F0F19"/>
    <w:rsid w:val="001F1060"/>
    <w:rsid w:val="001F10A2"/>
    <w:rsid w:val="001F138A"/>
    <w:rsid w:val="001F1E9D"/>
    <w:rsid w:val="001F2181"/>
    <w:rsid w:val="001F2B79"/>
    <w:rsid w:val="001F3530"/>
    <w:rsid w:val="001F3694"/>
    <w:rsid w:val="001F375D"/>
    <w:rsid w:val="001F3D0C"/>
    <w:rsid w:val="001F3FCA"/>
    <w:rsid w:val="001F471A"/>
    <w:rsid w:val="001F4A6D"/>
    <w:rsid w:val="001F4B48"/>
    <w:rsid w:val="001F4C10"/>
    <w:rsid w:val="001F4D60"/>
    <w:rsid w:val="001F5717"/>
    <w:rsid w:val="001F591C"/>
    <w:rsid w:val="001F6218"/>
    <w:rsid w:val="001F63C2"/>
    <w:rsid w:val="001F640D"/>
    <w:rsid w:val="001F67DB"/>
    <w:rsid w:val="001F7480"/>
    <w:rsid w:val="001F7BA5"/>
    <w:rsid w:val="00200013"/>
    <w:rsid w:val="00200140"/>
    <w:rsid w:val="00200318"/>
    <w:rsid w:val="00200D07"/>
    <w:rsid w:val="00201D7E"/>
    <w:rsid w:val="00202335"/>
    <w:rsid w:val="0020277A"/>
    <w:rsid w:val="00202795"/>
    <w:rsid w:val="00202AC6"/>
    <w:rsid w:val="00203476"/>
    <w:rsid w:val="0020377A"/>
    <w:rsid w:val="002037D1"/>
    <w:rsid w:val="00203B48"/>
    <w:rsid w:val="00203C1D"/>
    <w:rsid w:val="00203FE7"/>
    <w:rsid w:val="00204A65"/>
    <w:rsid w:val="00205249"/>
    <w:rsid w:val="00205405"/>
    <w:rsid w:val="00205CBD"/>
    <w:rsid w:val="00206773"/>
    <w:rsid w:val="002070D4"/>
    <w:rsid w:val="0020764E"/>
    <w:rsid w:val="002076C0"/>
    <w:rsid w:val="00207CA8"/>
    <w:rsid w:val="00207CB3"/>
    <w:rsid w:val="002104DD"/>
    <w:rsid w:val="002106CB"/>
    <w:rsid w:val="00210AD2"/>
    <w:rsid w:val="00210CEA"/>
    <w:rsid w:val="00211744"/>
    <w:rsid w:val="00211CE3"/>
    <w:rsid w:val="0021265D"/>
    <w:rsid w:val="00213241"/>
    <w:rsid w:val="00213990"/>
    <w:rsid w:val="002140A8"/>
    <w:rsid w:val="00215328"/>
    <w:rsid w:val="002154EF"/>
    <w:rsid w:val="00215B8C"/>
    <w:rsid w:val="00215EA1"/>
    <w:rsid w:val="00215EDD"/>
    <w:rsid w:val="00216120"/>
    <w:rsid w:val="002168C3"/>
    <w:rsid w:val="00216DAD"/>
    <w:rsid w:val="002172BA"/>
    <w:rsid w:val="0021751E"/>
    <w:rsid w:val="00217DBE"/>
    <w:rsid w:val="00217E38"/>
    <w:rsid w:val="002209DB"/>
    <w:rsid w:val="00221BF4"/>
    <w:rsid w:val="00221E96"/>
    <w:rsid w:val="00222CEB"/>
    <w:rsid w:val="00222DDE"/>
    <w:rsid w:val="002233CE"/>
    <w:rsid w:val="00223454"/>
    <w:rsid w:val="00223AF3"/>
    <w:rsid w:val="00224025"/>
    <w:rsid w:val="002247A3"/>
    <w:rsid w:val="00224D62"/>
    <w:rsid w:val="00225238"/>
    <w:rsid w:val="00225FF4"/>
    <w:rsid w:val="00225FF9"/>
    <w:rsid w:val="00226225"/>
    <w:rsid w:val="00226E7C"/>
    <w:rsid w:val="00226EFE"/>
    <w:rsid w:val="002304D0"/>
    <w:rsid w:val="002307BF"/>
    <w:rsid w:val="002309B4"/>
    <w:rsid w:val="00231224"/>
    <w:rsid w:val="002324AC"/>
    <w:rsid w:val="002338D1"/>
    <w:rsid w:val="00234AC2"/>
    <w:rsid w:val="00234E1A"/>
    <w:rsid w:val="00235151"/>
    <w:rsid w:val="0023519D"/>
    <w:rsid w:val="00235211"/>
    <w:rsid w:val="0023529F"/>
    <w:rsid w:val="00235776"/>
    <w:rsid w:val="0023594A"/>
    <w:rsid w:val="00235FB8"/>
    <w:rsid w:val="0023653C"/>
    <w:rsid w:val="00236786"/>
    <w:rsid w:val="00236C8A"/>
    <w:rsid w:val="00236F4C"/>
    <w:rsid w:val="002370A9"/>
    <w:rsid w:val="002371AA"/>
    <w:rsid w:val="002371E0"/>
    <w:rsid w:val="00237BF9"/>
    <w:rsid w:val="00237C89"/>
    <w:rsid w:val="00237E65"/>
    <w:rsid w:val="00240FD3"/>
    <w:rsid w:val="0024160E"/>
    <w:rsid w:val="00241BD8"/>
    <w:rsid w:val="0024222D"/>
    <w:rsid w:val="002423AF"/>
    <w:rsid w:val="00242557"/>
    <w:rsid w:val="0024311C"/>
    <w:rsid w:val="00243565"/>
    <w:rsid w:val="00243A94"/>
    <w:rsid w:val="00243D38"/>
    <w:rsid w:val="00243E21"/>
    <w:rsid w:val="00243FED"/>
    <w:rsid w:val="0024400A"/>
    <w:rsid w:val="0024573E"/>
    <w:rsid w:val="00245984"/>
    <w:rsid w:val="00245BA8"/>
    <w:rsid w:val="00245F72"/>
    <w:rsid w:val="00246227"/>
    <w:rsid w:val="002467E3"/>
    <w:rsid w:val="00246D01"/>
    <w:rsid w:val="00246FE5"/>
    <w:rsid w:val="0024751E"/>
    <w:rsid w:val="00247DF6"/>
    <w:rsid w:val="00247FE4"/>
    <w:rsid w:val="00250306"/>
    <w:rsid w:val="00250D3A"/>
    <w:rsid w:val="00251032"/>
    <w:rsid w:val="002518A9"/>
    <w:rsid w:val="00251E78"/>
    <w:rsid w:val="00252A74"/>
    <w:rsid w:val="00253206"/>
    <w:rsid w:val="00253735"/>
    <w:rsid w:val="002537DF"/>
    <w:rsid w:val="00254016"/>
    <w:rsid w:val="0025452A"/>
    <w:rsid w:val="002548A3"/>
    <w:rsid w:val="0025559C"/>
    <w:rsid w:val="00256C18"/>
    <w:rsid w:val="0025752E"/>
    <w:rsid w:val="0025780B"/>
    <w:rsid w:val="002578A0"/>
    <w:rsid w:val="00257929"/>
    <w:rsid w:val="00257AA5"/>
    <w:rsid w:val="00257D1C"/>
    <w:rsid w:val="00257F00"/>
    <w:rsid w:val="0025B003"/>
    <w:rsid w:val="00260470"/>
    <w:rsid w:val="002604DC"/>
    <w:rsid w:val="00260795"/>
    <w:rsid w:val="00260D29"/>
    <w:rsid w:val="00260F2C"/>
    <w:rsid w:val="00261155"/>
    <w:rsid w:val="002614C7"/>
    <w:rsid w:val="002615F9"/>
    <w:rsid w:val="0026166C"/>
    <w:rsid w:val="0026172A"/>
    <w:rsid w:val="002622D7"/>
    <w:rsid w:val="00262A7E"/>
    <w:rsid w:val="002630C5"/>
    <w:rsid w:val="002631B2"/>
    <w:rsid w:val="00263997"/>
    <w:rsid w:val="00263C1E"/>
    <w:rsid w:val="00264102"/>
    <w:rsid w:val="00264564"/>
    <w:rsid w:val="002645C1"/>
    <w:rsid w:val="0026494D"/>
    <w:rsid w:val="00264CF0"/>
    <w:rsid w:val="00264D9A"/>
    <w:rsid w:val="00265E06"/>
    <w:rsid w:val="00266182"/>
    <w:rsid w:val="0026642A"/>
    <w:rsid w:val="0026660B"/>
    <w:rsid w:val="0026668D"/>
    <w:rsid w:val="00267785"/>
    <w:rsid w:val="002701CE"/>
    <w:rsid w:val="002708C9"/>
    <w:rsid w:val="0027097A"/>
    <w:rsid w:val="00271546"/>
    <w:rsid w:val="00271603"/>
    <w:rsid w:val="0027164A"/>
    <w:rsid w:val="0027185B"/>
    <w:rsid w:val="00271BD2"/>
    <w:rsid w:val="00271BF4"/>
    <w:rsid w:val="0027209F"/>
    <w:rsid w:val="002725AC"/>
    <w:rsid w:val="0027298F"/>
    <w:rsid w:val="00272F1E"/>
    <w:rsid w:val="002735D7"/>
    <w:rsid w:val="002738CE"/>
    <w:rsid w:val="00273D95"/>
    <w:rsid w:val="002740A0"/>
    <w:rsid w:val="002742A2"/>
    <w:rsid w:val="00274A46"/>
    <w:rsid w:val="00274FD5"/>
    <w:rsid w:val="00275938"/>
    <w:rsid w:val="00276555"/>
    <w:rsid w:val="002765F8"/>
    <w:rsid w:val="00276A39"/>
    <w:rsid w:val="00276AAC"/>
    <w:rsid w:val="00276D58"/>
    <w:rsid w:val="00277798"/>
    <w:rsid w:val="00277851"/>
    <w:rsid w:val="00277CBB"/>
    <w:rsid w:val="00280518"/>
    <w:rsid w:val="0028108A"/>
    <w:rsid w:val="0028118A"/>
    <w:rsid w:val="00281464"/>
    <w:rsid w:val="0028168F"/>
    <w:rsid w:val="002818EB"/>
    <w:rsid w:val="002829DA"/>
    <w:rsid w:val="0028392A"/>
    <w:rsid w:val="00283D51"/>
    <w:rsid w:val="00283D85"/>
    <w:rsid w:val="002843F9"/>
    <w:rsid w:val="0028449B"/>
    <w:rsid w:val="00284D0D"/>
    <w:rsid w:val="00284ED3"/>
    <w:rsid w:val="00285E25"/>
    <w:rsid w:val="00285F8D"/>
    <w:rsid w:val="002862FA"/>
    <w:rsid w:val="00286DE1"/>
    <w:rsid w:val="00286FFF"/>
    <w:rsid w:val="002870E0"/>
    <w:rsid w:val="00287B48"/>
    <w:rsid w:val="00287B4F"/>
    <w:rsid w:val="00290105"/>
    <w:rsid w:val="00290130"/>
    <w:rsid w:val="00290335"/>
    <w:rsid w:val="002906F4"/>
    <w:rsid w:val="00290F33"/>
    <w:rsid w:val="00291616"/>
    <w:rsid w:val="002918EF"/>
    <w:rsid w:val="002922CF"/>
    <w:rsid w:val="00292C3A"/>
    <w:rsid w:val="00293526"/>
    <w:rsid w:val="00293DAC"/>
    <w:rsid w:val="002942D6"/>
    <w:rsid w:val="002942F2"/>
    <w:rsid w:val="002943DC"/>
    <w:rsid w:val="00294A4C"/>
    <w:rsid w:val="00294F27"/>
    <w:rsid w:val="00294F49"/>
    <w:rsid w:val="002956F1"/>
    <w:rsid w:val="00295C57"/>
    <w:rsid w:val="00295D1E"/>
    <w:rsid w:val="00296081"/>
    <w:rsid w:val="002962EA"/>
    <w:rsid w:val="002966A6"/>
    <w:rsid w:val="00296EEB"/>
    <w:rsid w:val="00296FC3"/>
    <w:rsid w:val="0029782F"/>
    <w:rsid w:val="0029790A"/>
    <w:rsid w:val="002A03DA"/>
    <w:rsid w:val="002A04FF"/>
    <w:rsid w:val="002A295B"/>
    <w:rsid w:val="002A29C0"/>
    <w:rsid w:val="002A32BA"/>
    <w:rsid w:val="002A3600"/>
    <w:rsid w:val="002A3A2F"/>
    <w:rsid w:val="002A3E57"/>
    <w:rsid w:val="002A41D6"/>
    <w:rsid w:val="002A45CF"/>
    <w:rsid w:val="002A475F"/>
    <w:rsid w:val="002A4F1E"/>
    <w:rsid w:val="002A5A57"/>
    <w:rsid w:val="002A5AF4"/>
    <w:rsid w:val="002A5F8D"/>
    <w:rsid w:val="002A6697"/>
    <w:rsid w:val="002A6D50"/>
    <w:rsid w:val="002A7F38"/>
    <w:rsid w:val="002B0155"/>
    <w:rsid w:val="002B0A54"/>
    <w:rsid w:val="002B0C96"/>
    <w:rsid w:val="002B1484"/>
    <w:rsid w:val="002B15AC"/>
    <w:rsid w:val="002B1976"/>
    <w:rsid w:val="002B19B5"/>
    <w:rsid w:val="002B248D"/>
    <w:rsid w:val="002B25DE"/>
    <w:rsid w:val="002B2AE7"/>
    <w:rsid w:val="002B2B72"/>
    <w:rsid w:val="002B389E"/>
    <w:rsid w:val="002B3C7D"/>
    <w:rsid w:val="002B49FD"/>
    <w:rsid w:val="002B4CD0"/>
    <w:rsid w:val="002B4EF9"/>
    <w:rsid w:val="002B50D4"/>
    <w:rsid w:val="002B553E"/>
    <w:rsid w:val="002B6592"/>
    <w:rsid w:val="002B74DD"/>
    <w:rsid w:val="002B754D"/>
    <w:rsid w:val="002B7556"/>
    <w:rsid w:val="002B7D2B"/>
    <w:rsid w:val="002C059B"/>
    <w:rsid w:val="002C0B57"/>
    <w:rsid w:val="002C0CC8"/>
    <w:rsid w:val="002C13AD"/>
    <w:rsid w:val="002C13B4"/>
    <w:rsid w:val="002C1942"/>
    <w:rsid w:val="002C1FE5"/>
    <w:rsid w:val="002C220C"/>
    <w:rsid w:val="002C3109"/>
    <w:rsid w:val="002C4359"/>
    <w:rsid w:val="002C469D"/>
    <w:rsid w:val="002C48A6"/>
    <w:rsid w:val="002C549E"/>
    <w:rsid w:val="002C5C18"/>
    <w:rsid w:val="002C6B7C"/>
    <w:rsid w:val="002C6BF8"/>
    <w:rsid w:val="002C71E9"/>
    <w:rsid w:val="002C7EB4"/>
    <w:rsid w:val="002C8BA9"/>
    <w:rsid w:val="002CE94E"/>
    <w:rsid w:val="002D0011"/>
    <w:rsid w:val="002D0168"/>
    <w:rsid w:val="002D0192"/>
    <w:rsid w:val="002D023C"/>
    <w:rsid w:val="002D0472"/>
    <w:rsid w:val="002D04A3"/>
    <w:rsid w:val="002D07D3"/>
    <w:rsid w:val="002D09C6"/>
    <w:rsid w:val="002D301F"/>
    <w:rsid w:val="002D305E"/>
    <w:rsid w:val="002D3322"/>
    <w:rsid w:val="002D3785"/>
    <w:rsid w:val="002D3DC7"/>
    <w:rsid w:val="002D46B5"/>
    <w:rsid w:val="002D47C0"/>
    <w:rsid w:val="002D4958"/>
    <w:rsid w:val="002D4DCC"/>
    <w:rsid w:val="002D4E74"/>
    <w:rsid w:val="002D5E02"/>
    <w:rsid w:val="002D5E66"/>
    <w:rsid w:val="002D60C8"/>
    <w:rsid w:val="002D6850"/>
    <w:rsid w:val="002D7C94"/>
    <w:rsid w:val="002D7F6B"/>
    <w:rsid w:val="002E039B"/>
    <w:rsid w:val="002E0A5E"/>
    <w:rsid w:val="002E0DDF"/>
    <w:rsid w:val="002E0FEC"/>
    <w:rsid w:val="002E2D33"/>
    <w:rsid w:val="002E32B7"/>
    <w:rsid w:val="002E3FF1"/>
    <w:rsid w:val="002E41EA"/>
    <w:rsid w:val="002E5185"/>
    <w:rsid w:val="002E53B6"/>
    <w:rsid w:val="002E61C3"/>
    <w:rsid w:val="002E6753"/>
    <w:rsid w:val="002E6CAE"/>
    <w:rsid w:val="002E6ED3"/>
    <w:rsid w:val="002E6F44"/>
    <w:rsid w:val="002E72CB"/>
    <w:rsid w:val="002E736F"/>
    <w:rsid w:val="002F00CF"/>
    <w:rsid w:val="002F06A0"/>
    <w:rsid w:val="002F0B2E"/>
    <w:rsid w:val="002F18EE"/>
    <w:rsid w:val="002F2343"/>
    <w:rsid w:val="002F255B"/>
    <w:rsid w:val="002F33B9"/>
    <w:rsid w:val="002F3478"/>
    <w:rsid w:val="002F3598"/>
    <w:rsid w:val="002F39BF"/>
    <w:rsid w:val="002F4213"/>
    <w:rsid w:val="002F484F"/>
    <w:rsid w:val="002F5C4B"/>
    <w:rsid w:val="002F5DA5"/>
    <w:rsid w:val="002F5F29"/>
    <w:rsid w:val="002F5FF9"/>
    <w:rsid w:val="002F6461"/>
    <w:rsid w:val="002F6B47"/>
    <w:rsid w:val="002F7152"/>
    <w:rsid w:val="00300903"/>
    <w:rsid w:val="00301829"/>
    <w:rsid w:val="00301F5E"/>
    <w:rsid w:val="003021A5"/>
    <w:rsid w:val="00302388"/>
    <w:rsid w:val="00302902"/>
    <w:rsid w:val="00302DD6"/>
    <w:rsid w:val="003032A4"/>
    <w:rsid w:val="003037B0"/>
    <w:rsid w:val="00303F74"/>
    <w:rsid w:val="003043FA"/>
    <w:rsid w:val="003044B7"/>
    <w:rsid w:val="003046B6"/>
    <w:rsid w:val="003054F1"/>
    <w:rsid w:val="00305761"/>
    <w:rsid w:val="0031005A"/>
    <w:rsid w:val="003100EB"/>
    <w:rsid w:val="00310423"/>
    <w:rsid w:val="00311710"/>
    <w:rsid w:val="00311BFE"/>
    <w:rsid w:val="00312AB1"/>
    <w:rsid w:val="00312CB2"/>
    <w:rsid w:val="00313080"/>
    <w:rsid w:val="00313730"/>
    <w:rsid w:val="00313BB7"/>
    <w:rsid w:val="00313D1F"/>
    <w:rsid w:val="00315078"/>
    <w:rsid w:val="00315AFE"/>
    <w:rsid w:val="00315BAD"/>
    <w:rsid w:val="00315E37"/>
    <w:rsid w:val="00316133"/>
    <w:rsid w:val="00316AF9"/>
    <w:rsid w:val="00316CEA"/>
    <w:rsid w:val="003173C0"/>
    <w:rsid w:val="00317775"/>
    <w:rsid w:val="00317A01"/>
    <w:rsid w:val="00317BC6"/>
    <w:rsid w:val="003199C3"/>
    <w:rsid w:val="00320432"/>
    <w:rsid w:val="003204F2"/>
    <w:rsid w:val="003206C8"/>
    <w:rsid w:val="003207CE"/>
    <w:rsid w:val="00320AF3"/>
    <w:rsid w:val="00322384"/>
    <w:rsid w:val="00322F82"/>
    <w:rsid w:val="00323558"/>
    <w:rsid w:val="00324108"/>
    <w:rsid w:val="0032431B"/>
    <w:rsid w:val="00324718"/>
    <w:rsid w:val="003248B1"/>
    <w:rsid w:val="00324F05"/>
    <w:rsid w:val="003250F7"/>
    <w:rsid w:val="003254CA"/>
    <w:rsid w:val="00325894"/>
    <w:rsid w:val="00325F44"/>
    <w:rsid w:val="00326279"/>
    <w:rsid w:val="003267D3"/>
    <w:rsid w:val="003267EE"/>
    <w:rsid w:val="00327549"/>
    <w:rsid w:val="0032776C"/>
    <w:rsid w:val="00327B11"/>
    <w:rsid w:val="0033017A"/>
    <w:rsid w:val="003311BE"/>
    <w:rsid w:val="00331940"/>
    <w:rsid w:val="00331C62"/>
    <w:rsid w:val="00331CBF"/>
    <w:rsid w:val="00332266"/>
    <w:rsid w:val="0033226B"/>
    <w:rsid w:val="00332638"/>
    <w:rsid w:val="00332810"/>
    <w:rsid w:val="00332BB7"/>
    <w:rsid w:val="00332F28"/>
    <w:rsid w:val="00333962"/>
    <w:rsid w:val="003347E6"/>
    <w:rsid w:val="00334AFD"/>
    <w:rsid w:val="00335C74"/>
    <w:rsid w:val="003363D2"/>
    <w:rsid w:val="0033649C"/>
    <w:rsid w:val="00336ED4"/>
    <w:rsid w:val="00336FE4"/>
    <w:rsid w:val="00337676"/>
    <w:rsid w:val="003377D9"/>
    <w:rsid w:val="00337DD9"/>
    <w:rsid w:val="0033E070"/>
    <w:rsid w:val="00340835"/>
    <w:rsid w:val="00341F2E"/>
    <w:rsid w:val="00342352"/>
    <w:rsid w:val="003427C7"/>
    <w:rsid w:val="0034286A"/>
    <w:rsid w:val="0034294E"/>
    <w:rsid w:val="00342AAF"/>
    <w:rsid w:val="00342FAD"/>
    <w:rsid w:val="0034320D"/>
    <w:rsid w:val="003435F8"/>
    <w:rsid w:val="00343DAD"/>
    <w:rsid w:val="00343F91"/>
    <w:rsid w:val="00344199"/>
    <w:rsid w:val="003441A6"/>
    <w:rsid w:val="0034426F"/>
    <w:rsid w:val="003446DB"/>
    <w:rsid w:val="00344909"/>
    <w:rsid w:val="00344FA7"/>
    <w:rsid w:val="003450A5"/>
    <w:rsid w:val="003455AC"/>
    <w:rsid w:val="00345D2D"/>
    <w:rsid w:val="003463C9"/>
    <w:rsid w:val="0034680C"/>
    <w:rsid w:val="0034689D"/>
    <w:rsid w:val="003468AB"/>
    <w:rsid w:val="00346973"/>
    <w:rsid w:val="00346D8B"/>
    <w:rsid w:val="00346F52"/>
    <w:rsid w:val="00347610"/>
    <w:rsid w:val="00350100"/>
    <w:rsid w:val="00350241"/>
    <w:rsid w:val="003502A1"/>
    <w:rsid w:val="00350A88"/>
    <w:rsid w:val="0035198E"/>
    <w:rsid w:val="003519DD"/>
    <w:rsid w:val="00351D50"/>
    <w:rsid w:val="003523D1"/>
    <w:rsid w:val="00352CEA"/>
    <w:rsid w:val="00353547"/>
    <w:rsid w:val="00353619"/>
    <w:rsid w:val="00353ADB"/>
    <w:rsid w:val="0035449B"/>
    <w:rsid w:val="00354CE2"/>
    <w:rsid w:val="00354EA9"/>
    <w:rsid w:val="003557AD"/>
    <w:rsid w:val="003559BF"/>
    <w:rsid w:val="00355A4D"/>
    <w:rsid w:val="00356F28"/>
    <w:rsid w:val="003603EE"/>
    <w:rsid w:val="003609A6"/>
    <w:rsid w:val="003614B6"/>
    <w:rsid w:val="00361613"/>
    <w:rsid w:val="00362071"/>
    <w:rsid w:val="00362916"/>
    <w:rsid w:val="003629A2"/>
    <w:rsid w:val="0036347E"/>
    <w:rsid w:val="00364EF1"/>
    <w:rsid w:val="00365045"/>
    <w:rsid w:val="003656A8"/>
    <w:rsid w:val="00365EAB"/>
    <w:rsid w:val="00366039"/>
    <w:rsid w:val="00366777"/>
    <w:rsid w:val="00366A1F"/>
    <w:rsid w:val="00366E80"/>
    <w:rsid w:val="00367ADC"/>
    <w:rsid w:val="003684FC"/>
    <w:rsid w:val="0036D367"/>
    <w:rsid w:val="00370273"/>
    <w:rsid w:val="00370A85"/>
    <w:rsid w:val="00370CF5"/>
    <w:rsid w:val="003711CA"/>
    <w:rsid w:val="003717EE"/>
    <w:rsid w:val="0037199F"/>
    <w:rsid w:val="00371D6F"/>
    <w:rsid w:val="00371D7B"/>
    <w:rsid w:val="0037207D"/>
    <w:rsid w:val="003726C6"/>
    <w:rsid w:val="0037299B"/>
    <w:rsid w:val="003731D9"/>
    <w:rsid w:val="00373B73"/>
    <w:rsid w:val="00373BC8"/>
    <w:rsid w:val="00373CD6"/>
    <w:rsid w:val="003744F3"/>
    <w:rsid w:val="00374509"/>
    <w:rsid w:val="0037462A"/>
    <w:rsid w:val="0037462C"/>
    <w:rsid w:val="00374AC3"/>
    <w:rsid w:val="00374E54"/>
    <w:rsid w:val="00375B8C"/>
    <w:rsid w:val="00375E7C"/>
    <w:rsid w:val="00376F3F"/>
    <w:rsid w:val="0037701F"/>
    <w:rsid w:val="0037702A"/>
    <w:rsid w:val="003772AD"/>
    <w:rsid w:val="00377BDA"/>
    <w:rsid w:val="003805A8"/>
    <w:rsid w:val="003805C2"/>
    <w:rsid w:val="00381425"/>
    <w:rsid w:val="0038160F"/>
    <w:rsid w:val="003824E3"/>
    <w:rsid w:val="00383FAF"/>
    <w:rsid w:val="003841A7"/>
    <w:rsid w:val="003844FE"/>
    <w:rsid w:val="00384663"/>
    <w:rsid w:val="003848FF"/>
    <w:rsid w:val="00384B0C"/>
    <w:rsid w:val="00384E87"/>
    <w:rsid w:val="00385DF5"/>
    <w:rsid w:val="00386320"/>
    <w:rsid w:val="00386681"/>
    <w:rsid w:val="00387118"/>
    <w:rsid w:val="003871B9"/>
    <w:rsid w:val="0038724D"/>
    <w:rsid w:val="003875FD"/>
    <w:rsid w:val="00387A45"/>
    <w:rsid w:val="00390B7A"/>
    <w:rsid w:val="00390BE9"/>
    <w:rsid w:val="00390D48"/>
    <w:rsid w:val="0039155E"/>
    <w:rsid w:val="003915D7"/>
    <w:rsid w:val="0039172D"/>
    <w:rsid w:val="00392A01"/>
    <w:rsid w:val="00392A3C"/>
    <w:rsid w:val="00392EC4"/>
    <w:rsid w:val="00393261"/>
    <w:rsid w:val="00393E52"/>
    <w:rsid w:val="0039400C"/>
    <w:rsid w:val="0039547D"/>
    <w:rsid w:val="0039584A"/>
    <w:rsid w:val="00395D85"/>
    <w:rsid w:val="0039634F"/>
    <w:rsid w:val="00396528"/>
    <w:rsid w:val="00396779"/>
    <w:rsid w:val="00396947"/>
    <w:rsid w:val="0039694C"/>
    <w:rsid w:val="00396FFC"/>
    <w:rsid w:val="0039717E"/>
    <w:rsid w:val="00397917"/>
    <w:rsid w:val="00397EC9"/>
    <w:rsid w:val="003A0145"/>
    <w:rsid w:val="003A01E7"/>
    <w:rsid w:val="003A0656"/>
    <w:rsid w:val="003A1BE3"/>
    <w:rsid w:val="003A27FF"/>
    <w:rsid w:val="003A2ABF"/>
    <w:rsid w:val="003A2CFE"/>
    <w:rsid w:val="003A3181"/>
    <w:rsid w:val="003A3252"/>
    <w:rsid w:val="003A3805"/>
    <w:rsid w:val="003A3BC5"/>
    <w:rsid w:val="003A4452"/>
    <w:rsid w:val="003A48DD"/>
    <w:rsid w:val="003A48E6"/>
    <w:rsid w:val="003A4C2C"/>
    <w:rsid w:val="003A505E"/>
    <w:rsid w:val="003A5158"/>
    <w:rsid w:val="003A565C"/>
    <w:rsid w:val="003A5C5C"/>
    <w:rsid w:val="003A7128"/>
    <w:rsid w:val="003A7484"/>
    <w:rsid w:val="003A757F"/>
    <w:rsid w:val="003A7C30"/>
    <w:rsid w:val="003A7E42"/>
    <w:rsid w:val="003B08C8"/>
    <w:rsid w:val="003B092F"/>
    <w:rsid w:val="003B0A7E"/>
    <w:rsid w:val="003B1AAA"/>
    <w:rsid w:val="003B1BFC"/>
    <w:rsid w:val="003B315C"/>
    <w:rsid w:val="003B3459"/>
    <w:rsid w:val="003B3D99"/>
    <w:rsid w:val="003B41FD"/>
    <w:rsid w:val="003B4363"/>
    <w:rsid w:val="003B4908"/>
    <w:rsid w:val="003B5019"/>
    <w:rsid w:val="003B5A3F"/>
    <w:rsid w:val="003B5EE1"/>
    <w:rsid w:val="003B6E28"/>
    <w:rsid w:val="003B703D"/>
    <w:rsid w:val="003B72F3"/>
    <w:rsid w:val="003B7E0A"/>
    <w:rsid w:val="003C0EEB"/>
    <w:rsid w:val="003C1193"/>
    <w:rsid w:val="003C19B1"/>
    <w:rsid w:val="003C20CD"/>
    <w:rsid w:val="003C292C"/>
    <w:rsid w:val="003C2CAD"/>
    <w:rsid w:val="003C34CA"/>
    <w:rsid w:val="003C3861"/>
    <w:rsid w:val="003C41A6"/>
    <w:rsid w:val="003C41A9"/>
    <w:rsid w:val="003C484E"/>
    <w:rsid w:val="003C5571"/>
    <w:rsid w:val="003C6210"/>
    <w:rsid w:val="003C6788"/>
    <w:rsid w:val="003C6D1C"/>
    <w:rsid w:val="003C6FAB"/>
    <w:rsid w:val="003C7085"/>
    <w:rsid w:val="003C7417"/>
    <w:rsid w:val="003C7A9A"/>
    <w:rsid w:val="003C7E9E"/>
    <w:rsid w:val="003D112D"/>
    <w:rsid w:val="003D12B8"/>
    <w:rsid w:val="003D1722"/>
    <w:rsid w:val="003D19FF"/>
    <w:rsid w:val="003D2912"/>
    <w:rsid w:val="003D2B5B"/>
    <w:rsid w:val="003D2F6A"/>
    <w:rsid w:val="003D3368"/>
    <w:rsid w:val="003D3811"/>
    <w:rsid w:val="003D38DD"/>
    <w:rsid w:val="003D3AA2"/>
    <w:rsid w:val="003D448F"/>
    <w:rsid w:val="003D4568"/>
    <w:rsid w:val="003D466D"/>
    <w:rsid w:val="003D487D"/>
    <w:rsid w:val="003D4A0A"/>
    <w:rsid w:val="003D5069"/>
    <w:rsid w:val="003D51C3"/>
    <w:rsid w:val="003D6101"/>
    <w:rsid w:val="003D61A2"/>
    <w:rsid w:val="003D6283"/>
    <w:rsid w:val="003D664E"/>
    <w:rsid w:val="003D6A2F"/>
    <w:rsid w:val="003D7037"/>
    <w:rsid w:val="003D79E7"/>
    <w:rsid w:val="003E1370"/>
    <w:rsid w:val="003E157E"/>
    <w:rsid w:val="003E170B"/>
    <w:rsid w:val="003E31D5"/>
    <w:rsid w:val="003E3273"/>
    <w:rsid w:val="003E328A"/>
    <w:rsid w:val="003E38F2"/>
    <w:rsid w:val="003E3A2D"/>
    <w:rsid w:val="003E3A71"/>
    <w:rsid w:val="003E3C9D"/>
    <w:rsid w:val="003E4078"/>
    <w:rsid w:val="003E4275"/>
    <w:rsid w:val="003E4277"/>
    <w:rsid w:val="003E5EDC"/>
    <w:rsid w:val="003E6270"/>
    <w:rsid w:val="003E62C5"/>
    <w:rsid w:val="003E6924"/>
    <w:rsid w:val="003E6BCC"/>
    <w:rsid w:val="003E70B5"/>
    <w:rsid w:val="003E77C5"/>
    <w:rsid w:val="003ED896"/>
    <w:rsid w:val="003F0487"/>
    <w:rsid w:val="003F0A84"/>
    <w:rsid w:val="003F13A5"/>
    <w:rsid w:val="003F1E32"/>
    <w:rsid w:val="003F21FE"/>
    <w:rsid w:val="003F23A5"/>
    <w:rsid w:val="003F24E6"/>
    <w:rsid w:val="003F26D0"/>
    <w:rsid w:val="003F3213"/>
    <w:rsid w:val="003F32B8"/>
    <w:rsid w:val="003F38CE"/>
    <w:rsid w:val="003F3AF8"/>
    <w:rsid w:val="003F3D03"/>
    <w:rsid w:val="003F43C2"/>
    <w:rsid w:val="003F4C96"/>
    <w:rsid w:val="003F5049"/>
    <w:rsid w:val="003F54E3"/>
    <w:rsid w:val="003F5B99"/>
    <w:rsid w:val="003F6162"/>
    <w:rsid w:val="003F6DD0"/>
    <w:rsid w:val="003F785D"/>
    <w:rsid w:val="003F78CC"/>
    <w:rsid w:val="003F7D23"/>
    <w:rsid w:val="004002CD"/>
    <w:rsid w:val="00400878"/>
    <w:rsid w:val="00401C49"/>
    <w:rsid w:val="00401D18"/>
    <w:rsid w:val="00401EE9"/>
    <w:rsid w:val="004020F4"/>
    <w:rsid w:val="00403689"/>
    <w:rsid w:val="0040488B"/>
    <w:rsid w:val="004053B6"/>
    <w:rsid w:val="0040547D"/>
    <w:rsid w:val="00405518"/>
    <w:rsid w:val="00405C37"/>
    <w:rsid w:val="00406186"/>
    <w:rsid w:val="00406491"/>
    <w:rsid w:val="004068AB"/>
    <w:rsid w:val="0040734B"/>
    <w:rsid w:val="004074ED"/>
    <w:rsid w:val="004076B0"/>
    <w:rsid w:val="00407A5E"/>
    <w:rsid w:val="00410AD0"/>
    <w:rsid w:val="0041182C"/>
    <w:rsid w:val="00411AF3"/>
    <w:rsid w:val="00411DFF"/>
    <w:rsid w:val="004122A7"/>
    <w:rsid w:val="004124AD"/>
    <w:rsid w:val="004131F0"/>
    <w:rsid w:val="00413512"/>
    <w:rsid w:val="00413AF9"/>
    <w:rsid w:val="004140DE"/>
    <w:rsid w:val="004143C7"/>
    <w:rsid w:val="00414745"/>
    <w:rsid w:val="004152A0"/>
    <w:rsid w:val="00415475"/>
    <w:rsid w:val="00415EDF"/>
    <w:rsid w:val="00416032"/>
    <w:rsid w:val="00416E09"/>
    <w:rsid w:val="00416FE9"/>
    <w:rsid w:val="00417628"/>
    <w:rsid w:val="0041794D"/>
    <w:rsid w:val="004202D7"/>
    <w:rsid w:val="00420557"/>
    <w:rsid w:val="004214E7"/>
    <w:rsid w:val="00421556"/>
    <w:rsid w:val="00421F3C"/>
    <w:rsid w:val="00422CEF"/>
    <w:rsid w:val="00422E77"/>
    <w:rsid w:val="0042335E"/>
    <w:rsid w:val="0042345A"/>
    <w:rsid w:val="004235FC"/>
    <w:rsid w:val="00423BF4"/>
    <w:rsid w:val="00424066"/>
    <w:rsid w:val="00424200"/>
    <w:rsid w:val="00424228"/>
    <w:rsid w:val="00425E9D"/>
    <w:rsid w:val="00425F63"/>
    <w:rsid w:val="004263B5"/>
    <w:rsid w:val="00430138"/>
    <w:rsid w:val="0043014D"/>
    <w:rsid w:val="00431DB3"/>
    <w:rsid w:val="0043262B"/>
    <w:rsid w:val="004331FC"/>
    <w:rsid w:val="00433C9E"/>
    <w:rsid w:val="00433E9B"/>
    <w:rsid w:val="00434067"/>
    <w:rsid w:val="004343BE"/>
    <w:rsid w:val="00434448"/>
    <w:rsid w:val="004349F0"/>
    <w:rsid w:val="00434A79"/>
    <w:rsid w:val="004350D1"/>
    <w:rsid w:val="00435BB2"/>
    <w:rsid w:val="00436988"/>
    <w:rsid w:val="004370BD"/>
    <w:rsid w:val="0043748E"/>
    <w:rsid w:val="004374CC"/>
    <w:rsid w:val="004378D9"/>
    <w:rsid w:val="00437AF3"/>
    <w:rsid w:val="00437BC9"/>
    <w:rsid w:val="0044014A"/>
    <w:rsid w:val="004404CF"/>
    <w:rsid w:val="00441305"/>
    <w:rsid w:val="0044151F"/>
    <w:rsid w:val="00441958"/>
    <w:rsid w:val="00441FB6"/>
    <w:rsid w:val="0044234E"/>
    <w:rsid w:val="00442868"/>
    <w:rsid w:val="00442D9B"/>
    <w:rsid w:val="00443326"/>
    <w:rsid w:val="00443337"/>
    <w:rsid w:val="004434A1"/>
    <w:rsid w:val="00443675"/>
    <w:rsid w:val="00443AF6"/>
    <w:rsid w:val="00444163"/>
    <w:rsid w:val="004442CD"/>
    <w:rsid w:val="0044453D"/>
    <w:rsid w:val="0044487C"/>
    <w:rsid w:val="00444983"/>
    <w:rsid w:val="004449C0"/>
    <w:rsid w:val="00444F75"/>
    <w:rsid w:val="0044557E"/>
    <w:rsid w:val="004456CB"/>
    <w:rsid w:val="0044584A"/>
    <w:rsid w:val="00445E74"/>
    <w:rsid w:val="00445E7B"/>
    <w:rsid w:val="00446320"/>
    <w:rsid w:val="00447D94"/>
    <w:rsid w:val="0044D15E"/>
    <w:rsid w:val="00450A38"/>
    <w:rsid w:val="00450B1F"/>
    <w:rsid w:val="00450C18"/>
    <w:rsid w:val="004523ED"/>
    <w:rsid w:val="004526BC"/>
    <w:rsid w:val="00454A62"/>
    <w:rsid w:val="00454D70"/>
    <w:rsid w:val="00455B77"/>
    <w:rsid w:val="00455D39"/>
    <w:rsid w:val="004566E6"/>
    <w:rsid w:val="0045743D"/>
    <w:rsid w:val="00457FE1"/>
    <w:rsid w:val="004604EB"/>
    <w:rsid w:val="00460985"/>
    <w:rsid w:val="00460E9E"/>
    <w:rsid w:val="00460F22"/>
    <w:rsid w:val="00461221"/>
    <w:rsid w:val="0046168D"/>
    <w:rsid w:val="00461DE4"/>
    <w:rsid w:val="00462118"/>
    <w:rsid w:val="0046303C"/>
    <w:rsid w:val="004632A0"/>
    <w:rsid w:val="00463503"/>
    <w:rsid w:val="00463FE0"/>
    <w:rsid w:val="00464251"/>
    <w:rsid w:val="00465858"/>
    <w:rsid w:val="00465D5E"/>
    <w:rsid w:val="0046604C"/>
    <w:rsid w:val="004660CB"/>
    <w:rsid w:val="00466240"/>
    <w:rsid w:val="004669E4"/>
    <w:rsid w:val="00466C98"/>
    <w:rsid w:val="00466EDD"/>
    <w:rsid w:val="00467170"/>
    <w:rsid w:val="00467362"/>
    <w:rsid w:val="0046759F"/>
    <w:rsid w:val="00467B05"/>
    <w:rsid w:val="00467B33"/>
    <w:rsid w:val="00470588"/>
    <w:rsid w:val="004707C4"/>
    <w:rsid w:val="00471408"/>
    <w:rsid w:val="004717D1"/>
    <w:rsid w:val="004721C9"/>
    <w:rsid w:val="0047237F"/>
    <w:rsid w:val="0047389F"/>
    <w:rsid w:val="004745C5"/>
    <w:rsid w:val="00475663"/>
    <w:rsid w:val="00475882"/>
    <w:rsid w:val="00475AC8"/>
    <w:rsid w:val="00476D67"/>
    <w:rsid w:val="0047707B"/>
    <w:rsid w:val="00477300"/>
    <w:rsid w:val="00477392"/>
    <w:rsid w:val="00477539"/>
    <w:rsid w:val="004776D5"/>
    <w:rsid w:val="00477871"/>
    <w:rsid w:val="0047B9C4"/>
    <w:rsid w:val="00480862"/>
    <w:rsid w:val="00480869"/>
    <w:rsid w:val="00480992"/>
    <w:rsid w:val="00480B4C"/>
    <w:rsid w:val="00480F26"/>
    <w:rsid w:val="004810B5"/>
    <w:rsid w:val="00481238"/>
    <w:rsid w:val="00481497"/>
    <w:rsid w:val="00481697"/>
    <w:rsid w:val="00481A52"/>
    <w:rsid w:val="00481A8C"/>
    <w:rsid w:val="0048220D"/>
    <w:rsid w:val="004822C1"/>
    <w:rsid w:val="00482DDD"/>
    <w:rsid w:val="00482E58"/>
    <w:rsid w:val="0048346E"/>
    <w:rsid w:val="00483946"/>
    <w:rsid w:val="00483EA3"/>
    <w:rsid w:val="00483EE5"/>
    <w:rsid w:val="00484146"/>
    <w:rsid w:val="00485249"/>
    <w:rsid w:val="004859F3"/>
    <w:rsid w:val="00486891"/>
    <w:rsid w:val="00486C04"/>
    <w:rsid w:val="0048716D"/>
    <w:rsid w:val="004900B5"/>
    <w:rsid w:val="00490307"/>
    <w:rsid w:val="0049063B"/>
    <w:rsid w:val="00490D6D"/>
    <w:rsid w:val="004918A7"/>
    <w:rsid w:val="00491B9A"/>
    <w:rsid w:val="00491D99"/>
    <w:rsid w:val="0049236E"/>
    <w:rsid w:val="004930B0"/>
    <w:rsid w:val="00493859"/>
    <w:rsid w:val="00493A08"/>
    <w:rsid w:val="0049472C"/>
    <w:rsid w:val="0049489E"/>
    <w:rsid w:val="004950AE"/>
    <w:rsid w:val="0049593F"/>
    <w:rsid w:val="00495962"/>
    <w:rsid w:val="00495978"/>
    <w:rsid w:val="00495B4E"/>
    <w:rsid w:val="00495C06"/>
    <w:rsid w:val="00496CD3"/>
    <w:rsid w:val="0049744B"/>
    <w:rsid w:val="004A0E24"/>
    <w:rsid w:val="004A0F7C"/>
    <w:rsid w:val="004A1A3B"/>
    <w:rsid w:val="004A1CEF"/>
    <w:rsid w:val="004A1CF5"/>
    <w:rsid w:val="004A2293"/>
    <w:rsid w:val="004A2D1F"/>
    <w:rsid w:val="004A3551"/>
    <w:rsid w:val="004A35F9"/>
    <w:rsid w:val="004A382C"/>
    <w:rsid w:val="004A3E38"/>
    <w:rsid w:val="004A469D"/>
    <w:rsid w:val="004A4737"/>
    <w:rsid w:val="004A4886"/>
    <w:rsid w:val="004A51F5"/>
    <w:rsid w:val="004A528C"/>
    <w:rsid w:val="004A52C6"/>
    <w:rsid w:val="004A5363"/>
    <w:rsid w:val="004A574F"/>
    <w:rsid w:val="004A57B5"/>
    <w:rsid w:val="004A5922"/>
    <w:rsid w:val="004A5CD2"/>
    <w:rsid w:val="004A61BE"/>
    <w:rsid w:val="004A6E58"/>
    <w:rsid w:val="004A70C0"/>
    <w:rsid w:val="004A75E8"/>
    <w:rsid w:val="004A78C0"/>
    <w:rsid w:val="004A79B4"/>
    <w:rsid w:val="004A7C64"/>
    <w:rsid w:val="004A7E79"/>
    <w:rsid w:val="004B0059"/>
    <w:rsid w:val="004B0A8F"/>
    <w:rsid w:val="004B0C3B"/>
    <w:rsid w:val="004B0FC4"/>
    <w:rsid w:val="004B185A"/>
    <w:rsid w:val="004B18DD"/>
    <w:rsid w:val="004B2561"/>
    <w:rsid w:val="004B2D22"/>
    <w:rsid w:val="004B316F"/>
    <w:rsid w:val="004B4964"/>
    <w:rsid w:val="004B4DF8"/>
    <w:rsid w:val="004B5786"/>
    <w:rsid w:val="004B5998"/>
    <w:rsid w:val="004B614A"/>
    <w:rsid w:val="004B64F0"/>
    <w:rsid w:val="004B656D"/>
    <w:rsid w:val="004B6578"/>
    <w:rsid w:val="004B65AF"/>
    <w:rsid w:val="004B65F7"/>
    <w:rsid w:val="004B66D5"/>
    <w:rsid w:val="004B6898"/>
    <w:rsid w:val="004B6B13"/>
    <w:rsid w:val="004B767F"/>
    <w:rsid w:val="004B79B4"/>
    <w:rsid w:val="004C072C"/>
    <w:rsid w:val="004C0DE1"/>
    <w:rsid w:val="004C12E6"/>
    <w:rsid w:val="004C1677"/>
    <w:rsid w:val="004C2BF9"/>
    <w:rsid w:val="004C3E8B"/>
    <w:rsid w:val="004C46D7"/>
    <w:rsid w:val="004C4A85"/>
    <w:rsid w:val="004C5062"/>
    <w:rsid w:val="004C5E5A"/>
    <w:rsid w:val="004C5F36"/>
    <w:rsid w:val="004C659D"/>
    <w:rsid w:val="004C685E"/>
    <w:rsid w:val="004C6DEE"/>
    <w:rsid w:val="004C6F0E"/>
    <w:rsid w:val="004C740D"/>
    <w:rsid w:val="004D02FC"/>
    <w:rsid w:val="004D0BD7"/>
    <w:rsid w:val="004D0C36"/>
    <w:rsid w:val="004D0C3F"/>
    <w:rsid w:val="004D0E1E"/>
    <w:rsid w:val="004D0F66"/>
    <w:rsid w:val="004D1210"/>
    <w:rsid w:val="004D192B"/>
    <w:rsid w:val="004D1D4D"/>
    <w:rsid w:val="004D1D7A"/>
    <w:rsid w:val="004D1E21"/>
    <w:rsid w:val="004D2711"/>
    <w:rsid w:val="004D29B2"/>
    <w:rsid w:val="004D2A1F"/>
    <w:rsid w:val="004D2E22"/>
    <w:rsid w:val="004D3965"/>
    <w:rsid w:val="004D398E"/>
    <w:rsid w:val="004D3F27"/>
    <w:rsid w:val="004D5D3C"/>
    <w:rsid w:val="004D600B"/>
    <w:rsid w:val="004D6325"/>
    <w:rsid w:val="004D6B8B"/>
    <w:rsid w:val="004D71C8"/>
    <w:rsid w:val="004D7B4B"/>
    <w:rsid w:val="004E06E0"/>
    <w:rsid w:val="004E0816"/>
    <w:rsid w:val="004E0A75"/>
    <w:rsid w:val="004E0B89"/>
    <w:rsid w:val="004E1A5A"/>
    <w:rsid w:val="004E1AA5"/>
    <w:rsid w:val="004E22A4"/>
    <w:rsid w:val="004E2C38"/>
    <w:rsid w:val="004E2F30"/>
    <w:rsid w:val="004E2FEB"/>
    <w:rsid w:val="004E3A3A"/>
    <w:rsid w:val="004E40D9"/>
    <w:rsid w:val="004E417C"/>
    <w:rsid w:val="004E45EA"/>
    <w:rsid w:val="004E48E9"/>
    <w:rsid w:val="004E611E"/>
    <w:rsid w:val="004E687D"/>
    <w:rsid w:val="004E787B"/>
    <w:rsid w:val="004E7E39"/>
    <w:rsid w:val="004F0087"/>
    <w:rsid w:val="004F026C"/>
    <w:rsid w:val="004F18BB"/>
    <w:rsid w:val="004F18DC"/>
    <w:rsid w:val="004F1A48"/>
    <w:rsid w:val="004F1C23"/>
    <w:rsid w:val="004F2D71"/>
    <w:rsid w:val="004F2EDF"/>
    <w:rsid w:val="004F399D"/>
    <w:rsid w:val="004F46CD"/>
    <w:rsid w:val="004F5FE0"/>
    <w:rsid w:val="004F614D"/>
    <w:rsid w:val="004F64D4"/>
    <w:rsid w:val="004F6709"/>
    <w:rsid w:val="005002A2"/>
    <w:rsid w:val="00500411"/>
    <w:rsid w:val="005005BF"/>
    <w:rsid w:val="0050073B"/>
    <w:rsid w:val="00500D27"/>
    <w:rsid w:val="00500D47"/>
    <w:rsid w:val="00501AD3"/>
    <w:rsid w:val="00501DEA"/>
    <w:rsid w:val="0050213F"/>
    <w:rsid w:val="005021C5"/>
    <w:rsid w:val="00502C85"/>
    <w:rsid w:val="00502D98"/>
    <w:rsid w:val="005032E9"/>
    <w:rsid w:val="00503522"/>
    <w:rsid w:val="00503634"/>
    <w:rsid w:val="005036C1"/>
    <w:rsid w:val="005036D6"/>
    <w:rsid w:val="00503A26"/>
    <w:rsid w:val="00503F00"/>
    <w:rsid w:val="00505A42"/>
    <w:rsid w:val="00505A46"/>
    <w:rsid w:val="00505C71"/>
    <w:rsid w:val="00506638"/>
    <w:rsid w:val="005077E3"/>
    <w:rsid w:val="005104F9"/>
    <w:rsid w:val="0051067F"/>
    <w:rsid w:val="005108EA"/>
    <w:rsid w:val="005112BA"/>
    <w:rsid w:val="005114ED"/>
    <w:rsid w:val="00511753"/>
    <w:rsid w:val="005120DA"/>
    <w:rsid w:val="0051291B"/>
    <w:rsid w:val="00512C10"/>
    <w:rsid w:val="00512E20"/>
    <w:rsid w:val="005133E0"/>
    <w:rsid w:val="00513943"/>
    <w:rsid w:val="00513C2A"/>
    <w:rsid w:val="00513F26"/>
    <w:rsid w:val="00513FCD"/>
    <w:rsid w:val="00514359"/>
    <w:rsid w:val="005148EE"/>
    <w:rsid w:val="00515D04"/>
    <w:rsid w:val="00515F63"/>
    <w:rsid w:val="005163CF"/>
    <w:rsid w:val="00516858"/>
    <w:rsid w:val="00516B45"/>
    <w:rsid w:val="00517225"/>
    <w:rsid w:val="00517C91"/>
    <w:rsid w:val="00517EC9"/>
    <w:rsid w:val="00520681"/>
    <w:rsid w:val="00520EB9"/>
    <w:rsid w:val="00521745"/>
    <w:rsid w:val="0052280F"/>
    <w:rsid w:val="00522B86"/>
    <w:rsid w:val="00523013"/>
    <w:rsid w:val="00523566"/>
    <w:rsid w:val="005236FB"/>
    <w:rsid w:val="00524241"/>
    <w:rsid w:val="0052449A"/>
    <w:rsid w:val="00524689"/>
    <w:rsid w:val="005259D2"/>
    <w:rsid w:val="00525AC0"/>
    <w:rsid w:val="005265A1"/>
    <w:rsid w:val="00526761"/>
    <w:rsid w:val="005271DF"/>
    <w:rsid w:val="0052773C"/>
    <w:rsid w:val="00527E83"/>
    <w:rsid w:val="0053023D"/>
    <w:rsid w:val="005308D2"/>
    <w:rsid w:val="00530ED5"/>
    <w:rsid w:val="0053119B"/>
    <w:rsid w:val="005312D7"/>
    <w:rsid w:val="00531893"/>
    <w:rsid w:val="00531B5A"/>
    <w:rsid w:val="00532B62"/>
    <w:rsid w:val="00532E0B"/>
    <w:rsid w:val="00533906"/>
    <w:rsid w:val="00533AE7"/>
    <w:rsid w:val="00533AE8"/>
    <w:rsid w:val="00533FF7"/>
    <w:rsid w:val="00534755"/>
    <w:rsid w:val="00534D2B"/>
    <w:rsid w:val="00534E22"/>
    <w:rsid w:val="005353C1"/>
    <w:rsid w:val="005359E0"/>
    <w:rsid w:val="00536D03"/>
    <w:rsid w:val="00536D16"/>
    <w:rsid w:val="00537174"/>
    <w:rsid w:val="00537309"/>
    <w:rsid w:val="00537554"/>
    <w:rsid w:val="0053967E"/>
    <w:rsid w:val="005401AB"/>
    <w:rsid w:val="005420C6"/>
    <w:rsid w:val="00542206"/>
    <w:rsid w:val="00542896"/>
    <w:rsid w:val="005437E2"/>
    <w:rsid w:val="00543978"/>
    <w:rsid w:val="00543B5F"/>
    <w:rsid w:val="00543ECD"/>
    <w:rsid w:val="00544660"/>
    <w:rsid w:val="00544A9F"/>
    <w:rsid w:val="00544B7E"/>
    <w:rsid w:val="00544F6A"/>
    <w:rsid w:val="0054517F"/>
    <w:rsid w:val="0054529E"/>
    <w:rsid w:val="00545EE1"/>
    <w:rsid w:val="00547357"/>
    <w:rsid w:val="00547CC1"/>
    <w:rsid w:val="005484C6"/>
    <w:rsid w:val="005503BB"/>
    <w:rsid w:val="0055086E"/>
    <w:rsid w:val="0055104A"/>
    <w:rsid w:val="005510AF"/>
    <w:rsid w:val="0055144B"/>
    <w:rsid w:val="00551613"/>
    <w:rsid w:val="0055182E"/>
    <w:rsid w:val="00551A18"/>
    <w:rsid w:val="005526DD"/>
    <w:rsid w:val="00552E89"/>
    <w:rsid w:val="005536FC"/>
    <w:rsid w:val="00553795"/>
    <w:rsid w:val="00553B22"/>
    <w:rsid w:val="005541B3"/>
    <w:rsid w:val="00555631"/>
    <w:rsid w:val="005559A6"/>
    <w:rsid w:val="00555CE0"/>
    <w:rsid w:val="00556518"/>
    <w:rsid w:val="00557000"/>
    <w:rsid w:val="00557B02"/>
    <w:rsid w:val="0056000D"/>
    <w:rsid w:val="005600FC"/>
    <w:rsid w:val="0056034F"/>
    <w:rsid w:val="00560470"/>
    <w:rsid w:val="0056115D"/>
    <w:rsid w:val="00561642"/>
    <w:rsid w:val="00561B03"/>
    <w:rsid w:val="00561D3A"/>
    <w:rsid w:val="00561FE5"/>
    <w:rsid w:val="00562033"/>
    <w:rsid w:val="0056238F"/>
    <w:rsid w:val="005632D0"/>
    <w:rsid w:val="00563442"/>
    <w:rsid w:val="00563907"/>
    <w:rsid w:val="00564E3D"/>
    <w:rsid w:val="00565326"/>
    <w:rsid w:val="00565348"/>
    <w:rsid w:val="005653CB"/>
    <w:rsid w:val="00565C8F"/>
    <w:rsid w:val="00567594"/>
    <w:rsid w:val="00567955"/>
    <w:rsid w:val="00567E0D"/>
    <w:rsid w:val="005700C8"/>
    <w:rsid w:val="00570651"/>
    <w:rsid w:val="00570D3F"/>
    <w:rsid w:val="00571A60"/>
    <w:rsid w:val="005725F4"/>
    <w:rsid w:val="00572881"/>
    <w:rsid w:val="00572A0E"/>
    <w:rsid w:val="00572D9B"/>
    <w:rsid w:val="005733E0"/>
    <w:rsid w:val="00573C27"/>
    <w:rsid w:val="0057425D"/>
    <w:rsid w:val="00574EF3"/>
    <w:rsid w:val="00574F39"/>
    <w:rsid w:val="00576112"/>
    <w:rsid w:val="0057628F"/>
    <w:rsid w:val="005764C5"/>
    <w:rsid w:val="005767A6"/>
    <w:rsid w:val="005776AD"/>
    <w:rsid w:val="00577C16"/>
    <w:rsid w:val="00577CB0"/>
    <w:rsid w:val="005805CA"/>
    <w:rsid w:val="005808D5"/>
    <w:rsid w:val="00580995"/>
    <w:rsid w:val="00581BBE"/>
    <w:rsid w:val="00581DD5"/>
    <w:rsid w:val="00581EA8"/>
    <w:rsid w:val="005820C3"/>
    <w:rsid w:val="00582662"/>
    <w:rsid w:val="005834E4"/>
    <w:rsid w:val="005839F9"/>
    <w:rsid w:val="005848AC"/>
    <w:rsid w:val="00584A79"/>
    <w:rsid w:val="00584CFD"/>
    <w:rsid w:val="00585C28"/>
    <w:rsid w:val="00586F84"/>
    <w:rsid w:val="00587CBF"/>
    <w:rsid w:val="00587D75"/>
    <w:rsid w:val="00590A69"/>
    <w:rsid w:val="00590CCC"/>
    <w:rsid w:val="00591480"/>
    <w:rsid w:val="00591E40"/>
    <w:rsid w:val="00591F47"/>
    <w:rsid w:val="00591F53"/>
    <w:rsid w:val="00592481"/>
    <w:rsid w:val="00592E94"/>
    <w:rsid w:val="00593EE5"/>
    <w:rsid w:val="00594219"/>
    <w:rsid w:val="0059438C"/>
    <w:rsid w:val="0059465F"/>
    <w:rsid w:val="0059466D"/>
    <w:rsid w:val="00594F34"/>
    <w:rsid w:val="005951A7"/>
    <w:rsid w:val="00595C1F"/>
    <w:rsid w:val="00596392"/>
    <w:rsid w:val="005964A1"/>
    <w:rsid w:val="0059733D"/>
    <w:rsid w:val="00597893"/>
    <w:rsid w:val="00597897"/>
    <w:rsid w:val="00597D0F"/>
    <w:rsid w:val="005A0539"/>
    <w:rsid w:val="005A0BB2"/>
    <w:rsid w:val="005A100E"/>
    <w:rsid w:val="005A1516"/>
    <w:rsid w:val="005A1AD7"/>
    <w:rsid w:val="005A1DBD"/>
    <w:rsid w:val="005A1E4E"/>
    <w:rsid w:val="005A2892"/>
    <w:rsid w:val="005A29EF"/>
    <w:rsid w:val="005A2B98"/>
    <w:rsid w:val="005A2C14"/>
    <w:rsid w:val="005A2D9A"/>
    <w:rsid w:val="005A2DF7"/>
    <w:rsid w:val="005A2E83"/>
    <w:rsid w:val="005A3073"/>
    <w:rsid w:val="005A3693"/>
    <w:rsid w:val="005A36BD"/>
    <w:rsid w:val="005A3CDD"/>
    <w:rsid w:val="005A3D1D"/>
    <w:rsid w:val="005A3FBE"/>
    <w:rsid w:val="005A421D"/>
    <w:rsid w:val="005A4D9A"/>
    <w:rsid w:val="005A4DBD"/>
    <w:rsid w:val="005A4F40"/>
    <w:rsid w:val="005A51AD"/>
    <w:rsid w:val="005A536D"/>
    <w:rsid w:val="005A549E"/>
    <w:rsid w:val="005A5704"/>
    <w:rsid w:val="005A58C1"/>
    <w:rsid w:val="005A6E9E"/>
    <w:rsid w:val="005A7117"/>
    <w:rsid w:val="005A72E2"/>
    <w:rsid w:val="005A7B5B"/>
    <w:rsid w:val="005B0244"/>
    <w:rsid w:val="005B0698"/>
    <w:rsid w:val="005B0D2A"/>
    <w:rsid w:val="005B1359"/>
    <w:rsid w:val="005B14DA"/>
    <w:rsid w:val="005B191A"/>
    <w:rsid w:val="005B1B12"/>
    <w:rsid w:val="005B1B6F"/>
    <w:rsid w:val="005B1EAC"/>
    <w:rsid w:val="005B2EE3"/>
    <w:rsid w:val="005B38AE"/>
    <w:rsid w:val="005B3F3A"/>
    <w:rsid w:val="005B4B60"/>
    <w:rsid w:val="005B4C64"/>
    <w:rsid w:val="005B4CBE"/>
    <w:rsid w:val="005B4D08"/>
    <w:rsid w:val="005B55A1"/>
    <w:rsid w:val="005B5C79"/>
    <w:rsid w:val="005B670C"/>
    <w:rsid w:val="005B6D5E"/>
    <w:rsid w:val="005B7542"/>
    <w:rsid w:val="005B7798"/>
    <w:rsid w:val="005B7A7E"/>
    <w:rsid w:val="005B7B54"/>
    <w:rsid w:val="005C0021"/>
    <w:rsid w:val="005C00C7"/>
    <w:rsid w:val="005C0248"/>
    <w:rsid w:val="005C036B"/>
    <w:rsid w:val="005C0A3A"/>
    <w:rsid w:val="005C106D"/>
    <w:rsid w:val="005C1235"/>
    <w:rsid w:val="005C181C"/>
    <w:rsid w:val="005C1F83"/>
    <w:rsid w:val="005C1FDA"/>
    <w:rsid w:val="005C2A86"/>
    <w:rsid w:val="005C3FE8"/>
    <w:rsid w:val="005C4176"/>
    <w:rsid w:val="005C41E8"/>
    <w:rsid w:val="005C4393"/>
    <w:rsid w:val="005C44B7"/>
    <w:rsid w:val="005C4B59"/>
    <w:rsid w:val="005C4E56"/>
    <w:rsid w:val="005C4FB5"/>
    <w:rsid w:val="005C55FE"/>
    <w:rsid w:val="005C5AFE"/>
    <w:rsid w:val="005C6DA9"/>
    <w:rsid w:val="005C7525"/>
    <w:rsid w:val="005C7925"/>
    <w:rsid w:val="005CCFA2"/>
    <w:rsid w:val="005D0064"/>
    <w:rsid w:val="005D0097"/>
    <w:rsid w:val="005D08D5"/>
    <w:rsid w:val="005D10D3"/>
    <w:rsid w:val="005D1B23"/>
    <w:rsid w:val="005D21B8"/>
    <w:rsid w:val="005D25B0"/>
    <w:rsid w:val="005D2617"/>
    <w:rsid w:val="005D3576"/>
    <w:rsid w:val="005D3781"/>
    <w:rsid w:val="005D403A"/>
    <w:rsid w:val="005D4077"/>
    <w:rsid w:val="005D40A1"/>
    <w:rsid w:val="005D4268"/>
    <w:rsid w:val="005D4303"/>
    <w:rsid w:val="005D48F6"/>
    <w:rsid w:val="005D4B87"/>
    <w:rsid w:val="005D4F92"/>
    <w:rsid w:val="005D5123"/>
    <w:rsid w:val="005D59FD"/>
    <w:rsid w:val="005D661B"/>
    <w:rsid w:val="005D684E"/>
    <w:rsid w:val="005D6A7C"/>
    <w:rsid w:val="005D74C9"/>
    <w:rsid w:val="005D7907"/>
    <w:rsid w:val="005D7C41"/>
    <w:rsid w:val="005E054D"/>
    <w:rsid w:val="005E0EA8"/>
    <w:rsid w:val="005E10B0"/>
    <w:rsid w:val="005E13D8"/>
    <w:rsid w:val="005E1E0C"/>
    <w:rsid w:val="005E245C"/>
    <w:rsid w:val="005E2E22"/>
    <w:rsid w:val="005E2E51"/>
    <w:rsid w:val="005E2FC2"/>
    <w:rsid w:val="005E36D8"/>
    <w:rsid w:val="005E5517"/>
    <w:rsid w:val="005E5AB1"/>
    <w:rsid w:val="005E5FCA"/>
    <w:rsid w:val="005E61CD"/>
    <w:rsid w:val="005E6330"/>
    <w:rsid w:val="005E6D05"/>
    <w:rsid w:val="005E6E2B"/>
    <w:rsid w:val="005E73CB"/>
    <w:rsid w:val="005E7431"/>
    <w:rsid w:val="005E74FF"/>
    <w:rsid w:val="005E7BF3"/>
    <w:rsid w:val="005E7E91"/>
    <w:rsid w:val="005E7EAD"/>
    <w:rsid w:val="005E7F3C"/>
    <w:rsid w:val="005E95CA"/>
    <w:rsid w:val="005F06BF"/>
    <w:rsid w:val="005F084E"/>
    <w:rsid w:val="005F0D29"/>
    <w:rsid w:val="005F1194"/>
    <w:rsid w:val="005F14AE"/>
    <w:rsid w:val="005F1D1C"/>
    <w:rsid w:val="005F1EC0"/>
    <w:rsid w:val="005F205C"/>
    <w:rsid w:val="005F25AC"/>
    <w:rsid w:val="005F2B77"/>
    <w:rsid w:val="005F30E6"/>
    <w:rsid w:val="005F3164"/>
    <w:rsid w:val="005F351E"/>
    <w:rsid w:val="005F3801"/>
    <w:rsid w:val="005F3C45"/>
    <w:rsid w:val="005F47EA"/>
    <w:rsid w:val="005F4B93"/>
    <w:rsid w:val="005F4EB5"/>
    <w:rsid w:val="005F4FEE"/>
    <w:rsid w:val="005F5050"/>
    <w:rsid w:val="005F52EA"/>
    <w:rsid w:val="005F5747"/>
    <w:rsid w:val="005F5DE6"/>
    <w:rsid w:val="005F6166"/>
    <w:rsid w:val="005F7FBB"/>
    <w:rsid w:val="006000AE"/>
    <w:rsid w:val="006009B0"/>
    <w:rsid w:val="00600FC9"/>
    <w:rsid w:val="00601561"/>
    <w:rsid w:val="006025ED"/>
    <w:rsid w:val="006028C1"/>
    <w:rsid w:val="00602EE8"/>
    <w:rsid w:val="00602F8E"/>
    <w:rsid w:val="0060349F"/>
    <w:rsid w:val="00603D54"/>
    <w:rsid w:val="00603F6F"/>
    <w:rsid w:val="00604083"/>
    <w:rsid w:val="00604557"/>
    <w:rsid w:val="0060499A"/>
    <w:rsid w:val="00605ACC"/>
    <w:rsid w:val="00605E01"/>
    <w:rsid w:val="00606F3E"/>
    <w:rsid w:val="006071FF"/>
    <w:rsid w:val="00607613"/>
    <w:rsid w:val="00607748"/>
    <w:rsid w:val="006078B0"/>
    <w:rsid w:val="00610EB3"/>
    <w:rsid w:val="00610F04"/>
    <w:rsid w:val="006114DF"/>
    <w:rsid w:val="0061151A"/>
    <w:rsid w:val="00611832"/>
    <w:rsid w:val="00611DFA"/>
    <w:rsid w:val="00611EEB"/>
    <w:rsid w:val="00612301"/>
    <w:rsid w:val="0061263C"/>
    <w:rsid w:val="006131C0"/>
    <w:rsid w:val="006136EA"/>
    <w:rsid w:val="0061382D"/>
    <w:rsid w:val="00613A6D"/>
    <w:rsid w:val="00613F59"/>
    <w:rsid w:val="00614872"/>
    <w:rsid w:val="00614A06"/>
    <w:rsid w:val="00614E37"/>
    <w:rsid w:val="0061588C"/>
    <w:rsid w:val="00615AAB"/>
    <w:rsid w:val="006161BF"/>
    <w:rsid w:val="006167C6"/>
    <w:rsid w:val="0061772C"/>
    <w:rsid w:val="006219C1"/>
    <w:rsid w:val="00623005"/>
    <w:rsid w:val="006240E7"/>
    <w:rsid w:val="0062416E"/>
    <w:rsid w:val="0062421D"/>
    <w:rsid w:val="006251BD"/>
    <w:rsid w:val="00625384"/>
    <w:rsid w:val="006255B8"/>
    <w:rsid w:val="006255D3"/>
    <w:rsid w:val="00626B98"/>
    <w:rsid w:val="00626CBD"/>
    <w:rsid w:val="006273A5"/>
    <w:rsid w:val="0062D71F"/>
    <w:rsid w:val="00630189"/>
    <w:rsid w:val="00630A10"/>
    <w:rsid w:val="00630DE0"/>
    <w:rsid w:val="00630FCA"/>
    <w:rsid w:val="00631968"/>
    <w:rsid w:val="00631A7F"/>
    <w:rsid w:val="00632008"/>
    <w:rsid w:val="00632072"/>
    <w:rsid w:val="00632900"/>
    <w:rsid w:val="006331C4"/>
    <w:rsid w:val="00634232"/>
    <w:rsid w:val="00634E30"/>
    <w:rsid w:val="006350B6"/>
    <w:rsid w:val="00635198"/>
    <w:rsid w:val="0063533A"/>
    <w:rsid w:val="006358CC"/>
    <w:rsid w:val="00635B2B"/>
    <w:rsid w:val="00635DFE"/>
    <w:rsid w:val="006369BC"/>
    <w:rsid w:val="00636A7C"/>
    <w:rsid w:val="00636C39"/>
    <w:rsid w:val="00637138"/>
    <w:rsid w:val="006373EE"/>
    <w:rsid w:val="00637BC0"/>
    <w:rsid w:val="00637BD2"/>
    <w:rsid w:val="0064026B"/>
    <w:rsid w:val="0064071C"/>
    <w:rsid w:val="00641068"/>
    <w:rsid w:val="006414E0"/>
    <w:rsid w:val="00641772"/>
    <w:rsid w:val="00641B3A"/>
    <w:rsid w:val="00641CCC"/>
    <w:rsid w:val="00641E74"/>
    <w:rsid w:val="00642250"/>
    <w:rsid w:val="00642698"/>
    <w:rsid w:val="00642732"/>
    <w:rsid w:val="00642C8D"/>
    <w:rsid w:val="0064347A"/>
    <w:rsid w:val="00643ED8"/>
    <w:rsid w:val="0064508D"/>
    <w:rsid w:val="00646220"/>
    <w:rsid w:val="00647415"/>
    <w:rsid w:val="00647A94"/>
    <w:rsid w:val="00647B3D"/>
    <w:rsid w:val="006503AC"/>
    <w:rsid w:val="00650828"/>
    <w:rsid w:val="00650886"/>
    <w:rsid w:val="00650A5E"/>
    <w:rsid w:val="0065242E"/>
    <w:rsid w:val="00652BA7"/>
    <w:rsid w:val="00653232"/>
    <w:rsid w:val="0065328B"/>
    <w:rsid w:val="0065355C"/>
    <w:rsid w:val="00653806"/>
    <w:rsid w:val="006539F4"/>
    <w:rsid w:val="00653C1E"/>
    <w:rsid w:val="00653FCD"/>
    <w:rsid w:val="00654296"/>
    <w:rsid w:val="00654507"/>
    <w:rsid w:val="006545DA"/>
    <w:rsid w:val="00655962"/>
    <w:rsid w:val="00655B0C"/>
    <w:rsid w:val="00655EA6"/>
    <w:rsid w:val="006567C7"/>
    <w:rsid w:val="00656E0A"/>
    <w:rsid w:val="00656E87"/>
    <w:rsid w:val="00656EB3"/>
    <w:rsid w:val="00656FDA"/>
    <w:rsid w:val="00657D69"/>
    <w:rsid w:val="0066011D"/>
    <w:rsid w:val="0066099D"/>
    <w:rsid w:val="006612D0"/>
    <w:rsid w:val="006614BA"/>
    <w:rsid w:val="0066258F"/>
    <w:rsid w:val="00662D6D"/>
    <w:rsid w:val="006634B5"/>
    <w:rsid w:val="00663AA4"/>
    <w:rsid w:val="00663EB7"/>
    <w:rsid w:val="00664723"/>
    <w:rsid w:val="00664A3F"/>
    <w:rsid w:val="00664C00"/>
    <w:rsid w:val="00664CF9"/>
    <w:rsid w:val="006654EC"/>
    <w:rsid w:val="0066618B"/>
    <w:rsid w:val="00666668"/>
    <w:rsid w:val="006669A9"/>
    <w:rsid w:val="00666B51"/>
    <w:rsid w:val="00666E63"/>
    <w:rsid w:val="00667448"/>
    <w:rsid w:val="006678B2"/>
    <w:rsid w:val="0067048F"/>
    <w:rsid w:val="006709D6"/>
    <w:rsid w:val="00670B12"/>
    <w:rsid w:val="006714FE"/>
    <w:rsid w:val="00671793"/>
    <w:rsid w:val="0067186A"/>
    <w:rsid w:val="00671F1D"/>
    <w:rsid w:val="006725BC"/>
    <w:rsid w:val="006725F1"/>
    <w:rsid w:val="00672D7C"/>
    <w:rsid w:val="00672ECA"/>
    <w:rsid w:val="006732D5"/>
    <w:rsid w:val="006749DE"/>
    <w:rsid w:val="00674EA7"/>
    <w:rsid w:val="00675A16"/>
    <w:rsid w:val="00675A41"/>
    <w:rsid w:val="00675DD1"/>
    <w:rsid w:val="006768D3"/>
    <w:rsid w:val="00676A9B"/>
    <w:rsid w:val="00676AE2"/>
    <w:rsid w:val="00677230"/>
    <w:rsid w:val="0067755E"/>
    <w:rsid w:val="00680622"/>
    <w:rsid w:val="00680A02"/>
    <w:rsid w:val="00680C9A"/>
    <w:rsid w:val="00681583"/>
    <w:rsid w:val="00682487"/>
    <w:rsid w:val="0068297A"/>
    <w:rsid w:val="00682F7E"/>
    <w:rsid w:val="006833F1"/>
    <w:rsid w:val="006837C8"/>
    <w:rsid w:val="00683B84"/>
    <w:rsid w:val="00683E6A"/>
    <w:rsid w:val="0068416B"/>
    <w:rsid w:val="00684462"/>
    <w:rsid w:val="00684A3E"/>
    <w:rsid w:val="00684EE7"/>
    <w:rsid w:val="00685BA7"/>
    <w:rsid w:val="00686008"/>
    <w:rsid w:val="006863E6"/>
    <w:rsid w:val="0068744C"/>
    <w:rsid w:val="00687AE8"/>
    <w:rsid w:val="00687F5A"/>
    <w:rsid w:val="0069037E"/>
    <w:rsid w:val="00690F53"/>
    <w:rsid w:val="00691677"/>
    <w:rsid w:val="0069181F"/>
    <w:rsid w:val="00692743"/>
    <w:rsid w:val="00692F23"/>
    <w:rsid w:val="00693018"/>
    <w:rsid w:val="006932D2"/>
    <w:rsid w:val="00693325"/>
    <w:rsid w:val="0069338E"/>
    <w:rsid w:val="006935BC"/>
    <w:rsid w:val="00694854"/>
    <w:rsid w:val="006958E5"/>
    <w:rsid w:val="006959EF"/>
    <w:rsid w:val="0069649E"/>
    <w:rsid w:val="006964F1"/>
    <w:rsid w:val="00696628"/>
    <w:rsid w:val="006966B6"/>
    <w:rsid w:val="0069794A"/>
    <w:rsid w:val="006A129A"/>
    <w:rsid w:val="006A1742"/>
    <w:rsid w:val="006A17AF"/>
    <w:rsid w:val="006A2337"/>
    <w:rsid w:val="006A29FA"/>
    <w:rsid w:val="006A2B96"/>
    <w:rsid w:val="006A2D0D"/>
    <w:rsid w:val="006A3AFD"/>
    <w:rsid w:val="006A3EAC"/>
    <w:rsid w:val="006A434E"/>
    <w:rsid w:val="006A63A9"/>
    <w:rsid w:val="006A6ACA"/>
    <w:rsid w:val="006A6B17"/>
    <w:rsid w:val="006A6C4E"/>
    <w:rsid w:val="006A790A"/>
    <w:rsid w:val="006A7D1E"/>
    <w:rsid w:val="006B01EE"/>
    <w:rsid w:val="006B0CBB"/>
    <w:rsid w:val="006B0DBA"/>
    <w:rsid w:val="006B0FB6"/>
    <w:rsid w:val="006B16EE"/>
    <w:rsid w:val="006B18C6"/>
    <w:rsid w:val="006B1F77"/>
    <w:rsid w:val="006B264B"/>
    <w:rsid w:val="006B275C"/>
    <w:rsid w:val="006B289C"/>
    <w:rsid w:val="006B2C36"/>
    <w:rsid w:val="006B2D9F"/>
    <w:rsid w:val="006B2FE3"/>
    <w:rsid w:val="006B336C"/>
    <w:rsid w:val="006B3B02"/>
    <w:rsid w:val="006B3D33"/>
    <w:rsid w:val="006B4529"/>
    <w:rsid w:val="006B4AE3"/>
    <w:rsid w:val="006B4DBD"/>
    <w:rsid w:val="006B600E"/>
    <w:rsid w:val="006B6C58"/>
    <w:rsid w:val="006B6DA9"/>
    <w:rsid w:val="006B6EF8"/>
    <w:rsid w:val="006B7013"/>
    <w:rsid w:val="006B768C"/>
    <w:rsid w:val="006B7756"/>
    <w:rsid w:val="006B7861"/>
    <w:rsid w:val="006C0E20"/>
    <w:rsid w:val="006C1EDC"/>
    <w:rsid w:val="006C1FA8"/>
    <w:rsid w:val="006C2F1A"/>
    <w:rsid w:val="006C3478"/>
    <w:rsid w:val="006C431A"/>
    <w:rsid w:val="006C6CC0"/>
    <w:rsid w:val="006C7B69"/>
    <w:rsid w:val="006C7FFA"/>
    <w:rsid w:val="006CA786"/>
    <w:rsid w:val="006D095A"/>
    <w:rsid w:val="006D0AE1"/>
    <w:rsid w:val="006D12F0"/>
    <w:rsid w:val="006D18C7"/>
    <w:rsid w:val="006D2D94"/>
    <w:rsid w:val="006D2DFA"/>
    <w:rsid w:val="006D3F7F"/>
    <w:rsid w:val="006D46A2"/>
    <w:rsid w:val="006D536F"/>
    <w:rsid w:val="006D5427"/>
    <w:rsid w:val="006D5D69"/>
    <w:rsid w:val="006D6078"/>
    <w:rsid w:val="006D696B"/>
    <w:rsid w:val="006D69E0"/>
    <w:rsid w:val="006D782E"/>
    <w:rsid w:val="006D7B08"/>
    <w:rsid w:val="006E0449"/>
    <w:rsid w:val="006E0672"/>
    <w:rsid w:val="006E0679"/>
    <w:rsid w:val="006E06B6"/>
    <w:rsid w:val="006E0A83"/>
    <w:rsid w:val="006E0AAB"/>
    <w:rsid w:val="006E10ED"/>
    <w:rsid w:val="006E1AE4"/>
    <w:rsid w:val="006E1B81"/>
    <w:rsid w:val="006E1CEE"/>
    <w:rsid w:val="006E2195"/>
    <w:rsid w:val="006E21CF"/>
    <w:rsid w:val="006E22F5"/>
    <w:rsid w:val="006E2677"/>
    <w:rsid w:val="006E2EA5"/>
    <w:rsid w:val="006E30A7"/>
    <w:rsid w:val="006E350A"/>
    <w:rsid w:val="006E404E"/>
    <w:rsid w:val="006E4FCE"/>
    <w:rsid w:val="006E5245"/>
    <w:rsid w:val="006E53DD"/>
    <w:rsid w:val="006E552D"/>
    <w:rsid w:val="006E5568"/>
    <w:rsid w:val="006E56D4"/>
    <w:rsid w:val="006E5797"/>
    <w:rsid w:val="006E5A49"/>
    <w:rsid w:val="006E603E"/>
    <w:rsid w:val="006E620D"/>
    <w:rsid w:val="006E67CB"/>
    <w:rsid w:val="006E6891"/>
    <w:rsid w:val="006E6A2B"/>
    <w:rsid w:val="006E6BE0"/>
    <w:rsid w:val="006E70DD"/>
    <w:rsid w:val="006E75A1"/>
    <w:rsid w:val="006E7847"/>
    <w:rsid w:val="006E79FC"/>
    <w:rsid w:val="006E7FEC"/>
    <w:rsid w:val="006F02A7"/>
    <w:rsid w:val="006F0557"/>
    <w:rsid w:val="006F08B6"/>
    <w:rsid w:val="006F145E"/>
    <w:rsid w:val="006F1BB2"/>
    <w:rsid w:val="006F1C6F"/>
    <w:rsid w:val="006F38B6"/>
    <w:rsid w:val="006F3FE9"/>
    <w:rsid w:val="006F490C"/>
    <w:rsid w:val="006F4A3E"/>
    <w:rsid w:val="006F4C7F"/>
    <w:rsid w:val="006F4C80"/>
    <w:rsid w:val="006F4FA8"/>
    <w:rsid w:val="006F525D"/>
    <w:rsid w:val="006F5325"/>
    <w:rsid w:val="006F5B41"/>
    <w:rsid w:val="006F5DE5"/>
    <w:rsid w:val="006F693A"/>
    <w:rsid w:val="006F74DC"/>
    <w:rsid w:val="006F7B58"/>
    <w:rsid w:val="006F7DB9"/>
    <w:rsid w:val="00700194"/>
    <w:rsid w:val="007005B2"/>
    <w:rsid w:val="007006A2"/>
    <w:rsid w:val="00700749"/>
    <w:rsid w:val="00700A10"/>
    <w:rsid w:val="00700AA6"/>
    <w:rsid w:val="00701522"/>
    <w:rsid w:val="00701724"/>
    <w:rsid w:val="0070176D"/>
    <w:rsid w:val="00701A5E"/>
    <w:rsid w:val="00701E4E"/>
    <w:rsid w:val="007020D4"/>
    <w:rsid w:val="0070213F"/>
    <w:rsid w:val="00702A70"/>
    <w:rsid w:val="00702ED8"/>
    <w:rsid w:val="0070319F"/>
    <w:rsid w:val="0070372F"/>
    <w:rsid w:val="00704721"/>
    <w:rsid w:val="00704F8B"/>
    <w:rsid w:val="00705143"/>
    <w:rsid w:val="007051F9"/>
    <w:rsid w:val="007058E4"/>
    <w:rsid w:val="007064F0"/>
    <w:rsid w:val="00707231"/>
    <w:rsid w:val="00707553"/>
    <w:rsid w:val="00707898"/>
    <w:rsid w:val="00707F56"/>
    <w:rsid w:val="007101F2"/>
    <w:rsid w:val="0071127C"/>
    <w:rsid w:val="00711B92"/>
    <w:rsid w:val="00711C0E"/>
    <w:rsid w:val="00711D91"/>
    <w:rsid w:val="00712125"/>
    <w:rsid w:val="0071225F"/>
    <w:rsid w:val="007126E8"/>
    <w:rsid w:val="00712753"/>
    <w:rsid w:val="00712A2E"/>
    <w:rsid w:val="00712BAD"/>
    <w:rsid w:val="00712C49"/>
    <w:rsid w:val="00712CF4"/>
    <w:rsid w:val="00713214"/>
    <w:rsid w:val="0071331C"/>
    <w:rsid w:val="007139D2"/>
    <w:rsid w:val="00713F25"/>
    <w:rsid w:val="00713F61"/>
    <w:rsid w:val="007141A8"/>
    <w:rsid w:val="007144E1"/>
    <w:rsid w:val="007146EC"/>
    <w:rsid w:val="00714F33"/>
    <w:rsid w:val="0071547E"/>
    <w:rsid w:val="007155E2"/>
    <w:rsid w:val="00715631"/>
    <w:rsid w:val="00715B57"/>
    <w:rsid w:val="0071784F"/>
    <w:rsid w:val="007203E7"/>
    <w:rsid w:val="00720A0F"/>
    <w:rsid w:val="00720FBD"/>
    <w:rsid w:val="0072100B"/>
    <w:rsid w:val="00721357"/>
    <w:rsid w:val="007217AA"/>
    <w:rsid w:val="00721969"/>
    <w:rsid w:val="007222C2"/>
    <w:rsid w:val="007227CA"/>
    <w:rsid w:val="00722827"/>
    <w:rsid w:val="00722F93"/>
    <w:rsid w:val="0072378A"/>
    <w:rsid w:val="00723CF8"/>
    <w:rsid w:val="00724538"/>
    <w:rsid w:val="00724CCE"/>
    <w:rsid w:val="00724D44"/>
    <w:rsid w:val="00725047"/>
    <w:rsid w:val="00725EBC"/>
    <w:rsid w:val="00726268"/>
    <w:rsid w:val="0072670B"/>
    <w:rsid w:val="0072707B"/>
    <w:rsid w:val="007272EB"/>
    <w:rsid w:val="00727600"/>
    <w:rsid w:val="007304F8"/>
    <w:rsid w:val="00730707"/>
    <w:rsid w:val="00730D4D"/>
    <w:rsid w:val="0073143F"/>
    <w:rsid w:val="00731570"/>
    <w:rsid w:val="00732067"/>
    <w:rsid w:val="00732728"/>
    <w:rsid w:val="0073283F"/>
    <w:rsid w:val="00732A07"/>
    <w:rsid w:val="00732EC1"/>
    <w:rsid w:val="00733425"/>
    <w:rsid w:val="00733CD9"/>
    <w:rsid w:val="00734563"/>
    <w:rsid w:val="007346BF"/>
    <w:rsid w:val="007346F7"/>
    <w:rsid w:val="00734E50"/>
    <w:rsid w:val="00735C3C"/>
    <w:rsid w:val="00735D83"/>
    <w:rsid w:val="00736EA0"/>
    <w:rsid w:val="00737079"/>
    <w:rsid w:val="007379C4"/>
    <w:rsid w:val="00737F12"/>
    <w:rsid w:val="00737FD9"/>
    <w:rsid w:val="007404BA"/>
    <w:rsid w:val="00740A40"/>
    <w:rsid w:val="00740B52"/>
    <w:rsid w:val="00740DBF"/>
    <w:rsid w:val="00741ACB"/>
    <w:rsid w:val="0074344D"/>
    <w:rsid w:val="00743798"/>
    <w:rsid w:val="00743C62"/>
    <w:rsid w:val="007447EC"/>
    <w:rsid w:val="00744B95"/>
    <w:rsid w:val="00744D0B"/>
    <w:rsid w:val="00744F34"/>
    <w:rsid w:val="007450B2"/>
    <w:rsid w:val="0074585F"/>
    <w:rsid w:val="00745AF0"/>
    <w:rsid w:val="00746457"/>
    <w:rsid w:val="00746484"/>
    <w:rsid w:val="00746A36"/>
    <w:rsid w:val="00746CF1"/>
    <w:rsid w:val="00747410"/>
    <w:rsid w:val="00747DC8"/>
    <w:rsid w:val="00750AC6"/>
    <w:rsid w:val="007510A3"/>
    <w:rsid w:val="007518F6"/>
    <w:rsid w:val="007519D2"/>
    <w:rsid w:val="00751CAE"/>
    <w:rsid w:val="0075300F"/>
    <w:rsid w:val="00753E3E"/>
    <w:rsid w:val="007541C5"/>
    <w:rsid w:val="007549E2"/>
    <w:rsid w:val="00755FED"/>
    <w:rsid w:val="007561D8"/>
    <w:rsid w:val="007566F1"/>
    <w:rsid w:val="007568D9"/>
    <w:rsid w:val="00756B1E"/>
    <w:rsid w:val="00757005"/>
    <w:rsid w:val="00757128"/>
    <w:rsid w:val="00757D5C"/>
    <w:rsid w:val="007600D3"/>
    <w:rsid w:val="00760216"/>
    <w:rsid w:val="007604E4"/>
    <w:rsid w:val="00761864"/>
    <w:rsid w:val="00762B76"/>
    <w:rsid w:val="0076304A"/>
    <w:rsid w:val="0076342C"/>
    <w:rsid w:val="00763D88"/>
    <w:rsid w:val="00764CCA"/>
    <w:rsid w:val="00764ED8"/>
    <w:rsid w:val="0076574F"/>
    <w:rsid w:val="007657F8"/>
    <w:rsid w:val="007659AE"/>
    <w:rsid w:val="00765C92"/>
    <w:rsid w:val="00765FBA"/>
    <w:rsid w:val="00766607"/>
    <w:rsid w:val="00766C0D"/>
    <w:rsid w:val="007670FA"/>
    <w:rsid w:val="0076729B"/>
    <w:rsid w:val="0076756B"/>
    <w:rsid w:val="00767975"/>
    <w:rsid w:val="00767EFC"/>
    <w:rsid w:val="0076B033"/>
    <w:rsid w:val="007700A4"/>
    <w:rsid w:val="0077014D"/>
    <w:rsid w:val="0077016F"/>
    <w:rsid w:val="00770C02"/>
    <w:rsid w:val="007714F2"/>
    <w:rsid w:val="00771DF5"/>
    <w:rsid w:val="007724EE"/>
    <w:rsid w:val="007729B5"/>
    <w:rsid w:val="00772B46"/>
    <w:rsid w:val="00772FF6"/>
    <w:rsid w:val="0077316E"/>
    <w:rsid w:val="00773967"/>
    <w:rsid w:val="00775893"/>
    <w:rsid w:val="00775A04"/>
    <w:rsid w:val="00775DB2"/>
    <w:rsid w:val="00775EAB"/>
    <w:rsid w:val="0077613B"/>
    <w:rsid w:val="007762FB"/>
    <w:rsid w:val="00776EC6"/>
    <w:rsid w:val="00777ABA"/>
    <w:rsid w:val="0078072C"/>
    <w:rsid w:val="00780B27"/>
    <w:rsid w:val="00780C8B"/>
    <w:rsid w:val="00781A8E"/>
    <w:rsid w:val="007824F7"/>
    <w:rsid w:val="0078396F"/>
    <w:rsid w:val="00783AD3"/>
    <w:rsid w:val="00785476"/>
    <w:rsid w:val="00787011"/>
    <w:rsid w:val="00787288"/>
    <w:rsid w:val="0078760E"/>
    <w:rsid w:val="00787B57"/>
    <w:rsid w:val="0078AA4F"/>
    <w:rsid w:val="007903F1"/>
    <w:rsid w:val="00790532"/>
    <w:rsid w:val="0079077E"/>
    <w:rsid w:val="00792209"/>
    <w:rsid w:val="0079290E"/>
    <w:rsid w:val="00792A61"/>
    <w:rsid w:val="007931B0"/>
    <w:rsid w:val="0079323E"/>
    <w:rsid w:val="0079383D"/>
    <w:rsid w:val="00793A06"/>
    <w:rsid w:val="00793D3F"/>
    <w:rsid w:val="00793EFF"/>
    <w:rsid w:val="0079403B"/>
    <w:rsid w:val="007941CB"/>
    <w:rsid w:val="007942B9"/>
    <w:rsid w:val="0079463C"/>
    <w:rsid w:val="0079474C"/>
    <w:rsid w:val="007949C7"/>
    <w:rsid w:val="00794D7D"/>
    <w:rsid w:val="0079555C"/>
    <w:rsid w:val="00795D82"/>
    <w:rsid w:val="007968FC"/>
    <w:rsid w:val="00797707"/>
    <w:rsid w:val="00797720"/>
    <w:rsid w:val="00797B6E"/>
    <w:rsid w:val="007A031E"/>
    <w:rsid w:val="007A058C"/>
    <w:rsid w:val="007A06AB"/>
    <w:rsid w:val="007A0995"/>
    <w:rsid w:val="007A0CF3"/>
    <w:rsid w:val="007A16B4"/>
    <w:rsid w:val="007A1B6C"/>
    <w:rsid w:val="007A2091"/>
    <w:rsid w:val="007A3040"/>
    <w:rsid w:val="007A318A"/>
    <w:rsid w:val="007A364D"/>
    <w:rsid w:val="007A496A"/>
    <w:rsid w:val="007A537E"/>
    <w:rsid w:val="007A6026"/>
    <w:rsid w:val="007B005E"/>
    <w:rsid w:val="007B025A"/>
    <w:rsid w:val="007B13B8"/>
    <w:rsid w:val="007B17FE"/>
    <w:rsid w:val="007B191C"/>
    <w:rsid w:val="007B1BAB"/>
    <w:rsid w:val="007B1CFB"/>
    <w:rsid w:val="007B1D6A"/>
    <w:rsid w:val="007B2496"/>
    <w:rsid w:val="007B2AD7"/>
    <w:rsid w:val="007B2C38"/>
    <w:rsid w:val="007B2C62"/>
    <w:rsid w:val="007B2E79"/>
    <w:rsid w:val="007B3F44"/>
    <w:rsid w:val="007B42D0"/>
    <w:rsid w:val="007B4AE6"/>
    <w:rsid w:val="007B511A"/>
    <w:rsid w:val="007B6038"/>
    <w:rsid w:val="007B678B"/>
    <w:rsid w:val="007B6DB2"/>
    <w:rsid w:val="007B6F1D"/>
    <w:rsid w:val="007B777F"/>
    <w:rsid w:val="007B7C33"/>
    <w:rsid w:val="007B7D15"/>
    <w:rsid w:val="007BB3B1"/>
    <w:rsid w:val="007C02BD"/>
    <w:rsid w:val="007C06F3"/>
    <w:rsid w:val="007C0A45"/>
    <w:rsid w:val="007C133B"/>
    <w:rsid w:val="007C13B4"/>
    <w:rsid w:val="007C13EB"/>
    <w:rsid w:val="007C2009"/>
    <w:rsid w:val="007C2165"/>
    <w:rsid w:val="007C226E"/>
    <w:rsid w:val="007C2AB4"/>
    <w:rsid w:val="007C33C3"/>
    <w:rsid w:val="007C3419"/>
    <w:rsid w:val="007C3B01"/>
    <w:rsid w:val="007C3E7F"/>
    <w:rsid w:val="007C410E"/>
    <w:rsid w:val="007C4DBA"/>
    <w:rsid w:val="007C508D"/>
    <w:rsid w:val="007C5180"/>
    <w:rsid w:val="007C53F1"/>
    <w:rsid w:val="007C5410"/>
    <w:rsid w:val="007C60A4"/>
    <w:rsid w:val="007C65EB"/>
    <w:rsid w:val="007C675B"/>
    <w:rsid w:val="007C6CAA"/>
    <w:rsid w:val="007C7138"/>
    <w:rsid w:val="007C7CC9"/>
    <w:rsid w:val="007D0898"/>
    <w:rsid w:val="007D0EB3"/>
    <w:rsid w:val="007D1082"/>
    <w:rsid w:val="007D164B"/>
    <w:rsid w:val="007D1876"/>
    <w:rsid w:val="007D1879"/>
    <w:rsid w:val="007D1D84"/>
    <w:rsid w:val="007D22DA"/>
    <w:rsid w:val="007D2691"/>
    <w:rsid w:val="007D291F"/>
    <w:rsid w:val="007D31B1"/>
    <w:rsid w:val="007D33C1"/>
    <w:rsid w:val="007D3451"/>
    <w:rsid w:val="007D3929"/>
    <w:rsid w:val="007D4516"/>
    <w:rsid w:val="007D4829"/>
    <w:rsid w:val="007D4A89"/>
    <w:rsid w:val="007D4AD0"/>
    <w:rsid w:val="007D6030"/>
    <w:rsid w:val="007D6806"/>
    <w:rsid w:val="007D6931"/>
    <w:rsid w:val="007D6D89"/>
    <w:rsid w:val="007D6EDB"/>
    <w:rsid w:val="007D72A8"/>
    <w:rsid w:val="007D73EB"/>
    <w:rsid w:val="007D7456"/>
    <w:rsid w:val="007D7683"/>
    <w:rsid w:val="007D7A6F"/>
    <w:rsid w:val="007D7AD1"/>
    <w:rsid w:val="007D7B7E"/>
    <w:rsid w:val="007E020D"/>
    <w:rsid w:val="007E1B70"/>
    <w:rsid w:val="007E2018"/>
    <w:rsid w:val="007E2896"/>
    <w:rsid w:val="007E326F"/>
    <w:rsid w:val="007E358B"/>
    <w:rsid w:val="007E3620"/>
    <w:rsid w:val="007E459D"/>
    <w:rsid w:val="007E4CB9"/>
    <w:rsid w:val="007E4D7E"/>
    <w:rsid w:val="007E5495"/>
    <w:rsid w:val="007E598D"/>
    <w:rsid w:val="007E5D92"/>
    <w:rsid w:val="007E702D"/>
    <w:rsid w:val="007E7562"/>
    <w:rsid w:val="007E770F"/>
    <w:rsid w:val="007E7829"/>
    <w:rsid w:val="007E79B1"/>
    <w:rsid w:val="007F02A6"/>
    <w:rsid w:val="007F0C47"/>
    <w:rsid w:val="007F1000"/>
    <w:rsid w:val="007F1511"/>
    <w:rsid w:val="007F17D1"/>
    <w:rsid w:val="007F2925"/>
    <w:rsid w:val="007F2B56"/>
    <w:rsid w:val="007F37F0"/>
    <w:rsid w:val="007F3AD7"/>
    <w:rsid w:val="007F3C5E"/>
    <w:rsid w:val="007F432D"/>
    <w:rsid w:val="007F4577"/>
    <w:rsid w:val="007F4869"/>
    <w:rsid w:val="007F546E"/>
    <w:rsid w:val="007F568D"/>
    <w:rsid w:val="007F6AF6"/>
    <w:rsid w:val="007F6C0D"/>
    <w:rsid w:val="007F74D8"/>
    <w:rsid w:val="007F7E0C"/>
    <w:rsid w:val="00800DDC"/>
    <w:rsid w:val="00801198"/>
    <w:rsid w:val="008016F0"/>
    <w:rsid w:val="00801863"/>
    <w:rsid w:val="00802C33"/>
    <w:rsid w:val="008044B2"/>
    <w:rsid w:val="00804518"/>
    <w:rsid w:val="008047C1"/>
    <w:rsid w:val="008049FA"/>
    <w:rsid w:val="00804D1E"/>
    <w:rsid w:val="0080545C"/>
    <w:rsid w:val="0080562F"/>
    <w:rsid w:val="00805AD1"/>
    <w:rsid w:val="00805D5B"/>
    <w:rsid w:val="00806191"/>
    <w:rsid w:val="00806574"/>
    <w:rsid w:val="008069FF"/>
    <w:rsid w:val="008077CA"/>
    <w:rsid w:val="008078A3"/>
    <w:rsid w:val="00807990"/>
    <w:rsid w:val="008101CC"/>
    <w:rsid w:val="00810633"/>
    <w:rsid w:val="00810C16"/>
    <w:rsid w:val="00811173"/>
    <w:rsid w:val="00811DE1"/>
    <w:rsid w:val="00811FFD"/>
    <w:rsid w:val="00812CA9"/>
    <w:rsid w:val="00812E80"/>
    <w:rsid w:val="00812E97"/>
    <w:rsid w:val="00813873"/>
    <w:rsid w:val="00814168"/>
    <w:rsid w:val="008144A6"/>
    <w:rsid w:val="00814DA0"/>
    <w:rsid w:val="00815BAD"/>
    <w:rsid w:val="00815EB5"/>
    <w:rsid w:val="0081604C"/>
    <w:rsid w:val="008164D3"/>
    <w:rsid w:val="008166C2"/>
    <w:rsid w:val="00816AC5"/>
    <w:rsid w:val="0081EE48"/>
    <w:rsid w:val="00820F0D"/>
    <w:rsid w:val="00821011"/>
    <w:rsid w:val="00821458"/>
    <w:rsid w:val="0082184E"/>
    <w:rsid w:val="00821AFA"/>
    <w:rsid w:val="00821D06"/>
    <w:rsid w:val="00822278"/>
    <w:rsid w:val="008224DE"/>
    <w:rsid w:val="00822C06"/>
    <w:rsid w:val="008233FA"/>
    <w:rsid w:val="00823455"/>
    <w:rsid w:val="00823631"/>
    <w:rsid w:val="00823A29"/>
    <w:rsid w:val="00823E59"/>
    <w:rsid w:val="00824362"/>
    <w:rsid w:val="00825129"/>
    <w:rsid w:val="008261AA"/>
    <w:rsid w:val="008265A8"/>
    <w:rsid w:val="00826E6F"/>
    <w:rsid w:val="008273B8"/>
    <w:rsid w:val="00827ADE"/>
    <w:rsid w:val="00827D10"/>
    <w:rsid w:val="0082837A"/>
    <w:rsid w:val="008309E9"/>
    <w:rsid w:val="00830A34"/>
    <w:rsid w:val="00831439"/>
    <w:rsid w:val="00831D0D"/>
    <w:rsid w:val="00831DA3"/>
    <w:rsid w:val="00832297"/>
    <w:rsid w:val="008326CB"/>
    <w:rsid w:val="008328CA"/>
    <w:rsid w:val="0083361C"/>
    <w:rsid w:val="00833B80"/>
    <w:rsid w:val="0083449E"/>
    <w:rsid w:val="00834DD2"/>
    <w:rsid w:val="008354BF"/>
    <w:rsid w:val="00835D22"/>
    <w:rsid w:val="00835D3F"/>
    <w:rsid w:val="00835E67"/>
    <w:rsid w:val="00836364"/>
    <w:rsid w:val="00836507"/>
    <w:rsid w:val="00836518"/>
    <w:rsid w:val="008366E3"/>
    <w:rsid w:val="00836BF4"/>
    <w:rsid w:val="00837303"/>
    <w:rsid w:val="00837677"/>
    <w:rsid w:val="008376E4"/>
    <w:rsid w:val="008377AF"/>
    <w:rsid w:val="00837EFE"/>
    <w:rsid w:val="00840740"/>
    <w:rsid w:val="00840861"/>
    <w:rsid w:val="00840B1D"/>
    <w:rsid w:val="00841FBF"/>
    <w:rsid w:val="008424B7"/>
    <w:rsid w:val="008427F0"/>
    <w:rsid w:val="00842C08"/>
    <w:rsid w:val="00842D2A"/>
    <w:rsid w:val="00842DF4"/>
    <w:rsid w:val="00843266"/>
    <w:rsid w:val="008440A0"/>
    <w:rsid w:val="008449E7"/>
    <w:rsid w:val="008450CF"/>
    <w:rsid w:val="00845364"/>
    <w:rsid w:val="0084555F"/>
    <w:rsid w:val="008457E8"/>
    <w:rsid w:val="00845C91"/>
    <w:rsid w:val="00845F10"/>
    <w:rsid w:val="00846F13"/>
    <w:rsid w:val="008474EE"/>
    <w:rsid w:val="008476F4"/>
    <w:rsid w:val="00847B5B"/>
    <w:rsid w:val="008509E0"/>
    <w:rsid w:val="0085127D"/>
    <w:rsid w:val="008514C2"/>
    <w:rsid w:val="00851DA9"/>
    <w:rsid w:val="00852773"/>
    <w:rsid w:val="008533F3"/>
    <w:rsid w:val="00853D8A"/>
    <w:rsid w:val="008547B5"/>
    <w:rsid w:val="00854EA4"/>
    <w:rsid w:val="00854ECA"/>
    <w:rsid w:val="00854F0C"/>
    <w:rsid w:val="0085529F"/>
    <w:rsid w:val="008556E6"/>
    <w:rsid w:val="00855CBB"/>
    <w:rsid w:val="00855D80"/>
    <w:rsid w:val="00856DFA"/>
    <w:rsid w:val="008574B9"/>
    <w:rsid w:val="008577E5"/>
    <w:rsid w:val="00857AD0"/>
    <w:rsid w:val="00860237"/>
    <w:rsid w:val="00860B26"/>
    <w:rsid w:val="00860BB3"/>
    <w:rsid w:val="00861208"/>
    <w:rsid w:val="0086216B"/>
    <w:rsid w:val="008625C5"/>
    <w:rsid w:val="0086295D"/>
    <w:rsid w:val="00862FBD"/>
    <w:rsid w:val="00863571"/>
    <w:rsid w:val="008647A8"/>
    <w:rsid w:val="00866581"/>
    <w:rsid w:val="008674EA"/>
    <w:rsid w:val="00867CDD"/>
    <w:rsid w:val="00867E75"/>
    <w:rsid w:val="008698DE"/>
    <w:rsid w:val="00870298"/>
    <w:rsid w:val="00870411"/>
    <w:rsid w:val="00870A3B"/>
    <w:rsid w:val="0087163B"/>
    <w:rsid w:val="00871981"/>
    <w:rsid w:val="00871997"/>
    <w:rsid w:val="008727B7"/>
    <w:rsid w:val="008729B8"/>
    <w:rsid w:val="00872A93"/>
    <w:rsid w:val="00874888"/>
    <w:rsid w:val="008748EF"/>
    <w:rsid w:val="00875528"/>
    <w:rsid w:val="008755B1"/>
    <w:rsid w:val="00875A0A"/>
    <w:rsid w:val="00875E69"/>
    <w:rsid w:val="00875FCB"/>
    <w:rsid w:val="008763E3"/>
    <w:rsid w:val="00876CB7"/>
    <w:rsid w:val="00876E6C"/>
    <w:rsid w:val="0087753F"/>
    <w:rsid w:val="00877AE9"/>
    <w:rsid w:val="00877C09"/>
    <w:rsid w:val="00877C7C"/>
    <w:rsid w:val="00880215"/>
    <w:rsid w:val="008805F2"/>
    <w:rsid w:val="0088071F"/>
    <w:rsid w:val="0088147B"/>
    <w:rsid w:val="00881575"/>
    <w:rsid w:val="00881F22"/>
    <w:rsid w:val="00881FC1"/>
    <w:rsid w:val="008824F2"/>
    <w:rsid w:val="00882ACB"/>
    <w:rsid w:val="00885606"/>
    <w:rsid w:val="00885FE6"/>
    <w:rsid w:val="0088692D"/>
    <w:rsid w:val="00886DF6"/>
    <w:rsid w:val="00886FE5"/>
    <w:rsid w:val="00887546"/>
    <w:rsid w:val="00887B2D"/>
    <w:rsid w:val="00890F90"/>
    <w:rsid w:val="00891433"/>
    <w:rsid w:val="00891BD3"/>
    <w:rsid w:val="00891C0B"/>
    <w:rsid w:val="00892046"/>
    <w:rsid w:val="008925B9"/>
    <w:rsid w:val="00892D4F"/>
    <w:rsid w:val="00892D8A"/>
    <w:rsid w:val="008935B4"/>
    <w:rsid w:val="00893633"/>
    <w:rsid w:val="00893660"/>
    <w:rsid w:val="00893A3F"/>
    <w:rsid w:val="008940B3"/>
    <w:rsid w:val="008942B3"/>
    <w:rsid w:val="00894455"/>
    <w:rsid w:val="00894EA4"/>
    <w:rsid w:val="008957B9"/>
    <w:rsid w:val="008958C7"/>
    <w:rsid w:val="00895A6B"/>
    <w:rsid w:val="00895DB7"/>
    <w:rsid w:val="008960EA"/>
    <w:rsid w:val="00896464"/>
    <w:rsid w:val="008964C8"/>
    <w:rsid w:val="00897196"/>
    <w:rsid w:val="00897225"/>
    <w:rsid w:val="008A0398"/>
    <w:rsid w:val="008A09B5"/>
    <w:rsid w:val="008A0C54"/>
    <w:rsid w:val="008A10D1"/>
    <w:rsid w:val="008A13DD"/>
    <w:rsid w:val="008A2890"/>
    <w:rsid w:val="008A3846"/>
    <w:rsid w:val="008A3F79"/>
    <w:rsid w:val="008A435F"/>
    <w:rsid w:val="008A4B8D"/>
    <w:rsid w:val="008A4DC0"/>
    <w:rsid w:val="008A53E6"/>
    <w:rsid w:val="008A58A7"/>
    <w:rsid w:val="008A6580"/>
    <w:rsid w:val="008A667C"/>
    <w:rsid w:val="008A6CC8"/>
    <w:rsid w:val="008A7166"/>
    <w:rsid w:val="008A7735"/>
    <w:rsid w:val="008ABA0F"/>
    <w:rsid w:val="008B0745"/>
    <w:rsid w:val="008B0955"/>
    <w:rsid w:val="008B116D"/>
    <w:rsid w:val="008B1BE0"/>
    <w:rsid w:val="008B1BE7"/>
    <w:rsid w:val="008B1CB3"/>
    <w:rsid w:val="008B2C62"/>
    <w:rsid w:val="008B30D4"/>
    <w:rsid w:val="008B55BB"/>
    <w:rsid w:val="008B62BA"/>
    <w:rsid w:val="008B71E1"/>
    <w:rsid w:val="008B72C9"/>
    <w:rsid w:val="008B77B7"/>
    <w:rsid w:val="008B7AEA"/>
    <w:rsid w:val="008C0196"/>
    <w:rsid w:val="008C02FE"/>
    <w:rsid w:val="008C09B7"/>
    <w:rsid w:val="008C0B74"/>
    <w:rsid w:val="008C0E26"/>
    <w:rsid w:val="008C1516"/>
    <w:rsid w:val="008C15D0"/>
    <w:rsid w:val="008C1DD7"/>
    <w:rsid w:val="008C2218"/>
    <w:rsid w:val="008C27D6"/>
    <w:rsid w:val="008C3361"/>
    <w:rsid w:val="008C3AF9"/>
    <w:rsid w:val="008C3D29"/>
    <w:rsid w:val="008C5A65"/>
    <w:rsid w:val="008C5C62"/>
    <w:rsid w:val="008C638F"/>
    <w:rsid w:val="008C6404"/>
    <w:rsid w:val="008C6A9F"/>
    <w:rsid w:val="008C6AB9"/>
    <w:rsid w:val="008C7610"/>
    <w:rsid w:val="008C7759"/>
    <w:rsid w:val="008C7A71"/>
    <w:rsid w:val="008D09B3"/>
    <w:rsid w:val="008D0B38"/>
    <w:rsid w:val="008D0CBF"/>
    <w:rsid w:val="008D1192"/>
    <w:rsid w:val="008D12DF"/>
    <w:rsid w:val="008D1572"/>
    <w:rsid w:val="008D15CE"/>
    <w:rsid w:val="008D1ACB"/>
    <w:rsid w:val="008D2F3C"/>
    <w:rsid w:val="008D308E"/>
    <w:rsid w:val="008D3727"/>
    <w:rsid w:val="008D3E44"/>
    <w:rsid w:val="008D47D2"/>
    <w:rsid w:val="008D5094"/>
    <w:rsid w:val="008D5767"/>
    <w:rsid w:val="008D5B49"/>
    <w:rsid w:val="008D659C"/>
    <w:rsid w:val="008D68DC"/>
    <w:rsid w:val="008D74A8"/>
    <w:rsid w:val="008D78AD"/>
    <w:rsid w:val="008E073E"/>
    <w:rsid w:val="008E084F"/>
    <w:rsid w:val="008E0C5B"/>
    <w:rsid w:val="008E0E11"/>
    <w:rsid w:val="008E121D"/>
    <w:rsid w:val="008E1FDA"/>
    <w:rsid w:val="008E20F4"/>
    <w:rsid w:val="008E27FF"/>
    <w:rsid w:val="008E2BE7"/>
    <w:rsid w:val="008E3454"/>
    <w:rsid w:val="008E3870"/>
    <w:rsid w:val="008E3C77"/>
    <w:rsid w:val="008E4434"/>
    <w:rsid w:val="008E4B3B"/>
    <w:rsid w:val="008E5AB8"/>
    <w:rsid w:val="008E6ECD"/>
    <w:rsid w:val="008E6F49"/>
    <w:rsid w:val="008E70E5"/>
    <w:rsid w:val="008E733C"/>
    <w:rsid w:val="008E75F6"/>
    <w:rsid w:val="008E76B8"/>
    <w:rsid w:val="008E7B68"/>
    <w:rsid w:val="008E7B9F"/>
    <w:rsid w:val="008F0771"/>
    <w:rsid w:val="008F0899"/>
    <w:rsid w:val="008F1948"/>
    <w:rsid w:val="008F1B10"/>
    <w:rsid w:val="008F2127"/>
    <w:rsid w:val="008F231F"/>
    <w:rsid w:val="008F2687"/>
    <w:rsid w:val="008F2856"/>
    <w:rsid w:val="008F2AFE"/>
    <w:rsid w:val="008F352A"/>
    <w:rsid w:val="008F373B"/>
    <w:rsid w:val="008F3897"/>
    <w:rsid w:val="008F3AD0"/>
    <w:rsid w:val="008F4002"/>
    <w:rsid w:val="008F40D3"/>
    <w:rsid w:val="008F4657"/>
    <w:rsid w:val="008F4B05"/>
    <w:rsid w:val="008F511F"/>
    <w:rsid w:val="008F548F"/>
    <w:rsid w:val="008F5780"/>
    <w:rsid w:val="008F5F06"/>
    <w:rsid w:val="008F5F39"/>
    <w:rsid w:val="008F67F9"/>
    <w:rsid w:val="008F6856"/>
    <w:rsid w:val="008F7414"/>
    <w:rsid w:val="008F7A6A"/>
    <w:rsid w:val="008F7D48"/>
    <w:rsid w:val="009004EA"/>
    <w:rsid w:val="00900A72"/>
    <w:rsid w:val="00900B29"/>
    <w:rsid w:val="00900F0D"/>
    <w:rsid w:val="00900F70"/>
    <w:rsid w:val="009014C3"/>
    <w:rsid w:val="00901623"/>
    <w:rsid w:val="00901BF9"/>
    <w:rsid w:val="00902072"/>
    <w:rsid w:val="009023AC"/>
    <w:rsid w:val="00902A69"/>
    <w:rsid w:val="00903BDF"/>
    <w:rsid w:val="00905D34"/>
    <w:rsid w:val="00905D41"/>
    <w:rsid w:val="00905E2B"/>
    <w:rsid w:val="00906BA2"/>
    <w:rsid w:val="00906BF4"/>
    <w:rsid w:val="00906D8D"/>
    <w:rsid w:val="00906D8F"/>
    <w:rsid w:val="0090712C"/>
    <w:rsid w:val="00910052"/>
    <w:rsid w:val="00910094"/>
    <w:rsid w:val="009100A6"/>
    <w:rsid w:val="00910942"/>
    <w:rsid w:val="00910D5D"/>
    <w:rsid w:val="0091107E"/>
    <w:rsid w:val="00911223"/>
    <w:rsid w:val="0091170B"/>
    <w:rsid w:val="009119F5"/>
    <w:rsid w:val="00911D8F"/>
    <w:rsid w:val="00911F4E"/>
    <w:rsid w:val="00912076"/>
    <w:rsid w:val="00912D3E"/>
    <w:rsid w:val="00912E4A"/>
    <w:rsid w:val="00913114"/>
    <w:rsid w:val="00913935"/>
    <w:rsid w:val="00914016"/>
    <w:rsid w:val="009141F8"/>
    <w:rsid w:val="009144BA"/>
    <w:rsid w:val="00914C2F"/>
    <w:rsid w:val="00915388"/>
    <w:rsid w:val="009157B1"/>
    <w:rsid w:val="00916115"/>
    <w:rsid w:val="009161F2"/>
    <w:rsid w:val="0091647A"/>
    <w:rsid w:val="0091690C"/>
    <w:rsid w:val="0091693A"/>
    <w:rsid w:val="009177A1"/>
    <w:rsid w:val="009200F7"/>
    <w:rsid w:val="009207D5"/>
    <w:rsid w:val="00920B40"/>
    <w:rsid w:val="00920EB0"/>
    <w:rsid w:val="00921213"/>
    <w:rsid w:val="00921B52"/>
    <w:rsid w:val="00921F0E"/>
    <w:rsid w:val="009225A2"/>
    <w:rsid w:val="00922B3F"/>
    <w:rsid w:val="0092374A"/>
    <w:rsid w:val="00924774"/>
    <w:rsid w:val="009249C2"/>
    <w:rsid w:val="00924F44"/>
    <w:rsid w:val="00925436"/>
    <w:rsid w:val="00925525"/>
    <w:rsid w:val="00925C18"/>
    <w:rsid w:val="0092699B"/>
    <w:rsid w:val="00926A9B"/>
    <w:rsid w:val="00926B9A"/>
    <w:rsid w:val="00926C3A"/>
    <w:rsid w:val="00926CCD"/>
    <w:rsid w:val="00927132"/>
    <w:rsid w:val="00927410"/>
    <w:rsid w:val="0092762A"/>
    <w:rsid w:val="009278E2"/>
    <w:rsid w:val="00927ABB"/>
    <w:rsid w:val="00927FA6"/>
    <w:rsid w:val="0093002B"/>
    <w:rsid w:val="009300CE"/>
    <w:rsid w:val="00930C1D"/>
    <w:rsid w:val="00930DAE"/>
    <w:rsid w:val="00930FC4"/>
    <w:rsid w:val="00931186"/>
    <w:rsid w:val="00932858"/>
    <w:rsid w:val="00932C1F"/>
    <w:rsid w:val="009336A4"/>
    <w:rsid w:val="00933996"/>
    <w:rsid w:val="00933B8D"/>
    <w:rsid w:val="00933F8F"/>
    <w:rsid w:val="00934051"/>
    <w:rsid w:val="00934549"/>
    <w:rsid w:val="00935A05"/>
    <w:rsid w:val="00935F65"/>
    <w:rsid w:val="00935F87"/>
    <w:rsid w:val="00936153"/>
    <w:rsid w:val="00936DC5"/>
    <w:rsid w:val="0093702F"/>
    <w:rsid w:val="00937471"/>
    <w:rsid w:val="009376E1"/>
    <w:rsid w:val="00937871"/>
    <w:rsid w:val="009378DB"/>
    <w:rsid w:val="00937EC9"/>
    <w:rsid w:val="009402E7"/>
    <w:rsid w:val="00940D66"/>
    <w:rsid w:val="009413E2"/>
    <w:rsid w:val="00941E47"/>
    <w:rsid w:val="009422F0"/>
    <w:rsid w:val="00942944"/>
    <w:rsid w:val="00942C77"/>
    <w:rsid w:val="00942F84"/>
    <w:rsid w:val="00943AE1"/>
    <w:rsid w:val="00943DFB"/>
    <w:rsid w:val="00943F8E"/>
    <w:rsid w:val="0094405D"/>
    <w:rsid w:val="00944D07"/>
    <w:rsid w:val="00945A56"/>
    <w:rsid w:val="00945B7F"/>
    <w:rsid w:val="00946137"/>
    <w:rsid w:val="009461A8"/>
    <w:rsid w:val="009468FF"/>
    <w:rsid w:val="00947250"/>
    <w:rsid w:val="0094798A"/>
    <w:rsid w:val="00947C5E"/>
    <w:rsid w:val="009504B4"/>
    <w:rsid w:val="009511E9"/>
    <w:rsid w:val="00951DDF"/>
    <w:rsid w:val="009525E5"/>
    <w:rsid w:val="00952D6F"/>
    <w:rsid w:val="00952E19"/>
    <w:rsid w:val="0095341E"/>
    <w:rsid w:val="0095344F"/>
    <w:rsid w:val="0095377B"/>
    <w:rsid w:val="00953AF0"/>
    <w:rsid w:val="0095403A"/>
    <w:rsid w:val="00954672"/>
    <w:rsid w:val="009548B3"/>
    <w:rsid w:val="00954BE7"/>
    <w:rsid w:val="0095564E"/>
    <w:rsid w:val="009559EC"/>
    <w:rsid w:val="00955E50"/>
    <w:rsid w:val="00956431"/>
    <w:rsid w:val="00956D56"/>
    <w:rsid w:val="009578A2"/>
    <w:rsid w:val="009602A7"/>
    <w:rsid w:val="009604BB"/>
    <w:rsid w:val="009607A2"/>
    <w:rsid w:val="00960C21"/>
    <w:rsid w:val="00960D06"/>
    <w:rsid w:val="00960E96"/>
    <w:rsid w:val="00961D2B"/>
    <w:rsid w:val="00961E2D"/>
    <w:rsid w:val="00962424"/>
    <w:rsid w:val="0096266E"/>
    <w:rsid w:val="009632D9"/>
    <w:rsid w:val="0096332E"/>
    <w:rsid w:val="009635B9"/>
    <w:rsid w:val="00963DBE"/>
    <w:rsid w:val="009643A9"/>
    <w:rsid w:val="009647A3"/>
    <w:rsid w:val="00964826"/>
    <w:rsid w:val="0096492C"/>
    <w:rsid w:val="0096571F"/>
    <w:rsid w:val="009657BF"/>
    <w:rsid w:val="00965A70"/>
    <w:rsid w:val="00965C46"/>
    <w:rsid w:val="00967319"/>
    <w:rsid w:val="00967750"/>
    <w:rsid w:val="009679F8"/>
    <w:rsid w:val="00970159"/>
    <w:rsid w:val="00971270"/>
    <w:rsid w:val="0097146D"/>
    <w:rsid w:val="00971AA5"/>
    <w:rsid w:val="00971B26"/>
    <w:rsid w:val="00972A94"/>
    <w:rsid w:val="00972BDD"/>
    <w:rsid w:val="00972D83"/>
    <w:rsid w:val="009740A1"/>
    <w:rsid w:val="00974188"/>
    <w:rsid w:val="009741F6"/>
    <w:rsid w:val="009743D0"/>
    <w:rsid w:val="009745DC"/>
    <w:rsid w:val="00974D3E"/>
    <w:rsid w:val="009751DC"/>
    <w:rsid w:val="00976AA5"/>
    <w:rsid w:val="00976CCE"/>
    <w:rsid w:val="00976E99"/>
    <w:rsid w:val="0097737D"/>
    <w:rsid w:val="009773EB"/>
    <w:rsid w:val="0097760E"/>
    <w:rsid w:val="0097763C"/>
    <w:rsid w:val="009779B5"/>
    <w:rsid w:val="00977C44"/>
    <w:rsid w:val="00977CFF"/>
    <w:rsid w:val="00977D1F"/>
    <w:rsid w:val="0098045D"/>
    <w:rsid w:val="00980DA5"/>
    <w:rsid w:val="00981624"/>
    <w:rsid w:val="009820CD"/>
    <w:rsid w:val="00982DB1"/>
    <w:rsid w:val="00983563"/>
    <w:rsid w:val="0098359D"/>
    <w:rsid w:val="009838B4"/>
    <w:rsid w:val="0098410C"/>
    <w:rsid w:val="009841E1"/>
    <w:rsid w:val="00984A04"/>
    <w:rsid w:val="00984BAA"/>
    <w:rsid w:val="00985335"/>
    <w:rsid w:val="00985CB5"/>
    <w:rsid w:val="00985D47"/>
    <w:rsid w:val="00986339"/>
    <w:rsid w:val="00986FAC"/>
    <w:rsid w:val="00986FAF"/>
    <w:rsid w:val="00987181"/>
    <w:rsid w:val="00987543"/>
    <w:rsid w:val="009900CB"/>
    <w:rsid w:val="009901CD"/>
    <w:rsid w:val="00990E8F"/>
    <w:rsid w:val="009911C6"/>
    <w:rsid w:val="009924F7"/>
    <w:rsid w:val="009926B9"/>
    <w:rsid w:val="0099278B"/>
    <w:rsid w:val="00992BEB"/>
    <w:rsid w:val="00993202"/>
    <w:rsid w:val="009933B5"/>
    <w:rsid w:val="00993955"/>
    <w:rsid w:val="00993FD4"/>
    <w:rsid w:val="00994155"/>
    <w:rsid w:val="0099484F"/>
    <w:rsid w:val="009949A9"/>
    <w:rsid w:val="00994C84"/>
    <w:rsid w:val="00994E36"/>
    <w:rsid w:val="00995AE7"/>
    <w:rsid w:val="00995B09"/>
    <w:rsid w:val="00996264"/>
    <w:rsid w:val="009968E2"/>
    <w:rsid w:val="00997243"/>
    <w:rsid w:val="009976D2"/>
    <w:rsid w:val="00997E97"/>
    <w:rsid w:val="009A0038"/>
    <w:rsid w:val="009A0257"/>
    <w:rsid w:val="009A07BF"/>
    <w:rsid w:val="009A0E0D"/>
    <w:rsid w:val="009A1950"/>
    <w:rsid w:val="009A1B19"/>
    <w:rsid w:val="009A1B26"/>
    <w:rsid w:val="009A1D4E"/>
    <w:rsid w:val="009A1E4D"/>
    <w:rsid w:val="009A1EB9"/>
    <w:rsid w:val="009A2216"/>
    <w:rsid w:val="009A2249"/>
    <w:rsid w:val="009A26BF"/>
    <w:rsid w:val="009A27A0"/>
    <w:rsid w:val="009A2B7C"/>
    <w:rsid w:val="009A3058"/>
    <w:rsid w:val="009A3A80"/>
    <w:rsid w:val="009A465F"/>
    <w:rsid w:val="009A4FEE"/>
    <w:rsid w:val="009A5012"/>
    <w:rsid w:val="009A54FF"/>
    <w:rsid w:val="009A5802"/>
    <w:rsid w:val="009A5AC4"/>
    <w:rsid w:val="009A6169"/>
    <w:rsid w:val="009A6D38"/>
    <w:rsid w:val="009A703A"/>
    <w:rsid w:val="009A7283"/>
    <w:rsid w:val="009A75B8"/>
    <w:rsid w:val="009B013B"/>
    <w:rsid w:val="009B01DC"/>
    <w:rsid w:val="009B0724"/>
    <w:rsid w:val="009B0744"/>
    <w:rsid w:val="009B074F"/>
    <w:rsid w:val="009B0886"/>
    <w:rsid w:val="009B0BB6"/>
    <w:rsid w:val="009B1058"/>
    <w:rsid w:val="009B162E"/>
    <w:rsid w:val="009B232E"/>
    <w:rsid w:val="009B32B2"/>
    <w:rsid w:val="009B4766"/>
    <w:rsid w:val="009B4796"/>
    <w:rsid w:val="009B4BB7"/>
    <w:rsid w:val="009B4F83"/>
    <w:rsid w:val="009B4FF9"/>
    <w:rsid w:val="009B5409"/>
    <w:rsid w:val="009B57AB"/>
    <w:rsid w:val="009B5BD9"/>
    <w:rsid w:val="009B738C"/>
    <w:rsid w:val="009B74FD"/>
    <w:rsid w:val="009B7E79"/>
    <w:rsid w:val="009C066C"/>
    <w:rsid w:val="009C158C"/>
    <w:rsid w:val="009C1F03"/>
    <w:rsid w:val="009C2086"/>
    <w:rsid w:val="009C20AD"/>
    <w:rsid w:val="009C211F"/>
    <w:rsid w:val="009C22A8"/>
    <w:rsid w:val="009C2472"/>
    <w:rsid w:val="009C24EE"/>
    <w:rsid w:val="009C29A2"/>
    <w:rsid w:val="009C29F5"/>
    <w:rsid w:val="009C2B1A"/>
    <w:rsid w:val="009C350E"/>
    <w:rsid w:val="009C376B"/>
    <w:rsid w:val="009C45FA"/>
    <w:rsid w:val="009C4BC1"/>
    <w:rsid w:val="009C4BDE"/>
    <w:rsid w:val="009C4EFB"/>
    <w:rsid w:val="009C514A"/>
    <w:rsid w:val="009C5277"/>
    <w:rsid w:val="009C5BCE"/>
    <w:rsid w:val="009C5C09"/>
    <w:rsid w:val="009C608D"/>
    <w:rsid w:val="009C7232"/>
    <w:rsid w:val="009D0F50"/>
    <w:rsid w:val="009D23F1"/>
    <w:rsid w:val="009D2747"/>
    <w:rsid w:val="009D27EB"/>
    <w:rsid w:val="009D3A72"/>
    <w:rsid w:val="009D3FD0"/>
    <w:rsid w:val="009D4510"/>
    <w:rsid w:val="009D4B80"/>
    <w:rsid w:val="009D4D2F"/>
    <w:rsid w:val="009D51B5"/>
    <w:rsid w:val="009D5B78"/>
    <w:rsid w:val="009D6176"/>
    <w:rsid w:val="009D6C8B"/>
    <w:rsid w:val="009D7119"/>
    <w:rsid w:val="009D75CD"/>
    <w:rsid w:val="009D772B"/>
    <w:rsid w:val="009D7825"/>
    <w:rsid w:val="009E01A0"/>
    <w:rsid w:val="009E063A"/>
    <w:rsid w:val="009E0DDC"/>
    <w:rsid w:val="009E1260"/>
    <w:rsid w:val="009E15AD"/>
    <w:rsid w:val="009E2B3A"/>
    <w:rsid w:val="009E2D41"/>
    <w:rsid w:val="009E3098"/>
    <w:rsid w:val="009E35DF"/>
    <w:rsid w:val="009E3652"/>
    <w:rsid w:val="009E47D8"/>
    <w:rsid w:val="009E4804"/>
    <w:rsid w:val="009E48D0"/>
    <w:rsid w:val="009E4E0C"/>
    <w:rsid w:val="009E4FC7"/>
    <w:rsid w:val="009E5175"/>
    <w:rsid w:val="009E5B90"/>
    <w:rsid w:val="009E6D6A"/>
    <w:rsid w:val="009E6F1D"/>
    <w:rsid w:val="009F0339"/>
    <w:rsid w:val="009F11DD"/>
    <w:rsid w:val="009F143E"/>
    <w:rsid w:val="009F176B"/>
    <w:rsid w:val="009F17FE"/>
    <w:rsid w:val="009F22A8"/>
    <w:rsid w:val="009F29D6"/>
    <w:rsid w:val="009F313F"/>
    <w:rsid w:val="009F39E4"/>
    <w:rsid w:val="009F43A2"/>
    <w:rsid w:val="009F4B9D"/>
    <w:rsid w:val="009F4BAC"/>
    <w:rsid w:val="009F4BE1"/>
    <w:rsid w:val="009F4C98"/>
    <w:rsid w:val="009F4FEF"/>
    <w:rsid w:val="009F5030"/>
    <w:rsid w:val="009F5212"/>
    <w:rsid w:val="009F5488"/>
    <w:rsid w:val="009F54C4"/>
    <w:rsid w:val="009F5924"/>
    <w:rsid w:val="009F597C"/>
    <w:rsid w:val="009F6533"/>
    <w:rsid w:val="009F68B0"/>
    <w:rsid w:val="009F795C"/>
    <w:rsid w:val="009FCA7B"/>
    <w:rsid w:val="00A00277"/>
    <w:rsid w:val="00A007AE"/>
    <w:rsid w:val="00A00C69"/>
    <w:rsid w:val="00A014A8"/>
    <w:rsid w:val="00A01DC5"/>
    <w:rsid w:val="00A02243"/>
    <w:rsid w:val="00A02309"/>
    <w:rsid w:val="00A02687"/>
    <w:rsid w:val="00A027C2"/>
    <w:rsid w:val="00A02D24"/>
    <w:rsid w:val="00A032EE"/>
    <w:rsid w:val="00A03492"/>
    <w:rsid w:val="00A0359D"/>
    <w:rsid w:val="00A03F28"/>
    <w:rsid w:val="00A03FCA"/>
    <w:rsid w:val="00A0443E"/>
    <w:rsid w:val="00A0451D"/>
    <w:rsid w:val="00A045D6"/>
    <w:rsid w:val="00A0495C"/>
    <w:rsid w:val="00A049A6"/>
    <w:rsid w:val="00A04B43"/>
    <w:rsid w:val="00A05681"/>
    <w:rsid w:val="00A05D18"/>
    <w:rsid w:val="00A060C5"/>
    <w:rsid w:val="00A066AB"/>
    <w:rsid w:val="00A06A12"/>
    <w:rsid w:val="00A07100"/>
    <w:rsid w:val="00A104F3"/>
    <w:rsid w:val="00A128A4"/>
    <w:rsid w:val="00A12A10"/>
    <w:rsid w:val="00A12A6D"/>
    <w:rsid w:val="00A1306A"/>
    <w:rsid w:val="00A13170"/>
    <w:rsid w:val="00A136B1"/>
    <w:rsid w:val="00A136E0"/>
    <w:rsid w:val="00A13A01"/>
    <w:rsid w:val="00A13B22"/>
    <w:rsid w:val="00A1402E"/>
    <w:rsid w:val="00A14531"/>
    <w:rsid w:val="00A14689"/>
    <w:rsid w:val="00A148CF"/>
    <w:rsid w:val="00A14A9B"/>
    <w:rsid w:val="00A14F96"/>
    <w:rsid w:val="00A15659"/>
    <w:rsid w:val="00A15DDE"/>
    <w:rsid w:val="00A16804"/>
    <w:rsid w:val="00A16821"/>
    <w:rsid w:val="00A16D1C"/>
    <w:rsid w:val="00A17002"/>
    <w:rsid w:val="00A17258"/>
    <w:rsid w:val="00A17467"/>
    <w:rsid w:val="00A17546"/>
    <w:rsid w:val="00A17956"/>
    <w:rsid w:val="00A202AC"/>
    <w:rsid w:val="00A20CB2"/>
    <w:rsid w:val="00A20E60"/>
    <w:rsid w:val="00A210BE"/>
    <w:rsid w:val="00A21609"/>
    <w:rsid w:val="00A21671"/>
    <w:rsid w:val="00A21C66"/>
    <w:rsid w:val="00A21D1B"/>
    <w:rsid w:val="00A2201F"/>
    <w:rsid w:val="00A222A4"/>
    <w:rsid w:val="00A22846"/>
    <w:rsid w:val="00A22A69"/>
    <w:rsid w:val="00A22C6B"/>
    <w:rsid w:val="00A22D86"/>
    <w:rsid w:val="00A22DD1"/>
    <w:rsid w:val="00A23349"/>
    <w:rsid w:val="00A23432"/>
    <w:rsid w:val="00A23708"/>
    <w:rsid w:val="00A237B7"/>
    <w:rsid w:val="00A23D04"/>
    <w:rsid w:val="00A23FA2"/>
    <w:rsid w:val="00A252BA"/>
    <w:rsid w:val="00A255A0"/>
    <w:rsid w:val="00A260B0"/>
    <w:rsid w:val="00A26C32"/>
    <w:rsid w:val="00A2728D"/>
    <w:rsid w:val="00A27653"/>
    <w:rsid w:val="00A277B6"/>
    <w:rsid w:val="00A2C90C"/>
    <w:rsid w:val="00A309FF"/>
    <w:rsid w:val="00A30E53"/>
    <w:rsid w:val="00A31071"/>
    <w:rsid w:val="00A31F3A"/>
    <w:rsid w:val="00A32927"/>
    <w:rsid w:val="00A33329"/>
    <w:rsid w:val="00A33530"/>
    <w:rsid w:val="00A33D55"/>
    <w:rsid w:val="00A34559"/>
    <w:rsid w:val="00A34B63"/>
    <w:rsid w:val="00A34F5E"/>
    <w:rsid w:val="00A3535C"/>
    <w:rsid w:val="00A3579D"/>
    <w:rsid w:val="00A35860"/>
    <w:rsid w:val="00A35890"/>
    <w:rsid w:val="00A35CD2"/>
    <w:rsid w:val="00A35F68"/>
    <w:rsid w:val="00A3610F"/>
    <w:rsid w:val="00A367F4"/>
    <w:rsid w:val="00A36A27"/>
    <w:rsid w:val="00A37FD8"/>
    <w:rsid w:val="00A402AD"/>
    <w:rsid w:val="00A404D9"/>
    <w:rsid w:val="00A40A70"/>
    <w:rsid w:val="00A40B80"/>
    <w:rsid w:val="00A42BFE"/>
    <w:rsid w:val="00A43480"/>
    <w:rsid w:val="00A4368A"/>
    <w:rsid w:val="00A437B7"/>
    <w:rsid w:val="00A437F0"/>
    <w:rsid w:val="00A43B25"/>
    <w:rsid w:val="00A44100"/>
    <w:rsid w:val="00A4472F"/>
    <w:rsid w:val="00A44937"/>
    <w:rsid w:val="00A44CF2"/>
    <w:rsid w:val="00A44E21"/>
    <w:rsid w:val="00A452B8"/>
    <w:rsid w:val="00A456C4"/>
    <w:rsid w:val="00A4570F"/>
    <w:rsid w:val="00A45ED8"/>
    <w:rsid w:val="00A46372"/>
    <w:rsid w:val="00A47017"/>
    <w:rsid w:val="00A4708F"/>
    <w:rsid w:val="00A476D5"/>
    <w:rsid w:val="00A477D7"/>
    <w:rsid w:val="00A47A22"/>
    <w:rsid w:val="00A47FED"/>
    <w:rsid w:val="00A4947B"/>
    <w:rsid w:val="00A5002F"/>
    <w:rsid w:val="00A50134"/>
    <w:rsid w:val="00A503D4"/>
    <w:rsid w:val="00A50D9A"/>
    <w:rsid w:val="00A51322"/>
    <w:rsid w:val="00A52929"/>
    <w:rsid w:val="00A52BB8"/>
    <w:rsid w:val="00A53159"/>
    <w:rsid w:val="00A53414"/>
    <w:rsid w:val="00A544F8"/>
    <w:rsid w:val="00A5481A"/>
    <w:rsid w:val="00A55015"/>
    <w:rsid w:val="00A55B6E"/>
    <w:rsid w:val="00A55F93"/>
    <w:rsid w:val="00A565C8"/>
    <w:rsid w:val="00A569F5"/>
    <w:rsid w:val="00A56BA3"/>
    <w:rsid w:val="00A56CD4"/>
    <w:rsid w:val="00A57680"/>
    <w:rsid w:val="00A6024D"/>
    <w:rsid w:val="00A608EA"/>
    <w:rsid w:val="00A612BC"/>
    <w:rsid w:val="00A61918"/>
    <w:rsid w:val="00A6273E"/>
    <w:rsid w:val="00A62D1D"/>
    <w:rsid w:val="00A63870"/>
    <w:rsid w:val="00A64C42"/>
    <w:rsid w:val="00A64D98"/>
    <w:rsid w:val="00A65534"/>
    <w:rsid w:val="00A65A3C"/>
    <w:rsid w:val="00A66C7E"/>
    <w:rsid w:val="00A67170"/>
    <w:rsid w:val="00A67218"/>
    <w:rsid w:val="00A677B6"/>
    <w:rsid w:val="00A67B78"/>
    <w:rsid w:val="00A70412"/>
    <w:rsid w:val="00A70566"/>
    <w:rsid w:val="00A7082E"/>
    <w:rsid w:val="00A71112"/>
    <w:rsid w:val="00A71813"/>
    <w:rsid w:val="00A72B60"/>
    <w:rsid w:val="00A756D0"/>
    <w:rsid w:val="00A75939"/>
    <w:rsid w:val="00A75FE1"/>
    <w:rsid w:val="00A7617F"/>
    <w:rsid w:val="00A7619E"/>
    <w:rsid w:val="00A76459"/>
    <w:rsid w:val="00A76803"/>
    <w:rsid w:val="00A772C3"/>
    <w:rsid w:val="00A776B2"/>
    <w:rsid w:val="00A800D1"/>
    <w:rsid w:val="00A80B88"/>
    <w:rsid w:val="00A80DD4"/>
    <w:rsid w:val="00A8100A"/>
    <w:rsid w:val="00A81A21"/>
    <w:rsid w:val="00A81FBC"/>
    <w:rsid w:val="00A820C2"/>
    <w:rsid w:val="00A82B46"/>
    <w:rsid w:val="00A82D7A"/>
    <w:rsid w:val="00A84193"/>
    <w:rsid w:val="00A841F0"/>
    <w:rsid w:val="00A843DC"/>
    <w:rsid w:val="00A84419"/>
    <w:rsid w:val="00A851EF"/>
    <w:rsid w:val="00A8531E"/>
    <w:rsid w:val="00A865E2"/>
    <w:rsid w:val="00A86D82"/>
    <w:rsid w:val="00A86E75"/>
    <w:rsid w:val="00A8715D"/>
    <w:rsid w:val="00A87B34"/>
    <w:rsid w:val="00A8F894"/>
    <w:rsid w:val="00A9019F"/>
    <w:rsid w:val="00A9044D"/>
    <w:rsid w:val="00A91A99"/>
    <w:rsid w:val="00A927F5"/>
    <w:rsid w:val="00A92A5E"/>
    <w:rsid w:val="00A92DCB"/>
    <w:rsid w:val="00A92E13"/>
    <w:rsid w:val="00A933FD"/>
    <w:rsid w:val="00A939A0"/>
    <w:rsid w:val="00A93ADD"/>
    <w:rsid w:val="00A93BDE"/>
    <w:rsid w:val="00A93E6F"/>
    <w:rsid w:val="00A93FCD"/>
    <w:rsid w:val="00A94532"/>
    <w:rsid w:val="00A9461D"/>
    <w:rsid w:val="00A94819"/>
    <w:rsid w:val="00A95279"/>
    <w:rsid w:val="00A95EAF"/>
    <w:rsid w:val="00A95F9C"/>
    <w:rsid w:val="00A960DE"/>
    <w:rsid w:val="00A964B4"/>
    <w:rsid w:val="00A972F0"/>
    <w:rsid w:val="00A972F3"/>
    <w:rsid w:val="00A97B0C"/>
    <w:rsid w:val="00AA06E3"/>
    <w:rsid w:val="00AA070F"/>
    <w:rsid w:val="00AA0885"/>
    <w:rsid w:val="00AA0AF4"/>
    <w:rsid w:val="00AA0C15"/>
    <w:rsid w:val="00AA0E1D"/>
    <w:rsid w:val="00AA0EAA"/>
    <w:rsid w:val="00AA1B35"/>
    <w:rsid w:val="00AA1C2F"/>
    <w:rsid w:val="00AA21B5"/>
    <w:rsid w:val="00AA2D23"/>
    <w:rsid w:val="00AA2FB0"/>
    <w:rsid w:val="00AA32D6"/>
    <w:rsid w:val="00AA508B"/>
    <w:rsid w:val="00AA6178"/>
    <w:rsid w:val="00AA6A23"/>
    <w:rsid w:val="00AA6E67"/>
    <w:rsid w:val="00AA7204"/>
    <w:rsid w:val="00AA74CE"/>
    <w:rsid w:val="00AA7FB3"/>
    <w:rsid w:val="00AB0483"/>
    <w:rsid w:val="00AB172D"/>
    <w:rsid w:val="00AB28A8"/>
    <w:rsid w:val="00AB2CE9"/>
    <w:rsid w:val="00AB3393"/>
    <w:rsid w:val="00AB3941"/>
    <w:rsid w:val="00AB3C27"/>
    <w:rsid w:val="00AB414C"/>
    <w:rsid w:val="00AB41E8"/>
    <w:rsid w:val="00AB47A7"/>
    <w:rsid w:val="00AB490C"/>
    <w:rsid w:val="00AB5974"/>
    <w:rsid w:val="00AB74DB"/>
    <w:rsid w:val="00AB7696"/>
    <w:rsid w:val="00AB7C24"/>
    <w:rsid w:val="00AB7DEB"/>
    <w:rsid w:val="00AC01CD"/>
    <w:rsid w:val="00AC025F"/>
    <w:rsid w:val="00AC0388"/>
    <w:rsid w:val="00AC045A"/>
    <w:rsid w:val="00AC096E"/>
    <w:rsid w:val="00AC18FD"/>
    <w:rsid w:val="00AC1A74"/>
    <w:rsid w:val="00AC25D9"/>
    <w:rsid w:val="00AC2687"/>
    <w:rsid w:val="00AC2D6B"/>
    <w:rsid w:val="00AC2DFE"/>
    <w:rsid w:val="00AC2EF7"/>
    <w:rsid w:val="00AC40F8"/>
    <w:rsid w:val="00AC45C6"/>
    <w:rsid w:val="00AC51AF"/>
    <w:rsid w:val="00AC51FD"/>
    <w:rsid w:val="00AC56E4"/>
    <w:rsid w:val="00AC6019"/>
    <w:rsid w:val="00AC68D1"/>
    <w:rsid w:val="00AC6DB2"/>
    <w:rsid w:val="00AC735F"/>
    <w:rsid w:val="00AC77B6"/>
    <w:rsid w:val="00AC796E"/>
    <w:rsid w:val="00AD03AE"/>
    <w:rsid w:val="00AD1407"/>
    <w:rsid w:val="00AD16D3"/>
    <w:rsid w:val="00AD17B6"/>
    <w:rsid w:val="00AD1DC8"/>
    <w:rsid w:val="00AD210E"/>
    <w:rsid w:val="00AD21B4"/>
    <w:rsid w:val="00AD260B"/>
    <w:rsid w:val="00AD2A03"/>
    <w:rsid w:val="00AD2DBA"/>
    <w:rsid w:val="00AD2FF5"/>
    <w:rsid w:val="00AD32AF"/>
    <w:rsid w:val="00AD3486"/>
    <w:rsid w:val="00AD3589"/>
    <w:rsid w:val="00AD3D79"/>
    <w:rsid w:val="00AD40DC"/>
    <w:rsid w:val="00AD462D"/>
    <w:rsid w:val="00AD482E"/>
    <w:rsid w:val="00AD4E26"/>
    <w:rsid w:val="00AD51F1"/>
    <w:rsid w:val="00AD5717"/>
    <w:rsid w:val="00AD58AE"/>
    <w:rsid w:val="00AD5EA7"/>
    <w:rsid w:val="00AD68BC"/>
    <w:rsid w:val="00AD6A82"/>
    <w:rsid w:val="00AD6DEE"/>
    <w:rsid w:val="00AD6F3B"/>
    <w:rsid w:val="00AD7120"/>
    <w:rsid w:val="00AD7295"/>
    <w:rsid w:val="00AD7386"/>
    <w:rsid w:val="00AD74C8"/>
    <w:rsid w:val="00AD7598"/>
    <w:rsid w:val="00AE0C11"/>
    <w:rsid w:val="00AE0E9E"/>
    <w:rsid w:val="00AE127B"/>
    <w:rsid w:val="00AE180A"/>
    <w:rsid w:val="00AE1827"/>
    <w:rsid w:val="00AE20F0"/>
    <w:rsid w:val="00AE21B1"/>
    <w:rsid w:val="00AE3025"/>
    <w:rsid w:val="00AE3064"/>
    <w:rsid w:val="00AE3481"/>
    <w:rsid w:val="00AE3B6F"/>
    <w:rsid w:val="00AE4D89"/>
    <w:rsid w:val="00AE4F3B"/>
    <w:rsid w:val="00AE524B"/>
    <w:rsid w:val="00AE5A9B"/>
    <w:rsid w:val="00AE6159"/>
    <w:rsid w:val="00AE618E"/>
    <w:rsid w:val="00AE66D2"/>
    <w:rsid w:val="00AE6B18"/>
    <w:rsid w:val="00AE71EC"/>
    <w:rsid w:val="00AE7C06"/>
    <w:rsid w:val="00AE7F86"/>
    <w:rsid w:val="00AF01CD"/>
    <w:rsid w:val="00AF082E"/>
    <w:rsid w:val="00AF0982"/>
    <w:rsid w:val="00AF0D35"/>
    <w:rsid w:val="00AF1544"/>
    <w:rsid w:val="00AF1609"/>
    <w:rsid w:val="00AF1717"/>
    <w:rsid w:val="00AF1832"/>
    <w:rsid w:val="00AF1A58"/>
    <w:rsid w:val="00AF1D7D"/>
    <w:rsid w:val="00AF1EE8"/>
    <w:rsid w:val="00AF2BDA"/>
    <w:rsid w:val="00AF320B"/>
    <w:rsid w:val="00AF32A3"/>
    <w:rsid w:val="00AF344A"/>
    <w:rsid w:val="00AF35CB"/>
    <w:rsid w:val="00AF375D"/>
    <w:rsid w:val="00AF49D3"/>
    <w:rsid w:val="00AF554F"/>
    <w:rsid w:val="00AF696A"/>
    <w:rsid w:val="00AF6B7E"/>
    <w:rsid w:val="00AF6DC2"/>
    <w:rsid w:val="00AF6FA8"/>
    <w:rsid w:val="00AF7256"/>
    <w:rsid w:val="00AF7AB3"/>
    <w:rsid w:val="00B00CDB"/>
    <w:rsid w:val="00B00EDA"/>
    <w:rsid w:val="00B013B9"/>
    <w:rsid w:val="00B01B2D"/>
    <w:rsid w:val="00B027A0"/>
    <w:rsid w:val="00B03E38"/>
    <w:rsid w:val="00B03FBA"/>
    <w:rsid w:val="00B0403B"/>
    <w:rsid w:val="00B04172"/>
    <w:rsid w:val="00B0477D"/>
    <w:rsid w:val="00B049C5"/>
    <w:rsid w:val="00B04EF5"/>
    <w:rsid w:val="00B05A14"/>
    <w:rsid w:val="00B05DB2"/>
    <w:rsid w:val="00B06023"/>
    <w:rsid w:val="00B065BC"/>
    <w:rsid w:val="00B068F4"/>
    <w:rsid w:val="00B078CE"/>
    <w:rsid w:val="00B0CB19"/>
    <w:rsid w:val="00B10709"/>
    <w:rsid w:val="00B108DF"/>
    <w:rsid w:val="00B109AF"/>
    <w:rsid w:val="00B10CC2"/>
    <w:rsid w:val="00B113FB"/>
    <w:rsid w:val="00B11474"/>
    <w:rsid w:val="00B116AB"/>
    <w:rsid w:val="00B12995"/>
    <w:rsid w:val="00B1315C"/>
    <w:rsid w:val="00B133A7"/>
    <w:rsid w:val="00B13B2F"/>
    <w:rsid w:val="00B142C1"/>
    <w:rsid w:val="00B142DC"/>
    <w:rsid w:val="00B155B6"/>
    <w:rsid w:val="00B15CFA"/>
    <w:rsid w:val="00B1614F"/>
    <w:rsid w:val="00B17FCB"/>
    <w:rsid w:val="00B20352"/>
    <w:rsid w:val="00B20A93"/>
    <w:rsid w:val="00B20AA3"/>
    <w:rsid w:val="00B2136A"/>
    <w:rsid w:val="00B21434"/>
    <w:rsid w:val="00B2160B"/>
    <w:rsid w:val="00B2188B"/>
    <w:rsid w:val="00B21ED2"/>
    <w:rsid w:val="00B2270D"/>
    <w:rsid w:val="00B22BD0"/>
    <w:rsid w:val="00B231F5"/>
    <w:rsid w:val="00B23E2B"/>
    <w:rsid w:val="00B242B5"/>
    <w:rsid w:val="00B246EA"/>
    <w:rsid w:val="00B252E9"/>
    <w:rsid w:val="00B253FC"/>
    <w:rsid w:val="00B2645E"/>
    <w:rsid w:val="00B264EB"/>
    <w:rsid w:val="00B268A1"/>
    <w:rsid w:val="00B26E7B"/>
    <w:rsid w:val="00B26FF4"/>
    <w:rsid w:val="00B272BF"/>
    <w:rsid w:val="00B272DC"/>
    <w:rsid w:val="00B2743A"/>
    <w:rsid w:val="00B276BE"/>
    <w:rsid w:val="00B2779F"/>
    <w:rsid w:val="00B27872"/>
    <w:rsid w:val="00B27CF4"/>
    <w:rsid w:val="00B27E5C"/>
    <w:rsid w:val="00B2EB57"/>
    <w:rsid w:val="00B30191"/>
    <w:rsid w:val="00B306C7"/>
    <w:rsid w:val="00B31082"/>
    <w:rsid w:val="00B3165E"/>
    <w:rsid w:val="00B31B67"/>
    <w:rsid w:val="00B31BD3"/>
    <w:rsid w:val="00B31EE7"/>
    <w:rsid w:val="00B31FAA"/>
    <w:rsid w:val="00B32C59"/>
    <w:rsid w:val="00B32D83"/>
    <w:rsid w:val="00B3307E"/>
    <w:rsid w:val="00B336B2"/>
    <w:rsid w:val="00B33A7D"/>
    <w:rsid w:val="00B33C4F"/>
    <w:rsid w:val="00B33E89"/>
    <w:rsid w:val="00B34EC7"/>
    <w:rsid w:val="00B361B8"/>
    <w:rsid w:val="00B3627B"/>
    <w:rsid w:val="00B366F4"/>
    <w:rsid w:val="00B36A0D"/>
    <w:rsid w:val="00B36ED2"/>
    <w:rsid w:val="00B37778"/>
    <w:rsid w:val="00B40761"/>
    <w:rsid w:val="00B40969"/>
    <w:rsid w:val="00B411E2"/>
    <w:rsid w:val="00B4170B"/>
    <w:rsid w:val="00B4179D"/>
    <w:rsid w:val="00B41CC8"/>
    <w:rsid w:val="00B41ED9"/>
    <w:rsid w:val="00B422BB"/>
    <w:rsid w:val="00B424CC"/>
    <w:rsid w:val="00B426BE"/>
    <w:rsid w:val="00B43010"/>
    <w:rsid w:val="00B431CE"/>
    <w:rsid w:val="00B433CA"/>
    <w:rsid w:val="00B43A9A"/>
    <w:rsid w:val="00B43B0B"/>
    <w:rsid w:val="00B443B5"/>
    <w:rsid w:val="00B4486B"/>
    <w:rsid w:val="00B450C4"/>
    <w:rsid w:val="00B453FD"/>
    <w:rsid w:val="00B459B2"/>
    <w:rsid w:val="00B461A0"/>
    <w:rsid w:val="00B478CB"/>
    <w:rsid w:val="00B47A64"/>
    <w:rsid w:val="00B47A88"/>
    <w:rsid w:val="00B47C5A"/>
    <w:rsid w:val="00B47DC7"/>
    <w:rsid w:val="00B50BFF"/>
    <w:rsid w:val="00B50D8E"/>
    <w:rsid w:val="00B50F3B"/>
    <w:rsid w:val="00B5155D"/>
    <w:rsid w:val="00B52315"/>
    <w:rsid w:val="00B5238C"/>
    <w:rsid w:val="00B53AF4"/>
    <w:rsid w:val="00B54489"/>
    <w:rsid w:val="00B5461B"/>
    <w:rsid w:val="00B54B41"/>
    <w:rsid w:val="00B5556F"/>
    <w:rsid w:val="00B557F6"/>
    <w:rsid w:val="00B559C4"/>
    <w:rsid w:val="00B56535"/>
    <w:rsid w:val="00B56834"/>
    <w:rsid w:val="00B568C7"/>
    <w:rsid w:val="00B571C0"/>
    <w:rsid w:val="00B601C2"/>
    <w:rsid w:val="00B6021D"/>
    <w:rsid w:val="00B6100B"/>
    <w:rsid w:val="00B611A0"/>
    <w:rsid w:val="00B618FA"/>
    <w:rsid w:val="00B61A67"/>
    <w:rsid w:val="00B61FD9"/>
    <w:rsid w:val="00B620E9"/>
    <w:rsid w:val="00B622E0"/>
    <w:rsid w:val="00B62330"/>
    <w:rsid w:val="00B62392"/>
    <w:rsid w:val="00B62633"/>
    <w:rsid w:val="00B6314F"/>
    <w:rsid w:val="00B63565"/>
    <w:rsid w:val="00B63A68"/>
    <w:rsid w:val="00B63B69"/>
    <w:rsid w:val="00B63C91"/>
    <w:rsid w:val="00B650FC"/>
    <w:rsid w:val="00B65166"/>
    <w:rsid w:val="00B65254"/>
    <w:rsid w:val="00B654AB"/>
    <w:rsid w:val="00B65C59"/>
    <w:rsid w:val="00B65C98"/>
    <w:rsid w:val="00B66845"/>
    <w:rsid w:val="00B66FA7"/>
    <w:rsid w:val="00B670C9"/>
    <w:rsid w:val="00B67834"/>
    <w:rsid w:val="00B7075B"/>
    <w:rsid w:val="00B70C32"/>
    <w:rsid w:val="00B71302"/>
    <w:rsid w:val="00B7156F"/>
    <w:rsid w:val="00B71CFE"/>
    <w:rsid w:val="00B72475"/>
    <w:rsid w:val="00B7252B"/>
    <w:rsid w:val="00B725AB"/>
    <w:rsid w:val="00B72816"/>
    <w:rsid w:val="00B72FC9"/>
    <w:rsid w:val="00B738E2"/>
    <w:rsid w:val="00B73C6F"/>
    <w:rsid w:val="00B73F59"/>
    <w:rsid w:val="00B740E7"/>
    <w:rsid w:val="00B74290"/>
    <w:rsid w:val="00B747ED"/>
    <w:rsid w:val="00B74CC2"/>
    <w:rsid w:val="00B7553D"/>
    <w:rsid w:val="00B75949"/>
    <w:rsid w:val="00B76856"/>
    <w:rsid w:val="00B768B5"/>
    <w:rsid w:val="00B769AA"/>
    <w:rsid w:val="00B76DC1"/>
    <w:rsid w:val="00B77A48"/>
    <w:rsid w:val="00B77E10"/>
    <w:rsid w:val="00B77EC5"/>
    <w:rsid w:val="00B77FF1"/>
    <w:rsid w:val="00B7ED63"/>
    <w:rsid w:val="00B80930"/>
    <w:rsid w:val="00B80CC3"/>
    <w:rsid w:val="00B80F4E"/>
    <w:rsid w:val="00B81562"/>
    <w:rsid w:val="00B82281"/>
    <w:rsid w:val="00B8239F"/>
    <w:rsid w:val="00B82A2E"/>
    <w:rsid w:val="00B82AF5"/>
    <w:rsid w:val="00B8369F"/>
    <w:rsid w:val="00B840D7"/>
    <w:rsid w:val="00B84316"/>
    <w:rsid w:val="00B84D16"/>
    <w:rsid w:val="00B85314"/>
    <w:rsid w:val="00B8583B"/>
    <w:rsid w:val="00B870D2"/>
    <w:rsid w:val="00B87DEA"/>
    <w:rsid w:val="00B90233"/>
    <w:rsid w:val="00B90E93"/>
    <w:rsid w:val="00B9125B"/>
    <w:rsid w:val="00B9147E"/>
    <w:rsid w:val="00B917AC"/>
    <w:rsid w:val="00B91BEB"/>
    <w:rsid w:val="00B91C2F"/>
    <w:rsid w:val="00B92898"/>
    <w:rsid w:val="00B928E7"/>
    <w:rsid w:val="00B92914"/>
    <w:rsid w:val="00B92982"/>
    <w:rsid w:val="00B92AF2"/>
    <w:rsid w:val="00B933C0"/>
    <w:rsid w:val="00B93D97"/>
    <w:rsid w:val="00B93FD7"/>
    <w:rsid w:val="00B9442B"/>
    <w:rsid w:val="00B9500C"/>
    <w:rsid w:val="00B9518F"/>
    <w:rsid w:val="00B9565B"/>
    <w:rsid w:val="00B9630B"/>
    <w:rsid w:val="00B9644C"/>
    <w:rsid w:val="00B96A17"/>
    <w:rsid w:val="00B96B71"/>
    <w:rsid w:val="00B976B3"/>
    <w:rsid w:val="00B97997"/>
    <w:rsid w:val="00B97A91"/>
    <w:rsid w:val="00B97B7E"/>
    <w:rsid w:val="00B97CA2"/>
    <w:rsid w:val="00B97F5C"/>
    <w:rsid w:val="00BA006B"/>
    <w:rsid w:val="00BA0182"/>
    <w:rsid w:val="00BA029C"/>
    <w:rsid w:val="00BA0591"/>
    <w:rsid w:val="00BA0DC7"/>
    <w:rsid w:val="00BA121D"/>
    <w:rsid w:val="00BA1BF0"/>
    <w:rsid w:val="00BA1D3D"/>
    <w:rsid w:val="00BA1F81"/>
    <w:rsid w:val="00BA26CF"/>
    <w:rsid w:val="00BA2A1C"/>
    <w:rsid w:val="00BA2C98"/>
    <w:rsid w:val="00BA2DD9"/>
    <w:rsid w:val="00BA3024"/>
    <w:rsid w:val="00BA3CCD"/>
    <w:rsid w:val="00BA3E35"/>
    <w:rsid w:val="00BA4083"/>
    <w:rsid w:val="00BA51C4"/>
    <w:rsid w:val="00BA5E01"/>
    <w:rsid w:val="00BA6559"/>
    <w:rsid w:val="00BA6D80"/>
    <w:rsid w:val="00BA7F7F"/>
    <w:rsid w:val="00BB0171"/>
    <w:rsid w:val="00BB12B9"/>
    <w:rsid w:val="00BB15CA"/>
    <w:rsid w:val="00BB196B"/>
    <w:rsid w:val="00BB29D3"/>
    <w:rsid w:val="00BB2A51"/>
    <w:rsid w:val="00BB2C58"/>
    <w:rsid w:val="00BB3292"/>
    <w:rsid w:val="00BB34A7"/>
    <w:rsid w:val="00BB3909"/>
    <w:rsid w:val="00BB3CBD"/>
    <w:rsid w:val="00BB4786"/>
    <w:rsid w:val="00BB4E1B"/>
    <w:rsid w:val="00BB51D2"/>
    <w:rsid w:val="00BB54F3"/>
    <w:rsid w:val="00BB5808"/>
    <w:rsid w:val="00BB58F5"/>
    <w:rsid w:val="00BB67D5"/>
    <w:rsid w:val="00BB6D43"/>
    <w:rsid w:val="00BB6DBF"/>
    <w:rsid w:val="00BB7719"/>
    <w:rsid w:val="00BB7A35"/>
    <w:rsid w:val="00BB7B73"/>
    <w:rsid w:val="00BB7BE0"/>
    <w:rsid w:val="00BC0807"/>
    <w:rsid w:val="00BC0D06"/>
    <w:rsid w:val="00BC182A"/>
    <w:rsid w:val="00BC1EB5"/>
    <w:rsid w:val="00BC2F44"/>
    <w:rsid w:val="00BC3763"/>
    <w:rsid w:val="00BC3AF7"/>
    <w:rsid w:val="00BC3B08"/>
    <w:rsid w:val="00BC3E96"/>
    <w:rsid w:val="00BC47B2"/>
    <w:rsid w:val="00BC4E02"/>
    <w:rsid w:val="00BC4E06"/>
    <w:rsid w:val="00BC4EA1"/>
    <w:rsid w:val="00BC4F6C"/>
    <w:rsid w:val="00BC54D4"/>
    <w:rsid w:val="00BC56FE"/>
    <w:rsid w:val="00BC59ED"/>
    <w:rsid w:val="00BC637B"/>
    <w:rsid w:val="00BC6B14"/>
    <w:rsid w:val="00BC7D9D"/>
    <w:rsid w:val="00BD05CB"/>
    <w:rsid w:val="00BD05DC"/>
    <w:rsid w:val="00BD1664"/>
    <w:rsid w:val="00BD1DC9"/>
    <w:rsid w:val="00BD1F52"/>
    <w:rsid w:val="00BD2658"/>
    <w:rsid w:val="00BD2693"/>
    <w:rsid w:val="00BD269F"/>
    <w:rsid w:val="00BD2AF6"/>
    <w:rsid w:val="00BD2D2F"/>
    <w:rsid w:val="00BD2E60"/>
    <w:rsid w:val="00BD30B2"/>
    <w:rsid w:val="00BD480B"/>
    <w:rsid w:val="00BD4891"/>
    <w:rsid w:val="00BD5B7B"/>
    <w:rsid w:val="00BD5BB5"/>
    <w:rsid w:val="00BD5E2F"/>
    <w:rsid w:val="00BD5EC6"/>
    <w:rsid w:val="00BD636F"/>
    <w:rsid w:val="00BD656C"/>
    <w:rsid w:val="00BD6622"/>
    <w:rsid w:val="00BD664F"/>
    <w:rsid w:val="00BD68E4"/>
    <w:rsid w:val="00BD71CC"/>
    <w:rsid w:val="00BD7F7C"/>
    <w:rsid w:val="00BE0909"/>
    <w:rsid w:val="00BE09C9"/>
    <w:rsid w:val="00BE17FA"/>
    <w:rsid w:val="00BE19F3"/>
    <w:rsid w:val="00BE1A67"/>
    <w:rsid w:val="00BE22EF"/>
    <w:rsid w:val="00BE2E4F"/>
    <w:rsid w:val="00BE324B"/>
    <w:rsid w:val="00BE3AF0"/>
    <w:rsid w:val="00BE3DD5"/>
    <w:rsid w:val="00BE42C8"/>
    <w:rsid w:val="00BE4BC6"/>
    <w:rsid w:val="00BE4D32"/>
    <w:rsid w:val="00BE622C"/>
    <w:rsid w:val="00BE694E"/>
    <w:rsid w:val="00BE6E90"/>
    <w:rsid w:val="00BE6FC1"/>
    <w:rsid w:val="00BE700A"/>
    <w:rsid w:val="00BE760B"/>
    <w:rsid w:val="00BF0034"/>
    <w:rsid w:val="00BF047C"/>
    <w:rsid w:val="00BF069A"/>
    <w:rsid w:val="00BF0833"/>
    <w:rsid w:val="00BF1068"/>
    <w:rsid w:val="00BF1605"/>
    <w:rsid w:val="00BF168A"/>
    <w:rsid w:val="00BF1A41"/>
    <w:rsid w:val="00BF2313"/>
    <w:rsid w:val="00BF2462"/>
    <w:rsid w:val="00BF2514"/>
    <w:rsid w:val="00BF2825"/>
    <w:rsid w:val="00BF3319"/>
    <w:rsid w:val="00BF38E1"/>
    <w:rsid w:val="00BF3E10"/>
    <w:rsid w:val="00BF3FC0"/>
    <w:rsid w:val="00BF3FF1"/>
    <w:rsid w:val="00BF4B73"/>
    <w:rsid w:val="00BF5286"/>
    <w:rsid w:val="00BF53CD"/>
    <w:rsid w:val="00BF54B2"/>
    <w:rsid w:val="00BF5875"/>
    <w:rsid w:val="00BF5DB5"/>
    <w:rsid w:val="00BF6BC6"/>
    <w:rsid w:val="00BF6BEB"/>
    <w:rsid w:val="00BF6CA2"/>
    <w:rsid w:val="00BF7AC6"/>
    <w:rsid w:val="00BF7ED2"/>
    <w:rsid w:val="00C0016D"/>
    <w:rsid w:val="00C00721"/>
    <w:rsid w:val="00C0173C"/>
    <w:rsid w:val="00C0192E"/>
    <w:rsid w:val="00C01AFF"/>
    <w:rsid w:val="00C02274"/>
    <w:rsid w:val="00C02507"/>
    <w:rsid w:val="00C025ED"/>
    <w:rsid w:val="00C026DE"/>
    <w:rsid w:val="00C02E11"/>
    <w:rsid w:val="00C0383E"/>
    <w:rsid w:val="00C04227"/>
    <w:rsid w:val="00C04E8E"/>
    <w:rsid w:val="00C04EC4"/>
    <w:rsid w:val="00C04FE9"/>
    <w:rsid w:val="00C05027"/>
    <w:rsid w:val="00C051E2"/>
    <w:rsid w:val="00C05329"/>
    <w:rsid w:val="00C0555B"/>
    <w:rsid w:val="00C055D0"/>
    <w:rsid w:val="00C055EC"/>
    <w:rsid w:val="00C057E1"/>
    <w:rsid w:val="00C057F7"/>
    <w:rsid w:val="00C05A8A"/>
    <w:rsid w:val="00C05ABA"/>
    <w:rsid w:val="00C1045F"/>
    <w:rsid w:val="00C114F6"/>
    <w:rsid w:val="00C11CAC"/>
    <w:rsid w:val="00C1202D"/>
    <w:rsid w:val="00C120E7"/>
    <w:rsid w:val="00C12812"/>
    <w:rsid w:val="00C12FB9"/>
    <w:rsid w:val="00C13F03"/>
    <w:rsid w:val="00C145DC"/>
    <w:rsid w:val="00C14A2E"/>
    <w:rsid w:val="00C14E8B"/>
    <w:rsid w:val="00C154CF"/>
    <w:rsid w:val="00C15A32"/>
    <w:rsid w:val="00C15D27"/>
    <w:rsid w:val="00C16B08"/>
    <w:rsid w:val="00C16F17"/>
    <w:rsid w:val="00C16F92"/>
    <w:rsid w:val="00C1724B"/>
    <w:rsid w:val="00C17323"/>
    <w:rsid w:val="00C1768C"/>
    <w:rsid w:val="00C17F95"/>
    <w:rsid w:val="00C1E402"/>
    <w:rsid w:val="00C2093B"/>
    <w:rsid w:val="00C20A53"/>
    <w:rsid w:val="00C21384"/>
    <w:rsid w:val="00C22DCD"/>
    <w:rsid w:val="00C2393E"/>
    <w:rsid w:val="00C250E0"/>
    <w:rsid w:val="00C2642A"/>
    <w:rsid w:val="00C2670E"/>
    <w:rsid w:val="00C269CC"/>
    <w:rsid w:val="00C26AAC"/>
    <w:rsid w:val="00C26CE0"/>
    <w:rsid w:val="00C27300"/>
    <w:rsid w:val="00C27994"/>
    <w:rsid w:val="00C27D02"/>
    <w:rsid w:val="00C27D92"/>
    <w:rsid w:val="00C27F2E"/>
    <w:rsid w:val="00C300AE"/>
    <w:rsid w:val="00C30237"/>
    <w:rsid w:val="00C30520"/>
    <w:rsid w:val="00C30CA9"/>
    <w:rsid w:val="00C30F99"/>
    <w:rsid w:val="00C30FEC"/>
    <w:rsid w:val="00C316D7"/>
    <w:rsid w:val="00C3174E"/>
    <w:rsid w:val="00C328E7"/>
    <w:rsid w:val="00C32D45"/>
    <w:rsid w:val="00C32EEB"/>
    <w:rsid w:val="00C33515"/>
    <w:rsid w:val="00C337C0"/>
    <w:rsid w:val="00C337F4"/>
    <w:rsid w:val="00C33DB9"/>
    <w:rsid w:val="00C34338"/>
    <w:rsid w:val="00C34423"/>
    <w:rsid w:val="00C3512D"/>
    <w:rsid w:val="00C35D56"/>
    <w:rsid w:val="00C3614C"/>
    <w:rsid w:val="00C362D9"/>
    <w:rsid w:val="00C364FF"/>
    <w:rsid w:val="00C37980"/>
    <w:rsid w:val="00C3EA8F"/>
    <w:rsid w:val="00C3F5D6"/>
    <w:rsid w:val="00C40A6E"/>
    <w:rsid w:val="00C40CD5"/>
    <w:rsid w:val="00C40D70"/>
    <w:rsid w:val="00C4121D"/>
    <w:rsid w:val="00C41399"/>
    <w:rsid w:val="00C4192A"/>
    <w:rsid w:val="00C41CFD"/>
    <w:rsid w:val="00C422AF"/>
    <w:rsid w:val="00C424A9"/>
    <w:rsid w:val="00C4254B"/>
    <w:rsid w:val="00C431AE"/>
    <w:rsid w:val="00C43AA0"/>
    <w:rsid w:val="00C44114"/>
    <w:rsid w:val="00C4412C"/>
    <w:rsid w:val="00C44B69"/>
    <w:rsid w:val="00C44D30"/>
    <w:rsid w:val="00C4572F"/>
    <w:rsid w:val="00C46136"/>
    <w:rsid w:val="00C46F6C"/>
    <w:rsid w:val="00C47640"/>
    <w:rsid w:val="00C50201"/>
    <w:rsid w:val="00C508B6"/>
    <w:rsid w:val="00C51BE0"/>
    <w:rsid w:val="00C51C58"/>
    <w:rsid w:val="00C52020"/>
    <w:rsid w:val="00C523B2"/>
    <w:rsid w:val="00C52ABF"/>
    <w:rsid w:val="00C52F4B"/>
    <w:rsid w:val="00C53154"/>
    <w:rsid w:val="00C54048"/>
    <w:rsid w:val="00C54241"/>
    <w:rsid w:val="00C55D9D"/>
    <w:rsid w:val="00C55F05"/>
    <w:rsid w:val="00C56004"/>
    <w:rsid w:val="00C56350"/>
    <w:rsid w:val="00C56584"/>
    <w:rsid w:val="00C565A3"/>
    <w:rsid w:val="00C56632"/>
    <w:rsid w:val="00C56CA3"/>
    <w:rsid w:val="00C56E7A"/>
    <w:rsid w:val="00C56EC2"/>
    <w:rsid w:val="00C57AA7"/>
    <w:rsid w:val="00C57EE1"/>
    <w:rsid w:val="00C6075E"/>
    <w:rsid w:val="00C616AB"/>
    <w:rsid w:val="00C61AF4"/>
    <w:rsid w:val="00C61E12"/>
    <w:rsid w:val="00C624E9"/>
    <w:rsid w:val="00C626BE"/>
    <w:rsid w:val="00C63705"/>
    <w:rsid w:val="00C63FF1"/>
    <w:rsid w:val="00C64A3E"/>
    <w:rsid w:val="00C64E17"/>
    <w:rsid w:val="00C65AF1"/>
    <w:rsid w:val="00C65BB9"/>
    <w:rsid w:val="00C65BDE"/>
    <w:rsid w:val="00C65F2F"/>
    <w:rsid w:val="00C66119"/>
    <w:rsid w:val="00C663A0"/>
    <w:rsid w:val="00C6667B"/>
    <w:rsid w:val="00C66C71"/>
    <w:rsid w:val="00C66EA3"/>
    <w:rsid w:val="00C6702C"/>
    <w:rsid w:val="00C6729E"/>
    <w:rsid w:val="00C672B8"/>
    <w:rsid w:val="00C676D9"/>
    <w:rsid w:val="00C67F65"/>
    <w:rsid w:val="00C70151"/>
    <w:rsid w:val="00C71B10"/>
    <w:rsid w:val="00C71F28"/>
    <w:rsid w:val="00C73B95"/>
    <w:rsid w:val="00C74129"/>
    <w:rsid w:val="00C742BE"/>
    <w:rsid w:val="00C7455D"/>
    <w:rsid w:val="00C746BA"/>
    <w:rsid w:val="00C74762"/>
    <w:rsid w:val="00C7532B"/>
    <w:rsid w:val="00C75A75"/>
    <w:rsid w:val="00C75B69"/>
    <w:rsid w:val="00C75B6F"/>
    <w:rsid w:val="00C7642C"/>
    <w:rsid w:val="00C76EDC"/>
    <w:rsid w:val="00C76FD7"/>
    <w:rsid w:val="00C7773E"/>
    <w:rsid w:val="00C802B8"/>
    <w:rsid w:val="00C80580"/>
    <w:rsid w:val="00C80706"/>
    <w:rsid w:val="00C81879"/>
    <w:rsid w:val="00C81C68"/>
    <w:rsid w:val="00C81DAE"/>
    <w:rsid w:val="00C821DC"/>
    <w:rsid w:val="00C82802"/>
    <w:rsid w:val="00C82963"/>
    <w:rsid w:val="00C82AEE"/>
    <w:rsid w:val="00C83539"/>
    <w:rsid w:val="00C843D4"/>
    <w:rsid w:val="00C8513E"/>
    <w:rsid w:val="00C856C6"/>
    <w:rsid w:val="00C8630C"/>
    <w:rsid w:val="00C867BB"/>
    <w:rsid w:val="00C86B4D"/>
    <w:rsid w:val="00C86CDD"/>
    <w:rsid w:val="00C86F86"/>
    <w:rsid w:val="00C9003E"/>
    <w:rsid w:val="00C90065"/>
    <w:rsid w:val="00C91494"/>
    <w:rsid w:val="00C91858"/>
    <w:rsid w:val="00C91FAA"/>
    <w:rsid w:val="00C92783"/>
    <w:rsid w:val="00C92ACA"/>
    <w:rsid w:val="00C93EB2"/>
    <w:rsid w:val="00C94544"/>
    <w:rsid w:val="00C95276"/>
    <w:rsid w:val="00C9544D"/>
    <w:rsid w:val="00C96243"/>
    <w:rsid w:val="00C964A7"/>
    <w:rsid w:val="00C97402"/>
    <w:rsid w:val="00C97AD6"/>
    <w:rsid w:val="00C97D09"/>
    <w:rsid w:val="00C97FFD"/>
    <w:rsid w:val="00C9A786"/>
    <w:rsid w:val="00CA0432"/>
    <w:rsid w:val="00CA12EE"/>
    <w:rsid w:val="00CA1EEF"/>
    <w:rsid w:val="00CA1FF7"/>
    <w:rsid w:val="00CA303E"/>
    <w:rsid w:val="00CA3191"/>
    <w:rsid w:val="00CA35DD"/>
    <w:rsid w:val="00CA4386"/>
    <w:rsid w:val="00CA44A4"/>
    <w:rsid w:val="00CA483A"/>
    <w:rsid w:val="00CA487F"/>
    <w:rsid w:val="00CA4BC0"/>
    <w:rsid w:val="00CA6096"/>
    <w:rsid w:val="00CA63CF"/>
    <w:rsid w:val="00CB08BD"/>
    <w:rsid w:val="00CB0F1D"/>
    <w:rsid w:val="00CB0F77"/>
    <w:rsid w:val="00CB1583"/>
    <w:rsid w:val="00CB24BB"/>
    <w:rsid w:val="00CB2595"/>
    <w:rsid w:val="00CB27C0"/>
    <w:rsid w:val="00CB2C55"/>
    <w:rsid w:val="00CB319A"/>
    <w:rsid w:val="00CB35F8"/>
    <w:rsid w:val="00CB3880"/>
    <w:rsid w:val="00CB38ED"/>
    <w:rsid w:val="00CB42A4"/>
    <w:rsid w:val="00CB42F0"/>
    <w:rsid w:val="00CB4577"/>
    <w:rsid w:val="00CB466C"/>
    <w:rsid w:val="00CB4A7A"/>
    <w:rsid w:val="00CB4D16"/>
    <w:rsid w:val="00CB6E2B"/>
    <w:rsid w:val="00CB6F2D"/>
    <w:rsid w:val="00CB709B"/>
    <w:rsid w:val="00CB7A92"/>
    <w:rsid w:val="00CB7ADD"/>
    <w:rsid w:val="00CB7C99"/>
    <w:rsid w:val="00CB7F29"/>
    <w:rsid w:val="00CB9338"/>
    <w:rsid w:val="00CC0085"/>
    <w:rsid w:val="00CC05A2"/>
    <w:rsid w:val="00CC0822"/>
    <w:rsid w:val="00CC0AE7"/>
    <w:rsid w:val="00CC0DB3"/>
    <w:rsid w:val="00CC179D"/>
    <w:rsid w:val="00CC1BD2"/>
    <w:rsid w:val="00CC1CCD"/>
    <w:rsid w:val="00CC266A"/>
    <w:rsid w:val="00CC26DC"/>
    <w:rsid w:val="00CC2CE9"/>
    <w:rsid w:val="00CC3871"/>
    <w:rsid w:val="00CC3980"/>
    <w:rsid w:val="00CC3C31"/>
    <w:rsid w:val="00CC4147"/>
    <w:rsid w:val="00CC4297"/>
    <w:rsid w:val="00CC4F0B"/>
    <w:rsid w:val="00CC58A0"/>
    <w:rsid w:val="00CC6875"/>
    <w:rsid w:val="00CC6917"/>
    <w:rsid w:val="00CC6ABF"/>
    <w:rsid w:val="00CC7421"/>
    <w:rsid w:val="00CC7493"/>
    <w:rsid w:val="00CC773D"/>
    <w:rsid w:val="00CC79F0"/>
    <w:rsid w:val="00CC7B9A"/>
    <w:rsid w:val="00CD0038"/>
    <w:rsid w:val="00CD0854"/>
    <w:rsid w:val="00CD0B21"/>
    <w:rsid w:val="00CD1928"/>
    <w:rsid w:val="00CD1931"/>
    <w:rsid w:val="00CD1A22"/>
    <w:rsid w:val="00CD1A72"/>
    <w:rsid w:val="00CD1D9E"/>
    <w:rsid w:val="00CD3CB7"/>
    <w:rsid w:val="00CD41DC"/>
    <w:rsid w:val="00CD4992"/>
    <w:rsid w:val="00CD50F6"/>
    <w:rsid w:val="00CD6D6A"/>
    <w:rsid w:val="00CD7841"/>
    <w:rsid w:val="00CE02BA"/>
    <w:rsid w:val="00CE0551"/>
    <w:rsid w:val="00CE08B5"/>
    <w:rsid w:val="00CE0A0B"/>
    <w:rsid w:val="00CE1010"/>
    <w:rsid w:val="00CE1197"/>
    <w:rsid w:val="00CE138C"/>
    <w:rsid w:val="00CE1404"/>
    <w:rsid w:val="00CE155F"/>
    <w:rsid w:val="00CE17A6"/>
    <w:rsid w:val="00CE1825"/>
    <w:rsid w:val="00CE22A9"/>
    <w:rsid w:val="00CE3145"/>
    <w:rsid w:val="00CE3149"/>
    <w:rsid w:val="00CE37A9"/>
    <w:rsid w:val="00CE3A60"/>
    <w:rsid w:val="00CE49EC"/>
    <w:rsid w:val="00CE4AAE"/>
    <w:rsid w:val="00CE4D88"/>
    <w:rsid w:val="00CE5305"/>
    <w:rsid w:val="00CE57DE"/>
    <w:rsid w:val="00CE5815"/>
    <w:rsid w:val="00CE58BB"/>
    <w:rsid w:val="00CE6523"/>
    <w:rsid w:val="00CE6815"/>
    <w:rsid w:val="00CE728A"/>
    <w:rsid w:val="00CE75C7"/>
    <w:rsid w:val="00CE75FB"/>
    <w:rsid w:val="00CE7BD4"/>
    <w:rsid w:val="00CE7DC1"/>
    <w:rsid w:val="00CE7E56"/>
    <w:rsid w:val="00CF065E"/>
    <w:rsid w:val="00CF1A49"/>
    <w:rsid w:val="00CF1DB4"/>
    <w:rsid w:val="00CF227E"/>
    <w:rsid w:val="00CF23AA"/>
    <w:rsid w:val="00CF3579"/>
    <w:rsid w:val="00CF3668"/>
    <w:rsid w:val="00CF54D7"/>
    <w:rsid w:val="00CF57BC"/>
    <w:rsid w:val="00CF5BC3"/>
    <w:rsid w:val="00CF5D13"/>
    <w:rsid w:val="00CF660C"/>
    <w:rsid w:val="00CF6AAD"/>
    <w:rsid w:val="00CF6C25"/>
    <w:rsid w:val="00CF6FA2"/>
    <w:rsid w:val="00CF749F"/>
    <w:rsid w:val="00CF7573"/>
    <w:rsid w:val="00CF7C19"/>
    <w:rsid w:val="00D00492"/>
    <w:rsid w:val="00D00B8D"/>
    <w:rsid w:val="00D00CAB"/>
    <w:rsid w:val="00D00CC5"/>
    <w:rsid w:val="00D00F67"/>
    <w:rsid w:val="00D012D7"/>
    <w:rsid w:val="00D016D9"/>
    <w:rsid w:val="00D01D14"/>
    <w:rsid w:val="00D028CC"/>
    <w:rsid w:val="00D02E16"/>
    <w:rsid w:val="00D02E6A"/>
    <w:rsid w:val="00D03141"/>
    <w:rsid w:val="00D038E2"/>
    <w:rsid w:val="00D04C66"/>
    <w:rsid w:val="00D05292"/>
    <w:rsid w:val="00D06268"/>
    <w:rsid w:val="00D0647D"/>
    <w:rsid w:val="00D06508"/>
    <w:rsid w:val="00D06888"/>
    <w:rsid w:val="00D071B0"/>
    <w:rsid w:val="00D07255"/>
    <w:rsid w:val="00D0DCAA"/>
    <w:rsid w:val="00D1065E"/>
    <w:rsid w:val="00D1079F"/>
    <w:rsid w:val="00D10DB8"/>
    <w:rsid w:val="00D10E24"/>
    <w:rsid w:val="00D11176"/>
    <w:rsid w:val="00D1193F"/>
    <w:rsid w:val="00D1398B"/>
    <w:rsid w:val="00D1416D"/>
    <w:rsid w:val="00D14722"/>
    <w:rsid w:val="00D149A0"/>
    <w:rsid w:val="00D14FF7"/>
    <w:rsid w:val="00D15628"/>
    <w:rsid w:val="00D15A53"/>
    <w:rsid w:val="00D15AF0"/>
    <w:rsid w:val="00D15D5A"/>
    <w:rsid w:val="00D15E5D"/>
    <w:rsid w:val="00D16000"/>
    <w:rsid w:val="00D167C7"/>
    <w:rsid w:val="00D167D5"/>
    <w:rsid w:val="00D16B11"/>
    <w:rsid w:val="00D17025"/>
    <w:rsid w:val="00D1719C"/>
    <w:rsid w:val="00D17621"/>
    <w:rsid w:val="00D1764B"/>
    <w:rsid w:val="00D179A4"/>
    <w:rsid w:val="00D17CEB"/>
    <w:rsid w:val="00D20116"/>
    <w:rsid w:val="00D20EFE"/>
    <w:rsid w:val="00D211F5"/>
    <w:rsid w:val="00D21205"/>
    <w:rsid w:val="00D217D6"/>
    <w:rsid w:val="00D22A81"/>
    <w:rsid w:val="00D241A5"/>
    <w:rsid w:val="00D24351"/>
    <w:rsid w:val="00D24891"/>
    <w:rsid w:val="00D24A46"/>
    <w:rsid w:val="00D255F9"/>
    <w:rsid w:val="00D260C0"/>
    <w:rsid w:val="00D26354"/>
    <w:rsid w:val="00D26804"/>
    <w:rsid w:val="00D269C9"/>
    <w:rsid w:val="00D27367"/>
    <w:rsid w:val="00D3002D"/>
    <w:rsid w:val="00D301EC"/>
    <w:rsid w:val="00D309C1"/>
    <w:rsid w:val="00D310ED"/>
    <w:rsid w:val="00D31514"/>
    <w:rsid w:val="00D31535"/>
    <w:rsid w:val="00D317E2"/>
    <w:rsid w:val="00D321D9"/>
    <w:rsid w:val="00D323AC"/>
    <w:rsid w:val="00D32BA0"/>
    <w:rsid w:val="00D33F10"/>
    <w:rsid w:val="00D34337"/>
    <w:rsid w:val="00D344E9"/>
    <w:rsid w:val="00D3468E"/>
    <w:rsid w:val="00D34BCD"/>
    <w:rsid w:val="00D3550B"/>
    <w:rsid w:val="00D357FF"/>
    <w:rsid w:val="00D36045"/>
    <w:rsid w:val="00D3617E"/>
    <w:rsid w:val="00D3663F"/>
    <w:rsid w:val="00D36782"/>
    <w:rsid w:val="00D36796"/>
    <w:rsid w:val="00D36CAB"/>
    <w:rsid w:val="00D36F7E"/>
    <w:rsid w:val="00D3758C"/>
    <w:rsid w:val="00D3781C"/>
    <w:rsid w:val="00D37C0F"/>
    <w:rsid w:val="00D4020D"/>
    <w:rsid w:val="00D40620"/>
    <w:rsid w:val="00D40951"/>
    <w:rsid w:val="00D40F54"/>
    <w:rsid w:val="00D41167"/>
    <w:rsid w:val="00D417F3"/>
    <w:rsid w:val="00D41862"/>
    <w:rsid w:val="00D41F6E"/>
    <w:rsid w:val="00D432C4"/>
    <w:rsid w:val="00D4368B"/>
    <w:rsid w:val="00D43A7C"/>
    <w:rsid w:val="00D43DCD"/>
    <w:rsid w:val="00D441E7"/>
    <w:rsid w:val="00D44254"/>
    <w:rsid w:val="00D44291"/>
    <w:rsid w:val="00D44A9D"/>
    <w:rsid w:val="00D455C5"/>
    <w:rsid w:val="00D46690"/>
    <w:rsid w:val="00D48F79"/>
    <w:rsid w:val="00D4F04E"/>
    <w:rsid w:val="00D501F6"/>
    <w:rsid w:val="00D502EB"/>
    <w:rsid w:val="00D50375"/>
    <w:rsid w:val="00D503DF"/>
    <w:rsid w:val="00D5065B"/>
    <w:rsid w:val="00D507B4"/>
    <w:rsid w:val="00D50BB8"/>
    <w:rsid w:val="00D51094"/>
    <w:rsid w:val="00D51405"/>
    <w:rsid w:val="00D51554"/>
    <w:rsid w:val="00D51F9A"/>
    <w:rsid w:val="00D52286"/>
    <w:rsid w:val="00D52B62"/>
    <w:rsid w:val="00D52B63"/>
    <w:rsid w:val="00D52FFD"/>
    <w:rsid w:val="00D5303C"/>
    <w:rsid w:val="00D5361D"/>
    <w:rsid w:val="00D53A72"/>
    <w:rsid w:val="00D5440A"/>
    <w:rsid w:val="00D548D4"/>
    <w:rsid w:val="00D554A4"/>
    <w:rsid w:val="00D55CC7"/>
    <w:rsid w:val="00D55DF9"/>
    <w:rsid w:val="00D55FE2"/>
    <w:rsid w:val="00D560F3"/>
    <w:rsid w:val="00D561EE"/>
    <w:rsid w:val="00D571ED"/>
    <w:rsid w:val="00D574CF"/>
    <w:rsid w:val="00D6024D"/>
    <w:rsid w:val="00D605FA"/>
    <w:rsid w:val="00D606E4"/>
    <w:rsid w:val="00D6071B"/>
    <w:rsid w:val="00D60F9D"/>
    <w:rsid w:val="00D613C9"/>
    <w:rsid w:val="00D6168A"/>
    <w:rsid w:val="00D616A9"/>
    <w:rsid w:val="00D619F5"/>
    <w:rsid w:val="00D62451"/>
    <w:rsid w:val="00D62A9F"/>
    <w:rsid w:val="00D630B7"/>
    <w:rsid w:val="00D632B9"/>
    <w:rsid w:val="00D6437E"/>
    <w:rsid w:val="00D645CF"/>
    <w:rsid w:val="00D6487F"/>
    <w:rsid w:val="00D6507C"/>
    <w:rsid w:val="00D65D48"/>
    <w:rsid w:val="00D665A6"/>
    <w:rsid w:val="00D66884"/>
    <w:rsid w:val="00D66D2F"/>
    <w:rsid w:val="00D676A2"/>
    <w:rsid w:val="00D678DB"/>
    <w:rsid w:val="00D67F56"/>
    <w:rsid w:val="00D702BC"/>
    <w:rsid w:val="00D7037A"/>
    <w:rsid w:val="00D708EC"/>
    <w:rsid w:val="00D71B99"/>
    <w:rsid w:val="00D71E96"/>
    <w:rsid w:val="00D72425"/>
    <w:rsid w:val="00D725A9"/>
    <w:rsid w:val="00D72856"/>
    <w:rsid w:val="00D728A7"/>
    <w:rsid w:val="00D7294A"/>
    <w:rsid w:val="00D72CD1"/>
    <w:rsid w:val="00D72E2F"/>
    <w:rsid w:val="00D734A6"/>
    <w:rsid w:val="00D7386C"/>
    <w:rsid w:val="00D738DA"/>
    <w:rsid w:val="00D73F6C"/>
    <w:rsid w:val="00D74131"/>
    <w:rsid w:val="00D749E8"/>
    <w:rsid w:val="00D74DD2"/>
    <w:rsid w:val="00D75051"/>
    <w:rsid w:val="00D75442"/>
    <w:rsid w:val="00D756CC"/>
    <w:rsid w:val="00D75F7D"/>
    <w:rsid w:val="00D770CE"/>
    <w:rsid w:val="00D801F0"/>
    <w:rsid w:val="00D8035A"/>
    <w:rsid w:val="00D80956"/>
    <w:rsid w:val="00D8166A"/>
    <w:rsid w:val="00D8166E"/>
    <w:rsid w:val="00D816E6"/>
    <w:rsid w:val="00D81717"/>
    <w:rsid w:val="00D8195F"/>
    <w:rsid w:val="00D81F79"/>
    <w:rsid w:val="00D82166"/>
    <w:rsid w:val="00D82302"/>
    <w:rsid w:val="00D82530"/>
    <w:rsid w:val="00D83740"/>
    <w:rsid w:val="00D8431A"/>
    <w:rsid w:val="00D846F2"/>
    <w:rsid w:val="00D84895"/>
    <w:rsid w:val="00D851C9"/>
    <w:rsid w:val="00D8597D"/>
    <w:rsid w:val="00D85BA0"/>
    <w:rsid w:val="00D85FF3"/>
    <w:rsid w:val="00D860B3"/>
    <w:rsid w:val="00D860CD"/>
    <w:rsid w:val="00D86256"/>
    <w:rsid w:val="00D86E29"/>
    <w:rsid w:val="00D871CB"/>
    <w:rsid w:val="00D877B3"/>
    <w:rsid w:val="00D9009E"/>
    <w:rsid w:val="00D90F60"/>
    <w:rsid w:val="00D91195"/>
    <w:rsid w:val="00D92323"/>
    <w:rsid w:val="00D92AC1"/>
    <w:rsid w:val="00D92B73"/>
    <w:rsid w:val="00D93B66"/>
    <w:rsid w:val="00D945DB"/>
    <w:rsid w:val="00D956D6"/>
    <w:rsid w:val="00D96936"/>
    <w:rsid w:val="00D97535"/>
    <w:rsid w:val="00D97A22"/>
    <w:rsid w:val="00D9F408"/>
    <w:rsid w:val="00DA0508"/>
    <w:rsid w:val="00DA06D0"/>
    <w:rsid w:val="00DA0CB0"/>
    <w:rsid w:val="00DA13B4"/>
    <w:rsid w:val="00DA141A"/>
    <w:rsid w:val="00DA17B2"/>
    <w:rsid w:val="00DA1A74"/>
    <w:rsid w:val="00DA1C3F"/>
    <w:rsid w:val="00DA1EC1"/>
    <w:rsid w:val="00DA20B4"/>
    <w:rsid w:val="00DA2254"/>
    <w:rsid w:val="00DA25EB"/>
    <w:rsid w:val="00DA25FF"/>
    <w:rsid w:val="00DA350C"/>
    <w:rsid w:val="00DA377C"/>
    <w:rsid w:val="00DA3E06"/>
    <w:rsid w:val="00DA3F00"/>
    <w:rsid w:val="00DA4113"/>
    <w:rsid w:val="00DA4768"/>
    <w:rsid w:val="00DA4B8B"/>
    <w:rsid w:val="00DA4C4E"/>
    <w:rsid w:val="00DA55A3"/>
    <w:rsid w:val="00DA5E61"/>
    <w:rsid w:val="00DA6797"/>
    <w:rsid w:val="00DA7700"/>
    <w:rsid w:val="00DB0C31"/>
    <w:rsid w:val="00DB0D17"/>
    <w:rsid w:val="00DB12C1"/>
    <w:rsid w:val="00DB1573"/>
    <w:rsid w:val="00DB1E84"/>
    <w:rsid w:val="00DB240A"/>
    <w:rsid w:val="00DB27F7"/>
    <w:rsid w:val="00DB2B50"/>
    <w:rsid w:val="00DB2FBE"/>
    <w:rsid w:val="00DB3109"/>
    <w:rsid w:val="00DB3DB6"/>
    <w:rsid w:val="00DB3E46"/>
    <w:rsid w:val="00DB40FA"/>
    <w:rsid w:val="00DB447C"/>
    <w:rsid w:val="00DB46F2"/>
    <w:rsid w:val="00DB4EFE"/>
    <w:rsid w:val="00DB4F61"/>
    <w:rsid w:val="00DB4FCF"/>
    <w:rsid w:val="00DB5372"/>
    <w:rsid w:val="00DB5E96"/>
    <w:rsid w:val="00DB5EA6"/>
    <w:rsid w:val="00DB6019"/>
    <w:rsid w:val="00DB60B1"/>
    <w:rsid w:val="00DB648F"/>
    <w:rsid w:val="00DB6FBC"/>
    <w:rsid w:val="00DB7341"/>
    <w:rsid w:val="00DB79D5"/>
    <w:rsid w:val="00DB7A49"/>
    <w:rsid w:val="00DB7FDC"/>
    <w:rsid w:val="00DC0473"/>
    <w:rsid w:val="00DC107D"/>
    <w:rsid w:val="00DC1255"/>
    <w:rsid w:val="00DC3310"/>
    <w:rsid w:val="00DC377E"/>
    <w:rsid w:val="00DC37BD"/>
    <w:rsid w:val="00DC3960"/>
    <w:rsid w:val="00DC3B55"/>
    <w:rsid w:val="00DC3B9B"/>
    <w:rsid w:val="00DC448A"/>
    <w:rsid w:val="00DC47D8"/>
    <w:rsid w:val="00DC48E9"/>
    <w:rsid w:val="00DC5B27"/>
    <w:rsid w:val="00DC5DDB"/>
    <w:rsid w:val="00DC623F"/>
    <w:rsid w:val="00DC67FC"/>
    <w:rsid w:val="00DC6A46"/>
    <w:rsid w:val="00DC6B23"/>
    <w:rsid w:val="00DC6DCD"/>
    <w:rsid w:val="00DC7B9E"/>
    <w:rsid w:val="00DC7ED8"/>
    <w:rsid w:val="00DD1665"/>
    <w:rsid w:val="00DD17ED"/>
    <w:rsid w:val="00DD1D26"/>
    <w:rsid w:val="00DD23CA"/>
    <w:rsid w:val="00DD265E"/>
    <w:rsid w:val="00DD279C"/>
    <w:rsid w:val="00DD2DC2"/>
    <w:rsid w:val="00DD2EF0"/>
    <w:rsid w:val="00DD2FB1"/>
    <w:rsid w:val="00DD30E5"/>
    <w:rsid w:val="00DD31EE"/>
    <w:rsid w:val="00DD3D63"/>
    <w:rsid w:val="00DD3E19"/>
    <w:rsid w:val="00DD40F8"/>
    <w:rsid w:val="00DD4753"/>
    <w:rsid w:val="00DD51CE"/>
    <w:rsid w:val="00DD5235"/>
    <w:rsid w:val="00DD5437"/>
    <w:rsid w:val="00DD544D"/>
    <w:rsid w:val="00DD56D7"/>
    <w:rsid w:val="00DD5810"/>
    <w:rsid w:val="00DD5F9F"/>
    <w:rsid w:val="00DD6593"/>
    <w:rsid w:val="00DD65BD"/>
    <w:rsid w:val="00DD71A9"/>
    <w:rsid w:val="00DD72E1"/>
    <w:rsid w:val="00DD73CC"/>
    <w:rsid w:val="00DD7E76"/>
    <w:rsid w:val="00DD7F38"/>
    <w:rsid w:val="00DDAEF2"/>
    <w:rsid w:val="00DE0407"/>
    <w:rsid w:val="00DE075F"/>
    <w:rsid w:val="00DE0C35"/>
    <w:rsid w:val="00DE180C"/>
    <w:rsid w:val="00DE215F"/>
    <w:rsid w:val="00DE23D2"/>
    <w:rsid w:val="00DE282C"/>
    <w:rsid w:val="00DE2D04"/>
    <w:rsid w:val="00DE2EB7"/>
    <w:rsid w:val="00DE3BC2"/>
    <w:rsid w:val="00DE4911"/>
    <w:rsid w:val="00DE5166"/>
    <w:rsid w:val="00DE669C"/>
    <w:rsid w:val="00DE6779"/>
    <w:rsid w:val="00DE6817"/>
    <w:rsid w:val="00DE6B77"/>
    <w:rsid w:val="00DE709C"/>
    <w:rsid w:val="00DE72B9"/>
    <w:rsid w:val="00DE744A"/>
    <w:rsid w:val="00DE7615"/>
    <w:rsid w:val="00DE7D10"/>
    <w:rsid w:val="00DE7D16"/>
    <w:rsid w:val="00DF0337"/>
    <w:rsid w:val="00DF0889"/>
    <w:rsid w:val="00DF0B19"/>
    <w:rsid w:val="00DF0C5E"/>
    <w:rsid w:val="00DF1737"/>
    <w:rsid w:val="00DF1851"/>
    <w:rsid w:val="00DF1E31"/>
    <w:rsid w:val="00DF3560"/>
    <w:rsid w:val="00DF3EA0"/>
    <w:rsid w:val="00DF4711"/>
    <w:rsid w:val="00DF5859"/>
    <w:rsid w:val="00DF5A0C"/>
    <w:rsid w:val="00DF5B1C"/>
    <w:rsid w:val="00DF64D2"/>
    <w:rsid w:val="00DF6954"/>
    <w:rsid w:val="00DF6A57"/>
    <w:rsid w:val="00E0081D"/>
    <w:rsid w:val="00E01268"/>
    <w:rsid w:val="00E01753"/>
    <w:rsid w:val="00E017D8"/>
    <w:rsid w:val="00E01993"/>
    <w:rsid w:val="00E01B2B"/>
    <w:rsid w:val="00E01D5A"/>
    <w:rsid w:val="00E01D86"/>
    <w:rsid w:val="00E027C5"/>
    <w:rsid w:val="00E02980"/>
    <w:rsid w:val="00E02F97"/>
    <w:rsid w:val="00E031C7"/>
    <w:rsid w:val="00E04584"/>
    <w:rsid w:val="00E05190"/>
    <w:rsid w:val="00E05334"/>
    <w:rsid w:val="00E05A50"/>
    <w:rsid w:val="00E05E50"/>
    <w:rsid w:val="00E06144"/>
    <w:rsid w:val="00E06360"/>
    <w:rsid w:val="00E06A46"/>
    <w:rsid w:val="00E06BA4"/>
    <w:rsid w:val="00E07394"/>
    <w:rsid w:val="00E10D49"/>
    <w:rsid w:val="00E10E79"/>
    <w:rsid w:val="00E115F0"/>
    <w:rsid w:val="00E11A71"/>
    <w:rsid w:val="00E126A8"/>
    <w:rsid w:val="00E12833"/>
    <w:rsid w:val="00E12849"/>
    <w:rsid w:val="00E12979"/>
    <w:rsid w:val="00E12C08"/>
    <w:rsid w:val="00E12F3E"/>
    <w:rsid w:val="00E131A7"/>
    <w:rsid w:val="00E132FB"/>
    <w:rsid w:val="00E1390B"/>
    <w:rsid w:val="00E13B85"/>
    <w:rsid w:val="00E13E7F"/>
    <w:rsid w:val="00E142E2"/>
    <w:rsid w:val="00E14476"/>
    <w:rsid w:val="00E145D6"/>
    <w:rsid w:val="00E14608"/>
    <w:rsid w:val="00E15209"/>
    <w:rsid w:val="00E154C8"/>
    <w:rsid w:val="00E15546"/>
    <w:rsid w:val="00E15B39"/>
    <w:rsid w:val="00E1626C"/>
    <w:rsid w:val="00E16586"/>
    <w:rsid w:val="00E16A59"/>
    <w:rsid w:val="00E17077"/>
    <w:rsid w:val="00E170CB"/>
    <w:rsid w:val="00E17A24"/>
    <w:rsid w:val="00E17DE4"/>
    <w:rsid w:val="00E17EC9"/>
    <w:rsid w:val="00E20F2F"/>
    <w:rsid w:val="00E21F3A"/>
    <w:rsid w:val="00E22400"/>
    <w:rsid w:val="00E22892"/>
    <w:rsid w:val="00E228E3"/>
    <w:rsid w:val="00E22AE3"/>
    <w:rsid w:val="00E22BC6"/>
    <w:rsid w:val="00E23A27"/>
    <w:rsid w:val="00E23C55"/>
    <w:rsid w:val="00E24042"/>
    <w:rsid w:val="00E242E8"/>
    <w:rsid w:val="00E2431A"/>
    <w:rsid w:val="00E24417"/>
    <w:rsid w:val="00E24CD6"/>
    <w:rsid w:val="00E250FD"/>
    <w:rsid w:val="00E25754"/>
    <w:rsid w:val="00E258E0"/>
    <w:rsid w:val="00E259CE"/>
    <w:rsid w:val="00E25A77"/>
    <w:rsid w:val="00E25E6B"/>
    <w:rsid w:val="00E2639F"/>
    <w:rsid w:val="00E2645C"/>
    <w:rsid w:val="00E2654F"/>
    <w:rsid w:val="00E26901"/>
    <w:rsid w:val="00E26F08"/>
    <w:rsid w:val="00E2797A"/>
    <w:rsid w:val="00E27BF2"/>
    <w:rsid w:val="00E28C6B"/>
    <w:rsid w:val="00E2B73D"/>
    <w:rsid w:val="00E303A7"/>
    <w:rsid w:val="00E30EC8"/>
    <w:rsid w:val="00E31302"/>
    <w:rsid w:val="00E315D8"/>
    <w:rsid w:val="00E3176F"/>
    <w:rsid w:val="00E31901"/>
    <w:rsid w:val="00E31B4E"/>
    <w:rsid w:val="00E3257D"/>
    <w:rsid w:val="00E32735"/>
    <w:rsid w:val="00E32F22"/>
    <w:rsid w:val="00E33D4D"/>
    <w:rsid w:val="00E33F2D"/>
    <w:rsid w:val="00E34851"/>
    <w:rsid w:val="00E34E88"/>
    <w:rsid w:val="00E35331"/>
    <w:rsid w:val="00E36431"/>
    <w:rsid w:val="00E36D26"/>
    <w:rsid w:val="00E37B03"/>
    <w:rsid w:val="00E402E1"/>
    <w:rsid w:val="00E40752"/>
    <w:rsid w:val="00E418A2"/>
    <w:rsid w:val="00E41A1E"/>
    <w:rsid w:val="00E41EAB"/>
    <w:rsid w:val="00E42659"/>
    <w:rsid w:val="00E42713"/>
    <w:rsid w:val="00E42719"/>
    <w:rsid w:val="00E42C83"/>
    <w:rsid w:val="00E42D3F"/>
    <w:rsid w:val="00E43676"/>
    <w:rsid w:val="00E436FF"/>
    <w:rsid w:val="00E438A4"/>
    <w:rsid w:val="00E43E5D"/>
    <w:rsid w:val="00E4407D"/>
    <w:rsid w:val="00E4429F"/>
    <w:rsid w:val="00E447DF"/>
    <w:rsid w:val="00E45326"/>
    <w:rsid w:val="00E45889"/>
    <w:rsid w:val="00E459EA"/>
    <w:rsid w:val="00E45A82"/>
    <w:rsid w:val="00E4746B"/>
    <w:rsid w:val="00E47BE9"/>
    <w:rsid w:val="00E47DFE"/>
    <w:rsid w:val="00E47F08"/>
    <w:rsid w:val="00E50600"/>
    <w:rsid w:val="00E50656"/>
    <w:rsid w:val="00E51279"/>
    <w:rsid w:val="00E515C7"/>
    <w:rsid w:val="00E51B7A"/>
    <w:rsid w:val="00E52065"/>
    <w:rsid w:val="00E52104"/>
    <w:rsid w:val="00E5211F"/>
    <w:rsid w:val="00E52D4B"/>
    <w:rsid w:val="00E535B0"/>
    <w:rsid w:val="00E53B84"/>
    <w:rsid w:val="00E53F10"/>
    <w:rsid w:val="00E54A52"/>
    <w:rsid w:val="00E54BA3"/>
    <w:rsid w:val="00E54BD5"/>
    <w:rsid w:val="00E55233"/>
    <w:rsid w:val="00E553B2"/>
    <w:rsid w:val="00E55B64"/>
    <w:rsid w:val="00E563ED"/>
    <w:rsid w:val="00E56A1E"/>
    <w:rsid w:val="00E57336"/>
    <w:rsid w:val="00E57EAF"/>
    <w:rsid w:val="00E61012"/>
    <w:rsid w:val="00E61248"/>
    <w:rsid w:val="00E614BA"/>
    <w:rsid w:val="00E61FF6"/>
    <w:rsid w:val="00E62DA0"/>
    <w:rsid w:val="00E62F8D"/>
    <w:rsid w:val="00E6314E"/>
    <w:rsid w:val="00E63DD1"/>
    <w:rsid w:val="00E63E0C"/>
    <w:rsid w:val="00E64A43"/>
    <w:rsid w:val="00E64D95"/>
    <w:rsid w:val="00E650D1"/>
    <w:rsid w:val="00E65D2F"/>
    <w:rsid w:val="00E65D5D"/>
    <w:rsid w:val="00E671FD"/>
    <w:rsid w:val="00E6728D"/>
    <w:rsid w:val="00E675A5"/>
    <w:rsid w:val="00E67ADA"/>
    <w:rsid w:val="00E67AE9"/>
    <w:rsid w:val="00E70136"/>
    <w:rsid w:val="00E706FB"/>
    <w:rsid w:val="00E70FCE"/>
    <w:rsid w:val="00E7132A"/>
    <w:rsid w:val="00E71600"/>
    <w:rsid w:val="00E71908"/>
    <w:rsid w:val="00E71B09"/>
    <w:rsid w:val="00E72059"/>
    <w:rsid w:val="00E728E7"/>
    <w:rsid w:val="00E72C38"/>
    <w:rsid w:val="00E72EFD"/>
    <w:rsid w:val="00E7349B"/>
    <w:rsid w:val="00E739ED"/>
    <w:rsid w:val="00E73C49"/>
    <w:rsid w:val="00E74D38"/>
    <w:rsid w:val="00E75303"/>
    <w:rsid w:val="00E76077"/>
    <w:rsid w:val="00E7607F"/>
    <w:rsid w:val="00E760F3"/>
    <w:rsid w:val="00E7691E"/>
    <w:rsid w:val="00E76AAF"/>
    <w:rsid w:val="00E76B16"/>
    <w:rsid w:val="00E77AD5"/>
    <w:rsid w:val="00E80966"/>
    <w:rsid w:val="00E80BCA"/>
    <w:rsid w:val="00E81126"/>
    <w:rsid w:val="00E8197A"/>
    <w:rsid w:val="00E81991"/>
    <w:rsid w:val="00E81BF4"/>
    <w:rsid w:val="00E81CAF"/>
    <w:rsid w:val="00E824D5"/>
    <w:rsid w:val="00E8293E"/>
    <w:rsid w:val="00E82947"/>
    <w:rsid w:val="00E82C0C"/>
    <w:rsid w:val="00E82D59"/>
    <w:rsid w:val="00E83194"/>
    <w:rsid w:val="00E832FC"/>
    <w:rsid w:val="00E8349D"/>
    <w:rsid w:val="00E839ED"/>
    <w:rsid w:val="00E83B21"/>
    <w:rsid w:val="00E83F93"/>
    <w:rsid w:val="00E83FD9"/>
    <w:rsid w:val="00E849FD"/>
    <w:rsid w:val="00E84A12"/>
    <w:rsid w:val="00E85AA1"/>
    <w:rsid w:val="00E85FAF"/>
    <w:rsid w:val="00E86000"/>
    <w:rsid w:val="00E8645C"/>
    <w:rsid w:val="00E865A0"/>
    <w:rsid w:val="00E868C2"/>
    <w:rsid w:val="00E86BFB"/>
    <w:rsid w:val="00E86E0C"/>
    <w:rsid w:val="00E8741B"/>
    <w:rsid w:val="00E87CF0"/>
    <w:rsid w:val="00E87D28"/>
    <w:rsid w:val="00E87D96"/>
    <w:rsid w:val="00E87F39"/>
    <w:rsid w:val="00E9025D"/>
    <w:rsid w:val="00E903BA"/>
    <w:rsid w:val="00E9048F"/>
    <w:rsid w:val="00E908B6"/>
    <w:rsid w:val="00E91438"/>
    <w:rsid w:val="00E919D0"/>
    <w:rsid w:val="00E923EA"/>
    <w:rsid w:val="00E92D97"/>
    <w:rsid w:val="00E945E3"/>
    <w:rsid w:val="00E9590B"/>
    <w:rsid w:val="00E97978"/>
    <w:rsid w:val="00E97C46"/>
    <w:rsid w:val="00EA002B"/>
    <w:rsid w:val="00EA09E3"/>
    <w:rsid w:val="00EA09F7"/>
    <w:rsid w:val="00EA1234"/>
    <w:rsid w:val="00EA1252"/>
    <w:rsid w:val="00EA1991"/>
    <w:rsid w:val="00EA2153"/>
    <w:rsid w:val="00EA243A"/>
    <w:rsid w:val="00EA25FD"/>
    <w:rsid w:val="00EA2CFC"/>
    <w:rsid w:val="00EA3645"/>
    <w:rsid w:val="00EA3667"/>
    <w:rsid w:val="00EA3C11"/>
    <w:rsid w:val="00EA3D71"/>
    <w:rsid w:val="00EA4088"/>
    <w:rsid w:val="00EA502E"/>
    <w:rsid w:val="00EA6930"/>
    <w:rsid w:val="00EA6FFF"/>
    <w:rsid w:val="00EA7A67"/>
    <w:rsid w:val="00EA7B9E"/>
    <w:rsid w:val="00EB0A1F"/>
    <w:rsid w:val="00EB1560"/>
    <w:rsid w:val="00EB1828"/>
    <w:rsid w:val="00EB1C4D"/>
    <w:rsid w:val="00EB20DA"/>
    <w:rsid w:val="00EB211D"/>
    <w:rsid w:val="00EB235E"/>
    <w:rsid w:val="00EB2C33"/>
    <w:rsid w:val="00EB3011"/>
    <w:rsid w:val="00EB3CE9"/>
    <w:rsid w:val="00EB46D3"/>
    <w:rsid w:val="00EB53D1"/>
    <w:rsid w:val="00EB5605"/>
    <w:rsid w:val="00EB5663"/>
    <w:rsid w:val="00EB5673"/>
    <w:rsid w:val="00EB59D2"/>
    <w:rsid w:val="00EB5DD3"/>
    <w:rsid w:val="00EB5E0B"/>
    <w:rsid w:val="00EB68A8"/>
    <w:rsid w:val="00EB6C8B"/>
    <w:rsid w:val="00EB6D20"/>
    <w:rsid w:val="00EB7738"/>
    <w:rsid w:val="00EB7C50"/>
    <w:rsid w:val="00EBCE0B"/>
    <w:rsid w:val="00EC004F"/>
    <w:rsid w:val="00EC151F"/>
    <w:rsid w:val="00EC157A"/>
    <w:rsid w:val="00EC15E6"/>
    <w:rsid w:val="00EC1D0A"/>
    <w:rsid w:val="00EC29E1"/>
    <w:rsid w:val="00EC2BCF"/>
    <w:rsid w:val="00EC3499"/>
    <w:rsid w:val="00EC37B1"/>
    <w:rsid w:val="00EC3E8D"/>
    <w:rsid w:val="00EC422C"/>
    <w:rsid w:val="00EC4578"/>
    <w:rsid w:val="00EC486C"/>
    <w:rsid w:val="00EC4A5E"/>
    <w:rsid w:val="00EC4F4E"/>
    <w:rsid w:val="00EC56F6"/>
    <w:rsid w:val="00EC5F7F"/>
    <w:rsid w:val="00EC6192"/>
    <w:rsid w:val="00EC79E0"/>
    <w:rsid w:val="00EC7A8F"/>
    <w:rsid w:val="00EC7E72"/>
    <w:rsid w:val="00EC7EB2"/>
    <w:rsid w:val="00ED00B1"/>
    <w:rsid w:val="00ED0176"/>
    <w:rsid w:val="00ED0393"/>
    <w:rsid w:val="00ED0F22"/>
    <w:rsid w:val="00ED0F55"/>
    <w:rsid w:val="00ED0F92"/>
    <w:rsid w:val="00ED102E"/>
    <w:rsid w:val="00ED2238"/>
    <w:rsid w:val="00ED27BD"/>
    <w:rsid w:val="00ED2B54"/>
    <w:rsid w:val="00ED2D0C"/>
    <w:rsid w:val="00ED448C"/>
    <w:rsid w:val="00ED45D0"/>
    <w:rsid w:val="00ED4BFF"/>
    <w:rsid w:val="00ED61C2"/>
    <w:rsid w:val="00ED63E0"/>
    <w:rsid w:val="00ED77DD"/>
    <w:rsid w:val="00ED7F8F"/>
    <w:rsid w:val="00ED7FDC"/>
    <w:rsid w:val="00ED86B4"/>
    <w:rsid w:val="00EDCB32"/>
    <w:rsid w:val="00EDE2DB"/>
    <w:rsid w:val="00EE02F8"/>
    <w:rsid w:val="00EE0398"/>
    <w:rsid w:val="00EE094C"/>
    <w:rsid w:val="00EE0A48"/>
    <w:rsid w:val="00EE0CF2"/>
    <w:rsid w:val="00EE0FD5"/>
    <w:rsid w:val="00EE2326"/>
    <w:rsid w:val="00EE421B"/>
    <w:rsid w:val="00EE4707"/>
    <w:rsid w:val="00EE4AF4"/>
    <w:rsid w:val="00EE51EB"/>
    <w:rsid w:val="00EE55E9"/>
    <w:rsid w:val="00EE595A"/>
    <w:rsid w:val="00EE59CE"/>
    <w:rsid w:val="00EE5A91"/>
    <w:rsid w:val="00EE5E2F"/>
    <w:rsid w:val="00EE6149"/>
    <w:rsid w:val="00EE6330"/>
    <w:rsid w:val="00EE6784"/>
    <w:rsid w:val="00EE67B2"/>
    <w:rsid w:val="00EE7659"/>
    <w:rsid w:val="00EE7862"/>
    <w:rsid w:val="00EE7B2E"/>
    <w:rsid w:val="00EE7F00"/>
    <w:rsid w:val="00EF03B5"/>
    <w:rsid w:val="00EF07F5"/>
    <w:rsid w:val="00EF0E2B"/>
    <w:rsid w:val="00EF1127"/>
    <w:rsid w:val="00EF1488"/>
    <w:rsid w:val="00EF1EBA"/>
    <w:rsid w:val="00EF2AF1"/>
    <w:rsid w:val="00EF2BDA"/>
    <w:rsid w:val="00EF4077"/>
    <w:rsid w:val="00EF42F4"/>
    <w:rsid w:val="00EF445B"/>
    <w:rsid w:val="00EF5264"/>
    <w:rsid w:val="00EF526F"/>
    <w:rsid w:val="00EF5D7D"/>
    <w:rsid w:val="00EF5F3C"/>
    <w:rsid w:val="00EF67D7"/>
    <w:rsid w:val="00EF6ACA"/>
    <w:rsid w:val="00EF6B30"/>
    <w:rsid w:val="00EF7678"/>
    <w:rsid w:val="00EF7CEB"/>
    <w:rsid w:val="00F0031D"/>
    <w:rsid w:val="00F00624"/>
    <w:rsid w:val="00F00EC8"/>
    <w:rsid w:val="00F01340"/>
    <w:rsid w:val="00F0148B"/>
    <w:rsid w:val="00F01670"/>
    <w:rsid w:val="00F027AE"/>
    <w:rsid w:val="00F027DF"/>
    <w:rsid w:val="00F02836"/>
    <w:rsid w:val="00F02A2B"/>
    <w:rsid w:val="00F03037"/>
    <w:rsid w:val="00F03072"/>
    <w:rsid w:val="00F0329A"/>
    <w:rsid w:val="00F03EAA"/>
    <w:rsid w:val="00F04033"/>
    <w:rsid w:val="00F043A3"/>
    <w:rsid w:val="00F04A07"/>
    <w:rsid w:val="00F04A4B"/>
    <w:rsid w:val="00F04AE7"/>
    <w:rsid w:val="00F04C48"/>
    <w:rsid w:val="00F04C65"/>
    <w:rsid w:val="00F04F86"/>
    <w:rsid w:val="00F05592"/>
    <w:rsid w:val="00F05618"/>
    <w:rsid w:val="00F05C55"/>
    <w:rsid w:val="00F06295"/>
    <w:rsid w:val="00F063DC"/>
    <w:rsid w:val="00F07208"/>
    <w:rsid w:val="00F07314"/>
    <w:rsid w:val="00F078BC"/>
    <w:rsid w:val="00F1011A"/>
    <w:rsid w:val="00F102E4"/>
    <w:rsid w:val="00F10C10"/>
    <w:rsid w:val="00F10D3D"/>
    <w:rsid w:val="00F11267"/>
    <w:rsid w:val="00F1147A"/>
    <w:rsid w:val="00F1168D"/>
    <w:rsid w:val="00F11703"/>
    <w:rsid w:val="00F11A24"/>
    <w:rsid w:val="00F11B40"/>
    <w:rsid w:val="00F11C2F"/>
    <w:rsid w:val="00F121F0"/>
    <w:rsid w:val="00F122EA"/>
    <w:rsid w:val="00F12C7D"/>
    <w:rsid w:val="00F13021"/>
    <w:rsid w:val="00F143FD"/>
    <w:rsid w:val="00F14D31"/>
    <w:rsid w:val="00F14D5B"/>
    <w:rsid w:val="00F14FDA"/>
    <w:rsid w:val="00F153FD"/>
    <w:rsid w:val="00F1565D"/>
    <w:rsid w:val="00F15D5F"/>
    <w:rsid w:val="00F16115"/>
    <w:rsid w:val="00F16741"/>
    <w:rsid w:val="00F16AD8"/>
    <w:rsid w:val="00F17825"/>
    <w:rsid w:val="00F178DB"/>
    <w:rsid w:val="00F17C3A"/>
    <w:rsid w:val="00F20086"/>
    <w:rsid w:val="00F206DC"/>
    <w:rsid w:val="00F20EDC"/>
    <w:rsid w:val="00F20F9F"/>
    <w:rsid w:val="00F20FF4"/>
    <w:rsid w:val="00F2113D"/>
    <w:rsid w:val="00F21196"/>
    <w:rsid w:val="00F2167A"/>
    <w:rsid w:val="00F21758"/>
    <w:rsid w:val="00F2178B"/>
    <w:rsid w:val="00F21F42"/>
    <w:rsid w:val="00F220AE"/>
    <w:rsid w:val="00F222FF"/>
    <w:rsid w:val="00F22E02"/>
    <w:rsid w:val="00F22FA8"/>
    <w:rsid w:val="00F23421"/>
    <w:rsid w:val="00F23AC3"/>
    <w:rsid w:val="00F24821"/>
    <w:rsid w:val="00F250C6"/>
    <w:rsid w:val="00F251E9"/>
    <w:rsid w:val="00F255CD"/>
    <w:rsid w:val="00F25818"/>
    <w:rsid w:val="00F261F4"/>
    <w:rsid w:val="00F26D24"/>
    <w:rsid w:val="00F27255"/>
    <w:rsid w:val="00F27A7B"/>
    <w:rsid w:val="00F30083"/>
    <w:rsid w:val="00F302C9"/>
    <w:rsid w:val="00F304F5"/>
    <w:rsid w:val="00F31B9E"/>
    <w:rsid w:val="00F3219A"/>
    <w:rsid w:val="00F32858"/>
    <w:rsid w:val="00F32A66"/>
    <w:rsid w:val="00F32B81"/>
    <w:rsid w:val="00F32BDB"/>
    <w:rsid w:val="00F32BE6"/>
    <w:rsid w:val="00F32CAD"/>
    <w:rsid w:val="00F33AC3"/>
    <w:rsid w:val="00F33DAE"/>
    <w:rsid w:val="00F34DC3"/>
    <w:rsid w:val="00F35122"/>
    <w:rsid w:val="00F35C01"/>
    <w:rsid w:val="00F35DE0"/>
    <w:rsid w:val="00F360C3"/>
    <w:rsid w:val="00F36409"/>
    <w:rsid w:val="00F3683A"/>
    <w:rsid w:val="00F36A72"/>
    <w:rsid w:val="00F36B8E"/>
    <w:rsid w:val="00F4029F"/>
    <w:rsid w:val="00F4353E"/>
    <w:rsid w:val="00F43578"/>
    <w:rsid w:val="00F4378D"/>
    <w:rsid w:val="00F44278"/>
    <w:rsid w:val="00F444D8"/>
    <w:rsid w:val="00F4488E"/>
    <w:rsid w:val="00F4592B"/>
    <w:rsid w:val="00F45986"/>
    <w:rsid w:val="00F463F5"/>
    <w:rsid w:val="00F464D0"/>
    <w:rsid w:val="00F4663D"/>
    <w:rsid w:val="00F46DF8"/>
    <w:rsid w:val="00F471F9"/>
    <w:rsid w:val="00F4770E"/>
    <w:rsid w:val="00F4779E"/>
    <w:rsid w:val="00F477B3"/>
    <w:rsid w:val="00F47AE2"/>
    <w:rsid w:val="00F47B45"/>
    <w:rsid w:val="00F507DB"/>
    <w:rsid w:val="00F50800"/>
    <w:rsid w:val="00F5093C"/>
    <w:rsid w:val="00F5129B"/>
    <w:rsid w:val="00F52094"/>
    <w:rsid w:val="00F52D78"/>
    <w:rsid w:val="00F52DEB"/>
    <w:rsid w:val="00F534AD"/>
    <w:rsid w:val="00F5395A"/>
    <w:rsid w:val="00F540E5"/>
    <w:rsid w:val="00F54B99"/>
    <w:rsid w:val="00F553C3"/>
    <w:rsid w:val="00F559DD"/>
    <w:rsid w:val="00F55A34"/>
    <w:rsid w:val="00F55D11"/>
    <w:rsid w:val="00F55F2C"/>
    <w:rsid w:val="00F5659F"/>
    <w:rsid w:val="00F566E8"/>
    <w:rsid w:val="00F56B00"/>
    <w:rsid w:val="00F56D82"/>
    <w:rsid w:val="00F57127"/>
    <w:rsid w:val="00F5D2C4"/>
    <w:rsid w:val="00F60174"/>
    <w:rsid w:val="00F60EE7"/>
    <w:rsid w:val="00F61058"/>
    <w:rsid w:val="00F61247"/>
    <w:rsid w:val="00F613A9"/>
    <w:rsid w:val="00F6204E"/>
    <w:rsid w:val="00F62642"/>
    <w:rsid w:val="00F63665"/>
    <w:rsid w:val="00F63BE2"/>
    <w:rsid w:val="00F64290"/>
    <w:rsid w:val="00F642EC"/>
    <w:rsid w:val="00F64902"/>
    <w:rsid w:val="00F64CC5"/>
    <w:rsid w:val="00F65533"/>
    <w:rsid w:val="00F65D63"/>
    <w:rsid w:val="00F65E70"/>
    <w:rsid w:val="00F6618E"/>
    <w:rsid w:val="00F661E4"/>
    <w:rsid w:val="00F66F59"/>
    <w:rsid w:val="00F6709A"/>
    <w:rsid w:val="00F677EA"/>
    <w:rsid w:val="00F67F16"/>
    <w:rsid w:val="00F67F97"/>
    <w:rsid w:val="00F702EE"/>
    <w:rsid w:val="00F70DA2"/>
    <w:rsid w:val="00F71C35"/>
    <w:rsid w:val="00F72A77"/>
    <w:rsid w:val="00F72D5B"/>
    <w:rsid w:val="00F743E5"/>
    <w:rsid w:val="00F7479B"/>
    <w:rsid w:val="00F74CF1"/>
    <w:rsid w:val="00F7540B"/>
    <w:rsid w:val="00F75A94"/>
    <w:rsid w:val="00F75F68"/>
    <w:rsid w:val="00F76462"/>
    <w:rsid w:val="00F76D14"/>
    <w:rsid w:val="00F775D8"/>
    <w:rsid w:val="00F77ABC"/>
    <w:rsid w:val="00F77B74"/>
    <w:rsid w:val="00F77CA8"/>
    <w:rsid w:val="00F800DD"/>
    <w:rsid w:val="00F80CCF"/>
    <w:rsid w:val="00F80D2E"/>
    <w:rsid w:val="00F80FE9"/>
    <w:rsid w:val="00F810C1"/>
    <w:rsid w:val="00F815C9"/>
    <w:rsid w:val="00F81BF7"/>
    <w:rsid w:val="00F81FFC"/>
    <w:rsid w:val="00F82163"/>
    <w:rsid w:val="00F82509"/>
    <w:rsid w:val="00F8282A"/>
    <w:rsid w:val="00F833B5"/>
    <w:rsid w:val="00F83CD7"/>
    <w:rsid w:val="00F84138"/>
    <w:rsid w:val="00F8464C"/>
    <w:rsid w:val="00F84E44"/>
    <w:rsid w:val="00F84E81"/>
    <w:rsid w:val="00F8524C"/>
    <w:rsid w:val="00F8539D"/>
    <w:rsid w:val="00F855E9"/>
    <w:rsid w:val="00F8578F"/>
    <w:rsid w:val="00F867EC"/>
    <w:rsid w:val="00F86826"/>
    <w:rsid w:val="00F8687F"/>
    <w:rsid w:val="00F86AB2"/>
    <w:rsid w:val="00F8717F"/>
    <w:rsid w:val="00F876D1"/>
    <w:rsid w:val="00F87882"/>
    <w:rsid w:val="00F900FD"/>
    <w:rsid w:val="00F90BBC"/>
    <w:rsid w:val="00F912C9"/>
    <w:rsid w:val="00F91532"/>
    <w:rsid w:val="00F929B2"/>
    <w:rsid w:val="00F929FB"/>
    <w:rsid w:val="00F939A8"/>
    <w:rsid w:val="00F93E5C"/>
    <w:rsid w:val="00F93F25"/>
    <w:rsid w:val="00F9416D"/>
    <w:rsid w:val="00F9434D"/>
    <w:rsid w:val="00F94544"/>
    <w:rsid w:val="00F954BB"/>
    <w:rsid w:val="00F95B0D"/>
    <w:rsid w:val="00F95E11"/>
    <w:rsid w:val="00F96585"/>
    <w:rsid w:val="00F966A0"/>
    <w:rsid w:val="00F97053"/>
    <w:rsid w:val="00F9718D"/>
    <w:rsid w:val="00F9742B"/>
    <w:rsid w:val="00F976D2"/>
    <w:rsid w:val="00F9D30A"/>
    <w:rsid w:val="00FA02FA"/>
    <w:rsid w:val="00FA0E77"/>
    <w:rsid w:val="00FA1545"/>
    <w:rsid w:val="00FA15A3"/>
    <w:rsid w:val="00FA1BC1"/>
    <w:rsid w:val="00FA203D"/>
    <w:rsid w:val="00FA363E"/>
    <w:rsid w:val="00FA3A69"/>
    <w:rsid w:val="00FA3B77"/>
    <w:rsid w:val="00FA42A2"/>
    <w:rsid w:val="00FA4F1F"/>
    <w:rsid w:val="00FA5816"/>
    <w:rsid w:val="00FA59AF"/>
    <w:rsid w:val="00FA5DA9"/>
    <w:rsid w:val="00FA5F13"/>
    <w:rsid w:val="00FA620F"/>
    <w:rsid w:val="00FA6483"/>
    <w:rsid w:val="00FA79E4"/>
    <w:rsid w:val="00FA7DB9"/>
    <w:rsid w:val="00FA7E37"/>
    <w:rsid w:val="00FB011F"/>
    <w:rsid w:val="00FB02FB"/>
    <w:rsid w:val="00FB0603"/>
    <w:rsid w:val="00FB0904"/>
    <w:rsid w:val="00FB113F"/>
    <w:rsid w:val="00FB16E2"/>
    <w:rsid w:val="00FB17F5"/>
    <w:rsid w:val="00FB1859"/>
    <w:rsid w:val="00FB1C18"/>
    <w:rsid w:val="00FB1EED"/>
    <w:rsid w:val="00FB212A"/>
    <w:rsid w:val="00FB27B6"/>
    <w:rsid w:val="00FB2B11"/>
    <w:rsid w:val="00FB2C1A"/>
    <w:rsid w:val="00FB2CBB"/>
    <w:rsid w:val="00FB30AA"/>
    <w:rsid w:val="00FB32E2"/>
    <w:rsid w:val="00FB3404"/>
    <w:rsid w:val="00FB343B"/>
    <w:rsid w:val="00FB3C56"/>
    <w:rsid w:val="00FB3CD4"/>
    <w:rsid w:val="00FB406E"/>
    <w:rsid w:val="00FB413B"/>
    <w:rsid w:val="00FB4527"/>
    <w:rsid w:val="00FB4D4C"/>
    <w:rsid w:val="00FB5473"/>
    <w:rsid w:val="00FB59F1"/>
    <w:rsid w:val="00FB5AF8"/>
    <w:rsid w:val="00FB5F4F"/>
    <w:rsid w:val="00FB63D7"/>
    <w:rsid w:val="00FB645D"/>
    <w:rsid w:val="00FB64D4"/>
    <w:rsid w:val="00FB6D6F"/>
    <w:rsid w:val="00FC0C04"/>
    <w:rsid w:val="00FC0D16"/>
    <w:rsid w:val="00FC28BF"/>
    <w:rsid w:val="00FC2BC1"/>
    <w:rsid w:val="00FC2FCF"/>
    <w:rsid w:val="00FC3349"/>
    <w:rsid w:val="00FC38A2"/>
    <w:rsid w:val="00FC3F1B"/>
    <w:rsid w:val="00FC41B1"/>
    <w:rsid w:val="00FC4850"/>
    <w:rsid w:val="00FC49F1"/>
    <w:rsid w:val="00FC4E39"/>
    <w:rsid w:val="00FC63B0"/>
    <w:rsid w:val="00FC6594"/>
    <w:rsid w:val="00FC6BFB"/>
    <w:rsid w:val="00FC71CF"/>
    <w:rsid w:val="00FC7BAA"/>
    <w:rsid w:val="00FCFFA9"/>
    <w:rsid w:val="00FD1443"/>
    <w:rsid w:val="00FD2187"/>
    <w:rsid w:val="00FD28BB"/>
    <w:rsid w:val="00FD291B"/>
    <w:rsid w:val="00FD29C2"/>
    <w:rsid w:val="00FD2D51"/>
    <w:rsid w:val="00FD3581"/>
    <w:rsid w:val="00FD388A"/>
    <w:rsid w:val="00FD4AED"/>
    <w:rsid w:val="00FD4FB1"/>
    <w:rsid w:val="00FD5C5F"/>
    <w:rsid w:val="00FD5F80"/>
    <w:rsid w:val="00FD6104"/>
    <w:rsid w:val="00FD610A"/>
    <w:rsid w:val="00FD65BB"/>
    <w:rsid w:val="00FD6801"/>
    <w:rsid w:val="00FD6DA5"/>
    <w:rsid w:val="00FD7232"/>
    <w:rsid w:val="00FD7C15"/>
    <w:rsid w:val="00FDFEA4"/>
    <w:rsid w:val="00FE0102"/>
    <w:rsid w:val="00FE098A"/>
    <w:rsid w:val="00FE0E73"/>
    <w:rsid w:val="00FE14EB"/>
    <w:rsid w:val="00FE1DA1"/>
    <w:rsid w:val="00FE24F2"/>
    <w:rsid w:val="00FE3269"/>
    <w:rsid w:val="00FE3BCF"/>
    <w:rsid w:val="00FE3E39"/>
    <w:rsid w:val="00FE3F92"/>
    <w:rsid w:val="00FE3FA1"/>
    <w:rsid w:val="00FE41B1"/>
    <w:rsid w:val="00FE42FF"/>
    <w:rsid w:val="00FE47D3"/>
    <w:rsid w:val="00FE47E8"/>
    <w:rsid w:val="00FE4BF4"/>
    <w:rsid w:val="00FE5FCD"/>
    <w:rsid w:val="00FE600E"/>
    <w:rsid w:val="00FE684B"/>
    <w:rsid w:val="00FE70A1"/>
    <w:rsid w:val="00FE7642"/>
    <w:rsid w:val="00FF09B4"/>
    <w:rsid w:val="00FF0CAB"/>
    <w:rsid w:val="00FF0DD3"/>
    <w:rsid w:val="00FF0E9B"/>
    <w:rsid w:val="00FF13B9"/>
    <w:rsid w:val="00FF17D8"/>
    <w:rsid w:val="00FF1F63"/>
    <w:rsid w:val="00FF20D4"/>
    <w:rsid w:val="00FF29D6"/>
    <w:rsid w:val="00FF303E"/>
    <w:rsid w:val="00FF48E1"/>
    <w:rsid w:val="00FF5664"/>
    <w:rsid w:val="00FF5812"/>
    <w:rsid w:val="00FF5B7A"/>
    <w:rsid w:val="00FF62D7"/>
    <w:rsid w:val="00FF6370"/>
    <w:rsid w:val="00FF64AC"/>
    <w:rsid w:val="00FF679F"/>
    <w:rsid w:val="00FF6AA4"/>
    <w:rsid w:val="00FF6B6A"/>
    <w:rsid w:val="00FF6C6E"/>
    <w:rsid w:val="00FF707A"/>
    <w:rsid w:val="00FF7AB9"/>
    <w:rsid w:val="00FF7CD3"/>
    <w:rsid w:val="00FF7ED6"/>
    <w:rsid w:val="0102D3B5"/>
    <w:rsid w:val="0109D825"/>
    <w:rsid w:val="010AA380"/>
    <w:rsid w:val="010D8A45"/>
    <w:rsid w:val="010D954F"/>
    <w:rsid w:val="010E0D43"/>
    <w:rsid w:val="010E6514"/>
    <w:rsid w:val="0110CD53"/>
    <w:rsid w:val="01114194"/>
    <w:rsid w:val="0111D56F"/>
    <w:rsid w:val="011AE94A"/>
    <w:rsid w:val="011F5495"/>
    <w:rsid w:val="011FE769"/>
    <w:rsid w:val="01201803"/>
    <w:rsid w:val="0120B250"/>
    <w:rsid w:val="0122D189"/>
    <w:rsid w:val="012372B6"/>
    <w:rsid w:val="01244C2C"/>
    <w:rsid w:val="01249F9D"/>
    <w:rsid w:val="01276AFD"/>
    <w:rsid w:val="0128B3E8"/>
    <w:rsid w:val="012D7284"/>
    <w:rsid w:val="012E0BB5"/>
    <w:rsid w:val="012EFBD9"/>
    <w:rsid w:val="012FBE8A"/>
    <w:rsid w:val="0132A362"/>
    <w:rsid w:val="013669E3"/>
    <w:rsid w:val="0136EE00"/>
    <w:rsid w:val="0137BD7E"/>
    <w:rsid w:val="013944DA"/>
    <w:rsid w:val="013A5218"/>
    <w:rsid w:val="013B80F4"/>
    <w:rsid w:val="013C49D0"/>
    <w:rsid w:val="013D1ABE"/>
    <w:rsid w:val="013E1656"/>
    <w:rsid w:val="013E82C2"/>
    <w:rsid w:val="014402B5"/>
    <w:rsid w:val="0144B0EC"/>
    <w:rsid w:val="0145716A"/>
    <w:rsid w:val="0146208F"/>
    <w:rsid w:val="0147DBA0"/>
    <w:rsid w:val="014950F1"/>
    <w:rsid w:val="014F9685"/>
    <w:rsid w:val="014FE0D5"/>
    <w:rsid w:val="015176D5"/>
    <w:rsid w:val="0153C593"/>
    <w:rsid w:val="0154F236"/>
    <w:rsid w:val="0158ACD4"/>
    <w:rsid w:val="0163D190"/>
    <w:rsid w:val="01644F41"/>
    <w:rsid w:val="01654E69"/>
    <w:rsid w:val="0168E51A"/>
    <w:rsid w:val="016FAF59"/>
    <w:rsid w:val="0171327C"/>
    <w:rsid w:val="0171E84C"/>
    <w:rsid w:val="0171EC40"/>
    <w:rsid w:val="0172CAAE"/>
    <w:rsid w:val="0173367C"/>
    <w:rsid w:val="0173DBD5"/>
    <w:rsid w:val="017A3CAF"/>
    <w:rsid w:val="017F9D23"/>
    <w:rsid w:val="018110D4"/>
    <w:rsid w:val="0185A6E9"/>
    <w:rsid w:val="018794B3"/>
    <w:rsid w:val="0187DBA7"/>
    <w:rsid w:val="018AF6AC"/>
    <w:rsid w:val="018E6CBA"/>
    <w:rsid w:val="01902B34"/>
    <w:rsid w:val="019686CB"/>
    <w:rsid w:val="0197826A"/>
    <w:rsid w:val="019915CB"/>
    <w:rsid w:val="019A6D61"/>
    <w:rsid w:val="019A9D78"/>
    <w:rsid w:val="019EF465"/>
    <w:rsid w:val="019EFB5E"/>
    <w:rsid w:val="019FAB60"/>
    <w:rsid w:val="01A206B7"/>
    <w:rsid w:val="01A4BCB8"/>
    <w:rsid w:val="01A7F432"/>
    <w:rsid w:val="01AEA386"/>
    <w:rsid w:val="01B135C4"/>
    <w:rsid w:val="01B583C0"/>
    <w:rsid w:val="01B5D87A"/>
    <w:rsid w:val="01B82ED7"/>
    <w:rsid w:val="01BA01BE"/>
    <w:rsid w:val="01BDB061"/>
    <w:rsid w:val="01BEE6A9"/>
    <w:rsid w:val="01BF62B7"/>
    <w:rsid w:val="01BFD26F"/>
    <w:rsid w:val="01C111A8"/>
    <w:rsid w:val="01C12C1B"/>
    <w:rsid w:val="01C5C975"/>
    <w:rsid w:val="01C8F460"/>
    <w:rsid w:val="01C96719"/>
    <w:rsid w:val="01C9C19C"/>
    <w:rsid w:val="01CCA2D0"/>
    <w:rsid w:val="01CDDEE9"/>
    <w:rsid w:val="01CE480A"/>
    <w:rsid w:val="01CF19F3"/>
    <w:rsid w:val="01D05DBC"/>
    <w:rsid w:val="01D06722"/>
    <w:rsid w:val="01D40D91"/>
    <w:rsid w:val="01D44915"/>
    <w:rsid w:val="01D60309"/>
    <w:rsid w:val="01D616F8"/>
    <w:rsid w:val="01D9356C"/>
    <w:rsid w:val="01D94B55"/>
    <w:rsid w:val="01DADA16"/>
    <w:rsid w:val="01DF1FC4"/>
    <w:rsid w:val="01DFCD05"/>
    <w:rsid w:val="01E2C0AD"/>
    <w:rsid w:val="01E4C864"/>
    <w:rsid w:val="01E5C51A"/>
    <w:rsid w:val="01E5F3B9"/>
    <w:rsid w:val="01E73C68"/>
    <w:rsid w:val="01EEDD3B"/>
    <w:rsid w:val="01F0CB14"/>
    <w:rsid w:val="01F26B85"/>
    <w:rsid w:val="01F3292B"/>
    <w:rsid w:val="01F45390"/>
    <w:rsid w:val="01F54955"/>
    <w:rsid w:val="020185DD"/>
    <w:rsid w:val="020B2259"/>
    <w:rsid w:val="020F70B4"/>
    <w:rsid w:val="0219C963"/>
    <w:rsid w:val="021A8528"/>
    <w:rsid w:val="021D30D2"/>
    <w:rsid w:val="02213928"/>
    <w:rsid w:val="02220186"/>
    <w:rsid w:val="0222AA26"/>
    <w:rsid w:val="02230C80"/>
    <w:rsid w:val="02252D24"/>
    <w:rsid w:val="0226BB5F"/>
    <w:rsid w:val="02275799"/>
    <w:rsid w:val="0229EC8C"/>
    <w:rsid w:val="022A1F53"/>
    <w:rsid w:val="022A4C7F"/>
    <w:rsid w:val="022BCB8B"/>
    <w:rsid w:val="022CCC70"/>
    <w:rsid w:val="022E0569"/>
    <w:rsid w:val="0233A169"/>
    <w:rsid w:val="0234FC2A"/>
    <w:rsid w:val="0236FE5F"/>
    <w:rsid w:val="02379195"/>
    <w:rsid w:val="0237BB5F"/>
    <w:rsid w:val="0238C2DA"/>
    <w:rsid w:val="02394C5A"/>
    <w:rsid w:val="023CD2C0"/>
    <w:rsid w:val="023FBEF6"/>
    <w:rsid w:val="0244601F"/>
    <w:rsid w:val="0244B310"/>
    <w:rsid w:val="02463ABF"/>
    <w:rsid w:val="024B25CB"/>
    <w:rsid w:val="024E2160"/>
    <w:rsid w:val="024FB011"/>
    <w:rsid w:val="0250B52D"/>
    <w:rsid w:val="0254FD27"/>
    <w:rsid w:val="02554375"/>
    <w:rsid w:val="0255E48F"/>
    <w:rsid w:val="025A9573"/>
    <w:rsid w:val="025AD6C1"/>
    <w:rsid w:val="025AE3FD"/>
    <w:rsid w:val="025C6804"/>
    <w:rsid w:val="025D5D1D"/>
    <w:rsid w:val="025DE706"/>
    <w:rsid w:val="025E1025"/>
    <w:rsid w:val="0261ECB9"/>
    <w:rsid w:val="026555EE"/>
    <w:rsid w:val="02671091"/>
    <w:rsid w:val="026ED307"/>
    <w:rsid w:val="027158A6"/>
    <w:rsid w:val="027520FC"/>
    <w:rsid w:val="02773D8C"/>
    <w:rsid w:val="02787A2B"/>
    <w:rsid w:val="027B66A2"/>
    <w:rsid w:val="027F01ED"/>
    <w:rsid w:val="027F7BA6"/>
    <w:rsid w:val="02842C3D"/>
    <w:rsid w:val="02853398"/>
    <w:rsid w:val="02867741"/>
    <w:rsid w:val="028A1765"/>
    <w:rsid w:val="028B4266"/>
    <w:rsid w:val="0290BEBB"/>
    <w:rsid w:val="029AC827"/>
    <w:rsid w:val="029CA123"/>
    <w:rsid w:val="029EE308"/>
    <w:rsid w:val="029EE778"/>
    <w:rsid w:val="02A05351"/>
    <w:rsid w:val="02A8A5AC"/>
    <w:rsid w:val="02ABA7BE"/>
    <w:rsid w:val="02AF06FD"/>
    <w:rsid w:val="02B1352F"/>
    <w:rsid w:val="02B1F530"/>
    <w:rsid w:val="02BD3E14"/>
    <w:rsid w:val="02BE68AC"/>
    <w:rsid w:val="02C0C091"/>
    <w:rsid w:val="02C3097A"/>
    <w:rsid w:val="02C49694"/>
    <w:rsid w:val="02C8E765"/>
    <w:rsid w:val="02CA8C8C"/>
    <w:rsid w:val="02D8E03F"/>
    <w:rsid w:val="02DA30EB"/>
    <w:rsid w:val="02DB4614"/>
    <w:rsid w:val="02DC28A1"/>
    <w:rsid w:val="02DFAF42"/>
    <w:rsid w:val="02E13FCF"/>
    <w:rsid w:val="02E17FE8"/>
    <w:rsid w:val="02E3A81B"/>
    <w:rsid w:val="02E3BAD0"/>
    <w:rsid w:val="02E904BC"/>
    <w:rsid w:val="02E99928"/>
    <w:rsid w:val="02F59174"/>
    <w:rsid w:val="02FB57FA"/>
    <w:rsid w:val="02FB7E87"/>
    <w:rsid w:val="02FC1189"/>
    <w:rsid w:val="02FFF306"/>
    <w:rsid w:val="03089D68"/>
    <w:rsid w:val="030E1FFF"/>
    <w:rsid w:val="0312B94E"/>
    <w:rsid w:val="03138EC4"/>
    <w:rsid w:val="0319729D"/>
    <w:rsid w:val="0319D5A1"/>
    <w:rsid w:val="03224A05"/>
    <w:rsid w:val="0323AA60"/>
    <w:rsid w:val="032856B7"/>
    <w:rsid w:val="03290488"/>
    <w:rsid w:val="032A5CE8"/>
    <w:rsid w:val="032CCE34"/>
    <w:rsid w:val="032FD651"/>
    <w:rsid w:val="03330E0D"/>
    <w:rsid w:val="0338F981"/>
    <w:rsid w:val="033B89A7"/>
    <w:rsid w:val="03440760"/>
    <w:rsid w:val="03459159"/>
    <w:rsid w:val="0347A7C0"/>
    <w:rsid w:val="0347D1F8"/>
    <w:rsid w:val="034C0633"/>
    <w:rsid w:val="034C5B11"/>
    <w:rsid w:val="034D8306"/>
    <w:rsid w:val="034DC62D"/>
    <w:rsid w:val="034E80CC"/>
    <w:rsid w:val="03512A5B"/>
    <w:rsid w:val="03549907"/>
    <w:rsid w:val="035A1277"/>
    <w:rsid w:val="035D4529"/>
    <w:rsid w:val="03610E1C"/>
    <w:rsid w:val="03616DFB"/>
    <w:rsid w:val="036554CF"/>
    <w:rsid w:val="036A0D7F"/>
    <w:rsid w:val="036A4E4F"/>
    <w:rsid w:val="036E6C18"/>
    <w:rsid w:val="036E7FE0"/>
    <w:rsid w:val="037062C2"/>
    <w:rsid w:val="03731A24"/>
    <w:rsid w:val="0375A458"/>
    <w:rsid w:val="0376E135"/>
    <w:rsid w:val="0377CB78"/>
    <w:rsid w:val="037A801A"/>
    <w:rsid w:val="037D5A23"/>
    <w:rsid w:val="037E59BB"/>
    <w:rsid w:val="038021E7"/>
    <w:rsid w:val="038112E9"/>
    <w:rsid w:val="0388B9CF"/>
    <w:rsid w:val="0389163F"/>
    <w:rsid w:val="0389257B"/>
    <w:rsid w:val="03892CF1"/>
    <w:rsid w:val="038A4860"/>
    <w:rsid w:val="038B5A25"/>
    <w:rsid w:val="038C5C8C"/>
    <w:rsid w:val="038E443E"/>
    <w:rsid w:val="038F02BD"/>
    <w:rsid w:val="039590B6"/>
    <w:rsid w:val="03972470"/>
    <w:rsid w:val="03984D6B"/>
    <w:rsid w:val="0398FFCB"/>
    <w:rsid w:val="0399B6FF"/>
    <w:rsid w:val="039D3C80"/>
    <w:rsid w:val="039E5C8E"/>
    <w:rsid w:val="039E614C"/>
    <w:rsid w:val="03A03E44"/>
    <w:rsid w:val="03A37C26"/>
    <w:rsid w:val="03A63309"/>
    <w:rsid w:val="03A6EF4D"/>
    <w:rsid w:val="03A778CF"/>
    <w:rsid w:val="03A94768"/>
    <w:rsid w:val="03ABD661"/>
    <w:rsid w:val="03AD6C20"/>
    <w:rsid w:val="03B160F7"/>
    <w:rsid w:val="03B1C9EE"/>
    <w:rsid w:val="03B1FA3B"/>
    <w:rsid w:val="03B9226B"/>
    <w:rsid w:val="03BD1AAB"/>
    <w:rsid w:val="03CB266D"/>
    <w:rsid w:val="03D17FF7"/>
    <w:rsid w:val="03D3BF6C"/>
    <w:rsid w:val="03D58AFA"/>
    <w:rsid w:val="03D6913D"/>
    <w:rsid w:val="03D864FA"/>
    <w:rsid w:val="03DD4DAD"/>
    <w:rsid w:val="03DE863F"/>
    <w:rsid w:val="03DFF328"/>
    <w:rsid w:val="03E18E1B"/>
    <w:rsid w:val="03E441E9"/>
    <w:rsid w:val="03E52D3D"/>
    <w:rsid w:val="03E594FF"/>
    <w:rsid w:val="03EB52A5"/>
    <w:rsid w:val="03EBC27C"/>
    <w:rsid w:val="03EC2E18"/>
    <w:rsid w:val="03EF21AE"/>
    <w:rsid w:val="03F68720"/>
    <w:rsid w:val="03F83021"/>
    <w:rsid w:val="03FA279A"/>
    <w:rsid w:val="03FB2536"/>
    <w:rsid w:val="03FC2B74"/>
    <w:rsid w:val="04114FBC"/>
    <w:rsid w:val="04130656"/>
    <w:rsid w:val="04137A2A"/>
    <w:rsid w:val="04140786"/>
    <w:rsid w:val="041605F9"/>
    <w:rsid w:val="04192894"/>
    <w:rsid w:val="041A10E5"/>
    <w:rsid w:val="04234B98"/>
    <w:rsid w:val="042FC5AE"/>
    <w:rsid w:val="043018F3"/>
    <w:rsid w:val="04326DA6"/>
    <w:rsid w:val="043517B0"/>
    <w:rsid w:val="0437A889"/>
    <w:rsid w:val="043A0FB4"/>
    <w:rsid w:val="043F1D54"/>
    <w:rsid w:val="0440275F"/>
    <w:rsid w:val="0441A53E"/>
    <w:rsid w:val="04420E07"/>
    <w:rsid w:val="044828A7"/>
    <w:rsid w:val="044885F2"/>
    <w:rsid w:val="044BA371"/>
    <w:rsid w:val="044F27CB"/>
    <w:rsid w:val="0452B5E3"/>
    <w:rsid w:val="0454C51C"/>
    <w:rsid w:val="0456CAF2"/>
    <w:rsid w:val="0457B62C"/>
    <w:rsid w:val="045B27A0"/>
    <w:rsid w:val="045EB2F2"/>
    <w:rsid w:val="04629088"/>
    <w:rsid w:val="04649000"/>
    <w:rsid w:val="046B983D"/>
    <w:rsid w:val="04709693"/>
    <w:rsid w:val="0470F879"/>
    <w:rsid w:val="04734B12"/>
    <w:rsid w:val="0475EBAA"/>
    <w:rsid w:val="047D504B"/>
    <w:rsid w:val="047D9196"/>
    <w:rsid w:val="0480F68B"/>
    <w:rsid w:val="04825C99"/>
    <w:rsid w:val="04833957"/>
    <w:rsid w:val="048486B0"/>
    <w:rsid w:val="04848E4C"/>
    <w:rsid w:val="0488863E"/>
    <w:rsid w:val="04888ADC"/>
    <w:rsid w:val="0488D59A"/>
    <w:rsid w:val="048935C0"/>
    <w:rsid w:val="048A33E9"/>
    <w:rsid w:val="048AF401"/>
    <w:rsid w:val="048D5643"/>
    <w:rsid w:val="048EEC6B"/>
    <w:rsid w:val="04956629"/>
    <w:rsid w:val="049761EB"/>
    <w:rsid w:val="049B717C"/>
    <w:rsid w:val="049CAE83"/>
    <w:rsid w:val="04A0F9B2"/>
    <w:rsid w:val="04A5AB07"/>
    <w:rsid w:val="04A5C8F5"/>
    <w:rsid w:val="04A79D2B"/>
    <w:rsid w:val="04AC7647"/>
    <w:rsid w:val="04AF3051"/>
    <w:rsid w:val="04B1464E"/>
    <w:rsid w:val="04B57328"/>
    <w:rsid w:val="04B5E45D"/>
    <w:rsid w:val="04B91021"/>
    <w:rsid w:val="04B9A238"/>
    <w:rsid w:val="04BB1C50"/>
    <w:rsid w:val="04C2E3DF"/>
    <w:rsid w:val="04C38C1B"/>
    <w:rsid w:val="04C63908"/>
    <w:rsid w:val="04CD5E66"/>
    <w:rsid w:val="04CF280D"/>
    <w:rsid w:val="04D2A30E"/>
    <w:rsid w:val="04D9E92D"/>
    <w:rsid w:val="04DF0F14"/>
    <w:rsid w:val="04DFBC1A"/>
    <w:rsid w:val="04E14607"/>
    <w:rsid w:val="04E4C844"/>
    <w:rsid w:val="04E8DC17"/>
    <w:rsid w:val="04EA07C9"/>
    <w:rsid w:val="04EAC1D1"/>
    <w:rsid w:val="04ED0761"/>
    <w:rsid w:val="04ED9BA0"/>
    <w:rsid w:val="04F1592A"/>
    <w:rsid w:val="04F58C16"/>
    <w:rsid w:val="04F6B4D6"/>
    <w:rsid w:val="04F8A29A"/>
    <w:rsid w:val="04F956DF"/>
    <w:rsid w:val="04FAE657"/>
    <w:rsid w:val="04FB3FFE"/>
    <w:rsid w:val="04FBC191"/>
    <w:rsid w:val="050017EC"/>
    <w:rsid w:val="0506FC67"/>
    <w:rsid w:val="0509DC0A"/>
    <w:rsid w:val="050AABFC"/>
    <w:rsid w:val="050ACE3E"/>
    <w:rsid w:val="050B3B02"/>
    <w:rsid w:val="050C3150"/>
    <w:rsid w:val="050D2005"/>
    <w:rsid w:val="0511CDF3"/>
    <w:rsid w:val="0514C671"/>
    <w:rsid w:val="05151979"/>
    <w:rsid w:val="051563D0"/>
    <w:rsid w:val="05163A19"/>
    <w:rsid w:val="0516D654"/>
    <w:rsid w:val="051B38C8"/>
    <w:rsid w:val="051C0D33"/>
    <w:rsid w:val="051FD04A"/>
    <w:rsid w:val="05236A7C"/>
    <w:rsid w:val="05268C72"/>
    <w:rsid w:val="052BEDEF"/>
    <w:rsid w:val="052EED65"/>
    <w:rsid w:val="052F0CAA"/>
    <w:rsid w:val="052F295C"/>
    <w:rsid w:val="0531F893"/>
    <w:rsid w:val="053427D4"/>
    <w:rsid w:val="053571EE"/>
    <w:rsid w:val="05359225"/>
    <w:rsid w:val="05371B9C"/>
    <w:rsid w:val="05388047"/>
    <w:rsid w:val="053911B6"/>
    <w:rsid w:val="053CF646"/>
    <w:rsid w:val="053D1BE6"/>
    <w:rsid w:val="05413625"/>
    <w:rsid w:val="054538A6"/>
    <w:rsid w:val="0547A78B"/>
    <w:rsid w:val="054BCA56"/>
    <w:rsid w:val="05520383"/>
    <w:rsid w:val="05542D85"/>
    <w:rsid w:val="0556A84D"/>
    <w:rsid w:val="0558A5FE"/>
    <w:rsid w:val="0558F008"/>
    <w:rsid w:val="055EBDEA"/>
    <w:rsid w:val="055FC6E5"/>
    <w:rsid w:val="0562D263"/>
    <w:rsid w:val="05648214"/>
    <w:rsid w:val="05649DC8"/>
    <w:rsid w:val="056814EF"/>
    <w:rsid w:val="0569CBE0"/>
    <w:rsid w:val="056BAD6E"/>
    <w:rsid w:val="056DAAC8"/>
    <w:rsid w:val="056DB15B"/>
    <w:rsid w:val="056DC44A"/>
    <w:rsid w:val="05780441"/>
    <w:rsid w:val="05782630"/>
    <w:rsid w:val="05789F62"/>
    <w:rsid w:val="057A212F"/>
    <w:rsid w:val="057FC505"/>
    <w:rsid w:val="05808EC5"/>
    <w:rsid w:val="05823110"/>
    <w:rsid w:val="0582AFDF"/>
    <w:rsid w:val="0582C7AC"/>
    <w:rsid w:val="0584358D"/>
    <w:rsid w:val="0584D053"/>
    <w:rsid w:val="05853918"/>
    <w:rsid w:val="05866D55"/>
    <w:rsid w:val="058AAD71"/>
    <w:rsid w:val="058AD319"/>
    <w:rsid w:val="058D1772"/>
    <w:rsid w:val="058D3FD6"/>
    <w:rsid w:val="05922DE9"/>
    <w:rsid w:val="0592C23E"/>
    <w:rsid w:val="0594DC9C"/>
    <w:rsid w:val="059A0B0D"/>
    <w:rsid w:val="059A47B4"/>
    <w:rsid w:val="059C6E38"/>
    <w:rsid w:val="05A02229"/>
    <w:rsid w:val="05A09267"/>
    <w:rsid w:val="05A09B83"/>
    <w:rsid w:val="05A324C4"/>
    <w:rsid w:val="05A5F2A6"/>
    <w:rsid w:val="05A68C40"/>
    <w:rsid w:val="05A6E001"/>
    <w:rsid w:val="05AE9DDD"/>
    <w:rsid w:val="05AF4FED"/>
    <w:rsid w:val="05B0BD24"/>
    <w:rsid w:val="05B33194"/>
    <w:rsid w:val="05B362B3"/>
    <w:rsid w:val="05B64E6C"/>
    <w:rsid w:val="05BA9D16"/>
    <w:rsid w:val="05BBF00C"/>
    <w:rsid w:val="05BC30F7"/>
    <w:rsid w:val="05C0DEDE"/>
    <w:rsid w:val="05C13A89"/>
    <w:rsid w:val="05C20EA7"/>
    <w:rsid w:val="05C3D679"/>
    <w:rsid w:val="05CD15F4"/>
    <w:rsid w:val="05CD6178"/>
    <w:rsid w:val="05CE3487"/>
    <w:rsid w:val="05D3A102"/>
    <w:rsid w:val="05D7A08E"/>
    <w:rsid w:val="05D9F1F2"/>
    <w:rsid w:val="05DC2C7E"/>
    <w:rsid w:val="05DF5984"/>
    <w:rsid w:val="05E03637"/>
    <w:rsid w:val="05E427A9"/>
    <w:rsid w:val="05E60BEE"/>
    <w:rsid w:val="05E9F932"/>
    <w:rsid w:val="05EBFB60"/>
    <w:rsid w:val="05F078E2"/>
    <w:rsid w:val="05F17E1A"/>
    <w:rsid w:val="05F2CBCD"/>
    <w:rsid w:val="05F2D75B"/>
    <w:rsid w:val="05F7DE55"/>
    <w:rsid w:val="05F85B4B"/>
    <w:rsid w:val="05F8EE2C"/>
    <w:rsid w:val="05F9802A"/>
    <w:rsid w:val="05F98770"/>
    <w:rsid w:val="05FB26BC"/>
    <w:rsid w:val="05FB7616"/>
    <w:rsid w:val="05FCB45A"/>
    <w:rsid w:val="05FDCE45"/>
    <w:rsid w:val="05FE692A"/>
    <w:rsid w:val="05FF5BB2"/>
    <w:rsid w:val="0600BA75"/>
    <w:rsid w:val="06059588"/>
    <w:rsid w:val="06078E58"/>
    <w:rsid w:val="06091FBC"/>
    <w:rsid w:val="060EAF5B"/>
    <w:rsid w:val="061000DF"/>
    <w:rsid w:val="06106955"/>
    <w:rsid w:val="06123EA3"/>
    <w:rsid w:val="0612E460"/>
    <w:rsid w:val="0614856B"/>
    <w:rsid w:val="061D25A2"/>
    <w:rsid w:val="06212E95"/>
    <w:rsid w:val="062349B5"/>
    <w:rsid w:val="062392B5"/>
    <w:rsid w:val="0626DBFA"/>
    <w:rsid w:val="0626EDE6"/>
    <w:rsid w:val="06273A38"/>
    <w:rsid w:val="06278F0D"/>
    <w:rsid w:val="0627BDB4"/>
    <w:rsid w:val="062B7223"/>
    <w:rsid w:val="062E67DD"/>
    <w:rsid w:val="06329F32"/>
    <w:rsid w:val="06366C8B"/>
    <w:rsid w:val="063682F2"/>
    <w:rsid w:val="06381A4F"/>
    <w:rsid w:val="063844DD"/>
    <w:rsid w:val="06384705"/>
    <w:rsid w:val="063928AF"/>
    <w:rsid w:val="063A5A74"/>
    <w:rsid w:val="063C96D5"/>
    <w:rsid w:val="063E2C3E"/>
    <w:rsid w:val="063F6353"/>
    <w:rsid w:val="064CD845"/>
    <w:rsid w:val="064D6D61"/>
    <w:rsid w:val="064F011C"/>
    <w:rsid w:val="065010C5"/>
    <w:rsid w:val="06546AC9"/>
    <w:rsid w:val="0656467A"/>
    <w:rsid w:val="06582E5C"/>
    <w:rsid w:val="0658EF5D"/>
    <w:rsid w:val="06594CD3"/>
    <w:rsid w:val="065A9AEF"/>
    <w:rsid w:val="065AB425"/>
    <w:rsid w:val="0667965A"/>
    <w:rsid w:val="066C38E9"/>
    <w:rsid w:val="066DBF73"/>
    <w:rsid w:val="06717F79"/>
    <w:rsid w:val="06776461"/>
    <w:rsid w:val="06786937"/>
    <w:rsid w:val="06786E88"/>
    <w:rsid w:val="067A0D6E"/>
    <w:rsid w:val="067B08FA"/>
    <w:rsid w:val="067B8C7B"/>
    <w:rsid w:val="067E3C1D"/>
    <w:rsid w:val="067EE863"/>
    <w:rsid w:val="0680D4C0"/>
    <w:rsid w:val="0681678C"/>
    <w:rsid w:val="068341D9"/>
    <w:rsid w:val="0684ADB1"/>
    <w:rsid w:val="0685FE3F"/>
    <w:rsid w:val="06888E1D"/>
    <w:rsid w:val="0688EDC3"/>
    <w:rsid w:val="068A2A1D"/>
    <w:rsid w:val="068ADFF9"/>
    <w:rsid w:val="068C70F0"/>
    <w:rsid w:val="068EECEA"/>
    <w:rsid w:val="068F0DC8"/>
    <w:rsid w:val="06904E88"/>
    <w:rsid w:val="06917848"/>
    <w:rsid w:val="0691B3C8"/>
    <w:rsid w:val="06926A0A"/>
    <w:rsid w:val="06927E87"/>
    <w:rsid w:val="0696B9AB"/>
    <w:rsid w:val="0699F765"/>
    <w:rsid w:val="069D9383"/>
    <w:rsid w:val="069F1508"/>
    <w:rsid w:val="06A1C455"/>
    <w:rsid w:val="06A2945E"/>
    <w:rsid w:val="06A2AB3F"/>
    <w:rsid w:val="06A3E94B"/>
    <w:rsid w:val="06A6AB19"/>
    <w:rsid w:val="06AEB0DB"/>
    <w:rsid w:val="06AF9B5E"/>
    <w:rsid w:val="06B11177"/>
    <w:rsid w:val="06B45260"/>
    <w:rsid w:val="06B92EEA"/>
    <w:rsid w:val="06B954DD"/>
    <w:rsid w:val="06BAEEBA"/>
    <w:rsid w:val="06BBCF7E"/>
    <w:rsid w:val="06BEBD78"/>
    <w:rsid w:val="06BF46E8"/>
    <w:rsid w:val="06C09EE9"/>
    <w:rsid w:val="06C23728"/>
    <w:rsid w:val="06C43081"/>
    <w:rsid w:val="06C49B23"/>
    <w:rsid w:val="06C542FB"/>
    <w:rsid w:val="06CADB84"/>
    <w:rsid w:val="06D1D989"/>
    <w:rsid w:val="06D2B7DD"/>
    <w:rsid w:val="06D4C7BB"/>
    <w:rsid w:val="06D4CA97"/>
    <w:rsid w:val="06D5EB89"/>
    <w:rsid w:val="06DA199F"/>
    <w:rsid w:val="06DD1ED9"/>
    <w:rsid w:val="06DD69A5"/>
    <w:rsid w:val="06DEDD9B"/>
    <w:rsid w:val="06E0F97F"/>
    <w:rsid w:val="06E7C69A"/>
    <w:rsid w:val="06E876F6"/>
    <w:rsid w:val="06EDE6B8"/>
    <w:rsid w:val="06EF9CB4"/>
    <w:rsid w:val="06F1ADC2"/>
    <w:rsid w:val="06F1FA91"/>
    <w:rsid w:val="06F2C4CB"/>
    <w:rsid w:val="06F30BBD"/>
    <w:rsid w:val="06F572AC"/>
    <w:rsid w:val="06F583FB"/>
    <w:rsid w:val="06F72989"/>
    <w:rsid w:val="06F9C9F9"/>
    <w:rsid w:val="06FC9B4E"/>
    <w:rsid w:val="06FEC2C4"/>
    <w:rsid w:val="0701789B"/>
    <w:rsid w:val="070266A9"/>
    <w:rsid w:val="07040630"/>
    <w:rsid w:val="07051F48"/>
    <w:rsid w:val="07061D45"/>
    <w:rsid w:val="07065C90"/>
    <w:rsid w:val="070A79D3"/>
    <w:rsid w:val="070C750E"/>
    <w:rsid w:val="070E2713"/>
    <w:rsid w:val="070FEC4D"/>
    <w:rsid w:val="0713FF4E"/>
    <w:rsid w:val="0718D293"/>
    <w:rsid w:val="071B3600"/>
    <w:rsid w:val="071C4CFE"/>
    <w:rsid w:val="07212E24"/>
    <w:rsid w:val="07232B23"/>
    <w:rsid w:val="0723CE4F"/>
    <w:rsid w:val="07254194"/>
    <w:rsid w:val="072698E1"/>
    <w:rsid w:val="072A16F0"/>
    <w:rsid w:val="072D2096"/>
    <w:rsid w:val="072F3822"/>
    <w:rsid w:val="073508D3"/>
    <w:rsid w:val="0737D62F"/>
    <w:rsid w:val="073C0B7C"/>
    <w:rsid w:val="073DC186"/>
    <w:rsid w:val="0741D39B"/>
    <w:rsid w:val="07452365"/>
    <w:rsid w:val="07497EAE"/>
    <w:rsid w:val="074B98D8"/>
    <w:rsid w:val="074F3083"/>
    <w:rsid w:val="07509DA9"/>
    <w:rsid w:val="0750B408"/>
    <w:rsid w:val="0755A889"/>
    <w:rsid w:val="0755C15B"/>
    <w:rsid w:val="07599643"/>
    <w:rsid w:val="075B0F8F"/>
    <w:rsid w:val="075C7C25"/>
    <w:rsid w:val="075DC51A"/>
    <w:rsid w:val="075DDE79"/>
    <w:rsid w:val="075E1D57"/>
    <w:rsid w:val="075EE407"/>
    <w:rsid w:val="075FBBE4"/>
    <w:rsid w:val="07616427"/>
    <w:rsid w:val="07698CB1"/>
    <w:rsid w:val="0769D4EA"/>
    <w:rsid w:val="076AB097"/>
    <w:rsid w:val="076B1EA4"/>
    <w:rsid w:val="076F7A74"/>
    <w:rsid w:val="07743898"/>
    <w:rsid w:val="0774EFFA"/>
    <w:rsid w:val="077D1F20"/>
    <w:rsid w:val="077D87E8"/>
    <w:rsid w:val="077DF2D9"/>
    <w:rsid w:val="07809631"/>
    <w:rsid w:val="07822850"/>
    <w:rsid w:val="0785CE92"/>
    <w:rsid w:val="078CD010"/>
    <w:rsid w:val="078D2BDC"/>
    <w:rsid w:val="078D6272"/>
    <w:rsid w:val="078E69CB"/>
    <w:rsid w:val="078F590D"/>
    <w:rsid w:val="0793EE60"/>
    <w:rsid w:val="0794CE95"/>
    <w:rsid w:val="07955851"/>
    <w:rsid w:val="0795976F"/>
    <w:rsid w:val="079848F7"/>
    <w:rsid w:val="07990B4D"/>
    <w:rsid w:val="079A547F"/>
    <w:rsid w:val="079C1DCC"/>
    <w:rsid w:val="079E4522"/>
    <w:rsid w:val="079F1230"/>
    <w:rsid w:val="079F9C0E"/>
    <w:rsid w:val="07A093E4"/>
    <w:rsid w:val="07A0B67F"/>
    <w:rsid w:val="07A0C9F9"/>
    <w:rsid w:val="07A2FD7C"/>
    <w:rsid w:val="07A401F5"/>
    <w:rsid w:val="07AC14C2"/>
    <w:rsid w:val="07AD19F5"/>
    <w:rsid w:val="07AE4260"/>
    <w:rsid w:val="07AFED14"/>
    <w:rsid w:val="07B20C91"/>
    <w:rsid w:val="07B2E82F"/>
    <w:rsid w:val="07B3138A"/>
    <w:rsid w:val="07B461FD"/>
    <w:rsid w:val="07B4ADE8"/>
    <w:rsid w:val="07B95505"/>
    <w:rsid w:val="07BC7DCD"/>
    <w:rsid w:val="07BCCE0F"/>
    <w:rsid w:val="07BD8067"/>
    <w:rsid w:val="07BE97C5"/>
    <w:rsid w:val="07C0CAB6"/>
    <w:rsid w:val="07C84B87"/>
    <w:rsid w:val="07C89BDA"/>
    <w:rsid w:val="07D05329"/>
    <w:rsid w:val="07D3055B"/>
    <w:rsid w:val="07D4DEDA"/>
    <w:rsid w:val="07D9990A"/>
    <w:rsid w:val="07DC87CB"/>
    <w:rsid w:val="07DCA2E6"/>
    <w:rsid w:val="07DD9A7C"/>
    <w:rsid w:val="07E7842B"/>
    <w:rsid w:val="07E7BF68"/>
    <w:rsid w:val="07E7D256"/>
    <w:rsid w:val="07E88360"/>
    <w:rsid w:val="07EA89E8"/>
    <w:rsid w:val="07EB4EAD"/>
    <w:rsid w:val="07ECAD35"/>
    <w:rsid w:val="07EDB555"/>
    <w:rsid w:val="07EF3E2D"/>
    <w:rsid w:val="07EF6893"/>
    <w:rsid w:val="07EF9328"/>
    <w:rsid w:val="07F0D278"/>
    <w:rsid w:val="07F1E62A"/>
    <w:rsid w:val="07F2A609"/>
    <w:rsid w:val="07F2F4A6"/>
    <w:rsid w:val="07F47039"/>
    <w:rsid w:val="07F4F923"/>
    <w:rsid w:val="07F74CDF"/>
    <w:rsid w:val="07F817D1"/>
    <w:rsid w:val="07FAA616"/>
    <w:rsid w:val="07FD17B2"/>
    <w:rsid w:val="07FD75F2"/>
    <w:rsid w:val="07FE5AA2"/>
    <w:rsid w:val="0800B06E"/>
    <w:rsid w:val="08011F46"/>
    <w:rsid w:val="08013DE4"/>
    <w:rsid w:val="0807034C"/>
    <w:rsid w:val="0807EB87"/>
    <w:rsid w:val="08088989"/>
    <w:rsid w:val="080B4108"/>
    <w:rsid w:val="080BDAB1"/>
    <w:rsid w:val="080C8D4A"/>
    <w:rsid w:val="080D4FDA"/>
    <w:rsid w:val="081169B6"/>
    <w:rsid w:val="081214EE"/>
    <w:rsid w:val="081244D1"/>
    <w:rsid w:val="08124C9B"/>
    <w:rsid w:val="081C7A74"/>
    <w:rsid w:val="081FBC75"/>
    <w:rsid w:val="0826641B"/>
    <w:rsid w:val="08278F1A"/>
    <w:rsid w:val="082A3A93"/>
    <w:rsid w:val="082DE43E"/>
    <w:rsid w:val="083466C5"/>
    <w:rsid w:val="0838E378"/>
    <w:rsid w:val="083CC935"/>
    <w:rsid w:val="083E7BA0"/>
    <w:rsid w:val="08431126"/>
    <w:rsid w:val="084556F1"/>
    <w:rsid w:val="084AC1C9"/>
    <w:rsid w:val="084D73D8"/>
    <w:rsid w:val="084EB524"/>
    <w:rsid w:val="0850451A"/>
    <w:rsid w:val="085E0CCB"/>
    <w:rsid w:val="085F4659"/>
    <w:rsid w:val="0862C1ED"/>
    <w:rsid w:val="0864A037"/>
    <w:rsid w:val="0864A166"/>
    <w:rsid w:val="08661EB2"/>
    <w:rsid w:val="08665AE8"/>
    <w:rsid w:val="086E0974"/>
    <w:rsid w:val="086E261A"/>
    <w:rsid w:val="08736D11"/>
    <w:rsid w:val="08775E7E"/>
    <w:rsid w:val="087B21F0"/>
    <w:rsid w:val="0882F5E0"/>
    <w:rsid w:val="08837F19"/>
    <w:rsid w:val="0887C049"/>
    <w:rsid w:val="0888974D"/>
    <w:rsid w:val="0889A445"/>
    <w:rsid w:val="088E0953"/>
    <w:rsid w:val="088F0FE7"/>
    <w:rsid w:val="0892B10E"/>
    <w:rsid w:val="0895C343"/>
    <w:rsid w:val="0895EF68"/>
    <w:rsid w:val="0896B088"/>
    <w:rsid w:val="0896BD8F"/>
    <w:rsid w:val="089BD586"/>
    <w:rsid w:val="08A2CB93"/>
    <w:rsid w:val="08A9EBA6"/>
    <w:rsid w:val="08AA2AF5"/>
    <w:rsid w:val="08AAF49A"/>
    <w:rsid w:val="08AB672C"/>
    <w:rsid w:val="08ABE1AB"/>
    <w:rsid w:val="08ACB3C3"/>
    <w:rsid w:val="08AE4491"/>
    <w:rsid w:val="08AE5C52"/>
    <w:rsid w:val="08AFBD81"/>
    <w:rsid w:val="08B180A6"/>
    <w:rsid w:val="08B59898"/>
    <w:rsid w:val="08B5D713"/>
    <w:rsid w:val="08B6F314"/>
    <w:rsid w:val="08BCF125"/>
    <w:rsid w:val="08C069B0"/>
    <w:rsid w:val="08C19EDB"/>
    <w:rsid w:val="08C2491D"/>
    <w:rsid w:val="08C3BCB8"/>
    <w:rsid w:val="08C707A2"/>
    <w:rsid w:val="08C977EB"/>
    <w:rsid w:val="08C9A20A"/>
    <w:rsid w:val="08CEF498"/>
    <w:rsid w:val="08D04EBF"/>
    <w:rsid w:val="08D12E51"/>
    <w:rsid w:val="08D75098"/>
    <w:rsid w:val="08D8B8FC"/>
    <w:rsid w:val="08DD1F17"/>
    <w:rsid w:val="08E2316D"/>
    <w:rsid w:val="08E2F497"/>
    <w:rsid w:val="08E4DB81"/>
    <w:rsid w:val="08E5F578"/>
    <w:rsid w:val="08F04524"/>
    <w:rsid w:val="08F1C1F6"/>
    <w:rsid w:val="08F1D41C"/>
    <w:rsid w:val="08F384D1"/>
    <w:rsid w:val="08F4FB8B"/>
    <w:rsid w:val="08F6CAE3"/>
    <w:rsid w:val="08FA278D"/>
    <w:rsid w:val="08FC1388"/>
    <w:rsid w:val="08FE41F8"/>
    <w:rsid w:val="090070C4"/>
    <w:rsid w:val="0903AF79"/>
    <w:rsid w:val="090785B0"/>
    <w:rsid w:val="090DD0D8"/>
    <w:rsid w:val="090DEE81"/>
    <w:rsid w:val="09132580"/>
    <w:rsid w:val="0918748C"/>
    <w:rsid w:val="0918E1A9"/>
    <w:rsid w:val="091C1D11"/>
    <w:rsid w:val="0921B961"/>
    <w:rsid w:val="09241FF3"/>
    <w:rsid w:val="092703BF"/>
    <w:rsid w:val="09271532"/>
    <w:rsid w:val="09277999"/>
    <w:rsid w:val="092A3A2C"/>
    <w:rsid w:val="092DE796"/>
    <w:rsid w:val="092EB4B4"/>
    <w:rsid w:val="0932EDA9"/>
    <w:rsid w:val="0933671D"/>
    <w:rsid w:val="0936A88C"/>
    <w:rsid w:val="0936D10B"/>
    <w:rsid w:val="09372E83"/>
    <w:rsid w:val="0937B6AC"/>
    <w:rsid w:val="0937ED64"/>
    <w:rsid w:val="093B66A9"/>
    <w:rsid w:val="093EEA14"/>
    <w:rsid w:val="0941A7DD"/>
    <w:rsid w:val="09429349"/>
    <w:rsid w:val="09440B17"/>
    <w:rsid w:val="09462F49"/>
    <w:rsid w:val="094F8985"/>
    <w:rsid w:val="095076A5"/>
    <w:rsid w:val="09537644"/>
    <w:rsid w:val="09539E02"/>
    <w:rsid w:val="095705AC"/>
    <w:rsid w:val="096404A8"/>
    <w:rsid w:val="0965012E"/>
    <w:rsid w:val="0965E3E9"/>
    <w:rsid w:val="096713AB"/>
    <w:rsid w:val="096B03EC"/>
    <w:rsid w:val="096D1167"/>
    <w:rsid w:val="096FEA03"/>
    <w:rsid w:val="09721E02"/>
    <w:rsid w:val="09752721"/>
    <w:rsid w:val="0975E286"/>
    <w:rsid w:val="097698DB"/>
    <w:rsid w:val="09788CE8"/>
    <w:rsid w:val="097D4B8C"/>
    <w:rsid w:val="097D59BC"/>
    <w:rsid w:val="09801017"/>
    <w:rsid w:val="09807EF9"/>
    <w:rsid w:val="09818F74"/>
    <w:rsid w:val="098255C8"/>
    <w:rsid w:val="09834D3D"/>
    <w:rsid w:val="09847BB9"/>
    <w:rsid w:val="09885FCB"/>
    <w:rsid w:val="098B2572"/>
    <w:rsid w:val="0990E35A"/>
    <w:rsid w:val="0994CF49"/>
    <w:rsid w:val="0997F16E"/>
    <w:rsid w:val="099BA54E"/>
    <w:rsid w:val="099C48AB"/>
    <w:rsid w:val="099CFC5D"/>
    <w:rsid w:val="099D20DA"/>
    <w:rsid w:val="099E31CF"/>
    <w:rsid w:val="09A0FA3B"/>
    <w:rsid w:val="09A75BCA"/>
    <w:rsid w:val="09A92647"/>
    <w:rsid w:val="09AB143A"/>
    <w:rsid w:val="09AC34BC"/>
    <w:rsid w:val="09ACD476"/>
    <w:rsid w:val="09AD5C99"/>
    <w:rsid w:val="09B4CE98"/>
    <w:rsid w:val="09B77836"/>
    <w:rsid w:val="09B8A28F"/>
    <w:rsid w:val="09B96FBE"/>
    <w:rsid w:val="09BA201D"/>
    <w:rsid w:val="09BAB5D4"/>
    <w:rsid w:val="09BB75E9"/>
    <w:rsid w:val="09BD9EA4"/>
    <w:rsid w:val="09C2CAAE"/>
    <w:rsid w:val="09C65771"/>
    <w:rsid w:val="09C9025A"/>
    <w:rsid w:val="09C9CC06"/>
    <w:rsid w:val="09CAA045"/>
    <w:rsid w:val="09CBA3EC"/>
    <w:rsid w:val="09CE577A"/>
    <w:rsid w:val="09D36192"/>
    <w:rsid w:val="09D3CA05"/>
    <w:rsid w:val="09D3F421"/>
    <w:rsid w:val="09D60E93"/>
    <w:rsid w:val="09D84778"/>
    <w:rsid w:val="09D8ED67"/>
    <w:rsid w:val="09DB2913"/>
    <w:rsid w:val="09DB8CE3"/>
    <w:rsid w:val="09DE1D1F"/>
    <w:rsid w:val="09DE6E73"/>
    <w:rsid w:val="09DEE187"/>
    <w:rsid w:val="09DEFF6E"/>
    <w:rsid w:val="09DFF124"/>
    <w:rsid w:val="09E1B928"/>
    <w:rsid w:val="09E6922A"/>
    <w:rsid w:val="09E8E7B5"/>
    <w:rsid w:val="09EB6283"/>
    <w:rsid w:val="09F05396"/>
    <w:rsid w:val="09F135A9"/>
    <w:rsid w:val="09F13672"/>
    <w:rsid w:val="09F3EF49"/>
    <w:rsid w:val="09F403F6"/>
    <w:rsid w:val="09F480BF"/>
    <w:rsid w:val="09F7908F"/>
    <w:rsid w:val="09F79993"/>
    <w:rsid w:val="09FAF31A"/>
    <w:rsid w:val="09FF7A5F"/>
    <w:rsid w:val="0A04CD5F"/>
    <w:rsid w:val="0A04CEA6"/>
    <w:rsid w:val="0A0C078F"/>
    <w:rsid w:val="0A0CA688"/>
    <w:rsid w:val="0A0D3B72"/>
    <w:rsid w:val="0A0E1684"/>
    <w:rsid w:val="0A1045DA"/>
    <w:rsid w:val="0A1080B8"/>
    <w:rsid w:val="0A13BB4C"/>
    <w:rsid w:val="0A1584F0"/>
    <w:rsid w:val="0A17563A"/>
    <w:rsid w:val="0A186054"/>
    <w:rsid w:val="0A19926B"/>
    <w:rsid w:val="0A1A1AD5"/>
    <w:rsid w:val="0A1E7184"/>
    <w:rsid w:val="0A1F0153"/>
    <w:rsid w:val="0A239C0C"/>
    <w:rsid w:val="0A23DF86"/>
    <w:rsid w:val="0A25EFB5"/>
    <w:rsid w:val="0A273242"/>
    <w:rsid w:val="0A2CD94E"/>
    <w:rsid w:val="0A2FFA0A"/>
    <w:rsid w:val="0A350C0D"/>
    <w:rsid w:val="0A37AB0D"/>
    <w:rsid w:val="0A3D9A67"/>
    <w:rsid w:val="0A3EAB18"/>
    <w:rsid w:val="0A40475E"/>
    <w:rsid w:val="0A43BF7A"/>
    <w:rsid w:val="0A469E72"/>
    <w:rsid w:val="0A480F57"/>
    <w:rsid w:val="0A4DA11B"/>
    <w:rsid w:val="0A4E1CE5"/>
    <w:rsid w:val="0A50774D"/>
    <w:rsid w:val="0A53EBBA"/>
    <w:rsid w:val="0A5439C6"/>
    <w:rsid w:val="0A579FE3"/>
    <w:rsid w:val="0A5AAAE6"/>
    <w:rsid w:val="0A5B0C25"/>
    <w:rsid w:val="0A5C80AC"/>
    <w:rsid w:val="0A5D1CEE"/>
    <w:rsid w:val="0A5DB31B"/>
    <w:rsid w:val="0A607BE8"/>
    <w:rsid w:val="0A615E6B"/>
    <w:rsid w:val="0A62D448"/>
    <w:rsid w:val="0A63FBF3"/>
    <w:rsid w:val="0A68764E"/>
    <w:rsid w:val="0A6934C9"/>
    <w:rsid w:val="0A6951ED"/>
    <w:rsid w:val="0A6953EA"/>
    <w:rsid w:val="0A6C8CF3"/>
    <w:rsid w:val="0A6CC1DB"/>
    <w:rsid w:val="0A6CF0A6"/>
    <w:rsid w:val="0A6D0B52"/>
    <w:rsid w:val="0A6ED1A4"/>
    <w:rsid w:val="0A70FF5A"/>
    <w:rsid w:val="0A71B855"/>
    <w:rsid w:val="0A73C7B4"/>
    <w:rsid w:val="0A765051"/>
    <w:rsid w:val="0A770326"/>
    <w:rsid w:val="0A789603"/>
    <w:rsid w:val="0A7C9A45"/>
    <w:rsid w:val="0A7DFCD3"/>
    <w:rsid w:val="0A7E197C"/>
    <w:rsid w:val="0A814602"/>
    <w:rsid w:val="0A82E777"/>
    <w:rsid w:val="0A831206"/>
    <w:rsid w:val="0A87F8D3"/>
    <w:rsid w:val="0A8A0006"/>
    <w:rsid w:val="0A8C84D6"/>
    <w:rsid w:val="0A918680"/>
    <w:rsid w:val="0A91F185"/>
    <w:rsid w:val="0A92CFC5"/>
    <w:rsid w:val="0A9B733E"/>
    <w:rsid w:val="0A9DE83C"/>
    <w:rsid w:val="0AA16DFB"/>
    <w:rsid w:val="0AA4C08F"/>
    <w:rsid w:val="0AA57E81"/>
    <w:rsid w:val="0AA8FE99"/>
    <w:rsid w:val="0AAA0404"/>
    <w:rsid w:val="0AACAE15"/>
    <w:rsid w:val="0AADC4A9"/>
    <w:rsid w:val="0AB03B68"/>
    <w:rsid w:val="0AB8970B"/>
    <w:rsid w:val="0AB94760"/>
    <w:rsid w:val="0ABCD3E6"/>
    <w:rsid w:val="0ABEA1DA"/>
    <w:rsid w:val="0ABEEB90"/>
    <w:rsid w:val="0ABF3B80"/>
    <w:rsid w:val="0ABFF054"/>
    <w:rsid w:val="0ABFF6E5"/>
    <w:rsid w:val="0AC1A792"/>
    <w:rsid w:val="0AC2FE9C"/>
    <w:rsid w:val="0AC46DC6"/>
    <w:rsid w:val="0AC48289"/>
    <w:rsid w:val="0AC7A8A7"/>
    <w:rsid w:val="0AC9735E"/>
    <w:rsid w:val="0AC9A7A2"/>
    <w:rsid w:val="0AD36640"/>
    <w:rsid w:val="0AD468BA"/>
    <w:rsid w:val="0AD4EB82"/>
    <w:rsid w:val="0AD70264"/>
    <w:rsid w:val="0AD98033"/>
    <w:rsid w:val="0ADA9105"/>
    <w:rsid w:val="0ADD3F80"/>
    <w:rsid w:val="0ADD8D82"/>
    <w:rsid w:val="0ADF8554"/>
    <w:rsid w:val="0AE32E3A"/>
    <w:rsid w:val="0AE4A3EE"/>
    <w:rsid w:val="0AE62A55"/>
    <w:rsid w:val="0AE71C46"/>
    <w:rsid w:val="0AE96469"/>
    <w:rsid w:val="0AE9985E"/>
    <w:rsid w:val="0AEA0E00"/>
    <w:rsid w:val="0AEC5CBD"/>
    <w:rsid w:val="0AED9F27"/>
    <w:rsid w:val="0AEE3474"/>
    <w:rsid w:val="0AF11BBB"/>
    <w:rsid w:val="0AF1D5CE"/>
    <w:rsid w:val="0AF48D4E"/>
    <w:rsid w:val="0AF84068"/>
    <w:rsid w:val="0AFABEA2"/>
    <w:rsid w:val="0AFCF8F7"/>
    <w:rsid w:val="0B004014"/>
    <w:rsid w:val="0B015DFE"/>
    <w:rsid w:val="0B01DBD4"/>
    <w:rsid w:val="0B0415DC"/>
    <w:rsid w:val="0B055EA3"/>
    <w:rsid w:val="0B0613F5"/>
    <w:rsid w:val="0B0A9484"/>
    <w:rsid w:val="0B0C5A26"/>
    <w:rsid w:val="0B0C7C42"/>
    <w:rsid w:val="0B0EBC07"/>
    <w:rsid w:val="0B0F3516"/>
    <w:rsid w:val="0B117810"/>
    <w:rsid w:val="0B1607EB"/>
    <w:rsid w:val="0B196476"/>
    <w:rsid w:val="0B1970EE"/>
    <w:rsid w:val="0B197E02"/>
    <w:rsid w:val="0B19B3A2"/>
    <w:rsid w:val="0B1C152E"/>
    <w:rsid w:val="0B1D7AC4"/>
    <w:rsid w:val="0B1EE973"/>
    <w:rsid w:val="0B1F7A79"/>
    <w:rsid w:val="0B21B2B4"/>
    <w:rsid w:val="0B21F599"/>
    <w:rsid w:val="0B22E5A9"/>
    <w:rsid w:val="0B258FCE"/>
    <w:rsid w:val="0B25E53A"/>
    <w:rsid w:val="0B28A757"/>
    <w:rsid w:val="0B2A9BC2"/>
    <w:rsid w:val="0B2BBC02"/>
    <w:rsid w:val="0B2D86FA"/>
    <w:rsid w:val="0B2FCB4D"/>
    <w:rsid w:val="0B33046F"/>
    <w:rsid w:val="0B338529"/>
    <w:rsid w:val="0B37A82F"/>
    <w:rsid w:val="0B37C6F0"/>
    <w:rsid w:val="0B3B7F2B"/>
    <w:rsid w:val="0B3CB441"/>
    <w:rsid w:val="0B3DBB57"/>
    <w:rsid w:val="0B41043E"/>
    <w:rsid w:val="0B4266D0"/>
    <w:rsid w:val="0B44F09C"/>
    <w:rsid w:val="0B46BAF3"/>
    <w:rsid w:val="0B49970B"/>
    <w:rsid w:val="0B4AEF9A"/>
    <w:rsid w:val="0B4BA630"/>
    <w:rsid w:val="0B4DEEA0"/>
    <w:rsid w:val="0B4EB9FD"/>
    <w:rsid w:val="0B5455BA"/>
    <w:rsid w:val="0B56823F"/>
    <w:rsid w:val="0B57A81F"/>
    <w:rsid w:val="0B58E5BC"/>
    <w:rsid w:val="0B5B7CBF"/>
    <w:rsid w:val="0B5C1DB9"/>
    <w:rsid w:val="0B5D22FC"/>
    <w:rsid w:val="0B5D2DED"/>
    <w:rsid w:val="0B5E9B0F"/>
    <w:rsid w:val="0B5FE896"/>
    <w:rsid w:val="0B6090F2"/>
    <w:rsid w:val="0B65F65A"/>
    <w:rsid w:val="0B6670A6"/>
    <w:rsid w:val="0B6E9462"/>
    <w:rsid w:val="0B6FBB6E"/>
    <w:rsid w:val="0B75DDAB"/>
    <w:rsid w:val="0B76A361"/>
    <w:rsid w:val="0B7781D8"/>
    <w:rsid w:val="0B792561"/>
    <w:rsid w:val="0B7A1909"/>
    <w:rsid w:val="0B7B2B73"/>
    <w:rsid w:val="0B7D9EE6"/>
    <w:rsid w:val="0B7E2655"/>
    <w:rsid w:val="0B81F3A7"/>
    <w:rsid w:val="0B860F47"/>
    <w:rsid w:val="0B8B0F8A"/>
    <w:rsid w:val="0B8DF4E8"/>
    <w:rsid w:val="0B90598E"/>
    <w:rsid w:val="0B9313E0"/>
    <w:rsid w:val="0B94E558"/>
    <w:rsid w:val="0B96486F"/>
    <w:rsid w:val="0B9801A0"/>
    <w:rsid w:val="0B98CE9C"/>
    <w:rsid w:val="0B9AA413"/>
    <w:rsid w:val="0B9AE500"/>
    <w:rsid w:val="0B9BC52C"/>
    <w:rsid w:val="0BA19465"/>
    <w:rsid w:val="0BA5AA36"/>
    <w:rsid w:val="0BA6EFB9"/>
    <w:rsid w:val="0BAA12FE"/>
    <w:rsid w:val="0BAA52E8"/>
    <w:rsid w:val="0BABC8BB"/>
    <w:rsid w:val="0BAD9240"/>
    <w:rsid w:val="0BAE960F"/>
    <w:rsid w:val="0BB24611"/>
    <w:rsid w:val="0BB48B88"/>
    <w:rsid w:val="0BB8BC38"/>
    <w:rsid w:val="0BBF85B7"/>
    <w:rsid w:val="0BC1E480"/>
    <w:rsid w:val="0BC20A18"/>
    <w:rsid w:val="0BC3AD85"/>
    <w:rsid w:val="0BC402EB"/>
    <w:rsid w:val="0BC6EF0F"/>
    <w:rsid w:val="0BC8F2DB"/>
    <w:rsid w:val="0BC99879"/>
    <w:rsid w:val="0BCA1EF5"/>
    <w:rsid w:val="0BCA9DDD"/>
    <w:rsid w:val="0BCB7BFF"/>
    <w:rsid w:val="0BCC84A2"/>
    <w:rsid w:val="0BCD6AF4"/>
    <w:rsid w:val="0BCF0322"/>
    <w:rsid w:val="0BD03E0C"/>
    <w:rsid w:val="0BD4BC12"/>
    <w:rsid w:val="0BD52BC7"/>
    <w:rsid w:val="0BDBE67C"/>
    <w:rsid w:val="0BDC2C2E"/>
    <w:rsid w:val="0BE27BAC"/>
    <w:rsid w:val="0BE3597F"/>
    <w:rsid w:val="0BE4C371"/>
    <w:rsid w:val="0BE64E53"/>
    <w:rsid w:val="0BE667BA"/>
    <w:rsid w:val="0BE7B28B"/>
    <w:rsid w:val="0BEA5F27"/>
    <w:rsid w:val="0BED5102"/>
    <w:rsid w:val="0BED571D"/>
    <w:rsid w:val="0BEFEF3F"/>
    <w:rsid w:val="0BF02BF6"/>
    <w:rsid w:val="0BF84949"/>
    <w:rsid w:val="0BF95E9A"/>
    <w:rsid w:val="0BFA0223"/>
    <w:rsid w:val="0BFE310C"/>
    <w:rsid w:val="0C031B75"/>
    <w:rsid w:val="0C05B763"/>
    <w:rsid w:val="0C06B791"/>
    <w:rsid w:val="0C0AB2F2"/>
    <w:rsid w:val="0C0AC52B"/>
    <w:rsid w:val="0C0ADC91"/>
    <w:rsid w:val="0C0CBE32"/>
    <w:rsid w:val="0C0E0110"/>
    <w:rsid w:val="0C10BCCA"/>
    <w:rsid w:val="0C10DC37"/>
    <w:rsid w:val="0C12B2B9"/>
    <w:rsid w:val="0C140045"/>
    <w:rsid w:val="0C142D0B"/>
    <w:rsid w:val="0C16F12C"/>
    <w:rsid w:val="0C183CE9"/>
    <w:rsid w:val="0C1CC8A9"/>
    <w:rsid w:val="0C1DA6D3"/>
    <w:rsid w:val="0C1F2926"/>
    <w:rsid w:val="0C217B19"/>
    <w:rsid w:val="0C21DDFD"/>
    <w:rsid w:val="0C2235EC"/>
    <w:rsid w:val="0C2365D2"/>
    <w:rsid w:val="0C270679"/>
    <w:rsid w:val="0C2C7A1D"/>
    <w:rsid w:val="0C2EC354"/>
    <w:rsid w:val="0C30ECAD"/>
    <w:rsid w:val="0C32CF38"/>
    <w:rsid w:val="0C3314BF"/>
    <w:rsid w:val="0C3410E0"/>
    <w:rsid w:val="0C34743C"/>
    <w:rsid w:val="0C35A804"/>
    <w:rsid w:val="0C3D8C09"/>
    <w:rsid w:val="0C3EFEF0"/>
    <w:rsid w:val="0C4029C4"/>
    <w:rsid w:val="0C44F62E"/>
    <w:rsid w:val="0C45B7A0"/>
    <w:rsid w:val="0C4D24FD"/>
    <w:rsid w:val="0C529C77"/>
    <w:rsid w:val="0C563DA8"/>
    <w:rsid w:val="0C566692"/>
    <w:rsid w:val="0C57F30D"/>
    <w:rsid w:val="0C5C6285"/>
    <w:rsid w:val="0C5CFD75"/>
    <w:rsid w:val="0C5E0437"/>
    <w:rsid w:val="0C5E0FCB"/>
    <w:rsid w:val="0C5E5579"/>
    <w:rsid w:val="0C6222D6"/>
    <w:rsid w:val="0C6498E8"/>
    <w:rsid w:val="0C67D421"/>
    <w:rsid w:val="0C6FDAFC"/>
    <w:rsid w:val="0C702C48"/>
    <w:rsid w:val="0C70DC44"/>
    <w:rsid w:val="0C762A2A"/>
    <w:rsid w:val="0C763EF0"/>
    <w:rsid w:val="0C7736CF"/>
    <w:rsid w:val="0C7FEDC6"/>
    <w:rsid w:val="0C803223"/>
    <w:rsid w:val="0C81A49D"/>
    <w:rsid w:val="0C81C5C2"/>
    <w:rsid w:val="0C83B583"/>
    <w:rsid w:val="0C84D5EF"/>
    <w:rsid w:val="0C878AA2"/>
    <w:rsid w:val="0C892DC4"/>
    <w:rsid w:val="0C89FA8E"/>
    <w:rsid w:val="0C8CA7CF"/>
    <w:rsid w:val="0C8F730F"/>
    <w:rsid w:val="0C8F87C8"/>
    <w:rsid w:val="0C8FDF83"/>
    <w:rsid w:val="0C942488"/>
    <w:rsid w:val="0C95DF66"/>
    <w:rsid w:val="0C9A952C"/>
    <w:rsid w:val="0C9B3928"/>
    <w:rsid w:val="0C9C5705"/>
    <w:rsid w:val="0C9DD082"/>
    <w:rsid w:val="0C9DFD26"/>
    <w:rsid w:val="0C9F885A"/>
    <w:rsid w:val="0CA02F01"/>
    <w:rsid w:val="0CA367EA"/>
    <w:rsid w:val="0CA3CE6C"/>
    <w:rsid w:val="0CA5EBB6"/>
    <w:rsid w:val="0CA60988"/>
    <w:rsid w:val="0CA87068"/>
    <w:rsid w:val="0CAA9484"/>
    <w:rsid w:val="0CB24D44"/>
    <w:rsid w:val="0CB51DAB"/>
    <w:rsid w:val="0CB7B157"/>
    <w:rsid w:val="0CBAF718"/>
    <w:rsid w:val="0CBCF1A1"/>
    <w:rsid w:val="0CC26876"/>
    <w:rsid w:val="0CC5D7AC"/>
    <w:rsid w:val="0CC6DF24"/>
    <w:rsid w:val="0CC9254C"/>
    <w:rsid w:val="0CCA882E"/>
    <w:rsid w:val="0CCABA78"/>
    <w:rsid w:val="0CD25C23"/>
    <w:rsid w:val="0CD29EF2"/>
    <w:rsid w:val="0CD376BB"/>
    <w:rsid w:val="0CDD034D"/>
    <w:rsid w:val="0CDD4502"/>
    <w:rsid w:val="0CDD778D"/>
    <w:rsid w:val="0CDDBB22"/>
    <w:rsid w:val="0CDEA3B6"/>
    <w:rsid w:val="0CDF50DF"/>
    <w:rsid w:val="0CDFA910"/>
    <w:rsid w:val="0CE01894"/>
    <w:rsid w:val="0CE06E32"/>
    <w:rsid w:val="0CE0CDFF"/>
    <w:rsid w:val="0CE75BFB"/>
    <w:rsid w:val="0CE964DB"/>
    <w:rsid w:val="0CE9D147"/>
    <w:rsid w:val="0CEA7CBB"/>
    <w:rsid w:val="0CECE264"/>
    <w:rsid w:val="0CEE03CC"/>
    <w:rsid w:val="0CEE6967"/>
    <w:rsid w:val="0CEFBF57"/>
    <w:rsid w:val="0CF81E75"/>
    <w:rsid w:val="0CFD2309"/>
    <w:rsid w:val="0D00CC6D"/>
    <w:rsid w:val="0D0755FB"/>
    <w:rsid w:val="0D0A068C"/>
    <w:rsid w:val="0D0D2D82"/>
    <w:rsid w:val="0D0D43F7"/>
    <w:rsid w:val="0D0E378D"/>
    <w:rsid w:val="0D15A9F9"/>
    <w:rsid w:val="0D1C4D9A"/>
    <w:rsid w:val="0D2158E7"/>
    <w:rsid w:val="0D24EFCA"/>
    <w:rsid w:val="0D25B1AB"/>
    <w:rsid w:val="0D28143C"/>
    <w:rsid w:val="0D30CCCC"/>
    <w:rsid w:val="0D3218D0"/>
    <w:rsid w:val="0D3C1D68"/>
    <w:rsid w:val="0D3E8412"/>
    <w:rsid w:val="0D3F7422"/>
    <w:rsid w:val="0D42A3FF"/>
    <w:rsid w:val="0D430F08"/>
    <w:rsid w:val="0D433E4D"/>
    <w:rsid w:val="0D43F20B"/>
    <w:rsid w:val="0D440673"/>
    <w:rsid w:val="0D477952"/>
    <w:rsid w:val="0D4D56D8"/>
    <w:rsid w:val="0D4DAD3C"/>
    <w:rsid w:val="0D4DC819"/>
    <w:rsid w:val="0D506BDE"/>
    <w:rsid w:val="0D507E3A"/>
    <w:rsid w:val="0D50A9B9"/>
    <w:rsid w:val="0D56815F"/>
    <w:rsid w:val="0D591C3D"/>
    <w:rsid w:val="0D6208F1"/>
    <w:rsid w:val="0D631B8E"/>
    <w:rsid w:val="0D635CED"/>
    <w:rsid w:val="0D66C202"/>
    <w:rsid w:val="0D69A80C"/>
    <w:rsid w:val="0D69E659"/>
    <w:rsid w:val="0D6AA4F0"/>
    <w:rsid w:val="0D6CDBD3"/>
    <w:rsid w:val="0D6DD05D"/>
    <w:rsid w:val="0D6FF39B"/>
    <w:rsid w:val="0D75EFF8"/>
    <w:rsid w:val="0D775535"/>
    <w:rsid w:val="0D7832A7"/>
    <w:rsid w:val="0D787B58"/>
    <w:rsid w:val="0D7A68BF"/>
    <w:rsid w:val="0D7A7364"/>
    <w:rsid w:val="0D7D74D7"/>
    <w:rsid w:val="0D7FAA4C"/>
    <w:rsid w:val="0D81AB89"/>
    <w:rsid w:val="0D852838"/>
    <w:rsid w:val="0D85C52B"/>
    <w:rsid w:val="0D85DB27"/>
    <w:rsid w:val="0D87FF77"/>
    <w:rsid w:val="0D893D1C"/>
    <w:rsid w:val="0D925156"/>
    <w:rsid w:val="0D9347BC"/>
    <w:rsid w:val="0D93642B"/>
    <w:rsid w:val="0D961EEE"/>
    <w:rsid w:val="0D9782C0"/>
    <w:rsid w:val="0D9BE69E"/>
    <w:rsid w:val="0D9C5CFD"/>
    <w:rsid w:val="0DA3359E"/>
    <w:rsid w:val="0DA33759"/>
    <w:rsid w:val="0DA3696B"/>
    <w:rsid w:val="0DA40BEF"/>
    <w:rsid w:val="0DA55002"/>
    <w:rsid w:val="0DA5887C"/>
    <w:rsid w:val="0DA72442"/>
    <w:rsid w:val="0DA766EB"/>
    <w:rsid w:val="0DAA160E"/>
    <w:rsid w:val="0DABF9E7"/>
    <w:rsid w:val="0DB0DEF7"/>
    <w:rsid w:val="0DB21CA4"/>
    <w:rsid w:val="0DB8F4EF"/>
    <w:rsid w:val="0DB99E1E"/>
    <w:rsid w:val="0DB9DDE7"/>
    <w:rsid w:val="0DBB3739"/>
    <w:rsid w:val="0DBCE83F"/>
    <w:rsid w:val="0DC962CC"/>
    <w:rsid w:val="0DCB443A"/>
    <w:rsid w:val="0DD2D6EB"/>
    <w:rsid w:val="0DD36C21"/>
    <w:rsid w:val="0DD4A065"/>
    <w:rsid w:val="0DD4E189"/>
    <w:rsid w:val="0DD54661"/>
    <w:rsid w:val="0DD894E6"/>
    <w:rsid w:val="0DDB4336"/>
    <w:rsid w:val="0DDB8BEA"/>
    <w:rsid w:val="0DDBDB30"/>
    <w:rsid w:val="0DE10FAC"/>
    <w:rsid w:val="0DE2D905"/>
    <w:rsid w:val="0DE9BDC8"/>
    <w:rsid w:val="0DE9DCC9"/>
    <w:rsid w:val="0DEA58C9"/>
    <w:rsid w:val="0DECF423"/>
    <w:rsid w:val="0DEF0B8D"/>
    <w:rsid w:val="0DEF6F53"/>
    <w:rsid w:val="0DF3FED6"/>
    <w:rsid w:val="0DF4E930"/>
    <w:rsid w:val="0DF718B6"/>
    <w:rsid w:val="0DF90A1E"/>
    <w:rsid w:val="0DFB94B7"/>
    <w:rsid w:val="0DFCB127"/>
    <w:rsid w:val="0E00166F"/>
    <w:rsid w:val="0E02E84F"/>
    <w:rsid w:val="0E0A1DE8"/>
    <w:rsid w:val="0E0AA29F"/>
    <w:rsid w:val="0E0ACD60"/>
    <w:rsid w:val="0E0E49E8"/>
    <w:rsid w:val="0E0E8112"/>
    <w:rsid w:val="0E0F531A"/>
    <w:rsid w:val="0E1058E9"/>
    <w:rsid w:val="0E106AF5"/>
    <w:rsid w:val="0E10C925"/>
    <w:rsid w:val="0E155D97"/>
    <w:rsid w:val="0E174CD4"/>
    <w:rsid w:val="0E184460"/>
    <w:rsid w:val="0E18FFA9"/>
    <w:rsid w:val="0E19929F"/>
    <w:rsid w:val="0E24322B"/>
    <w:rsid w:val="0E24BDB0"/>
    <w:rsid w:val="0E2EE7AA"/>
    <w:rsid w:val="0E312441"/>
    <w:rsid w:val="0E36A3F8"/>
    <w:rsid w:val="0E40B314"/>
    <w:rsid w:val="0E4103C2"/>
    <w:rsid w:val="0E455B52"/>
    <w:rsid w:val="0E4B7C0C"/>
    <w:rsid w:val="0E4D3986"/>
    <w:rsid w:val="0E51A7F2"/>
    <w:rsid w:val="0E586894"/>
    <w:rsid w:val="0E5A9A8A"/>
    <w:rsid w:val="0E5C714A"/>
    <w:rsid w:val="0E5CFB4B"/>
    <w:rsid w:val="0E5E5EBB"/>
    <w:rsid w:val="0E5E9008"/>
    <w:rsid w:val="0E5FEDC8"/>
    <w:rsid w:val="0E6127B3"/>
    <w:rsid w:val="0E612CE3"/>
    <w:rsid w:val="0E61531C"/>
    <w:rsid w:val="0E63BD08"/>
    <w:rsid w:val="0E6773B3"/>
    <w:rsid w:val="0E6AD23A"/>
    <w:rsid w:val="0E6D807F"/>
    <w:rsid w:val="0E6E334F"/>
    <w:rsid w:val="0E6FC0D7"/>
    <w:rsid w:val="0E765BC4"/>
    <w:rsid w:val="0E767391"/>
    <w:rsid w:val="0E767F8F"/>
    <w:rsid w:val="0E787F24"/>
    <w:rsid w:val="0E7CFC7A"/>
    <w:rsid w:val="0E7E0CF2"/>
    <w:rsid w:val="0E7F7B83"/>
    <w:rsid w:val="0E846186"/>
    <w:rsid w:val="0E849156"/>
    <w:rsid w:val="0E881799"/>
    <w:rsid w:val="0E886C2B"/>
    <w:rsid w:val="0E90AB62"/>
    <w:rsid w:val="0E9260D9"/>
    <w:rsid w:val="0E971890"/>
    <w:rsid w:val="0E97E9D8"/>
    <w:rsid w:val="0E986EA6"/>
    <w:rsid w:val="0E9B307F"/>
    <w:rsid w:val="0E9D3077"/>
    <w:rsid w:val="0E9D971C"/>
    <w:rsid w:val="0E9E1E75"/>
    <w:rsid w:val="0EA266BD"/>
    <w:rsid w:val="0EA44E38"/>
    <w:rsid w:val="0EA4E24B"/>
    <w:rsid w:val="0EA5C711"/>
    <w:rsid w:val="0EA5D3C2"/>
    <w:rsid w:val="0EAD8472"/>
    <w:rsid w:val="0EAD9079"/>
    <w:rsid w:val="0EB18D79"/>
    <w:rsid w:val="0EB3ECA4"/>
    <w:rsid w:val="0EB6D1DB"/>
    <w:rsid w:val="0EB6EA91"/>
    <w:rsid w:val="0EB818F4"/>
    <w:rsid w:val="0EB9B18A"/>
    <w:rsid w:val="0EBC083A"/>
    <w:rsid w:val="0EC1B4A4"/>
    <w:rsid w:val="0EC4A795"/>
    <w:rsid w:val="0EC57F47"/>
    <w:rsid w:val="0EC697A1"/>
    <w:rsid w:val="0ECBD31A"/>
    <w:rsid w:val="0ECDB0F4"/>
    <w:rsid w:val="0ECEF8B1"/>
    <w:rsid w:val="0ED28073"/>
    <w:rsid w:val="0ED4EF20"/>
    <w:rsid w:val="0ED560F8"/>
    <w:rsid w:val="0ED80A2D"/>
    <w:rsid w:val="0ED8BC70"/>
    <w:rsid w:val="0ED9B58B"/>
    <w:rsid w:val="0EDCF1D6"/>
    <w:rsid w:val="0EDFBD6C"/>
    <w:rsid w:val="0EE0227C"/>
    <w:rsid w:val="0EE54479"/>
    <w:rsid w:val="0EEB0EA0"/>
    <w:rsid w:val="0EEBF146"/>
    <w:rsid w:val="0EEE668E"/>
    <w:rsid w:val="0EEE948B"/>
    <w:rsid w:val="0EEF3D6C"/>
    <w:rsid w:val="0EF05FBD"/>
    <w:rsid w:val="0EF7908A"/>
    <w:rsid w:val="0EF7B7B7"/>
    <w:rsid w:val="0EF88B3A"/>
    <w:rsid w:val="0EF9DD9A"/>
    <w:rsid w:val="0EFA0D75"/>
    <w:rsid w:val="0F01161D"/>
    <w:rsid w:val="0F01B15B"/>
    <w:rsid w:val="0F02A3B0"/>
    <w:rsid w:val="0F05A94C"/>
    <w:rsid w:val="0F0647C5"/>
    <w:rsid w:val="0F0ADC88"/>
    <w:rsid w:val="0F0DADA7"/>
    <w:rsid w:val="0F0DCD61"/>
    <w:rsid w:val="0F0EBFDB"/>
    <w:rsid w:val="0F13E6B8"/>
    <w:rsid w:val="0F149FC5"/>
    <w:rsid w:val="0F1677C8"/>
    <w:rsid w:val="0F18BBFA"/>
    <w:rsid w:val="0F1B0AC6"/>
    <w:rsid w:val="0F1B90CB"/>
    <w:rsid w:val="0F1D37E6"/>
    <w:rsid w:val="0F1ED7B5"/>
    <w:rsid w:val="0F1FBC82"/>
    <w:rsid w:val="0F212A03"/>
    <w:rsid w:val="0F2174DC"/>
    <w:rsid w:val="0F2228CE"/>
    <w:rsid w:val="0F22B72A"/>
    <w:rsid w:val="0F2614E9"/>
    <w:rsid w:val="0F29E159"/>
    <w:rsid w:val="0F2C636D"/>
    <w:rsid w:val="0F2D17DE"/>
    <w:rsid w:val="0F2D2B7F"/>
    <w:rsid w:val="0F2DC822"/>
    <w:rsid w:val="0F37B6FF"/>
    <w:rsid w:val="0F3DE8A1"/>
    <w:rsid w:val="0F3F9338"/>
    <w:rsid w:val="0F41E49F"/>
    <w:rsid w:val="0F42F01E"/>
    <w:rsid w:val="0F44C8B6"/>
    <w:rsid w:val="0F471821"/>
    <w:rsid w:val="0F4771CE"/>
    <w:rsid w:val="0F4D1D7E"/>
    <w:rsid w:val="0F52C58F"/>
    <w:rsid w:val="0F52CBA2"/>
    <w:rsid w:val="0F54BDD2"/>
    <w:rsid w:val="0F57F52F"/>
    <w:rsid w:val="0F5813CD"/>
    <w:rsid w:val="0F5A9E07"/>
    <w:rsid w:val="0F5DB5CA"/>
    <w:rsid w:val="0F60015B"/>
    <w:rsid w:val="0F6859E7"/>
    <w:rsid w:val="0F690711"/>
    <w:rsid w:val="0F6A2FA4"/>
    <w:rsid w:val="0F6F5EFC"/>
    <w:rsid w:val="0F6FF91B"/>
    <w:rsid w:val="0F72784D"/>
    <w:rsid w:val="0F74C38E"/>
    <w:rsid w:val="0F78982A"/>
    <w:rsid w:val="0F789EAB"/>
    <w:rsid w:val="0F7A6153"/>
    <w:rsid w:val="0F7ABAAA"/>
    <w:rsid w:val="0F7FB961"/>
    <w:rsid w:val="0F8C2F5A"/>
    <w:rsid w:val="0F8EBA87"/>
    <w:rsid w:val="0F93EB18"/>
    <w:rsid w:val="0F9B4EA4"/>
    <w:rsid w:val="0F9E6DA5"/>
    <w:rsid w:val="0FA10CD6"/>
    <w:rsid w:val="0FA1D6D5"/>
    <w:rsid w:val="0FA2EBC5"/>
    <w:rsid w:val="0FA46D98"/>
    <w:rsid w:val="0FA684EA"/>
    <w:rsid w:val="0FA6C0A2"/>
    <w:rsid w:val="0FA6E255"/>
    <w:rsid w:val="0FA92955"/>
    <w:rsid w:val="0FB10F9A"/>
    <w:rsid w:val="0FB1A831"/>
    <w:rsid w:val="0FB27C30"/>
    <w:rsid w:val="0FB5D956"/>
    <w:rsid w:val="0FB6A13A"/>
    <w:rsid w:val="0FB86A88"/>
    <w:rsid w:val="0FBBE85B"/>
    <w:rsid w:val="0FBC718F"/>
    <w:rsid w:val="0FC2A74B"/>
    <w:rsid w:val="0FC8C979"/>
    <w:rsid w:val="0FCA4FF4"/>
    <w:rsid w:val="0FCA7910"/>
    <w:rsid w:val="0FCB52B8"/>
    <w:rsid w:val="0FCCC007"/>
    <w:rsid w:val="0FCDE0AF"/>
    <w:rsid w:val="0FCEE240"/>
    <w:rsid w:val="0FD8C94F"/>
    <w:rsid w:val="0FDA715F"/>
    <w:rsid w:val="0FDD66EB"/>
    <w:rsid w:val="0FDFB0E9"/>
    <w:rsid w:val="0FE47D8E"/>
    <w:rsid w:val="0FE69C2D"/>
    <w:rsid w:val="0FE9E4B8"/>
    <w:rsid w:val="0FF2B686"/>
    <w:rsid w:val="0FF7ACFD"/>
    <w:rsid w:val="0FFC5284"/>
    <w:rsid w:val="0FFC57BA"/>
    <w:rsid w:val="0FFF18E8"/>
    <w:rsid w:val="1001C84E"/>
    <w:rsid w:val="1001D555"/>
    <w:rsid w:val="1009B26B"/>
    <w:rsid w:val="100A82D7"/>
    <w:rsid w:val="100BCC70"/>
    <w:rsid w:val="101083DB"/>
    <w:rsid w:val="101179E0"/>
    <w:rsid w:val="1012E98F"/>
    <w:rsid w:val="1014726A"/>
    <w:rsid w:val="1014BB8C"/>
    <w:rsid w:val="10152AE8"/>
    <w:rsid w:val="1018E3D5"/>
    <w:rsid w:val="101F1CFE"/>
    <w:rsid w:val="10223D1B"/>
    <w:rsid w:val="102434AA"/>
    <w:rsid w:val="10274E89"/>
    <w:rsid w:val="10278977"/>
    <w:rsid w:val="102A48B3"/>
    <w:rsid w:val="1035B4D6"/>
    <w:rsid w:val="10379ED5"/>
    <w:rsid w:val="1039677D"/>
    <w:rsid w:val="103B81AC"/>
    <w:rsid w:val="103BE166"/>
    <w:rsid w:val="104025AA"/>
    <w:rsid w:val="1042080E"/>
    <w:rsid w:val="10420840"/>
    <w:rsid w:val="10461C8C"/>
    <w:rsid w:val="10472593"/>
    <w:rsid w:val="1049504E"/>
    <w:rsid w:val="104A69E6"/>
    <w:rsid w:val="104AA254"/>
    <w:rsid w:val="104DBBCB"/>
    <w:rsid w:val="1055D3AE"/>
    <w:rsid w:val="1055E724"/>
    <w:rsid w:val="105BE35A"/>
    <w:rsid w:val="105CB002"/>
    <w:rsid w:val="105D3484"/>
    <w:rsid w:val="105FE916"/>
    <w:rsid w:val="1060C33B"/>
    <w:rsid w:val="106531C0"/>
    <w:rsid w:val="1065EA72"/>
    <w:rsid w:val="1066C36E"/>
    <w:rsid w:val="1066F953"/>
    <w:rsid w:val="10688AE5"/>
    <w:rsid w:val="106B4D25"/>
    <w:rsid w:val="106BD842"/>
    <w:rsid w:val="106FFA50"/>
    <w:rsid w:val="1070E97F"/>
    <w:rsid w:val="10722D06"/>
    <w:rsid w:val="1074078F"/>
    <w:rsid w:val="10777B39"/>
    <w:rsid w:val="10789DE6"/>
    <w:rsid w:val="107A4257"/>
    <w:rsid w:val="107BB352"/>
    <w:rsid w:val="107C3114"/>
    <w:rsid w:val="107CBB3A"/>
    <w:rsid w:val="107CDE93"/>
    <w:rsid w:val="1080CA90"/>
    <w:rsid w:val="10863FD2"/>
    <w:rsid w:val="108E8E49"/>
    <w:rsid w:val="108EFE0F"/>
    <w:rsid w:val="108F7DFD"/>
    <w:rsid w:val="1092D99E"/>
    <w:rsid w:val="1098D1C3"/>
    <w:rsid w:val="10996E3B"/>
    <w:rsid w:val="109979B4"/>
    <w:rsid w:val="109A1A20"/>
    <w:rsid w:val="10A4E27C"/>
    <w:rsid w:val="10A6D19F"/>
    <w:rsid w:val="10AA06F7"/>
    <w:rsid w:val="10B07026"/>
    <w:rsid w:val="10B38043"/>
    <w:rsid w:val="10B49E3D"/>
    <w:rsid w:val="10B52F40"/>
    <w:rsid w:val="10BBEDE4"/>
    <w:rsid w:val="10BD921E"/>
    <w:rsid w:val="10C586E6"/>
    <w:rsid w:val="10C8A470"/>
    <w:rsid w:val="10CC5757"/>
    <w:rsid w:val="10D1106D"/>
    <w:rsid w:val="10D13EA2"/>
    <w:rsid w:val="10D208D5"/>
    <w:rsid w:val="10D51D00"/>
    <w:rsid w:val="10D91F6F"/>
    <w:rsid w:val="10D97BAD"/>
    <w:rsid w:val="10DB34A4"/>
    <w:rsid w:val="10DBE57F"/>
    <w:rsid w:val="10DC42E2"/>
    <w:rsid w:val="10E08BB5"/>
    <w:rsid w:val="10E30E54"/>
    <w:rsid w:val="10E8FA64"/>
    <w:rsid w:val="10E9B41B"/>
    <w:rsid w:val="10F0CCBB"/>
    <w:rsid w:val="10F3A4EC"/>
    <w:rsid w:val="10F9AA50"/>
    <w:rsid w:val="10F9CF4E"/>
    <w:rsid w:val="10F9F347"/>
    <w:rsid w:val="10FABA55"/>
    <w:rsid w:val="10FC20D0"/>
    <w:rsid w:val="10FDDA3A"/>
    <w:rsid w:val="10FFBFEB"/>
    <w:rsid w:val="1100B63A"/>
    <w:rsid w:val="11020C60"/>
    <w:rsid w:val="1104B942"/>
    <w:rsid w:val="11057296"/>
    <w:rsid w:val="1106569F"/>
    <w:rsid w:val="1106782D"/>
    <w:rsid w:val="1108C123"/>
    <w:rsid w:val="110CBB85"/>
    <w:rsid w:val="110FD392"/>
    <w:rsid w:val="1110ACB8"/>
    <w:rsid w:val="1110E98A"/>
    <w:rsid w:val="111224B7"/>
    <w:rsid w:val="111309F1"/>
    <w:rsid w:val="1117C0B9"/>
    <w:rsid w:val="111836DE"/>
    <w:rsid w:val="1118DA07"/>
    <w:rsid w:val="1118DE54"/>
    <w:rsid w:val="111C24F2"/>
    <w:rsid w:val="111E38F0"/>
    <w:rsid w:val="111E51E3"/>
    <w:rsid w:val="111FE01F"/>
    <w:rsid w:val="1121E912"/>
    <w:rsid w:val="11222FA8"/>
    <w:rsid w:val="1122E7DB"/>
    <w:rsid w:val="1124113A"/>
    <w:rsid w:val="112529A6"/>
    <w:rsid w:val="1128EAC0"/>
    <w:rsid w:val="112E3A32"/>
    <w:rsid w:val="11326E0F"/>
    <w:rsid w:val="11356F69"/>
    <w:rsid w:val="1135B2A7"/>
    <w:rsid w:val="1136DBDE"/>
    <w:rsid w:val="113751EE"/>
    <w:rsid w:val="113B62C8"/>
    <w:rsid w:val="113BAAE2"/>
    <w:rsid w:val="113E249B"/>
    <w:rsid w:val="113F1B74"/>
    <w:rsid w:val="1140C922"/>
    <w:rsid w:val="114196D6"/>
    <w:rsid w:val="1141D30D"/>
    <w:rsid w:val="1145B273"/>
    <w:rsid w:val="1145BCD6"/>
    <w:rsid w:val="11485FA3"/>
    <w:rsid w:val="1149ECB8"/>
    <w:rsid w:val="114A3892"/>
    <w:rsid w:val="114ACC0A"/>
    <w:rsid w:val="114D09BC"/>
    <w:rsid w:val="114E03D8"/>
    <w:rsid w:val="114E1A3C"/>
    <w:rsid w:val="114F969E"/>
    <w:rsid w:val="11507718"/>
    <w:rsid w:val="11509377"/>
    <w:rsid w:val="11522820"/>
    <w:rsid w:val="11537188"/>
    <w:rsid w:val="11550FB1"/>
    <w:rsid w:val="115843ED"/>
    <w:rsid w:val="1158DD90"/>
    <w:rsid w:val="115B4AB9"/>
    <w:rsid w:val="115BDB13"/>
    <w:rsid w:val="116151BF"/>
    <w:rsid w:val="1162C193"/>
    <w:rsid w:val="1164827C"/>
    <w:rsid w:val="1168EB48"/>
    <w:rsid w:val="116A0047"/>
    <w:rsid w:val="116B19B0"/>
    <w:rsid w:val="116D7D08"/>
    <w:rsid w:val="116EBECD"/>
    <w:rsid w:val="11700F76"/>
    <w:rsid w:val="11706DAE"/>
    <w:rsid w:val="1171A4AE"/>
    <w:rsid w:val="117A0352"/>
    <w:rsid w:val="117BA202"/>
    <w:rsid w:val="117E5059"/>
    <w:rsid w:val="117F475B"/>
    <w:rsid w:val="11820F39"/>
    <w:rsid w:val="1183602C"/>
    <w:rsid w:val="1189D15D"/>
    <w:rsid w:val="118BD6EB"/>
    <w:rsid w:val="11924F17"/>
    <w:rsid w:val="11935F32"/>
    <w:rsid w:val="1194964C"/>
    <w:rsid w:val="11959570"/>
    <w:rsid w:val="1196FB68"/>
    <w:rsid w:val="11980209"/>
    <w:rsid w:val="11989FBC"/>
    <w:rsid w:val="119A01F1"/>
    <w:rsid w:val="119A1094"/>
    <w:rsid w:val="119A7D15"/>
    <w:rsid w:val="119C966F"/>
    <w:rsid w:val="119F439B"/>
    <w:rsid w:val="11A043BF"/>
    <w:rsid w:val="11A5DE5C"/>
    <w:rsid w:val="11A62428"/>
    <w:rsid w:val="11ABEC00"/>
    <w:rsid w:val="11ADD7D5"/>
    <w:rsid w:val="11AFE00B"/>
    <w:rsid w:val="11B174BC"/>
    <w:rsid w:val="11B293F5"/>
    <w:rsid w:val="11B29A13"/>
    <w:rsid w:val="11B43220"/>
    <w:rsid w:val="11B50DC0"/>
    <w:rsid w:val="11B6680A"/>
    <w:rsid w:val="11BAC570"/>
    <w:rsid w:val="11BDAF87"/>
    <w:rsid w:val="11C13D22"/>
    <w:rsid w:val="11C19B0A"/>
    <w:rsid w:val="11C469FA"/>
    <w:rsid w:val="11C5D92F"/>
    <w:rsid w:val="11C874EE"/>
    <w:rsid w:val="11CA8FFF"/>
    <w:rsid w:val="11CB92EE"/>
    <w:rsid w:val="11D07C2C"/>
    <w:rsid w:val="11D72861"/>
    <w:rsid w:val="11D87BB2"/>
    <w:rsid w:val="11D9B2CD"/>
    <w:rsid w:val="11DC402E"/>
    <w:rsid w:val="11DCDC01"/>
    <w:rsid w:val="11E28CD1"/>
    <w:rsid w:val="11E2EFB9"/>
    <w:rsid w:val="11E49F75"/>
    <w:rsid w:val="11E540A5"/>
    <w:rsid w:val="11E672B5"/>
    <w:rsid w:val="11E71DF3"/>
    <w:rsid w:val="11E79C60"/>
    <w:rsid w:val="11E872FF"/>
    <w:rsid w:val="11E9B88E"/>
    <w:rsid w:val="11EC113F"/>
    <w:rsid w:val="11EDD46B"/>
    <w:rsid w:val="11EF66F2"/>
    <w:rsid w:val="11F0682A"/>
    <w:rsid w:val="11F1945F"/>
    <w:rsid w:val="11F3F178"/>
    <w:rsid w:val="11F6B791"/>
    <w:rsid w:val="11FB2561"/>
    <w:rsid w:val="11FF9B12"/>
    <w:rsid w:val="1201B423"/>
    <w:rsid w:val="1202FBAA"/>
    <w:rsid w:val="12035773"/>
    <w:rsid w:val="12037427"/>
    <w:rsid w:val="120522FC"/>
    <w:rsid w:val="1209CC15"/>
    <w:rsid w:val="120D2F2D"/>
    <w:rsid w:val="1210D5E9"/>
    <w:rsid w:val="1212453D"/>
    <w:rsid w:val="12126832"/>
    <w:rsid w:val="1213F61F"/>
    <w:rsid w:val="1219AAB5"/>
    <w:rsid w:val="121D9AA8"/>
    <w:rsid w:val="121E541A"/>
    <w:rsid w:val="12248FF4"/>
    <w:rsid w:val="122D2CE2"/>
    <w:rsid w:val="122D78A4"/>
    <w:rsid w:val="122DE47C"/>
    <w:rsid w:val="12342406"/>
    <w:rsid w:val="12395AC7"/>
    <w:rsid w:val="123C8088"/>
    <w:rsid w:val="123F4FD0"/>
    <w:rsid w:val="12416BBE"/>
    <w:rsid w:val="1241BA8E"/>
    <w:rsid w:val="1245148B"/>
    <w:rsid w:val="124584EB"/>
    <w:rsid w:val="124925BC"/>
    <w:rsid w:val="124A2393"/>
    <w:rsid w:val="124EF3A7"/>
    <w:rsid w:val="12522758"/>
    <w:rsid w:val="1253B3B1"/>
    <w:rsid w:val="1255BD6E"/>
    <w:rsid w:val="1257D0DF"/>
    <w:rsid w:val="12597CBF"/>
    <w:rsid w:val="12598D2E"/>
    <w:rsid w:val="1259F63E"/>
    <w:rsid w:val="125B18AC"/>
    <w:rsid w:val="125E58EE"/>
    <w:rsid w:val="125E79F9"/>
    <w:rsid w:val="1263DA49"/>
    <w:rsid w:val="1267B880"/>
    <w:rsid w:val="1268307F"/>
    <w:rsid w:val="126CA3EE"/>
    <w:rsid w:val="126E1C1E"/>
    <w:rsid w:val="1276144B"/>
    <w:rsid w:val="1279174B"/>
    <w:rsid w:val="1279730F"/>
    <w:rsid w:val="127E164C"/>
    <w:rsid w:val="127E46F4"/>
    <w:rsid w:val="1285AA16"/>
    <w:rsid w:val="12886BDC"/>
    <w:rsid w:val="128AECEC"/>
    <w:rsid w:val="128BD3AB"/>
    <w:rsid w:val="128CE7D1"/>
    <w:rsid w:val="128E2DFB"/>
    <w:rsid w:val="128FBD47"/>
    <w:rsid w:val="1290069D"/>
    <w:rsid w:val="129012E6"/>
    <w:rsid w:val="12909999"/>
    <w:rsid w:val="129484DB"/>
    <w:rsid w:val="129B5B6E"/>
    <w:rsid w:val="129D3806"/>
    <w:rsid w:val="12A2A4C7"/>
    <w:rsid w:val="12A450DF"/>
    <w:rsid w:val="12A513B1"/>
    <w:rsid w:val="12A5EC2E"/>
    <w:rsid w:val="12A7574A"/>
    <w:rsid w:val="12AAC373"/>
    <w:rsid w:val="12AB17C9"/>
    <w:rsid w:val="12AC5031"/>
    <w:rsid w:val="12AE773F"/>
    <w:rsid w:val="12B14842"/>
    <w:rsid w:val="12B5584B"/>
    <w:rsid w:val="12B55DFD"/>
    <w:rsid w:val="12B84916"/>
    <w:rsid w:val="12BC9680"/>
    <w:rsid w:val="12BD4BC6"/>
    <w:rsid w:val="12C1E686"/>
    <w:rsid w:val="12C2EA58"/>
    <w:rsid w:val="12C370FA"/>
    <w:rsid w:val="12C64A39"/>
    <w:rsid w:val="12C6F35F"/>
    <w:rsid w:val="12C76BF6"/>
    <w:rsid w:val="12C828B9"/>
    <w:rsid w:val="12C85FAF"/>
    <w:rsid w:val="12C9AAC9"/>
    <w:rsid w:val="12D1DA92"/>
    <w:rsid w:val="12D4226A"/>
    <w:rsid w:val="12D4EB31"/>
    <w:rsid w:val="12D93CE5"/>
    <w:rsid w:val="12D973A4"/>
    <w:rsid w:val="12D9B978"/>
    <w:rsid w:val="12DB43E5"/>
    <w:rsid w:val="12DB58AE"/>
    <w:rsid w:val="12DED073"/>
    <w:rsid w:val="12E3397F"/>
    <w:rsid w:val="12E87B7F"/>
    <w:rsid w:val="12EAE0DE"/>
    <w:rsid w:val="12ED084F"/>
    <w:rsid w:val="12F2226B"/>
    <w:rsid w:val="12F43AC4"/>
    <w:rsid w:val="12F44C95"/>
    <w:rsid w:val="12FAFDA2"/>
    <w:rsid w:val="12FE5BD6"/>
    <w:rsid w:val="12FF81FD"/>
    <w:rsid w:val="13010CE9"/>
    <w:rsid w:val="1301BBC7"/>
    <w:rsid w:val="13060A84"/>
    <w:rsid w:val="1309BF3A"/>
    <w:rsid w:val="130F9D2B"/>
    <w:rsid w:val="130FAA95"/>
    <w:rsid w:val="1310DCBB"/>
    <w:rsid w:val="1312770B"/>
    <w:rsid w:val="1312AC2A"/>
    <w:rsid w:val="131305B6"/>
    <w:rsid w:val="1313ADA0"/>
    <w:rsid w:val="13160C7E"/>
    <w:rsid w:val="1319F068"/>
    <w:rsid w:val="131A99F2"/>
    <w:rsid w:val="131C395D"/>
    <w:rsid w:val="131F3E73"/>
    <w:rsid w:val="13224DEF"/>
    <w:rsid w:val="1326385A"/>
    <w:rsid w:val="13290B10"/>
    <w:rsid w:val="132949EC"/>
    <w:rsid w:val="132B4101"/>
    <w:rsid w:val="132F0392"/>
    <w:rsid w:val="133037F5"/>
    <w:rsid w:val="1331A006"/>
    <w:rsid w:val="13330F9A"/>
    <w:rsid w:val="13367B70"/>
    <w:rsid w:val="1338457E"/>
    <w:rsid w:val="133E3E71"/>
    <w:rsid w:val="13444344"/>
    <w:rsid w:val="13453463"/>
    <w:rsid w:val="134FF695"/>
    <w:rsid w:val="1351E10F"/>
    <w:rsid w:val="135C0633"/>
    <w:rsid w:val="135E6AA2"/>
    <w:rsid w:val="13602B2D"/>
    <w:rsid w:val="13615BB8"/>
    <w:rsid w:val="136586CA"/>
    <w:rsid w:val="1367F75C"/>
    <w:rsid w:val="136A7AE3"/>
    <w:rsid w:val="136AE21A"/>
    <w:rsid w:val="136D1F14"/>
    <w:rsid w:val="136D4E67"/>
    <w:rsid w:val="1371C281"/>
    <w:rsid w:val="137321FF"/>
    <w:rsid w:val="1375FE2B"/>
    <w:rsid w:val="1377918D"/>
    <w:rsid w:val="13794361"/>
    <w:rsid w:val="137E6FE5"/>
    <w:rsid w:val="13822B5C"/>
    <w:rsid w:val="13823E37"/>
    <w:rsid w:val="1382EAD8"/>
    <w:rsid w:val="13883F9B"/>
    <w:rsid w:val="138A9B89"/>
    <w:rsid w:val="138ADE08"/>
    <w:rsid w:val="138FC69D"/>
    <w:rsid w:val="138FD314"/>
    <w:rsid w:val="139315D3"/>
    <w:rsid w:val="1393E5D7"/>
    <w:rsid w:val="1394C590"/>
    <w:rsid w:val="1395BC93"/>
    <w:rsid w:val="1395C4A2"/>
    <w:rsid w:val="139680ED"/>
    <w:rsid w:val="1398327A"/>
    <w:rsid w:val="139AF172"/>
    <w:rsid w:val="139B13C2"/>
    <w:rsid w:val="139CA7C1"/>
    <w:rsid w:val="139DCFFB"/>
    <w:rsid w:val="13A65546"/>
    <w:rsid w:val="13A68806"/>
    <w:rsid w:val="13A915DE"/>
    <w:rsid w:val="13AA5EFB"/>
    <w:rsid w:val="13ABFBA1"/>
    <w:rsid w:val="13AC88F5"/>
    <w:rsid w:val="13AD3454"/>
    <w:rsid w:val="13AE7E4E"/>
    <w:rsid w:val="13B08B6D"/>
    <w:rsid w:val="13B34163"/>
    <w:rsid w:val="13B786C8"/>
    <w:rsid w:val="13C04A4F"/>
    <w:rsid w:val="13C2405F"/>
    <w:rsid w:val="13C2B089"/>
    <w:rsid w:val="13C41B55"/>
    <w:rsid w:val="13C4D415"/>
    <w:rsid w:val="13C56DF1"/>
    <w:rsid w:val="13C87D48"/>
    <w:rsid w:val="13C98649"/>
    <w:rsid w:val="13CB7590"/>
    <w:rsid w:val="13CC9DF1"/>
    <w:rsid w:val="13D0BBCC"/>
    <w:rsid w:val="13D6E7F0"/>
    <w:rsid w:val="13D751CF"/>
    <w:rsid w:val="13D76E4D"/>
    <w:rsid w:val="13DFD54C"/>
    <w:rsid w:val="13E2F2C8"/>
    <w:rsid w:val="13E8FD7B"/>
    <w:rsid w:val="13ED4461"/>
    <w:rsid w:val="13EE4598"/>
    <w:rsid w:val="13EFF882"/>
    <w:rsid w:val="13F01A73"/>
    <w:rsid w:val="13F0F72B"/>
    <w:rsid w:val="13F11C87"/>
    <w:rsid w:val="13F19D21"/>
    <w:rsid w:val="13F6207F"/>
    <w:rsid w:val="13F62562"/>
    <w:rsid w:val="13F7F13A"/>
    <w:rsid w:val="13FC41D7"/>
    <w:rsid w:val="1404169C"/>
    <w:rsid w:val="14074306"/>
    <w:rsid w:val="1407E092"/>
    <w:rsid w:val="14087B61"/>
    <w:rsid w:val="14091000"/>
    <w:rsid w:val="140DA94A"/>
    <w:rsid w:val="140F696F"/>
    <w:rsid w:val="141AEEEC"/>
    <w:rsid w:val="141E9334"/>
    <w:rsid w:val="1421ABD5"/>
    <w:rsid w:val="142602AA"/>
    <w:rsid w:val="14268088"/>
    <w:rsid w:val="14283350"/>
    <w:rsid w:val="142FA8EB"/>
    <w:rsid w:val="1433071E"/>
    <w:rsid w:val="1436B6BD"/>
    <w:rsid w:val="1437CDD2"/>
    <w:rsid w:val="14387B47"/>
    <w:rsid w:val="143A6D1E"/>
    <w:rsid w:val="143D3B80"/>
    <w:rsid w:val="14425DDA"/>
    <w:rsid w:val="14466B98"/>
    <w:rsid w:val="14477239"/>
    <w:rsid w:val="144B2543"/>
    <w:rsid w:val="144C54E8"/>
    <w:rsid w:val="144D7718"/>
    <w:rsid w:val="1450D1BC"/>
    <w:rsid w:val="14520A86"/>
    <w:rsid w:val="1452EBF8"/>
    <w:rsid w:val="1453AED3"/>
    <w:rsid w:val="1455C2F4"/>
    <w:rsid w:val="1459F11F"/>
    <w:rsid w:val="145C8879"/>
    <w:rsid w:val="145F9FB6"/>
    <w:rsid w:val="146220A4"/>
    <w:rsid w:val="1462947A"/>
    <w:rsid w:val="1464D117"/>
    <w:rsid w:val="14688DD3"/>
    <w:rsid w:val="146BDF1B"/>
    <w:rsid w:val="146DDD53"/>
    <w:rsid w:val="146EE7D7"/>
    <w:rsid w:val="1472D82C"/>
    <w:rsid w:val="1479BD28"/>
    <w:rsid w:val="147A4813"/>
    <w:rsid w:val="147C4C84"/>
    <w:rsid w:val="1481FAD9"/>
    <w:rsid w:val="14846FE9"/>
    <w:rsid w:val="14930E8E"/>
    <w:rsid w:val="1497C679"/>
    <w:rsid w:val="1499805E"/>
    <w:rsid w:val="14A1F67D"/>
    <w:rsid w:val="14A41F5B"/>
    <w:rsid w:val="14A4EAA5"/>
    <w:rsid w:val="14A65B9E"/>
    <w:rsid w:val="14A84D2C"/>
    <w:rsid w:val="14AC6BE9"/>
    <w:rsid w:val="14AC81DE"/>
    <w:rsid w:val="14ADD4DD"/>
    <w:rsid w:val="14AEC693"/>
    <w:rsid w:val="14B1A184"/>
    <w:rsid w:val="14B297D0"/>
    <w:rsid w:val="14B7FED0"/>
    <w:rsid w:val="14B93A19"/>
    <w:rsid w:val="14BA11D6"/>
    <w:rsid w:val="14BAACB0"/>
    <w:rsid w:val="14BCE8CA"/>
    <w:rsid w:val="14BE9909"/>
    <w:rsid w:val="14C0D8F8"/>
    <w:rsid w:val="14C1A3CF"/>
    <w:rsid w:val="14C1BF87"/>
    <w:rsid w:val="14C649FD"/>
    <w:rsid w:val="14CD0533"/>
    <w:rsid w:val="14CDFBEE"/>
    <w:rsid w:val="14CE1CD1"/>
    <w:rsid w:val="14D26316"/>
    <w:rsid w:val="14D6FCEE"/>
    <w:rsid w:val="14D7C434"/>
    <w:rsid w:val="14D86F0A"/>
    <w:rsid w:val="14DC8298"/>
    <w:rsid w:val="14E0E148"/>
    <w:rsid w:val="14E13C65"/>
    <w:rsid w:val="14E3C68C"/>
    <w:rsid w:val="14E4D7B1"/>
    <w:rsid w:val="14E4FB39"/>
    <w:rsid w:val="14E91371"/>
    <w:rsid w:val="14E9A816"/>
    <w:rsid w:val="14E9F4EF"/>
    <w:rsid w:val="14ED9BFC"/>
    <w:rsid w:val="14EE1A05"/>
    <w:rsid w:val="14F0FB93"/>
    <w:rsid w:val="14F5A344"/>
    <w:rsid w:val="14F63AB3"/>
    <w:rsid w:val="14F7E0E2"/>
    <w:rsid w:val="14F8374B"/>
    <w:rsid w:val="14FC51DF"/>
    <w:rsid w:val="14FD38CE"/>
    <w:rsid w:val="14FDBC95"/>
    <w:rsid w:val="14FDC277"/>
    <w:rsid w:val="15034369"/>
    <w:rsid w:val="1504D523"/>
    <w:rsid w:val="150A89EA"/>
    <w:rsid w:val="150B403E"/>
    <w:rsid w:val="150D18E3"/>
    <w:rsid w:val="150D9AB4"/>
    <w:rsid w:val="150F6D04"/>
    <w:rsid w:val="1510859D"/>
    <w:rsid w:val="1514C8B2"/>
    <w:rsid w:val="151623D4"/>
    <w:rsid w:val="1517C296"/>
    <w:rsid w:val="15186153"/>
    <w:rsid w:val="1524637E"/>
    <w:rsid w:val="1524EDEE"/>
    <w:rsid w:val="15271345"/>
    <w:rsid w:val="152E7BC9"/>
    <w:rsid w:val="15318AAC"/>
    <w:rsid w:val="15327E1D"/>
    <w:rsid w:val="1533641F"/>
    <w:rsid w:val="1534B177"/>
    <w:rsid w:val="15363972"/>
    <w:rsid w:val="15386C56"/>
    <w:rsid w:val="1539ADD4"/>
    <w:rsid w:val="153CEE24"/>
    <w:rsid w:val="153F8AA2"/>
    <w:rsid w:val="153F8B5D"/>
    <w:rsid w:val="1540161D"/>
    <w:rsid w:val="1541971B"/>
    <w:rsid w:val="15451D0B"/>
    <w:rsid w:val="15461A25"/>
    <w:rsid w:val="154644DE"/>
    <w:rsid w:val="15490008"/>
    <w:rsid w:val="154C66A1"/>
    <w:rsid w:val="154DF65B"/>
    <w:rsid w:val="154F7267"/>
    <w:rsid w:val="15501473"/>
    <w:rsid w:val="15512A85"/>
    <w:rsid w:val="155240DA"/>
    <w:rsid w:val="15547AEA"/>
    <w:rsid w:val="1556C499"/>
    <w:rsid w:val="15577018"/>
    <w:rsid w:val="155A0324"/>
    <w:rsid w:val="155B01C8"/>
    <w:rsid w:val="155E26EE"/>
    <w:rsid w:val="155E75BD"/>
    <w:rsid w:val="156497A8"/>
    <w:rsid w:val="1565F805"/>
    <w:rsid w:val="15661B69"/>
    <w:rsid w:val="15668C3A"/>
    <w:rsid w:val="15671473"/>
    <w:rsid w:val="15682E24"/>
    <w:rsid w:val="1568D5FA"/>
    <w:rsid w:val="156950FB"/>
    <w:rsid w:val="156FBDDD"/>
    <w:rsid w:val="1570551C"/>
    <w:rsid w:val="157D25AD"/>
    <w:rsid w:val="157E4384"/>
    <w:rsid w:val="1581ED81"/>
    <w:rsid w:val="15832DC7"/>
    <w:rsid w:val="1587A8A0"/>
    <w:rsid w:val="1588136C"/>
    <w:rsid w:val="158A7B94"/>
    <w:rsid w:val="158B0D19"/>
    <w:rsid w:val="158BC17B"/>
    <w:rsid w:val="158DE709"/>
    <w:rsid w:val="158E7DBA"/>
    <w:rsid w:val="158F4263"/>
    <w:rsid w:val="15930FF7"/>
    <w:rsid w:val="159396F9"/>
    <w:rsid w:val="1594AB4D"/>
    <w:rsid w:val="15964E0A"/>
    <w:rsid w:val="1596EDFC"/>
    <w:rsid w:val="15978D04"/>
    <w:rsid w:val="1598DE60"/>
    <w:rsid w:val="1598E274"/>
    <w:rsid w:val="159CFCDF"/>
    <w:rsid w:val="159D42AF"/>
    <w:rsid w:val="159F5F8A"/>
    <w:rsid w:val="15A19B0B"/>
    <w:rsid w:val="15A3DFB7"/>
    <w:rsid w:val="15A7512D"/>
    <w:rsid w:val="15A84E07"/>
    <w:rsid w:val="15A97D40"/>
    <w:rsid w:val="15AA6098"/>
    <w:rsid w:val="15B0B9FE"/>
    <w:rsid w:val="15B4122B"/>
    <w:rsid w:val="15B48231"/>
    <w:rsid w:val="15B90A93"/>
    <w:rsid w:val="15BA1F28"/>
    <w:rsid w:val="15BAB8E4"/>
    <w:rsid w:val="15BBCE21"/>
    <w:rsid w:val="15BC2BAC"/>
    <w:rsid w:val="15BF83F7"/>
    <w:rsid w:val="15C0BA19"/>
    <w:rsid w:val="15C3DE1E"/>
    <w:rsid w:val="15C45E64"/>
    <w:rsid w:val="15C53D20"/>
    <w:rsid w:val="15C5B949"/>
    <w:rsid w:val="15D0C608"/>
    <w:rsid w:val="15D0DC1E"/>
    <w:rsid w:val="15D21AB3"/>
    <w:rsid w:val="15D2C6C0"/>
    <w:rsid w:val="15D6A14A"/>
    <w:rsid w:val="15D96E1F"/>
    <w:rsid w:val="15DC2D2D"/>
    <w:rsid w:val="15DDAFC2"/>
    <w:rsid w:val="15DDE280"/>
    <w:rsid w:val="15E15EEF"/>
    <w:rsid w:val="15E19BAF"/>
    <w:rsid w:val="15E2A155"/>
    <w:rsid w:val="15E5BE33"/>
    <w:rsid w:val="15EA2F85"/>
    <w:rsid w:val="15EA3A9B"/>
    <w:rsid w:val="15EE788A"/>
    <w:rsid w:val="15EEF45F"/>
    <w:rsid w:val="15EF3DE2"/>
    <w:rsid w:val="15F0059D"/>
    <w:rsid w:val="15F13816"/>
    <w:rsid w:val="15F169A0"/>
    <w:rsid w:val="15F816F4"/>
    <w:rsid w:val="15FA56BD"/>
    <w:rsid w:val="15FA6115"/>
    <w:rsid w:val="15FEF4F1"/>
    <w:rsid w:val="15FF32A9"/>
    <w:rsid w:val="1601391E"/>
    <w:rsid w:val="16070979"/>
    <w:rsid w:val="16093839"/>
    <w:rsid w:val="16093CB3"/>
    <w:rsid w:val="16099605"/>
    <w:rsid w:val="1609B1C2"/>
    <w:rsid w:val="1612A7D3"/>
    <w:rsid w:val="1612DBB7"/>
    <w:rsid w:val="1616958F"/>
    <w:rsid w:val="161C1AC8"/>
    <w:rsid w:val="161E3FD0"/>
    <w:rsid w:val="1620E16C"/>
    <w:rsid w:val="16215AE8"/>
    <w:rsid w:val="1621FD0A"/>
    <w:rsid w:val="1625BEDC"/>
    <w:rsid w:val="1626709B"/>
    <w:rsid w:val="162F04DA"/>
    <w:rsid w:val="16334ADD"/>
    <w:rsid w:val="16344C57"/>
    <w:rsid w:val="1636A8ED"/>
    <w:rsid w:val="1638A5DD"/>
    <w:rsid w:val="163D306E"/>
    <w:rsid w:val="163E23C4"/>
    <w:rsid w:val="16407EE7"/>
    <w:rsid w:val="1649C428"/>
    <w:rsid w:val="164A8A4E"/>
    <w:rsid w:val="164C14ED"/>
    <w:rsid w:val="1650DF88"/>
    <w:rsid w:val="1651D5C0"/>
    <w:rsid w:val="16531D84"/>
    <w:rsid w:val="1658F7A8"/>
    <w:rsid w:val="166584F1"/>
    <w:rsid w:val="166780B5"/>
    <w:rsid w:val="166B616D"/>
    <w:rsid w:val="166D5C17"/>
    <w:rsid w:val="166DA583"/>
    <w:rsid w:val="166F0E7A"/>
    <w:rsid w:val="16710714"/>
    <w:rsid w:val="167148EE"/>
    <w:rsid w:val="16724ADF"/>
    <w:rsid w:val="16728924"/>
    <w:rsid w:val="16730C0F"/>
    <w:rsid w:val="1675F946"/>
    <w:rsid w:val="16781FCD"/>
    <w:rsid w:val="167C1AA1"/>
    <w:rsid w:val="16800283"/>
    <w:rsid w:val="1682557F"/>
    <w:rsid w:val="168492F0"/>
    <w:rsid w:val="168706D9"/>
    <w:rsid w:val="1687091A"/>
    <w:rsid w:val="168731BA"/>
    <w:rsid w:val="1688AD50"/>
    <w:rsid w:val="16897BDC"/>
    <w:rsid w:val="168FABA8"/>
    <w:rsid w:val="16923B88"/>
    <w:rsid w:val="1692EC43"/>
    <w:rsid w:val="1693B400"/>
    <w:rsid w:val="16947980"/>
    <w:rsid w:val="16984DE6"/>
    <w:rsid w:val="169A13A5"/>
    <w:rsid w:val="16A43AB4"/>
    <w:rsid w:val="16A55251"/>
    <w:rsid w:val="16A65E27"/>
    <w:rsid w:val="16A6DEF6"/>
    <w:rsid w:val="16A78AFC"/>
    <w:rsid w:val="16A84ACD"/>
    <w:rsid w:val="16ABBE8A"/>
    <w:rsid w:val="16B0A272"/>
    <w:rsid w:val="16B20FC6"/>
    <w:rsid w:val="16B4DAC2"/>
    <w:rsid w:val="16BF9EB2"/>
    <w:rsid w:val="16BFDA25"/>
    <w:rsid w:val="16C1FD55"/>
    <w:rsid w:val="16C2472A"/>
    <w:rsid w:val="16C5CBB6"/>
    <w:rsid w:val="16C607C4"/>
    <w:rsid w:val="16CADFA9"/>
    <w:rsid w:val="16CC4AFE"/>
    <w:rsid w:val="16CE0CA4"/>
    <w:rsid w:val="16CF5126"/>
    <w:rsid w:val="16D0434C"/>
    <w:rsid w:val="16D17D12"/>
    <w:rsid w:val="16D24E04"/>
    <w:rsid w:val="16D278AA"/>
    <w:rsid w:val="16D4A3F5"/>
    <w:rsid w:val="16D55D5C"/>
    <w:rsid w:val="16D7A637"/>
    <w:rsid w:val="16E01819"/>
    <w:rsid w:val="16E04878"/>
    <w:rsid w:val="16E8AF36"/>
    <w:rsid w:val="16E8E0BA"/>
    <w:rsid w:val="16EDF94E"/>
    <w:rsid w:val="16EFD100"/>
    <w:rsid w:val="16F2F09A"/>
    <w:rsid w:val="16F32DE0"/>
    <w:rsid w:val="16F34B79"/>
    <w:rsid w:val="16F56678"/>
    <w:rsid w:val="16F9695C"/>
    <w:rsid w:val="16FD01A2"/>
    <w:rsid w:val="1703559B"/>
    <w:rsid w:val="17037FEA"/>
    <w:rsid w:val="1704EB11"/>
    <w:rsid w:val="1706B1D6"/>
    <w:rsid w:val="1706BCBA"/>
    <w:rsid w:val="170B5E9E"/>
    <w:rsid w:val="170E8247"/>
    <w:rsid w:val="17127AF2"/>
    <w:rsid w:val="1713AEE1"/>
    <w:rsid w:val="1717674E"/>
    <w:rsid w:val="17190102"/>
    <w:rsid w:val="171A226B"/>
    <w:rsid w:val="171E8EDB"/>
    <w:rsid w:val="17207E24"/>
    <w:rsid w:val="17215895"/>
    <w:rsid w:val="17222232"/>
    <w:rsid w:val="17227B78"/>
    <w:rsid w:val="17247DF9"/>
    <w:rsid w:val="1731A450"/>
    <w:rsid w:val="17332753"/>
    <w:rsid w:val="173717D2"/>
    <w:rsid w:val="1749E1E1"/>
    <w:rsid w:val="174D46BE"/>
    <w:rsid w:val="174D9F22"/>
    <w:rsid w:val="175059E1"/>
    <w:rsid w:val="175B2839"/>
    <w:rsid w:val="17608D49"/>
    <w:rsid w:val="1762338D"/>
    <w:rsid w:val="1765DB48"/>
    <w:rsid w:val="1766E0D9"/>
    <w:rsid w:val="176B9011"/>
    <w:rsid w:val="176F07F6"/>
    <w:rsid w:val="17753D94"/>
    <w:rsid w:val="1777E762"/>
    <w:rsid w:val="177CB467"/>
    <w:rsid w:val="1782962D"/>
    <w:rsid w:val="17846EB2"/>
    <w:rsid w:val="1784763C"/>
    <w:rsid w:val="1788CF20"/>
    <w:rsid w:val="17903955"/>
    <w:rsid w:val="179352BE"/>
    <w:rsid w:val="17988749"/>
    <w:rsid w:val="179CDAC1"/>
    <w:rsid w:val="179DFB87"/>
    <w:rsid w:val="17A0B409"/>
    <w:rsid w:val="17A2B6D0"/>
    <w:rsid w:val="17A647ED"/>
    <w:rsid w:val="17A87B29"/>
    <w:rsid w:val="17ABE941"/>
    <w:rsid w:val="17AC9095"/>
    <w:rsid w:val="17AD8834"/>
    <w:rsid w:val="17B2718A"/>
    <w:rsid w:val="17B41320"/>
    <w:rsid w:val="17B4DBCF"/>
    <w:rsid w:val="17B508AC"/>
    <w:rsid w:val="17B5381D"/>
    <w:rsid w:val="17B863E8"/>
    <w:rsid w:val="17BC316F"/>
    <w:rsid w:val="17BF1249"/>
    <w:rsid w:val="17C20B3A"/>
    <w:rsid w:val="17C55CAD"/>
    <w:rsid w:val="17C56ECA"/>
    <w:rsid w:val="17C5DABF"/>
    <w:rsid w:val="17C848A1"/>
    <w:rsid w:val="17C912FE"/>
    <w:rsid w:val="17C9E2C1"/>
    <w:rsid w:val="17CA8696"/>
    <w:rsid w:val="17CB6C1F"/>
    <w:rsid w:val="17CBA1E5"/>
    <w:rsid w:val="17CD0A5B"/>
    <w:rsid w:val="17D21D26"/>
    <w:rsid w:val="17D52078"/>
    <w:rsid w:val="17D8A394"/>
    <w:rsid w:val="17DB0B55"/>
    <w:rsid w:val="17E39CD1"/>
    <w:rsid w:val="17E7FA48"/>
    <w:rsid w:val="17F2A22D"/>
    <w:rsid w:val="17F2BB70"/>
    <w:rsid w:val="17F70CFE"/>
    <w:rsid w:val="17FD5519"/>
    <w:rsid w:val="18000048"/>
    <w:rsid w:val="1801680B"/>
    <w:rsid w:val="18016E70"/>
    <w:rsid w:val="1804C1F4"/>
    <w:rsid w:val="180B26AB"/>
    <w:rsid w:val="180C8833"/>
    <w:rsid w:val="18113F44"/>
    <w:rsid w:val="1812BF43"/>
    <w:rsid w:val="1814B9A3"/>
    <w:rsid w:val="18173E83"/>
    <w:rsid w:val="18187A1F"/>
    <w:rsid w:val="1818B1A0"/>
    <w:rsid w:val="181BA7C8"/>
    <w:rsid w:val="181C67F9"/>
    <w:rsid w:val="181F81B9"/>
    <w:rsid w:val="1820A704"/>
    <w:rsid w:val="1820C5CC"/>
    <w:rsid w:val="1821B8B4"/>
    <w:rsid w:val="18226247"/>
    <w:rsid w:val="1823021B"/>
    <w:rsid w:val="1824AD8D"/>
    <w:rsid w:val="1824FC5A"/>
    <w:rsid w:val="1826362B"/>
    <w:rsid w:val="182AF2EB"/>
    <w:rsid w:val="182B9D87"/>
    <w:rsid w:val="182D5734"/>
    <w:rsid w:val="182E7380"/>
    <w:rsid w:val="182EEB0E"/>
    <w:rsid w:val="18305FC6"/>
    <w:rsid w:val="1831D411"/>
    <w:rsid w:val="1832D46B"/>
    <w:rsid w:val="183C02D8"/>
    <w:rsid w:val="183DCB48"/>
    <w:rsid w:val="183E651B"/>
    <w:rsid w:val="18418F48"/>
    <w:rsid w:val="1843A7BA"/>
    <w:rsid w:val="1843E397"/>
    <w:rsid w:val="18440DE7"/>
    <w:rsid w:val="18445C22"/>
    <w:rsid w:val="184E48FB"/>
    <w:rsid w:val="184EF60A"/>
    <w:rsid w:val="1856D727"/>
    <w:rsid w:val="185800D4"/>
    <w:rsid w:val="1858EA38"/>
    <w:rsid w:val="185AD41B"/>
    <w:rsid w:val="185DA680"/>
    <w:rsid w:val="185F3DBD"/>
    <w:rsid w:val="185FE8DD"/>
    <w:rsid w:val="18609B30"/>
    <w:rsid w:val="186128D2"/>
    <w:rsid w:val="18677CED"/>
    <w:rsid w:val="1868D74B"/>
    <w:rsid w:val="186D7C80"/>
    <w:rsid w:val="1871EBD5"/>
    <w:rsid w:val="1871F9D8"/>
    <w:rsid w:val="18736833"/>
    <w:rsid w:val="1878CCEF"/>
    <w:rsid w:val="187B5348"/>
    <w:rsid w:val="187CB093"/>
    <w:rsid w:val="187FA0D4"/>
    <w:rsid w:val="188177DC"/>
    <w:rsid w:val="18824159"/>
    <w:rsid w:val="1882791E"/>
    <w:rsid w:val="1883F2B9"/>
    <w:rsid w:val="18847F97"/>
    <w:rsid w:val="188A0E27"/>
    <w:rsid w:val="188B2016"/>
    <w:rsid w:val="188DE922"/>
    <w:rsid w:val="188E6FC7"/>
    <w:rsid w:val="18916111"/>
    <w:rsid w:val="18921B52"/>
    <w:rsid w:val="18985EAA"/>
    <w:rsid w:val="189AACF2"/>
    <w:rsid w:val="189C3901"/>
    <w:rsid w:val="189C845A"/>
    <w:rsid w:val="189EB552"/>
    <w:rsid w:val="18A3A6EC"/>
    <w:rsid w:val="18A49C64"/>
    <w:rsid w:val="18A524A3"/>
    <w:rsid w:val="18A59235"/>
    <w:rsid w:val="18A5EBC7"/>
    <w:rsid w:val="18A804A1"/>
    <w:rsid w:val="18A8655B"/>
    <w:rsid w:val="18A86F5B"/>
    <w:rsid w:val="18AB3CEE"/>
    <w:rsid w:val="18ABF7F4"/>
    <w:rsid w:val="18AEBC64"/>
    <w:rsid w:val="18B13DCD"/>
    <w:rsid w:val="18B29459"/>
    <w:rsid w:val="18B4D87C"/>
    <w:rsid w:val="18B914BE"/>
    <w:rsid w:val="18BA3D6D"/>
    <w:rsid w:val="18BBBB41"/>
    <w:rsid w:val="18BE8FDF"/>
    <w:rsid w:val="18C1A03F"/>
    <w:rsid w:val="18C43545"/>
    <w:rsid w:val="18C45C21"/>
    <w:rsid w:val="18C55555"/>
    <w:rsid w:val="18C7B6E2"/>
    <w:rsid w:val="18CBB1F1"/>
    <w:rsid w:val="18CCD290"/>
    <w:rsid w:val="18D09AE6"/>
    <w:rsid w:val="18D12941"/>
    <w:rsid w:val="18D46113"/>
    <w:rsid w:val="18D8EBAE"/>
    <w:rsid w:val="18D9BC7F"/>
    <w:rsid w:val="18DD7A62"/>
    <w:rsid w:val="18DE42D8"/>
    <w:rsid w:val="18DEE3D8"/>
    <w:rsid w:val="18DEE6C4"/>
    <w:rsid w:val="18E1433D"/>
    <w:rsid w:val="18E2015A"/>
    <w:rsid w:val="18E43C2D"/>
    <w:rsid w:val="18E8E48C"/>
    <w:rsid w:val="18EC237C"/>
    <w:rsid w:val="18EEC7BA"/>
    <w:rsid w:val="18F15AD2"/>
    <w:rsid w:val="18F34C3D"/>
    <w:rsid w:val="18F50C31"/>
    <w:rsid w:val="18F59803"/>
    <w:rsid w:val="18F951D4"/>
    <w:rsid w:val="190511AE"/>
    <w:rsid w:val="1905D71E"/>
    <w:rsid w:val="19080386"/>
    <w:rsid w:val="19083EB0"/>
    <w:rsid w:val="190AE266"/>
    <w:rsid w:val="190B9C0F"/>
    <w:rsid w:val="190BB889"/>
    <w:rsid w:val="190F32D7"/>
    <w:rsid w:val="19101F60"/>
    <w:rsid w:val="19133F05"/>
    <w:rsid w:val="19159EC9"/>
    <w:rsid w:val="1915EB3C"/>
    <w:rsid w:val="19183278"/>
    <w:rsid w:val="1919854D"/>
    <w:rsid w:val="191ADCFA"/>
    <w:rsid w:val="191C9764"/>
    <w:rsid w:val="191E0344"/>
    <w:rsid w:val="191EF697"/>
    <w:rsid w:val="191F5AFC"/>
    <w:rsid w:val="191FE654"/>
    <w:rsid w:val="19236735"/>
    <w:rsid w:val="1923FB12"/>
    <w:rsid w:val="19240845"/>
    <w:rsid w:val="1927407F"/>
    <w:rsid w:val="19275DDF"/>
    <w:rsid w:val="192B7911"/>
    <w:rsid w:val="192E1A1B"/>
    <w:rsid w:val="192EC903"/>
    <w:rsid w:val="19326AA8"/>
    <w:rsid w:val="1932FF29"/>
    <w:rsid w:val="1935BDBC"/>
    <w:rsid w:val="1937164D"/>
    <w:rsid w:val="19375401"/>
    <w:rsid w:val="193AEAB7"/>
    <w:rsid w:val="193D0BF6"/>
    <w:rsid w:val="1943477E"/>
    <w:rsid w:val="194396DB"/>
    <w:rsid w:val="194443F3"/>
    <w:rsid w:val="1946AFF1"/>
    <w:rsid w:val="1947DE0A"/>
    <w:rsid w:val="1949F983"/>
    <w:rsid w:val="194AA2B0"/>
    <w:rsid w:val="194D05CE"/>
    <w:rsid w:val="194E11F7"/>
    <w:rsid w:val="194E2959"/>
    <w:rsid w:val="194E3613"/>
    <w:rsid w:val="194E85CE"/>
    <w:rsid w:val="194EF7D0"/>
    <w:rsid w:val="19530EC6"/>
    <w:rsid w:val="19568B5B"/>
    <w:rsid w:val="1959BD58"/>
    <w:rsid w:val="195AC421"/>
    <w:rsid w:val="195BC103"/>
    <w:rsid w:val="195DB969"/>
    <w:rsid w:val="195FE099"/>
    <w:rsid w:val="1960A6CC"/>
    <w:rsid w:val="1964698A"/>
    <w:rsid w:val="19648F9E"/>
    <w:rsid w:val="19660629"/>
    <w:rsid w:val="1968F79D"/>
    <w:rsid w:val="196A1AA1"/>
    <w:rsid w:val="196B76FD"/>
    <w:rsid w:val="196D66CB"/>
    <w:rsid w:val="196E1E41"/>
    <w:rsid w:val="1971FE71"/>
    <w:rsid w:val="1972FA94"/>
    <w:rsid w:val="197398F5"/>
    <w:rsid w:val="19759EF8"/>
    <w:rsid w:val="1976E18A"/>
    <w:rsid w:val="197A28FF"/>
    <w:rsid w:val="197A4F23"/>
    <w:rsid w:val="197CC95A"/>
    <w:rsid w:val="1982DCE9"/>
    <w:rsid w:val="1984BF9A"/>
    <w:rsid w:val="1987A366"/>
    <w:rsid w:val="1987DE0F"/>
    <w:rsid w:val="198994C0"/>
    <w:rsid w:val="19901B4F"/>
    <w:rsid w:val="199640FF"/>
    <w:rsid w:val="1996500E"/>
    <w:rsid w:val="19992EBA"/>
    <w:rsid w:val="199E88A9"/>
    <w:rsid w:val="199F29C5"/>
    <w:rsid w:val="199FE410"/>
    <w:rsid w:val="19A046A2"/>
    <w:rsid w:val="19A086E0"/>
    <w:rsid w:val="19A0C233"/>
    <w:rsid w:val="19A31404"/>
    <w:rsid w:val="19A5400C"/>
    <w:rsid w:val="19A790F3"/>
    <w:rsid w:val="19A7A719"/>
    <w:rsid w:val="19A80BE4"/>
    <w:rsid w:val="19AC0A7F"/>
    <w:rsid w:val="19AD9FDD"/>
    <w:rsid w:val="19AE58F7"/>
    <w:rsid w:val="19B68762"/>
    <w:rsid w:val="19B7F8EB"/>
    <w:rsid w:val="19BC205B"/>
    <w:rsid w:val="19BD1480"/>
    <w:rsid w:val="19BF0B59"/>
    <w:rsid w:val="19C22087"/>
    <w:rsid w:val="19C23B36"/>
    <w:rsid w:val="19C3F06D"/>
    <w:rsid w:val="19C93E30"/>
    <w:rsid w:val="19CACC8B"/>
    <w:rsid w:val="19CAEF70"/>
    <w:rsid w:val="19CC57D3"/>
    <w:rsid w:val="19D738E0"/>
    <w:rsid w:val="19D7A203"/>
    <w:rsid w:val="19D9CFD5"/>
    <w:rsid w:val="19DF5229"/>
    <w:rsid w:val="19E22695"/>
    <w:rsid w:val="19E3AB16"/>
    <w:rsid w:val="19E69505"/>
    <w:rsid w:val="19ED6FE5"/>
    <w:rsid w:val="19EDCDBD"/>
    <w:rsid w:val="19F0FE10"/>
    <w:rsid w:val="19F67F1D"/>
    <w:rsid w:val="19F6C543"/>
    <w:rsid w:val="19F762D4"/>
    <w:rsid w:val="19F7DBAF"/>
    <w:rsid w:val="19F92EE4"/>
    <w:rsid w:val="19FB1DBF"/>
    <w:rsid w:val="19FCA9A5"/>
    <w:rsid w:val="1A003A1B"/>
    <w:rsid w:val="1A02ED70"/>
    <w:rsid w:val="1A0624DA"/>
    <w:rsid w:val="1A074707"/>
    <w:rsid w:val="1A0A8D67"/>
    <w:rsid w:val="1A0B791E"/>
    <w:rsid w:val="1A0BFD6D"/>
    <w:rsid w:val="1A0D8360"/>
    <w:rsid w:val="1A10BB27"/>
    <w:rsid w:val="1A16A156"/>
    <w:rsid w:val="1A1C0CC2"/>
    <w:rsid w:val="1A1EAFED"/>
    <w:rsid w:val="1A20303E"/>
    <w:rsid w:val="1A208334"/>
    <w:rsid w:val="1A281889"/>
    <w:rsid w:val="1A2D22A5"/>
    <w:rsid w:val="1A316056"/>
    <w:rsid w:val="1A335137"/>
    <w:rsid w:val="1A367C55"/>
    <w:rsid w:val="1A380402"/>
    <w:rsid w:val="1A3860F4"/>
    <w:rsid w:val="1A395F69"/>
    <w:rsid w:val="1A3A6561"/>
    <w:rsid w:val="1A3BC0FF"/>
    <w:rsid w:val="1A417E7B"/>
    <w:rsid w:val="1A41D421"/>
    <w:rsid w:val="1A4465C7"/>
    <w:rsid w:val="1A44BD74"/>
    <w:rsid w:val="1A462ABF"/>
    <w:rsid w:val="1A46D1A7"/>
    <w:rsid w:val="1A485016"/>
    <w:rsid w:val="1A4D16D5"/>
    <w:rsid w:val="1A4DAEB1"/>
    <w:rsid w:val="1A51CAE9"/>
    <w:rsid w:val="1A531BEE"/>
    <w:rsid w:val="1A53CC89"/>
    <w:rsid w:val="1A556958"/>
    <w:rsid w:val="1A58E2C0"/>
    <w:rsid w:val="1A5AD039"/>
    <w:rsid w:val="1A5BDBF7"/>
    <w:rsid w:val="1A5CF7BA"/>
    <w:rsid w:val="1A60703D"/>
    <w:rsid w:val="1A60888B"/>
    <w:rsid w:val="1A60B22E"/>
    <w:rsid w:val="1A6199DC"/>
    <w:rsid w:val="1A637744"/>
    <w:rsid w:val="1A66388A"/>
    <w:rsid w:val="1A66F10A"/>
    <w:rsid w:val="1A683FB3"/>
    <w:rsid w:val="1A69646A"/>
    <w:rsid w:val="1A6B7075"/>
    <w:rsid w:val="1A710813"/>
    <w:rsid w:val="1A739789"/>
    <w:rsid w:val="1A77DABF"/>
    <w:rsid w:val="1A7B227F"/>
    <w:rsid w:val="1A7BF7E8"/>
    <w:rsid w:val="1A7C36C6"/>
    <w:rsid w:val="1A7FE61D"/>
    <w:rsid w:val="1A87B630"/>
    <w:rsid w:val="1A8B57E2"/>
    <w:rsid w:val="1A8D37C9"/>
    <w:rsid w:val="1A9096FE"/>
    <w:rsid w:val="1A93DBD1"/>
    <w:rsid w:val="1A95D467"/>
    <w:rsid w:val="1A97A6C7"/>
    <w:rsid w:val="1A9A98AA"/>
    <w:rsid w:val="1A9FEE4E"/>
    <w:rsid w:val="1AA193C9"/>
    <w:rsid w:val="1AA43CA5"/>
    <w:rsid w:val="1AA6A714"/>
    <w:rsid w:val="1AA90557"/>
    <w:rsid w:val="1AAC4242"/>
    <w:rsid w:val="1AAC75F7"/>
    <w:rsid w:val="1AB35253"/>
    <w:rsid w:val="1ABCB4C1"/>
    <w:rsid w:val="1ABF46E7"/>
    <w:rsid w:val="1ABF81D3"/>
    <w:rsid w:val="1ABFA622"/>
    <w:rsid w:val="1AC0BC37"/>
    <w:rsid w:val="1AC0CA0F"/>
    <w:rsid w:val="1AC227C3"/>
    <w:rsid w:val="1AC493A8"/>
    <w:rsid w:val="1AC8A817"/>
    <w:rsid w:val="1ACFD4C8"/>
    <w:rsid w:val="1AD0280B"/>
    <w:rsid w:val="1AD10E78"/>
    <w:rsid w:val="1AD1358E"/>
    <w:rsid w:val="1AD20750"/>
    <w:rsid w:val="1AD6AF8E"/>
    <w:rsid w:val="1ADEA2B7"/>
    <w:rsid w:val="1AE520F8"/>
    <w:rsid w:val="1AE6CBFD"/>
    <w:rsid w:val="1AE8388C"/>
    <w:rsid w:val="1AE9E3FD"/>
    <w:rsid w:val="1AEA84FF"/>
    <w:rsid w:val="1AF0F21E"/>
    <w:rsid w:val="1AF10027"/>
    <w:rsid w:val="1AF66BEC"/>
    <w:rsid w:val="1AF75F32"/>
    <w:rsid w:val="1AF9AA85"/>
    <w:rsid w:val="1AF9AC3F"/>
    <w:rsid w:val="1AFD0E88"/>
    <w:rsid w:val="1AFDF401"/>
    <w:rsid w:val="1AFEFB7B"/>
    <w:rsid w:val="1AFF9205"/>
    <w:rsid w:val="1B018CD3"/>
    <w:rsid w:val="1B044F0F"/>
    <w:rsid w:val="1B08CA31"/>
    <w:rsid w:val="1B0A4DD6"/>
    <w:rsid w:val="1B0A55AC"/>
    <w:rsid w:val="1B0BB8B0"/>
    <w:rsid w:val="1B0F2D0B"/>
    <w:rsid w:val="1B0FEFD8"/>
    <w:rsid w:val="1B101A43"/>
    <w:rsid w:val="1B105D67"/>
    <w:rsid w:val="1B11B15B"/>
    <w:rsid w:val="1B135118"/>
    <w:rsid w:val="1B13A9DC"/>
    <w:rsid w:val="1B167CC8"/>
    <w:rsid w:val="1B200212"/>
    <w:rsid w:val="1B219C31"/>
    <w:rsid w:val="1B21C850"/>
    <w:rsid w:val="1B21FADD"/>
    <w:rsid w:val="1B281AB5"/>
    <w:rsid w:val="1B28832D"/>
    <w:rsid w:val="1B28D0F4"/>
    <w:rsid w:val="1B29DB24"/>
    <w:rsid w:val="1B2A6994"/>
    <w:rsid w:val="1B2ADF9F"/>
    <w:rsid w:val="1B2C6199"/>
    <w:rsid w:val="1B2C82AD"/>
    <w:rsid w:val="1B2D7451"/>
    <w:rsid w:val="1B2DA930"/>
    <w:rsid w:val="1B2EC929"/>
    <w:rsid w:val="1B3118A1"/>
    <w:rsid w:val="1B35C09C"/>
    <w:rsid w:val="1B368BCD"/>
    <w:rsid w:val="1B36D032"/>
    <w:rsid w:val="1B3987E1"/>
    <w:rsid w:val="1B3BAAD8"/>
    <w:rsid w:val="1B3CD578"/>
    <w:rsid w:val="1B414662"/>
    <w:rsid w:val="1B416989"/>
    <w:rsid w:val="1B4328D4"/>
    <w:rsid w:val="1B4378B5"/>
    <w:rsid w:val="1B44D117"/>
    <w:rsid w:val="1B467EAC"/>
    <w:rsid w:val="1B489088"/>
    <w:rsid w:val="1B4A0C09"/>
    <w:rsid w:val="1B4CFC7D"/>
    <w:rsid w:val="1B516B57"/>
    <w:rsid w:val="1B525DED"/>
    <w:rsid w:val="1B53B3A7"/>
    <w:rsid w:val="1B53EBC3"/>
    <w:rsid w:val="1B53F8A7"/>
    <w:rsid w:val="1B56AA10"/>
    <w:rsid w:val="1B58E99A"/>
    <w:rsid w:val="1B5EB42D"/>
    <w:rsid w:val="1B611A51"/>
    <w:rsid w:val="1B62BE9B"/>
    <w:rsid w:val="1B66141E"/>
    <w:rsid w:val="1B662F3C"/>
    <w:rsid w:val="1B67AC9B"/>
    <w:rsid w:val="1B688F45"/>
    <w:rsid w:val="1B6B41C3"/>
    <w:rsid w:val="1B6DD878"/>
    <w:rsid w:val="1B6E87D2"/>
    <w:rsid w:val="1B6F6083"/>
    <w:rsid w:val="1B70F1F9"/>
    <w:rsid w:val="1B737D6E"/>
    <w:rsid w:val="1B787B39"/>
    <w:rsid w:val="1B791ECE"/>
    <w:rsid w:val="1B79B30C"/>
    <w:rsid w:val="1B7B3FC8"/>
    <w:rsid w:val="1B7C1A24"/>
    <w:rsid w:val="1B7FB67A"/>
    <w:rsid w:val="1B7FF921"/>
    <w:rsid w:val="1B8225F6"/>
    <w:rsid w:val="1B887F44"/>
    <w:rsid w:val="1B890DC5"/>
    <w:rsid w:val="1B896E2C"/>
    <w:rsid w:val="1B89DA67"/>
    <w:rsid w:val="1B8B8D70"/>
    <w:rsid w:val="1B8EB4C8"/>
    <w:rsid w:val="1B8FC52F"/>
    <w:rsid w:val="1B928325"/>
    <w:rsid w:val="1B92F4CF"/>
    <w:rsid w:val="1B957F16"/>
    <w:rsid w:val="1B984779"/>
    <w:rsid w:val="1B99A5E9"/>
    <w:rsid w:val="1B9C630F"/>
    <w:rsid w:val="1B9E9FD7"/>
    <w:rsid w:val="1B9EFB46"/>
    <w:rsid w:val="1B9F60CF"/>
    <w:rsid w:val="1BA3CA68"/>
    <w:rsid w:val="1BA3E0F1"/>
    <w:rsid w:val="1BA447B5"/>
    <w:rsid w:val="1BA44A95"/>
    <w:rsid w:val="1BA9A19D"/>
    <w:rsid w:val="1BAE209B"/>
    <w:rsid w:val="1BAF08EB"/>
    <w:rsid w:val="1BAF0F2D"/>
    <w:rsid w:val="1BAF30F7"/>
    <w:rsid w:val="1BB0AEB4"/>
    <w:rsid w:val="1BB41603"/>
    <w:rsid w:val="1BB420D1"/>
    <w:rsid w:val="1BB75BE2"/>
    <w:rsid w:val="1BB7B82F"/>
    <w:rsid w:val="1BC5E4D4"/>
    <w:rsid w:val="1BC8D6FA"/>
    <w:rsid w:val="1BCA9F69"/>
    <w:rsid w:val="1BCC165D"/>
    <w:rsid w:val="1BCE2DAB"/>
    <w:rsid w:val="1BD010B4"/>
    <w:rsid w:val="1BD4AD82"/>
    <w:rsid w:val="1BD6335F"/>
    <w:rsid w:val="1BD957F4"/>
    <w:rsid w:val="1BD95D6B"/>
    <w:rsid w:val="1BDA0277"/>
    <w:rsid w:val="1BDBCB8B"/>
    <w:rsid w:val="1BDCD2EB"/>
    <w:rsid w:val="1BDDFE56"/>
    <w:rsid w:val="1BE47679"/>
    <w:rsid w:val="1BE592A5"/>
    <w:rsid w:val="1BE6EC37"/>
    <w:rsid w:val="1BEB58C5"/>
    <w:rsid w:val="1BEBBE90"/>
    <w:rsid w:val="1BEFD2CE"/>
    <w:rsid w:val="1BEFD6D8"/>
    <w:rsid w:val="1BF309B2"/>
    <w:rsid w:val="1BF841A0"/>
    <w:rsid w:val="1BFCA7C4"/>
    <w:rsid w:val="1BFD09B3"/>
    <w:rsid w:val="1BFE8A03"/>
    <w:rsid w:val="1C0257EC"/>
    <w:rsid w:val="1C0A0607"/>
    <w:rsid w:val="1C0E9C14"/>
    <w:rsid w:val="1C125A29"/>
    <w:rsid w:val="1C12B3DB"/>
    <w:rsid w:val="1C15BC46"/>
    <w:rsid w:val="1C1692B1"/>
    <w:rsid w:val="1C171C67"/>
    <w:rsid w:val="1C178D9A"/>
    <w:rsid w:val="1C1B3E63"/>
    <w:rsid w:val="1C1B41A4"/>
    <w:rsid w:val="1C1C6AB4"/>
    <w:rsid w:val="1C1DC4D1"/>
    <w:rsid w:val="1C1F6BB9"/>
    <w:rsid w:val="1C2492D2"/>
    <w:rsid w:val="1C284AB4"/>
    <w:rsid w:val="1C29B839"/>
    <w:rsid w:val="1C2E2EA0"/>
    <w:rsid w:val="1C2E9091"/>
    <w:rsid w:val="1C3076D7"/>
    <w:rsid w:val="1C31CCAC"/>
    <w:rsid w:val="1C31DF49"/>
    <w:rsid w:val="1C32B7BB"/>
    <w:rsid w:val="1C3570F4"/>
    <w:rsid w:val="1C36AA0C"/>
    <w:rsid w:val="1C36B865"/>
    <w:rsid w:val="1C3D0469"/>
    <w:rsid w:val="1C3D0A08"/>
    <w:rsid w:val="1C41B135"/>
    <w:rsid w:val="1C463034"/>
    <w:rsid w:val="1C4AAD5F"/>
    <w:rsid w:val="1C4BF006"/>
    <w:rsid w:val="1C550873"/>
    <w:rsid w:val="1C552CBB"/>
    <w:rsid w:val="1C56238B"/>
    <w:rsid w:val="1C58AF02"/>
    <w:rsid w:val="1C5C25D4"/>
    <w:rsid w:val="1C60DA4A"/>
    <w:rsid w:val="1C6734A4"/>
    <w:rsid w:val="1C6A3360"/>
    <w:rsid w:val="1C6CB4B5"/>
    <w:rsid w:val="1C6ECAA6"/>
    <w:rsid w:val="1C6FB4E8"/>
    <w:rsid w:val="1C719BE3"/>
    <w:rsid w:val="1C73DDD0"/>
    <w:rsid w:val="1C743763"/>
    <w:rsid w:val="1C7477E2"/>
    <w:rsid w:val="1C770A5E"/>
    <w:rsid w:val="1C7A35D5"/>
    <w:rsid w:val="1C7A9DBD"/>
    <w:rsid w:val="1C7DF7C5"/>
    <w:rsid w:val="1C7F4F3B"/>
    <w:rsid w:val="1C83ED7B"/>
    <w:rsid w:val="1C850A6F"/>
    <w:rsid w:val="1C886BDD"/>
    <w:rsid w:val="1C8C2F35"/>
    <w:rsid w:val="1C8FDC91"/>
    <w:rsid w:val="1C93A652"/>
    <w:rsid w:val="1C93CBE3"/>
    <w:rsid w:val="1C9472B6"/>
    <w:rsid w:val="1C9AF076"/>
    <w:rsid w:val="1C9E8594"/>
    <w:rsid w:val="1C9F08D4"/>
    <w:rsid w:val="1C9F83AF"/>
    <w:rsid w:val="1CA046A8"/>
    <w:rsid w:val="1CA194D8"/>
    <w:rsid w:val="1CA47448"/>
    <w:rsid w:val="1CA52BAF"/>
    <w:rsid w:val="1CA5F617"/>
    <w:rsid w:val="1CA77622"/>
    <w:rsid w:val="1CAB0371"/>
    <w:rsid w:val="1CAD6D0F"/>
    <w:rsid w:val="1CAE4183"/>
    <w:rsid w:val="1CB0D194"/>
    <w:rsid w:val="1CB6124F"/>
    <w:rsid w:val="1CBCF901"/>
    <w:rsid w:val="1CC25AAA"/>
    <w:rsid w:val="1CC44F4D"/>
    <w:rsid w:val="1CC4650F"/>
    <w:rsid w:val="1CC7D250"/>
    <w:rsid w:val="1CC8975C"/>
    <w:rsid w:val="1CCB1F23"/>
    <w:rsid w:val="1CCB4B35"/>
    <w:rsid w:val="1CD0207D"/>
    <w:rsid w:val="1CD0A2A4"/>
    <w:rsid w:val="1CD3330F"/>
    <w:rsid w:val="1CDC14F8"/>
    <w:rsid w:val="1CDE084A"/>
    <w:rsid w:val="1CE02587"/>
    <w:rsid w:val="1CE1C7A0"/>
    <w:rsid w:val="1CE1E2B9"/>
    <w:rsid w:val="1CE1ED92"/>
    <w:rsid w:val="1CE46FE5"/>
    <w:rsid w:val="1CEBAC41"/>
    <w:rsid w:val="1CF31DB6"/>
    <w:rsid w:val="1CF41040"/>
    <w:rsid w:val="1CF48F1E"/>
    <w:rsid w:val="1CF4CCA7"/>
    <w:rsid w:val="1CF6073E"/>
    <w:rsid w:val="1CF837B9"/>
    <w:rsid w:val="1CFC6E1C"/>
    <w:rsid w:val="1CFCDD22"/>
    <w:rsid w:val="1D035CBF"/>
    <w:rsid w:val="1D03A314"/>
    <w:rsid w:val="1D067BC0"/>
    <w:rsid w:val="1D092DB2"/>
    <w:rsid w:val="1D0DEBF7"/>
    <w:rsid w:val="1D132AA5"/>
    <w:rsid w:val="1D13A08B"/>
    <w:rsid w:val="1D144589"/>
    <w:rsid w:val="1D177BA7"/>
    <w:rsid w:val="1D1A16C1"/>
    <w:rsid w:val="1D1B7A2D"/>
    <w:rsid w:val="1D1D8380"/>
    <w:rsid w:val="1D1E4C4D"/>
    <w:rsid w:val="1D1FD80B"/>
    <w:rsid w:val="1D2127EE"/>
    <w:rsid w:val="1D228EC8"/>
    <w:rsid w:val="1D256FEE"/>
    <w:rsid w:val="1D285F22"/>
    <w:rsid w:val="1D3035D2"/>
    <w:rsid w:val="1D318C0B"/>
    <w:rsid w:val="1D32253E"/>
    <w:rsid w:val="1D35E827"/>
    <w:rsid w:val="1D3C646B"/>
    <w:rsid w:val="1D3C6A49"/>
    <w:rsid w:val="1D3E5CA1"/>
    <w:rsid w:val="1D3F484A"/>
    <w:rsid w:val="1D3F5596"/>
    <w:rsid w:val="1D3F8F5C"/>
    <w:rsid w:val="1D424DB9"/>
    <w:rsid w:val="1D43013C"/>
    <w:rsid w:val="1D4711C7"/>
    <w:rsid w:val="1D471A44"/>
    <w:rsid w:val="1D48EF8B"/>
    <w:rsid w:val="1D4C7F15"/>
    <w:rsid w:val="1D4E8088"/>
    <w:rsid w:val="1D5094A0"/>
    <w:rsid w:val="1D56587E"/>
    <w:rsid w:val="1D588ED9"/>
    <w:rsid w:val="1D603855"/>
    <w:rsid w:val="1D6B33AC"/>
    <w:rsid w:val="1D6BAAF4"/>
    <w:rsid w:val="1D6D781E"/>
    <w:rsid w:val="1D70375F"/>
    <w:rsid w:val="1D711917"/>
    <w:rsid w:val="1D718929"/>
    <w:rsid w:val="1D75D547"/>
    <w:rsid w:val="1D78CAC6"/>
    <w:rsid w:val="1D7A13DD"/>
    <w:rsid w:val="1D7AFCEC"/>
    <w:rsid w:val="1D7BADE2"/>
    <w:rsid w:val="1D7C1DB8"/>
    <w:rsid w:val="1D818E9A"/>
    <w:rsid w:val="1D81D12E"/>
    <w:rsid w:val="1D81DE84"/>
    <w:rsid w:val="1D842683"/>
    <w:rsid w:val="1D84B2D7"/>
    <w:rsid w:val="1D873FA9"/>
    <w:rsid w:val="1D878EF1"/>
    <w:rsid w:val="1D87D009"/>
    <w:rsid w:val="1D88D18B"/>
    <w:rsid w:val="1D896CF9"/>
    <w:rsid w:val="1D8CEBD6"/>
    <w:rsid w:val="1D8EE0B4"/>
    <w:rsid w:val="1D91C640"/>
    <w:rsid w:val="1D9274EE"/>
    <w:rsid w:val="1D936B5A"/>
    <w:rsid w:val="1D967146"/>
    <w:rsid w:val="1D990994"/>
    <w:rsid w:val="1D9CE47E"/>
    <w:rsid w:val="1D9ECA60"/>
    <w:rsid w:val="1DA108B2"/>
    <w:rsid w:val="1DA4293D"/>
    <w:rsid w:val="1DA5FC92"/>
    <w:rsid w:val="1DA65BD7"/>
    <w:rsid w:val="1DA756C0"/>
    <w:rsid w:val="1DAA86EA"/>
    <w:rsid w:val="1DACB1E0"/>
    <w:rsid w:val="1DAF5B37"/>
    <w:rsid w:val="1DAFE668"/>
    <w:rsid w:val="1DB03FC6"/>
    <w:rsid w:val="1DB222D8"/>
    <w:rsid w:val="1DB4BFE4"/>
    <w:rsid w:val="1DBBDCBE"/>
    <w:rsid w:val="1DBDE427"/>
    <w:rsid w:val="1DC0809D"/>
    <w:rsid w:val="1DC4163E"/>
    <w:rsid w:val="1DC91773"/>
    <w:rsid w:val="1DCAB7E7"/>
    <w:rsid w:val="1DCC777C"/>
    <w:rsid w:val="1DCCF618"/>
    <w:rsid w:val="1DD216B6"/>
    <w:rsid w:val="1DD47DF6"/>
    <w:rsid w:val="1DD5281E"/>
    <w:rsid w:val="1DD728A0"/>
    <w:rsid w:val="1DDE5F0B"/>
    <w:rsid w:val="1DE0B674"/>
    <w:rsid w:val="1DE2A5EE"/>
    <w:rsid w:val="1DE508EA"/>
    <w:rsid w:val="1DE5FAB2"/>
    <w:rsid w:val="1DE92C64"/>
    <w:rsid w:val="1DE92DC7"/>
    <w:rsid w:val="1DEAEA84"/>
    <w:rsid w:val="1DEB9E64"/>
    <w:rsid w:val="1DEBB7B1"/>
    <w:rsid w:val="1DEC1C93"/>
    <w:rsid w:val="1DF5682D"/>
    <w:rsid w:val="1DFCA757"/>
    <w:rsid w:val="1DFD8452"/>
    <w:rsid w:val="1DFE3E80"/>
    <w:rsid w:val="1E0399D2"/>
    <w:rsid w:val="1E07EC92"/>
    <w:rsid w:val="1E0E5CEE"/>
    <w:rsid w:val="1E0E67D8"/>
    <w:rsid w:val="1E13C40D"/>
    <w:rsid w:val="1E15B79D"/>
    <w:rsid w:val="1E16F316"/>
    <w:rsid w:val="1E19F94A"/>
    <w:rsid w:val="1E1A3AE3"/>
    <w:rsid w:val="1E1A4751"/>
    <w:rsid w:val="1E1E5F18"/>
    <w:rsid w:val="1E1F9501"/>
    <w:rsid w:val="1E241B86"/>
    <w:rsid w:val="1E2504A5"/>
    <w:rsid w:val="1E251858"/>
    <w:rsid w:val="1E26EA5A"/>
    <w:rsid w:val="1E289D59"/>
    <w:rsid w:val="1E29C81B"/>
    <w:rsid w:val="1E2A35B1"/>
    <w:rsid w:val="1E2C1159"/>
    <w:rsid w:val="1E340838"/>
    <w:rsid w:val="1E350E3A"/>
    <w:rsid w:val="1E3B00D4"/>
    <w:rsid w:val="1E3C8941"/>
    <w:rsid w:val="1E3CF1AE"/>
    <w:rsid w:val="1E3F0BE5"/>
    <w:rsid w:val="1E42812F"/>
    <w:rsid w:val="1E430727"/>
    <w:rsid w:val="1E44E1A8"/>
    <w:rsid w:val="1E46CE27"/>
    <w:rsid w:val="1E497935"/>
    <w:rsid w:val="1E49C4CF"/>
    <w:rsid w:val="1E4FBB72"/>
    <w:rsid w:val="1E53B880"/>
    <w:rsid w:val="1E5482AF"/>
    <w:rsid w:val="1E55D18B"/>
    <w:rsid w:val="1E595CB7"/>
    <w:rsid w:val="1E5983E3"/>
    <w:rsid w:val="1E5D8D79"/>
    <w:rsid w:val="1E5DA4D3"/>
    <w:rsid w:val="1E609154"/>
    <w:rsid w:val="1E633E39"/>
    <w:rsid w:val="1E69D9E4"/>
    <w:rsid w:val="1E6E6253"/>
    <w:rsid w:val="1E6E9600"/>
    <w:rsid w:val="1E724593"/>
    <w:rsid w:val="1E74016E"/>
    <w:rsid w:val="1E74B1D1"/>
    <w:rsid w:val="1E759D87"/>
    <w:rsid w:val="1E798830"/>
    <w:rsid w:val="1E7AC996"/>
    <w:rsid w:val="1E7B607C"/>
    <w:rsid w:val="1E7C5E49"/>
    <w:rsid w:val="1E7D1E39"/>
    <w:rsid w:val="1E7D4C4C"/>
    <w:rsid w:val="1E818594"/>
    <w:rsid w:val="1E82130C"/>
    <w:rsid w:val="1E837E61"/>
    <w:rsid w:val="1E8809D4"/>
    <w:rsid w:val="1E88D25F"/>
    <w:rsid w:val="1E88D3D4"/>
    <w:rsid w:val="1E8A04B7"/>
    <w:rsid w:val="1E8BAF36"/>
    <w:rsid w:val="1E8DB449"/>
    <w:rsid w:val="1E902241"/>
    <w:rsid w:val="1E945ACD"/>
    <w:rsid w:val="1E99206D"/>
    <w:rsid w:val="1E994D81"/>
    <w:rsid w:val="1E9ADF7B"/>
    <w:rsid w:val="1E9D0BDC"/>
    <w:rsid w:val="1E9DD894"/>
    <w:rsid w:val="1E9F6AA0"/>
    <w:rsid w:val="1EA07C7C"/>
    <w:rsid w:val="1EA341F8"/>
    <w:rsid w:val="1EA8028D"/>
    <w:rsid w:val="1EA89705"/>
    <w:rsid w:val="1EA96803"/>
    <w:rsid w:val="1EA96DD4"/>
    <w:rsid w:val="1EABA0D9"/>
    <w:rsid w:val="1EAF7A38"/>
    <w:rsid w:val="1EB13A01"/>
    <w:rsid w:val="1EB80FA3"/>
    <w:rsid w:val="1EB82B3F"/>
    <w:rsid w:val="1EB830A8"/>
    <w:rsid w:val="1EBD2BF8"/>
    <w:rsid w:val="1EC1292C"/>
    <w:rsid w:val="1EC30FAB"/>
    <w:rsid w:val="1EC33AD2"/>
    <w:rsid w:val="1EC577C9"/>
    <w:rsid w:val="1EC7E544"/>
    <w:rsid w:val="1EC97CF2"/>
    <w:rsid w:val="1ECA40FC"/>
    <w:rsid w:val="1ECADB8E"/>
    <w:rsid w:val="1ECB1999"/>
    <w:rsid w:val="1ED130B2"/>
    <w:rsid w:val="1ED63049"/>
    <w:rsid w:val="1ED78C49"/>
    <w:rsid w:val="1ED87CA9"/>
    <w:rsid w:val="1ED957C6"/>
    <w:rsid w:val="1EDCE324"/>
    <w:rsid w:val="1EDE0BFA"/>
    <w:rsid w:val="1EDF5A89"/>
    <w:rsid w:val="1EE1C9BD"/>
    <w:rsid w:val="1EE3CB98"/>
    <w:rsid w:val="1EE52ED1"/>
    <w:rsid w:val="1EE6480E"/>
    <w:rsid w:val="1EE98662"/>
    <w:rsid w:val="1EEB02CF"/>
    <w:rsid w:val="1EEC6F5A"/>
    <w:rsid w:val="1EEE6EE9"/>
    <w:rsid w:val="1EEF2833"/>
    <w:rsid w:val="1EEF58F1"/>
    <w:rsid w:val="1EEF611D"/>
    <w:rsid w:val="1EF20F4A"/>
    <w:rsid w:val="1EF82E34"/>
    <w:rsid w:val="1EFB418B"/>
    <w:rsid w:val="1EFC1DB0"/>
    <w:rsid w:val="1EFD005E"/>
    <w:rsid w:val="1EFF325D"/>
    <w:rsid w:val="1F012AA4"/>
    <w:rsid w:val="1F059C28"/>
    <w:rsid w:val="1F0F6885"/>
    <w:rsid w:val="1F0FB311"/>
    <w:rsid w:val="1F12459A"/>
    <w:rsid w:val="1F144D5C"/>
    <w:rsid w:val="1F189D07"/>
    <w:rsid w:val="1F18ED67"/>
    <w:rsid w:val="1F197C1B"/>
    <w:rsid w:val="1F1D66FE"/>
    <w:rsid w:val="1F2407F3"/>
    <w:rsid w:val="1F246871"/>
    <w:rsid w:val="1F2551F5"/>
    <w:rsid w:val="1F2AE68C"/>
    <w:rsid w:val="1F31443D"/>
    <w:rsid w:val="1F32492F"/>
    <w:rsid w:val="1F3B5A7F"/>
    <w:rsid w:val="1F3F0B31"/>
    <w:rsid w:val="1F4011C0"/>
    <w:rsid w:val="1F4093F0"/>
    <w:rsid w:val="1F473EF3"/>
    <w:rsid w:val="1F47B736"/>
    <w:rsid w:val="1F49483B"/>
    <w:rsid w:val="1F4AD540"/>
    <w:rsid w:val="1F4B09EF"/>
    <w:rsid w:val="1F4D20F8"/>
    <w:rsid w:val="1F4DA2EE"/>
    <w:rsid w:val="1F4F3DAB"/>
    <w:rsid w:val="1F4FE6C1"/>
    <w:rsid w:val="1F508834"/>
    <w:rsid w:val="1F50BE47"/>
    <w:rsid w:val="1F521A7D"/>
    <w:rsid w:val="1F531F6C"/>
    <w:rsid w:val="1F541BA6"/>
    <w:rsid w:val="1F55CF8D"/>
    <w:rsid w:val="1F585AB3"/>
    <w:rsid w:val="1F59037D"/>
    <w:rsid w:val="1F590803"/>
    <w:rsid w:val="1F5AC404"/>
    <w:rsid w:val="1F5BB093"/>
    <w:rsid w:val="1F5C0A39"/>
    <w:rsid w:val="1F5CFC6B"/>
    <w:rsid w:val="1F5D6C9B"/>
    <w:rsid w:val="1F5EF539"/>
    <w:rsid w:val="1F5FAD88"/>
    <w:rsid w:val="1F628158"/>
    <w:rsid w:val="1F65B4D9"/>
    <w:rsid w:val="1F686D95"/>
    <w:rsid w:val="1F6B0E70"/>
    <w:rsid w:val="1F6B64BC"/>
    <w:rsid w:val="1F6ED0F2"/>
    <w:rsid w:val="1F6F6A92"/>
    <w:rsid w:val="1F74FE8C"/>
    <w:rsid w:val="1F78B27F"/>
    <w:rsid w:val="1F78DC15"/>
    <w:rsid w:val="1F7ABB0F"/>
    <w:rsid w:val="1F7AF306"/>
    <w:rsid w:val="1F7D1AA5"/>
    <w:rsid w:val="1F7E42FE"/>
    <w:rsid w:val="1F81A68F"/>
    <w:rsid w:val="1F81E6F2"/>
    <w:rsid w:val="1F8859E5"/>
    <w:rsid w:val="1F8868A4"/>
    <w:rsid w:val="1F892C20"/>
    <w:rsid w:val="1F9009AF"/>
    <w:rsid w:val="1F904C7A"/>
    <w:rsid w:val="1F91DF95"/>
    <w:rsid w:val="1F98555E"/>
    <w:rsid w:val="1F991E10"/>
    <w:rsid w:val="1F9943C0"/>
    <w:rsid w:val="1F9A2A46"/>
    <w:rsid w:val="1F9DB6BF"/>
    <w:rsid w:val="1FA1745E"/>
    <w:rsid w:val="1FA876E4"/>
    <w:rsid w:val="1FB0A61A"/>
    <w:rsid w:val="1FB56A70"/>
    <w:rsid w:val="1FB8543F"/>
    <w:rsid w:val="1FBB0F16"/>
    <w:rsid w:val="1FBC275B"/>
    <w:rsid w:val="1FBD435D"/>
    <w:rsid w:val="1FBD537B"/>
    <w:rsid w:val="1FBE0C34"/>
    <w:rsid w:val="1FC0293B"/>
    <w:rsid w:val="1FC3F0E1"/>
    <w:rsid w:val="1FC5EE8D"/>
    <w:rsid w:val="1FC62C07"/>
    <w:rsid w:val="1FC78B73"/>
    <w:rsid w:val="1FC7B69B"/>
    <w:rsid w:val="1FCB28F0"/>
    <w:rsid w:val="1FCB9DCC"/>
    <w:rsid w:val="1FCF4A30"/>
    <w:rsid w:val="1FCFBFDB"/>
    <w:rsid w:val="1FCFD899"/>
    <w:rsid w:val="1FD74946"/>
    <w:rsid w:val="1FD8AD3C"/>
    <w:rsid w:val="1FDA59B4"/>
    <w:rsid w:val="1FDEE9BA"/>
    <w:rsid w:val="1FE0EB8B"/>
    <w:rsid w:val="1FE10BF3"/>
    <w:rsid w:val="1FE13C75"/>
    <w:rsid w:val="1FE67324"/>
    <w:rsid w:val="1FE85D0D"/>
    <w:rsid w:val="1FE8ECCD"/>
    <w:rsid w:val="1FEB1247"/>
    <w:rsid w:val="1FEE0F84"/>
    <w:rsid w:val="1FF26788"/>
    <w:rsid w:val="1FF534C6"/>
    <w:rsid w:val="1FFBD56A"/>
    <w:rsid w:val="1FFC3E29"/>
    <w:rsid w:val="20003B0A"/>
    <w:rsid w:val="2012157E"/>
    <w:rsid w:val="20127946"/>
    <w:rsid w:val="20162581"/>
    <w:rsid w:val="2016CD84"/>
    <w:rsid w:val="201BDECF"/>
    <w:rsid w:val="201CC8A2"/>
    <w:rsid w:val="201F69B6"/>
    <w:rsid w:val="202166F2"/>
    <w:rsid w:val="202441C3"/>
    <w:rsid w:val="2025936A"/>
    <w:rsid w:val="20259C60"/>
    <w:rsid w:val="2025FD62"/>
    <w:rsid w:val="2027CDB1"/>
    <w:rsid w:val="20284EC0"/>
    <w:rsid w:val="202B052B"/>
    <w:rsid w:val="202BC867"/>
    <w:rsid w:val="202CB36F"/>
    <w:rsid w:val="202FC363"/>
    <w:rsid w:val="2030991A"/>
    <w:rsid w:val="2031C79F"/>
    <w:rsid w:val="2031D667"/>
    <w:rsid w:val="20323A8B"/>
    <w:rsid w:val="20338AF3"/>
    <w:rsid w:val="2033D232"/>
    <w:rsid w:val="2033DDE8"/>
    <w:rsid w:val="2035458A"/>
    <w:rsid w:val="2038C1BF"/>
    <w:rsid w:val="20397ABD"/>
    <w:rsid w:val="203D9461"/>
    <w:rsid w:val="203E4BCD"/>
    <w:rsid w:val="203EC441"/>
    <w:rsid w:val="20417B59"/>
    <w:rsid w:val="20495844"/>
    <w:rsid w:val="2049C178"/>
    <w:rsid w:val="204BFA38"/>
    <w:rsid w:val="204D6689"/>
    <w:rsid w:val="204F0C79"/>
    <w:rsid w:val="2051DBA2"/>
    <w:rsid w:val="2052F0DC"/>
    <w:rsid w:val="20531F32"/>
    <w:rsid w:val="2055EE0F"/>
    <w:rsid w:val="2055F6D1"/>
    <w:rsid w:val="20560E64"/>
    <w:rsid w:val="2056CC74"/>
    <w:rsid w:val="20591A70"/>
    <w:rsid w:val="205B9EB9"/>
    <w:rsid w:val="205BA66B"/>
    <w:rsid w:val="205BDC87"/>
    <w:rsid w:val="205DB90E"/>
    <w:rsid w:val="205EB68C"/>
    <w:rsid w:val="206195D7"/>
    <w:rsid w:val="20638171"/>
    <w:rsid w:val="2064262D"/>
    <w:rsid w:val="2065D1A8"/>
    <w:rsid w:val="2065EDEE"/>
    <w:rsid w:val="206AB7DC"/>
    <w:rsid w:val="206B0659"/>
    <w:rsid w:val="2070B245"/>
    <w:rsid w:val="2071D18E"/>
    <w:rsid w:val="207239F3"/>
    <w:rsid w:val="207439DB"/>
    <w:rsid w:val="207496AF"/>
    <w:rsid w:val="2075DC41"/>
    <w:rsid w:val="2076C5C9"/>
    <w:rsid w:val="2079B3C9"/>
    <w:rsid w:val="207B413D"/>
    <w:rsid w:val="207C5764"/>
    <w:rsid w:val="2080A15F"/>
    <w:rsid w:val="2080BB9F"/>
    <w:rsid w:val="20834104"/>
    <w:rsid w:val="2084302C"/>
    <w:rsid w:val="20896A78"/>
    <w:rsid w:val="208B4C05"/>
    <w:rsid w:val="2090EB5C"/>
    <w:rsid w:val="20917F40"/>
    <w:rsid w:val="2091BB65"/>
    <w:rsid w:val="2093EE59"/>
    <w:rsid w:val="209876C9"/>
    <w:rsid w:val="209BB89A"/>
    <w:rsid w:val="209CA80D"/>
    <w:rsid w:val="209DE9F5"/>
    <w:rsid w:val="209F57B2"/>
    <w:rsid w:val="20A01EC6"/>
    <w:rsid w:val="20A02CF5"/>
    <w:rsid w:val="20A22A18"/>
    <w:rsid w:val="20A3262D"/>
    <w:rsid w:val="20A7524C"/>
    <w:rsid w:val="20A9281F"/>
    <w:rsid w:val="20AE9016"/>
    <w:rsid w:val="20B3B1AD"/>
    <w:rsid w:val="20B401E8"/>
    <w:rsid w:val="20C036B2"/>
    <w:rsid w:val="20C4A6DA"/>
    <w:rsid w:val="20C50555"/>
    <w:rsid w:val="20C5B53A"/>
    <w:rsid w:val="20CF0570"/>
    <w:rsid w:val="20D38F72"/>
    <w:rsid w:val="20D63D4E"/>
    <w:rsid w:val="20D7D554"/>
    <w:rsid w:val="20D98E18"/>
    <w:rsid w:val="20E5D239"/>
    <w:rsid w:val="20E84B6B"/>
    <w:rsid w:val="20E9B841"/>
    <w:rsid w:val="20EAB62E"/>
    <w:rsid w:val="20EF1FD9"/>
    <w:rsid w:val="20F5FE52"/>
    <w:rsid w:val="20F971F4"/>
    <w:rsid w:val="20FF954D"/>
    <w:rsid w:val="21055D5C"/>
    <w:rsid w:val="21058FF4"/>
    <w:rsid w:val="210B2D02"/>
    <w:rsid w:val="210B7B4D"/>
    <w:rsid w:val="210C6740"/>
    <w:rsid w:val="210CC6AE"/>
    <w:rsid w:val="210E9020"/>
    <w:rsid w:val="211166CE"/>
    <w:rsid w:val="21131E44"/>
    <w:rsid w:val="211BC74F"/>
    <w:rsid w:val="211CE6D9"/>
    <w:rsid w:val="212134B0"/>
    <w:rsid w:val="21216769"/>
    <w:rsid w:val="212324B2"/>
    <w:rsid w:val="212B391E"/>
    <w:rsid w:val="212FF2F9"/>
    <w:rsid w:val="2133D1AF"/>
    <w:rsid w:val="213660A1"/>
    <w:rsid w:val="213CFCBA"/>
    <w:rsid w:val="213D5EFB"/>
    <w:rsid w:val="213EF095"/>
    <w:rsid w:val="21407148"/>
    <w:rsid w:val="2141E1B0"/>
    <w:rsid w:val="2142563E"/>
    <w:rsid w:val="214536AD"/>
    <w:rsid w:val="2147128F"/>
    <w:rsid w:val="2147B35F"/>
    <w:rsid w:val="21490BDE"/>
    <w:rsid w:val="214B1B6A"/>
    <w:rsid w:val="214E2C59"/>
    <w:rsid w:val="214EE4D6"/>
    <w:rsid w:val="2152A771"/>
    <w:rsid w:val="2157AD9E"/>
    <w:rsid w:val="21594227"/>
    <w:rsid w:val="21597E72"/>
    <w:rsid w:val="21625431"/>
    <w:rsid w:val="2164D00E"/>
    <w:rsid w:val="2167D99D"/>
    <w:rsid w:val="2169CCB7"/>
    <w:rsid w:val="216B1C9B"/>
    <w:rsid w:val="216C741D"/>
    <w:rsid w:val="216E2CB9"/>
    <w:rsid w:val="217303F3"/>
    <w:rsid w:val="2173F7E3"/>
    <w:rsid w:val="217473E5"/>
    <w:rsid w:val="21757C54"/>
    <w:rsid w:val="217A30F8"/>
    <w:rsid w:val="217D8A01"/>
    <w:rsid w:val="217E03DA"/>
    <w:rsid w:val="217E2FAD"/>
    <w:rsid w:val="217E45FB"/>
    <w:rsid w:val="217E6E8F"/>
    <w:rsid w:val="217F092F"/>
    <w:rsid w:val="2180B5DB"/>
    <w:rsid w:val="21853469"/>
    <w:rsid w:val="21881C19"/>
    <w:rsid w:val="21902151"/>
    <w:rsid w:val="2191DA44"/>
    <w:rsid w:val="219B9D19"/>
    <w:rsid w:val="219E8649"/>
    <w:rsid w:val="219E8DFE"/>
    <w:rsid w:val="21A04B08"/>
    <w:rsid w:val="21A393F4"/>
    <w:rsid w:val="21A48660"/>
    <w:rsid w:val="21A5F875"/>
    <w:rsid w:val="21A69BF5"/>
    <w:rsid w:val="21A75FEC"/>
    <w:rsid w:val="21A8862D"/>
    <w:rsid w:val="21ACE1D0"/>
    <w:rsid w:val="21ACF038"/>
    <w:rsid w:val="21AE2D12"/>
    <w:rsid w:val="21AFC03D"/>
    <w:rsid w:val="21B0A0C2"/>
    <w:rsid w:val="21B4D667"/>
    <w:rsid w:val="21B78654"/>
    <w:rsid w:val="21BA1358"/>
    <w:rsid w:val="21BA250E"/>
    <w:rsid w:val="21BC708E"/>
    <w:rsid w:val="21BEECB1"/>
    <w:rsid w:val="21C01AAF"/>
    <w:rsid w:val="21C66E98"/>
    <w:rsid w:val="21C8C9E7"/>
    <w:rsid w:val="21CE3136"/>
    <w:rsid w:val="21D60C37"/>
    <w:rsid w:val="21D7A3D1"/>
    <w:rsid w:val="21D7E2C8"/>
    <w:rsid w:val="21DC0B55"/>
    <w:rsid w:val="21DF0A2C"/>
    <w:rsid w:val="21DFEED6"/>
    <w:rsid w:val="21E5CF9B"/>
    <w:rsid w:val="21E63998"/>
    <w:rsid w:val="21E6CAB6"/>
    <w:rsid w:val="21E875AD"/>
    <w:rsid w:val="21E9B0F5"/>
    <w:rsid w:val="21EA2BD1"/>
    <w:rsid w:val="21EAFCE3"/>
    <w:rsid w:val="21EB9CB5"/>
    <w:rsid w:val="21ED0682"/>
    <w:rsid w:val="21F175A9"/>
    <w:rsid w:val="21F2B34A"/>
    <w:rsid w:val="21F5E4C2"/>
    <w:rsid w:val="21F743FF"/>
    <w:rsid w:val="21F778EB"/>
    <w:rsid w:val="21FCC9EC"/>
    <w:rsid w:val="21FEB2C5"/>
    <w:rsid w:val="22001D3F"/>
    <w:rsid w:val="22012D10"/>
    <w:rsid w:val="22076296"/>
    <w:rsid w:val="2209BC38"/>
    <w:rsid w:val="220CBD26"/>
    <w:rsid w:val="220D7236"/>
    <w:rsid w:val="2211FB08"/>
    <w:rsid w:val="2212F59C"/>
    <w:rsid w:val="2214CC7A"/>
    <w:rsid w:val="221C59F5"/>
    <w:rsid w:val="221DF4F2"/>
    <w:rsid w:val="221E74EA"/>
    <w:rsid w:val="2222176D"/>
    <w:rsid w:val="22233A2F"/>
    <w:rsid w:val="2227E2D1"/>
    <w:rsid w:val="22287DBF"/>
    <w:rsid w:val="2229DC9C"/>
    <w:rsid w:val="222A06CC"/>
    <w:rsid w:val="222C2BE8"/>
    <w:rsid w:val="2233FB71"/>
    <w:rsid w:val="22367803"/>
    <w:rsid w:val="2239DC08"/>
    <w:rsid w:val="22400082"/>
    <w:rsid w:val="224030F9"/>
    <w:rsid w:val="224579A3"/>
    <w:rsid w:val="224585B5"/>
    <w:rsid w:val="22462B66"/>
    <w:rsid w:val="2247FC70"/>
    <w:rsid w:val="224D7574"/>
    <w:rsid w:val="224D88F2"/>
    <w:rsid w:val="2250A90C"/>
    <w:rsid w:val="2251FFD1"/>
    <w:rsid w:val="225614F7"/>
    <w:rsid w:val="22597510"/>
    <w:rsid w:val="22626DC1"/>
    <w:rsid w:val="2262BBB8"/>
    <w:rsid w:val="2267548C"/>
    <w:rsid w:val="226B29DE"/>
    <w:rsid w:val="226D653E"/>
    <w:rsid w:val="226FD5F2"/>
    <w:rsid w:val="227010A5"/>
    <w:rsid w:val="2273341C"/>
    <w:rsid w:val="2275264A"/>
    <w:rsid w:val="22754EE4"/>
    <w:rsid w:val="22759B00"/>
    <w:rsid w:val="2275ACDA"/>
    <w:rsid w:val="22829CAE"/>
    <w:rsid w:val="228450D1"/>
    <w:rsid w:val="2285D80F"/>
    <w:rsid w:val="22868E7D"/>
    <w:rsid w:val="2287B9C8"/>
    <w:rsid w:val="228C4DF4"/>
    <w:rsid w:val="229693AD"/>
    <w:rsid w:val="2297A24A"/>
    <w:rsid w:val="229ACACA"/>
    <w:rsid w:val="229CE831"/>
    <w:rsid w:val="229D868C"/>
    <w:rsid w:val="229E9482"/>
    <w:rsid w:val="22A5079E"/>
    <w:rsid w:val="22A95B3C"/>
    <w:rsid w:val="22AFA9A6"/>
    <w:rsid w:val="22B07792"/>
    <w:rsid w:val="22B1DB6D"/>
    <w:rsid w:val="22B34EA6"/>
    <w:rsid w:val="22B69023"/>
    <w:rsid w:val="22B80F09"/>
    <w:rsid w:val="22B87A0D"/>
    <w:rsid w:val="22BBCC75"/>
    <w:rsid w:val="22BF9565"/>
    <w:rsid w:val="22C109A1"/>
    <w:rsid w:val="22C139B4"/>
    <w:rsid w:val="22C1B68E"/>
    <w:rsid w:val="22C39799"/>
    <w:rsid w:val="22C398FF"/>
    <w:rsid w:val="22C54A62"/>
    <w:rsid w:val="22CC66EC"/>
    <w:rsid w:val="22D0E138"/>
    <w:rsid w:val="22D37596"/>
    <w:rsid w:val="22D37709"/>
    <w:rsid w:val="22D393EA"/>
    <w:rsid w:val="22D3AF67"/>
    <w:rsid w:val="22D72DB9"/>
    <w:rsid w:val="22D9B058"/>
    <w:rsid w:val="22DF8A6D"/>
    <w:rsid w:val="22DF9BC2"/>
    <w:rsid w:val="22E1796E"/>
    <w:rsid w:val="22E3C5BB"/>
    <w:rsid w:val="22E80140"/>
    <w:rsid w:val="22E9EB12"/>
    <w:rsid w:val="22EA6275"/>
    <w:rsid w:val="22EC137B"/>
    <w:rsid w:val="22EC1C2D"/>
    <w:rsid w:val="22EC4DCA"/>
    <w:rsid w:val="22EE3C65"/>
    <w:rsid w:val="22EF16AA"/>
    <w:rsid w:val="22F5A3AA"/>
    <w:rsid w:val="22F66E92"/>
    <w:rsid w:val="22F9585D"/>
    <w:rsid w:val="22F96FA6"/>
    <w:rsid w:val="22FB4B8F"/>
    <w:rsid w:val="22FC855F"/>
    <w:rsid w:val="22FF3847"/>
    <w:rsid w:val="2303A3E6"/>
    <w:rsid w:val="2305E0AC"/>
    <w:rsid w:val="230A326D"/>
    <w:rsid w:val="230CB071"/>
    <w:rsid w:val="230E28C7"/>
    <w:rsid w:val="230EF64A"/>
    <w:rsid w:val="230F7A20"/>
    <w:rsid w:val="23154065"/>
    <w:rsid w:val="2315BE89"/>
    <w:rsid w:val="2315E105"/>
    <w:rsid w:val="2315FBFA"/>
    <w:rsid w:val="231BFF5B"/>
    <w:rsid w:val="231D9309"/>
    <w:rsid w:val="231FA7FD"/>
    <w:rsid w:val="2322CDB9"/>
    <w:rsid w:val="232421F4"/>
    <w:rsid w:val="23297347"/>
    <w:rsid w:val="232A2755"/>
    <w:rsid w:val="2330EE22"/>
    <w:rsid w:val="2331242B"/>
    <w:rsid w:val="2333864C"/>
    <w:rsid w:val="23349F5E"/>
    <w:rsid w:val="2336DB06"/>
    <w:rsid w:val="2337851F"/>
    <w:rsid w:val="233D91FF"/>
    <w:rsid w:val="233DBCA1"/>
    <w:rsid w:val="233EF3E7"/>
    <w:rsid w:val="23452CAE"/>
    <w:rsid w:val="23453011"/>
    <w:rsid w:val="23453115"/>
    <w:rsid w:val="23454E25"/>
    <w:rsid w:val="2346BCED"/>
    <w:rsid w:val="23481A29"/>
    <w:rsid w:val="234C5079"/>
    <w:rsid w:val="234DBBB4"/>
    <w:rsid w:val="2350EB3F"/>
    <w:rsid w:val="2351CB05"/>
    <w:rsid w:val="23572264"/>
    <w:rsid w:val="23572A53"/>
    <w:rsid w:val="2359FF3B"/>
    <w:rsid w:val="235A9200"/>
    <w:rsid w:val="235AA01D"/>
    <w:rsid w:val="236105EA"/>
    <w:rsid w:val="23610CE5"/>
    <w:rsid w:val="2362B7A5"/>
    <w:rsid w:val="236330F3"/>
    <w:rsid w:val="2363D097"/>
    <w:rsid w:val="23657C85"/>
    <w:rsid w:val="2366CA57"/>
    <w:rsid w:val="236B7EAA"/>
    <w:rsid w:val="236D63A7"/>
    <w:rsid w:val="2374F8DA"/>
    <w:rsid w:val="237518D5"/>
    <w:rsid w:val="23762DE2"/>
    <w:rsid w:val="2377F2DB"/>
    <w:rsid w:val="23790AC7"/>
    <w:rsid w:val="237C2E51"/>
    <w:rsid w:val="237C4583"/>
    <w:rsid w:val="237CB36E"/>
    <w:rsid w:val="237E0399"/>
    <w:rsid w:val="2381131F"/>
    <w:rsid w:val="238117C2"/>
    <w:rsid w:val="2381A433"/>
    <w:rsid w:val="23866DA6"/>
    <w:rsid w:val="23872C09"/>
    <w:rsid w:val="23885372"/>
    <w:rsid w:val="2394459B"/>
    <w:rsid w:val="239887C9"/>
    <w:rsid w:val="2399FBDF"/>
    <w:rsid w:val="239A86AF"/>
    <w:rsid w:val="239AF74D"/>
    <w:rsid w:val="239B3012"/>
    <w:rsid w:val="239B7216"/>
    <w:rsid w:val="239DD7EE"/>
    <w:rsid w:val="239E0EF4"/>
    <w:rsid w:val="239F1525"/>
    <w:rsid w:val="23A1D742"/>
    <w:rsid w:val="23A2A35E"/>
    <w:rsid w:val="23A2BB4F"/>
    <w:rsid w:val="23A3269D"/>
    <w:rsid w:val="23A36A87"/>
    <w:rsid w:val="23A64FBE"/>
    <w:rsid w:val="23AA18F5"/>
    <w:rsid w:val="23AB8CBC"/>
    <w:rsid w:val="23ADB0DF"/>
    <w:rsid w:val="23AF26EA"/>
    <w:rsid w:val="23B07E32"/>
    <w:rsid w:val="23B09A60"/>
    <w:rsid w:val="23B503EC"/>
    <w:rsid w:val="23B5D486"/>
    <w:rsid w:val="23B73A8A"/>
    <w:rsid w:val="23BF556F"/>
    <w:rsid w:val="23C1B55F"/>
    <w:rsid w:val="23C2183E"/>
    <w:rsid w:val="23CDA3EF"/>
    <w:rsid w:val="23CEF457"/>
    <w:rsid w:val="23D18D67"/>
    <w:rsid w:val="23D1B099"/>
    <w:rsid w:val="23D2FC93"/>
    <w:rsid w:val="23D6753C"/>
    <w:rsid w:val="23D6EF96"/>
    <w:rsid w:val="23DBD2EC"/>
    <w:rsid w:val="23DC3073"/>
    <w:rsid w:val="23DCA32D"/>
    <w:rsid w:val="23E3EC87"/>
    <w:rsid w:val="23E79F04"/>
    <w:rsid w:val="23EC796D"/>
    <w:rsid w:val="23ED2D48"/>
    <w:rsid w:val="23F60925"/>
    <w:rsid w:val="23F801C5"/>
    <w:rsid w:val="23F8671F"/>
    <w:rsid w:val="23FB9E48"/>
    <w:rsid w:val="23FC6FBC"/>
    <w:rsid w:val="23FDDAB7"/>
    <w:rsid w:val="23FED281"/>
    <w:rsid w:val="23FF669C"/>
    <w:rsid w:val="2401C5B5"/>
    <w:rsid w:val="24034B74"/>
    <w:rsid w:val="2405A9E8"/>
    <w:rsid w:val="2407632F"/>
    <w:rsid w:val="2408A2E4"/>
    <w:rsid w:val="240B112E"/>
    <w:rsid w:val="240C6E62"/>
    <w:rsid w:val="240CBB46"/>
    <w:rsid w:val="240DA529"/>
    <w:rsid w:val="240DE106"/>
    <w:rsid w:val="2410156F"/>
    <w:rsid w:val="24108464"/>
    <w:rsid w:val="2414B323"/>
    <w:rsid w:val="2419E762"/>
    <w:rsid w:val="24202161"/>
    <w:rsid w:val="24203441"/>
    <w:rsid w:val="24218890"/>
    <w:rsid w:val="24252912"/>
    <w:rsid w:val="24255F37"/>
    <w:rsid w:val="242715C9"/>
    <w:rsid w:val="242C6F37"/>
    <w:rsid w:val="243187F9"/>
    <w:rsid w:val="2432DB50"/>
    <w:rsid w:val="2433EA1B"/>
    <w:rsid w:val="243439F3"/>
    <w:rsid w:val="243513A7"/>
    <w:rsid w:val="243D80AE"/>
    <w:rsid w:val="243F23BC"/>
    <w:rsid w:val="243F4B03"/>
    <w:rsid w:val="2441884D"/>
    <w:rsid w:val="24421040"/>
    <w:rsid w:val="2442AC15"/>
    <w:rsid w:val="244355B6"/>
    <w:rsid w:val="2445AFDD"/>
    <w:rsid w:val="244713E7"/>
    <w:rsid w:val="24479C14"/>
    <w:rsid w:val="24493544"/>
    <w:rsid w:val="2449B70A"/>
    <w:rsid w:val="244A326F"/>
    <w:rsid w:val="244A9695"/>
    <w:rsid w:val="244D53CE"/>
    <w:rsid w:val="24507623"/>
    <w:rsid w:val="245312FA"/>
    <w:rsid w:val="2453D608"/>
    <w:rsid w:val="2455417C"/>
    <w:rsid w:val="2456D7BF"/>
    <w:rsid w:val="245796EA"/>
    <w:rsid w:val="2457CD45"/>
    <w:rsid w:val="24592F76"/>
    <w:rsid w:val="2459AC1E"/>
    <w:rsid w:val="245DBF35"/>
    <w:rsid w:val="24615545"/>
    <w:rsid w:val="24634350"/>
    <w:rsid w:val="24676F0D"/>
    <w:rsid w:val="2469DD22"/>
    <w:rsid w:val="246A0638"/>
    <w:rsid w:val="246EEDA3"/>
    <w:rsid w:val="246FF44D"/>
    <w:rsid w:val="2471643B"/>
    <w:rsid w:val="2473022C"/>
    <w:rsid w:val="24748C27"/>
    <w:rsid w:val="2474F57F"/>
    <w:rsid w:val="24764288"/>
    <w:rsid w:val="247CA52E"/>
    <w:rsid w:val="247DAB4B"/>
    <w:rsid w:val="2480A1BE"/>
    <w:rsid w:val="2480B709"/>
    <w:rsid w:val="24876CE2"/>
    <w:rsid w:val="248A59B7"/>
    <w:rsid w:val="248BA2BF"/>
    <w:rsid w:val="248BB365"/>
    <w:rsid w:val="248F6DA7"/>
    <w:rsid w:val="2492A750"/>
    <w:rsid w:val="2494E8BA"/>
    <w:rsid w:val="249521A7"/>
    <w:rsid w:val="24986B90"/>
    <w:rsid w:val="249B5B99"/>
    <w:rsid w:val="249C63CD"/>
    <w:rsid w:val="249CBAA9"/>
    <w:rsid w:val="249F4182"/>
    <w:rsid w:val="249F8921"/>
    <w:rsid w:val="249FFCCF"/>
    <w:rsid w:val="24A73076"/>
    <w:rsid w:val="24AA58EE"/>
    <w:rsid w:val="24AFA4ED"/>
    <w:rsid w:val="24B0AE03"/>
    <w:rsid w:val="24B0FEFA"/>
    <w:rsid w:val="24B1389A"/>
    <w:rsid w:val="24B1F79B"/>
    <w:rsid w:val="24B5EA19"/>
    <w:rsid w:val="24B65C3B"/>
    <w:rsid w:val="24B81E2B"/>
    <w:rsid w:val="24B852C8"/>
    <w:rsid w:val="24BD2820"/>
    <w:rsid w:val="24BDE73A"/>
    <w:rsid w:val="24C2DBA1"/>
    <w:rsid w:val="24CB4DE6"/>
    <w:rsid w:val="24CBC250"/>
    <w:rsid w:val="24CCAD5E"/>
    <w:rsid w:val="24CD3BC6"/>
    <w:rsid w:val="24CE3D78"/>
    <w:rsid w:val="24DC205B"/>
    <w:rsid w:val="24DDBAF2"/>
    <w:rsid w:val="24DE7033"/>
    <w:rsid w:val="24E2A73F"/>
    <w:rsid w:val="24E3A368"/>
    <w:rsid w:val="24E58790"/>
    <w:rsid w:val="24E76DAE"/>
    <w:rsid w:val="24EC1082"/>
    <w:rsid w:val="24F2F856"/>
    <w:rsid w:val="24F6BE4F"/>
    <w:rsid w:val="24F9AD92"/>
    <w:rsid w:val="24FA2737"/>
    <w:rsid w:val="24FABDD5"/>
    <w:rsid w:val="24FAFB21"/>
    <w:rsid w:val="24FC3183"/>
    <w:rsid w:val="25002BE3"/>
    <w:rsid w:val="250032F8"/>
    <w:rsid w:val="2505CE15"/>
    <w:rsid w:val="2505D1F8"/>
    <w:rsid w:val="2509DB2E"/>
    <w:rsid w:val="250A8450"/>
    <w:rsid w:val="250AA4E0"/>
    <w:rsid w:val="250BEBC3"/>
    <w:rsid w:val="250DF00C"/>
    <w:rsid w:val="25106CF7"/>
    <w:rsid w:val="2511AC25"/>
    <w:rsid w:val="2512E691"/>
    <w:rsid w:val="25156789"/>
    <w:rsid w:val="251BC203"/>
    <w:rsid w:val="25213985"/>
    <w:rsid w:val="2524184B"/>
    <w:rsid w:val="252A324B"/>
    <w:rsid w:val="252B3D80"/>
    <w:rsid w:val="252BFE5F"/>
    <w:rsid w:val="252FF7AF"/>
    <w:rsid w:val="25319F51"/>
    <w:rsid w:val="253CCF12"/>
    <w:rsid w:val="254AB6DF"/>
    <w:rsid w:val="254B43FC"/>
    <w:rsid w:val="255149E2"/>
    <w:rsid w:val="25544A7E"/>
    <w:rsid w:val="25552A44"/>
    <w:rsid w:val="2559B291"/>
    <w:rsid w:val="2559D046"/>
    <w:rsid w:val="255B5812"/>
    <w:rsid w:val="255CCD0C"/>
    <w:rsid w:val="255E2F67"/>
    <w:rsid w:val="25644B34"/>
    <w:rsid w:val="2566DFF1"/>
    <w:rsid w:val="2567D15E"/>
    <w:rsid w:val="2569299F"/>
    <w:rsid w:val="256B9C33"/>
    <w:rsid w:val="25717C6D"/>
    <w:rsid w:val="25734CBA"/>
    <w:rsid w:val="2575EF81"/>
    <w:rsid w:val="25780E12"/>
    <w:rsid w:val="2578A4D3"/>
    <w:rsid w:val="25796E2D"/>
    <w:rsid w:val="2579C64C"/>
    <w:rsid w:val="2579D9B7"/>
    <w:rsid w:val="257B97C4"/>
    <w:rsid w:val="257C097D"/>
    <w:rsid w:val="257CBD92"/>
    <w:rsid w:val="257EAA09"/>
    <w:rsid w:val="258395A3"/>
    <w:rsid w:val="2588FDA9"/>
    <w:rsid w:val="258A1D37"/>
    <w:rsid w:val="258B055E"/>
    <w:rsid w:val="258C6558"/>
    <w:rsid w:val="25945EDC"/>
    <w:rsid w:val="259488E2"/>
    <w:rsid w:val="25950A02"/>
    <w:rsid w:val="25955C72"/>
    <w:rsid w:val="2596E19E"/>
    <w:rsid w:val="2598943E"/>
    <w:rsid w:val="2599137F"/>
    <w:rsid w:val="259B1E8D"/>
    <w:rsid w:val="259DB4AE"/>
    <w:rsid w:val="259E7C8F"/>
    <w:rsid w:val="25A44C9A"/>
    <w:rsid w:val="25A5B876"/>
    <w:rsid w:val="25A5EFCC"/>
    <w:rsid w:val="25A96F26"/>
    <w:rsid w:val="25A9D244"/>
    <w:rsid w:val="25B05082"/>
    <w:rsid w:val="25B3584C"/>
    <w:rsid w:val="25B4CEC1"/>
    <w:rsid w:val="25B58FF4"/>
    <w:rsid w:val="25BE4543"/>
    <w:rsid w:val="25C3EEC5"/>
    <w:rsid w:val="25C4256F"/>
    <w:rsid w:val="25C47771"/>
    <w:rsid w:val="25C9472F"/>
    <w:rsid w:val="25CE4A71"/>
    <w:rsid w:val="25CFF0D6"/>
    <w:rsid w:val="25D076BC"/>
    <w:rsid w:val="25D27D95"/>
    <w:rsid w:val="25D3890C"/>
    <w:rsid w:val="25D81A86"/>
    <w:rsid w:val="25E21290"/>
    <w:rsid w:val="25E27A46"/>
    <w:rsid w:val="25E413FF"/>
    <w:rsid w:val="25E6804C"/>
    <w:rsid w:val="25E688BD"/>
    <w:rsid w:val="25E7FA2B"/>
    <w:rsid w:val="25E8177D"/>
    <w:rsid w:val="25E87D56"/>
    <w:rsid w:val="25EDBCB1"/>
    <w:rsid w:val="25EE008F"/>
    <w:rsid w:val="25EE42CE"/>
    <w:rsid w:val="25F15815"/>
    <w:rsid w:val="25F4BC71"/>
    <w:rsid w:val="25F5393D"/>
    <w:rsid w:val="25F72C15"/>
    <w:rsid w:val="25FA8597"/>
    <w:rsid w:val="2603FC40"/>
    <w:rsid w:val="2604F0BA"/>
    <w:rsid w:val="26057644"/>
    <w:rsid w:val="2605AD83"/>
    <w:rsid w:val="2606E526"/>
    <w:rsid w:val="260800A2"/>
    <w:rsid w:val="260A3D09"/>
    <w:rsid w:val="260A8F59"/>
    <w:rsid w:val="2611B480"/>
    <w:rsid w:val="2611C8C5"/>
    <w:rsid w:val="261659DA"/>
    <w:rsid w:val="26166026"/>
    <w:rsid w:val="2619994B"/>
    <w:rsid w:val="261A6AE5"/>
    <w:rsid w:val="261EF556"/>
    <w:rsid w:val="261EF8CF"/>
    <w:rsid w:val="261FB471"/>
    <w:rsid w:val="2627D896"/>
    <w:rsid w:val="2628BBAC"/>
    <w:rsid w:val="2629C617"/>
    <w:rsid w:val="262BC76E"/>
    <w:rsid w:val="262D641D"/>
    <w:rsid w:val="262E16F8"/>
    <w:rsid w:val="263081B2"/>
    <w:rsid w:val="26342B2B"/>
    <w:rsid w:val="2637D9FC"/>
    <w:rsid w:val="2638B61C"/>
    <w:rsid w:val="26394C45"/>
    <w:rsid w:val="2639D9BB"/>
    <w:rsid w:val="263B5C81"/>
    <w:rsid w:val="263CC504"/>
    <w:rsid w:val="263D2745"/>
    <w:rsid w:val="263EB967"/>
    <w:rsid w:val="263FEBA5"/>
    <w:rsid w:val="2640A3CC"/>
    <w:rsid w:val="26419B66"/>
    <w:rsid w:val="264552C2"/>
    <w:rsid w:val="2645DDD6"/>
    <w:rsid w:val="2647DA6D"/>
    <w:rsid w:val="2648D1EB"/>
    <w:rsid w:val="2649689C"/>
    <w:rsid w:val="264B4C1E"/>
    <w:rsid w:val="264B83B1"/>
    <w:rsid w:val="2653C9C4"/>
    <w:rsid w:val="2654B2F3"/>
    <w:rsid w:val="26557122"/>
    <w:rsid w:val="265808FC"/>
    <w:rsid w:val="2659051E"/>
    <w:rsid w:val="2659CE89"/>
    <w:rsid w:val="265D2881"/>
    <w:rsid w:val="265E92C2"/>
    <w:rsid w:val="2660A843"/>
    <w:rsid w:val="2663BA5F"/>
    <w:rsid w:val="2663EAF4"/>
    <w:rsid w:val="2668A349"/>
    <w:rsid w:val="266A333B"/>
    <w:rsid w:val="266B88A4"/>
    <w:rsid w:val="266C1F26"/>
    <w:rsid w:val="266C515D"/>
    <w:rsid w:val="266CE93F"/>
    <w:rsid w:val="266E918B"/>
    <w:rsid w:val="266F2DA0"/>
    <w:rsid w:val="26743F18"/>
    <w:rsid w:val="26774E52"/>
    <w:rsid w:val="267873B3"/>
    <w:rsid w:val="267A87BE"/>
    <w:rsid w:val="267B980F"/>
    <w:rsid w:val="2680CF9F"/>
    <w:rsid w:val="268288D1"/>
    <w:rsid w:val="268ADA54"/>
    <w:rsid w:val="268E5CBC"/>
    <w:rsid w:val="2691B3F2"/>
    <w:rsid w:val="269BC876"/>
    <w:rsid w:val="269CBEE1"/>
    <w:rsid w:val="269D1F45"/>
    <w:rsid w:val="26A005AE"/>
    <w:rsid w:val="26A0D484"/>
    <w:rsid w:val="26A1F6BE"/>
    <w:rsid w:val="26A229E5"/>
    <w:rsid w:val="26A33BA7"/>
    <w:rsid w:val="26A75DE9"/>
    <w:rsid w:val="26AAC4E3"/>
    <w:rsid w:val="26AC7100"/>
    <w:rsid w:val="26AE9C4A"/>
    <w:rsid w:val="26B60C37"/>
    <w:rsid w:val="26BEC0D5"/>
    <w:rsid w:val="26C513C5"/>
    <w:rsid w:val="26C6077E"/>
    <w:rsid w:val="26C631ED"/>
    <w:rsid w:val="26C63F7F"/>
    <w:rsid w:val="26C9725F"/>
    <w:rsid w:val="26CAA95C"/>
    <w:rsid w:val="26D07814"/>
    <w:rsid w:val="26D34783"/>
    <w:rsid w:val="26D8F99A"/>
    <w:rsid w:val="26E3DDC2"/>
    <w:rsid w:val="26E608B8"/>
    <w:rsid w:val="26E7145D"/>
    <w:rsid w:val="26E80DE4"/>
    <w:rsid w:val="26E83AA1"/>
    <w:rsid w:val="26E85B7E"/>
    <w:rsid w:val="26E9D768"/>
    <w:rsid w:val="26EFE351"/>
    <w:rsid w:val="26F139A8"/>
    <w:rsid w:val="26F502CD"/>
    <w:rsid w:val="26F5D1BF"/>
    <w:rsid w:val="26F77659"/>
    <w:rsid w:val="26F84762"/>
    <w:rsid w:val="26FA6AD6"/>
    <w:rsid w:val="26FBA339"/>
    <w:rsid w:val="26FD2C2A"/>
    <w:rsid w:val="26FE4D4B"/>
    <w:rsid w:val="26FFDC62"/>
    <w:rsid w:val="2705735B"/>
    <w:rsid w:val="2708FFD6"/>
    <w:rsid w:val="2709C9C1"/>
    <w:rsid w:val="27128FBA"/>
    <w:rsid w:val="2715DAE6"/>
    <w:rsid w:val="2717B596"/>
    <w:rsid w:val="271B7B16"/>
    <w:rsid w:val="271C0563"/>
    <w:rsid w:val="271E1808"/>
    <w:rsid w:val="271E9BB8"/>
    <w:rsid w:val="271F0F40"/>
    <w:rsid w:val="272130D6"/>
    <w:rsid w:val="27248B9D"/>
    <w:rsid w:val="27255731"/>
    <w:rsid w:val="272B529C"/>
    <w:rsid w:val="272D04B1"/>
    <w:rsid w:val="272E8D5A"/>
    <w:rsid w:val="27305B12"/>
    <w:rsid w:val="273192C9"/>
    <w:rsid w:val="2732301D"/>
    <w:rsid w:val="27333841"/>
    <w:rsid w:val="2736FB94"/>
    <w:rsid w:val="2737E9D0"/>
    <w:rsid w:val="273988BD"/>
    <w:rsid w:val="273D43AC"/>
    <w:rsid w:val="27408066"/>
    <w:rsid w:val="2741A8A2"/>
    <w:rsid w:val="27420B4F"/>
    <w:rsid w:val="274280F4"/>
    <w:rsid w:val="27440C09"/>
    <w:rsid w:val="27441136"/>
    <w:rsid w:val="27441E61"/>
    <w:rsid w:val="27480B63"/>
    <w:rsid w:val="274A6A74"/>
    <w:rsid w:val="274B67BB"/>
    <w:rsid w:val="274CC600"/>
    <w:rsid w:val="274E4346"/>
    <w:rsid w:val="274EE4F9"/>
    <w:rsid w:val="27519E9F"/>
    <w:rsid w:val="27548F01"/>
    <w:rsid w:val="27568751"/>
    <w:rsid w:val="275CD597"/>
    <w:rsid w:val="275ED75B"/>
    <w:rsid w:val="276164A1"/>
    <w:rsid w:val="2768B95E"/>
    <w:rsid w:val="2768F6D1"/>
    <w:rsid w:val="276D83AF"/>
    <w:rsid w:val="277196AA"/>
    <w:rsid w:val="27761764"/>
    <w:rsid w:val="27781D8A"/>
    <w:rsid w:val="27794186"/>
    <w:rsid w:val="277C92CB"/>
    <w:rsid w:val="277D776A"/>
    <w:rsid w:val="277E1778"/>
    <w:rsid w:val="277F8390"/>
    <w:rsid w:val="278424A4"/>
    <w:rsid w:val="2789C4B3"/>
    <w:rsid w:val="278A54A2"/>
    <w:rsid w:val="278BFB05"/>
    <w:rsid w:val="278CD6BA"/>
    <w:rsid w:val="278FBA2A"/>
    <w:rsid w:val="27923D66"/>
    <w:rsid w:val="2792E1DA"/>
    <w:rsid w:val="2793D8B6"/>
    <w:rsid w:val="279426E9"/>
    <w:rsid w:val="279830B2"/>
    <w:rsid w:val="279914DF"/>
    <w:rsid w:val="279C7585"/>
    <w:rsid w:val="279C9A37"/>
    <w:rsid w:val="27A2AC55"/>
    <w:rsid w:val="27A40F44"/>
    <w:rsid w:val="27A85DE1"/>
    <w:rsid w:val="27AF12AF"/>
    <w:rsid w:val="27B00417"/>
    <w:rsid w:val="27B40795"/>
    <w:rsid w:val="27B5B266"/>
    <w:rsid w:val="27B5D392"/>
    <w:rsid w:val="27BA85B5"/>
    <w:rsid w:val="27BC1A34"/>
    <w:rsid w:val="27BC5F57"/>
    <w:rsid w:val="27C333DC"/>
    <w:rsid w:val="27C447EF"/>
    <w:rsid w:val="27C4FD27"/>
    <w:rsid w:val="27C502AC"/>
    <w:rsid w:val="27D052CD"/>
    <w:rsid w:val="27D435CA"/>
    <w:rsid w:val="27D68EF1"/>
    <w:rsid w:val="27D70349"/>
    <w:rsid w:val="27D9DCA7"/>
    <w:rsid w:val="27DAF647"/>
    <w:rsid w:val="27DC4C54"/>
    <w:rsid w:val="27E07EBD"/>
    <w:rsid w:val="27E2963A"/>
    <w:rsid w:val="27E2A387"/>
    <w:rsid w:val="27E2C5ED"/>
    <w:rsid w:val="27E45D38"/>
    <w:rsid w:val="27E71D11"/>
    <w:rsid w:val="27E8F87A"/>
    <w:rsid w:val="27EBD283"/>
    <w:rsid w:val="27EC08AF"/>
    <w:rsid w:val="27EC91BF"/>
    <w:rsid w:val="27EDBCE1"/>
    <w:rsid w:val="27EF07E8"/>
    <w:rsid w:val="27F15138"/>
    <w:rsid w:val="27F22D40"/>
    <w:rsid w:val="27F29A2F"/>
    <w:rsid w:val="27F31CC2"/>
    <w:rsid w:val="27F5EFF2"/>
    <w:rsid w:val="27F5F535"/>
    <w:rsid w:val="27F70F4A"/>
    <w:rsid w:val="27F88092"/>
    <w:rsid w:val="27F96DD5"/>
    <w:rsid w:val="27FB1008"/>
    <w:rsid w:val="27FB8013"/>
    <w:rsid w:val="27FBE002"/>
    <w:rsid w:val="27FDF2F4"/>
    <w:rsid w:val="27FEAC16"/>
    <w:rsid w:val="27FEC183"/>
    <w:rsid w:val="28004F08"/>
    <w:rsid w:val="2803BFE4"/>
    <w:rsid w:val="2807551F"/>
    <w:rsid w:val="2807B0A9"/>
    <w:rsid w:val="280CA3F9"/>
    <w:rsid w:val="280CC130"/>
    <w:rsid w:val="280FC897"/>
    <w:rsid w:val="28113788"/>
    <w:rsid w:val="2811B0BD"/>
    <w:rsid w:val="2813FB42"/>
    <w:rsid w:val="2814554B"/>
    <w:rsid w:val="28166725"/>
    <w:rsid w:val="28176720"/>
    <w:rsid w:val="28181E0C"/>
    <w:rsid w:val="281B6BF2"/>
    <w:rsid w:val="282273DF"/>
    <w:rsid w:val="2825F02A"/>
    <w:rsid w:val="2826B436"/>
    <w:rsid w:val="2827BECE"/>
    <w:rsid w:val="2829A39E"/>
    <w:rsid w:val="282F5ADB"/>
    <w:rsid w:val="2833D718"/>
    <w:rsid w:val="28360710"/>
    <w:rsid w:val="283C6B5F"/>
    <w:rsid w:val="2840E8C8"/>
    <w:rsid w:val="2841136B"/>
    <w:rsid w:val="28455F88"/>
    <w:rsid w:val="28474AFB"/>
    <w:rsid w:val="2847D837"/>
    <w:rsid w:val="28490912"/>
    <w:rsid w:val="284B862F"/>
    <w:rsid w:val="284C26C8"/>
    <w:rsid w:val="284D39DD"/>
    <w:rsid w:val="2857784B"/>
    <w:rsid w:val="285A0ED5"/>
    <w:rsid w:val="285B1D3D"/>
    <w:rsid w:val="28682296"/>
    <w:rsid w:val="286A1733"/>
    <w:rsid w:val="286CAEAD"/>
    <w:rsid w:val="287029DA"/>
    <w:rsid w:val="2874D9CB"/>
    <w:rsid w:val="2877FB40"/>
    <w:rsid w:val="287BCC94"/>
    <w:rsid w:val="287F17FA"/>
    <w:rsid w:val="288683DA"/>
    <w:rsid w:val="2888EAA4"/>
    <w:rsid w:val="288B9B79"/>
    <w:rsid w:val="288E806A"/>
    <w:rsid w:val="2890B64B"/>
    <w:rsid w:val="2891C49C"/>
    <w:rsid w:val="28920CEC"/>
    <w:rsid w:val="2894809A"/>
    <w:rsid w:val="289A6658"/>
    <w:rsid w:val="289EA408"/>
    <w:rsid w:val="28A110AE"/>
    <w:rsid w:val="28A2E75C"/>
    <w:rsid w:val="28A4F95F"/>
    <w:rsid w:val="28A70269"/>
    <w:rsid w:val="28A78CE2"/>
    <w:rsid w:val="28AA9D26"/>
    <w:rsid w:val="28AB78C4"/>
    <w:rsid w:val="28AD2F27"/>
    <w:rsid w:val="28AE601B"/>
    <w:rsid w:val="28B362CE"/>
    <w:rsid w:val="28B44597"/>
    <w:rsid w:val="28B6660C"/>
    <w:rsid w:val="28B8D2B3"/>
    <w:rsid w:val="28BC7D13"/>
    <w:rsid w:val="28BD4036"/>
    <w:rsid w:val="28C15A27"/>
    <w:rsid w:val="28C2E8C0"/>
    <w:rsid w:val="28C3324C"/>
    <w:rsid w:val="28C389BC"/>
    <w:rsid w:val="28C5B7C3"/>
    <w:rsid w:val="28CB7945"/>
    <w:rsid w:val="28D02FA5"/>
    <w:rsid w:val="28D2EA6B"/>
    <w:rsid w:val="28D38D75"/>
    <w:rsid w:val="28D5484A"/>
    <w:rsid w:val="28DA1384"/>
    <w:rsid w:val="28DB017B"/>
    <w:rsid w:val="28E6DB08"/>
    <w:rsid w:val="28E714CF"/>
    <w:rsid w:val="28E7D98A"/>
    <w:rsid w:val="28E8E89C"/>
    <w:rsid w:val="28ECC626"/>
    <w:rsid w:val="28EF31C3"/>
    <w:rsid w:val="28F37FBC"/>
    <w:rsid w:val="28F80203"/>
    <w:rsid w:val="28FACF77"/>
    <w:rsid w:val="28FD55D8"/>
    <w:rsid w:val="28FFF825"/>
    <w:rsid w:val="29024C47"/>
    <w:rsid w:val="2905EB33"/>
    <w:rsid w:val="2906F48C"/>
    <w:rsid w:val="29070866"/>
    <w:rsid w:val="290E282E"/>
    <w:rsid w:val="290EB238"/>
    <w:rsid w:val="2916A5F4"/>
    <w:rsid w:val="2917C84E"/>
    <w:rsid w:val="29188896"/>
    <w:rsid w:val="2919E0F2"/>
    <w:rsid w:val="291D9547"/>
    <w:rsid w:val="291EADC1"/>
    <w:rsid w:val="29213160"/>
    <w:rsid w:val="2921647D"/>
    <w:rsid w:val="2921E6DC"/>
    <w:rsid w:val="29222727"/>
    <w:rsid w:val="2923CB56"/>
    <w:rsid w:val="2925B591"/>
    <w:rsid w:val="292A6AF6"/>
    <w:rsid w:val="292CBBC2"/>
    <w:rsid w:val="292E6C9A"/>
    <w:rsid w:val="292ED68B"/>
    <w:rsid w:val="292FA917"/>
    <w:rsid w:val="2930B54D"/>
    <w:rsid w:val="293413E9"/>
    <w:rsid w:val="29351E4E"/>
    <w:rsid w:val="293630F8"/>
    <w:rsid w:val="2937C94E"/>
    <w:rsid w:val="293B8B69"/>
    <w:rsid w:val="293BBA20"/>
    <w:rsid w:val="293C4D29"/>
    <w:rsid w:val="293F3EC2"/>
    <w:rsid w:val="2941381E"/>
    <w:rsid w:val="29414194"/>
    <w:rsid w:val="29438290"/>
    <w:rsid w:val="2943B133"/>
    <w:rsid w:val="2944F501"/>
    <w:rsid w:val="294856CA"/>
    <w:rsid w:val="29497396"/>
    <w:rsid w:val="2949D244"/>
    <w:rsid w:val="294BACF0"/>
    <w:rsid w:val="294F95D0"/>
    <w:rsid w:val="29540173"/>
    <w:rsid w:val="2954574F"/>
    <w:rsid w:val="295614FC"/>
    <w:rsid w:val="2957AF34"/>
    <w:rsid w:val="29580175"/>
    <w:rsid w:val="295C0536"/>
    <w:rsid w:val="2960CEAE"/>
    <w:rsid w:val="29621EF3"/>
    <w:rsid w:val="29623F18"/>
    <w:rsid w:val="2967D873"/>
    <w:rsid w:val="29681652"/>
    <w:rsid w:val="29689BA0"/>
    <w:rsid w:val="296947DE"/>
    <w:rsid w:val="296A7CAE"/>
    <w:rsid w:val="296F2E41"/>
    <w:rsid w:val="29704C70"/>
    <w:rsid w:val="297AAB68"/>
    <w:rsid w:val="297C8F4A"/>
    <w:rsid w:val="297D7BAE"/>
    <w:rsid w:val="297DE450"/>
    <w:rsid w:val="297FCCCE"/>
    <w:rsid w:val="29883E83"/>
    <w:rsid w:val="298A2132"/>
    <w:rsid w:val="298BA6C4"/>
    <w:rsid w:val="2990E5C5"/>
    <w:rsid w:val="2994976B"/>
    <w:rsid w:val="2997A2BB"/>
    <w:rsid w:val="299A6FE0"/>
    <w:rsid w:val="299AD587"/>
    <w:rsid w:val="299C1C7C"/>
    <w:rsid w:val="299D0D3F"/>
    <w:rsid w:val="299FA25F"/>
    <w:rsid w:val="29A369FE"/>
    <w:rsid w:val="29A75863"/>
    <w:rsid w:val="29AD587D"/>
    <w:rsid w:val="29B33C00"/>
    <w:rsid w:val="29B400F9"/>
    <w:rsid w:val="29B5A581"/>
    <w:rsid w:val="29B8271C"/>
    <w:rsid w:val="29BE22D0"/>
    <w:rsid w:val="29BE58D2"/>
    <w:rsid w:val="29BF6C48"/>
    <w:rsid w:val="29C14272"/>
    <w:rsid w:val="29C5917A"/>
    <w:rsid w:val="29C5A29C"/>
    <w:rsid w:val="29C5C373"/>
    <w:rsid w:val="29C75125"/>
    <w:rsid w:val="29CB6AAD"/>
    <w:rsid w:val="29CDF1FD"/>
    <w:rsid w:val="29CE29C6"/>
    <w:rsid w:val="29CFB1EF"/>
    <w:rsid w:val="29D07428"/>
    <w:rsid w:val="29D559B2"/>
    <w:rsid w:val="29D9BA24"/>
    <w:rsid w:val="29DA4049"/>
    <w:rsid w:val="29DAB6B4"/>
    <w:rsid w:val="29DEE7C0"/>
    <w:rsid w:val="29E55B5E"/>
    <w:rsid w:val="29E66E18"/>
    <w:rsid w:val="29E8200F"/>
    <w:rsid w:val="29E919F2"/>
    <w:rsid w:val="29EB57E3"/>
    <w:rsid w:val="29F35E47"/>
    <w:rsid w:val="29F458E9"/>
    <w:rsid w:val="29FD6988"/>
    <w:rsid w:val="2A00226A"/>
    <w:rsid w:val="2A01328B"/>
    <w:rsid w:val="2A03C91D"/>
    <w:rsid w:val="2A048FBB"/>
    <w:rsid w:val="2A0734D0"/>
    <w:rsid w:val="2A11AC49"/>
    <w:rsid w:val="2A14A112"/>
    <w:rsid w:val="2A1730C4"/>
    <w:rsid w:val="2A173BD9"/>
    <w:rsid w:val="2A1BF493"/>
    <w:rsid w:val="2A2360AC"/>
    <w:rsid w:val="2A25A3BF"/>
    <w:rsid w:val="2A2787B5"/>
    <w:rsid w:val="2A2E3165"/>
    <w:rsid w:val="2A319C70"/>
    <w:rsid w:val="2A31AF28"/>
    <w:rsid w:val="2A3454FA"/>
    <w:rsid w:val="2A37F216"/>
    <w:rsid w:val="2A3A84D7"/>
    <w:rsid w:val="2A3E3816"/>
    <w:rsid w:val="2A3E4312"/>
    <w:rsid w:val="2A3E924A"/>
    <w:rsid w:val="2A3EDAC1"/>
    <w:rsid w:val="2A4006AA"/>
    <w:rsid w:val="2A432C6A"/>
    <w:rsid w:val="2A43466F"/>
    <w:rsid w:val="2A434913"/>
    <w:rsid w:val="2A4427DF"/>
    <w:rsid w:val="2A44BDCB"/>
    <w:rsid w:val="2A4998A5"/>
    <w:rsid w:val="2A4CF634"/>
    <w:rsid w:val="2A511137"/>
    <w:rsid w:val="2A517043"/>
    <w:rsid w:val="2A59B4C5"/>
    <w:rsid w:val="2A5A065A"/>
    <w:rsid w:val="2A5BBAFF"/>
    <w:rsid w:val="2A5C22E6"/>
    <w:rsid w:val="2A5C6ECC"/>
    <w:rsid w:val="2A66C9F4"/>
    <w:rsid w:val="2A67C2DE"/>
    <w:rsid w:val="2A67EFFC"/>
    <w:rsid w:val="2A68E720"/>
    <w:rsid w:val="2A69DB90"/>
    <w:rsid w:val="2A6D2F5A"/>
    <w:rsid w:val="2A6D43E6"/>
    <w:rsid w:val="2A706C71"/>
    <w:rsid w:val="2A707119"/>
    <w:rsid w:val="2A73C9A1"/>
    <w:rsid w:val="2A741297"/>
    <w:rsid w:val="2A744F29"/>
    <w:rsid w:val="2A74914F"/>
    <w:rsid w:val="2A791581"/>
    <w:rsid w:val="2A7C4CAA"/>
    <w:rsid w:val="2A8086C3"/>
    <w:rsid w:val="2A81F5D5"/>
    <w:rsid w:val="2A85DBFE"/>
    <w:rsid w:val="2A868DDD"/>
    <w:rsid w:val="2A87E745"/>
    <w:rsid w:val="2A8EB2DC"/>
    <w:rsid w:val="2A942F3B"/>
    <w:rsid w:val="2A955CFB"/>
    <w:rsid w:val="2A993ADE"/>
    <w:rsid w:val="2A9D1CB8"/>
    <w:rsid w:val="2A9DB353"/>
    <w:rsid w:val="2A9E4DA0"/>
    <w:rsid w:val="2AA3FBE9"/>
    <w:rsid w:val="2AA8C422"/>
    <w:rsid w:val="2AB3C7D1"/>
    <w:rsid w:val="2AB487EC"/>
    <w:rsid w:val="2AB4B8AE"/>
    <w:rsid w:val="2AB51933"/>
    <w:rsid w:val="2AB5F358"/>
    <w:rsid w:val="2AB71A10"/>
    <w:rsid w:val="2AB8D3A4"/>
    <w:rsid w:val="2AB8F2F1"/>
    <w:rsid w:val="2AB9CEAF"/>
    <w:rsid w:val="2ABB248C"/>
    <w:rsid w:val="2ABDE114"/>
    <w:rsid w:val="2AC16E20"/>
    <w:rsid w:val="2AC59711"/>
    <w:rsid w:val="2AC6BF2F"/>
    <w:rsid w:val="2AC80108"/>
    <w:rsid w:val="2AC92555"/>
    <w:rsid w:val="2AC943FC"/>
    <w:rsid w:val="2AC9FAC2"/>
    <w:rsid w:val="2ACCC938"/>
    <w:rsid w:val="2ACE63B1"/>
    <w:rsid w:val="2ADA259E"/>
    <w:rsid w:val="2ADAC485"/>
    <w:rsid w:val="2AE05220"/>
    <w:rsid w:val="2AE07970"/>
    <w:rsid w:val="2AE133D2"/>
    <w:rsid w:val="2AE6F490"/>
    <w:rsid w:val="2AE757CD"/>
    <w:rsid w:val="2AE9663D"/>
    <w:rsid w:val="2AEB699B"/>
    <w:rsid w:val="2AEBE8AF"/>
    <w:rsid w:val="2AEECB4B"/>
    <w:rsid w:val="2AF05679"/>
    <w:rsid w:val="2AF192FC"/>
    <w:rsid w:val="2AF28A67"/>
    <w:rsid w:val="2AF89112"/>
    <w:rsid w:val="2AFBF276"/>
    <w:rsid w:val="2AFCA179"/>
    <w:rsid w:val="2AFD3589"/>
    <w:rsid w:val="2AFF5DD6"/>
    <w:rsid w:val="2AFFCB35"/>
    <w:rsid w:val="2B0240FC"/>
    <w:rsid w:val="2B04BF80"/>
    <w:rsid w:val="2B07978C"/>
    <w:rsid w:val="2B07EFA7"/>
    <w:rsid w:val="2B0B9772"/>
    <w:rsid w:val="2B0DDCCD"/>
    <w:rsid w:val="2B0F1BDF"/>
    <w:rsid w:val="2B0FCCF2"/>
    <w:rsid w:val="2B10FDA4"/>
    <w:rsid w:val="2B11E3A6"/>
    <w:rsid w:val="2B155193"/>
    <w:rsid w:val="2B170FC8"/>
    <w:rsid w:val="2B175CF2"/>
    <w:rsid w:val="2B1E00EB"/>
    <w:rsid w:val="2B213D02"/>
    <w:rsid w:val="2B240EE4"/>
    <w:rsid w:val="2B24F989"/>
    <w:rsid w:val="2B254882"/>
    <w:rsid w:val="2B2A80F4"/>
    <w:rsid w:val="2B2DAB23"/>
    <w:rsid w:val="2B2F1D11"/>
    <w:rsid w:val="2B32AED3"/>
    <w:rsid w:val="2B336794"/>
    <w:rsid w:val="2B35EC25"/>
    <w:rsid w:val="2B39103A"/>
    <w:rsid w:val="2B3969D9"/>
    <w:rsid w:val="2B3FA2BE"/>
    <w:rsid w:val="2B42FB72"/>
    <w:rsid w:val="2B4A2847"/>
    <w:rsid w:val="2B4A4F52"/>
    <w:rsid w:val="2B4B4165"/>
    <w:rsid w:val="2B4CBEB1"/>
    <w:rsid w:val="2B4DA8F0"/>
    <w:rsid w:val="2B52BDF2"/>
    <w:rsid w:val="2B530B5A"/>
    <w:rsid w:val="2B547EEA"/>
    <w:rsid w:val="2B54CA79"/>
    <w:rsid w:val="2B54EBE8"/>
    <w:rsid w:val="2B566BCE"/>
    <w:rsid w:val="2B56A33A"/>
    <w:rsid w:val="2B57E33F"/>
    <w:rsid w:val="2B5A27EB"/>
    <w:rsid w:val="2B5B8D36"/>
    <w:rsid w:val="2B5BBB6D"/>
    <w:rsid w:val="2B5D1039"/>
    <w:rsid w:val="2B5DB920"/>
    <w:rsid w:val="2B5E96B9"/>
    <w:rsid w:val="2B5FB8CA"/>
    <w:rsid w:val="2B662817"/>
    <w:rsid w:val="2B67A0DD"/>
    <w:rsid w:val="2B686F0E"/>
    <w:rsid w:val="2B6D6643"/>
    <w:rsid w:val="2B719713"/>
    <w:rsid w:val="2B7289A6"/>
    <w:rsid w:val="2B735190"/>
    <w:rsid w:val="2B73730C"/>
    <w:rsid w:val="2B7746B3"/>
    <w:rsid w:val="2B785C8F"/>
    <w:rsid w:val="2B7927A1"/>
    <w:rsid w:val="2B79CB01"/>
    <w:rsid w:val="2B7CEDEB"/>
    <w:rsid w:val="2B85383F"/>
    <w:rsid w:val="2B887017"/>
    <w:rsid w:val="2B88FC17"/>
    <w:rsid w:val="2B8A8871"/>
    <w:rsid w:val="2B8FDDE5"/>
    <w:rsid w:val="2B904589"/>
    <w:rsid w:val="2B93482C"/>
    <w:rsid w:val="2B9365C9"/>
    <w:rsid w:val="2B94F9B7"/>
    <w:rsid w:val="2B96F9A7"/>
    <w:rsid w:val="2B9979A5"/>
    <w:rsid w:val="2B9B7809"/>
    <w:rsid w:val="2B9BF558"/>
    <w:rsid w:val="2B9C0F6E"/>
    <w:rsid w:val="2BA51F86"/>
    <w:rsid w:val="2BA53E91"/>
    <w:rsid w:val="2BA7B675"/>
    <w:rsid w:val="2BA7CF60"/>
    <w:rsid w:val="2BACCB74"/>
    <w:rsid w:val="2BB01E82"/>
    <w:rsid w:val="2BB03BB5"/>
    <w:rsid w:val="2BB2B7F1"/>
    <w:rsid w:val="2BB2E07B"/>
    <w:rsid w:val="2BB41368"/>
    <w:rsid w:val="2BB430B3"/>
    <w:rsid w:val="2BB6F6BD"/>
    <w:rsid w:val="2BB72AF3"/>
    <w:rsid w:val="2BB85C27"/>
    <w:rsid w:val="2BB8C3BB"/>
    <w:rsid w:val="2BBA9977"/>
    <w:rsid w:val="2BBD16D0"/>
    <w:rsid w:val="2BBE9CFC"/>
    <w:rsid w:val="2BBFCC15"/>
    <w:rsid w:val="2BC298C6"/>
    <w:rsid w:val="2BC389CB"/>
    <w:rsid w:val="2BC389DA"/>
    <w:rsid w:val="2BC4B360"/>
    <w:rsid w:val="2BC751DD"/>
    <w:rsid w:val="2BCDA32E"/>
    <w:rsid w:val="2BCDD607"/>
    <w:rsid w:val="2BCEE372"/>
    <w:rsid w:val="2BD15971"/>
    <w:rsid w:val="2BD55170"/>
    <w:rsid w:val="2BD65F92"/>
    <w:rsid w:val="2BD7FFEE"/>
    <w:rsid w:val="2BDA9FEF"/>
    <w:rsid w:val="2BDB057D"/>
    <w:rsid w:val="2BDB7513"/>
    <w:rsid w:val="2BDEE206"/>
    <w:rsid w:val="2BDF1974"/>
    <w:rsid w:val="2BDFB7DB"/>
    <w:rsid w:val="2BE0FCAC"/>
    <w:rsid w:val="2BE2A304"/>
    <w:rsid w:val="2BE3A78E"/>
    <w:rsid w:val="2BE53108"/>
    <w:rsid w:val="2BE69B42"/>
    <w:rsid w:val="2BE83DE9"/>
    <w:rsid w:val="2BEADE26"/>
    <w:rsid w:val="2BEAEB53"/>
    <w:rsid w:val="2BEB8A9C"/>
    <w:rsid w:val="2BEB9DDA"/>
    <w:rsid w:val="2BEC7F3B"/>
    <w:rsid w:val="2BED40A4"/>
    <w:rsid w:val="2BED5DD0"/>
    <w:rsid w:val="2BF49EF3"/>
    <w:rsid w:val="2BF55447"/>
    <w:rsid w:val="2BF63A51"/>
    <w:rsid w:val="2BF6C80D"/>
    <w:rsid w:val="2BF97F6E"/>
    <w:rsid w:val="2C000437"/>
    <w:rsid w:val="2C0085C0"/>
    <w:rsid w:val="2C016322"/>
    <w:rsid w:val="2C01EF31"/>
    <w:rsid w:val="2C01F481"/>
    <w:rsid w:val="2C029BCF"/>
    <w:rsid w:val="2C04106E"/>
    <w:rsid w:val="2C04F135"/>
    <w:rsid w:val="2C086FA9"/>
    <w:rsid w:val="2C0AC280"/>
    <w:rsid w:val="2C0B0F80"/>
    <w:rsid w:val="2C0C2F42"/>
    <w:rsid w:val="2C10015C"/>
    <w:rsid w:val="2C10E913"/>
    <w:rsid w:val="2C115E3C"/>
    <w:rsid w:val="2C145213"/>
    <w:rsid w:val="2C17044B"/>
    <w:rsid w:val="2C17F2DA"/>
    <w:rsid w:val="2C1913C8"/>
    <w:rsid w:val="2C1A7347"/>
    <w:rsid w:val="2C1D6FA9"/>
    <w:rsid w:val="2C23DB74"/>
    <w:rsid w:val="2C246398"/>
    <w:rsid w:val="2C2557D8"/>
    <w:rsid w:val="2C266F79"/>
    <w:rsid w:val="2C275D30"/>
    <w:rsid w:val="2C279907"/>
    <w:rsid w:val="2C2B0A58"/>
    <w:rsid w:val="2C313F03"/>
    <w:rsid w:val="2C31E9F4"/>
    <w:rsid w:val="2C356DE3"/>
    <w:rsid w:val="2C37B36C"/>
    <w:rsid w:val="2C3A99BC"/>
    <w:rsid w:val="2C3D6507"/>
    <w:rsid w:val="2C3ED464"/>
    <w:rsid w:val="2C45FEFC"/>
    <w:rsid w:val="2C475FC6"/>
    <w:rsid w:val="2C49ABCE"/>
    <w:rsid w:val="2C4A1168"/>
    <w:rsid w:val="2C4B287B"/>
    <w:rsid w:val="2C4B2D1F"/>
    <w:rsid w:val="2C4B550D"/>
    <w:rsid w:val="2C56A41B"/>
    <w:rsid w:val="2C576766"/>
    <w:rsid w:val="2C57DB4C"/>
    <w:rsid w:val="2C59DFB0"/>
    <w:rsid w:val="2C5B45C3"/>
    <w:rsid w:val="2C5B85A8"/>
    <w:rsid w:val="2C5D496B"/>
    <w:rsid w:val="2C5D6FAC"/>
    <w:rsid w:val="2C5EEECC"/>
    <w:rsid w:val="2C5FA794"/>
    <w:rsid w:val="2C61454E"/>
    <w:rsid w:val="2C62919C"/>
    <w:rsid w:val="2C6628DE"/>
    <w:rsid w:val="2C66D20D"/>
    <w:rsid w:val="2C66F592"/>
    <w:rsid w:val="2C67B482"/>
    <w:rsid w:val="2C681D38"/>
    <w:rsid w:val="2C6A8155"/>
    <w:rsid w:val="2C6A946B"/>
    <w:rsid w:val="2C6FAA35"/>
    <w:rsid w:val="2C71F518"/>
    <w:rsid w:val="2C72C2D7"/>
    <w:rsid w:val="2C777B80"/>
    <w:rsid w:val="2C7FAA76"/>
    <w:rsid w:val="2C82AE26"/>
    <w:rsid w:val="2C8854AB"/>
    <w:rsid w:val="2C893505"/>
    <w:rsid w:val="2C89BF87"/>
    <w:rsid w:val="2C8A8F9F"/>
    <w:rsid w:val="2C8CA1B9"/>
    <w:rsid w:val="2C90AEB2"/>
    <w:rsid w:val="2C91178C"/>
    <w:rsid w:val="2CA16940"/>
    <w:rsid w:val="2CA2A6F8"/>
    <w:rsid w:val="2CA4CFD3"/>
    <w:rsid w:val="2CA5B02B"/>
    <w:rsid w:val="2CA7293A"/>
    <w:rsid w:val="2CA8EADE"/>
    <w:rsid w:val="2CAC5648"/>
    <w:rsid w:val="2CAC94D5"/>
    <w:rsid w:val="2CAD8206"/>
    <w:rsid w:val="2CB26227"/>
    <w:rsid w:val="2CB8135E"/>
    <w:rsid w:val="2CBE2F1E"/>
    <w:rsid w:val="2CC13FE2"/>
    <w:rsid w:val="2CC26D8B"/>
    <w:rsid w:val="2CC39E3E"/>
    <w:rsid w:val="2CC50CE1"/>
    <w:rsid w:val="2CC53C1A"/>
    <w:rsid w:val="2CC6D875"/>
    <w:rsid w:val="2CC71CB7"/>
    <w:rsid w:val="2CCF9EFD"/>
    <w:rsid w:val="2CCFFA6F"/>
    <w:rsid w:val="2CD5CDF6"/>
    <w:rsid w:val="2CD5E3D0"/>
    <w:rsid w:val="2CDD1F38"/>
    <w:rsid w:val="2CDD8F5D"/>
    <w:rsid w:val="2CDE8DA7"/>
    <w:rsid w:val="2CE21E80"/>
    <w:rsid w:val="2CE2B7FB"/>
    <w:rsid w:val="2CE4D8E3"/>
    <w:rsid w:val="2CE84147"/>
    <w:rsid w:val="2CE8D352"/>
    <w:rsid w:val="2CEEDAC1"/>
    <w:rsid w:val="2CF94832"/>
    <w:rsid w:val="2CF9B401"/>
    <w:rsid w:val="2CFA80C2"/>
    <w:rsid w:val="2CFF92EB"/>
    <w:rsid w:val="2D03B0C2"/>
    <w:rsid w:val="2D06AE8E"/>
    <w:rsid w:val="2D074B6F"/>
    <w:rsid w:val="2D090B33"/>
    <w:rsid w:val="2D0D862E"/>
    <w:rsid w:val="2D0F21F1"/>
    <w:rsid w:val="2D11E473"/>
    <w:rsid w:val="2D13A9F8"/>
    <w:rsid w:val="2D1F1988"/>
    <w:rsid w:val="2D21B5A7"/>
    <w:rsid w:val="2D226B98"/>
    <w:rsid w:val="2D230B8E"/>
    <w:rsid w:val="2D231973"/>
    <w:rsid w:val="2D2723CE"/>
    <w:rsid w:val="2D299F6A"/>
    <w:rsid w:val="2D2B2ACA"/>
    <w:rsid w:val="2D2CAF61"/>
    <w:rsid w:val="2D2E0689"/>
    <w:rsid w:val="2D2EE6AF"/>
    <w:rsid w:val="2D2F1A71"/>
    <w:rsid w:val="2D339FE3"/>
    <w:rsid w:val="2D35E95B"/>
    <w:rsid w:val="2D39A002"/>
    <w:rsid w:val="2D3E8930"/>
    <w:rsid w:val="2D3FACFF"/>
    <w:rsid w:val="2D43012A"/>
    <w:rsid w:val="2D435F69"/>
    <w:rsid w:val="2D4A84D8"/>
    <w:rsid w:val="2D4BEE41"/>
    <w:rsid w:val="2D501E19"/>
    <w:rsid w:val="2D50778E"/>
    <w:rsid w:val="2D5212F6"/>
    <w:rsid w:val="2D523CE9"/>
    <w:rsid w:val="2D578FAF"/>
    <w:rsid w:val="2D59AF44"/>
    <w:rsid w:val="2D5BEFE1"/>
    <w:rsid w:val="2D5D0C4E"/>
    <w:rsid w:val="2D5D9DB3"/>
    <w:rsid w:val="2D60A5E6"/>
    <w:rsid w:val="2D631B63"/>
    <w:rsid w:val="2D635682"/>
    <w:rsid w:val="2D642591"/>
    <w:rsid w:val="2D6497F0"/>
    <w:rsid w:val="2D67E174"/>
    <w:rsid w:val="2D68F4C1"/>
    <w:rsid w:val="2D69B704"/>
    <w:rsid w:val="2D6B2DA0"/>
    <w:rsid w:val="2D6BBF47"/>
    <w:rsid w:val="2D72E73E"/>
    <w:rsid w:val="2D73FCB7"/>
    <w:rsid w:val="2D7706A6"/>
    <w:rsid w:val="2D7776D4"/>
    <w:rsid w:val="2D787D1C"/>
    <w:rsid w:val="2D79CE55"/>
    <w:rsid w:val="2D7AE731"/>
    <w:rsid w:val="2D7C6AC2"/>
    <w:rsid w:val="2D84EA2C"/>
    <w:rsid w:val="2D85BD03"/>
    <w:rsid w:val="2D863D35"/>
    <w:rsid w:val="2D8696C1"/>
    <w:rsid w:val="2D891105"/>
    <w:rsid w:val="2D89E6F9"/>
    <w:rsid w:val="2D8C08E5"/>
    <w:rsid w:val="2D8E0519"/>
    <w:rsid w:val="2D8E1E18"/>
    <w:rsid w:val="2D9129F9"/>
    <w:rsid w:val="2D9A661B"/>
    <w:rsid w:val="2DA1190E"/>
    <w:rsid w:val="2DA300B8"/>
    <w:rsid w:val="2DA5B52F"/>
    <w:rsid w:val="2DA76366"/>
    <w:rsid w:val="2DA7CC8B"/>
    <w:rsid w:val="2DA8C80A"/>
    <w:rsid w:val="2DA943EB"/>
    <w:rsid w:val="2DAFC50D"/>
    <w:rsid w:val="2DB0DA47"/>
    <w:rsid w:val="2DB1DAFC"/>
    <w:rsid w:val="2DB21E7D"/>
    <w:rsid w:val="2DB2C813"/>
    <w:rsid w:val="2DB4B1FC"/>
    <w:rsid w:val="2DB6934A"/>
    <w:rsid w:val="2DBD43D9"/>
    <w:rsid w:val="2DBDC23B"/>
    <w:rsid w:val="2DBE686F"/>
    <w:rsid w:val="2DBF6064"/>
    <w:rsid w:val="2DC0FEFD"/>
    <w:rsid w:val="2DC3DF70"/>
    <w:rsid w:val="2DC57347"/>
    <w:rsid w:val="2DC63F45"/>
    <w:rsid w:val="2DC7BA60"/>
    <w:rsid w:val="2DC885CA"/>
    <w:rsid w:val="2DCAB80D"/>
    <w:rsid w:val="2DCD419E"/>
    <w:rsid w:val="2DD0ACC6"/>
    <w:rsid w:val="2DD6109D"/>
    <w:rsid w:val="2DD62051"/>
    <w:rsid w:val="2DDA4833"/>
    <w:rsid w:val="2DDAD80C"/>
    <w:rsid w:val="2DDD0651"/>
    <w:rsid w:val="2DDEBA81"/>
    <w:rsid w:val="2DE5AAA9"/>
    <w:rsid w:val="2DE76DB0"/>
    <w:rsid w:val="2DE9AD02"/>
    <w:rsid w:val="2DEB9F0B"/>
    <w:rsid w:val="2DF23E55"/>
    <w:rsid w:val="2DF36146"/>
    <w:rsid w:val="2DF4452E"/>
    <w:rsid w:val="2DF45DB7"/>
    <w:rsid w:val="2DFA709F"/>
    <w:rsid w:val="2DFCBAF1"/>
    <w:rsid w:val="2DFE8096"/>
    <w:rsid w:val="2DFEEA0A"/>
    <w:rsid w:val="2E01B96F"/>
    <w:rsid w:val="2E022127"/>
    <w:rsid w:val="2E04D7C2"/>
    <w:rsid w:val="2E06FF98"/>
    <w:rsid w:val="2E0727ED"/>
    <w:rsid w:val="2E08E33D"/>
    <w:rsid w:val="2E090124"/>
    <w:rsid w:val="2E0ACF3B"/>
    <w:rsid w:val="2E107124"/>
    <w:rsid w:val="2E13C7AF"/>
    <w:rsid w:val="2E173AEC"/>
    <w:rsid w:val="2E19D948"/>
    <w:rsid w:val="2E25F1EE"/>
    <w:rsid w:val="2E27B962"/>
    <w:rsid w:val="2E29C5A7"/>
    <w:rsid w:val="2E2B959C"/>
    <w:rsid w:val="2E2C6689"/>
    <w:rsid w:val="2E2C8478"/>
    <w:rsid w:val="2E31CBAE"/>
    <w:rsid w:val="2E322FAC"/>
    <w:rsid w:val="2E330C19"/>
    <w:rsid w:val="2E336793"/>
    <w:rsid w:val="2E348714"/>
    <w:rsid w:val="2E357F20"/>
    <w:rsid w:val="2E3750A4"/>
    <w:rsid w:val="2E37DB22"/>
    <w:rsid w:val="2E3B360D"/>
    <w:rsid w:val="2E3C2AD0"/>
    <w:rsid w:val="2E3E12C3"/>
    <w:rsid w:val="2E40485C"/>
    <w:rsid w:val="2E42FE9F"/>
    <w:rsid w:val="2E487BB4"/>
    <w:rsid w:val="2E48F721"/>
    <w:rsid w:val="2E49D45E"/>
    <w:rsid w:val="2E4ED73B"/>
    <w:rsid w:val="2E4F0A6D"/>
    <w:rsid w:val="2E4FCCD0"/>
    <w:rsid w:val="2E50C721"/>
    <w:rsid w:val="2E5198C9"/>
    <w:rsid w:val="2E52D168"/>
    <w:rsid w:val="2E54F27D"/>
    <w:rsid w:val="2E59545A"/>
    <w:rsid w:val="2E5FECA7"/>
    <w:rsid w:val="2E6683A8"/>
    <w:rsid w:val="2E69BE89"/>
    <w:rsid w:val="2E6B55A6"/>
    <w:rsid w:val="2E6B5C9E"/>
    <w:rsid w:val="2E75211B"/>
    <w:rsid w:val="2E7572B6"/>
    <w:rsid w:val="2E7A8481"/>
    <w:rsid w:val="2E7B0750"/>
    <w:rsid w:val="2E7D9CBA"/>
    <w:rsid w:val="2E833DA1"/>
    <w:rsid w:val="2E842FF0"/>
    <w:rsid w:val="2E861F14"/>
    <w:rsid w:val="2E877161"/>
    <w:rsid w:val="2E895646"/>
    <w:rsid w:val="2E8AC0B1"/>
    <w:rsid w:val="2E8DB884"/>
    <w:rsid w:val="2E904A3E"/>
    <w:rsid w:val="2E922744"/>
    <w:rsid w:val="2E9C4060"/>
    <w:rsid w:val="2E9F77A5"/>
    <w:rsid w:val="2EA0A170"/>
    <w:rsid w:val="2EA0D753"/>
    <w:rsid w:val="2EA1C2CE"/>
    <w:rsid w:val="2EA3BD20"/>
    <w:rsid w:val="2EA4DB94"/>
    <w:rsid w:val="2EA514B2"/>
    <w:rsid w:val="2EA724D6"/>
    <w:rsid w:val="2EA7FAA0"/>
    <w:rsid w:val="2EA8438A"/>
    <w:rsid w:val="2EA9121F"/>
    <w:rsid w:val="2EB1C529"/>
    <w:rsid w:val="2EB1FD66"/>
    <w:rsid w:val="2EB246FE"/>
    <w:rsid w:val="2EB2842F"/>
    <w:rsid w:val="2EB28F92"/>
    <w:rsid w:val="2EB37D21"/>
    <w:rsid w:val="2EB3E5AE"/>
    <w:rsid w:val="2EB5427E"/>
    <w:rsid w:val="2EB5FE48"/>
    <w:rsid w:val="2EB6B726"/>
    <w:rsid w:val="2EB828C7"/>
    <w:rsid w:val="2EB8372E"/>
    <w:rsid w:val="2EB86857"/>
    <w:rsid w:val="2EBCD396"/>
    <w:rsid w:val="2EBE4787"/>
    <w:rsid w:val="2EBEA4C0"/>
    <w:rsid w:val="2EBF593A"/>
    <w:rsid w:val="2EBF7520"/>
    <w:rsid w:val="2EC1F773"/>
    <w:rsid w:val="2EC7EFAA"/>
    <w:rsid w:val="2ECBD3BA"/>
    <w:rsid w:val="2ECC5918"/>
    <w:rsid w:val="2ECEC46B"/>
    <w:rsid w:val="2ECF2F7D"/>
    <w:rsid w:val="2ECF69D2"/>
    <w:rsid w:val="2ED22DD8"/>
    <w:rsid w:val="2ED3576D"/>
    <w:rsid w:val="2EDE29FB"/>
    <w:rsid w:val="2EDFF421"/>
    <w:rsid w:val="2EE165D4"/>
    <w:rsid w:val="2EE19734"/>
    <w:rsid w:val="2EE19F51"/>
    <w:rsid w:val="2EE208A2"/>
    <w:rsid w:val="2EE46AB5"/>
    <w:rsid w:val="2EE63B79"/>
    <w:rsid w:val="2EE8C4AB"/>
    <w:rsid w:val="2EEA599D"/>
    <w:rsid w:val="2EECD6A6"/>
    <w:rsid w:val="2EEFC7C8"/>
    <w:rsid w:val="2EF12DBD"/>
    <w:rsid w:val="2EFAB494"/>
    <w:rsid w:val="2EFC8F14"/>
    <w:rsid w:val="2EFEB4D2"/>
    <w:rsid w:val="2F00BE27"/>
    <w:rsid w:val="2F01501A"/>
    <w:rsid w:val="2F0C7AFF"/>
    <w:rsid w:val="2F0E66D0"/>
    <w:rsid w:val="2F0F6E38"/>
    <w:rsid w:val="2F108540"/>
    <w:rsid w:val="2F118077"/>
    <w:rsid w:val="2F1636B8"/>
    <w:rsid w:val="2F18F5A8"/>
    <w:rsid w:val="2F1A2E37"/>
    <w:rsid w:val="2F1AAB9A"/>
    <w:rsid w:val="2F1CD8EC"/>
    <w:rsid w:val="2F1D808E"/>
    <w:rsid w:val="2F2734C7"/>
    <w:rsid w:val="2F29786E"/>
    <w:rsid w:val="2F2D7ED1"/>
    <w:rsid w:val="2F3138C1"/>
    <w:rsid w:val="2F325DF6"/>
    <w:rsid w:val="2F39AF98"/>
    <w:rsid w:val="2F3ABF1A"/>
    <w:rsid w:val="2F3B3E61"/>
    <w:rsid w:val="2F3F3106"/>
    <w:rsid w:val="2F4004E0"/>
    <w:rsid w:val="2F40C134"/>
    <w:rsid w:val="2F430623"/>
    <w:rsid w:val="2F435076"/>
    <w:rsid w:val="2F43734D"/>
    <w:rsid w:val="2F440501"/>
    <w:rsid w:val="2F45AC10"/>
    <w:rsid w:val="2F48338E"/>
    <w:rsid w:val="2F4A15BA"/>
    <w:rsid w:val="2F4CED6A"/>
    <w:rsid w:val="2F4D889D"/>
    <w:rsid w:val="2F516C0A"/>
    <w:rsid w:val="2F52663F"/>
    <w:rsid w:val="2F529D29"/>
    <w:rsid w:val="2F59A58C"/>
    <w:rsid w:val="2F675E48"/>
    <w:rsid w:val="2F70F671"/>
    <w:rsid w:val="2F7886B2"/>
    <w:rsid w:val="2F7D7928"/>
    <w:rsid w:val="2F7E2B3F"/>
    <w:rsid w:val="2F8ED0CB"/>
    <w:rsid w:val="2F8FA12D"/>
    <w:rsid w:val="2F8FE163"/>
    <w:rsid w:val="2F9097FA"/>
    <w:rsid w:val="2F9160B1"/>
    <w:rsid w:val="2F9448BB"/>
    <w:rsid w:val="2F970405"/>
    <w:rsid w:val="2F974856"/>
    <w:rsid w:val="2F977B78"/>
    <w:rsid w:val="2F987EBA"/>
    <w:rsid w:val="2F9B7356"/>
    <w:rsid w:val="2F9C340E"/>
    <w:rsid w:val="2F9C9A63"/>
    <w:rsid w:val="2FA3D563"/>
    <w:rsid w:val="2FA65285"/>
    <w:rsid w:val="2FA7BD1A"/>
    <w:rsid w:val="2FAE270F"/>
    <w:rsid w:val="2FAE3E67"/>
    <w:rsid w:val="2FAEFBC4"/>
    <w:rsid w:val="2FB006A5"/>
    <w:rsid w:val="2FB161DD"/>
    <w:rsid w:val="2FB3D3CC"/>
    <w:rsid w:val="2FB48116"/>
    <w:rsid w:val="2FB6A0DC"/>
    <w:rsid w:val="2FB92DA6"/>
    <w:rsid w:val="2FBA3692"/>
    <w:rsid w:val="2FBEF36B"/>
    <w:rsid w:val="2FBF65CA"/>
    <w:rsid w:val="2FBFA7FC"/>
    <w:rsid w:val="2FC08034"/>
    <w:rsid w:val="2FC09FA9"/>
    <w:rsid w:val="2FC1F103"/>
    <w:rsid w:val="2FC67005"/>
    <w:rsid w:val="2FC80808"/>
    <w:rsid w:val="2FCA375A"/>
    <w:rsid w:val="2FCC7958"/>
    <w:rsid w:val="2FCC981C"/>
    <w:rsid w:val="2FCCA5FC"/>
    <w:rsid w:val="2FCDAAA3"/>
    <w:rsid w:val="2FCF8758"/>
    <w:rsid w:val="2FD3177B"/>
    <w:rsid w:val="2FD9C9A5"/>
    <w:rsid w:val="2FDA6F81"/>
    <w:rsid w:val="2FDBB828"/>
    <w:rsid w:val="2FDBBD47"/>
    <w:rsid w:val="2FDDA166"/>
    <w:rsid w:val="2FDDAE26"/>
    <w:rsid w:val="2FDE1ABC"/>
    <w:rsid w:val="2FE01751"/>
    <w:rsid w:val="2FE117C1"/>
    <w:rsid w:val="2FE2148D"/>
    <w:rsid w:val="2FE2B822"/>
    <w:rsid w:val="2FE3304E"/>
    <w:rsid w:val="2FE52830"/>
    <w:rsid w:val="2FE5FD2C"/>
    <w:rsid w:val="2FEAF7CF"/>
    <w:rsid w:val="2FEB5BEC"/>
    <w:rsid w:val="2FEBFFEB"/>
    <w:rsid w:val="2FED0066"/>
    <w:rsid w:val="2FF1F6F4"/>
    <w:rsid w:val="2FF5FE1E"/>
    <w:rsid w:val="2FFAA0FA"/>
    <w:rsid w:val="2FFBDE18"/>
    <w:rsid w:val="2FFEF571"/>
    <w:rsid w:val="30009E4A"/>
    <w:rsid w:val="30066AC3"/>
    <w:rsid w:val="3009DF7B"/>
    <w:rsid w:val="300ECCEA"/>
    <w:rsid w:val="300FD099"/>
    <w:rsid w:val="3010716C"/>
    <w:rsid w:val="30124FE3"/>
    <w:rsid w:val="3014D115"/>
    <w:rsid w:val="3015A356"/>
    <w:rsid w:val="301612D7"/>
    <w:rsid w:val="3016A7FC"/>
    <w:rsid w:val="3017C2F7"/>
    <w:rsid w:val="30180D44"/>
    <w:rsid w:val="3018EF01"/>
    <w:rsid w:val="301EDEC4"/>
    <w:rsid w:val="301F30BB"/>
    <w:rsid w:val="301F3B46"/>
    <w:rsid w:val="301F7B46"/>
    <w:rsid w:val="301FB413"/>
    <w:rsid w:val="30203D80"/>
    <w:rsid w:val="3021F4E4"/>
    <w:rsid w:val="3028285C"/>
    <w:rsid w:val="302A2774"/>
    <w:rsid w:val="302ADB4F"/>
    <w:rsid w:val="302C5C7D"/>
    <w:rsid w:val="302C92FA"/>
    <w:rsid w:val="302CCA3C"/>
    <w:rsid w:val="30325D77"/>
    <w:rsid w:val="30373BC8"/>
    <w:rsid w:val="303CA202"/>
    <w:rsid w:val="303EBC3C"/>
    <w:rsid w:val="303F4CC4"/>
    <w:rsid w:val="30406123"/>
    <w:rsid w:val="3041B051"/>
    <w:rsid w:val="30437600"/>
    <w:rsid w:val="3048BAA6"/>
    <w:rsid w:val="3049E4D2"/>
    <w:rsid w:val="304C1853"/>
    <w:rsid w:val="304D732C"/>
    <w:rsid w:val="304E5FF3"/>
    <w:rsid w:val="304E674E"/>
    <w:rsid w:val="305151FB"/>
    <w:rsid w:val="3051D7AF"/>
    <w:rsid w:val="305220B5"/>
    <w:rsid w:val="305B91F8"/>
    <w:rsid w:val="305C16B1"/>
    <w:rsid w:val="3061A110"/>
    <w:rsid w:val="3061F340"/>
    <w:rsid w:val="306455CD"/>
    <w:rsid w:val="30696DB7"/>
    <w:rsid w:val="306CB2FE"/>
    <w:rsid w:val="306D5E76"/>
    <w:rsid w:val="306E06ED"/>
    <w:rsid w:val="3076E6AC"/>
    <w:rsid w:val="307B06A9"/>
    <w:rsid w:val="307B381E"/>
    <w:rsid w:val="307E4FE1"/>
    <w:rsid w:val="307EFE5F"/>
    <w:rsid w:val="308193BA"/>
    <w:rsid w:val="30835DC2"/>
    <w:rsid w:val="3083894E"/>
    <w:rsid w:val="3083AB63"/>
    <w:rsid w:val="3083CDBB"/>
    <w:rsid w:val="3083F494"/>
    <w:rsid w:val="30852B7C"/>
    <w:rsid w:val="30858353"/>
    <w:rsid w:val="308928D0"/>
    <w:rsid w:val="30894FE7"/>
    <w:rsid w:val="308ADBFA"/>
    <w:rsid w:val="308CAB6B"/>
    <w:rsid w:val="308D190D"/>
    <w:rsid w:val="3090F66F"/>
    <w:rsid w:val="30949685"/>
    <w:rsid w:val="30974E64"/>
    <w:rsid w:val="309DA3B2"/>
    <w:rsid w:val="30A0B389"/>
    <w:rsid w:val="30A3F7D3"/>
    <w:rsid w:val="30AA6D77"/>
    <w:rsid w:val="30ACD7D0"/>
    <w:rsid w:val="30B07AC6"/>
    <w:rsid w:val="30B101DC"/>
    <w:rsid w:val="30B4C7C5"/>
    <w:rsid w:val="30BA75B8"/>
    <w:rsid w:val="30BB9C06"/>
    <w:rsid w:val="30C00843"/>
    <w:rsid w:val="30C04AAF"/>
    <w:rsid w:val="30C40644"/>
    <w:rsid w:val="30C43E5F"/>
    <w:rsid w:val="30C5A36B"/>
    <w:rsid w:val="30C63B55"/>
    <w:rsid w:val="30C8F40A"/>
    <w:rsid w:val="30CB2303"/>
    <w:rsid w:val="30CB48AA"/>
    <w:rsid w:val="30CB74DE"/>
    <w:rsid w:val="30CCC06F"/>
    <w:rsid w:val="30CF9F9A"/>
    <w:rsid w:val="30D0CD0A"/>
    <w:rsid w:val="30D739F5"/>
    <w:rsid w:val="30D84544"/>
    <w:rsid w:val="30DB61EC"/>
    <w:rsid w:val="30E0F407"/>
    <w:rsid w:val="30E24832"/>
    <w:rsid w:val="30E3F159"/>
    <w:rsid w:val="30EA4F56"/>
    <w:rsid w:val="30ED5891"/>
    <w:rsid w:val="30EE4F77"/>
    <w:rsid w:val="30F0A5EC"/>
    <w:rsid w:val="30F562FD"/>
    <w:rsid w:val="30FCE5DB"/>
    <w:rsid w:val="30FEE31F"/>
    <w:rsid w:val="31009B3F"/>
    <w:rsid w:val="3102A0C2"/>
    <w:rsid w:val="310474DD"/>
    <w:rsid w:val="310545EE"/>
    <w:rsid w:val="3108510C"/>
    <w:rsid w:val="311227DF"/>
    <w:rsid w:val="3115EA0F"/>
    <w:rsid w:val="311B170E"/>
    <w:rsid w:val="311F7D48"/>
    <w:rsid w:val="3123DE54"/>
    <w:rsid w:val="3127DBBD"/>
    <w:rsid w:val="312B22B4"/>
    <w:rsid w:val="312CBA3C"/>
    <w:rsid w:val="312DA359"/>
    <w:rsid w:val="312EEAED"/>
    <w:rsid w:val="3131CE25"/>
    <w:rsid w:val="31347CEE"/>
    <w:rsid w:val="3134ACE8"/>
    <w:rsid w:val="3136F149"/>
    <w:rsid w:val="31371982"/>
    <w:rsid w:val="313B965D"/>
    <w:rsid w:val="313DF733"/>
    <w:rsid w:val="314049A7"/>
    <w:rsid w:val="31436A06"/>
    <w:rsid w:val="31450A53"/>
    <w:rsid w:val="31454883"/>
    <w:rsid w:val="3145FD2A"/>
    <w:rsid w:val="314920FB"/>
    <w:rsid w:val="314C2DEF"/>
    <w:rsid w:val="314D3510"/>
    <w:rsid w:val="314D8A17"/>
    <w:rsid w:val="314DBEED"/>
    <w:rsid w:val="314DCC33"/>
    <w:rsid w:val="314E7231"/>
    <w:rsid w:val="3154FE07"/>
    <w:rsid w:val="3157C09D"/>
    <w:rsid w:val="31585345"/>
    <w:rsid w:val="3158F245"/>
    <w:rsid w:val="315A583E"/>
    <w:rsid w:val="315ACE27"/>
    <w:rsid w:val="315C3522"/>
    <w:rsid w:val="315C3653"/>
    <w:rsid w:val="315FBC64"/>
    <w:rsid w:val="316262BD"/>
    <w:rsid w:val="3163AE42"/>
    <w:rsid w:val="31688F68"/>
    <w:rsid w:val="3169A229"/>
    <w:rsid w:val="316B3B5D"/>
    <w:rsid w:val="316B847B"/>
    <w:rsid w:val="316B885D"/>
    <w:rsid w:val="316C671F"/>
    <w:rsid w:val="316DE9C5"/>
    <w:rsid w:val="316F47A6"/>
    <w:rsid w:val="3173E1AB"/>
    <w:rsid w:val="3175F333"/>
    <w:rsid w:val="3177E91E"/>
    <w:rsid w:val="3179D67F"/>
    <w:rsid w:val="317A59FD"/>
    <w:rsid w:val="317A9C93"/>
    <w:rsid w:val="317AAB9B"/>
    <w:rsid w:val="317C7DC5"/>
    <w:rsid w:val="317C98E6"/>
    <w:rsid w:val="317F3EB0"/>
    <w:rsid w:val="31803902"/>
    <w:rsid w:val="3182AD60"/>
    <w:rsid w:val="3183098A"/>
    <w:rsid w:val="31831930"/>
    <w:rsid w:val="31837899"/>
    <w:rsid w:val="3183A1AA"/>
    <w:rsid w:val="3184757B"/>
    <w:rsid w:val="31852598"/>
    <w:rsid w:val="318BDB59"/>
    <w:rsid w:val="318E45F2"/>
    <w:rsid w:val="318EE100"/>
    <w:rsid w:val="31906EEC"/>
    <w:rsid w:val="31921916"/>
    <w:rsid w:val="3194995F"/>
    <w:rsid w:val="31990DE1"/>
    <w:rsid w:val="319B3ABA"/>
    <w:rsid w:val="319B7A45"/>
    <w:rsid w:val="319CC372"/>
    <w:rsid w:val="319DD070"/>
    <w:rsid w:val="319DD28B"/>
    <w:rsid w:val="319E1083"/>
    <w:rsid w:val="31A08808"/>
    <w:rsid w:val="31A3E859"/>
    <w:rsid w:val="31A89671"/>
    <w:rsid w:val="31AA7989"/>
    <w:rsid w:val="31ADC9EA"/>
    <w:rsid w:val="31AE7E18"/>
    <w:rsid w:val="31AFDDDF"/>
    <w:rsid w:val="31B2B58B"/>
    <w:rsid w:val="31B30521"/>
    <w:rsid w:val="31B3E406"/>
    <w:rsid w:val="31B546B0"/>
    <w:rsid w:val="31BDD5A3"/>
    <w:rsid w:val="31BF57A3"/>
    <w:rsid w:val="31C2B6C0"/>
    <w:rsid w:val="31CB3E42"/>
    <w:rsid w:val="31CFA1F5"/>
    <w:rsid w:val="31D13DD8"/>
    <w:rsid w:val="31D9565C"/>
    <w:rsid w:val="31DAF141"/>
    <w:rsid w:val="31DB6302"/>
    <w:rsid w:val="31DC8F37"/>
    <w:rsid w:val="31DF5062"/>
    <w:rsid w:val="31E2F6B8"/>
    <w:rsid w:val="31E40F0E"/>
    <w:rsid w:val="31E733B8"/>
    <w:rsid w:val="31E922E8"/>
    <w:rsid w:val="31E92E97"/>
    <w:rsid w:val="31EA4575"/>
    <w:rsid w:val="31EA89DC"/>
    <w:rsid w:val="31EC2961"/>
    <w:rsid w:val="31EF2733"/>
    <w:rsid w:val="31F078CA"/>
    <w:rsid w:val="31F11987"/>
    <w:rsid w:val="31F35428"/>
    <w:rsid w:val="31F48556"/>
    <w:rsid w:val="31F4F442"/>
    <w:rsid w:val="31F6F9FC"/>
    <w:rsid w:val="31F9493C"/>
    <w:rsid w:val="31FBACDC"/>
    <w:rsid w:val="31FC6A19"/>
    <w:rsid w:val="31FCEC0B"/>
    <w:rsid w:val="3200D244"/>
    <w:rsid w:val="32047419"/>
    <w:rsid w:val="3207A1A7"/>
    <w:rsid w:val="3207E08F"/>
    <w:rsid w:val="32087BCC"/>
    <w:rsid w:val="3209EC03"/>
    <w:rsid w:val="320B3E3B"/>
    <w:rsid w:val="320D834D"/>
    <w:rsid w:val="320FA761"/>
    <w:rsid w:val="3210D4D6"/>
    <w:rsid w:val="321183C3"/>
    <w:rsid w:val="32128EE7"/>
    <w:rsid w:val="32130524"/>
    <w:rsid w:val="32170F8D"/>
    <w:rsid w:val="321CDE26"/>
    <w:rsid w:val="321F5E82"/>
    <w:rsid w:val="322172BC"/>
    <w:rsid w:val="32225317"/>
    <w:rsid w:val="32233EE2"/>
    <w:rsid w:val="32249507"/>
    <w:rsid w:val="3225151B"/>
    <w:rsid w:val="3228CBB6"/>
    <w:rsid w:val="32298DB1"/>
    <w:rsid w:val="3233AB1D"/>
    <w:rsid w:val="3234694D"/>
    <w:rsid w:val="32358599"/>
    <w:rsid w:val="32359CE0"/>
    <w:rsid w:val="32400F49"/>
    <w:rsid w:val="32414FF4"/>
    <w:rsid w:val="3248A831"/>
    <w:rsid w:val="3248D486"/>
    <w:rsid w:val="324960AC"/>
    <w:rsid w:val="3249731A"/>
    <w:rsid w:val="32497F68"/>
    <w:rsid w:val="324B0DB2"/>
    <w:rsid w:val="3251A3C8"/>
    <w:rsid w:val="32523C56"/>
    <w:rsid w:val="3255E7C4"/>
    <w:rsid w:val="3259F2B5"/>
    <w:rsid w:val="3261CCC8"/>
    <w:rsid w:val="3269BDCC"/>
    <w:rsid w:val="326A0908"/>
    <w:rsid w:val="326C68A2"/>
    <w:rsid w:val="326D4725"/>
    <w:rsid w:val="32716678"/>
    <w:rsid w:val="3278693E"/>
    <w:rsid w:val="327DDB2B"/>
    <w:rsid w:val="32809DB8"/>
    <w:rsid w:val="3281A8EB"/>
    <w:rsid w:val="3282C906"/>
    <w:rsid w:val="328496CC"/>
    <w:rsid w:val="3286EEEF"/>
    <w:rsid w:val="3287F13E"/>
    <w:rsid w:val="32896341"/>
    <w:rsid w:val="328ABD28"/>
    <w:rsid w:val="3291335E"/>
    <w:rsid w:val="32949259"/>
    <w:rsid w:val="329998E3"/>
    <w:rsid w:val="3299E06B"/>
    <w:rsid w:val="329A035B"/>
    <w:rsid w:val="329E424C"/>
    <w:rsid w:val="329E50F5"/>
    <w:rsid w:val="32A0B4DC"/>
    <w:rsid w:val="32A88576"/>
    <w:rsid w:val="32A8B174"/>
    <w:rsid w:val="32A8EB7C"/>
    <w:rsid w:val="32AA715A"/>
    <w:rsid w:val="32AAA52F"/>
    <w:rsid w:val="32AE6185"/>
    <w:rsid w:val="32AE79A1"/>
    <w:rsid w:val="32B08432"/>
    <w:rsid w:val="32B407C0"/>
    <w:rsid w:val="32B5D981"/>
    <w:rsid w:val="32BA6EA3"/>
    <w:rsid w:val="32BC4C28"/>
    <w:rsid w:val="32BCA207"/>
    <w:rsid w:val="32C09D9F"/>
    <w:rsid w:val="32C126B3"/>
    <w:rsid w:val="32C36685"/>
    <w:rsid w:val="32C6652C"/>
    <w:rsid w:val="32C967BA"/>
    <w:rsid w:val="32CABF3F"/>
    <w:rsid w:val="32CAC2CE"/>
    <w:rsid w:val="32CB8F00"/>
    <w:rsid w:val="32CFDD59"/>
    <w:rsid w:val="32D26421"/>
    <w:rsid w:val="32D75980"/>
    <w:rsid w:val="32D856C2"/>
    <w:rsid w:val="32D88477"/>
    <w:rsid w:val="32DBD529"/>
    <w:rsid w:val="32DC33A1"/>
    <w:rsid w:val="32DC779A"/>
    <w:rsid w:val="32DEF7E0"/>
    <w:rsid w:val="32DFC7DE"/>
    <w:rsid w:val="32E0F1D2"/>
    <w:rsid w:val="32E10BF0"/>
    <w:rsid w:val="32E425D2"/>
    <w:rsid w:val="32E4D29F"/>
    <w:rsid w:val="32EC2A72"/>
    <w:rsid w:val="32EC98CA"/>
    <w:rsid w:val="32EEB1B4"/>
    <w:rsid w:val="32F0CE68"/>
    <w:rsid w:val="32F11385"/>
    <w:rsid w:val="32F16B0F"/>
    <w:rsid w:val="32F17BB8"/>
    <w:rsid w:val="32F1F123"/>
    <w:rsid w:val="32F245D5"/>
    <w:rsid w:val="32F5332F"/>
    <w:rsid w:val="32F8C01F"/>
    <w:rsid w:val="32F94B40"/>
    <w:rsid w:val="32FAE099"/>
    <w:rsid w:val="32FCF76C"/>
    <w:rsid w:val="32FF465B"/>
    <w:rsid w:val="32FF89D5"/>
    <w:rsid w:val="3302994D"/>
    <w:rsid w:val="3302C43C"/>
    <w:rsid w:val="33050D7D"/>
    <w:rsid w:val="3309A3CB"/>
    <w:rsid w:val="330AAC8D"/>
    <w:rsid w:val="330CEBC8"/>
    <w:rsid w:val="330E1639"/>
    <w:rsid w:val="3312B00B"/>
    <w:rsid w:val="3316DCD6"/>
    <w:rsid w:val="331CBE5C"/>
    <w:rsid w:val="331CDDAF"/>
    <w:rsid w:val="331CF409"/>
    <w:rsid w:val="331DB020"/>
    <w:rsid w:val="331DE0B7"/>
    <w:rsid w:val="332450D8"/>
    <w:rsid w:val="33254AA4"/>
    <w:rsid w:val="3327A3FF"/>
    <w:rsid w:val="3331C5EE"/>
    <w:rsid w:val="33330B44"/>
    <w:rsid w:val="333383AA"/>
    <w:rsid w:val="33387163"/>
    <w:rsid w:val="333DCEDB"/>
    <w:rsid w:val="333DD764"/>
    <w:rsid w:val="333E50AD"/>
    <w:rsid w:val="333F59AA"/>
    <w:rsid w:val="33402ECD"/>
    <w:rsid w:val="3343D7B4"/>
    <w:rsid w:val="334495B0"/>
    <w:rsid w:val="334E511C"/>
    <w:rsid w:val="334F2246"/>
    <w:rsid w:val="335131B7"/>
    <w:rsid w:val="33526A15"/>
    <w:rsid w:val="33569F60"/>
    <w:rsid w:val="335913C9"/>
    <w:rsid w:val="3359F218"/>
    <w:rsid w:val="335D5A40"/>
    <w:rsid w:val="335F0984"/>
    <w:rsid w:val="3363A6A9"/>
    <w:rsid w:val="33669C3A"/>
    <w:rsid w:val="33675102"/>
    <w:rsid w:val="33688014"/>
    <w:rsid w:val="3368C69A"/>
    <w:rsid w:val="33692307"/>
    <w:rsid w:val="336C8CAA"/>
    <w:rsid w:val="33711795"/>
    <w:rsid w:val="337614C7"/>
    <w:rsid w:val="33775862"/>
    <w:rsid w:val="337CB362"/>
    <w:rsid w:val="337D0FA2"/>
    <w:rsid w:val="337E9F46"/>
    <w:rsid w:val="337FB692"/>
    <w:rsid w:val="33800351"/>
    <w:rsid w:val="33823F39"/>
    <w:rsid w:val="3382B96D"/>
    <w:rsid w:val="33856F3A"/>
    <w:rsid w:val="33857019"/>
    <w:rsid w:val="33867633"/>
    <w:rsid w:val="33881F8E"/>
    <w:rsid w:val="3390E0D5"/>
    <w:rsid w:val="3395EA0A"/>
    <w:rsid w:val="3398F691"/>
    <w:rsid w:val="339939A9"/>
    <w:rsid w:val="339B44FA"/>
    <w:rsid w:val="33A0C36B"/>
    <w:rsid w:val="33A0C8B5"/>
    <w:rsid w:val="33A5A3A2"/>
    <w:rsid w:val="33A70E9C"/>
    <w:rsid w:val="33A743B2"/>
    <w:rsid w:val="33A797D6"/>
    <w:rsid w:val="33B5EA19"/>
    <w:rsid w:val="33B61BE0"/>
    <w:rsid w:val="33B69F05"/>
    <w:rsid w:val="33B74CA1"/>
    <w:rsid w:val="33B8E8AF"/>
    <w:rsid w:val="33BB9B78"/>
    <w:rsid w:val="33BF7146"/>
    <w:rsid w:val="33C0AAAB"/>
    <w:rsid w:val="33C0B527"/>
    <w:rsid w:val="33C2AF25"/>
    <w:rsid w:val="33C396FE"/>
    <w:rsid w:val="33C5A51F"/>
    <w:rsid w:val="33C771C3"/>
    <w:rsid w:val="33C7E06A"/>
    <w:rsid w:val="33CAABDB"/>
    <w:rsid w:val="33CD4CEE"/>
    <w:rsid w:val="33D0694E"/>
    <w:rsid w:val="33D6D107"/>
    <w:rsid w:val="33DBD8B2"/>
    <w:rsid w:val="33DC8E8D"/>
    <w:rsid w:val="33E51E32"/>
    <w:rsid w:val="33E76262"/>
    <w:rsid w:val="33EA3FB9"/>
    <w:rsid w:val="33EBD3FA"/>
    <w:rsid w:val="33EE0FAA"/>
    <w:rsid w:val="33F210BC"/>
    <w:rsid w:val="33F25A1F"/>
    <w:rsid w:val="33F28B9D"/>
    <w:rsid w:val="33F58E42"/>
    <w:rsid w:val="33F5ED7F"/>
    <w:rsid w:val="33FD0989"/>
    <w:rsid w:val="34004369"/>
    <w:rsid w:val="34019845"/>
    <w:rsid w:val="3402AAFC"/>
    <w:rsid w:val="3402C209"/>
    <w:rsid w:val="34044526"/>
    <w:rsid w:val="34050B00"/>
    <w:rsid w:val="3407A6A7"/>
    <w:rsid w:val="340A5A31"/>
    <w:rsid w:val="340C2DF7"/>
    <w:rsid w:val="340E2965"/>
    <w:rsid w:val="34112A4E"/>
    <w:rsid w:val="34134488"/>
    <w:rsid w:val="3415F129"/>
    <w:rsid w:val="34176CA7"/>
    <w:rsid w:val="3419E239"/>
    <w:rsid w:val="341C29D7"/>
    <w:rsid w:val="341F275E"/>
    <w:rsid w:val="341FFC76"/>
    <w:rsid w:val="3423DAC2"/>
    <w:rsid w:val="342404EF"/>
    <w:rsid w:val="34250053"/>
    <w:rsid w:val="34288E21"/>
    <w:rsid w:val="342BD8AC"/>
    <w:rsid w:val="342DB057"/>
    <w:rsid w:val="342FAEC1"/>
    <w:rsid w:val="343357CE"/>
    <w:rsid w:val="3434193E"/>
    <w:rsid w:val="343447BD"/>
    <w:rsid w:val="343A808C"/>
    <w:rsid w:val="34409D67"/>
    <w:rsid w:val="3445941C"/>
    <w:rsid w:val="34469B9F"/>
    <w:rsid w:val="34471911"/>
    <w:rsid w:val="344A4AAB"/>
    <w:rsid w:val="344AA2DC"/>
    <w:rsid w:val="344BA7C2"/>
    <w:rsid w:val="344ED239"/>
    <w:rsid w:val="3452AEA8"/>
    <w:rsid w:val="34541022"/>
    <w:rsid w:val="34547B24"/>
    <w:rsid w:val="3456832F"/>
    <w:rsid w:val="3459FA86"/>
    <w:rsid w:val="345A184A"/>
    <w:rsid w:val="345A8575"/>
    <w:rsid w:val="3462416C"/>
    <w:rsid w:val="3464C345"/>
    <w:rsid w:val="346734CD"/>
    <w:rsid w:val="3469CA9F"/>
    <w:rsid w:val="346AACB6"/>
    <w:rsid w:val="346B442C"/>
    <w:rsid w:val="346C10BB"/>
    <w:rsid w:val="346D6261"/>
    <w:rsid w:val="34711072"/>
    <w:rsid w:val="34755C83"/>
    <w:rsid w:val="34785476"/>
    <w:rsid w:val="3479C2B9"/>
    <w:rsid w:val="347D733D"/>
    <w:rsid w:val="347E333F"/>
    <w:rsid w:val="348078B5"/>
    <w:rsid w:val="34861B10"/>
    <w:rsid w:val="34868050"/>
    <w:rsid w:val="34877B8D"/>
    <w:rsid w:val="34878463"/>
    <w:rsid w:val="3487A890"/>
    <w:rsid w:val="3488A36B"/>
    <w:rsid w:val="348AB219"/>
    <w:rsid w:val="348C8180"/>
    <w:rsid w:val="348E8510"/>
    <w:rsid w:val="348E8D47"/>
    <w:rsid w:val="3494569A"/>
    <w:rsid w:val="34956035"/>
    <w:rsid w:val="3495D1EB"/>
    <w:rsid w:val="349B6B43"/>
    <w:rsid w:val="349BE99C"/>
    <w:rsid w:val="349CEF49"/>
    <w:rsid w:val="349E1C93"/>
    <w:rsid w:val="349F51FC"/>
    <w:rsid w:val="349FEAFB"/>
    <w:rsid w:val="34A14257"/>
    <w:rsid w:val="34A2DE57"/>
    <w:rsid w:val="34A41B79"/>
    <w:rsid w:val="34A6E79F"/>
    <w:rsid w:val="34A89FD6"/>
    <w:rsid w:val="34A9074B"/>
    <w:rsid w:val="34A9CB3D"/>
    <w:rsid w:val="34AC77F2"/>
    <w:rsid w:val="34AD73F5"/>
    <w:rsid w:val="34ADDAF1"/>
    <w:rsid w:val="34AE00D6"/>
    <w:rsid w:val="34AF6C6B"/>
    <w:rsid w:val="34AFDD12"/>
    <w:rsid w:val="34B54D47"/>
    <w:rsid w:val="34BDB9BC"/>
    <w:rsid w:val="34C21113"/>
    <w:rsid w:val="34CC8F59"/>
    <w:rsid w:val="34CF6638"/>
    <w:rsid w:val="34D5C694"/>
    <w:rsid w:val="34D7B0BD"/>
    <w:rsid w:val="34D7CE1F"/>
    <w:rsid w:val="34D8EDE2"/>
    <w:rsid w:val="34D9BD1A"/>
    <w:rsid w:val="34DB5B14"/>
    <w:rsid w:val="34E189E3"/>
    <w:rsid w:val="34E75A74"/>
    <w:rsid w:val="34E77D3F"/>
    <w:rsid w:val="34E80424"/>
    <w:rsid w:val="34E83E0A"/>
    <w:rsid w:val="34EB71EB"/>
    <w:rsid w:val="34F009E4"/>
    <w:rsid w:val="34F0D946"/>
    <w:rsid w:val="34F0D950"/>
    <w:rsid w:val="34F55F83"/>
    <w:rsid w:val="34F7143A"/>
    <w:rsid w:val="34F9470B"/>
    <w:rsid w:val="34F95ACA"/>
    <w:rsid w:val="34FA69D1"/>
    <w:rsid w:val="34FD6A76"/>
    <w:rsid w:val="34FE8162"/>
    <w:rsid w:val="35012149"/>
    <w:rsid w:val="35055C5A"/>
    <w:rsid w:val="3505BAA7"/>
    <w:rsid w:val="350665BA"/>
    <w:rsid w:val="350F41FF"/>
    <w:rsid w:val="3511F0EF"/>
    <w:rsid w:val="35144889"/>
    <w:rsid w:val="35148A1E"/>
    <w:rsid w:val="351A7AC8"/>
    <w:rsid w:val="351A7C9D"/>
    <w:rsid w:val="351CBB02"/>
    <w:rsid w:val="35235BD2"/>
    <w:rsid w:val="3526394E"/>
    <w:rsid w:val="3526E232"/>
    <w:rsid w:val="35276803"/>
    <w:rsid w:val="352C6CF1"/>
    <w:rsid w:val="352E26CD"/>
    <w:rsid w:val="35306511"/>
    <w:rsid w:val="35333A79"/>
    <w:rsid w:val="3533D08F"/>
    <w:rsid w:val="353478BF"/>
    <w:rsid w:val="35357F34"/>
    <w:rsid w:val="353BF0D6"/>
    <w:rsid w:val="353D79B5"/>
    <w:rsid w:val="353FE2AD"/>
    <w:rsid w:val="3545E020"/>
    <w:rsid w:val="354C0F3E"/>
    <w:rsid w:val="354D6EFA"/>
    <w:rsid w:val="354EA58D"/>
    <w:rsid w:val="3552A3C7"/>
    <w:rsid w:val="3552AE3D"/>
    <w:rsid w:val="3553203E"/>
    <w:rsid w:val="355391BF"/>
    <w:rsid w:val="35540296"/>
    <w:rsid w:val="35551186"/>
    <w:rsid w:val="355711A8"/>
    <w:rsid w:val="355A03F6"/>
    <w:rsid w:val="355C8402"/>
    <w:rsid w:val="355DD3D4"/>
    <w:rsid w:val="355FFF5D"/>
    <w:rsid w:val="35672EFC"/>
    <w:rsid w:val="35697AA3"/>
    <w:rsid w:val="356ACC57"/>
    <w:rsid w:val="356B56F2"/>
    <w:rsid w:val="356E1C7C"/>
    <w:rsid w:val="35702A78"/>
    <w:rsid w:val="35714303"/>
    <w:rsid w:val="3574A1FD"/>
    <w:rsid w:val="3577F42F"/>
    <w:rsid w:val="35782AE9"/>
    <w:rsid w:val="35789E6E"/>
    <w:rsid w:val="357FC8EB"/>
    <w:rsid w:val="358113EF"/>
    <w:rsid w:val="3584FE1B"/>
    <w:rsid w:val="358743D5"/>
    <w:rsid w:val="358AAE41"/>
    <w:rsid w:val="358FB918"/>
    <w:rsid w:val="3590110F"/>
    <w:rsid w:val="3591D427"/>
    <w:rsid w:val="3593285A"/>
    <w:rsid w:val="35954318"/>
    <w:rsid w:val="3595696F"/>
    <w:rsid w:val="35959538"/>
    <w:rsid w:val="35986EE8"/>
    <w:rsid w:val="3598922B"/>
    <w:rsid w:val="359B8C96"/>
    <w:rsid w:val="35A6FD83"/>
    <w:rsid w:val="35A727E6"/>
    <w:rsid w:val="35AE0244"/>
    <w:rsid w:val="35B21923"/>
    <w:rsid w:val="35B2540C"/>
    <w:rsid w:val="35B282C4"/>
    <w:rsid w:val="35B41F01"/>
    <w:rsid w:val="35B46717"/>
    <w:rsid w:val="35B48568"/>
    <w:rsid w:val="35B53FCA"/>
    <w:rsid w:val="35B5745C"/>
    <w:rsid w:val="35B71242"/>
    <w:rsid w:val="35B75D12"/>
    <w:rsid w:val="35B8E78F"/>
    <w:rsid w:val="35B97B03"/>
    <w:rsid w:val="35BA5901"/>
    <w:rsid w:val="35BB2C4C"/>
    <w:rsid w:val="35BC8643"/>
    <w:rsid w:val="35BE534A"/>
    <w:rsid w:val="35C22AAE"/>
    <w:rsid w:val="35C52154"/>
    <w:rsid w:val="35C62FBC"/>
    <w:rsid w:val="35C65CBD"/>
    <w:rsid w:val="35C6F9D5"/>
    <w:rsid w:val="35C97414"/>
    <w:rsid w:val="35CBA70B"/>
    <w:rsid w:val="35CCF161"/>
    <w:rsid w:val="35D0920B"/>
    <w:rsid w:val="35D359BE"/>
    <w:rsid w:val="35D4D0EB"/>
    <w:rsid w:val="35D60C52"/>
    <w:rsid w:val="35D78C7A"/>
    <w:rsid w:val="35DBB803"/>
    <w:rsid w:val="35DC6D3D"/>
    <w:rsid w:val="35DD6218"/>
    <w:rsid w:val="35E1D34E"/>
    <w:rsid w:val="35E57B23"/>
    <w:rsid w:val="35E90477"/>
    <w:rsid w:val="35E90F11"/>
    <w:rsid w:val="35E97CF0"/>
    <w:rsid w:val="35ECDB82"/>
    <w:rsid w:val="35ED6BB3"/>
    <w:rsid w:val="35EDFA4B"/>
    <w:rsid w:val="35F2DC88"/>
    <w:rsid w:val="35F37122"/>
    <w:rsid w:val="35F5F943"/>
    <w:rsid w:val="35F6A492"/>
    <w:rsid w:val="35F776A8"/>
    <w:rsid w:val="35F84E54"/>
    <w:rsid w:val="35F8E96A"/>
    <w:rsid w:val="35FB6109"/>
    <w:rsid w:val="35FC4B0F"/>
    <w:rsid w:val="35FD5AE4"/>
    <w:rsid w:val="35FF1673"/>
    <w:rsid w:val="360215EC"/>
    <w:rsid w:val="3602A8C5"/>
    <w:rsid w:val="360486B9"/>
    <w:rsid w:val="3607363C"/>
    <w:rsid w:val="360DD670"/>
    <w:rsid w:val="36103AF0"/>
    <w:rsid w:val="36160D76"/>
    <w:rsid w:val="36189616"/>
    <w:rsid w:val="36189E5E"/>
    <w:rsid w:val="36192EAA"/>
    <w:rsid w:val="361EEC24"/>
    <w:rsid w:val="361F66F6"/>
    <w:rsid w:val="361F672E"/>
    <w:rsid w:val="3621F32C"/>
    <w:rsid w:val="36234C7B"/>
    <w:rsid w:val="3624ABB2"/>
    <w:rsid w:val="3624B5CA"/>
    <w:rsid w:val="3628FFAF"/>
    <w:rsid w:val="3629F066"/>
    <w:rsid w:val="362A162E"/>
    <w:rsid w:val="362B0C1E"/>
    <w:rsid w:val="362C6688"/>
    <w:rsid w:val="362ECDBA"/>
    <w:rsid w:val="362ED59B"/>
    <w:rsid w:val="362F2746"/>
    <w:rsid w:val="36313096"/>
    <w:rsid w:val="3631767A"/>
    <w:rsid w:val="36370E71"/>
    <w:rsid w:val="363952F0"/>
    <w:rsid w:val="363B9B81"/>
    <w:rsid w:val="363D36BD"/>
    <w:rsid w:val="363E0B52"/>
    <w:rsid w:val="3640CEBC"/>
    <w:rsid w:val="364AB31A"/>
    <w:rsid w:val="364B3ED4"/>
    <w:rsid w:val="364D3D6A"/>
    <w:rsid w:val="364DD434"/>
    <w:rsid w:val="364EA77D"/>
    <w:rsid w:val="364ED950"/>
    <w:rsid w:val="364EEA39"/>
    <w:rsid w:val="364F93BB"/>
    <w:rsid w:val="36501A85"/>
    <w:rsid w:val="3651D751"/>
    <w:rsid w:val="365245E1"/>
    <w:rsid w:val="365512FD"/>
    <w:rsid w:val="365B5EF6"/>
    <w:rsid w:val="365BAA1C"/>
    <w:rsid w:val="365CE8B7"/>
    <w:rsid w:val="365E9771"/>
    <w:rsid w:val="365FC42F"/>
    <w:rsid w:val="366060C0"/>
    <w:rsid w:val="366093AC"/>
    <w:rsid w:val="36611A5B"/>
    <w:rsid w:val="3661C1C1"/>
    <w:rsid w:val="36664F26"/>
    <w:rsid w:val="3667D924"/>
    <w:rsid w:val="366DBAF4"/>
    <w:rsid w:val="366E080A"/>
    <w:rsid w:val="3670D7B1"/>
    <w:rsid w:val="3672457E"/>
    <w:rsid w:val="36741DD8"/>
    <w:rsid w:val="367A24A6"/>
    <w:rsid w:val="36846D16"/>
    <w:rsid w:val="368556A4"/>
    <w:rsid w:val="36A64838"/>
    <w:rsid w:val="36A96D2C"/>
    <w:rsid w:val="36ACC5D9"/>
    <w:rsid w:val="36B11948"/>
    <w:rsid w:val="36B135F7"/>
    <w:rsid w:val="36B24875"/>
    <w:rsid w:val="36B43E4F"/>
    <w:rsid w:val="36B5A60B"/>
    <w:rsid w:val="36B5B3F1"/>
    <w:rsid w:val="36B6F6AD"/>
    <w:rsid w:val="36B72A36"/>
    <w:rsid w:val="36BC4141"/>
    <w:rsid w:val="36BFD9E5"/>
    <w:rsid w:val="36C0567D"/>
    <w:rsid w:val="36CB64A0"/>
    <w:rsid w:val="36CCEE34"/>
    <w:rsid w:val="36D02D18"/>
    <w:rsid w:val="36D12084"/>
    <w:rsid w:val="36D13D24"/>
    <w:rsid w:val="36D66E92"/>
    <w:rsid w:val="36DB0AC9"/>
    <w:rsid w:val="36DCFEA8"/>
    <w:rsid w:val="36DF03BB"/>
    <w:rsid w:val="36E23ED7"/>
    <w:rsid w:val="36E37723"/>
    <w:rsid w:val="36E49341"/>
    <w:rsid w:val="36E97A60"/>
    <w:rsid w:val="36EAC637"/>
    <w:rsid w:val="36EB5F39"/>
    <w:rsid w:val="36EE382B"/>
    <w:rsid w:val="36EEE5DA"/>
    <w:rsid w:val="36EFA1A9"/>
    <w:rsid w:val="36F1D798"/>
    <w:rsid w:val="36F210CE"/>
    <w:rsid w:val="36F3F55E"/>
    <w:rsid w:val="36F642E6"/>
    <w:rsid w:val="36F71735"/>
    <w:rsid w:val="36F8A41C"/>
    <w:rsid w:val="36F8CC15"/>
    <w:rsid w:val="36FB2F6F"/>
    <w:rsid w:val="36FBCEF8"/>
    <w:rsid w:val="36FC75E9"/>
    <w:rsid w:val="36FDD664"/>
    <w:rsid w:val="36FF208D"/>
    <w:rsid w:val="36FF3265"/>
    <w:rsid w:val="36FF4673"/>
    <w:rsid w:val="3700C993"/>
    <w:rsid w:val="37060F28"/>
    <w:rsid w:val="370799D3"/>
    <w:rsid w:val="3708F67A"/>
    <w:rsid w:val="370A4A99"/>
    <w:rsid w:val="370C3EF6"/>
    <w:rsid w:val="371157AE"/>
    <w:rsid w:val="3711B94D"/>
    <w:rsid w:val="3719E0C6"/>
    <w:rsid w:val="371D535F"/>
    <w:rsid w:val="3721021A"/>
    <w:rsid w:val="37259A2C"/>
    <w:rsid w:val="3725F5B6"/>
    <w:rsid w:val="372623BB"/>
    <w:rsid w:val="372854FC"/>
    <w:rsid w:val="372A75B3"/>
    <w:rsid w:val="372ACBCF"/>
    <w:rsid w:val="372C7021"/>
    <w:rsid w:val="372D142A"/>
    <w:rsid w:val="3731D010"/>
    <w:rsid w:val="373313F1"/>
    <w:rsid w:val="3735173F"/>
    <w:rsid w:val="3735F3C7"/>
    <w:rsid w:val="37398760"/>
    <w:rsid w:val="3740A80A"/>
    <w:rsid w:val="374523BE"/>
    <w:rsid w:val="3746BF49"/>
    <w:rsid w:val="374CE42F"/>
    <w:rsid w:val="374DAA3A"/>
    <w:rsid w:val="3750784F"/>
    <w:rsid w:val="375215CD"/>
    <w:rsid w:val="3753E731"/>
    <w:rsid w:val="37542D0C"/>
    <w:rsid w:val="3754754D"/>
    <w:rsid w:val="3756393B"/>
    <w:rsid w:val="37585C83"/>
    <w:rsid w:val="375AFABD"/>
    <w:rsid w:val="375CAFF7"/>
    <w:rsid w:val="375EE3BD"/>
    <w:rsid w:val="375F57D5"/>
    <w:rsid w:val="3765BDF5"/>
    <w:rsid w:val="3766516B"/>
    <w:rsid w:val="37674A3D"/>
    <w:rsid w:val="37681A6D"/>
    <w:rsid w:val="37699ECA"/>
    <w:rsid w:val="3769F3E7"/>
    <w:rsid w:val="376A49B3"/>
    <w:rsid w:val="376B512E"/>
    <w:rsid w:val="376B7228"/>
    <w:rsid w:val="376E318A"/>
    <w:rsid w:val="37714A15"/>
    <w:rsid w:val="3773C3E9"/>
    <w:rsid w:val="377466F3"/>
    <w:rsid w:val="37747D58"/>
    <w:rsid w:val="3774E252"/>
    <w:rsid w:val="37764B41"/>
    <w:rsid w:val="377ADC12"/>
    <w:rsid w:val="377FC4A1"/>
    <w:rsid w:val="37809247"/>
    <w:rsid w:val="3781524F"/>
    <w:rsid w:val="3784C594"/>
    <w:rsid w:val="3788034D"/>
    <w:rsid w:val="378B1111"/>
    <w:rsid w:val="378C5110"/>
    <w:rsid w:val="378D5C2F"/>
    <w:rsid w:val="378D6C22"/>
    <w:rsid w:val="3790017E"/>
    <w:rsid w:val="3792628A"/>
    <w:rsid w:val="37938AD7"/>
    <w:rsid w:val="37939624"/>
    <w:rsid w:val="379446DB"/>
    <w:rsid w:val="3795D22D"/>
    <w:rsid w:val="379742CB"/>
    <w:rsid w:val="3799A01A"/>
    <w:rsid w:val="379C8A17"/>
    <w:rsid w:val="379D9D11"/>
    <w:rsid w:val="379E3664"/>
    <w:rsid w:val="37A065B0"/>
    <w:rsid w:val="37A523BB"/>
    <w:rsid w:val="37A83DEE"/>
    <w:rsid w:val="37ADA171"/>
    <w:rsid w:val="37B3442D"/>
    <w:rsid w:val="37B346FE"/>
    <w:rsid w:val="37B4EC75"/>
    <w:rsid w:val="37B778B1"/>
    <w:rsid w:val="37BA834C"/>
    <w:rsid w:val="37BBABB6"/>
    <w:rsid w:val="37BE0E9C"/>
    <w:rsid w:val="37C150F6"/>
    <w:rsid w:val="37C47E75"/>
    <w:rsid w:val="37C8A275"/>
    <w:rsid w:val="37C91131"/>
    <w:rsid w:val="37C952B7"/>
    <w:rsid w:val="37CA4F23"/>
    <w:rsid w:val="37CAF3A0"/>
    <w:rsid w:val="37CD1BBF"/>
    <w:rsid w:val="37CDC3CD"/>
    <w:rsid w:val="37D1E721"/>
    <w:rsid w:val="37D32DCF"/>
    <w:rsid w:val="37D442B8"/>
    <w:rsid w:val="37D784F5"/>
    <w:rsid w:val="37DC4AA3"/>
    <w:rsid w:val="37DDF998"/>
    <w:rsid w:val="37DE111E"/>
    <w:rsid w:val="37E1434C"/>
    <w:rsid w:val="37E15EF4"/>
    <w:rsid w:val="37E27069"/>
    <w:rsid w:val="37E2FE67"/>
    <w:rsid w:val="37E31396"/>
    <w:rsid w:val="37E4C984"/>
    <w:rsid w:val="37EA4028"/>
    <w:rsid w:val="37ED2128"/>
    <w:rsid w:val="37EE2422"/>
    <w:rsid w:val="37EF0ED8"/>
    <w:rsid w:val="37EF8871"/>
    <w:rsid w:val="37EFAA2D"/>
    <w:rsid w:val="37F09748"/>
    <w:rsid w:val="37F3830B"/>
    <w:rsid w:val="37F565E3"/>
    <w:rsid w:val="37F64126"/>
    <w:rsid w:val="37FDF41D"/>
    <w:rsid w:val="37FE975B"/>
    <w:rsid w:val="37FECCF6"/>
    <w:rsid w:val="38044E7A"/>
    <w:rsid w:val="3806D806"/>
    <w:rsid w:val="38097BE9"/>
    <w:rsid w:val="38099FA3"/>
    <w:rsid w:val="38124746"/>
    <w:rsid w:val="38129F27"/>
    <w:rsid w:val="38141B31"/>
    <w:rsid w:val="381A448D"/>
    <w:rsid w:val="381C210E"/>
    <w:rsid w:val="3821622B"/>
    <w:rsid w:val="3823BF92"/>
    <w:rsid w:val="382C5FE4"/>
    <w:rsid w:val="382C9208"/>
    <w:rsid w:val="382D1C21"/>
    <w:rsid w:val="382DEB5D"/>
    <w:rsid w:val="3831A09C"/>
    <w:rsid w:val="3832A451"/>
    <w:rsid w:val="3832DE86"/>
    <w:rsid w:val="383305F5"/>
    <w:rsid w:val="38354565"/>
    <w:rsid w:val="383594B0"/>
    <w:rsid w:val="3837DFB7"/>
    <w:rsid w:val="38382494"/>
    <w:rsid w:val="383F8DF2"/>
    <w:rsid w:val="3840A117"/>
    <w:rsid w:val="384390CA"/>
    <w:rsid w:val="3843C2D9"/>
    <w:rsid w:val="384596F0"/>
    <w:rsid w:val="3846F87A"/>
    <w:rsid w:val="38487A15"/>
    <w:rsid w:val="384C2281"/>
    <w:rsid w:val="384C37E1"/>
    <w:rsid w:val="38511F26"/>
    <w:rsid w:val="3853FF98"/>
    <w:rsid w:val="385500A9"/>
    <w:rsid w:val="385C73DB"/>
    <w:rsid w:val="385CA178"/>
    <w:rsid w:val="385ED5A7"/>
    <w:rsid w:val="385F5B17"/>
    <w:rsid w:val="3861C8E5"/>
    <w:rsid w:val="3863172E"/>
    <w:rsid w:val="3865F1E7"/>
    <w:rsid w:val="3867462D"/>
    <w:rsid w:val="386752BD"/>
    <w:rsid w:val="38693376"/>
    <w:rsid w:val="3869D4BA"/>
    <w:rsid w:val="386A29A8"/>
    <w:rsid w:val="386A7755"/>
    <w:rsid w:val="386C3F22"/>
    <w:rsid w:val="386F541D"/>
    <w:rsid w:val="3874A70E"/>
    <w:rsid w:val="387619D3"/>
    <w:rsid w:val="3876C9AE"/>
    <w:rsid w:val="3877CEDB"/>
    <w:rsid w:val="3878147E"/>
    <w:rsid w:val="3878DE2F"/>
    <w:rsid w:val="387CA990"/>
    <w:rsid w:val="3882FF96"/>
    <w:rsid w:val="3883E4DE"/>
    <w:rsid w:val="38852991"/>
    <w:rsid w:val="38884890"/>
    <w:rsid w:val="3889B467"/>
    <w:rsid w:val="3889CF52"/>
    <w:rsid w:val="388A8104"/>
    <w:rsid w:val="388B0ADF"/>
    <w:rsid w:val="3891DD52"/>
    <w:rsid w:val="38941AAF"/>
    <w:rsid w:val="3894DD8F"/>
    <w:rsid w:val="38951F7C"/>
    <w:rsid w:val="38961D2E"/>
    <w:rsid w:val="38985AE5"/>
    <w:rsid w:val="3898A655"/>
    <w:rsid w:val="389996C8"/>
    <w:rsid w:val="3899E185"/>
    <w:rsid w:val="389A6BBE"/>
    <w:rsid w:val="389CB5FA"/>
    <w:rsid w:val="389D361E"/>
    <w:rsid w:val="389FBFE0"/>
    <w:rsid w:val="38A2E653"/>
    <w:rsid w:val="38A9BF97"/>
    <w:rsid w:val="38AC2586"/>
    <w:rsid w:val="38ACAF46"/>
    <w:rsid w:val="38B10C34"/>
    <w:rsid w:val="38B27F1E"/>
    <w:rsid w:val="38B512EB"/>
    <w:rsid w:val="38B53685"/>
    <w:rsid w:val="38B68783"/>
    <w:rsid w:val="38B73C55"/>
    <w:rsid w:val="38B7CCC9"/>
    <w:rsid w:val="38BB231C"/>
    <w:rsid w:val="38BB4B93"/>
    <w:rsid w:val="38BFCF9D"/>
    <w:rsid w:val="38BFDB29"/>
    <w:rsid w:val="38C11C28"/>
    <w:rsid w:val="38C25F6D"/>
    <w:rsid w:val="38C486FF"/>
    <w:rsid w:val="38C5C6F8"/>
    <w:rsid w:val="38C8E444"/>
    <w:rsid w:val="38C934C3"/>
    <w:rsid w:val="38CB45F6"/>
    <w:rsid w:val="38CDCB79"/>
    <w:rsid w:val="38D05AB4"/>
    <w:rsid w:val="38D383DA"/>
    <w:rsid w:val="38D45C1B"/>
    <w:rsid w:val="38D5568E"/>
    <w:rsid w:val="38D7C9ED"/>
    <w:rsid w:val="38DCB022"/>
    <w:rsid w:val="38E3F820"/>
    <w:rsid w:val="38E5344D"/>
    <w:rsid w:val="38E5FE29"/>
    <w:rsid w:val="38E83FC9"/>
    <w:rsid w:val="38EB35FE"/>
    <w:rsid w:val="38EE0D89"/>
    <w:rsid w:val="38EECDAE"/>
    <w:rsid w:val="38EF1C58"/>
    <w:rsid w:val="38EF7CAF"/>
    <w:rsid w:val="38EF8912"/>
    <w:rsid w:val="38F009E3"/>
    <w:rsid w:val="38F07B3E"/>
    <w:rsid w:val="38FD1B76"/>
    <w:rsid w:val="38FDE04D"/>
    <w:rsid w:val="38FEFCE6"/>
    <w:rsid w:val="39009190"/>
    <w:rsid w:val="3908C12E"/>
    <w:rsid w:val="390A721E"/>
    <w:rsid w:val="390D0B37"/>
    <w:rsid w:val="390D4464"/>
    <w:rsid w:val="39112647"/>
    <w:rsid w:val="3912553C"/>
    <w:rsid w:val="39125826"/>
    <w:rsid w:val="3912BA1D"/>
    <w:rsid w:val="3912E80E"/>
    <w:rsid w:val="3914A23B"/>
    <w:rsid w:val="39166844"/>
    <w:rsid w:val="3917C133"/>
    <w:rsid w:val="391AB954"/>
    <w:rsid w:val="3920DB51"/>
    <w:rsid w:val="3926597E"/>
    <w:rsid w:val="392676D1"/>
    <w:rsid w:val="39274462"/>
    <w:rsid w:val="39278E4F"/>
    <w:rsid w:val="3930A34C"/>
    <w:rsid w:val="3930F73D"/>
    <w:rsid w:val="3931ADC8"/>
    <w:rsid w:val="393376D2"/>
    <w:rsid w:val="3937C132"/>
    <w:rsid w:val="393826C9"/>
    <w:rsid w:val="393D1CA1"/>
    <w:rsid w:val="393E91B8"/>
    <w:rsid w:val="393F1469"/>
    <w:rsid w:val="393F261F"/>
    <w:rsid w:val="39408B33"/>
    <w:rsid w:val="39417890"/>
    <w:rsid w:val="39420AF3"/>
    <w:rsid w:val="39457F76"/>
    <w:rsid w:val="3945BF77"/>
    <w:rsid w:val="39495658"/>
    <w:rsid w:val="394C0189"/>
    <w:rsid w:val="39552B25"/>
    <w:rsid w:val="39562CFD"/>
    <w:rsid w:val="39568CE6"/>
    <w:rsid w:val="3958BE32"/>
    <w:rsid w:val="395C3506"/>
    <w:rsid w:val="395D64D1"/>
    <w:rsid w:val="395F9ACC"/>
    <w:rsid w:val="3961113A"/>
    <w:rsid w:val="39635839"/>
    <w:rsid w:val="39637928"/>
    <w:rsid w:val="396426B6"/>
    <w:rsid w:val="3965546F"/>
    <w:rsid w:val="3965F63E"/>
    <w:rsid w:val="3967087D"/>
    <w:rsid w:val="39690422"/>
    <w:rsid w:val="396A699C"/>
    <w:rsid w:val="396AF229"/>
    <w:rsid w:val="396B7998"/>
    <w:rsid w:val="396BABAA"/>
    <w:rsid w:val="396EA287"/>
    <w:rsid w:val="39724E36"/>
    <w:rsid w:val="39728D6F"/>
    <w:rsid w:val="397A5BF7"/>
    <w:rsid w:val="397AC5BB"/>
    <w:rsid w:val="397B00C1"/>
    <w:rsid w:val="397DA44A"/>
    <w:rsid w:val="397FF01C"/>
    <w:rsid w:val="3981F18F"/>
    <w:rsid w:val="39838165"/>
    <w:rsid w:val="39894D56"/>
    <w:rsid w:val="39896CC7"/>
    <w:rsid w:val="398E2F89"/>
    <w:rsid w:val="399066D1"/>
    <w:rsid w:val="39948A70"/>
    <w:rsid w:val="3994FD47"/>
    <w:rsid w:val="399527E8"/>
    <w:rsid w:val="3995551A"/>
    <w:rsid w:val="399556F9"/>
    <w:rsid w:val="399889B2"/>
    <w:rsid w:val="399BD11D"/>
    <w:rsid w:val="399E9B53"/>
    <w:rsid w:val="39A303EE"/>
    <w:rsid w:val="39A46DC8"/>
    <w:rsid w:val="39A72F55"/>
    <w:rsid w:val="39AB65B4"/>
    <w:rsid w:val="39AC225D"/>
    <w:rsid w:val="39AC7CEF"/>
    <w:rsid w:val="39B2BD32"/>
    <w:rsid w:val="39B38294"/>
    <w:rsid w:val="39B5937E"/>
    <w:rsid w:val="39B8C5B0"/>
    <w:rsid w:val="39BA2889"/>
    <w:rsid w:val="39BE40C2"/>
    <w:rsid w:val="39BE6DC6"/>
    <w:rsid w:val="39BF1ED8"/>
    <w:rsid w:val="39C28EF5"/>
    <w:rsid w:val="39C44391"/>
    <w:rsid w:val="39C82801"/>
    <w:rsid w:val="39C9D86E"/>
    <w:rsid w:val="39CC9292"/>
    <w:rsid w:val="39CD7DE5"/>
    <w:rsid w:val="39CFF783"/>
    <w:rsid w:val="39D0CCEA"/>
    <w:rsid w:val="39D2FA85"/>
    <w:rsid w:val="39D32E07"/>
    <w:rsid w:val="39D5BC0C"/>
    <w:rsid w:val="39D96032"/>
    <w:rsid w:val="39DA06F7"/>
    <w:rsid w:val="39DBFB8D"/>
    <w:rsid w:val="39E26E1B"/>
    <w:rsid w:val="39E4993C"/>
    <w:rsid w:val="39E7A501"/>
    <w:rsid w:val="39E98C19"/>
    <w:rsid w:val="39EB06F9"/>
    <w:rsid w:val="39EDFD45"/>
    <w:rsid w:val="39EF90E9"/>
    <w:rsid w:val="39F1ED95"/>
    <w:rsid w:val="39F21A1D"/>
    <w:rsid w:val="39F258BB"/>
    <w:rsid w:val="39F2BB3A"/>
    <w:rsid w:val="39F6F0D4"/>
    <w:rsid w:val="39F9FC59"/>
    <w:rsid w:val="39FDF2AF"/>
    <w:rsid w:val="3A04FD46"/>
    <w:rsid w:val="3A069A87"/>
    <w:rsid w:val="3A08AE2B"/>
    <w:rsid w:val="3A0E961D"/>
    <w:rsid w:val="3A15F8E9"/>
    <w:rsid w:val="3A17113F"/>
    <w:rsid w:val="3A197CC4"/>
    <w:rsid w:val="3A19C2E6"/>
    <w:rsid w:val="3A1B7BA5"/>
    <w:rsid w:val="3A1D22B4"/>
    <w:rsid w:val="3A1DD84E"/>
    <w:rsid w:val="3A1DE28F"/>
    <w:rsid w:val="3A1F3B3B"/>
    <w:rsid w:val="3A268B4D"/>
    <w:rsid w:val="3A26DEFB"/>
    <w:rsid w:val="3A281CD2"/>
    <w:rsid w:val="3A2B2AEB"/>
    <w:rsid w:val="3A2C8825"/>
    <w:rsid w:val="3A2DC7CD"/>
    <w:rsid w:val="3A2E094C"/>
    <w:rsid w:val="3A314CBB"/>
    <w:rsid w:val="3A3278D2"/>
    <w:rsid w:val="3A3D53C0"/>
    <w:rsid w:val="3A400F16"/>
    <w:rsid w:val="3A40FA9C"/>
    <w:rsid w:val="3A456393"/>
    <w:rsid w:val="3A46C6FF"/>
    <w:rsid w:val="3A4B6DD2"/>
    <w:rsid w:val="3A515DC8"/>
    <w:rsid w:val="3A521989"/>
    <w:rsid w:val="3A55AD4C"/>
    <w:rsid w:val="3A5A624D"/>
    <w:rsid w:val="3A5B8AB0"/>
    <w:rsid w:val="3A5C944B"/>
    <w:rsid w:val="3A5EE0B8"/>
    <w:rsid w:val="3A675939"/>
    <w:rsid w:val="3A6EE8D7"/>
    <w:rsid w:val="3A72199A"/>
    <w:rsid w:val="3A72DB5C"/>
    <w:rsid w:val="3A7354D6"/>
    <w:rsid w:val="3A73586D"/>
    <w:rsid w:val="3A7A19AE"/>
    <w:rsid w:val="3A7B1263"/>
    <w:rsid w:val="3A7C42A2"/>
    <w:rsid w:val="3A8048B0"/>
    <w:rsid w:val="3A80B7FB"/>
    <w:rsid w:val="3A812816"/>
    <w:rsid w:val="3A828981"/>
    <w:rsid w:val="3A893F55"/>
    <w:rsid w:val="3A8A0B86"/>
    <w:rsid w:val="3A8BA6C7"/>
    <w:rsid w:val="3A8E0D81"/>
    <w:rsid w:val="3A8E9A0E"/>
    <w:rsid w:val="3A93BD52"/>
    <w:rsid w:val="3A943F06"/>
    <w:rsid w:val="3A945E06"/>
    <w:rsid w:val="3A955CCF"/>
    <w:rsid w:val="3A97543A"/>
    <w:rsid w:val="3A98A938"/>
    <w:rsid w:val="3A9BABEA"/>
    <w:rsid w:val="3A9D3CAB"/>
    <w:rsid w:val="3AA6EF02"/>
    <w:rsid w:val="3AA89631"/>
    <w:rsid w:val="3AAE347B"/>
    <w:rsid w:val="3AAE8A7E"/>
    <w:rsid w:val="3AB1D84B"/>
    <w:rsid w:val="3AB34E34"/>
    <w:rsid w:val="3ABAD977"/>
    <w:rsid w:val="3ABAE1C9"/>
    <w:rsid w:val="3ABB5FE4"/>
    <w:rsid w:val="3ABBEB5E"/>
    <w:rsid w:val="3ABD3410"/>
    <w:rsid w:val="3ABE08F6"/>
    <w:rsid w:val="3ABE4FED"/>
    <w:rsid w:val="3ABE51ED"/>
    <w:rsid w:val="3AC1AD04"/>
    <w:rsid w:val="3AC43FFC"/>
    <w:rsid w:val="3AC4AE8F"/>
    <w:rsid w:val="3AC6DF94"/>
    <w:rsid w:val="3AC7BF88"/>
    <w:rsid w:val="3ACBD087"/>
    <w:rsid w:val="3ACC52E5"/>
    <w:rsid w:val="3ACE13B5"/>
    <w:rsid w:val="3AD20B46"/>
    <w:rsid w:val="3AD40CFD"/>
    <w:rsid w:val="3AD61219"/>
    <w:rsid w:val="3AD964B3"/>
    <w:rsid w:val="3ADA1CB6"/>
    <w:rsid w:val="3ADB8B7B"/>
    <w:rsid w:val="3ADD81AC"/>
    <w:rsid w:val="3ADDC461"/>
    <w:rsid w:val="3AE2F004"/>
    <w:rsid w:val="3AE31C53"/>
    <w:rsid w:val="3AE885FD"/>
    <w:rsid w:val="3AEA2C17"/>
    <w:rsid w:val="3AEBFB61"/>
    <w:rsid w:val="3AEFCE2E"/>
    <w:rsid w:val="3AF001F3"/>
    <w:rsid w:val="3AF2850E"/>
    <w:rsid w:val="3AF2D819"/>
    <w:rsid w:val="3AF5644F"/>
    <w:rsid w:val="3AF580E2"/>
    <w:rsid w:val="3AF60F4F"/>
    <w:rsid w:val="3AF70576"/>
    <w:rsid w:val="3AFA366C"/>
    <w:rsid w:val="3AFE60DC"/>
    <w:rsid w:val="3B03464D"/>
    <w:rsid w:val="3B04171E"/>
    <w:rsid w:val="3B04A1B9"/>
    <w:rsid w:val="3B04BBD8"/>
    <w:rsid w:val="3B087E3E"/>
    <w:rsid w:val="3B09B942"/>
    <w:rsid w:val="3B0AA65B"/>
    <w:rsid w:val="3B0ADE90"/>
    <w:rsid w:val="3B0B4416"/>
    <w:rsid w:val="3B0C0F76"/>
    <w:rsid w:val="3B0C2E01"/>
    <w:rsid w:val="3B0E3780"/>
    <w:rsid w:val="3B0FFD35"/>
    <w:rsid w:val="3B1024AC"/>
    <w:rsid w:val="3B10BDF2"/>
    <w:rsid w:val="3B121796"/>
    <w:rsid w:val="3B123A0A"/>
    <w:rsid w:val="3B138F0A"/>
    <w:rsid w:val="3B1BA2CC"/>
    <w:rsid w:val="3B1E65BA"/>
    <w:rsid w:val="3B203432"/>
    <w:rsid w:val="3B205899"/>
    <w:rsid w:val="3B205DA9"/>
    <w:rsid w:val="3B2174D9"/>
    <w:rsid w:val="3B26C63D"/>
    <w:rsid w:val="3B2884CC"/>
    <w:rsid w:val="3B29D148"/>
    <w:rsid w:val="3B29DC47"/>
    <w:rsid w:val="3B2C4E5E"/>
    <w:rsid w:val="3B2CB7C6"/>
    <w:rsid w:val="3B2DEE02"/>
    <w:rsid w:val="3B30723C"/>
    <w:rsid w:val="3B33C3D2"/>
    <w:rsid w:val="3B35B5D5"/>
    <w:rsid w:val="3B377C3D"/>
    <w:rsid w:val="3B393E99"/>
    <w:rsid w:val="3B397EDC"/>
    <w:rsid w:val="3B3A4CC7"/>
    <w:rsid w:val="3B423303"/>
    <w:rsid w:val="3B424F23"/>
    <w:rsid w:val="3B43BFCE"/>
    <w:rsid w:val="3B43CCEE"/>
    <w:rsid w:val="3B48730D"/>
    <w:rsid w:val="3B4940CD"/>
    <w:rsid w:val="3B4AF405"/>
    <w:rsid w:val="3B4C7A9C"/>
    <w:rsid w:val="3B559ED6"/>
    <w:rsid w:val="3B575C42"/>
    <w:rsid w:val="3B5820AB"/>
    <w:rsid w:val="3B59D2E3"/>
    <w:rsid w:val="3B5F8D7B"/>
    <w:rsid w:val="3B629F2A"/>
    <w:rsid w:val="3B656799"/>
    <w:rsid w:val="3B6B465B"/>
    <w:rsid w:val="3B6C493A"/>
    <w:rsid w:val="3B6C9452"/>
    <w:rsid w:val="3B733C0E"/>
    <w:rsid w:val="3B736E62"/>
    <w:rsid w:val="3B78519E"/>
    <w:rsid w:val="3B7B63B0"/>
    <w:rsid w:val="3B7DA8EF"/>
    <w:rsid w:val="3B7E3E7F"/>
    <w:rsid w:val="3B7F4270"/>
    <w:rsid w:val="3B810115"/>
    <w:rsid w:val="3B81A5CE"/>
    <w:rsid w:val="3B87CC28"/>
    <w:rsid w:val="3B899679"/>
    <w:rsid w:val="3B89AFE8"/>
    <w:rsid w:val="3B972271"/>
    <w:rsid w:val="3B9BE91A"/>
    <w:rsid w:val="3B9C4DEC"/>
    <w:rsid w:val="3BA15099"/>
    <w:rsid w:val="3BA331E7"/>
    <w:rsid w:val="3BA957CA"/>
    <w:rsid w:val="3BAA30EB"/>
    <w:rsid w:val="3BABEA54"/>
    <w:rsid w:val="3BAC205E"/>
    <w:rsid w:val="3BAD5DEC"/>
    <w:rsid w:val="3BAF5FD6"/>
    <w:rsid w:val="3BAF85F5"/>
    <w:rsid w:val="3BB02D80"/>
    <w:rsid w:val="3BB4B98B"/>
    <w:rsid w:val="3BB6874A"/>
    <w:rsid w:val="3BB85031"/>
    <w:rsid w:val="3BB9BCBF"/>
    <w:rsid w:val="3BBA20DF"/>
    <w:rsid w:val="3BBC995B"/>
    <w:rsid w:val="3BBCEBB1"/>
    <w:rsid w:val="3BBDF2AD"/>
    <w:rsid w:val="3BC15529"/>
    <w:rsid w:val="3BC184F3"/>
    <w:rsid w:val="3BC273A4"/>
    <w:rsid w:val="3BC7B53F"/>
    <w:rsid w:val="3BCE4356"/>
    <w:rsid w:val="3BD187E1"/>
    <w:rsid w:val="3BD2B61E"/>
    <w:rsid w:val="3BD43ECC"/>
    <w:rsid w:val="3BD656AE"/>
    <w:rsid w:val="3BD88E2B"/>
    <w:rsid w:val="3BDD7A0E"/>
    <w:rsid w:val="3BDE2C20"/>
    <w:rsid w:val="3BDF95B4"/>
    <w:rsid w:val="3BE1ADB0"/>
    <w:rsid w:val="3BE32640"/>
    <w:rsid w:val="3BE55325"/>
    <w:rsid w:val="3BECF63B"/>
    <w:rsid w:val="3BEE07D7"/>
    <w:rsid w:val="3BEE5CD8"/>
    <w:rsid w:val="3BEF6D8B"/>
    <w:rsid w:val="3BF339F8"/>
    <w:rsid w:val="3BF35103"/>
    <w:rsid w:val="3BF7D5E3"/>
    <w:rsid w:val="3BFD1AFE"/>
    <w:rsid w:val="3BFFEC98"/>
    <w:rsid w:val="3C014F5D"/>
    <w:rsid w:val="3C02191B"/>
    <w:rsid w:val="3C02C331"/>
    <w:rsid w:val="3C04288C"/>
    <w:rsid w:val="3C059345"/>
    <w:rsid w:val="3C11BE49"/>
    <w:rsid w:val="3C11C18E"/>
    <w:rsid w:val="3C124381"/>
    <w:rsid w:val="3C13A13E"/>
    <w:rsid w:val="3C149473"/>
    <w:rsid w:val="3C14EB98"/>
    <w:rsid w:val="3C1626DF"/>
    <w:rsid w:val="3C1D895A"/>
    <w:rsid w:val="3C1FF3AA"/>
    <w:rsid w:val="3C214C9B"/>
    <w:rsid w:val="3C246FB4"/>
    <w:rsid w:val="3C284CF1"/>
    <w:rsid w:val="3C294A03"/>
    <w:rsid w:val="3C2DF5A1"/>
    <w:rsid w:val="3C31BCE0"/>
    <w:rsid w:val="3C358A0E"/>
    <w:rsid w:val="3C362BA6"/>
    <w:rsid w:val="3C364BB0"/>
    <w:rsid w:val="3C36BC81"/>
    <w:rsid w:val="3C37EC75"/>
    <w:rsid w:val="3C402313"/>
    <w:rsid w:val="3C41B607"/>
    <w:rsid w:val="3C442D08"/>
    <w:rsid w:val="3C4449FC"/>
    <w:rsid w:val="3C4570F3"/>
    <w:rsid w:val="3C46BD7D"/>
    <w:rsid w:val="3C483955"/>
    <w:rsid w:val="3C4CF4CA"/>
    <w:rsid w:val="3C5043CB"/>
    <w:rsid w:val="3C52BAC3"/>
    <w:rsid w:val="3C58B1E9"/>
    <w:rsid w:val="3C590471"/>
    <w:rsid w:val="3C5AC869"/>
    <w:rsid w:val="3C5AD82F"/>
    <w:rsid w:val="3C5BF2F9"/>
    <w:rsid w:val="3C5DA18B"/>
    <w:rsid w:val="3C5F78DB"/>
    <w:rsid w:val="3C6089B3"/>
    <w:rsid w:val="3C615D01"/>
    <w:rsid w:val="3C63E5CB"/>
    <w:rsid w:val="3C6DDF0A"/>
    <w:rsid w:val="3C6E8415"/>
    <w:rsid w:val="3C6ECE5F"/>
    <w:rsid w:val="3C6FC718"/>
    <w:rsid w:val="3C73AE58"/>
    <w:rsid w:val="3C77D116"/>
    <w:rsid w:val="3C7CD6C2"/>
    <w:rsid w:val="3C7DA36F"/>
    <w:rsid w:val="3C83A83B"/>
    <w:rsid w:val="3C846C51"/>
    <w:rsid w:val="3C89D5BA"/>
    <w:rsid w:val="3C8AF671"/>
    <w:rsid w:val="3C8DF1D2"/>
    <w:rsid w:val="3C8EBBEB"/>
    <w:rsid w:val="3C90E63D"/>
    <w:rsid w:val="3C936978"/>
    <w:rsid w:val="3C93A5B8"/>
    <w:rsid w:val="3C94B703"/>
    <w:rsid w:val="3C9B0CD4"/>
    <w:rsid w:val="3CA354B0"/>
    <w:rsid w:val="3CA85FA0"/>
    <w:rsid w:val="3CAA7845"/>
    <w:rsid w:val="3CAC3A2D"/>
    <w:rsid w:val="3CB031DF"/>
    <w:rsid w:val="3CB0681C"/>
    <w:rsid w:val="3CB426AF"/>
    <w:rsid w:val="3CB75DB9"/>
    <w:rsid w:val="3CB7CC62"/>
    <w:rsid w:val="3CBD16A4"/>
    <w:rsid w:val="3CC2B69F"/>
    <w:rsid w:val="3CC47BDF"/>
    <w:rsid w:val="3CC77CE4"/>
    <w:rsid w:val="3CCA379C"/>
    <w:rsid w:val="3CCB686A"/>
    <w:rsid w:val="3CCE7CCE"/>
    <w:rsid w:val="3CD01E4F"/>
    <w:rsid w:val="3CD65EA7"/>
    <w:rsid w:val="3CDC6E3D"/>
    <w:rsid w:val="3CDFC434"/>
    <w:rsid w:val="3CDFC90A"/>
    <w:rsid w:val="3CE02DC9"/>
    <w:rsid w:val="3CE0E892"/>
    <w:rsid w:val="3CE205C7"/>
    <w:rsid w:val="3CE44B5C"/>
    <w:rsid w:val="3CE660F0"/>
    <w:rsid w:val="3CEBC80B"/>
    <w:rsid w:val="3CEE2BB9"/>
    <w:rsid w:val="3CF35627"/>
    <w:rsid w:val="3CF6D12C"/>
    <w:rsid w:val="3CF79332"/>
    <w:rsid w:val="3CFB639C"/>
    <w:rsid w:val="3CFFC070"/>
    <w:rsid w:val="3CFFE32C"/>
    <w:rsid w:val="3D03FE5E"/>
    <w:rsid w:val="3D04AA9A"/>
    <w:rsid w:val="3D05FBE3"/>
    <w:rsid w:val="3D075D92"/>
    <w:rsid w:val="3D09DE7E"/>
    <w:rsid w:val="3D0A9CF1"/>
    <w:rsid w:val="3D0ADE64"/>
    <w:rsid w:val="3D0B6F64"/>
    <w:rsid w:val="3D0BDBEC"/>
    <w:rsid w:val="3D0FE037"/>
    <w:rsid w:val="3D104A5D"/>
    <w:rsid w:val="3D13B0A9"/>
    <w:rsid w:val="3D14B8EC"/>
    <w:rsid w:val="3D14E564"/>
    <w:rsid w:val="3D18CA77"/>
    <w:rsid w:val="3D18EB63"/>
    <w:rsid w:val="3D1F20A2"/>
    <w:rsid w:val="3D277EB7"/>
    <w:rsid w:val="3D278F02"/>
    <w:rsid w:val="3D2B8478"/>
    <w:rsid w:val="3D2C370D"/>
    <w:rsid w:val="3D2E1D2A"/>
    <w:rsid w:val="3D2E926D"/>
    <w:rsid w:val="3D2FE6C1"/>
    <w:rsid w:val="3D326094"/>
    <w:rsid w:val="3D34FD9B"/>
    <w:rsid w:val="3D365BC9"/>
    <w:rsid w:val="3D3888FB"/>
    <w:rsid w:val="3D394E32"/>
    <w:rsid w:val="3D3ABF0C"/>
    <w:rsid w:val="3D409939"/>
    <w:rsid w:val="3D471C07"/>
    <w:rsid w:val="3D47FDCE"/>
    <w:rsid w:val="3D4A0E26"/>
    <w:rsid w:val="3D4A4263"/>
    <w:rsid w:val="3D50E1EE"/>
    <w:rsid w:val="3D541F9B"/>
    <w:rsid w:val="3D57B8C6"/>
    <w:rsid w:val="3D5C2C45"/>
    <w:rsid w:val="3D5DE270"/>
    <w:rsid w:val="3D5E0F60"/>
    <w:rsid w:val="3D5EBACA"/>
    <w:rsid w:val="3D605333"/>
    <w:rsid w:val="3D641E6B"/>
    <w:rsid w:val="3D656796"/>
    <w:rsid w:val="3D689F02"/>
    <w:rsid w:val="3D698A05"/>
    <w:rsid w:val="3D6D485C"/>
    <w:rsid w:val="3D7430D2"/>
    <w:rsid w:val="3D75B46C"/>
    <w:rsid w:val="3D760524"/>
    <w:rsid w:val="3D776083"/>
    <w:rsid w:val="3D77D55A"/>
    <w:rsid w:val="3D7995B0"/>
    <w:rsid w:val="3D7B0A57"/>
    <w:rsid w:val="3D7D5162"/>
    <w:rsid w:val="3D807DCB"/>
    <w:rsid w:val="3D88DCBC"/>
    <w:rsid w:val="3D89F533"/>
    <w:rsid w:val="3D8BC189"/>
    <w:rsid w:val="3D8E8764"/>
    <w:rsid w:val="3D924518"/>
    <w:rsid w:val="3D9417BF"/>
    <w:rsid w:val="3D94B2B7"/>
    <w:rsid w:val="3D9CF87F"/>
    <w:rsid w:val="3D9FD69C"/>
    <w:rsid w:val="3DA120D8"/>
    <w:rsid w:val="3DA727CF"/>
    <w:rsid w:val="3DA786DE"/>
    <w:rsid w:val="3DA8176C"/>
    <w:rsid w:val="3DA9A878"/>
    <w:rsid w:val="3DAB4F1E"/>
    <w:rsid w:val="3DB1A60A"/>
    <w:rsid w:val="3DB296C6"/>
    <w:rsid w:val="3DB3B173"/>
    <w:rsid w:val="3DB5E202"/>
    <w:rsid w:val="3DBD3FD8"/>
    <w:rsid w:val="3DC273CA"/>
    <w:rsid w:val="3DC3DC07"/>
    <w:rsid w:val="3DC3E3AE"/>
    <w:rsid w:val="3DC5A21F"/>
    <w:rsid w:val="3DCA16C1"/>
    <w:rsid w:val="3DCB5EC6"/>
    <w:rsid w:val="3DCCCC6A"/>
    <w:rsid w:val="3DD0814F"/>
    <w:rsid w:val="3DD0D1D2"/>
    <w:rsid w:val="3DD5250C"/>
    <w:rsid w:val="3DD657C3"/>
    <w:rsid w:val="3DD8909F"/>
    <w:rsid w:val="3DDA1C60"/>
    <w:rsid w:val="3DE54B36"/>
    <w:rsid w:val="3DEAB244"/>
    <w:rsid w:val="3DEAC198"/>
    <w:rsid w:val="3DEE3731"/>
    <w:rsid w:val="3DF6D567"/>
    <w:rsid w:val="3DF9662D"/>
    <w:rsid w:val="3DFEB0AE"/>
    <w:rsid w:val="3E000B46"/>
    <w:rsid w:val="3E02B039"/>
    <w:rsid w:val="3E095A4A"/>
    <w:rsid w:val="3E0A61B6"/>
    <w:rsid w:val="3E0CD9AC"/>
    <w:rsid w:val="3E0DFE34"/>
    <w:rsid w:val="3E12539D"/>
    <w:rsid w:val="3E185C0D"/>
    <w:rsid w:val="3E1A1D22"/>
    <w:rsid w:val="3E1D0415"/>
    <w:rsid w:val="3E1DA0FF"/>
    <w:rsid w:val="3E1F71B3"/>
    <w:rsid w:val="3E21C6C2"/>
    <w:rsid w:val="3E288F55"/>
    <w:rsid w:val="3E2A1A07"/>
    <w:rsid w:val="3E2B89D6"/>
    <w:rsid w:val="3E2FDDA4"/>
    <w:rsid w:val="3E301969"/>
    <w:rsid w:val="3E30EF05"/>
    <w:rsid w:val="3E398A3F"/>
    <w:rsid w:val="3E3C427B"/>
    <w:rsid w:val="3E3CF114"/>
    <w:rsid w:val="3E40AC5D"/>
    <w:rsid w:val="3E40C09F"/>
    <w:rsid w:val="3E42DDB3"/>
    <w:rsid w:val="3E46A5EC"/>
    <w:rsid w:val="3E4C82D7"/>
    <w:rsid w:val="3E4F89E6"/>
    <w:rsid w:val="3E4F9315"/>
    <w:rsid w:val="3E54DF2D"/>
    <w:rsid w:val="3E556D0B"/>
    <w:rsid w:val="3E57D2AF"/>
    <w:rsid w:val="3E57E12E"/>
    <w:rsid w:val="3E59475D"/>
    <w:rsid w:val="3E5AF3DD"/>
    <w:rsid w:val="3E5CA275"/>
    <w:rsid w:val="3E5CEDC7"/>
    <w:rsid w:val="3E5E422C"/>
    <w:rsid w:val="3E5F65FF"/>
    <w:rsid w:val="3E64E75A"/>
    <w:rsid w:val="3E69ADC0"/>
    <w:rsid w:val="3E6BA591"/>
    <w:rsid w:val="3E6CBF74"/>
    <w:rsid w:val="3E6E3EE8"/>
    <w:rsid w:val="3E6FC397"/>
    <w:rsid w:val="3E718858"/>
    <w:rsid w:val="3E719759"/>
    <w:rsid w:val="3E738E42"/>
    <w:rsid w:val="3E7563C0"/>
    <w:rsid w:val="3E75D051"/>
    <w:rsid w:val="3E769E90"/>
    <w:rsid w:val="3E77561E"/>
    <w:rsid w:val="3E79B885"/>
    <w:rsid w:val="3E7A8236"/>
    <w:rsid w:val="3E7EEF30"/>
    <w:rsid w:val="3E81963B"/>
    <w:rsid w:val="3E86E4FA"/>
    <w:rsid w:val="3E8780DB"/>
    <w:rsid w:val="3E88B680"/>
    <w:rsid w:val="3E8E8045"/>
    <w:rsid w:val="3E8F2688"/>
    <w:rsid w:val="3E925A02"/>
    <w:rsid w:val="3E936BA2"/>
    <w:rsid w:val="3E9747CA"/>
    <w:rsid w:val="3E9A322F"/>
    <w:rsid w:val="3E9AE96D"/>
    <w:rsid w:val="3E9AF6E1"/>
    <w:rsid w:val="3E9FF80A"/>
    <w:rsid w:val="3EA17772"/>
    <w:rsid w:val="3EA1C563"/>
    <w:rsid w:val="3EA4B8E2"/>
    <w:rsid w:val="3EA5C594"/>
    <w:rsid w:val="3EA637D7"/>
    <w:rsid w:val="3EAF8AFF"/>
    <w:rsid w:val="3EB30472"/>
    <w:rsid w:val="3EB7D972"/>
    <w:rsid w:val="3EB945F2"/>
    <w:rsid w:val="3EBB1144"/>
    <w:rsid w:val="3EBC796F"/>
    <w:rsid w:val="3EBEB6AA"/>
    <w:rsid w:val="3EBEE81E"/>
    <w:rsid w:val="3EC0562B"/>
    <w:rsid w:val="3EC1603A"/>
    <w:rsid w:val="3EC352C7"/>
    <w:rsid w:val="3EC44731"/>
    <w:rsid w:val="3EC8B35C"/>
    <w:rsid w:val="3ECF9206"/>
    <w:rsid w:val="3ED215DD"/>
    <w:rsid w:val="3ED46022"/>
    <w:rsid w:val="3ED5B41B"/>
    <w:rsid w:val="3EDE79C2"/>
    <w:rsid w:val="3EDEC127"/>
    <w:rsid w:val="3EDEDF1D"/>
    <w:rsid w:val="3EE04957"/>
    <w:rsid w:val="3EE1E8FF"/>
    <w:rsid w:val="3EE20C53"/>
    <w:rsid w:val="3EE4A77D"/>
    <w:rsid w:val="3EF46222"/>
    <w:rsid w:val="3EF564C8"/>
    <w:rsid w:val="3EF5D336"/>
    <w:rsid w:val="3EF83FF8"/>
    <w:rsid w:val="3EF90708"/>
    <w:rsid w:val="3EFCD800"/>
    <w:rsid w:val="3EFE86A3"/>
    <w:rsid w:val="3EFEE989"/>
    <w:rsid w:val="3EFF0AFB"/>
    <w:rsid w:val="3F010A23"/>
    <w:rsid w:val="3F04E318"/>
    <w:rsid w:val="3F04E577"/>
    <w:rsid w:val="3F078E66"/>
    <w:rsid w:val="3F0920DC"/>
    <w:rsid w:val="3F095F15"/>
    <w:rsid w:val="3F098B8E"/>
    <w:rsid w:val="3F0D73FC"/>
    <w:rsid w:val="3F0EB38A"/>
    <w:rsid w:val="3F0ECDD8"/>
    <w:rsid w:val="3F11B44E"/>
    <w:rsid w:val="3F14FB4A"/>
    <w:rsid w:val="3F1598F3"/>
    <w:rsid w:val="3F1708D0"/>
    <w:rsid w:val="3F1B7012"/>
    <w:rsid w:val="3F1D200E"/>
    <w:rsid w:val="3F218DFA"/>
    <w:rsid w:val="3F23957F"/>
    <w:rsid w:val="3F2479B5"/>
    <w:rsid w:val="3F2778FD"/>
    <w:rsid w:val="3F2809C2"/>
    <w:rsid w:val="3F2ADB0D"/>
    <w:rsid w:val="3F2B043D"/>
    <w:rsid w:val="3F2B8EFF"/>
    <w:rsid w:val="3F2C32B9"/>
    <w:rsid w:val="3F2C8F27"/>
    <w:rsid w:val="3F31AA97"/>
    <w:rsid w:val="3F32705A"/>
    <w:rsid w:val="3F357C48"/>
    <w:rsid w:val="3F375D38"/>
    <w:rsid w:val="3F3D0767"/>
    <w:rsid w:val="3F3DDF47"/>
    <w:rsid w:val="3F3EFE41"/>
    <w:rsid w:val="3F3F965C"/>
    <w:rsid w:val="3F46BC67"/>
    <w:rsid w:val="3F4769BF"/>
    <w:rsid w:val="3F4923C3"/>
    <w:rsid w:val="3F4A9761"/>
    <w:rsid w:val="3F4B3002"/>
    <w:rsid w:val="3F4D79F7"/>
    <w:rsid w:val="3F4E1EDF"/>
    <w:rsid w:val="3F4FDE2D"/>
    <w:rsid w:val="3F56C8AE"/>
    <w:rsid w:val="3F57AE2A"/>
    <w:rsid w:val="3F5877D2"/>
    <w:rsid w:val="3F5A44BE"/>
    <w:rsid w:val="3F5AAA67"/>
    <w:rsid w:val="3F63E2F0"/>
    <w:rsid w:val="3F64F930"/>
    <w:rsid w:val="3F664628"/>
    <w:rsid w:val="3F688437"/>
    <w:rsid w:val="3F68AAAB"/>
    <w:rsid w:val="3F6C2E9F"/>
    <w:rsid w:val="3F6F56B4"/>
    <w:rsid w:val="3F714EBE"/>
    <w:rsid w:val="3F714F86"/>
    <w:rsid w:val="3F7676A7"/>
    <w:rsid w:val="3F76E607"/>
    <w:rsid w:val="3F79393F"/>
    <w:rsid w:val="3F7D3162"/>
    <w:rsid w:val="3F7D9F55"/>
    <w:rsid w:val="3F7F7EBA"/>
    <w:rsid w:val="3F80D8DB"/>
    <w:rsid w:val="3F834E81"/>
    <w:rsid w:val="3F876774"/>
    <w:rsid w:val="3F8EA902"/>
    <w:rsid w:val="3F8EFB27"/>
    <w:rsid w:val="3F8F9AA0"/>
    <w:rsid w:val="3F90B902"/>
    <w:rsid w:val="3F92CB8C"/>
    <w:rsid w:val="3F92D598"/>
    <w:rsid w:val="3F937F31"/>
    <w:rsid w:val="3F99F6DD"/>
    <w:rsid w:val="3F9A330E"/>
    <w:rsid w:val="3F9B492D"/>
    <w:rsid w:val="3F9BC2AB"/>
    <w:rsid w:val="3F9D4CCF"/>
    <w:rsid w:val="3F9D5981"/>
    <w:rsid w:val="3F9F5457"/>
    <w:rsid w:val="3FA01074"/>
    <w:rsid w:val="3FA1134F"/>
    <w:rsid w:val="3FA5720B"/>
    <w:rsid w:val="3FA8EF39"/>
    <w:rsid w:val="3FA9B38F"/>
    <w:rsid w:val="3FA9BD79"/>
    <w:rsid w:val="3FAC1A9D"/>
    <w:rsid w:val="3FB24B7B"/>
    <w:rsid w:val="3FB665C1"/>
    <w:rsid w:val="3FB82781"/>
    <w:rsid w:val="3FB8EAFF"/>
    <w:rsid w:val="3FBEFAF5"/>
    <w:rsid w:val="3FBEFC75"/>
    <w:rsid w:val="3FC19A30"/>
    <w:rsid w:val="3FC25FDA"/>
    <w:rsid w:val="3FC28DC1"/>
    <w:rsid w:val="3FC6044F"/>
    <w:rsid w:val="3FC7187D"/>
    <w:rsid w:val="3FC72AEC"/>
    <w:rsid w:val="3FCD7B30"/>
    <w:rsid w:val="3FCE7330"/>
    <w:rsid w:val="3FCF6692"/>
    <w:rsid w:val="3FD2D55D"/>
    <w:rsid w:val="3FD5A0F4"/>
    <w:rsid w:val="3FD68738"/>
    <w:rsid w:val="3FD786EF"/>
    <w:rsid w:val="3FD8B8B8"/>
    <w:rsid w:val="3FD9231B"/>
    <w:rsid w:val="3FD9AAE2"/>
    <w:rsid w:val="3FDA3415"/>
    <w:rsid w:val="3FDCE6A2"/>
    <w:rsid w:val="3FE0F92D"/>
    <w:rsid w:val="3FE3768B"/>
    <w:rsid w:val="3FE59D0D"/>
    <w:rsid w:val="3FE99B0F"/>
    <w:rsid w:val="3FEBF767"/>
    <w:rsid w:val="3FEC365D"/>
    <w:rsid w:val="3FF28B46"/>
    <w:rsid w:val="3FF33091"/>
    <w:rsid w:val="3FF502BC"/>
    <w:rsid w:val="3FF662A5"/>
    <w:rsid w:val="3FF6E59A"/>
    <w:rsid w:val="40045AD0"/>
    <w:rsid w:val="40058528"/>
    <w:rsid w:val="4005A71B"/>
    <w:rsid w:val="4007B84F"/>
    <w:rsid w:val="4009BE30"/>
    <w:rsid w:val="400A51F3"/>
    <w:rsid w:val="400E8906"/>
    <w:rsid w:val="400F9C75"/>
    <w:rsid w:val="40108C37"/>
    <w:rsid w:val="4013669B"/>
    <w:rsid w:val="40147C7B"/>
    <w:rsid w:val="4014B143"/>
    <w:rsid w:val="4018A228"/>
    <w:rsid w:val="401AB019"/>
    <w:rsid w:val="401D401A"/>
    <w:rsid w:val="401E9B24"/>
    <w:rsid w:val="401ECC03"/>
    <w:rsid w:val="401F446F"/>
    <w:rsid w:val="401F74FD"/>
    <w:rsid w:val="4026310E"/>
    <w:rsid w:val="40279565"/>
    <w:rsid w:val="40289FA7"/>
    <w:rsid w:val="402A22A2"/>
    <w:rsid w:val="402B4ED8"/>
    <w:rsid w:val="402CC8F3"/>
    <w:rsid w:val="402FA043"/>
    <w:rsid w:val="4034DBB7"/>
    <w:rsid w:val="4034F0E7"/>
    <w:rsid w:val="4034F55F"/>
    <w:rsid w:val="40367C3F"/>
    <w:rsid w:val="40370A2D"/>
    <w:rsid w:val="403BA978"/>
    <w:rsid w:val="403C8DC3"/>
    <w:rsid w:val="403CF523"/>
    <w:rsid w:val="403DA9AC"/>
    <w:rsid w:val="403E40E0"/>
    <w:rsid w:val="4049869F"/>
    <w:rsid w:val="404A1AEE"/>
    <w:rsid w:val="404F7667"/>
    <w:rsid w:val="404FF483"/>
    <w:rsid w:val="4050D91C"/>
    <w:rsid w:val="4058607C"/>
    <w:rsid w:val="4058A28B"/>
    <w:rsid w:val="4058C148"/>
    <w:rsid w:val="405967B6"/>
    <w:rsid w:val="405A606B"/>
    <w:rsid w:val="405B3DD6"/>
    <w:rsid w:val="4065AD5F"/>
    <w:rsid w:val="40663264"/>
    <w:rsid w:val="40664C57"/>
    <w:rsid w:val="406AEE3F"/>
    <w:rsid w:val="40723C4E"/>
    <w:rsid w:val="4075B983"/>
    <w:rsid w:val="4079AEDC"/>
    <w:rsid w:val="407A2ADA"/>
    <w:rsid w:val="407AAF7E"/>
    <w:rsid w:val="407BC0B3"/>
    <w:rsid w:val="407CA0D3"/>
    <w:rsid w:val="407D5B3E"/>
    <w:rsid w:val="407D9280"/>
    <w:rsid w:val="407DF580"/>
    <w:rsid w:val="40815751"/>
    <w:rsid w:val="40839F3B"/>
    <w:rsid w:val="408539DA"/>
    <w:rsid w:val="4087E9D4"/>
    <w:rsid w:val="408AD011"/>
    <w:rsid w:val="4094D31D"/>
    <w:rsid w:val="40968251"/>
    <w:rsid w:val="409ABEDE"/>
    <w:rsid w:val="40A39706"/>
    <w:rsid w:val="40A3BA8A"/>
    <w:rsid w:val="40A4EA36"/>
    <w:rsid w:val="40A5DFBF"/>
    <w:rsid w:val="40ADC700"/>
    <w:rsid w:val="40AFD32A"/>
    <w:rsid w:val="40B06109"/>
    <w:rsid w:val="40B74073"/>
    <w:rsid w:val="40BB6558"/>
    <w:rsid w:val="40BF4532"/>
    <w:rsid w:val="40C2E5B8"/>
    <w:rsid w:val="40C35035"/>
    <w:rsid w:val="40CA20D0"/>
    <w:rsid w:val="40CEADDE"/>
    <w:rsid w:val="40D05939"/>
    <w:rsid w:val="40D43CF6"/>
    <w:rsid w:val="40D59B9E"/>
    <w:rsid w:val="40D74849"/>
    <w:rsid w:val="40D885D0"/>
    <w:rsid w:val="40D89B6B"/>
    <w:rsid w:val="40DA886C"/>
    <w:rsid w:val="40DFD2D4"/>
    <w:rsid w:val="40E25305"/>
    <w:rsid w:val="40E2D451"/>
    <w:rsid w:val="40E598FA"/>
    <w:rsid w:val="40E5E205"/>
    <w:rsid w:val="40EA3F6C"/>
    <w:rsid w:val="40EEAB0D"/>
    <w:rsid w:val="40EF34A2"/>
    <w:rsid w:val="40F1BBE6"/>
    <w:rsid w:val="40F24240"/>
    <w:rsid w:val="40F92F00"/>
    <w:rsid w:val="40F9358A"/>
    <w:rsid w:val="40F94A37"/>
    <w:rsid w:val="40F97E91"/>
    <w:rsid w:val="4101874E"/>
    <w:rsid w:val="41046D13"/>
    <w:rsid w:val="4106E74B"/>
    <w:rsid w:val="410834CA"/>
    <w:rsid w:val="4108A97F"/>
    <w:rsid w:val="4108E188"/>
    <w:rsid w:val="410BB9FF"/>
    <w:rsid w:val="41122D84"/>
    <w:rsid w:val="4114C9C3"/>
    <w:rsid w:val="411652EF"/>
    <w:rsid w:val="41189301"/>
    <w:rsid w:val="4119E4B9"/>
    <w:rsid w:val="411B99AF"/>
    <w:rsid w:val="411CF50D"/>
    <w:rsid w:val="411E58B6"/>
    <w:rsid w:val="411E5C34"/>
    <w:rsid w:val="411EAD10"/>
    <w:rsid w:val="41225306"/>
    <w:rsid w:val="41238D58"/>
    <w:rsid w:val="41242394"/>
    <w:rsid w:val="4124BC6A"/>
    <w:rsid w:val="41253B4C"/>
    <w:rsid w:val="412A68B3"/>
    <w:rsid w:val="412D5502"/>
    <w:rsid w:val="412E7CD7"/>
    <w:rsid w:val="412EDEDE"/>
    <w:rsid w:val="4131C810"/>
    <w:rsid w:val="4133601D"/>
    <w:rsid w:val="41363FA9"/>
    <w:rsid w:val="4137382A"/>
    <w:rsid w:val="4137723B"/>
    <w:rsid w:val="413A29B2"/>
    <w:rsid w:val="413B9EE7"/>
    <w:rsid w:val="413D763F"/>
    <w:rsid w:val="413E4F27"/>
    <w:rsid w:val="4140A868"/>
    <w:rsid w:val="414107C0"/>
    <w:rsid w:val="4141D407"/>
    <w:rsid w:val="4143E7C4"/>
    <w:rsid w:val="41476DD7"/>
    <w:rsid w:val="41477862"/>
    <w:rsid w:val="4152EFD2"/>
    <w:rsid w:val="415364FA"/>
    <w:rsid w:val="41536B02"/>
    <w:rsid w:val="4159C0B2"/>
    <w:rsid w:val="4159C2B5"/>
    <w:rsid w:val="415DF7DD"/>
    <w:rsid w:val="415F9B7F"/>
    <w:rsid w:val="41650C74"/>
    <w:rsid w:val="4165CAB0"/>
    <w:rsid w:val="41670B0D"/>
    <w:rsid w:val="416A2E35"/>
    <w:rsid w:val="416A4546"/>
    <w:rsid w:val="416B2B19"/>
    <w:rsid w:val="416C4313"/>
    <w:rsid w:val="417019DA"/>
    <w:rsid w:val="4170E42B"/>
    <w:rsid w:val="41722F8A"/>
    <w:rsid w:val="4175897F"/>
    <w:rsid w:val="417788C7"/>
    <w:rsid w:val="4177A35F"/>
    <w:rsid w:val="4177EC90"/>
    <w:rsid w:val="4179FFC1"/>
    <w:rsid w:val="417A90E0"/>
    <w:rsid w:val="417D1A0C"/>
    <w:rsid w:val="417E967B"/>
    <w:rsid w:val="417FEC48"/>
    <w:rsid w:val="41817FBD"/>
    <w:rsid w:val="41860625"/>
    <w:rsid w:val="4186DE0D"/>
    <w:rsid w:val="418B5A96"/>
    <w:rsid w:val="418B688F"/>
    <w:rsid w:val="418D0374"/>
    <w:rsid w:val="419028B4"/>
    <w:rsid w:val="4190984F"/>
    <w:rsid w:val="4199F902"/>
    <w:rsid w:val="419B6856"/>
    <w:rsid w:val="419ECF72"/>
    <w:rsid w:val="419F37E1"/>
    <w:rsid w:val="419FDC40"/>
    <w:rsid w:val="41A14DD0"/>
    <w:rsid w:val="41A6A147"/>
    <w:rsid w:val="41AE1469"/>
    <w:rsid w:val="41AFDA76"/>
    <w:rsid w:val="41B12F2A"/>
    <w:rsid w:val="41B4E68C"/>
    <w:rsid w:val="41B71DDB"/>
    <w:rsid w:val="41B723E7"/>
    <w:rsid w:val="41B7411D"/>
    <w:rsid w:val="41B75BB4"/>
    <w:rsid w:val="41B79DC0"/>
    <w:rsid w:val="41B8AFF4"/>
    <w:rsid w:val="41BD560C"/>
    <w:rsid w:val="41BF6914"/>
    <w:rsid w:val="41BFE977"/>
    <w:rsid w:val="41C2F1B3"/>
    <w:rsid w:val="41C59C45"/>
    <w:rsid w:val="41C600C5"/>
    <w:rsid w:val="41C605D6"/>
    <w:rsid w:val="41C8B883"/>
    <w:rsid w:val="41CB2AA9"/>
    <w:rsid w:val="41CFD53D"/>
    <w:rsid w:val="41D2CF16"/>
    <w:rsid w:val="41D48F15"/>
    <w:rsid w:val="41D59E46"/>
    <w:rsid w:val="41D6225D"/>
    <w:rsid w:val="41D78857"/>
    <w:rsid w:val="41D8B970"/>
    <w:rsid w:val="41DCB3E6"/>
    <w:rsid w:val="41DD12BC"/>
    <w:rsid w:val="41E293AA"/>
    <w:rsid w:val="41E2B165"/>
    <w:rsid w:val="41E50A18"/>
    <w:rsid w:val="41E70638"/>
    <w:rsid w:val="41E77C07"/>
    <w:rsid w:val="41E7A395"/>
    <w:rsid w:val="41E8A891"/>
    <w:rsid w:val="41E98F7D"/>
    <w:rsid w:val="41EC04B0"/>
    <w:rsid w:val="41EE4B13"/>
    <w:rsid w:val="41F278DF"/>
    <w:rsid w:val="41F3C377"/>
    <w:rsid w:val="41F3CF4C"/>
    <w:rsid w:val="41F3F0D3"/>
    <w:rsid w:val="41F4C00D"/>
    <w:rsid w:val="41F6B8EE"/>
    <w:rsid w:val="41F6CBDF"/>
    <w:rsid w:val="41F8D384"/>
    <w:rsid w:val="41FA7295"/>
    <w:rsid w:val="41FCF761"/>
    <w:rsid w:val="41FCF96C"/>
    <w:rsid w:val="41FD3FFD"/>
    <w:rsid w:val="41FEFA68"/>
    <w:rsid w:val="41FF4B7E"/>
    <w:rsid w:val="42000ABA"/>
    <w:rsid w:val="4207D1A1"/>
    <w:rsid w:val="4208A992"/>
    <w:rsid w:val="420923C7"/>
    <w:rsid w:val="42097C3A"/>
    <w:rsid w:val="4209D680"/>
    <w:rsid w:val="420D5097"/>
    <w:rsid w:val="420F6331"/>
    <w:rsid w:val="420FC214"/>
    <w:rsid w:val="42140AC6"/>
    <w:rsid w:val="421C4DB1"/>
    <w:rsid w:val="4223760A"/>
    <w:rsid w:val="4224AF1A"/>
    <w:rsid w:val="422A7A86"/>
    <w:rsid w:val="42355B80"/>
    <w:rsid w:val="42362F45"/>
    <w:rsid w:val="42373199"/>
    <w:rsid w:val="423EF8D0"/>
    <w:rsid w:val="4240966F"/>
    <w:rsid w:val="42451151"/>
    <w:rsid w:val="4245395B"/>
    <w:rsid w:val="424904B4"/>
    <w:rsid w:val="42492298"/>
    <w:rsid w:val="424ACFDE"/>
    <w:rsid w:val="424C4D5B"/>
    <w:rsid w:val="424E7DD3"/>
    <w:rsid w:val="424ECB2F"/>
    <w:rsid w:val="424ED49D"/>
    <w:rsid w:val="42511689"/>
    <w:rsid w:val="4253826C"/>
    <w:rsid w:val="4255DA50"/>
    <w:rsid w:val="4255FE37"/>
    <w:rsid w:val="4259FEE5"/>
    <w:rsid w:val="425BBA79"/>
    <w:rsid w:val="425C73DA"/>
    <w:rsid w:val="425DF392"/>
    <w:rsid w:val="425EB979"/>
    <w:rsid w:val="4262F955"/>
    <w:rsid w:val="426305B1"/>
    <w:rsid w:val="4263CF6E"/>
    <w:rsid w:val="426A2143"/>
    <w:rsid w:val="426AC6FF"/>
    <w:rsid w:val="426E7E45"/>
    <w:rsid w:val="426EB6FA"/>
    <w:rsid w:val="426F5E9B"/>
    <w:rsid w:val="427018C3"/>
    <w:rsid w:val="427535ED"/>
    <w:rsid w:val="42753811"/>
    <w:rsid w:val="42764392"/>
    <w:rsid w:val="42768439"/>
    <w:rsid w:val="4277DDA2"/>
    <w:rsid w:val="4278B68A"/>
    <w:rsid w:val="427987C5"/>
    <w:rsid w:val="427DA75E"/>
    <w:rsid w:val="4282DBAA"/>
    <w:rsid w:val="4283E648"/>
    <w:rsid w:val="42851DD4"/>
    <w:rsid w:val="4285A75D"/>
    <w:rsid w:val="42864782"/>
    <w:rsid w:val="4287A673"/>
    <w:rsid w:val="428CD589"/>
    <w:rsid w:val="428F352E"/>
    <w:rsid w:val="4299B870"/>
    <w:rsid w:val="429C2A72"/>
    <w:rsid w:val="42A4D71E"/>
    <w:rsid w:val="42A5DA1C"/>
    <w:rsid w:val="42ACBEF4"/>
    <w:rsid w:val="42AD86ED"/>
    <w:rsid w:val="42B08341"/>
    <w:rsid w:val="42B174F8"/>
    <w:rsid w:val="42B7605C"/>
    <w:rsid w:val="42B98032"/>
    <w:rsid w:val="42BB48F0"/>
    <w:rsid w:val="42BBE597"/>
    <w:rsid w:val="42BDB7F2"/>
    <w:rsid w:val="42C1708E"/>
    <w:rsid w:val="42C2243C"/>
    <w:rsid w:val="42C2CA83"/>
    <w:rsid w:val="42C64058"/>
    <w:rsid w:val="42C7430F"/>
    <w:rsid w:val="42C763E4"/>
    <w:rsid w:val="42C7E312"/>
    <w:rsid w:val="42CBD074"/>
    <w:rsid w:val="42CCDBE3"/>
    <w:rsid w:val="42CE6724"/>
    <w:rsid w:val="42CFF085"/>
    <w:rsid w:val="42D25EBB"/>
    <w:rsid w:val="42D39167"/>
    <w:rsid w:val="42D3A5CE"/>
    <w:rsid w:val="42D4E084"/>
    <w:rsid w:val="42D66FF3"/>
    <w:rsid w:val="42D7F293"/>
    <w:rsid w:val="42D9180F"/>
    <w:rsid w:val="42DA239D"/>
    <w:rsid w:val="42DA502A"/>
    <w:rsid w:val="42E60EB1"/>
    <w:rsid w:val="42E768A2"/>
    <w:rsid w:val="42EA6114"/>
    <w:rsid w:val="42EA81EF"/>
    <w:rsid w:val="42EB096E"/>
    <w:rsid w:val="42EC6100"/>
    <w:rsid w:val="42EEA542"/>
    <w:rsid w:val="42EEBDC9"/>
    <w:rsid w:val="42F2E92C"/>
    <w:rsid w:val="42F45A4E"/>
    <w:rsid w:val="42F4EAF5"/>
    <w:rsid w:val="42F6A20B"/>
    <w:rsid w:val="42F88B5E"/>
    <w:rsid w:val="42FC78F9"/>
    <w:rsid w:val="42FE2E8B"/>
    <w:rsid w:val="4300168E"/>
    <w:rsid w:val="43031B19"/>
    <w:rsid w:val="430AA4DA"/>
    <w:rsid w:val="430BA5CD"/>
    <w:rsid w:val="430D6BE5"/>
    <w:rsid w:val="430ED126"/>
    <w:rsid w:val="43139023"/>
    <w:rsid w:val="4315D848"/>
    <w:rsid w:val="43167853"/>
    <w:rsid w:val="43171C3E"/>
    <w:rsid w:val="4317A124"/>
    <w:rsid w:val="4317FDDB"/>
    <w:rsid w:val="431AFBCD"/>
    <w:rsid w:val="431E8B2C"/>
    <w:rsid w:val="43213BD1"/>
    <w:rsid w:val="432657D3"/>
    <w:rsid w:val="43278749"/>
    <w:rsid w:val="432D6F46"/>
    <w:rsid w:val="4331AD5A"/>
    <w:rsid w:val="4332133D"/>
    <w:rsid w:val="433384EC"/>
    <w:rsid w:val="4336AB90"/>
    <w:rsid w:val="4336E564"/>
    <w:rsid w:val="4337A167"/>
    <w:rsid w:val="43388F1F"/>
    <w:rsid w:val="433C4178"/>
    <w:rsid w:val="433EB5A4"/>
    <w:rsid w:val="4342BB12"/>
    <w:rsid w:val="43437A73"/>
    <w:rsid w:val="434481A4"/>
    <w:rsid w:val="4344E8D3"/>
    <w:rsid w:val="434822F1"/>
    <w:rsid w:val="4348967E"/>
    <w:rsid w:val="434BE450"/>
    <w:rsid w:val="434D66D8"/>
    <w:rsid w:val="43501F19"/>
    <w:rsid w:val="4352AF85"/>
    <w:rsid w:val="4354044E"/>
    <w:rsid w:val="43549712"/>
    <w:rsid w:val="435636DC"/>
    <w:rsid w:val="4357DC53"/>
    <w:rsid w:val="43597600"/>
    <w:rsid w:val="435B01A5"/>
    <w:rsid w:val="435EAA84"/>
    <w:rsid w:val="43616323"/>
    <w:rsid w:val="43625031"/>
    <w:rsid w:val="4362E82C"/>
    <w:rsid w:val="436599D6"/>
    <w:rsid w:val="4365E476"/>
    <w:rsid w:val="436A61EB"/>
    <w:rsid w:val="436C32FB"/>
    <w:rsid w:val="436DF80D"/>
    <w:rsid w:val="43755764"/>
    <w:rsid w:val="43757FA0"/>
    <w:rsid w:val="437779B4"/>
    <w:rsid w:val="43778639"/>
    <w:rsid w:val="437B58CA"/>
    <w:rsid w:val="437E6A60"/>
    <w:rsid w:val="437F1BC0"/>
    <w:rsid w:val="437FD986"/>
    <w:rsid w:val="438249F5"/>
    <w:rsid w:val="43844329"/>
    <w:rsid w:val="4386C375"/>
    <w:rsid w:val="438789B0"/>
    <w:rsid w:val="4389408C"/>
    <w:rsid w:val="438AE5DB"/>
    <w:rsid w:val="438BAB70"/>
    <w:rsid w:val="4391F12C"/>
    <w:rsid w:val="43933F75"/>
    <w:rsid w:val="4393A2FC"/>
    <w:rsid w:val="4398CA9C"/>
    <w:rsid w:val="439E0232"/>
    <w:rsid w:val="439F2BBB"/>
    <w:rsid w:val="43A0DA9C"/>
    <w:rsid w:val="43A11C86"/>
    <w:rsid w:val="43A53912"/>
    <w:rsid w:val="43AA5F8C"/>
    <w:rsid w:val="43AC5056"/>
    <w:rsid w:val="43AD5F56"/>
    <w:rsid w:val="43ADEFA3"/>
    <w:rsid w:val="43B07ADF"/>
    <w:rsid w:val="43B55400"/>
    <w:rsid w:val="43B7BA8D"/>
    <w:rsid w:val="43B840BE"/>
    <w:rsid w:val="43BE7EEE"/>
    <w:rsid w:val="43C27119"/>
    <w:rsid w:val="43C32D78"/>
    <w:rsid w:val="43C5B299"/>
    <w:rsid w:val="43C5D0E4"/>
    <w:rsid w:val="43CC1244"/>
    <w:rsid w:val="43CC15C1"/>
    <w:rsid w:val="43CC5F9A"/>
    <w:rsid w:val="43CF1E7B"/>
    <w:rsid w:val="43D1AAF6"/>
    <w:rsid w:val="43D5D5DA"/>
    <w:rsid w:val="43D67727"/>
    <w:rsid w:val="43D7DA3F"/>
    <w:rsid w:val="43DAAFEE"/>
    <w:rsid w:val="43DAD996"/>
    <w:rsid w:val="43DCE78F"/>
    <w:rsid w:val="43DF11AC"/>
    <w:rsid w:val="43E17990"/>
    <w:rsid w:val="43E4651D"/>
    <w:rsid w:val="43E5382C"/>
    <w:rsid w:val="43E7517A"/>
    <w:rsid w:val="43EB8EA0"/>
    <w:rsid w:val="43EC7A93"/>
    <w:rsid w:val="43ECAFAD"/>
    <w:rsid w:val="43EEA0A8"/>
    <w:rsid w:val="43F23BA9"/>
    <w:rsid w:val="43F423CC"/>
    <w:rsid w:val="43F48A47"/>
    <w:rsid w:val="43F52AB6"/>
    <w:rsid w:val="43F5CB8F"/>
    <w:rsid w:val="43F6D702"/>
    <w:rsid w:val="43F965C4"/>
    <w:rsid w:val="43FA208E"/>
    <w:rsid w:val="43FA35CC"/>
    <w:rsid w:val="43FAAB1A"/>
    <w:rsid w:val="43FBC98D"/>
    <w:rsid w:val="43FEEAC4"/>
    <w:rsid w:val="43FF4560"/>
    <w:rsid w:val="4403C3ED"/>
    <w:rsid w:val="440576CF"/>
    <w:rsid w:val="44065EB2"/>
    <w:rsid w:val="440BA8C4"/>
    <w:rsid w:val="440CC9A5"/>
    <w:rsid w:val="440E20A4"/>
    <w:rsid w:val="440FE5F1"/>
    <w:rsid w:val="4410A730"/>
    <w:rsid w:val="441159CB"/>
    <w:rsid w:val="4415542C"/>
    <w:rsid w:val="44159C18"/>
    <w:rsid w:val="441773C0"/>
    <w:rsid w:val="4417CBC8"/>
    <w:rsid w:val="441D9E96"/>
    <w:rsid w:val="441FBA46"/>
    <w:rsid w:val="4420A34B"/>
    <w:rsid w:val="44242551"/>
    <w:rsid w:val="442B0847"/>
    <w:rsid w:val="442EFBE2"/>
    <w:rsid w:val="442F01DE"/>
    <w:rsid w:val="443202DE"/>
    <w:rsid w:val="4436D528"/>
    <w:rsid w:val="443717B3"/>
    <w:rsid w:val="443AA5B5"/>
    <w:rsid w:val="4440B43F"/>
    <w:rsid w:val="44422BAD"/>
    <w:rsid w:val="44478BEC"/>
    <w:rsid w:val="4447E1C5"/>
    <w:rsid w:val="444B22EB"/>
    <w:rsid w:val="444B7A53"/>
    <w:rsid w:val="444E3F1E"/>
    <w:rsid w:val="44502EA1"/>
    <w:rsid w:val="4453E063"/>
    <w:rsid w:val="44560A9A"/>
    <w:rsid w:val="4456D0E9"/>
    <w:rsid w:val="4458E86E"/>
    <w:rsid w:val="445B0D29"/>
    <w:rsid w:val="445D5A4A"/>
    <w:rsid w:val="446075A6"/>
    <w:rsid w:val="44615598"/>
    <w:rsid w:val="4464889D"/>
    <w:rsid w:val="446795B8"/>
    <w:rsid w:val="446AA36A"/>
    <w:rsid w:val="446E6209"/>
    <w:rsid w:val="446EB4A9"/>
    <w:rsid w:val="446F762F"/>
    <w:rsid w:val="446FE7A2"/>
    <w:rsid w:val="447548F3"/>
    <w:rsid w:val="4475A09F"/>
    <w:rsid w:val="447647C2"/>
    <w:rsid w:val="44766585"/>
    <w:rsid w:val="4476F13C"/>
    <w:rsid w:val="447844DA"/>
    <w:rsid w:val="447E27EF"/>
    <w:rsid w:val="447E3C0E"/>
    <w:rsid w:val="448149EE"/>
    <w:rsid w:val="44817F73"/>
    <w:rsid w:val="44836625"/>
    <w:rsid w:val="44838167"/>
    <w:rsid w:val="4483A713"/>
    <w:rsid w:val="4485D152"/>
    <w:rsid w:val="44886F44"/>
    <w:rsid w:val="448892F9"/>
    <w:rsid w:val="4488D5C9"/>
    <w:rsid w:val="448C0117"/>
    <w:rsid w:val="448CDC14"/>
    <w:rsid w:val="448D75F6"/>
    <w:rsid w:val="4490182E"/>
    <w:rsid w:val="449064D5"/>
    <w:rsid w:val="44914148"/>
    <w:rsid w:val="44918F97"/>
    <w:rsid w:val="4492AA63"/>
    <w:rsid w:val="4493A700"/>
    <w:rsid w:val="44967696"/>
    <w:rsid w:val="449AA801"/>
    <w:rsid w:val="449E05D3"/>
    <w:rsid w:val="449FCB52"/>
    <w:rsid w:val="44A0216E"/>
    <w:rsid w:val="44A3A372"/>
    <w:rsid w:val="44A73D6D"/>
    <w:rsid w:val="44A8ED49"/>
    <w:rsid w:val="44ABA96A"/>
    <w:rsid w:val="44ABB361"/>
    <w:rsid w:val="44AF4421"/>
    <w:rsid w:val="44AF6084"/>
    <w:rsid w:val="44B06BBD"/>
    <w:rsid w:val="44B18174"/>
    <w:rsid w:val="44B248B4"/>
    <w:rsid w:val="44B6CB1E"/>
    <w:rsid w:val="44B6CD2A"/>
    <w:rsid w:val="44B9544B"/>
    <w:rsid w:val="44BA9976"/>
    <w:rsid w:val="44BC933C"/>
    <w:rsid w:val="44BE5BA2"/>
    <w:rsid w:val="44BF8E45"/>
    <w:rsid w:val="44C45A01"/>
    <w:rsid w:val="44C46A42"/>
    <w:rsid w:val="44CA7F28"/>
    <w:rsid w:val="44D8E77D"/>
    <w:rsid w:val="44DC5861"/>
    <w:rsid w:val="44DC8112"/>
    <w:rsid w:val="44DE0ECA"/>
    <w:rsid w:val="44E652FB"/>
    <w:rsid w:val="44E660B7"/>
    <w:rsid w:val="44E830D4"/>
    <w:rsid w:val="44EDC960"/>
    <w:rsid w:val="44F19D8A"/>
    <w:rsid w:val="44F3AA3A"/>
    <w:rsid w:val="44F5E277"/>
    <w:rsid w:val="44F77831"/>
    <w:rsid w:val="44FB739E"/>
    <w:rsid w:val="44FCCCAD"/>
    <w:rsid w:val="44FD425F"/>
    <w:rsid w:val="44FEA831"/>
    <w:rsid w:val="4501E672"/>
    <w:rsid w:val="45029650"/>
    <w:rsid w:val="450528E1"/>
    <w:rsid w:val="450648C6"/>
    <w:rsid w:val="4509345F"/>
    <w:rsid w:val="4512AE51"/>
    <w:rsid w:val="4514BA34"/>
    <w:rsid w:val="451B6504"/>
    <w:rsid w:val="451C7126"/>
    <w:rsid w:val="451E773C"/>
    <w:rsid w:val="451FF95A"/>
    <w:rsid w:val="4520D3AA"/>
    <w:rsid w:val="4520EEB9"/>
    <w:rsid w:val="45219413"/>
    <w:rsid w:val="4522116B"/>
    <w:rsid w:val="452512A2"/>
    <w:rsid w:val="45255CE1"/>
    <w:rsid w:val="45263829"/>
    <w:rsid w:val="45273C40"/>
    <w:rsid w:val="45279118"/>
    <w:rsid w:val="4527AFBB"/>
    <w:rsid w:val="452906DB"/>
    <w:rsid w:val="4529DDAB"/>
    <w:rsid w:val="452A7860"/>
    <w:rsid w:val="452C6D54"/>
    <w:rsid w:val="452D3993"/>
    <w:rsid w:val="452EEBCA"/>
    <w:rsid w:val="453BB01E"/>
    <w:rsid w:val="453F89A8"/>
    <w:rsid w:val="45404FC4"/>
    <w:rsid w:val="4549412C"/>
    <w:rsid w:val="45494D10"/>
    <w:rsid w:val="454B2F92"/>
    <w:rsid w:val="45526F06"/>
    <w:rsid w:val="45551850"/>
    <w:rsid w:val="45555214"/>
    <w:rsid w:val="4558597A"/>
    <w:rsid w:val="4558F29A"/>
    <w:rsid w:val="455AC5AD"/>
    <w:rsid w:val="45604E0E"/>
    <w:rsid w:val="45679BD0"/>
    <w:rsid w:val="45679E77"/>
    <w:rsid w:val="4571A47E"/>
    <w:rsid w:val="457217F1"/>
    <w:rsid w:val="45766B09"/>
    <w:rsid w:val="4579C8A4"/>
    <w:rsid w:val="457FCD35"/>
    <w:rsid w:val="458096DD"/>
    <w:rsid w:val="458318E1"/>
    <w:rsid w:val="4586F796"/>
    <w:rsid w:val="45897C0A"/>
    <w:rsid w:val="458C4DD8"/>
    <w:rsid w:val="459138D5"/>
    <w:rsid w:val="45927412"/>
    <w:rsid w:val="459307B0"/>
    <w:rsid w:val="45965ABF"/>
    <w:rsid w:val="459793B4"/>
    <w:rsid w:val="459C210F"/>
    <w:rsid w:val="459D0465"/>
    <w:rsid w:val="459F9740"/>
    <w:rsid w:val="45A11EEE"/>
    <w:rsid w:val="45A2B4C1"/>
    <w:rsid w:val="45A3C1D6"/>
    <w:rsid w:val="45A3F95C"/>
    <w:rsid w:val="45A67D33"/>
    <w:rsid w:val="45AA6991"/>
    <w:rsid w:val="45AAF5CD"/>
    <w:rsid w:val="45ACB2BE"/>
    <w:rsid w:val="45ACC8DB"/>
    <w:rsid w:val="45AD5A60"/>
    <w:rsid w:val="45ADA32B"/>
    <w:rsid w:val="45B54D81"/>
    <w:rsid w:val="45B5568D"/>
    <w:rsid w:val="45B819B7"/>
    <w:rsid w:val="45BC3BA4"/>
    <w:rsid w:val="45BE369D"/>
    <w:rsid w:val="45C24C91"/>
    <w:rsid w:val="45C256E0"/>
    <w:rsid w:val="45C9FFB0"/>
    <w:rsid w:val="45CADF5A"/>
    <w:rsid w:val="45CCFA24"/>
    <w:rsid w:val="45D0E488"/>
    <w:rsid w:val="45D3710A"/>
    <w:rsid w:val="45D6259C"/>
    <w:rsid w:val="45D84EE3"/>
    <w:rsid w:val="45DA1217"/>
    <w:rsid w:val="45DFEF23"/>
    <w:rsid w:val="45E133C8"/>
    <w:rsid w:val="45E36DDF"/>
    <w:rsid w:val="45E37D47"/>
    <w:rsid w:val="45E38FF9"/>
    <w:rsid w:val="45E69770"/>
    <w:rsid w:val="45E9129A"/>
    <w:rsid w:val="45EB55E3"/>
    <w:rsid w:val="45EC24F5"/>
    <w:rsid w:val="45EE8329"/>
    <w:rsid w:val="45EEC415"/>
    <w:rsid w:val="45F08C9E"/>
    <w:rsid w:val="45F30CEF"/>
    <w:rsid w:val="45F534C1"/>
    <w:rsid w:val="45F627FA"/>
    <w:rsid w:val="45FA6713"/>
    <w:rsid w:val="45FDBC6E"/>
    <w:rsid w:val="45FE2337"/>
    <w:rsid w:val="45FEA45D"/>
    <w:rsid w:val="4601E3EB"/>
    <w:rsid w:val="46063C6A"/>
    <w:rsid w:val="4608CBA2"/>
    <w:rsid w:val="460C4DD7"/>
    <w:rsid w:val="460D9D29"/>
    <w:rsid w:val="460E436C"/>
    <w:rsid w:val="4612972F"/>
    <w:rsid w:val="46135DD8"/>
    <w:rsid w:val="4615A1BC"/>
    <w:rsid w:val="4616371E"/>
    <w:rsid w:val="461A1343"/>
    <w:rsid w:val="461CF672"/>
    <w:rsid w:val="461D5887"/>
    <w:rsid w:val="461E50A8"/>
    <w:rsid w:val="461EA1A6"/>
    <w:rsid w:val="46256BB2"/>
    <w:rsid w:val="4626B421"/>
    <w:rsid w:val="4628651B"/>
    <w:rsid w:val="462B0F89"/>
    <w:rsid w:val="462D13CD"/>
    <w:rsid w:val="462DFE39"/>
    <w:rsid w:val="463090BD"/>
    <w:rsid w:val="4635AF01"/>
    <w:rsid w:val="4638FA87"/>
    <w:rsid w:val="463A048C"/>
    <w:rsid w:val="463AFB79"/>
    <w:rsid w:val="463C77B1"/>
    <w:rsid w:val="463E9E39"/>
    <w:rsid w:val="464306F1"/>
    <w:rsid w:val="4646C597"/>
    <w:rsid w:val="46472334"/>
    <w:rsid w:val="4647D1FB"/>
    <w:rsid w:val="46495AFF"/>
    <w:rsid w:val="464A2646"/>
    <w:rsid w:val="464BFEC5"/>
    <w:rsid w:val="464CD4D5"/>
    <w:rsid w:val="46523693"/>
    <w:rsid w:val="4654229B"/>
    <w:rsid w:val="4656D05E"/>
    <w:rsid w:val="465A712E"/>
    <w:rsid w:val="465ADCE1"/>
    <w:rsid w:val="46603896"/>
    <w:rsid w:val="466093C0"/>
    <w:rsid w:val="4661700C"/>
    <w:rsid w:val="46643C1A"/>
    <w:rsid w:val="466574A3"/>
    <w:rsid w:val="4666B9AA"/>
    <w:rsid w:val="46694E1C"/>
    <w:rsid w:val="4669AF16"/>
    <w:rsid w:val="466BA970"/>
    <w:rsid w:val="466C3468"/>
    <w:rsid w:val="466CE170"/>
    <w:rsid w:val="466D239C"/>
    <w:rsid w:val="466E66BD"/>
    <w:rsid w:val="466FC1A0"/>
    <w:rsid w:val="4670FC76"/>
    <w:rsid w:val="4671CAAD"/>
    <w:rsid w:val="467209EF"/>
    <w:rsid w:val="4676059C"/>
    <w:rsid w:val="4679F257"/>
    <w:rsid w:val="467B1AF9"/>
    <w:rsid w:val="467DE8E3"/>
    <w:rsid w:val="467EB5C4"/>
    <w:rsid w:val="467EE8E0"/>
    <w:rsid w:val="4680428F"/>
    <w:rsid w:val="46823B6A"/>
    <w:rsid w:val="4688021C"/>
    <w:rsid w:val="46880E15"/>
    <w:rsid w:val="4688B73B"/>
    <w:rsid w:val="46894708"/>
    <w:rsid w:val="468C3A75"/>
    <w:rsid w:val="468EE45C"/>
    <w:rsid w:val="4690AED9"/>
    <w:rsid w:val="4691CD61"/>
    <w:rsid w:val="469638E9"/>
    <w:rsid w:val="46969D2E"/>
    <w:rsid w:val="469893C6"/>
    <w:rsid w:val="46A157A4"/>
    <w:rsid w:val="46A21927"/>
    <w:rsid w:val="46A2D959"/>
    <w:rsid w:val="46A797E4"/>
    <w:rsid w:val="46A8FAA1"/>
    <w:rsid w:val="46AA6C72"/>
    <w:rsid w:val="46AC3647"/>
    <w:rsid w:val="46AD0AAA"/>
    <w:rsid w:val="46AEBC80"/>
    <w:rsid w:val="46AFF8DF"/>
    <w:rsid w:val="46B139C3"/>
    <w:rsid w:val="46B2A48E"/>
    <w:rsid w:val="46BCE28E"/>
    <w:rsid w:val="46C157C3"/>
    <w:rsid w:val="46C396A5"/>
    <w:rsid w:val="46C534C9"/>
    <w:rsid w:val="46C65991"/>
    <w:rsid w:val="46CB61AB"/>
    <w:rsid w:val="46CF7F70"/>
    <w:rsid w:val="46D3338A"/>
    <w:rsid w:val="46D5696D"/>
    <w:rsid w:val="46D6A872"/>
    <w:rsid w:val="46D87EF1"/>
    <w:rsid w:val="46DE7E5C"/>
    <w:rsid w:val="46E045CA"/>
    <w:rsid w:val="46E23B2A"/>
    <w:rsid w:val="46E258A5"/>
    <w:rsid w:val="46E31B5E"/>
    <w:rsid w:val="46E4C986"/>
    <w:rsid w:val="46ED1098"/>
    <w:rsid w:val="46F02DF2"/>
    <w:rsid w:val="46F39A55"/>
    <w:rsid w:val="46F3A133"/>
    <w:rsid w:val="46F3A54A"/>
    <w:rsid w:val="46FB3CF7"/>
    <w:rsid w:val="47021008"/>
    <w:rsid w:val="47082700"/>
    <w:rsid w:val="470A258C"/>
    <w:rsid w:val="470C1A9B"/>
    <w:rsid w:val="470CBF48"/>
    <w:rsid w:val="470DB114"/>
    <w:rsid w:val="470DC7B0"/>
    <w:rsid w:val="47130C81"/>
    <w:rsid w:val="47146BD2"/>
    <w:rsid w:val="4715FF83"/>
    <w:rsid w:val="471CA90C"/>
    <w:rsid w:val="471D12EA"/>
    <w:rsid w:val="471DD3A8"/>
    <w:rsid w:val="471F7807"/>
    <w:rsid w:val="47223C52"/>
    <w:rsid w:val="47249BE2"/>
    <w:rsid w:val="472819E4"/>
    <w:rsid w:val="47285A82"/>
    <w:rsid w:val="472882A7"/>
    <w:rsid w:val="4729509A"/>
    <w:rsid w:val="472B2F37"/>
    <w:rsid w:val="472C5DA8"/>
    <w:rsid w:val="472CC7F0"/>
    <w:rsid w:val="472E065D"/>
    <w:rsid w:val="47337729"/>
    <w:rsid w:val="4736B1DC"/>
    <w:rsid w:val="47392428"/>
    <w:rsid w:val="473A1067"/>
    <w:rsid w:val="473B13EC"/>
    <w:rsid w:val="473F784C"/>
    <w:rsid w:val="4740902E"/>
    <w:rsid w:val="47490DB9"/>
    <w:rsid w:val="474B29E1"/>
    <w:rsid w:val="474BB73D"/>
    <w:rsid w:val="474F1564"/>
    <w:rsid w:val="47524F1B"/>
    <w:rsid w:val="475482D2"/>
    <w:rsid w:val="4757EF50"/>
    <w:rsid w:val="4759FA51"/>
    <w:rsid w:val="4760D764"/>
    <w:rsid w:val="4767147E"/>
    <w:rsid w:val="4768E77E"/>
    <w:rsid w:val="476BAF66"/>
    <w:rsid w:val="47764587"/>
    <w:rsid w:val="4779D707"/>
    <w:rsid w:val="477D0375"/>
    <w:rsid w:val="478133E3"/>
    <w:rsid w:val="4781DE81"/>
    <w:rsid w:val="47846470"/>
    <w:rsid w:val="47851339"/>
    <w:rsid w:val="47861593"/>
    <w:rsid w:val="47874EBA"/>
    <w:rsid w:val="47883C04"/>
    <w:rsid w:val="478CE9BC"/>
    <w:rsid w:val="478D4589"/>
    <w:rsid w:val="47900B48"/>
    <w:rsid w:val="47933BA8"/>
    <w:rsid w:val="47940397"/>
    <w:rsid w:val="47946B34"/>
    <w:rsid w:val="4795B231"/>
    <w:rsid w:val="4799A59E"/>
    <w:rsid w:val="479D1491"/>
    <w:rsid w:val="479D3029"/>
    <w:rsid w:val="479FBA4E"/>
    <w:rsid w:val="47A29EC3"/>
    <w:rsid w:val="47AE04B5"/>
    <w:rsid w:val="47B02C0B"/>
    <w:rsid w:val="47B2B64A"/>
    <w:rsid w:val="47B2B835"/>
    <w:rsid w:val="47B30A0B"/>
    <w:rsid w:val="47B3F2C6"/>
    <w:rsid w:val="47B8094E"/>
    <w:rsid w:val="47BA89E6"/>
    <w:rsid w:val="47BBAD79"/>
    <w:rsid w:val="47BD156A"/>
    <w:rsid w:val="47C388AA"/>
    <w:rsid w:val="47C4E7EC"/>
    <w:rsid w:val="47C75AFB"/>
    <w:rsid w:val="47C7FF40"/>
    <w:rsid w:val="47C97BD4"/>
    <w:rsid w:val="47C9C312"/>
    <w:rsid w:val="47CE4670"/>
    <w:rsid w:val="47CE5D8F"/>
    <w:rsid w:val="47D21654"/>
    <w:rsid w:val="47D385A8"/>
    <w:rsid w:val="47D4CE2A"/>
    <w:rsid w:val="47D6B0F5"/>
    <w:rsid w:val="47D8877D"/>
    <w:rsid w:val="47DB929F"/>
    <w:rsid w:val="47DDDC52"/>
    <w:rsid w:val="47DDE613"/>
    <w:rsid w:val="47EB765E"/>
    <w:rsid w:val="47EE1B88"/>
    <w:rsid w:val="47EF1B5E"/>
    <w:rsid w:val="47F0172D"/>
    <w:rsid w:val="47F20E65"/>
    <w:rsid w:val="47F427FA"/>
    <w:rsid w:val="47F45E77"/>
    <w:rsid w:val="47F58CC4"/>
    <w:rsid w:val="47FA209F"/>
    <w:rsid w:val="47FCB3CC"/>
    <w:rsid w:val="47FCB86A"/>
    <w:rsid w:val="47FD2F99"/>
    <w:rsid w:val="48004383"/>
    <w:rsid w:val="48010E18"/>
    <w:rsid w:val="4802310B"/>
    <w:rsid w:val="48038683"/>
    <w:rsid w:val="4803D177"/>
    <w:rsid w:val="48046CFF"/>
    <w:rsid w:val="4804A551"/>
    <w:rsid w:val="4808D520"/>
    <w:rsid w:val="4809A66D"/>
    <w:rsid w:val="480D45BE"/>
    <w:rsid w:val="480DA2B0"/>
    <w:rsid w:val="480FD274"/>
    <w:rsid w:val="48113F7C"/>
    <w:rsid w:val="481481BA"/>
    <w:rsid w:val="48168B79"/>
    <w:rsid w:val="4817F506"/>
    <w:rsid w:val="481C2663"/>
    <w:rsid w:val="481CBEC3"/>
    <w:rsid w:val="481D58BB"/>
    <w:rsid w:val="4825E7D8"/>
    <w:rsid w:val="48293710"/>
    <w:rsid w:val="4829AA26"/>
    <w:rsid w:val="482CF30D"/>
    <w:rsid w:val="48392856"/>
    <w:rsid w:val="483E1EBB"/>
    <w:rsid w:val="48425EBC"/>
    <w:rsid w:val="484830F9"/>
    <w:rsid w:val="4850BB5D"/>
    <w:rsid w:val="48559695"/>
    <w:rsid w:val="4859C288"/>
    <w:rsid w:val="485A14CD"/>
    <w:rsid w:val="485BA838"/>
    <w:rsid w:val="485F575B"/>
    <w:rsid w:val="4860329E"/>
    <w:rsid w:val="486148B3"/>
    <w:rsid w:val="4862615D"/>
    <w:rsid w:val="48644E8F"/>
    <w:rsid w:val="48687873"/>
    <w:rsid w:val="4869E5D0"/>
    <w:rsid w:val="486CAD06"/>
    <w:rsid w:val="486CBB2B"/>
    <w:rsid w:val="486D0693"/>
    <w:rsid w:val="486EA0A7"/>
    <w:rsid w:val="486F7D44"/>
    <w:rsid w:val="486F90E6"/>
    <w:rsid w:val="4870AB93"/>
    <w:rsid w:val="4870C9BE"/>
    <w:rsid w:val="4870CE59"/>
    <w:rsid w:val="487125A6"/>
    <w:rsid w:val="487398F8"/>
    <w:rsid w:val="487B4C16"/>
    <w:rsid w:val="487BBDD7"/>
    <w:rsid w:val="487C6469"/>
    <w:rsid w:val="487DE1B4"/>
    <w:rsid w:val="488072B7"/>
    <w:rsid w:val="4880E48F"/>
    <w:rsid w:val="48819283"/>
    <w:rsid w:val="4885E107"/>
    <w:rsid w:val="48898009"/>
    <w:rsid w:val="488E0D4E"/>
    <w:rsid w:val="4891B3E2"/>
    <w:rsid w:val="489B4A3E"/>
    <w:rsid w:val="489B7FD5"/>
    <w:rsid w:val="489CF5B3"/>
    <w:rsid w:val="489CFA36"/>
    <w:rsid w:val="489E6205"/>
    <w:rsid w:val="48A47FA3"/>
    <w:rsid w:val="48A52155"/>
    <w:rsid w:val="48A68ACA"/>
    <w:rsid w:val="48A7CB3A"/>
    <w:rsid w:val="48ABA7D6"/>
    <w:rsid w:val="48AC84A1"/>
    <w:rsid w:val="48ACAFB5"/>
    <w:rsid w:val="48B1C3A3"/>
    <w:rsid w:val="48B2FA74"/>
    <w:rsid w:val="48B31354"/>
    <w:rsid w:val="48B35284"/>
    <w:rsid w:val="48B4C2FD"/>
    <w:rsid w:val="48B6EE9F"/>
    <w:rsid w:val="48B6F99D"/>
    <w:rsid w:val="48B9ACFA"/>
    <w:rsid w:val="48BAC39A"/>
    <w:rsid w:val="48BAC664"/>
    <w:rsid w:val="48BBC745"/>
    <w:rsid w:val="48BC972B"/>
    <w:rsid w:val="48BE1BC9"/>
    <w:rsid w:val="48C433D1"/>
    <w:rsid w:val="48C46E15"/>
    <w:rsid w:val="48C99203"/>
    <w:rsid w:val="48C9D6BE"/>
    <w:rsid w:val="48CA29B3"/>
    <w:rsid w:val="48CA6C6F"/>
    <w:rsid w:val="48CC3D43"/>
    <w:rsid w:val="48CF75DA"/>
    <w:rsid w:val="48D1622C"/>
    <w:rsid w:val="48D38E1B"/>
    <w:rsid w:val="48D4AFF0"/>
    <w:rsid w:val="48D4C0E4"/>
    <w:rsid w:val="48D4D00E"/>
    <w:rsid w:val="48D774DE"/>
    <w:rsid w:val="48D85C21"/>
    <w:rsid w:val="48DA0EE8"/>
    <w:rsid w:val="48DCB8E3"/>
    <w:rsid w:val="48DD9816"/>
    <w:rsid w:val="48DDBF9A"/>
    <w:rsid w:val="48DE41B4"/>
    <w:rsid w:val="48DEE462"/>
    <w:rsid w:val="48E16E3F"/>
    <w:rsid w:val="48E56667"/>
    <w:rsid w:val="48E9EE00"/>
    <w:rsid w:val="48ECC7DF"/>
    <w:rsid w:val="48EEC1D9"/>
    <w:rsid w:val="48F1794F"/>
    <w:rsid w:val="48F1E4B0"/>
    <w:rsid w:val="48F20B88"/>
    <w:rsid w:val="48F25813"/>
    <w:rsid w:val="48F6D781"/>
    <w:rsid w:val="48F788CF"/>
    <w:rsid w:val="48F87F32"/>
    <w:rsid w:val="4900CD00"/>
    <w:rsid w:val="49036B76"/>
    <w:rsid w:val="4906D5DE"/>
    <w:rsid w:val="490A0C46"/>
    <w:rsid w:val="490B1F37"/>
    <w:rsid w:val="490B2666"/>
    <w:rsid w:val="490B626D"/>
    <w:rsid w:val="490BB78B"/>
    <w:rsid w:val="490C632B"/>
    <w:rsid w:val="4911054D"/>
    <w:rsid w:val="4911D653"/>
    <w:rsid w:val="491460A7"/>
    <w:rsid w:val="49158D36"/>
    <w:rsid w:val="49161EA3"/>
    <w:rsid w:val="491CD2E7"/>
    <w:rsid w:val="491D006E"/>
    <w:rsid w:val="491D7357"/>
    <w:rsid w:val="49219AAF"/>
    <w:rsid w:val="49250465"/>
    <w:rsid w:val="4926E57A"/>
    <w:rsid w:val="492795AD"/>
    <w:rsid w:val="492B1E45"/>
    <w:rsid w:val="492D8225"/>
    <w:rsid w:val="49305AFA"/>
    <w:rsid w:val="49337EF7"/>
    <w:rsid w:val="4934E2A8"/>
    <w:rsid w:val="493734DB"/>
    <w:rsid w:val="49382ED6"/>
    <w:rsid w:val="493E43B2"/>
    <w:rsid w:val="494019B5"/>
    <w:rsid w:val="4942390E"/>
    <w:rsid w:val="49479CBF"/>
    <w:rsid w:val="494AB819"/>
    <w:rsid w:val="494AE095"/>
    <w:rsid w:val="494BE3F5"/>
    <w:rsid w:val="494D0421"/>
    <w:rsid w:val="494F45B4"/>
    <w:rsid w:val="49515EE1"/>
    <w:rsid w:val="495308CF"/>
    <w:rsid w:val="4953401A"/>
    <w:rsid w:val="4954E7AE"/>
    <w:rsid w:val="4955BC40"/>
    <w:rsid w:val="495992A5"/>
    <w:rsid w:val="4959B340"/>
    <w:rsid w:val="495D4579"/>
    <w:rsid w:val="4961DAB1"/>
    <w:rsid w:val="49647B13"/>
    <w:rsid w:val="4964B028"/>
    <w:rsid w:val="4966B71D"/>
    <w:rsid w:val="496764C9"/>
    <w:rsid w:val="4968BB00"/>
    <w:rsid w:val="496F9FC9"/>
    <w:rsid w:val="4973B304"/>
    <w:rsid w:val="4974ADD6"/>
    <w:rsid w:val="4974BD4B"/>
    <w:rsid w:val="49755576"/>
    <w:rsid w:val="49762F26"/>
    <w:rsid w:val="497B9801"/>
    <w:rsid w:val="497E3A32"/>
    <w:rsid w:val="49823973"/>
    <w:rsid w:val="498247F5"/>
    <w:rsid w:val="49832206"/>
    <w:rsid w:val="4983D2D5"/>
    <w:rsid w:val="49853860"/>
    <w:rsid w:val="49872F5A"/>
    <w:rsid w:val="498809A6"/>
    <w:rsid w:val="498AFF1B"/>
    <w:rsid w:val="498CB98B"/>
    <w:rsid w:val="498DA9D0"/>
    <w:rsid w:val="49965492"/>
    <w:rsid w:val="499B339F"/>
    <w:rsid w:val="49A652FF"/>
    <w:rsid w:val="49A72141"/>
    <w:rsid w:val="49A7FF07"/>
    <w:rsid w:val="49AAE352"/>
    <w:rsid w:val="49ACEADC"/>
    <w:rsid w:val="49AE5C65"/>
    <w:rsid w:val="49B5CECB"/>
    <w:rsid w:val="49B744C9"/>
    <w:rsid w:val="49B8FE6D"/>
    <w:rsid w:val="49B971DA"/>
    <w:rsid w:val="49BA983E"/>
    <w:rsid w:val="49BB3865"/>
    <w:rsid w:val="49BCF5C4"/>
    <w:rsid w:val="49BE0742"/>
    <w:rsid w:val="49BEE667"/>
    <w:rsid w:val="49C06A7E"/>
    <w:rsid w:val="49C0DDEC"/>
    <w:rsid w:val="49C19ABB"/>
    <w:rsid w:val="49C1CCAC"/>
    <w:rsid w:val="49C48D4B"/>
    <w:rsid w:val="49C53B81"/>
    <w:rsid w:val="49CBC746"/>
    <w:rsid w:val="49CF7443"/>
    <w:rsid w:val="49D0066F"/>
    <w:rsid w:val="49D0C1FC"/>
    <w:rsid w:val="49D866FC"/>
    <w:rsid w:val="49DE1B3D"/>
    <w:rsid w:val="49DFCE5B"/>
    <w:rsid w:val="49E5E746"/>
    <w:rsid w:val="49ED4ABC"/>
    <w:rsid w:val="49EDBEB2"/>
    <w:rsid w:val="49EE027B"/>
    <w:rsid w:val="49EEA6E7"/>
    <w:rsid w:val="49F03DC8"/>
    <w:rsid w:val="49F1BB96"/>
    <w:rsid w:val="49F67464"/>
    <w:rsid w:val="49F83F0B"/>
    <w:rsid w:val="49F85B44"/>
    <w:rsid w:val="49FBE1FB"/>
    <w:rsid w:val="49FD5550"/>
    <w:rsid w:val="4A018C6C"/>
    <w:rsid w:val="4A02332B"/>
    <w:rsid w:val="4A060432"/>
    <w:rsid w:val="4A09FF5C"/>
    <w:rsid w:val="4A0C9217"/>
    <w:rsid w:val="4A0D44C8"/>
    <w:rsid w:val="4A0E0830"/>
    <w:rsid w:val="4A0F1765"/>
    <w:rsid w:val="4A117C99"/>
    <w:rsid w:val="4A120571"/>
    <w:rsid w:val="4A12599C"/>
    <w:rsid w:val="4A1694D2"/>
    <w:rsid w:val="4A1716C9"/>
    <w:rsid w:val="4A18B67D"/>
    <w:rsid w:val="4A1946B7"/>
    <w:rsid w:val="4A1A4CE6"/>
    <w:rsid w:val="4A1A8EFB"/>
    <w:rsid w:val="4A1C3098"/>
    <w:rsid w:val="4A1D8913"/>
    <w:rsid w:val="4A1E3C70"/>
    <w:rsid w:val="4A201248"/>
    <w:rsid w:val="4A20E53E"/>
    <w:rsid w:val="4A212831"/>
    <w:rsid w:val="4A2191C4"/>
    <w:rsid w:val="4A21FE70"/>
    <w:rsid w:val="4A25506A"/>
    <w:rsid w:val="4A25DEA7"/>
    <w:rsid w:val="4A2620BD"/>
    <w:rsid w:val="4A277D91"/>
    <w:rsid w:val="4A2EE8FC"/>
    <w:rsid w:val="4A31C43A"/>
    <w:rsid w:val="4A321D36"/>
    <w:rsid w:val="4A32A512"/>
    <w:rsid w:val="4A3410FE"/>
    <w:rsid w:val="4A3586E1"/>
    <w:rsid w:val="4A36555D"/>
    <w:rsid w:val="4A376847"/>
    <w:rsid w:val="4A39E9BD"/>
    <w:rsid w:val="4A3AFE9D"/>
    <w:rsid w:val="4A3C23A8"/>
    <w:rsid w:val="4A3E732C"/>
    <w:rsid w:val="4A449BC6"/>
    <w:rsid w:val="4A48F0B1"/>
    <w:rsid w:val="4A4A1146"/>
    <w:rsid w:val="4A4BD35B"/>
    <w:rsid w:val="4A4DD70B"/>
    <w:rsid w:val="4A4F4820"/>
    <w:rsid w:val="4A50C3CB"/>
    <w:rsid w:val="4A560930"/>
    <w:rsid w:val="4A575D9C"/>
    <w:rsid w:val="4A57D786"/>
    <w:rsid w:val="4A5CC372"/>
    <w:rsid w:val="4A5D15F6"/>
    <w:rsid w:val="4A5EDD7B"/>
    <w:rsid w:val="4A5FEE1A"/>
    <w:rsid w:val="4A6066F4"/>
    <w:rsid w:val="4A61708E"/>
    <w:rsid w:val="4A632296"/>
    <w:rsid w:val="4A63C298"/>
    <w:rsid w:val="4A6988C5"/>
    <w:rsid w:val="4A6B5968"/>
    <w:rsid w:val="4A6CCEF7"/>
    <w:rsid w:val="4A6E6474"/>
    <w:rsid w:val="4A70449C"/>
    <w:rsid w:val="4A70DD73"/>
    <w:rsid w:val="4A7127E2"/>
    <w:rsid w:val="4A7C3144"/>
    <w:rsid w:val="4A7F3739"/>
    <w:rsid w:val="4A802A61"/>
    <w:rsid w:val="4A806404"/>
    <w:rsid w:val="4A82B289"/>
    <w:rsid w:val="4A831924"/>
    <w:rsid w:val="4A83CC7E"/>
    <w:rsid w:val="4A842FC2"/>
    <w:rsid w:val="4A849304"/>
    <w:rsid w:val="4A8B784B"/>
    <w:rsid w:val="4A8DFB96"/>
    <w:rsid w:val="4A8E7405"/>
    <w:rsid w:val="4A8F6D6B"/>
    <w:rsid w:val="4A9096AA"/>
    <w:rsid w:val="4A913D34"/>
    <w:rsid w:val="4A926F70"/>
    <w:rsid w:val="4A9C239D"/>
    <w:rsid w:val="4A9DAE17"/>
    <w:rsid w:val="4AA107BE"/>
    <w:rsid w:val="4AA2454D"/>
    <w:rsid w:val="4AA3098B"/>
    <w:rsid w:val="4AAC5FBC"/>
    <w:rsid w:val="4AAC6C38"/>
    <w:rsid w:val="4AAFB94A"/>
    <w:rsid w:val="4AB0657F"/>
    <w:rsid w:val="4AB1DAC3"/>
    <w:rsid w:val="4AB42346"/>
    <w:rsid w:val="4AB62FFD"/>
    <w:rsid w:val="4AB9B388"/>
    <w:rsid w:val="4ABF4CE7"/>
    <w:rsid w:val="4AC3F043"/>
    <w:rsid w:val="4AC5869E"/>
    <w:rsid w:val="4AC5AE52"/>
    <w:rsid w:val="4AC6484F"/>
    <w:rsid w:val="4AC74C67"/>
    <w:rsid w:val="4AD0FE24"/>
    <w:rsid w:val="4AD2A3AB"/>
    <w:rsid w:val="4AD40529"/>
    <w:rsid w:val="4AD460FE"/>
    <w:rsid w:val="4AD610C1"/>
    <w:rsid w:val="4ADB6799"/>
    <w:rsid w:val="4ADD5D5E"/>
    <w:rsid w:val="4ADE9F2A"/>
    <w:rsid w:val="4ADF6403"/>
    <w:rsid w:val="4AE43D06"/>
    <w:rsid w:val="4AE4CDE7"/>
    <w:rsid w:val="4AE4E6E8"/>
    <w:rsid w:val="4AE67EFB"/>
    <w:rsid w:val="4AE7EB1D"/>
    <w:rsid w:val="4AEB9BE6"/>
    <w:rsid w:val="4AF07CD0"/>
    <w:rsid w:val="4AF3799F"/>
    <w:rsid w:val="4AF6769F"/>
    <w:rsid w:val="4B010E5D"/>
    <w:rsid w:val="4B01D2F5"/>
    <w:rsid w:val="4B048EBD"/>
    <w:rsid w:val="4B04A09E"/>
    <w:rsid w:val="4B066474"/>
    <w:rsid w:val="4B06CBBF"/>
    <w:rsid w:val="4B0857D3"/>
    <w:rsid w:val="4B0D6F33"/>
    <w:rsid w:val="4B0D9CA3"/>
    <w:rsid w:val="4B0E69CB"/>
    <w:rsid w:val="4B106063"/>
    <w:rsid w:val="4B10E0B3"/>
    <w:rsid w:val="4B112256"/>
    <w:rsid w:val="4B173267"/>
    <w:rsid w:val="4B1A2D83"/>
    <w:rsid w:val="4B1FE005"/>
    <w:rsid w:val="4B27FAA7"/>
    <w:rsid w:val="4B2BFB72"/>
    <w:rsid w:val="4B2DB553"/>
    <w:rsid w:val="4B2E1B08"/>
    <w:rsid w:val="4B2E9C36"/>
    <w:rsid w:val="4B2FBCC4"/>
    <w:rsid w:val="4B332887"/>
    <w:rsid w:val="4B346E40"/>
    <w:rsid w:val="4B34E289"/>
    <w:rsid w:val="4B362D88"/>
    <w:rsid w:val="4B3BCD53"/>
    <w:rsid w:val="4B3CA712"/>
    <w:rsid w:val="4B3ED4BE"/>
    <w:rsid w:val="4B3F7320"/>
    <w:rsid w:val="4B3F8CB2"/>
    <w:rsid w:val="4B42AC05"/>
    <w:rsid w:val="4B45BA51"/>
    <w:rsid w:val="4B4B8BCA"/>
    <w:rsid w:val="4B4C9C75"/>
    <w:rsid w:val="4B4D6DDB"/>
    <w:rsid w:val="4B4E9DBB"/>
    <w:rsid w:val="4B5119D2"/>
    <w:rsid w:val="4B5318A4"/>
    <w:rsid w:val="4B56DF0D"/>
    <w:rsid w:val="4B585DA3"/>
    <w:rsid w:val="4B5BDDF9"/>
    <w:rsid w:val="4B5C5A7A"/>
    <w:rsid w:val="4B60DDA7"/>
    <w:rsid w:val="4B60FF93"/>
    <w:rsid w:val="4B615AA8"/>
    <w:rsid w:val="4B63854E"/>
    <w:rsid w:val="4B68A8D0"/>
    <w:rsid w:val="4B6C112B"/>
    <w:rsid w:val="4B6CD1D5"/>
    <w:rsid w:val="4B6F4AE2"/>
    <w:rsid w:val="4B6FFC14"/>
    <w:rsid w:val="4B712FDA"/>
    <w:rsid w:val="4B79FC7E"/>
    <w:rsid w:val="4B7E3594"/>
    <w:rsid w:val="4B7E7A45"/>
    <w:rsid w:val="4B80A967"/>
    <w:rsid w:val="4B811B5B"/>
    <w:rsid w:val="4B81E594"/>
    <w:rsid w:val="4B824A5C"/>
    <w:rsid w:val="4B830EA1"/>
    <w:rsid w:val="4B85B9CB"/>
    <w:rsid w:val="4B85C085"/>
    <w:rsid w:val="4B88BF3A"/>
    <w:rsid w:val="4B88D092"/>
    <w:rsid w:val="4B8C8931"/>
    <w:rsid w:val="4B8CD39C"/>
    <w:rsid w:val="4B91AF25"/>
    <w:rsid w:val="4B93EBD5"/>
    <w:rsid w:val="4B946AA8"/>
    <w:rsid w:val="4B95FB8D"/>
    <w:rsid w:val="4B9651F5"/>
    <w:rsid w:val="4B987167"/>
    <w:rsid w:val="4B9C4B01"/>
    <w:rsid w:val="4B9EEE65"/>
    <w:rsid w:val="4BA1F260"/>
    <w:rsid w:val="4BA6A906"/>
    <w:rsid w:val="4BABBB39"/>
    <w:rsid w:val="4BB52158"/>
    <w:rsid w:val="4BB65A6D"/>
    <w:rsid w:val="4BB6EC12"/>
    <w:rsid w:val="4BBB0F52"/>
    <w:rsid w:val="4BBCB62C"/>
    <w:rsid w:val="4BBFA8C9"/>
    <w:rsid w:val="4BC1B3B5"/>
    <w:rsid w:val="4BC2EDB0"/>
    <w:rsid w:val="4BC2FF3C"/>
    <w:rsid w:val="4BC48414"/>
    <w:rsid w:val="4BC7589B"/>
    <w:rsid w:val="4BCC0ADF"/>
    <w:rsid w:val="4BCCA264"/>
    <w:rsid w:val="4BD02B97"/>
    <w:rsid w:val="4BD2FBEC"/>
    <w:rsid w:val="4BD5B12F"/>
    <w:rsid w:val="4BD7463E"/>
    <w:rsid w:val="4BD9538B"/>
    <w:rsid w:val="4BDC98A2"/>
    <w:rsid w:val="4BDE34BA"/>
    <w:rsid w:val="4BDF6679"/>
    <w:rsid w:val="4BE4F21B"/>
    <w:rsid w:val="4BE9E29D"/>
    <w:rsid w:val="4BEBEAE5"/>
    <w:rsid w:val="4BED11CA"/>
    <w:rsid w:val="4BED1929"/>
    <w:rsid w:val="4BF11F0F"/>
    <w:rsid w:val="4BF1C983"/>
    <w:rsid w:val="4BF2F19E"/>
    <w:rsid w:val="4BF38EE1"/>
    <w:rsid w:val="4BF3D6A8"/>
    <w:rsid w:val="4BF420F5"/>
    <w:rsid w:val="4BF4D87D"/>
    <w:rsid w:val="4BF5E403"/>
    <w:rsid w:val="4BF82F3D"/>
    <w:rsid w:val="4BFC7ADA"/>
    <w:rsid w:val="4BFEA5D6"/>
    <w:rsid w:val="4C02B269"/>
    <w:rsid w:val="4C04E8CA"/>
    <w:rsid w:val="4C06129B"/>
    <w:rsid w:val="4C070C0A"/>
    <w:rsid w:val="4C0C1B86"/>
    <w:rsid w:val="4C0D3953"/>
    <w:rsid w:val="4C0D7EDB"/>
    <w:rsid w:val="4C15261A"/>
    <w:rsid w:val="4C16DC00"/>
    <w:rsid w:val="4C183BF2"/>
    <w:rsid w:val="4C19220C"/>
    <w:rsid w:val="4C19F74D"/>
    <w:rsid w:val="4C1AECB6"/>
    <w:rsid w:val="4C1CC96B"/>
    <w:rsid w:val="4C2010A9"/>
    <w:rsid w:val="4C20EC68"/>
    <w:rsid w:val="4C247739"/>
    <w:rsid w:val="4C25CF57"/>
    <w:rsid w:val="4C26FCD8"/>
    <w:rsid w:val="4C28C702"/>
    <w:rsid w:val="4C2997A2"/>
    <w:rsid w:val="4C3029A7"/>
    <w:rsid w:val="4C31B957"/>
    <w:rsid w:val="4C338D82"/>
    <w:rsid w:val="4C36CAEC"/>
    <w:rsid w:val="4C3F7324"/>
    <w:rsid w:val="4C4279DB"/>
    <w:rsid w:val="4C42E8FB"/>
    <w:rsid w:val="4C4738D7"/>
    <w:rsid w:val="4C49C962"/>
    <w:rsid w:val="4C4B7E66"/>
    <w:rsid w:val="4C4E904A"/>
    <w:rsid w:val="4C4EF37B"/>
    <w:rsid w:val="4C500357"/>
    <w:rsid w:val="4C5348C3"/>
    <w:rsid w:val="4C544930"/>
    <w:rsid w:val="4C563198"/>
    <w:rsid w:val="4C5A6AC8"/>
    <w:rsid w:val="4C5AA6C8"/>
    <w:rsid w:val="4C5C407D"/>
    <w:rsid w:val="4C5F09D0"/>
    <w:rsid w:val="4C5F4FA7"/>
    <w:rsid w:val="4C60B716"/>
    <w:rsid w:val="4C615FB7"/>
    <w:rsid w:val="4C64D1CF"/>
    <w:rsid w:val="4C65026B"/>
    <w:rsid w:val="4C6A51B5"/>
    <w:rsid w:val="4C6B10AB"/>
    <w:rsid w:val="4C6BAC56"/>
    <w:rsid w:val="4C6C82DF"/>
    <w:rsid w:val="4C6D0461"/>
    <w:rsid w:val="4C6F2001"/>
    <w:rsid w:val="4C70C798"/>
    <w:rsid w:val="4C71CFC3"/>
    <w:rsid w:val="4C758DF1"/>
    <w:rsid w:val="4C7A5DF7"/>
    <w:rsid w:val="4C7ED862"/>
    <w:rsid w:val="4C83BBE4"/>
    <w:rsid w:val="4C8697E7"/>
    <w:rsid w:val="4C871EF9"/>
    <w:rsid w:val="4C87E02A"/>
    <w:rsid w:val="4C89BE16"/>
    <w:rsid w:val="4C8F1A65"/>
    <w:rsid w:val="4C903280"/>
    <w:rsid w:val="4C91A16F"/>
    <w:rsid w:val="4C92F2D4"/>
    <w:rsid w:val="4C94A996"/>
    <w:rsid w:val="4C968828"/>
    <w:rsid w:val="4C9997A0"/>
    <w:rsid w:val="4C9A2AC8"/>
    <w:rsid w:val="4C9A5B1D"/>
    <w:rsid w:val="4C9B210B"/>
    <w:rsid w:val="4C9E2C16"/>
    <w:rsid w:val="4CA28E14"/>
    <w:rsid w:val="4CA77F45"/>
    <w:rsid w:val="4CA820CC"/>
    <w:rsid w:val="4CACA06F"/>
    <w:rsid w:val="4CB00E39"/>
    <w:rsid w:val="4CB1427E"/>
    <w:rsid w:val="4CB2A5BE"/>
    <w:rsid w:val="4CB397F8"/>
    <w:rsid w:val="4CBA7269"/>
    <w:rsid w:val="4CBA72F9"/>
    <w:rsid w:val="4CBEB7D8"/>
    <w:rsid w:val="4CC06D88"/>
    <w:rsid w:val="4CC56E48"/>
    <w:rsid w:val="4CC673F0"/>
    <w:rsid w:val="4CC978F3"/>
    <w:rsid w:val="4CCA3209"/>
    <w:rsid w:val="4CCA7F08"/>
    <w:rsid w:val="4CCCE93C"/>
    <w:rsid w:val="4CCDFDC8"/>
    <w:rsid w:val="4CD1312F"/>
    <w:rsid w:val="4CD58BD8"/>
    <w:rsid w:val="4CD6CAAB"/>
    <w:rsid w:val="4CD9BCDD"/>
    <w:rsid w:val="4CDBBCB4"/>
    <w:rsid w:val="4CDC75F6"/>
    <w:rsid w:val="4CDE56B7"/>
    <w:rsid w:val="4CDF63C5"/>
    <w:rsid w:val="4CDFD2B2"/>
    <w:rsid w:val="4CE2BEFB"/>
    <w:rsid w:val="4CE40496"/>
    <w:rsid w:val="4CE59AD0"/>
    <w:rsid w:val="4CE7C606"/>
    <w:rsid w:val="4CE81971"/>
    <w:rsid w:val="4CEBF5B6"/>
    <w:rsid w:val="4CEF8E6F"/>
    <w:rsid w:val="4CF04B8D"/>
    <w:rsid w:val="4CF20495"/>
    <w:rsid w:val="4CF29825"/>
    <w:rsid w:val="4CF681AF"/>
    <w:rsid w:val="4CF919B6"/>
    <w:rsid w:val="4CF9EF57"/>
    <w:rsid w:val="4CFC82A6"/>
    <w:rsid w:val="4CFC8B58"/>
    <w:rsid w:val="4CFCAB36"/>
    <w:rsid w:val="4CFEF7A8"/>
    <w:rsid w:val="4CFFE7B6"/>
    <w:rsid w:val="4D016547"/>
    <w:rsid w:val="4D048D77"/>
    <w:rsid w:val="4D0D38DA"/>
    <w:rsid w:val="4D0D8D55"/>
    <w:rsid w:val="4D0FABA7"/>
    <w:rsid w:val="4D12C8F2"/>
    <w:rsid w:val="4D1590E6"/>
    <w:rsid w:val="4D18D5E3"/>
    <w:rsid w:val="4D1ACE58"/>
    <w:rsid w:val="4D1CC2B8"/>
    <w:rsid w:val="4D1D65A0"/>
    <w:rsid w:val="4D1E79C4"/>
    <w:rsid w:val="4D201C97"/>
    <w:rsid w:val="4D23BB5B"/>
    <w:rsid w:val="4D289651"/>
    <w:rsid w:val="4D29D90C"/>
    <w:rsid w:val="4D2DF7BE"/>
    <w:rsid w:val="4D2F10AE"/>
    <w:rsid w:val="4D3175B1"/>
    <w:rsid w:val="4D3355B5"/>
    <w:rsid w:val="4D3816D8"/>
    <w:rsid w:val="4D392B2E"/>
    <w:rsid w:val="4D3E9596"/>
    <w:rsid w:val="4D41D76D"/>
    <w:rsid w:val="4D44FDD5"/>
    <w:rsid w:val="4D4C1EF0"/>
    <w:rsid w:val="4D4D2CD8"/>
    <w:rsid w:val="4D4EA315"/>
    <w:rsid w:val="4D4F565E"/>
    <w:rsid w:val="4D52268E"/>
    <w:rsid w:val="4D5300B5"/>
    <w:rsid w:val="4D561F92"/>
    <w:rsid w:val="4D5878F1"/>
    <w:rsid w:val="4D58D631"/>
    <w:rsid w:val="4D5A5E51"/>
    <w:rsid w:val="4D5D6E7B"/>
    <w:rsid w:val="4D62F4E7"/>
    <w:rsid w:val="4D63EEC2"/>
    <w:rsid w:val="4D65AF72"/>
    <w:rsid w:val="4D69429B"/>
    <w:rsid w:val="4D69ACD8"/>
    <w:rsid w:val="4D69DCF6"/>
    <w:rsid w:val="4D6D1B0F"/>
    <w:rsid w:val="4D703A14"/>
    <w:rsid w:val="4D70CC38"/>
    <w:rsid w:val="4D723722"/>
    <w:rsid w:val="4D73AB55"/>
    <w:rsid w:val="4D78A969"/>
    <w:rsid w:val="4D796C34"/>
    <w:rsid w:val="4D7A7BFF"/>
    <w:rsid w:val="4D7B0B65"/>
    <w:rsid w:val="4D7C68B9"/>
    <w:rsid w:val="4D7DD64F"/>
    <w:rsid w:val="4D81887A"/>
    <w:rsid w:val="4D83EB19"/>
    <w:rsid w:val="4D83EB89"/>
    <w:rsid w:val="4D84A5F8"/>
    <w:rsid w:val="4D84C08B"/>
    <w:rsid w:val="4D86B35F"/>
    <w:rsid w:val="4D8A4C54"/>
    <w:rsid w:val="4D8BC517"/>
    <w:rsid w:val="4D8BD723"/>
    <w:rsid w:val="4D8BF8AB"/>
    <w:rsid w:val="4D8DF33F"/>
    <w:rsid w:val="4D912847"/>
    <w:rsid w:val="4D917DD6"/>
    <w:rsid w:val="4D91BC70"/>
    <w:rsid w:val="4D953BE0"/>
    <w:rsid w:val="4D9F24B2"/>
    <w:rsid w:val="4DA0486F"/>
    <w:rsid w:val="4DA77614"/>
    <w:rsid w:val="4DAAEDEC"/>
    <w:rsid w:val="4DAEAB3A"/>
    <w:rsid w:val="4DB20A6C"/>
    <w:rsid w:val="4DB778B5"/>
    <w:rsid w:val="4DBC184A"/>
    <w:rsid w:val="4DBEB151"/>
    <w:rsid w:val="4DC2E638"/>
    <w:rsid w:val="4DC664F4"/>
    <w:rsid w:val="4DC8869F"/>
    <w:rsid w:val="4DC91E29"/>
    <w:rsid w:val="4DCA07D3"/>
    <w:rsid w:val="4DCDC2EF"/>
    <w:rsid w:val="4DD54910"/>
    <w:rsid w:val="4DD6F6E1"/>
    <w:rsid w:val="4DD927C8"/>
    <w:rsid w:val="4DDEE29A"/>
    <w:rsid w:val="4DE21993"/>
    <w:rsid w:val="4DE22550"/>
    <w:rsid w:val="4DE3CCB4"/>
    <w:rsid w:val="4DE4CF2F"/>
    <w:rsid w:val="4DE5644D"/>
    <w:rsid w:val="4DE5AD2E"/>
    <w:rsid w:val="4DE752C5"/>
    <w:rsid w:val="4DF36FBB"/>
    <w:rsid w:val="4DF6F871"/>
    <w:rsid w:val="4DF856F6"/>
    <w:rsid w:val="4DFCDBBE"/>
    <w:rsid w:val="4E034649"/>
    <w:rsid w:val="4E040056"/>
    <w:rsid w:val="4E0B31DB"/>
    <w:rsid w:val="4E0DEC42"/>
    <w:rsid w:val="4E12069A"/>
    <w:rsid w:val="4E147CD8"/>
    <w:rsid w:val="4E16BC5A"/>
    <w:rsid w:val="4E19C2A5"/>
    <w:rsid w:val="4E19CD5D"/>
    <w:rsid w:val="4E1C0C82"/>
    <w:rsid w:val="4E1DC4D8"/>
    <w:rsid w:val="4E2068CB"/>
    <w:rsid w:val="4E240356"/>
    <w:rsid w:val="4E24AAF5"/>
    <w:rsid w:val="4E2698A9"/>
    <w:rsid w:val="4E26C47C"/>
    <w:rsid w:val="4E2FBF74"/>
    <w:rsid w:val="4E3073B6"/>
    <w:rsid w:val="4E31596C"/>
    <w:rsid w:val="4E328D94"/>
    <w:rsid w:val="4E34969A"/>
    <w:rsid w:val="4E38FB4A"/>
    <w:rsid w:val="4E39DF63"/>
    <w:rsid w:val="4E3AB6F9"/>
    <w:rsid w:val="4E3BDEBC"/>
    <w:rsid w:val="4E3C507A"/>
    <w:rsid w:val="4E3CAC75"/>
    <w:rsid w:val="4E3D1233"/>
    <w:rsid w:val="4E4336D0"/>
    <w:rsid w:val="4E43EEB6"/>
    <w:rsid w:val="4E44C301"/>
    <w:rsid w:val="4E4507F3"/>
    <w:rsid w:val="4E458544"/>
    <w:rsid w:val="4E459BC7"/>
    <w:rsid w:val="4E45AF9E"/>
    <w:rsid w:val="4E4B8D0C"/>
    <w:rsid w:val="4E4C04AC"/>
    <w:rsid w:val="4E516631"/>
    <w:rsid w:val="4E51F88C"/>
    <w:rsid w:val="4E57A9FE"/>
    <w:rsid w:val="4E5A0170"/>
    <w:rsid w:val="4E5D02B6"/>
    <w:rsid w:val="4E679C89"/>
    <w:rsid w:val="4E6AC37D"/>
    <w:rsid w:val="4E6AE7F0"/>
    <w:rsid w:val="4E6E0084"/>
    <w:rsid w:val="4E6E9F01"/>
    <w:rsid w:val="4E6EADAC"/>
    <w:rsid w:val="4E737958"/>
    <w:rsid w:val="4E781779"/>
    <w:rsid w:val="4E7B04C1"/>
    <w:rsid w:val="4E7B0AAA"/>
    <w:rsid w:val="4E7C1938"/>
    <w:rsid w:val="4E7CD1B3"/>
    <w:rsid w:val="4E7F3F7C"/>
    <w:rsid w:val="4E8107C1"/>
    <w:rsid w:val="4E853FE3"/>
    <w:rsid w:val="4E8696EB"/>
    <w:rsid w:val="4E8A1353"/>
    <w:rsid w:val="4E8C5953"/>
    <w:rsid w:val="4E8E0F82"/>
    <w:rsid w:val="4E8ED170"/>
    <w:rsid w:val="4E8EF4A7"/>
    <w:rsid w:val="4E92E775"/>
    <w:rsid w:val="4E92E972"/>
    <w:rsid w:val="4E97687D"/>
    <w:rsid w:val="4E98ACA4"/>
    <w:rsid w:val="4E98EA7F"/>
    <w:rsid w:val="4E9D66E4"/>
    <w:rsid w:val="4E9E5B32"/>
    <w:rsid w:val="4E9F2AED"/>
    <w:rsid w:val="4EA090B6"/>
    <w:rsid w:val="4EA17260"/>
    <w:rsid w:val="4EA26EF5"/>
    <w:rsid w:val="4EA8A034"/>
    <w:rsid w:val="4EAA062A"/>
    <w:rsid w:val="4EAA5692"/>
    <w:rsid w:val="4EAA77DD"/>
    <w:rsid w:val="4EAAB46A"/>
    <w:rsid w:val="4EAE269E"/>
    <w:rsid w:val="4EB0555D"/>
    <w:rsid w:val="4EB072F4"/>
    <w:rsid w:val="4EB307BE"/>
    <w:rsid w:val="4EB54582"/>
    <w:rsid w:val="4EB7B2F4"/>
    <w:rsid w:val="4EBB014C"/>
    <w:rsid w:val="4EBD89A9"/>
    <w:rsid w:val="4EBE5CAA"/>
    <w:rsid w:val="4EC2E4E3"/>
    <w:rsid w:val="4EC8206D"/>
    <w:rsid w:val="4EC928D1"/>
    <w:rsid w:val="4ECD5527"/>
    <w:rsid w:val="4ECDF5BF"/>
    <w:rsid w:val="4ED11E96"/>
    <w:rsid w:val="4ED42BE4"/>
    <w:rsid w:val="4ED5B866"/>
    <w:rsid w:val="4EDB076C"/>
    <w:rsid w:val="4EDDABB5"/>
    <w:rsid w:val="4EDE7C57"/>
    <w:rsid w:val="4EE1478B"/>
    <w:rsid w:val="4EE24562"/>
    <w:rsid w:val="4EE26029"/>
    <w:rsid w:val="4EE3A7D3"/>
    <w:rsid w:val="4EE759CE"/>
    <w:rsid w:val="4EE79850"/>
    <w:rsid w:val="4EE9449D"/>
    <w:rsid w:val="4EEF8BBB"/>
    <w:rsid w:val="4EEFF125"/>
    <w:rsid w:val="4EEFF1FB"/>
    <w:rsid w:val="4EF4F844"/>
    <w:rsid w:val="4EF73D70"/>
    <w:rsid w:val="4EF77C69"/>
    <w:rsid w:val="4EFA3BEF"/>
    <w:rsid w:val="4EFA9629"/>
    <w:rsid w:val="4EFF002E"/>
    <w:rsid w:val="4F017B65"/>
    <w:rsid w:val="4F01E0A2"/>
    <w:rsid w:val="4F02EA88"/>
    <w:rsid w:val="4F049369"/>
    <w:rsid w:val="4F064C3D"/>
    <w:rsid w:val="4F0B7C14"/>
    <w:rsid w:val="4F119A2A"/>
    <w:rsid w:val="4F15F790"/>
    <w:rsid w:val="4F1825EA"/>
    <w:rsid w:val="4F1972B6"/>
    <w:rsid w:val="4F1A7D6F"/>
    <w:rsid w:val="4F205149"/>
    <w:rsid w:val="4F234A8C"/>
    <w:rsid w:val="4F235F7C"/>
    <w:rsid w:val="4F24397E"/>
    <w:rsid w:val="4F24B22D"/>
    <w:rsid w:val="4F2BABA6"/>
    <w:rsid w:val="4F2BF740"/>
    <w:rsid w:val="4F2C3423"/>
    <w:rsid w:val="4F2D7383"/>
    <w:rsid w:val="4F2EE10E"/>
    <w:rsid w:val="4F375919"/>
    <w:rsid w:val="4F38BBCD"/>
    <w:rsid w:val="4F3B8613"/>
    <w:rsid w:val="4F3C2DBE"/>
    <w:rsid w:val="4F3E51C9"/>
    <w:rsid w:val="4F440450"/>
    <w:rsid w:val="4F44785F"/>
    <w:rsid w:val="4F471238"/>
    <w:rsid w:val="4F496E64"/>
    <w:rsid w:val="4F4C0DA4"/>
    <w:rsid w:val="4F4FEF59"/>
    <w:rsid w:val="4F50EABE"/>
    <w:rsid w:val="4F53AA6E"/>
    <w:rsid w:val="4F53AFA2"/>
    <w:rsid w:val="4F54CD7A"/>
    <w:rsid w:val="4F556665"/>
    <w:rsid w:val="4F56F573"/>
    <w:rsid w:val="4F57B286"/>
    <w:rsid w:val="4F5A3B6F"/>
    <w:rsid w:val="4F5BDA9A"/>
    <w:rsid w:val="4F5E207F"/>
    <w:rsid w:val="4F639608"/>
    <w:rsid w:val="4F66AD9F"/>
    <w:rsid w:val="4F68A830"/>
    <w:rsid w:val="4F6B7268"/>
    <w:rsid w:val="4F704084"/>
    <w:rsid w:val="4F72199F"/>
    <w:rsid w:val="4F75B406"/>
    <w:rsid w:val="4F7AF974"/>
    <w:rsid w:val="4F7BC38E"/>
    <w:rsid w:val="4F7F9C4B"/>
    <w:rsid w:val="4F8299E7"/>
    <w:rsid w:val="4F85DF9B"/>
    <w:rsid w:val="4F87165A"/>
    <w:rsid w:val="4F8788BF"/>
    <w:rsid w:val="4F8C622A"/>
    <w:rsid w:val="4F8C8CB9"/>
    <w:rsid w:val="4F909D0F"/>
    <w:rsid w:val="4F92625F"/>
    <w:rsid w:val="4F92D3BC"/>
    <w:rsid w:val="4F9994F3"/>
    <w:rsid w:val="4F9BC932"/>
    <w:rsid w:val="4FA7A99B"/>
    <w:rsid w:val="4FAEE51F"/>
    <w:rsid w:val="4FB0A323"/>
    <w:rsid w:val="4FB23745"/>
    <w:rsid w:val="4FB40210"/>
    <w:rsid w:val="4FB8DFCB"/>
    <w:rsid w:val="4FBA4DB6"/>
    <w:rsid w:val="4FBBCA6E"/>
    <w:rsid w:val="4FBCAE0C"/>
    <w:rsid w:val="4FBDF96B"/>
    <w:rsid w:val="4FC00E61"/>
    <w:rsid w:val="4FC095D4"/>
    <w:rsid w:val="4FC0AE0E"/>
    <w:rsid w:val="4FC20E60"/>
    <w:rsid w:val="4FC2BA47"/>
    <w:rsid w:val="4FC4CAEA"/>
    <w:rsid w:val="4FC56DD5"/>
    <w:rsid w:val="4FCF53D5"/>
    <w:rsid w:val="4FCFE0FF"/>
    <w:rsid w:val="4FD1F872"/>
    <w:rsid w:val="4FD30173"/>
    <w:rsid w:val="4FD3239C"/>
    <w:rsid w:val="4FD8AE60"/>
    <w:rsid w:val="4FDB81AA"/>
    <w:rsid w:val="4FDCE39C"/>
    <w:rsid w:val="4FDE1A1F"/>
    <w:rsid w:val="4FDE5093"/>
    <w:rsid w:val="4FE4DDA3"/>
    <w:rsid w:val="4FE67453"/>
    <w:rsid w:val="4FE6CE1D"/>
    <w:rsid w:val="4FE7D5E7"/>
    <w:rsid w:val="4FF1A49C"/>
    <w:rsid w:val="4FF5D1D1"/>
    <w:rsid w:val="4FF70745"/>
    <w:rsid w:val="4FFA73CD"/>
    <w:rsid w:val="4FFC5B11"/>
    <w:rsid w:val="5003CAF2"/>
    <w:rsid w:val="50044B68"/>
    <w:rsid w:val="50078DAF"/>
    <w:rsid w:val="5007E804"/>
    <w:rsid w:val="500A284F"/>
    <w:rsid w:val="500EB4D1"/>
    <w:rsid w:val="50109D2B"/>
    <w:rsid w:val="5017E07F"/>
    <w:rsid w:val="501A3EE1"/>
    <w:rsid w:val="501A8362"/>
    <w:rsid w:val="501BB8FC"/>
    <w:rsid w:val="501E3727"/>
    <w:rsid w:val="50201710"/>
    <w:rsid w:val="502345BE"/>
    <w:rsid w:val="50258742"/>
    <w:rsid w:val="502CB4A7"/>
    <w:rsid w:val="502F2476"/>
    <w:rsid w:val="50352BA4"/>
    <w:rsid w:val="5036DB94"/>
    <w:rsid w:val="503A3726"/>
    <w:rsid w:val="503A6C69"/>
    <w:rsid w:val="503B12A0"/>
    <w:rsid w:val="503FF608"/>
    <w:rsid w:val="50444224"/>
    <w:rsid w:val="50446A60"/>
    <w:rsid w:val="5046FCAD"/>
    <w:rsid w:val="50475502"/>
    <w:rsid w:val="5047D19C"/>
    <w:rsid w:val="5047FDF1"/>
    <w:rsid w:val="5048A713"/>
    <w:rsid w:val="5048BDDC"/>
    <w:rsid w:val="504BA93E"/>
    <w:rsid w:val="5054374A"/>
    <w:rsid w:val="505450A8"/>
    <w:rsid w:val="5057E2DE"/>
    <w:rsid w:val="505B7865"/>
    <w:rsid w:val="505BBA0E"/>
    <w:rsid w:val="505C6B93"/>
    <w:rsid w:val="505D3760"/>
    <w:rsid w:val="505EA52B"/>
    <w:rsid w:val="505F4798"/>
    <w:rsid w:val="506036A2"/>
    <w:rsid w:val="50698CB9"/>
    <w:rsid w:val="506BACCD"/>
    <w:rsid w:val="5070461A"/>
    <w:rsid w:val="507111C7"/>
    <w:rsid w:val="5073BFC4"/>
    <w:rsid w:val="5076DB26"/>
    <w:rsid w:val="5077F9FA"/>
    <w:rsid w:val="507B06C6"/>
    <w:rsid w:val="507D00AB"/>
    <w:rsid w:val="507F6A10"/>
    <w:rsid w:val="507FE29C"/>
    <w:rsid w:val="5083AB1F"/>
    <w:rsid w:val="5089AEBA"/>
    <w:rsid w:val="5089B919"/>
    <w:rsid w:val="5090FE49"/>
    <w:rsid w:val="50925832"/>
    <w:rsid w:val="50944FEE"/>
    <w:rsid w:val="50952A7C"/>
    <w:rsid w:val="509546ED"/>
    <w:rsid w:val="50A51262"/>
    <w:rsid w:val="50A90A34"/>
    <w:rsid w:val="50A92660"/>
    <w:rsid w:val="50A9F408"/>
    <w:rsid w:val="50AABD56"/>
    <w:rsid w:val="50AEEFFE"/>
    <w:rsid w:val="50B47762"/>
    <w:rsid w:val="50B53E31"/>
    <w:rsid w:val="50B5ED9E"/>
    <w:rsid w:val="50B68F04"/>
    <w:rsid w:val="50B6FE5D"/>
    <w:rsid w:val="50B7E899"/>
    <w:rsid w:val="50B93A16"/>
    <w:rsid w:val="50B9D9EC"/>
    <w:rsid w:val="50BA07EA"/>
    <w:rsid w:val="50C090F8"/>
    <w:rsid w:val="50C0D335"/>
    <w:rsid w:val="50C218E0"/>
    <w:rsid w:val="50C255F8"/>
    <w:rsid w:val="50C34429"/>
    <w:rsid w:val="50C49FF2"/>
    <w:rsid w:val="50C89D08"/>
    <w:rsid w:val="50C942F2"/>
    <w:rsid w:val="50CC365E"/>
    <w:rsid w:val="50CFEBF9"/>
    <w:rsid w:val="50D0A4B9"/>
    <w:rsid w:val="50D23CDD"/>
    <w:rsid w:val="50D69708"/>
    <w:rsid w:val="50D716E3"/>
    <w:rsid w:val="50D79A82"/>
    <w:rsid w:val="50DEB09C"/>
    <w:rsid w:val="50E08440"/>
    <w:rsid w:val="50E12E45"/>
    <w:rsid w:val="50E77A74"/>
    <w:rsid w:val="50EB35A6"/>
    <w:rsid w:val="50EEEFE4"/>
    <w:rsid w:val="50EFBB0F"/>
    <w:rsid w:val="50F1A8F3"/>
    <w:rsid w:val="50F31F73"/>
    <w:rsid w:val="50F40208"/>
    <w:rsid w:val="50F5821A"/>
    <w:rsid w:val="50F9403D"/>
    <w:rsid w:val="50FA1197"/>
    <w:rsid w:val="50FADAC7"/>
    <w:rsid w:val="50FAE9BF"/>
    <w:rsid w:val="50FD08C5"/>
    <w:rsid w:val="50FE1330"/>
    <w:rsid w:val="50FE9495"/>
    <w:rsid w:val="5104D39A"/>
    <w:rsid w:val="51077EF6"/>
    <w:rsid w:val="510A55C6"/>
    <w:rsid w:val="510DE44B"/>
    <w:rsid w:val="510DF58C"/>
    <w:rsid w:val="5111C54C"/>
    <w:rsid w:val="5111F4DE"/>
    <w:rsid w:val="51126F94"/>
    <w:rsid w:val="5113AE23"/>
    <w:rsid w:val="5114C7C1"/>
    <w:rsid w:val="511BF4AE"/>
    <w:rsid w:val="511D9F0B"/>
    <w:rsid w:val="511DA3E5"/>
    <w:rsid w:val="512227C8"/>
    <w:rsid w:val="512AAEB6"/>
    <w:rsid w:val="512BDCF6"/>
    <w:rsid w:val="512EE672"/>
    <w:rsid w:val="51325BAF"/>
    <w:rsid w:val="51341531"/>
    <w:rsid w:val="51345BE0"/>
    <w:rsid w:val="51377522"/>
    <w:rsid w:val="513AA39E"/>
    <w:rsid w:val="513CAC14"/>
    <w:rsid w:val="513E6773"/>
    <w:rsid w:val="5143D245"/>
    <w:rsid w:val="51453E73"/>
    <w:rsid w:val="514BCBA7"/>
    <w:rsid w:val="514EB9BD"/>
    <w:rsid w:val="51514ADE"/>
    <w:rsid w:val="5151836B"/>
    <w:rsid w:val="5157E9E6"/>
    <w:rsid w:val="515959EE"/>
    <w:rsid w:val="515EBD49"/>
    <w:rsid w:val="5162E707"/>
    <w:rsid w:val="5165CC21"/>
    <w:rsid w:val="51660248"/>
    <w:rsid w:val="51692F22"/>
    <w:rsid w:val="51704BA3"/>
    <w:rsid w:val="517232AE"/>
    <w:rsid w:val="517310E7"/>
    <w:rsid w:val="517660D4"/>
    <w:rsid w:val="517AF2E8"/>
    <w:rsid w:val="517E5005"/>
    <w:rsid w:val="517F619D"/>
    <w:rsid w:val="5188FD5B"/>
    <w:rsid w:val="518A74D5"/>
    <w:rsid w:val="518A96F9"/>
    <w:rsid w:val="518C710B"/>
    <w:rsid w:val="518D495F"/>
    <w:rsid w:val="518D4DE7"/>
    <w:rsid w:val="51905BD4"/>
    <w:rsid w:val="5191EC67"/>
    <w:rsid w:val="519738DA"/>
    <w:rsid w:val="519ABF9D"/>
    <w:rsid w:val="519F1A2E"/>
    <w:rsid w:val="519FEF12"/>
    <w:rsid w:val="51A0CC1B"/>
    <w:rsid w:val="51A5B486"/>
    <w:rsid w:val="51A8E132"/>
    <w:rsid w:val="51A8EDFC"/>
    <w:rsid w:val="51A91E45"/>
    <w:rsid w:val="51A92201"/>
    <w:rsid w:val="51A9929D"/>
    <w:rsid w:val="51AC6CF7"/>
    <w:rsid w:val="51ACA591"/>
    <w:rsid w:val="51AE6859"/>
    <w:rsid w:val="51AF3CB8"/>
    <w:rsid w:val="51B05E17"/>
    <w:rsid w:val="51B3EF47"/>
    <w:rsid w:val="51B5EB71"/>
    <w:rsid w:val="51BE497F"/>
    <w:rsid w:val="51BEADDB"/>
    <w:rsid w:val="51C09AD8"/>
    <w:rsid w:val="51C0AA4E"/>
    <w:rsid w:val="51C0CDF4"/>
    <w:rsid w:val="51C1D3A4"/>
    <w:rsid w:val="51C308A9"/>
    <w:rsid w:val="51C836DE"/>
    <w:rsid w:val="51C8D43B"/>
    <w:rsid w:val="51CA99DC"/>
    <w:rsid w:val="51CAC66F"/>
    <w:rsid w:val="51CC25B9"/>
    <w:rsid w:val="51CC41DA"/>
    <w:rsid w:val="51CE288F"/>
    <w:rsid w:val="51D06D2B"/>
    <w:rsid w:val="51D3A171"/>
    <w:rsid w:val="51D5AC40"/>
    <w:rsid w:val="51D6ACA2"/>
    <w:rsid w:val="51D6D6BF"/>
    <w:rsid w:val="51D873D3"/>
    <w:rsid w:val="51D8A0DB"/>
    <w:rsid w:val="51DA2C66"/>
    <w:rsid w:val="51DA3311"/>
    <w:rsid w:val="51E4232D"/>
    <w:rsid w:val="51E697E5"/>
    <w:rsid w:val="51E91E54"/>
    <w:rsid w:val="51EB44F2"/>
    <w:rsid w:val="51ECD7BC"/>
    <w:rsid w:val="51ED4FF6"/>
    <w:rsid w:val="51EE4A58"/>
    <w:rsid w:val="51F63B4E"/>
    <w:rsid w:val="51F78913"/>
    <w:rsid w:val="51F7CBD1"/>
    <w:rsid w:val="51F94578"/>
    <w:rsid w:val="51FD5588"/>
    <w:rsid w:val="51FF6926"/>
    <w:rsid w:val="5200951E"/>
    <w:rsid w:val="520319EB"/>
    <w:rsid w:val="5206FCE3"/>
    <w:rsid w:val="520A3B29"/>
    <w:rsid w:val="520B06B2"/>
    <w:rsid w:val="520E6FD7"/>
    <w:rsid w:val="520F6317"/>
    <w:rsid w:val="52144991"/>
    <w:rsid w:val="52146E70"/>
    <w:rsid w:val="521660F2"/>
    <w:rsid w:val="521D0989"/>
    <w:rsid w:val="521E3AEC"/>
    <w:rsid w:val="521E7C60"/>
    <w:rsid w:val="52211F7D"/>
    <w:rsid w:val="52247274"/>
    <w:rsid w:val="522582E6"/>
    <w:rsid w:val="52267830"/>
    <w:rsid w:val="522A46C2"/>
    <w:rsid w:val="522A966A"/>
    <w:rsid w:val="522C7760"/>
    <w:rsid w:val="52303567"/>
    <w:rsid w:val="5230A676"/>
    <w:rsid w:val="5231D872"/>
    <w:rsid w:val="5234938B"/>
    <w:rsid w:val="52352097"/>
    <w:rsid w:val="5235F5F3"/>
    <w:rsid w:val="523DFC53"/>
    <w:rsid w:val="523F393E"/>
    <w:rsid w:val="5241AA5F"/>
    <w:rsid w:val="5247815C"/>
    <w:rsid w:val="5247A601"/>
    <w:rsid w:val="524C86D8"/>
    <w:rsid w:val="5251C208"/>
    <w:rsid w:val="52586619"/>
    <w:rsid w:val="525B0FB3"/>
    <w:rsid w:val="525B150E"/>
    <w:rsid w:val="5263107D"/>
    <w:rsid w:val="526DB51D"/>
    <w:rsid w:val="526E1C59"/>
    <w:rsid w:val="526E6119"/>
    <w:rsid w:val="526E9A9C"/>
    <w:rsid w:val="52706A2C"/>
    <w:rsid w:val="52714292"/>
    <w:rsid w:val="5272BB24"/>
    <w:rsid w:val="527404DF"/>
    <w:rsid w:val="5277B5DF"/>
    <w:rsid w:val="5277BCB3"/>
    <w:rsid w:val="5277DD82"/>
    <w:rsid w:val="527C25ED"/>
    <w:rsid w:val="527CB28A"/>
    <w:rsid w:val="527D7F4B"/>
    <w:rsid w:val="527E168D"/>
    <w:rsid w:val="52804898"/>
    <w:rsid w:val="52819216"/>
    <w:rsid w:val="5282B7B5"/>
    <w:rsid w:val="52834B4D"/>
    <w:rsid w:val="528839BA"/>
    <w:rsid w:val="52886770"/>
    <w:rsid w:val="52890451"/>
    <w:rsid w:val="528AAC0A"/>
    <w:rsid w:val="528E7CCD"/>
    <w:rsid w:val="528F6399"/>
    <w:rsid w:val="52900FB5"/>
    <w:rsid w:val="52937BAF"/>
    <w:rsid w:val="529405D6"/>
    <w:rsid w:val="52951D50"/>
    <w:rsid w:val="5296AE0D"/>
    <w:rsid w:val="529CCC3D"/>
    <w:rsid w:val="52A08DFC"/>
    <w:rsid w:val="52A1D97B"/>
    <w:rsid w:val="52A6486E"/>
    <w:rsid w:val="52A71269"/>
    <w:rsid w:val="52AEC0A9"/>
    <w:rsid w:val="52B14D5A"/>
    <w:rsid w:val="52B55B54"/>
    <w:rsid w:val="52B649BB"/>
    <w:rsid w:val="52B897E0"/>
    <w:rsid w:val="52BC9945"/>
    <w:rsid w:val="52C2310A"/>
    <w:rsid w:val="52C77AA2"/>
    <w:rsid w:val="52C77AE5"/>
    <w:rsid w:val="52C83A72"/>
    <w:rsid w:val="52CAAF65"/>
    <w:rsid w:val="52CE3949"/>
    <w:rsid w:val="52D04CE1"/>
    <w:rsid w:val="52D0CC49"/>
    <w:rsid w:val="52D286AC"/>
    <w:rsid w:val="52D3FD79"/>
    <w:rsid w:val="52D7222C"/>
    <w:rsid w:val="52D7E782"/>
    <w:rsid w:val="52DC48EE"/>
    <w:rsid w:val="52DE863C"/>
    <w:rsid w:val="52DFBE12"/>
    <w:rsid w:val="52E02E98"/>
    <w:rsid w:val="52E2357F"/>
    <w:rsid w:val="52E37F4A"/>
    <w:rsid w:val="52E3C178"/>
    <w:rsid w:val="52E41E29"/>
    <w:rsid w:val="52E444BE"/>
    <w:rsid w:val="52ED1CB5"/>
    <w:rsid w:val="52EDD524"/>
    <w:rsid w:val="52F2C296"/>
    <w:rsid w:val="52F97E86"/>
    <w:rsid w:val="52FACA95"/>
    <w:rsid w:val="52FC068C"/>
    <w:rsid w:val="52FD1A5C"/>
    <w:rsid w:val="5302B9BB"/>
    <w:rsid w:val="5306C796"/>
    <w:rsid w:val="5308E3E4"/>
    <w:rsid w:val="530B039C"/>
    <w:rsid w:val="530BA235"/>
    <w:rsid w:val="530CE251"/>
    <w:rsid w:val="531510D3"/>
    <w:rsid w:val="5317C179"/>
    <w:rsid w:val="53188C72"/>
    <w:rsid w:val="5319963B"/>
    <w:rsid w:val="531B8DA7"/>
    <w:rsid w:val="531DE571"/>
    <w:rsid w:val="531EB649"/>
    <w:rsid w:val="5320DCC5"/>
    <w:rsid w:val="53290B1F"/>
    <w:rsid w:val="5329B3ED"/>
    <w:rsid w:val="532C93AC"/>
    <w:rsid w:val="532CF0C5"/>
    <w:rsid w:val="532F09C1"/>
    <w:rsid w:val="532F77A8"/>
    <w:rsid w:val="53310CD5"/>
    <w:rsid w:val="533506A8"/>
    <w:rsid w:val="533945BD"/>
    <w:rsid w:val="53395C0A"/>
    <w:rsid w:val="533989E1"/>
    <w:rsid w:val="533D684D"/>
    <w:rsid w:val="533EAD6A"/>
    <w:rsid w:val="5347C5AB"/>
    <w:rsid w:val="534AE2F3"/>
    <w:rsid w:val="53547838"/>
    <w:rsid w:val="53554F55"/>
    <w:rsid w:val="5357AF19"/>
    <w:rsid w:val="5358F161"/>
    <w:rsid w:val="535A36DA"/>
    <w:rsid w:val="535A875F"/>
    <w:rsid w:val="535B9196"/>
    <w:rsid w:val="53634984"/>
    <w:rsid w:val="536495E3"/>
    <w:rsid w:val="536696D0"/>
    <w:rsid w:val="536744B7"/>
    <w:rsid w:val="536AAF2C"/>
    <w:rsid w:val="536ABAA8"/>
    <w:rsid w:val="536C6F15"/>
    <w:rsid w:val="536EB41A"/>
    <w:rsid w:val="537481B7"/>
    <w:rsid w:val="5379B687"/>
    <w:rsid w:val="537A0098"/>
    <w:rsid w:val="537B0CBA"/>
    <w:rsid w:val="537B9DB0"/>
    <w:rsid w:val="537EED2B"/>
    <w:rsid w:val="537F323D"/>
    <w:rsid w:val="5383B274"/>
    <w:rsid w:val="5389E82C"/>
    <w:rsid w:val="538DF585"/>
    <w:rsid w:val="5395AE76"/>
    <w:rsid w:val="53961472"/>
    <w:rsid w:val="53963983"/>
    <w:rsid w:val="5396E85A"/>
    <w:rsid w:val="53990042"/>
    <w:rsid w:val="539AD2DF"/>
    <w:rsid w:val="539BA000"/>
    <w:rsid w:val="539BB588"/>
    <w:rsid w:val="539E14A8"/>
    <w:rsid w:val="539F6DE5"/>
    <w:rsid w:val="53A00497"/>
    <w:rsid w:val="53A099EA"/>
    <w:rsid w:val="53A1FF72"/>
    <w:rsid w:val="53A36F33"/>
    <w:rsid w:val="53A393A4"/>
    <w:rsid w:val="53A82870"/>
    <w:rsid w:val="53A838F8"/>
    <w:rsid w:val="53A98D27"/>
    <w:rsid w:val="53AACFFF"/>
    <w:rsid w:val="53B07652"/>
    <w:rsid w:val="53B4B151"/>
    <w:rsid w:val="53B729D7"/>
    <w:rsid w:val="53B8ADB0"/>
    <w:rsid w:val="53B8D04E"/>
    <w:rsid w:val="53BA242C"/>
    <w:rsid w:val="53BAC5EF"/>
    <w:rsid w:val="53C17735"/>
    <w:rsid w:val="53C78FBC"/>
    <w:rsid w:val="53C82B1D"/>
    <w:rsid w:val="53CA43DC"/>
    <w:rsid w:val="53CDD900"/>
    <w:rsid w:val="53CEFA90"/>
    <w:rsid w:val="53CFD021"/>
    <w:rsid w:val="53D1F48B"/>
    <w:rsid w:val="53D22FD6"/>
    <w:rsid w:val="53D80E8B"/>
    <w:rsid w:val="53D94918"/>
    <w:rsid w:val="53DCB70E"/>
    <w:rsid w:val="53DCBAF8"/>
    <w:rsid w:val="53DE51F2"/>
    <w:rsid w:val="53E1ECFF"/>
    <w:rsid w:val="53E6E9F7"/>
    <w:rsid w:val="53EEE2CD"/>
    <w:rsid w:val="53F2A0EC"/>
    <w:rsid w:val="53F3B6FA"/>
    <w:rsid w:val="53F4F54C"/>
    <w:rsid w:val="53F5CDD1"/>
    <w:rsid w:val="5403D32B"/>
    <w:rsid w:val="540E37CA"/>
    <w:rsid w:val="540EE7C9"/>
    <w:rsid w:val="54116135"/>
    <w:rsid w:val="5411FA31"/>
    <w:rsid w:val="54123013"/>
    <w:rsid w:val="54123B45"/>
    <w:rsid w:val="541622D9"/>
    <w:rsid w:val="541789BB"/>
    <w:rsid w:val="5417E982"/>
    <w:rsid w:val="541890C0"/>
    <w:rsid w:val="5418A9E0"/>
    <w:rsid w:val="5418BEE4"/>
    <w:rsid w:val="541913F6"/>
    <w:rsid w:val="54193234"/>
    <w:rsid w:val="541B009B"/>
    <w:rsid w:val="541BF233"/>
    <w:rsid w:val="541C077B"/>
    <w:rsid w:val="541C51E7"/>
    <w:rsid w:val="541D9253"/>
    <w:rsid w:val="5422AA5C"/>
    <w:rsid w:val="54230FE6"/>
    <w:rsid w:val="542337FE"/>
    <w:rsid w:val="542680BF"/>
    <w:rsid w:val="54295F7F"/>
    <w:rsid w:val="542968E3"/>
    <w:rsid w:val="542E7490"/>
    <w:rsid w:val="543025C1"/>
    <w:rsid w:val="5434E5CB"/>
    <w:rsid w:val="5435731D"/>
    <w:rsid w:val="54392336"/>
    <w:rsid w:val="54398040"/>
    <w:rsid w:val="543BBDA5"/>
    <w:rsid w:val="543E58BC"/>
    <w:rsid w:val="544065F2"/>
    <w:rsid w:val="54414C17"/>
    <w:rsid w:val="54427BD0"/>
    <w:rsid w:val="5446BD18"/>
    <w:rsid w:val="5448995C"/>
    <w:rsid w:val="54490015"/>
    <w:rsid w:val="544D6034"/>
    <w:rsid w:val="544DB79A"/>
    <w:rsid w:val="544EC619"/>
    <w:rsid w:val="54506D2B"/>
    <w:rsid w:val="54527E2F"/>
    <w:rsid w:val="54571989"/>
    <w:rsid w:val="545759CE"/>
    <w:rsid w:val="545A0AD7"/>
    <w:rsid w:val="545B36C5"/>
    <w:rsid w:val="545BB2BF"/>
    <w:rsid w:val="545D29CE"/>
    <w:rsid w:val="54610989"/>
    <w:rsid w:val="5462873C"/>
    <w:rsid w:val="54668734"/>
    <w:rsid w:val="5468284B"/>
    <w:rsid w:val="54691EB5"/>
    <w:rsid w:val="546A942F"/>
    <w:rsid w:val="546D34BD"/>
    <w:rsid w:val="547127CE"/>
    <w:rsid w:val="5472737E"/>
    <w:rsid w:val="54737E14"/>
    <w:rsid w:val="54739191"/>
    <w:rsid w:val="54744E48"/>
    <w:rsid w:val="5475F83A"/>
    <w:rsid w:val="54764D2B"/>
    <w:rsid w:val="5477EDEE"/>
    <w:rsid w:val="5479729A"/>
    <w:rsid w:val="5479C485"/>
    <w:rsid w:val="547F3E21"/>
    <w:rsid w:val="5480BADF"/>
    <w:rsid w:val="54830916"/>
    <w:rsid w:val="5483E081"/>
    <w:rsid w:val="54871D9E"/>
    <w:rsid w:val="5487D4A5"/>
    <w:rsid w:val="548BB60A"/>
    <w:rsid w:val="548D95F9"/>
    <w:rsid w:val="54935FFC"/>
    <w:rsid w:val="549887A3"/>
    <w:rsid w:val="549961A7"/>
    <w:rsid w:val="549E3AD3"/>
    <w:rsid w:val="549F1B6F"/>
    <w:rsid w:val="54A0DCE8"/>
    <w:rsid w:val="54A390B7"/>
    <w:rsid w:val="54A60680"/>
    <w:rsid w:val="54A79259"/>
    <w:rsid w:val="54A87350"/>
    <w:rsid w:val="54ACE145"/>
    <w:rsid w:val="54B061A7"/>
    <w:rsid w:val="54B1121E"/>
    <w:rsid w:val="54B3D9FD"/>
    <w:rsid w:val="54B43A2E"/>
    <w:rsid w:val="54B43DF4"/>
    <w:rsid w:val="54BB44D4"/>
    <w:rsid w:val="54BC7D13"/>
    <w:rsid w:val="54BCD2A5"/>
    <w:rsid w:val="54C1F525"/>
    <w:rsid w:val="54C82FA7"/>
    <w:rsid w:val="54C917D5"/>
    <w:rsid w:val="54C91D6F"/>
    <w:rsid w:val="54CA8168"/>
    <w:rsid w:val="54CE1D3C"/>
    <w:rsid w:val="54CEF36F"/>
    <w:rsid w:val="54D39B7A"/>
    <w:rsid w:val="54D89908"/>
    <w:rsid w:val="54DB01B4"/>
    <w:rsid w:val="54DC7365"/>
    <w:rsid w:val="54DDACE5"/>
    <w:rsid w:val="54E04AE9"/>
    <w:rsid w:val="54E06BCF"/>
    <w:rsid w:val="54E1810E"/>
    <w:rsid w:val="54E199CC"/>
    <w:rsid w:val="54E1A374"/>
    <w:rsid w:val="54E24D64"/>
    <w:rsid w:val="54E4D413"/>
    <w:rsid w:val="54EBD609"/>
    <w:rsid w:val="54ED53E3"/>
    <w:rsid w:val="54F01860"/>
    <w:rsid w:val="54F1828D"/>
    <w:rsid w:val="54F290CA"/>
    <w:rsid w:val="54F2C0EC"/>
    <w:rsid w:val="54F3ECCB"/>
    <w:rsid w:val="54F774D5"/>
    <w:rsid w:val="54F88C8C"/>
    <w:rsid w:val="54FA6119"/>
    <w:rsid w:val="54FAA96B"/>
    <w:rsid w:val="54FCABBF"/>
    <w:rsid w:val="5501520F"/>
    <w:rsid w:val="5502AC43"/>
    <w:rsid w:val="5506AB41"/>
    <w:rsid w:val="5506F381"/>
    <w:rsid w:val="55072295"/>
    <w:rsid w:val="5511DF7A"/>
    <w:rsid w:val="551218CF"/>
    <w:rsid w:val="5512550D"/>
    <w:rsid w:val="5517D78E"/>
    <w:rsid w:val="5517E260"/>
    <w:rsid w:val="5518E4D3"/>
    <w:rsid w:val="5519A254"/>
    <w:rsid w:val="551E4629"/>
    <w:rsid w:val="551EC2E6"/>
    <w:rsid w:val="55234307"/>
    <w:rsid w:val="55251260"/>
    <w:rsid w:val="55284AD0"/>
    <w:rsid w:val="55291464"/>
    <w:rsid w:val="5529ECB7"/>
    <w:rsid w:val="55326E16"/>
    <w:rsid w:val="5534523F"/>
    <w:rsid w:val="5536632C"/>
    <w:rsid w:val="5536F78E"/>
    <w:rsid w:val="553734B4"/>
    <w:rsid w:val="5537BC88"/>
    <w:rsid w:val="55388BC0"/>
    <w:rsid w:val="553B0A24"/>
    <w:rsid w:val="55433351"/>
    <w:rsid w:val="55462B24"/>
    <w:rsid w:val="55467614"/>
    <w:rsid w:val="554866A2"/>
    <w:rsid w:val="554A6607"/>
    <w:rsid w:val="554CD22A"/>
    <w:rsid w:val="5551E0B8"/>
    <w:rsid w:val="55569900"/>
    <w:rsid w:val="5559B4A6"/>
    <w:rsid w:val="555A81A0"/>
    <w:rsid w:val="555E67C6"/>
    <w:rsid w:val="555F6FE0"/>
    <w:rsid w:val="55637B42"/>
    <w:rsid w:val="55640BF6"/>
    <w:rsid w:val="5569C5C5"/>
    <w:rsid w:val="556AD364"/>
    <w:rsid w:val="556C4FC8"/>
    <w:rsid w:val="556C7D9D"/>
    <w:rsid w:val="556D3DEE"/>
    <w:rsid w:val="55704CC0"/>
    <w:rsid w:val="5571FAD3"/>
    <w:rsid w:val="55763B18"/>
    <w:rsid w:val="557720B7"/>
    <w:rsid w:val="5578D277"/>
    <w:rsid w:val="55794D23"/>
    <w:rsid w:val="5579B92F"/>
    <w:rsid w:val="557AAA9A"/>
    <w:rsid w:val="557F0D2D"/>
    <w:rsid w:val="558119BA"/>
    <w:rsid w:val="55837B58"/>
    <w:rsid w:val="5585A7A2"/>
    <w:rsid w:val="558750F5"/>
    <w:rsid w:val="5589C352"/>
    <w:rsid w:val="558A1462"/>
    <w:rsid w:val="558ED09C"/>
    <w:rsid w:val="558FB030"/>
    <w:rsid w:val="55925955"/>
    <w:rsid w:val="5593719F"/>
    <w:rsid w:val="55969E49"/>
    <w:rsid w:val="559A620C"/>
    <w:rsid w:val="559C00E9"/>
    <w:rsid w:val="559EA307"/>
    <w:rsid w:val="55A0C122"/>
    <w:rsid w:val="55A2997B"/>
    <w:rsid w:val="55A79E32"/>
    <w:rsid w:val="55AAA388"/>
    <w:rsid w:val="55AAC78D"/>
    <w:rsid w:val="55AE4EC2"/>
    <w:rsid w:val="55B04237"/>
    <w:rsid w:val="55B44BEF"/>
    <w:rsid w:val="55BC8A7F"/>
    <w:rsid w:val="55BD863C"/>
    <w:rsid w:val="55C09EFF"/>
    <w:rsid w:val="55C1527D"/>
    <w:rsid w:val="55C1F555"/>
    <w:rsid w:val="55C39204"/>
    <w:rsid w:val="55C42E90"/>
    <w:rsid w:val="55C6AE42"/>
    <w:rsid w:val="55C8F9D1"/>
    <w:rsid w:val="55CC5A87"/>
    <w:rsid w:val="55CD38A2"/>
    <w:rsid w:val="55CF2744"/>
    <w:rsid w:val="55D0B62C"/>
    <w:rsid w:val="55DA0410"/>
    <w:rsid w:val="55DB780B"/>
    <w:rsid w:val="55DBDEB5"/>
    <w:rsid w:val="55DC1694"/>
    <w:rsid w:val="55DEE47C"/>
    <w:rsid w:val="55DFC5CA"/>
    <w:rsid w:val="55E10153"/>
    <w:rsid w:val="55E1CAD6"/>
    <w:rsid w:val="55E20966"/>
    <w:rsid w:val="55E2D2C4"/>
    <w:rsid w:val="55E3CA37"/>
    <w:rsid w:val="55E54480"/>
    <w:rsid w:val="55E58A30"/>
    <w:rsid w:val="55EABA77"/>
    <w:rsid w:val="55EF0E30"/>
    <w:rsid w:val="55EFEB97"/>
    <w:rsid w:val="55F05A41"/>
    <w:rsid w:val="55F57E1D"/>
    <w:rsid w:val="55F6371F"/>
    <w:rsid w:val="55F7A682"/>
    <w:rsid w:val="55F7CD24"/>
    <w:rsid w:val="55F932BB"/>
    <w:rsid w:val="55FA349F"/>
    <w:rsid w:val="5600AA95"/>
    <w:rsid w:val="5603AC11"/>
    <w:rsid w:val="5605D56D"/>
    <w:rsid w:val="56064303"/>
    <w:rsid w:val="56081908"/>
    <w:rsid w:val="56083DA9"/>
    <w:rsid w:val="560A3435"/>
    <w:rsid w:val="560D0B6B"/>
    <w:rsid w:val="560DA9D8"/>
    <w:rsid w:val="5610D120"/>
    <w:rsid w:val="5616A0C9"/>
    <w:rsid w:val="561A0D31"/>
    <w:rsid w:val="561DB388"/>
    <w:rsid w:val="561DB5F4"/>
    <w:rsid w:val="561EC174"/>
    <w:rsid w:val="5621A8FC"/>
    <w:rsid w:val="5621C3E3"/>
    <w:rsid w:val="56250CCE"/>
    <w:rsid w:val="5625A87F"/>
    <w:rsid w:val="5625CFD7"/>
    <w:rsid w:val="56293ED4"/>
    <w:rsid w:val="5629B0DA"/>
    <w:rsid w:val="562A1A9A"/>
    <w:rsid w:val="562DDCAB"/>
    <w:rsid w:val="562F057F"/>
    <w:rsid w:val="5631868F"/>
    <w:rsid w:val="563AB51E"/>
    <w:rsid w:val="563C1B18"/>
    <w:rsid w:val="563C4B71"/>
    <w:rsid w:val="563F67AE"/>
    <w:rsid w:val="56429DA7"/>
    <w:rsid w:val="564342F7"/>
    <w:rsid w:val="56438559"/>
    <w:rsid w:val="5644B311"/>
    <w:rsid w:val="5645FC0B"/>
    <w:rsid w:val="56471DF8"/>
    <w:rsid w:val="564B5E50"/>
    <w:rsid w:val="56517F3F"/>
    <w:rsid w:val="5655632C"/>
    <w:rsid w:val="5655D31A"/>
    <w:rsid w:val="565AD8AC"/>
    <w:rsid w:val="565BB676"/>
    <w:rsid w:val="565E4649"/>
    <w:rsid w:val="5662D03A"/>
    <w:rsid w:val="56667C4D"/>
    <w:rsid w:val="566BC1BA"/>
    <w:rsid w:val="566E0D84"/>
    <w:rsid w:val="56735A9A"/>
    <w:rsid w:val="56741C61"/>
    <w:rsid w:val="567726C0"/>
    <w:rsid w:val="56772A51"/>
    <w:rsid w:val="5678490A"/>
    <w:rsid w:val="5678AED5"/>
    <w:rsid w:val="567BA45F"/>
    <w:rsid w:val="567E8582"/>
    <w:rsid w:val="568161DD"/>
    <w:rsid w:val="5682F9F3"/>
    <w:rsid w:val="5686544D"/>
    <w:rsid w:val="5687C55F"/>
    <w:rsid w:val="5687F01C"/>
    <w:rsid w:val="56881EB9"/>
    <w:rsid w:val="568C41AC"/>
    <w:rsid w:val="568F92B4"/>
    <w:rsid w:val="56912058"/>
    <w:rsid w:val="5691B793"/>
    <w:rsid w:val="569360F4"/>
    <w:rsid w:val="56940613"/>
    <w:rsid w:val="56992F7D"/>
    <w:rsid w:val="569AF79D"/>
    <w:rsid w:val="569D6260"/>
    <w:rsid w:val="569EDBB4"/>
    <w:rsid w:val="56A9E178"/>
    <w:rsid w:val="56AD5B3C"/>
    <w:rsid w:val="56AD9378"/>
    <w:rsid w:val="56ADB034"/>
    <w:rsid w:val="56B1F60A"/>
    <w:rsid w:val="56B240BE"/>
    <w:rsid w:val="56B34D25"/>
    <w:rsid w:val="56B376F3"/>
    <w:rsid w:val="56B76382"/>
    <w:rsid w:val="56B79450"/>
    <w:rsid w:val="56BBC23C"/>
    <w:rsid w:val="56BC7801"/>
    <w:rsid w:val="56BD55AA"/>
    <w:rsid w:val="56C0EAA9"/>
    <w:rsid w:val="56C28D70"/>
    <w:rsid w:val="56C723DD"/>
    <w:rsid w:val="56C79977"/>
    <w:rsid w:val="56C9DA3F"/>
    <w:rsid w:val="56CC73AE"/>
    <w:rsid w:val="56CCA416"/>
    <w:rsid w:val="56CD2A53"/>
    <w:rsid w:val="56D07F1F"/>
    <w:rsid w:val="56D4E7F3"/>
    <w:rsid w:val="56DA0722"/>
    <w:rsid w:val="56DBBF27"/>
    <w:rsid w:val="56DC0738"/>
    <w:rsid w:val="56DCBA24"/>
    <w:rsid w:val="56DD6B86"/>
    <w:rsid w:val="56DF3EA2"/>
    <w:rsid w:val="56E06F37"/>
    <w:rsid w:val="56E31190"/>
    <w:rsid w:val="56E750F6"/>
    <w:rsid w:val="56E8091E"/>
    <w:rsid w:val="56E9FA9E"/>
    <w:rsid w:val="56EBCF6B"/>
    <w:rsid w:val="56F0CF83"/>
    <w:rsid w:val="56F64E3A"/>
    <w:rsid w:val="56FA91D3"/>
    <w:rsid w:val="56FCA706"/>
    <w:rsid w:val="56FCED68"/>
    <w:rsid w:val="56FDA39D"/>
    <w:rsid w:val="56FE2DE7"/>
    <w:rsid w:val="570184BC"/>
    <w:rsid w:val="5705F6C8"/>
    <w:rsid w:val="57094641"/>
    <w:rsid w:val="570D2F8E"/>
    <w:rsid w:val="570DA274"/>
    <w:rsid w:val="57127633"/>
    <w:rsid w:val="57137AD2"/>
    <w:rsid w:val="57141F63"/>
    <w:rsid w:val="57155BF0"/>
    <w:rsid w:val="57157CC6"/>
    <w:rsid w:val="5717E0C4"/>
    <w:rsid w:val="57180D1F"/>
    <w:rsid w:val="57199B35"/>
    <w:rsid w:val="571A9734"/>
    <w:rsid w:val="571C4B8B"/>
    <w:rsid w:val="571FE60F"/>
    <w:rsid w:val="57204E1D"/>
    <w:rsid w:val="57229176"/>
    <w:rsid w:val="5723B167"/>
    <w:rsid w:val="57259205"/>
    <w:rsid w:val="57265C91"/>
    <w:rsid w:val="57269F9E"/>
    <w:rsid w:val="572A5BC2"/>
    <w:rsid w:val="572C2F4D"/>
    <w:rsid w:val="572FAF9F"/>
    <w:rsid w:val="5732EAA9"/>
    <w:rsid w:val="5734B0E1"/>
    <w:rsid w:val="573C0AB2"/>
    <w:rsid w:val="573CD58D"/>
    <w:rsid w:val="573F693A"/>
    <w:rsid w:val="5740D947"/>
    <w:rsid w:val="57410967"/>
    <w:rsid w:val="5745BCB7"/>
    <w:rsid w:val="5745C49A"/>
    <w:rsid w:val="57489247"/>
    <w:rsid w:val="5749B4B5"/>
    <w:rsid w:val="574AB2A8"/>
    <w:rsid w:val="574C3EC6"/>
    <w:rsid w:val="574EAB04"/>
    <w:rsid w:val="574F4BB4"/>
    <w:rsid w:val="57506B62"/>
    <w:rsid w:val="5752CFED"/>
    <w:rsid w:val="5754152B"/>
    <w:rsid w:val="57550BF9"/>
    <w:rsid w:val="57551FF0"/>
    <w:rsid w:val="57560B5E"/>
    <w:rsid w:val="575A3050"/>
    <w:rsid w:val="575A4B1E"/>
    <w:rsid w:val="575AC9CE"/>
    <w:rsid w:val="575C919E"/>
    <w:rsid w:val="575F4042"/>
    <w:rsid w:val="575F5045"/>
    <w:rsid w:val="57605FD7"/>
    <w:rsid w:val="57623E56"/>
    <w:rsid w:val="576596DD"/>
    <w:rsid w:val="57660093"/>
    <w:rsid w:val="57665EAE"/>
    <w:rsid w:val="576796E7"/>
    <w:rsid w:val="5768EAA7"/>
    <w:rsid w:val="5768F6E2"/>
    <w:rsid w:val="576C3BBD"/>
    <w:rsid w:val="576D06D6"/>
    <w:rsid w:val="5770B01C"/>
    <w:rsid w:val="57713A97"/>
    <w:rsid w:val="57731A90"/>
    <w:rsid w:val="577424DF"/>
    <w:rsid w:val="5775CF4F"/>
    <w:rsid w:val="577685B5"/>
    <w:rsid w:val="5778C8A8"/>
    <w:rsid w:val="577A6BE1"/>
    <w:rsid w:val="577A70B7"/>
    <w:rsid w:val="577C44F4"/>
    <w:rsid w:val="577E352E"/>
    <w:rsid w:val="57847830"/>
    <w:rsid w:val="57852056"/>
    <w:rsid w:val="57865C45"/>
    <w:rsid w:val="578F7E83"/>
    <w:rsid w:val="57916271"/>
    <w:rsid w:val="5793669A"/>
    <w:rsid w:val="5794FAF6"/>
    <w:rsid w:val="5796E6FB"/>
    <w:rsid w:val="5799D04D"/>
    <w:rsid w:val="579D24D2"/>
    <w:rsid w:val="579EB8E5"/>
    <w:rsid w:val="57A21A58"/>
    <w:rsid w:val="57A36B29"/>
    <w:rsid w:val="57A37625"/>
    <w:rsid w:val="57A5BB8E"/>
    <w:rsid w:val="57A5FB64"/>
    <w:rsid w:val="57A8BDA1"/>
    <w:rsid w:val="57A900EE"/>
    <w:rsid w:val="57A9E26F"/>
    <w:rsid w:val="57AFAED2"/>
    <w:rsid w:val="57B030D0"/>
    <w:rsid w:val="57B24B73"/>
    <w:rsid w:val="57B4626D"/>
    <w:rsid w:val="57B69C14"/>
    <w:rsid w:val="57B903E4"/>
    <w:rsid w:val="57B98C0B"/>
    <w:rsid w:val="57BAB126"/>
    <w:rsid w:val="57C017BA"/>
    <w:rsid w:val="57C020D8"/>
    <w:rsid w:val="57C0F751"/>
    <w:rsid w:val="57C578F6"/>
    <w:rsid w:val="57C64C3B"/>
    <w:rsid w:val="57C8DB1A"/>
    <w:rsid w:val="57CADEC0"/>
    <w:rsid w:val="57CAE8C7"/>
    <w:rsid w:val="57D0ACCF"/>
    <w:rsid w:val="57D2A740"/>
    <w:rsid w:val="57D3D166"/>
    <w:rsid w:val="57D7200D"/>
    <w:rsid w:val="57DC5F08"/>
    <w:rsid w:val="57DEB890"/>
    <w:rsid w:val="57E3ADD7"/>
    <w:rsid w:val="57EC5610"/>
    <w:rsid w:val="57EFA8DF"/>
    <w:rsid w:val="57F02187"/>
    <w:rsid w:val="57F5784C"/>
    <w:rsid w:val="57F6D0A3"/>
    <w:rsid w:val="57FB0D55"/>
    <w:rsid w:val="57FD5320"/>
    <w:rsid w:val="580038EA"/>
    <w:rsid w:val="5802CB8D"/>
    <w:rsid w:val="5804F633"/>
    <w:rsid w:val="580BB884"/>
    <w:rsid w:val="580BF411"/>
    <w:rsid w:val="580D0747"/>
    <w:rsid w:val="580F0D47"/>
    <w:rsid w:val="58121EEC"/>
    <w:rsid w:val="581337B1"/>
    <w:rsid w:val="58179A65"/>
    <w:rsid w:val="5817A5DA"/>
    <w:rsid w:val="581921D0"/>
    <w:rsid w:val="581C038A"/>
    <w:rsid w:val="581C17C2"/>
    <w:rsid w:val="581C6B4D"/>
    <w:rsid w:val="581CD072"/>
    <w:rsid w:val="5822B368"/>
    <w:rsid w:val="58253FF5"/>
    <w:rsid w:val="58273736"/>
    <w:rsid w:val="58297203"/>
    <w:rsid w:val="582A2F80"/>
    <w:rsid w:val="582A4493"/>
    <w:rsid w:val="582A63A5"/>
    <w:rsid w:val="582A6D33"/>
    <w:rsid w:val="582AFD4A"/>
    <w:rsid w:val="582BAA14"/>
    <w:rsid w:val="582C2246"/>
    <w:rsid w:val="582D499B"/>
    <w:rsid w:val="582E8043"/>
    <w:rsid w:val="582FED04"/>
    <w:rsid w:val="58303551"/>
    <w:rsid w:val="58318995"/>
    <w:rsid w:val="5832A4B3"/>
    <w:rsid w:val="58343715"/>
    <w:rsid w:val="5834E2A7"/>
    <w:rsid w:val="583591DD"/>
    <w:rsid w:val="5836B835"/>
    <w:rsid w:val="5839EB4D"/>
    <w:rsid w:val="5844898D"/>
    <w:rsid w:val="58482CE4"/>
    <w:rsid w:val="58492F45"/>
    <w:rsid w:val="584C757E"/>
    <w:rsid w:val="584DE1ED"/>
    <w:rsid w:val="584E935C"/>
    <w:rsid w:val="584EBC91"/>
    <w:rsid w:val="58502C48"/>
    <w:rsid w:val="5850AFF8"/>
    <w:rsid w:val="5850CCA0"/>
    <w:rsid w:val="585139A7"/>
    <w:rsid w:val="585253F9"/>
    <w:rsid w:val="58531839"/>
    <w:rsid w:val="5854F694"/>
    <w:rsid w:val="58554F6E"/>
    <w:rsid w:val="5855C741"/>
    <w:rsid w:val="5856B5A7"/>
    <w:rsid w:val="5858A05F"/>
    <w:rsid w:val="585BDC76"/>
    <w:rsid w:val="585C3A84"/>
    <w:rsid w:val="58607892"/>
    <w:rsid w:val="5860E5C2"/>
    <w:rsid w:val="58610079"/>
    <w:rsid w:val="5861647A"/>
    <w:rsid w:val="58692024"/>
    <w:rsid w:val="5869D6F5"/>
    <w:rsid w:val="587026D0"/>
    <w:rsid w:val="58722E0B"/>
    <w:rsid w:val="58751B9E"/>
    <w:rsid w:val="58756E22"/>
    <w:rsid w:val="5875E5EF"/>
    <w:rsid w:val="58763FB5"/>
    <w:rsid w:val="587666AA"/>
    <w:rsid w:val="5877D799"/>
    <w:rsid w:val="58782982"/>
    <w:rsid w:val="587AD18B"/>
    <w:rsid w:val="587DB6A1"/>
    <w:rsid w:val="587EE23C"/>
    <w:rsid w:val="5881288A"/>
    <w:rsid w:val="5882E21E"/>
    <w:rsid w:val="58836C4B"/>
    <w:rsid w:val="5884D174"/>
    <w:rsid w:val="58856044"/>
    <w:rsid w:val="5885B2A8"/>
    <w:rsid w:val="5887A534"/>
    <w:rsid w:val="588ED65F"/>
    <w:rsid w:val="589070E3"/>
    <w:rsid w:val="589364EA"/>
    <w:rsid w:val="5893F5EB"/>
    <w:rsid w:val="58950BE0"/>
    <w:rsid w:val="589631ED"/>
    <w:rsid w:val="5896CB60"/>
    <w:rsid w:val="589B6620"/>
    <w:rsid w:val="589EEE0A"/>
    <w:rsid w:val="589F17A0"/>
    <w:rsid w:val="58A1F2AC"/>
    <w:rsid w:val="58A2EE1E"/>
    <w:rsid w:val="58A57540"/>
    <w:rsid w:val="58A5EA6E"/>
    <w:rsid w:val="58A85B9F"/>
    <w:rsid w:val="58A87652"/>
    <w:rsid w:val="58A967D0"/>
    <w:rsid w:val="58A9A2BB"/>
    <w:rsid w:val="58AC503E"/>
    <w:rsid w:val="58ADE8A3"/>
    <w:rsid w:val="58AE4458"/>
    <w:rsid w:val="58B4B1B8"/>
    <w:rsid w:val="58B52F5B"/>
    <w:rsid w:val="58B67C8A"/>
    <w:rsid w:val="58B92506"/>
    <w:rsid w:val="58BA3DB3"/>
    <w:rsid w:val="58BA9D5B"/>
    <w:rsid w:val="58BBB9E9"/>
    <w:rsid w:val="58BD8E0A"/>
    <w:rsid w:val="58BE18D5"/>
    <w:rsid w:val="58BE3FDF"/>
    <w:rsid w:val="58BF7817"/>
    <w:rsid w:val="58BFA044"/>
    <w:rsid w:val="58C1A617"/>
    <w:rsid w:val="58C21981"/>
    <w:rsid w:val="58C22A3E"/>
    <w:rsid w:val="58C6BD9D"/>
    <w:rsid w:val="58C78219"/>
    <w:rsid w:val="58CB56C1"/>
    <w:rsid w:val="58CB9806"/>
    <w:rsid w:val="58CDD2CD"/>
    <w:rsid w:val="58D0873A"/>
    <w:rsid w:val="58D1764E"/>
    <w:rsid w:val="58D1D9A9"/>
    <w:rsid w:val="58D20AED"/>
    <w:rsid w:val="58D3ADD6"/>
    <w:rsid w:val="58D52AAB"/>
    <w:rsid w:val="58D78014"/>
    <w:rsid w:val="58D8B6D7"/>
    <w:rsid w:val="58D8E08D"/>
    <w:rsid w:val="58DC36A3"/>
    <w:rsid w:val="58DD5273"/>
    <w:rsid w:val="58DD88DE"/>
    <w:rsid w:val="58E1B123"/>
    <w:rsid w:val="58E2846F"/>
    <w:rsid w:val="58E315AE"/>
    <w:rsid w:val="58E50300"/>
    <w:rsid w:val="58EC0879"/>
    <w:rsid w:val="58ED4276"/>
    <w:rsid w:val="58EDF314"/>
    <w:rsid w:val="58F98C07"/>
    <w:rsid w:val="58FA429C"/>
    <w:rsid w:val="58FD7187"/>
    <w:rsid w:val="58FDDBE6"/>
    <w:rsid w:val="59006C1B"/>
    <w:rsid w:val="5903C3AA"/>
    <w:rsid w:val="5903FCFA"/>
    <w:rsid w:val="590588F7"/>
    <w:rsid w:val="590B25C1"/>
    <w:rsid w:val="590C18A4"/>
    <w:rsid w:val="590D0404"/>
    <w:rsid w:val="59102B45"/>
    <w:rsid w:val="591167FB"/>
    <w:rsid w:val="5912F4F3"/>
    <w:rsid w:val="5918E161"/>
    <w:rsid w:val="5919AE29"/>
    <w:rsid w:val="591AE12D"/>
    <w:rsid w:val="591B197A"/>
    <w:rsid w:val="591D94B7"/>
    <w:rsid w:val="5920F99A"/>
    <w:rsid w:val="5921719B"/>
    <w:rsid w:val="59229DC8"/>
    <w:rsid w:val="5922B558"/>
    <w:rsid w:val="5923B144"/>
    <w:rsid w:val="59249F26"/>
    <w:rsid w:val="59249FFE"/>
    <w:rsid w:val="592B9487"/>
    <w:rsid w:val="592C615F"/>
    <w:rsid w:val="59308C53"/>
    <w:rsid w:val="59310701"/>
    <w:rsid w:val="5931BD9E"/>
    <w:rsid w:val="5933E955"/>
    <w:rsid w:val="59357B66"/>
    <w:rsid w:val="593953AE"/>
    <w:rsid w:val="593E07DC"/>
    <w:rsid w:val="5942B961"/>
    <w:rsid w:val="594426D4"/>
    <w:rsid w:val="5945C359"/>
    <w:rsid w:val="5946F334"/>
    <w:rsid w:val="594736F5"/>
    <w:rsid w:val="5948AB44"/>
    <w:rsid w:val="5949AF35"/>
    <w:rsid w:val="594B0ABA"/>
    <w:rsid w:val="594FF70D"/>
    <w:rsid w:val="5951E248"/>
    <w:rsid w:val="59521E29"/>
    <w:rsid w:val="59565037"/>
    <w:rsid w:val="5956DB27"/>
    <w:rsid w:val="59582FC0"/>
    <w:rsid w:val="595BE2D3"/>
    <w:rsid w:val="595D27CE"/>
    <w:rsid w:val="5960C0F8"/>
    <w:rsid w:val="59614A16"/>
    <w:rsid w:val="5964BF11"/>
    <w:rsid w:val="5967C990"/>
    <w:rsid w:val="59697ECE"/>
    <w:rsid w:val="596A4629"/>
    <w:rsid w:val="596C4A40"/>
    <w:rsid w:val="596E5CED"/>
    <w:rsid w:val="597082FC"/>
    <w:rsid w:val="5972C895"/>
    <w:rsid w:val="597615AF"/>
    <w:rsid w:val="59761D2A"/>
    <w:rsid w:val="597796C8"/>
    <w:rsid w:val="5977B34C"/>
    <w:rsid w:val="5979666A"/>
    <w:rsid w:val="597A3A85"/>
    <w:rsid w:val="597CFB6A"/>
    <w:rsid w:val="597D8F38"/>
    <w:rsid w:val="597EE0E9"/>
    <w:rsid w:val="597F52A1"/>
    <w:rsid w:val="597FDED6"/>
    <w:rsid w:val="5981E2CC"/>
    <w:rsid w:val="598522C5"/>
    <w:rsid w:val="59859DCE"/>
    <w:rsid w:val="5989CFB1"/>
    <w:rsid w:val="598AADD9"/>
    <w:rsid w:val="598F7CE8"/>
    <w:rsid w:val="598FA820"/>
    <w:rsid w:val="5994CA4B"/>
    <w:rsid w:val="599A9395"/>
    <w:rsid w:val="599BBE30"/>
    <w:rsid w:val="599C71D4"/>
    <w:rsid w:val="599C938A"/>
    <w:rsid w:val="599D0672"/>
    <w:rsid w:val="59A0C054"/>
    <w:rsid w:val="59A13BED"/>
    <w:rsid w:val="59A25D3F"/>
    <w:rsid w:val="59A92028"/>
    <w:rsid w:val="59A94BCB"/>
    <w:rsid w:val="59A962EB"/>
    <w:rsid w:val="59AB25A9"/>
    <w:rsid w:val="59ACFD13"/>
    <w:rsid w:val="59ADEF4D"/>
    <w:rsid w:val="59AEEFC7"/>
    <w:rsid w:val="59B1F31F"/>
    <w:rsid w:val="59B34FD6"/>
    <w:rsid w:val="59BE3CFA"/>
    <w:rsid w:val="59BF068E"/>
    <w:rsid w:val="59C005EA"/>
    <w:rsid w:val="59C12468"/>
    <w:rsid w:val="59C6AEF9"/>
    <w:rsid w:val="59C817CA"/>
    <w:rsid w:val="59C84FB6"/>
    <w:rsid w:val="59CD7E4D"/>
    <w:rsid w:val="59CDFAC2"/>
    <w:rsid w:val="59CEE97C"/>
    <w:rsid w:val="59CEF5A7"/>
    <w:rsid w:val="59CF99A7"/>
    <w:rsid w:val="59D11B45"/>
    <w:rsid w:val="59D3A1F5"/>
    <w:rsid w:val="59D63A84"/>
    <w:rsid w:val="59D7CCF5"/>
    <w:rsid w:val="59D81E13"/>
    <w:rsid w:val="59DA49DF"/>
    <w:rsid w:val="59DB2582"/>
    <w:rsid w:val="59DB82CD"/>
    <w:rsid w:val="59DD2B1C"/>
    <w:rsid w:val="59DDD9C9"/>
    <w:rsid w:val="59E37267"/>
    <w:rsid w:val="59E5DB0F"/>
    <w:rsid w:val="59ECC4A7"/>
    <w:rsid w:val="59F116F5"/>
    <w:rsid w:val="59F74D0E"/>
    <w:rsid w:val="59F8FC3A"/>
    <w:rsid w:val="59FBA067"/>
    <w:rsid w:val="59FC7317"/>
    <w:rsid w:val="59FEF6B0"/>
    <w:rsid w:val="5A005CA5"/>
    <w:rsid w:val="5A01B703"/>
    <w:rsid w:val="5A0253D9"/>
    <w:rsid w:val="5A0591B3"/>
    <w:rsid w:val="5A059C21"/>
    <w:rsid w:val="5A0A2AD2"/>
    <w:rsid w:val="5A0ABD4F"/>
    <w:rsid w:val="5A0CA007"/>
    <w:rsid w:val="5A10AE4D"/>
    <w:rsid w:val="5A11C445"/>
    <w:rsid w:val="5A13DE3B"/>
    <w:rsid w:val="5A14260C"/>
    <w:rsid w:val="5A170B7B"/>
    <w:rsid w:val="5A1FD018"/>
    <w:rsid w:val="5A21D4DC"/>
    <w:rsid w:val="5A2559B6"/>
    <w:rsid w:val="5A2A317F"/>
    <w:rsid w:val="5A2FE534"/>
    <w:rsid w:val="5A314BE2"/>
    <w:rsid w:val="5A319676"/>
    <w:rsid w:val="5A3386AE"/>
    <w:rsid w:val="5A343E0C"/>
    <w:rsid w:val="5A368150"/>
    <w:rsid w:val="5A36B126"/>
    <w:rsid w:val="5A378697"/>
    <w:rsid w:val="5A37CF6D"/>
    <w:rsid w:val="5A39484E"/>
    <w:rsid w:val="5A39F4EE"/>
    <w:rsid w:val="5A3D8D45"/>
    <w:rsid w:val="5A404BFA"/>
    <w:rsid w:val="5A46CEBD"/>
    <w:rsid w:val="5A47FC43"/>
    <w:rsid w:val="5A48095E"/>
    <w:rsid w:val="5A49A9D0"/>
    <w:rsid w:val="5A49BAFC"/>
    <w:rsid w:val="5A4A6F7D"/>
    <w:rsid w:val="5A4A888C"/>
    <w:rsid w:val="5A4AE652"/>
    <w:rsid w:val="5A4B6E83"/>
    <w:rsid w:val="5A4BD6AA"/>
    <w:rsid w:val="5A4E6DD6"/>
    <w:rsid w:val="5A4F450B"/>
    <w:rsid w:val="5A532D71"/>
    <w:rsid w:val="5A57662D"/>
    <w:rsid w:val="5A57749C"/>
    <w:rsid w:val="5A5A24AA"/>
    <w:rsid w:val="5A5CB56D"/>
    <w:rsid w:val="5A5D56B8"/>
    <w:rsid w:val="5A629EC2"/>
    <w:rsid w:val="5A62F8A3"/>
    <w:rsid w:val="5A63FD0E"/>
    <w:rsid w:val="5A6471DE"/>
    <w:rsid w:val="5A6487C8"/>
    <w:rsid w:val="5A6614C9"/>
    <w:rsid w:val="5A67C53E"/>
    <w:rsid w:val="5A6ADF1C"/>
    <w:rsid w:val="5A6BCE29"/>
    <w:rsid w:val="5A6C4178"/>
    <w:rsid w:val="5A6C739A"/>
    <w:rsid w:val="5A6DD30A"/>
    <w:rsid w:val="5A6E8F9F"/>
    <w:rsid w:val="5A70AB2A"/>
    <w:rsid w:val="5A74C1F3"/>
    <w:rsid w:val="5A75ACB1"/>
    <w:rsid w:val="5A79593F"/>
    <w:rsid w:val="5A7B7D8D"/>
    <w:rsid w:val="5A7C11E1"/>
    <w:rsid w:val="5A7FDDC7"/>
    <w:rsid w:val="5A8173C5"/>
    <w:rsid w:val="5A840B53"/>
    <w:rsid w:val="5A892872"/>
    <w:rsid w:val="5A89293B"/>
    <w:rsid w:val="5A8B51A9"/>
    <w:rsid w:val="5A8C3A5C"/>
    <w:rsid w:val="5A94C3CF"/>
    <w:rsid w:val="5A95F105"/>
    <w:rsid w:val="5A972634"/>
    <w:rsid w:val="5A9781ED"/>
    <w:rsid w:val="5A9D6840"/>
    <w:rsid w:val="5A9DB47C"/>
    <w:rsid w:val="5A9F634E"/>
    <w:rsid w:val="5AA39113"/>
    <w:rsid w:val="5AA76474"/>
    <w:rsid w:val="5AA88564"/>
    <w:rsid w:val="5AA8879E"/>
    <w:rsid w:val="5AAA2018"/>
    <w:rsid w:val="5AAA50FC"/>
    <w:rsid w:val="5AAA6D92"/>
    <w:rsid w:val="5AAC8330"/>
    <w:rsid w:val="5AACE283"/>
    <w:rsid w:val="5AB2A0BA"/>
    <w:rsid w:val="5AB2BD3B"/>
    <w:rsid w:val="5AB34062"/>
    <w:rsid w:val="5AB37E46"/>
    <w:rsid w:val="5AB4C66A"/>
    <w:rsid w:val="5ABACAAA"/>
    <w:rsid w:val="5ABCCBED"/>
    <w:rsid w:val="5ABFD9CD"/>
    <w:rsid w:val="5AC0E80D"/>
    <w:rsid w:val="5AC1DFB3"/>
    <w:rsid w:val="5AC6D815"/>
    <w:rsid w:val="5AC8FF83"/>
    <w:rsid w:val="5AC90C96"/>
    <w:rsid w:val="5ACA7849"/>
    <w:rsid w:val="5ACABD01"/>
    <w:rsid w:val="5ACBFCB5"/>
    <w:rsid w:val="5ACE640D"/>
    <w:rsid w:val="5ACEA4DA"/>
    <w:rsid w:val="5AD1FCBF"/>
    <w:rsid w:val="5AD3456E"/>
    <w:rsid w:val="5AD52F74"/>
    <w:rsid w:val="5AD85738"/>
    <w:rsid w:val="5AD97C5E"/>
    <w:rsid w:val="5ADC8561"/>
    <w:rsid w:val="5ADD9A8E"/>
    <w:rsid w:val="5AE167F2"/>
    <w:rsid w:val="5AE175A2"/>
    <w:rsid w:val="5AE54F8A"/>
    <w:rsid w:val="5AE68B4B"/>
    <w:rsid w:val="5AE924A1"/>
    <w:rsid w:val="5AEB84EA"/>
    <w:rsid w:val="5AEB94D3"/>
    <w:rsid w:val="5AEE7F13"/>
    <w:rsid w:val="5AEF3327"/>
    <w:rsid w:val="5AEF611F"/>
    <w:rsid w:val="5AF79A0E"/>
    <w:rsid w:val="5AFC12D1"/>
    <w:rsid w:val="5B007872"/>
    <w:rsid w:val="5B04D587"/>
    <w:rsid w:val="5B071492"/>
    <w:rsid w:val="5B082590"/>
    <w:rsid w:val="5B09E652"/>
    <w:rsid w:val="5B0DED50"/>
    <w:rsid w:val="5B0F4681"/>
    <w:rsid w:val="5B10C54F"/>
    <w:rsid w:val="5B119BEE"/>
    <w:rsid w:val="5B125024"/>
    <w:rsid w:val="5B130112"/>
    <w:rsid w:val="5B14F4E9"/>
    <w:rsid w:val="5B154CC0"/>
    <w:rsid w:val="5B1A25BA"/>
    <w:rsid w:val="5B1C0A12"/>
    <w:rsid w:val="5B279DCB"/>
    <w:rsid w:val="5B2851CB"/>
    <w:rsid w:val="5B2889A4"/>
    <w:rsid w:val="5B29A793"/>
    <w:rsid w:val="5B2BAA14"/>
    <w:rsid w:val="5B2BBFF0"/>
    <w:rsid w:val="5B2D4F48"/>
    <w:rsid w:val="5B33BA48"/>
    <w:rsid w:val="5B355855"/>
    <w:rsid w:val="5B3666CA"/>
    <w:rsid w:val="5B38CEAD"/>
    <w:rsid w:val="5B38CFB9"/>
    <w:rsid w:val="5B391AFA"/>
    <w:rsid w:val="5B3A6C52"/>
    <w:rsid w:val="5B40FDA3"/>
    <w:rsid w:val="5B44D5B4"/>
    <w:rsid w:val="5B4C3915"/>
    <w:rsid w:val="5B4C41E8"/>
    <w:rsid w:val="5B4EE390"/>
    <w:rsid w:val="5B4EFD8B"/>
    <w:rsid w:val="5B4F41A5"/>
    <w:rsid w:val="5B53E4D2"/>
    <w:rsid w:val="5B5558AC"/>
    <w:rsid w:val="5B56FB05"/>
    <w:rsid w:val="5B582D16"/>
    <w:rsid w:val="5B58C739"/>
    <w:rsid w:val="5B5A2C54"/>
    <w:rsid w:val="5B5AA0F6"/>
    <w:rsid w:val="5B5B6140"/>
    <w:rsid w:val="5B5FCFB8"/>
    <w:rsid w:val="5B616927"/>
    <w:rsid w:val="5B625413"/>
    <w:rsid w:val="5B62661C"/>
    <w:rsid w:val="5B65BC4C"/>
    <w:rsid w:val="5B65F167"/>
    <w:rsid w:val="5B67183B"/>
    <w:rsid w:val="5B6DFADF"/>
    <w:rsid w:val="5B6E9177"/>
    <w:rsid w:val="5B732B06"/>
    <w:rsid w:val="5B757DF3"/>
    <w:rsid w:val="5B7644D5"/>
    <w:rsid w:val="5B79C496"/>
    <w:rsid w:val="5B7BD2F3"/>
    <w:rsid w:val="5B7F9343"/>
    <w:rsid w:val="5B7FC4E1"/>
    <w:rsid w:val="5B83B8F3"/>
    <w:rsid w:val="5B85E3C1"/>
    <w:rsid w:val="5B882894"/>
    <w:rsid w:val="5B8B1A33"/>
    <w:rsid w:val="5B8C9B23"/>
    <w:rsid w:val="5B8CE6F2"/>
    <w:rsid w:val="5B909299"/>
    <w:rsid w:val="5B90EB9E"/>
    <w:rsid w:val="5B91DD9C"/>
    <w:rsid w:val="5B926A19"/>
    <w:rsid w:val="5B944CD4"/>
    <w:rsid w:val="5B9531A6"/>
    <w:rsid w:val="5B95E2E9"/>
    <w:rsid w:val="5B95E671"/>
    <w:rsid w:val="5B96CBCC"/>
    <w:rsid w:val="5B9A26EA"/>
    <w:rsid w:val="5B9B7351"/>
    <w:rsid w:val="5BA4EBF8"/>
    <w:rsid w:val="5BA5A773"/>
    <w:rsid w:val="5BA67479"/>
    <w:rsid w:val="5BA79196"/>
    <w:rsid w:val="5BAD9C4F"/>
    <w:rsid w:val="5BADCE41"/>
    <w:rsid w:val="5BADEC18"/>
    <w:rsid w:val="5BAE9A56"/>
    <w:rsid w:val="5BB0345F"/>
    <w:rsid w:val="5BB11B61"/>
    <w:rsid w:val="5BB33A55"/>
    <w:rsid w:val="5BB37A78"/>
    <w:rsid w:val="5BB6CB51"/>
    <w:rsid w:val="5BB6FADB"/>
    <w:rsid w:val="5BB8AE6C"/>
    <w:rsid w:val="5BBB0AF2"/>
    <w:rsid w:val="5BBBC2D9"/>
    <w:rsid w:val="5BBBC736"/>
    <w:rsid w:val="5BBBCD82"/>
    <w:rsid w:val="5BBD5A2E"/>
    <w:rsid w:val="5BBE6C62"/>
    <w:rsid w:val="5BC13A4A"/>
    <w:rsid w:val="5BC5A855"/>
    <w:rsid w:val="5BC6A09A"/>
    <w:rsid w:val="5BC87B20"/>
    <w:rsid w:val="5BC8DC34"/>
    <w:rsid w:val="5BCAA306"/>
    <w:rsid w:val="5BCFE786"/>
    <w:rsid w:val="5BD13A4A"/>
    <w:rsid w:val="5BD2F58D"/>
    <w:rsid w:val="5BD492F8"/>
    <w:rsid w:val="5BD62DFC"/>
    <w:rsid w:val="5BD660FB"/>
    <w:rsid w:val="5BD756F9"/>
    <w:rsid w:val="5BDA2650"/>
    <w:rsid w:val="5BDB0B75"/>
    <w:rsid w:val="5BDF4085"/>
    <w:rsid w:val="5BE0FCDB"/>
    <w:rsid w:val="5BE3554F"/>
    <w:rsid w:val="5BE8459A"/>
    <w:rsid w:val="5BE93838"/>
    <w:rsid w:val="5BEA22A6"/>
    <w:rsid w:val="5BED8D86"/>
    <w:rsid w:val="5BF2166D"/>
    <w:rsid w:val="5BF3DF94"/>
    <w:rsid w:val="5BF45D09"/>
    <w:rsid w:val="5BF4D11A"/>
    <w:rsid w:val="5BF6CA9D"/>
    <w:rsid w:val="5BF8F878"/>
    <w:rsid w:val="5BFCA23C"/>
    <w:rsid w:val="5C028A6F"/>
    <w:rsid w:val="5C039356"/>
    <w:rsid w:val="5C07CD50"/>
    <w:rsid w:val="5C09DFA0"/>
    <w:rsid w:val="5C0B83E3"/>
    <w:rsid w:val="5C0C068D"/>
    <w:rsid w:val="5C0E28C8"/>
    <w:rsid w:val="5C15BB82"/>
    <w:rsid w:val="5C17F25C"/>
    <w:rsid w:val="5C18304E"/>
    <w:rsid w:val="5C18887E"/>
    <w:rsid w:val="5C214B4A"/>
    <w:rsid w:val="5C2205D9"/>
    <w:rsid w:val="5C224250"/>
    <w:rsid w:val="5C26E9F9"/>
    <w:rsid w:val="5C294D56"/>
    <w:rsid w:val="5C2C9DA3"/>
    <w:rsid w:val="5C2F08FA"/>
    <w:rsid w:val="5C3066FF"/>
    <w:rsid w:val="5C334A28"/>
    <w:rsid w:val="5C350B33"/>
    <w:rsid w:val="5C3821ED"/>
    <w:rsid w:val="5C3834C1"/>
    <w:rsid w:val="5C3BF21D"/>
    <w:rsid w:val="5C3CEB60"/>
    <w:rsid w:val="5C41C9DE"/>
    <w:rsid w:val="5C436CAA"/>
    <w:rsid w:val="5C4BD290"/>
    <w:rsid w:val="5C4C0FFE"/>
    <w:rsid w:val="5C4D4FA9"/>
    <w:rsid w:val="5C4EE60F"/>
    <w:rsid w:val="5C4FDA6F"/>
    <w:rsid w:val="5C5172F2"/>
    <w:rsid w:val="5C51961D"/>
    <w:rsid w:val="5C55B015"/>
    <w:rsid w:val="5C5667FD"/>
    <w:rsid w:val="5C587D68"/>
    <w:rsid w:val="5C5E3AAC"/>
    <w:rsid w:val="5C5FC30C"/>
    <w:rsid w:val="5C601655"/>
    <w:rsid w:val="5C61237D"/>
    <w:rsid w:val="5C616229"/>
    <w:rsid w:val="5C629B6C"/>
    <w:rsid w:val="5C63280D"/>
    <w:rsid w:val="5C64757D"/>
    <w:rsid w:val="5C68816C"/>
    <w:rsid w:val="5C688DA1"/>
    <w:rsid w:val="5C6ABC75"/>
    <w:rsid w:val="5C6D8F20"/>
    <w:rsid w:val="5C6F95A0"/>
    <w:rsid w:val="5C6FA82B"/>
    <w:rsid w:val="5C70A51A"/>
    <w:rsid w:val="5C70EFBE"/>
    <w:rsid w:val="5C748B3E"/>
    <w:rsid w:val="5C74CF88"/>
    <w:rsid w:val="5C7846E3"/>
    <w:rsid w:val="5C79EF9D"/>
    <w:rsid w:val="5C7AEF87"/>
    <w:rsid w:val="5C7F795F"/>
    <w:rsid w:val="5C85160C"/>
    <w:rsid w:val="5C87675C"/>
    <w:rsid w:val="5C89D252"/>
    <w:rsid w:val="5C8A44CE"/>
    <w:rsid w:val="5C8B2A52"/>
    <w:rsid w:val="5C91B52B"/>
    <w:rsid w:val="5C9237C4"/>
    <w:rsid w:val="5C929839"/>
    <w:rsid w:val="5C931721"/>
    <w:rsid w:val="5C95F00D"/>
    <w:rsid w:val="5C98FFC3"/>
    <w:rsid w:val="5C9A993E"/>
    <w:rsid w:val="5C9AD03F"/>
    <w:rsid w:val="5C9E1726"/>
    <w:rsid w:val="5C9E81F1"/>
    <w:rsid w:val="5CA0BE9C"/>
    <w:rsid w:val="5CA42FB9"/>
    <w:rsid w:val="5CA4B7E7"/>
    <w:rsid w:val="5CA5A4CD"/>
    <w:rsid w:val="5CA78779"/>
    <w:rsid w:val="5CAB20F4"/>
    <w:rsid w:val="5CACF6CF"/>
    <w:rsid w:val="5CAFFB6D"/>
    <w:rsid w:val="5CB057E1"/>
    <w:rsid w:val="5CB49D44"/>
    <w:rsid w:val="5CB6F363"/>
    <w:rsid w:val="5CB759E1"/>
    <w:rsid w:val="5CBA984B"/>
    <w:rsid w:val="5CBC0990"/>
    <w:rsid w:val="5CBCD693"/>
    <w:rsid w:val="5CC19BBC"/>
    <w:rsid w:val="5CCC77DE"/>
    <w:rsid w:val="5CCD2F09"/>
    <w:rsid w:val="5CCDB92D"/>
    <w:rsid w:val="5CD110D3"/>
    <w:rsid w:val="5CD27203"/>
    <w:rsid w:val="5CD39A9B"/>
    <w:rsid w:val="5CD51FCC"/>
    <w:rsid w:val="5CD54AC0"/>
    <w:rsid w:val="5CDB06B1"/>
    <w:rsid w:val="5CDCB1FA"/>
    <w:rsid w:val="5CDD930D"/>
    <w:rsid w:val="5CDE7703"/>
    <w:rsid w:val="5CDFCB1C"/>
    <w:rsid w:val="5CE46EF4"/>
    <w:rsid w:val="5CE514DE"/>
    <w:rsid w:val="5CE55FBC"/>
    <w:rsid w:val="5CE5B654"/>
    <w:rsid w:val="5CE66B0C"/>
    <w:rsid w:val="5CE950FA"/>
    <w:rsid w:val="5CECC5E2"/>
    <w:rsid w:val="5CEE6ECF"/>
    <w:rsid w:val="5CEE90C1"/>
    <w:rsid w:val="5CEF64AE"/>
    <w:rsid w:val="5CF42919"/>
    <w:rsid w:val="5CF66CF8"/>
    <w:rsid w:val="5CFBCAFF"/>
    <w:rsid w:val="5CFED199"/>
    <w:rsid w:val="5D0009AC"/>
    <w:rsid w:val="5D0252E7"/>
    <w:rsid w:val="5D03CA40"/>
    <w:rsid w:val="5D0CBC4C"/>
    <w:rsid w:val="5D0DA03B"/>
    <w:rsid w:val="5D0F176B"/>
    <w:rsid w:val="5D0F20C0"/>
    <w:rsid w:val="5D15484D"/>
    <w:rsid w:val="5D163CE5"/>
    <w:rsid w:val="5D17517A"/>
    <w:rsid w:val="5D184085"/>
    <w:rsid w:val="5D1C7FEC"/>
    <w:rsid w:val="5D2210C2"/>
    <w:rsid w:val="5D221361"/>
    <w:rsid w:val="5D25BC2A"/>
    <w:rsid w:val="5D262DA4"/>
    <w:rsid w:val="5D28CDD5"/>
    <w:rsid w:val="5D2C4C6D"/>
    <w:rsid w:val="5D2DB790"/>
    <w:rsid w:val="5D2EFD56"/>
    <w:rsid w:val="5D314799"/>
    <w:rsid w:val="5D348A99"/>
    <w:rsid w:val="5D34ADE4"/>
    <w:rsid w:val="5D359CB6"/>
    <w:rsid w:val="5D38F81D"/>
    <w:rsid w:val="5D3CB4D2"/>
    <w:rsid w:val="5D3CFADC"/>
    <w:rsid w:val="5D3E7C27"/>
    <w:rsid w:val="5D3FA962"/>
    <w:rsid w:val="5D400232"/>
    <w:rsid w:val="5D410D2F"/>
    <w:rsid w:val="5D425D4D"/>
    <w:rsid w:val="5D465B19"/>
    <w:rsid w:val="5D490838"/>
    <w:rsid w:val="5D4A038A"/>
    <w:rsid w:val="5D4ACAB3"/>
    <w:rsid w:val="5D4B8D6F"/>
    <w:rsid w:val="5D4FA22A"/>
    <w:rsid w:val="5D500153"/>
    <w:rsid w:val="5D52A2CB"/>
    <w:rsid w:val="5D52CDE8"/>
    <w:rsid w:val="5D552CD8"/>
    <w:rsid w:val="5D560ACF"/>
    <w:rsid w:val="5D60EE8B"/>
    <w:rsid w:val="5D62093B"/>
    <w:rsid w:val="5D65283D"/>
    <w:rsid w:val="5D654491"/>
    <w:rsid w:val="5D6546F0"/>
    <w:rsid w:val="5D66A9EE"/>
    <w:rsid w:val="5D67D4A7"/>
    <w:rsid w:val="5D6CEFC0"/>
    <w:rsid w:val="5D6E9B74"/>
    <w:rsid w:val="5D7009EE"/>
    <w:rsid w:val="5D7081CC"/>
    <w:rsid w:val="5D73D802"/>
    <w:rsid w:val="5D775459"/>
    <w:rsid w:val="5D78796E"/>
    <w:rsid w:val="5D78C09F"/>
    <w:rsid w:val="5D7A96A2"/>
    <w:rsid w:val="5D7E29D4"/>
    <w:rsid w:val="5D7FD17E"/>
    <w:rsid w:val="5D806933"/>
    <w:rsid w:val="5D814FD5"/>
    <w:rsid w:val="5D83CAB6"/>
    <w:rsid w:val="5D840558"/>
    <w:rsid w:val="5D876BCA"/>
    <w:rsid w:val="5D88BBBB"/>
    <w:rsid w:val="5D8B1DF8"/>
    <w:rsid w:val="5D8C21E9"/>
    <w:rsid w:val="5D8E420B"/>
    <w:rsid w:val="5D8F7D48"/>
    <w:rsid w:val="5D93BE8B"/>
    <w:rsid w:val="5D946491"/>
    <w:rsid w:val="5D98B14B"/>
    <w:rsid w:val="5DA08B03"/>
    <w:rsid w:val="5DA3FA01"/>
    <w:rsid w:val="5DA53206"/>
    <w:rsid w:val="5DAA9122"/>
    <w:rsid w:val="5DAF676C"/>
    <w:rsid w:val="5DB0921A"/>
    <w:rsid w:val="5DB3753E"/>
    <w:rsid w:val="5DB61276"/>
    <w:rsid w:val="5DB72A05"/>
    <w:rsid w:val="5DB9C7B3"/>
    <w:rsid w:val="5DBEBEA8"/>
    <w:rsid w:val="5DC3223A"/>
    <w:rsid w:val="5DC7E996"/>
    <w:rsid w:val="5DC8C730"/>
    <w:rsid w:val="5DC92CFD"/>
    <w:rsid w:val="5DCDBF89"/>
    <w:rsid w:val="5DD13C09"/>
    <w:rsid w:val="5DD8563A"/>
    <w:rsid w:val="5DD89070"/>
    <w:rsid w:val="5DD9FDEB"/>
    <w:rsid w:val="5DDB5C89"/>
    <w:rsid w:val="5DDB8537"/>
    <w:rsid w:val="5DDBF7AD"/>
    <w:rsid w:val="5DDE8FEA"/>
    <w:rsid w:val="5DE02AC2"/>
    <w:rsid w:val="5DE28CEE"/>
    <w:rsid w:val="5DE31EDD"/>
    <w:rsid w:val="5DE31F24"/>
    <w:rsid w:val="5DE4A48C"/>
    <w:rsid w:val="5DE61662"/>
    <w:rsid w:val="5DE8882B"/>
    <w:rsid w:val="5DE945DD"/>
    <w:rsid w:val="5DEC9C67"/>
    <w:rsid w:val="5DED4163"/>
    <w:rsid w:val="5DF3FBB8"/>
    <w:rsid w:val="5DF5972C"/>
    <w:rsid w:val="5DF6D252"/>
    <w:rsid w:val="5DF7175C"/>
    <w:rsid w:val="5DF9B763"/>
    <w:rsid w:val="5DFA0156"/>
    <w:rsid w:val="5DFC7125"/>
    <w:rsid w:val="5DFF1E76"/>
    <w:rsid w:val="5DFFBDD7"/>
    <w:rsid w:val="5E01E2B3"/>
    <w:rsid w:val="5E02DC5C"/>
    <w:rsid w:val="5E05D791"/>
    <w:rsid w:val="5E09902C"/>
    <w:rsid w:val="5E0C090D"/>
    <w:rsid w:val="5E0C8B0C"/>
    <w:rsid w:val="5E0CF80A"/>
    <w:rsid w:val="5E11811B"/>
    <w:rsid w:val="5E144005"/>
    <w:rsid w:val="5E159054"/>
    <w:rsid w:val="5E16E5D2"/>
    <w:rsid w:val="5E18ADBD"/>
    <w:rsid w:val="5E1DBDD5"/>
    <w:rsid w:val="5E1F693F"/>
    <w:rsid w:val="5E207616"/>
    <w:rsid w:val="5E22F71E"/>
    <w:rsid w:val="5E256ABC"/>
    <w:rsid w:val="5E28D012"/>
    <w:rsid w:val="5E2B7050"/>
    <w:rsid w:val="5E2DFEAD"/>
    <w:rsid w:val="5E2ED2D6"/>
    <w:rsid w:val="5E2FAE93"/>
    <w:rsid w:val="5E2FC09E"/>
    <w:rsid w:val="5E39632C"/>
    <w:rsid w:val="5E39ABDD"/>
    <w:rsid w:val="5E4299D7"/>
    <w:rsid w:val="5E42C7B5"/>
    <w:rsid w:val="5E451953"/>
    <w:rsid w:val="5E4915AD"/>
    <w:rsid w:val="5E4B7E2C"/>
    <w:rsid w:val="5E4F96B4"/>
    <w:rsid w:val="5E51E541"/>
    <w:rsid w:val="5E535EBC"/>
    <w:rsid w:val="5E54063B"/>
    <w:rsid w:val="5E54B0AB"/>
    <w:rsid w:val="5E57C0EF"/>
    <w:rsid w:val="5E587BDC"/>
    <w:rsid w:val="5E59DC1E"/>
    <w:rsid w:val="5E5C404C"/>
    <w:rsid w:val="5E602A66"/>
    <w:rsid w:val="5E604654"/>
    <w:rsid w:val="5E6288EB"/>
    <w:rsid w:val="5E62F8FD"/>
    <w:rsid w:val="5E63E214"/>
    <w:rsid w:val="5E6621F8"/>
    <w:rsid w:val="5E6681CC"/>
    <w:rsid w:val="5E6D1B10"/>
    <w:rsid w:val="5E719CD6"/>
    <w:rsid w:val="5E764B5B"/>
    <w:rsid w:val="5E771D00"/>
    <w:rsid w:val="5E7CBE5E"/>
    <w:rsid w:val="5E809773"/>
    <w:rsid w:val="5E823C36"/>
    <w:rsid w:val="5E840016"/>
    <w:rsid w:val="5E886354"/>
    <w:rsid w:val="5E88D2C5"/>
    <w:rsid w:val="5E8D457F"/>
    <w:rsid w:val="5E8DAF70"/>
    <w:rsid w:val="5E91C5B0"/>
    <w:rsid w:val="5E966347"/>
    <w:rsid w:val="5E96C9C8"/>
    <w:rsid w:val="5E9767EF"/>
    <w:rsid w:val="5E9B17D6"/>
    <w:rsid w:val="5E9BD758"/>
    <w:rsid w:val="5E9C1885"/>
    <w:rsid w:val="5E9D61B6"/>
    <w:rsid w:val="5EA2D3CC"/>
    <w:rsid w:val="5EA6C0E9"/>
    <w:rsid w:val="5EA6DDDE"/>
    <w:rsid w:val="5EA94977"/>
    <w:rsid w:val="5EAA12E3"/>
    <w:rsid w:val="5EABA94F"/>
    <w:rsid w:val="5EABAA84"/>
    <w:rsid w:val="5EABE917"/>
    <w:rsid w:val="5EAC632B"/>
    <w:rsid w:val="5EB4A2EE"/>
    <w:rsid w:val="5EB79DC4"/>
    <w:rsid w:val="5EB8504D"/>
    <w:rsid w:val="5EB9066D"/>
    <w:rsid w:val="5EB9592B"/>
    <w:rsid w:val="5EBBF008"/>
    <w:rsid w:val="5EBD78B1"/>
    <w:rsid w:val="5EC0DB3E"/>
    <w:rsid w:val="5EC2D7C7"/>
    <w:rsid w:val="5EC56449"/>
    <w:rsid w:val="5EC6C76E"/>
    <w:rsid w:val="5EC8A759"/>
    <w:rsid w:val="5ED19E62"/>
    <w:rsid w:val="5ED3EB04"/>
    <w:rsid w:val="5ED4D9D7"/>
    <w:rsid w:val="5ED6624A"/>
    <w:rsid w:val="5EDFB6BF"/>
    <w:rsid w:val="5EE18887"/>
    <w:rsid w:val="5EE3FD4D"/>
    <w:rsid w:val="5EE81762"/>
    <w:rsid w:val="5EEB841B"/>
    <w:rsid w:val="5EEC1CBE"/>
    <w:rsid w:val="5EECE1FD"/>
    <w:rsid w:val="5EF1FD4C"/>
    <w:rsid w:val="5EF3F05A"/>
    <w:rsid w:val="5EF7BE53"/>
    <w:rsid w:val="5EF86DE7"/>
    <w:rsid w:val="5EFB392C"/>
    <w:rsid w:val="5EFDAF20"/>
    <w:rsid w:val="5EFF0763"/>
    <w:rsid w:val="5F032911"/>
    <w:rsid w:val="5F03A499"/>
    <w:rsid w:val="5F05069D"/>
    <w:rsid w:val="5F078848"/>
    <w:rsid w:val="5F07C62F"/>
    <w:rsid w:val="5F0836C3"/>
    <w:rsid w:val="5F084398"/>
    <w:rsid w:val="5F09E4E7"/>
    <w:rsid w:val="5F09E731"/>
    <w:rsid w:val="5F0DFCBB"/>
    <w:rsid w:val="5F0F02AE"/>
    <w:rsid w:val="5F112D11"/>
    <w:rsid w:val="5F115180"/>
    <w:rsid w:val="5F120B13"/>
    <w:rsid w:val="5F18E013"/>
    <w:rsid w:val="5F192924"/>
    <w:rsid w:val="5F198582"/>
    <w:rsid w:val="5F1AA386"/>
    <w:rsid w:val="5F1D96CB"/>
    <w:rsid w:val="5F20CF8C"/>
    <w:rsid w:val="5F21196B"/>
    <w:rsid w:val="5F22208E"/>
    <w:rsid w:val="5F26000C"/>
    <w:rsid w:val="5F282635"/>
    <w:rsid w:val="5F286B28"/>
    <w:rsid w:val="5F2D4260"/>
    <w:rsid w:val="5F2E1224"/>
    <w:rsid w:val="5F2F7D36"/>
    <w:rsid w:val="5F312A60"/>
    <w:rsid w:val="5F33498D"/>
    <w:rsid w:val="5F3705BC"/>
    <w:rsid w:val="5F3984F9"/>
    <w:rsid w:val="5F3F0A3D"/>
    <w:rsid w:val="5F3F1B0B"/>
    <w:rsid w:val="5F407C34"/>
    <w:rsid w:val="5F42CDDA"/>
    <w:rsid w:val="5F4532E2"/>
    <w:rsid w:val="5F4AF4E6"/>
    <w:rsid w:val="5F4B6888"/>
    <w:rsid w:val="5F4E0A62"/>
    <w:rsid w:val="5F54682B"/>
    <w:rsid w:val="5F548978"/>
    <w:rsid w:val="5F550247"/>
    <w:rsid w:val="5F572176"/>
    <w:rsid w:val="5F5763A8"/>
    <w:rsid w:val="5F596E0F"/>
    <w:rsid w:val="5F5D836F"/>
    <w:rsid w:val="5F63013D"/>
    <w:rsid w:val="5F64470E"/>
    <w:rsid w:val="5F65BF9B"/>
    <w:rsid w:val="5F689614"/>
    <w:rsid w:val="5F690AAA"/>
    <w:rsid w:val="5F6FA68A"/>
    <w:rsid w:val="5F732EC6"/>
    <w:rsid w:val="5F7730DF"/>
    <w:rsid w:val="5F7738C2"/>
    <w:rsid w:val="5F776935"/>
    <w:rsid w:val="5F7799FA"/>
    <w:rsid w:val="5F780EBF"/>
    <w:rsid w:val="5F79B425"/>
    <w:rsid w:val="5F82F2B6"/>
    <w:rsid w:val="5F82F5B7"/>
    <w:rsid w:val="5F85A25F"/>
    <w:rsid w:val="5F87034C"/>
    <w:rsid w:val="5F8AF642"/>
    <w:rsid w:val="5F8BD455"/>
    <w:rsid w:val="5F8BD604"/>
    <w:rsid w:val="5F93AAF7"/>
    <w:rsid w:val="5F93ED8F"/>
    <w:rsid w:val="5F957AF1"/>
    <w:rsid w:val="5F96166E"/>
    <w:rsid w:val="5F98B034"/>
    <w:rsid w:val="5F9A9F92"/>
    <w:rsid w:val="5F9DCF9D"/>
    <w:rsid w:val="5F9DDDCE"/>
    <w:rsid w:val="5F9DF4FF"/>
    <w:rsid w:val="5F9DF911"/>
    <w:rsid w:val="5FA1FE6C"/>
    <w:rsid w:val="5FA26DB2"/>
    <w:rsid w:val="5FA37BC3"/>
    <w:rsid w:val="5FA73FB0"/>
    <w:rsid w:val="5FA85E1B"/>
    <w:rsid w:val="5FA8817E"/>
    <w:rsid w:val="5FAB6548"/>
    <w:rsid w:val="5FAF3910"/>
    <w:rsid w:val="5FAF5B5E"/>
    <w:rsid w:val="5FB58914"/>
    <w:rsid w:val="5FB5BA2D"/>
    <w:rsid w:val="5FB71156"/>
    <w:rsid w:val="5FB9923F"/>
    <w:rsid w:val="5FB9CECE"/>
    <w:rsid w:val="5FBBE356"/>
    <w:rsid w:val="5FBEFD5F"/>
    <w:rsid w:val="5FC02048"/>
    <w:rsid w:val="5FC4E809"/>
    <w:rsid w:val="5FC5273E"/>
    <w:rsid w:val="5FC75C95"/>
    <w:rsid w:val="5FCA93F2"/>
    <w:rsid w:val="5FCB16E6"/>
    <w:rsid w:val="5FCEF96B"/>
    <w:rsid w:val="5FCF8B5B"/>
    <w:rsid w:val="5FCFF527"/>
    <w:rsid w:val="5FD04DA3"/>
    <w:rsid w:val="5FD0C9A2"/>
    <w:rsid w:val="5FD0CAA9"/>
    <w:rsid w:val="5FD56567"/>
    <w:rsid w:val="5FD5D5E0"/>
    <w:rsid w:val="5FD736F3"/>
    <w:rsid w:val="5FD76724"/>
    <w:rsid w:val="5FD82FD8"/>
    <w:rsid w:val="5FDA3D54"/>
    <w:rsid w:val="5FE5358B"/>
    <w:rsid w:val="5FEB6BDA"/>
    <w:rsid w:val="5FEDB366"/>
    <w:rsid w:val="5FFA68BC"/>
    <w:rsid w:val="5FFB1F01"/>
    <w:rsid w:val="5FFBB025"/>
    <w:rsid w:val="5FFBB392"/>
    <w:rsid w:val="5FFEE9A4"/>
    <w:rsid w:val="60004E08"/>
    <w:rsid w:val="60044A13"/>
    <w:rsid w:val="60049B7C"/>
    <w:rsid w:val="600A9BF9"/>
    <w:rsid w:val="600AF344"/>
    <w:rsid w:val="600C717F"/>
    <w:rsid w:val="600DE2BD"/>
    <w:rsid w:val="600FFBAF"/>
    <w:rsid w:val="60183AA9"/>
    <w:rsid w:val="60187F9F"/>
    <w:rsid w:val="601A348A"/>
    <w:rsid w:val="601CB035"/>
    <w:rsid w:val="601E4088"/>
    <w:rsid w:val="60205773"/>
    <w:rsid w:val="602201EC"/>
    <w:rsid w:val="6027E8D7"/>
    <w:rsid w:val="6028DEB7"/>
    <w:rsid w:val="60296E16"/>
    <w:rsid w:val="60299AEC"/>
    <w:rsid w:val="602AB97F"/>
    <w:rsid w:val="602B807D"/>
    <w:rsid w:val="602B8CD4"/>
    <w:rsid w:val="602D2304"/>
    <w:rsid w:val="602FFEC7"/>
    <w:rsid w:val="6035BD7F"/>
    <w:rsid w:val="60366161"/>
    <w:rsid w:val="6036CFE6"/>
    <w:rsid w:val="603AA5C3"/>
    <w:rsid w:val="603B9CBC"/>
    <w:rsid w:val="60432DC5"/>
    <w:rsid w:val="60436333"/>
    <w:rsid w:val="6043CF6F"/>
    <w:rsid w:val="604592FE"/>
    <w:rsid w:val="60465982"/>
    <w:rsid w:val="6048B253"/>
    <w:rsid w:val="6049314F"/>
    <w:rsid w:val="604D67FC"/>
    <w:rsid w:val="60539A82"/>
    <w:rsid w:val="60575E38"/>
    <w:rsid w:val="605AA89E"/>
    <w:rsid w:val="605BCC86"/>
    <w:rsid w:val="605D718F"/>
    <w:rsid w:val="605D7D8F"/>
    <w:rsid w:val="6061EDEC"/>
    <w:rsid w:val="6064A0BD"/>
    <w:rsid w:val="6064C601"/>
    <w:rsid w:val="60662A02"/>
    <w:rsid w:val="606C9C2E"/>
    <w:rsid w:val="606CC41C"/>
    <w:rsid w:val="606D0D1E"/>
    <w:rsid w:val="606D7AD0"/>
    <w:rsid w:val="606FEDD1"/>
    <w:rsid w:val="60709D36"/>
    <w:rsid w:val="6071BCDF"/>
    <w:rsid w:val="6075247F"/>
    <w:rsid w:val="607EC0BA"/>
    <w:rsid w:val="607F29A2"/>
    <w:rsid w:val="607FDBA8"/>
    <w:rsid w:val="6080D62F"/>
    <w:rsid w:val="6087FD73"/>
    <w:rsid w:val="608EF866"/>
    <w:rsid w:val="608FCB2C"/>
    <w:rsid w:val="6093CC57"/>
    <w:rsid w:val="60970F59"/>
    <w:rsid w:val="609745EA"/>
    <w:rsid w:val="6097E206"/>
    <w:rsid w:val="60991CD9"/>
    <w:rsid w:val="6099D039"/>
    <w:rsid w:val="609B6C05"/>
    <w:rsid w:val="609B959E"/>
    <w:rsid w:val="609CFCCE"/>
    <w:rsid w:val="609DA1EB"/>
    <w:rsid w:val="609DA5C9"/>
    <w:rsid w:val="60A86C19"/>
    <w:rsid w:val="60A90D68"/>
    <w:rsid w:val="60A9CBD2"/>
    <w:rsid w:val="60AA3A25"/>
    <w:rsid w:val="60ACD07F"/>
    <w:rsid w:val="60ACE2A8"/>
    <w:rsid w:val="60B074EA"/>
    <w:rsid w:val="60B2414A"/>
    <w:rsid w:val="60B80E7B"/>
    <w:rsid w:val="60B8A1DD"/>
    <w:rsid w:val="60BC357A"/>
    <w:rsid w:val="60BC8DFA"/>
    <w:rsid w:val="60C0F6D7"/>
    <w:rsid w:val="60C27BDD"/>
    <w:rsid w:val="60C4C40E"/>
    <w:rsid w:val="60C6A6C8"/>
    <w:rsid w:val="60CC7F98"/>
    <w:rsid w:val="60D76121"/>
    <w:rsid w:val="60D9F528"/>
    <w:rsid w:val="60DE5253"/>
    <w:rsid w:val="60DE7107"/>
    <w:rsid w:val="60E069AC"/>
    <w:rsid w:val="60E39F6B"/>
    <w:rsid w:val="60E487A1"/>
    <w:rsid w:val="60E6E28C"/>
    <w:rsid w:val="60E901CC"/>
    <w:rsid w:val="60EBE26E"/>
    <w:rsid w:val="60EBE52A"/>
    <w:rsid w:val="60EEA4F5"/>
    <w:rsid w:val="60EEC540"/>
    <w:rsid w:val="60F140D7"/>
    <w:rsid w:val="60F1D575"/>
    <w:rsid w:val="60F65476"/>
    <w:rsid w:val="60F834D7"/>
    <w:rsid w:val="60F86ABF"/>
    <w:rsid w:val="60F960D3"/>
    <w:rsid w:val="60FBC253"/>
    <w:rsid w:val="60FF160D"/>
    <w:rsid w:val="61069500"/>
    <w:rsid w:val="61080388"/>
    <w:rsid w:val="6108A293"/>
    <w:rsid w:val="610A8E0B"/>
    <w:rsid w:val="610C500B"/>
    <w:rsid w:val="610C8F8B"/>
    <w:rsid w:val="61145CA2"/>
    <w:rsid w:val="6119F3ED"/>
    <w:rsid w:val="611C6800"/>
    <w:rsid w:val="611F4CA4"/>
    <w:rsid w:val="61200AE7"/>
    <w:rsid w:val="61216538"/>
    <w:rsid w:val="61232BE7"/>
    <w:rsid w:val="61252D65"/>
    <w:rsid w:val="612672D6"/>
    <w:rsid w:val="612757C1"/>
    <w:rsid w:val="6127756B"/>
    <w:rsid w:val="61278079"/>
    <w:rsid w:val="6127E916"/>
    <w:rsid w:val="6136A49E"/>
    <w:rsid w:val="6138A6BD"/>
    <w:rsid w:val="6138BDC6"/>
    <w:rsid w:val="613B7AB3"/>
    <w:rsid w:val="613C81C5"/>
    <w:rsid w:val="613E6649"/>
    <w:rsid w:val="613FCD28"/>
    <w:rsid w:val="614098D6"/>
    <w:rsid w:val="6141F4F2"/>
    <w:rsid w:val="614489FD"/>
    <w:rsid w:val="614498CC"/>
    <w:rsid w:val="6146FF08"/>
    <w:rsid w:val="614F8199"/>
    <w:rsid w:val="6150AD81"/>
    <w:rsid w:val="6152E36B"/>
    <w:rsid w:val="61535E35"/>
    <w:rsid w:val="6153639A"/>
    <w:rsid w:val="6156D416"/>
    <w:rsid w:val="615805FD"/>
    <w:rsid w:val="6158CB12"/>
    <w:rsid w:val="615BAEEC"/>
    <w:rsid w:val="615C2BF6"/>
    <w:rsid w:val="616065BC"/>
    <w:rsid w:val="61625874"/>
    <w:rsid w:val="61626E61"/>
    <w:rsid w:val="6165117A"/>
    <w:rsid w:val="616DB3E6"/>
    <w:rsid w:val="616E85E6"/>
    <w:rsid w:val="61720E67"/>
    <w:rsid w:val="6172C3A9"/>
    <w:rsid w:val="61778899"/>
    <w:rsid w:val="61778930"/>
    <w:rsid w:val="617A28C8"/>
    <w:rsid w:val="617A39A9"/>
    <w:rsid w:val="617A7888"/>
    <w:rsid w:val="617B020C"/>
    <w:rsid w:val="6180CC15"/>
    <w:rsid w:val="618191A8"/>
    <w:rsid w:val="61878261"/>
    <w:rsid w:val="6188FEBE"/>
    <w:rsid w:val="6189B6BD"/>
    <w:rsid w:val="618A2CAB"/>
    <w:rsid w:val="618EDDBB"/>
    <w:rsid w:val="6190F4ED"/>
    <w:rsid w:val="61928363"/>
    <w:rsid w:val="6193044A"/>
    <w:rsid w:val="61950359"/>
    <w:rsid w:val="619C06D7"/>
    <w:rsid w:val="619CBBC1"/>
    <w:rsid w:val="619D6E19"/>
    <w:rsid w:val="619D71A9"/>
    <w:rsid w:val="61A2671A"/>
    <w:rsid w:val="61A8603F"/>
    <w:rsid w:val="61ACA134"/>
    <w:rsid w:val="61B00C47"/>
    <w:rsid w:val="61B18DF8"/>
    <w:rsid w:val="61B6493F"/>
    <w:rsid w:val="61B6E108"/>
    <w:rsid w:val="61B7FF3D"/>
    <w:rsid w:val="61BE743F"/>
    <w:rsid w:val="61BED69E"/>
    <w:rsid w:val="61C1FF54"/>
    <w:rsid w:val="61CA22FA"/>
    <w:rsid w:val="61CC327E"/>
    <w:rsid w:val="61CC7CE4"/>
    <w:rsid w:val="61CD31A9"/>
    <w:rsid w:val="61CD6162"/>
    <w:rsid w:val="61CE29E7"/>
    <w:rsid w:val="61CF91DE"/>
    <w:rsid w:val="61D27B36"/>
    <w:rsid w:val="61D37B8D"/>
    <w:rsid w:val="61D9C4D8"/>
    <w:rsid w:val="61DA2E01"/>
    <w:rsid w:val="61E034C6"/>
    <w:rsid w:val="61E61232"/>
    <w:rsid w:val="61E90C60"/>
    <w:rsid w:val="61E9AA1D"/>
    <w:rsid w:val="61EAA2D0"/>
    <w:rsid w:val="61F466FD"/>
    <w:rsid w:val="61F4A1AC"/>
    <w:rsid w:val="61F54F22"/>
    <w:rsid w:val="61F6DA9A"/>
    <w:rsid w:val="61F73CFC"/>
    <w:rsid w:val="61F9ED44"/>
    <w:rsid w:val="61FA1080"/>
    <w:rsid w:val="61FB0DAB"/>
    <w:rsid w:val="61FBE78A"/>
    <w:rsid w:val="61FF5132"/>
    <w:rsid w:val="620594F8"/>
    <w:rsid w:val="620A2262"/>
    <w:rsid w:val="620ED8E8"/>
    <w:rsid w:val="62104AD5"/>
    <w:rsid w:val="6212C1C5"/>
    <w:rsid w:val="62132E43"/>
    <w:rsid w:val="6213A828"/>
    <w:rsid w:val="6215C297"/>
    <w:rsid w:val="6217D0BD"/>
    <w:rsid w:val="621E11C1"/>
    <w:rsid w:val="6221FC2C"/>
    <w:rsid w:val="62220AE9"/>
    <w:rsid w:val="6225551A"/>
    <w:rsid w:val="62285225"/>
    <w:rsid w:val="62296F3E"/>
    <w:rsid w:val="622FBB84"/>
    <w:rsid w:val="623219EC"/>
    <w:rsid w:val="623554CE"/>
    <w:rsid w:val="6239838C"/>
    <w:rsid w:val="623A75A3"/>
    <w:rsid w:val="623F4F41"/>
    <w:rsid w:val="6241190E"/>
    <w:rsid w:val="62443006"/>
    <w:rsid w:val="6244B687"/>
    <w:rsid w:val="62464697"/>
    <w:rsid w:val="624B68D6"/>
    <w:rsid w:val="624C5037"/>
    <w:rsid w:val="624E12C9"/>
    <w:rsid w:val="624FE07C"/>
    <w:rsid w:val="62506111"/>
    <w:rsid w:val="62540A58"/>
    <w:rsid w:val="6256804E"/>
    <w:rsid w:val="62573B54"/>
    <w:rsid w:val="6259C31E"/>
    <w:rsid w:val="625AF38A"/>
    <w:rsid w:val="625CA26D"/>
    <w:rsid w:val="625E18C6"/>
    <w:rsid w:val="62637104"/>
    <w:rsid w:val="6265DE6B"/>
    <w:rsid w:val="62683639"/>
    <w:rsid w:val="62697C27"/>
    <w:rsid w:val="626BEA81"/>
    <w:rsid w:val="626C23CB"/>
    <w:rsid w:val="626CBD11"/>
    <w:rsid w:val="626DAD96"/>
    <w:rsid w:val="626F201A"/>
    <w:rsid w:val="626F4CF0"/>
    <w:rsid w:val="626FE4AE"/>
    <w:rsid w:val="6271E51D"/>
    <w:rsid w:val="62741355"/>
    <w:rsid w:val="6274184E"/>
    <w:rsid w:val="62756A94"/>
    <w:rsid w:val="62777862"/>
    <w:rsid w:val="627AD967"/>
    <w:rsid w:val="627AF2CC"/>
    <w:rsid w:val="627D45CC"/>
    <w:rsid w:val="627E657E"/>
    <w:rsid w:val="627F709F"/>
    <w:rsid w:val="62850BB6"/>
    <w:rsid w:val="628983BD"/>
    <w:rsid w:val="628A1331"/>
    <w:rsid w:val="628AEE3C"/>
    <w:rsid w:val="628AFE49"/>
    <w:rsid w:val="629049C8"/>
    <w:rsid w:val="6292934D"/>
    <w:rsid w:val="6293FBB5"/>
    <w:rsid w:val="62940672"/>
    <w:rsid w:val="6296164C"/>
    <w:rsid w:val="6296E4A0"/>
    <w:rsid w:val="629803F1"/>
    <w:rsid w:val="6299E27F"/>
    <w:rsid w:val="629BD430"/>
    <w:rsid w:val="629CA81A"/>
    <w:rsid w:val="629D7939"/>
    <w:rsid w:val="62A2CFCB"/>
    <w:rsid w:val="62A48903"/>
    <w:rsid w:val="62A9582E"/>
    <w:rsid w:val="62AE6F95"/>
    <w:rsid w:val="62AEB51E"/>
    <w:rsid w:val="62B14492"/>
    <w:rsid w:val="62B30218"/>
    <w:rsid w:val="62B73D1C"/>
    <w:rsid w:val="62B763E7"/>
    <w:rsid w:val="62BA9B92"/>
    <w:rsid w:val="62BB5D89"/>
    <w:rsid w:val="62BCF357"/>
    <w:rsid w:val="62BF16E9"/>
    <w:rsid w:val="62C3698E"/>
    <w:rsid w:val="62C49C9E"/>
    <w:rsid w:val="62C4AD91"/>
    <w:rsid w:val="62C75ED3"/>
    <w:rsid w:val="62CAC051"/>
    <w:rsid w:val="62CC0FD5"/>
    <w:rsid w:val="62CCE986"/>
    <w:rsid w:val="62CD03DF"/>
    <w:rsid w:val="62CD62AB"/>
    <w:rsid w:val="62CEC9A5"/>
    <w:rsid w:val="62CF7AB1"/>
    <w:rsid w:val="62CFBF78"/>
    <w:rsid w:val="62D1C829"/>
    <w:rsid w:val="62D1FFD5"/>
    <w:rsid w:val="62D4DE15"/>
    <w:rsid w:val="62D7D9D6"/>
    <w:rsid w:val="62D85E2A"/>
    <w:rsid w:val="62DF9671"/>
    <w:rsid w:val="62E61117"/>
    <w:rsid w:val="62E7D7C9"/>
    <w:rsid w:val="62EA0011"/>
    <w:rsid w:val="62EE951B"/>
    <w:rsid w:val="62EF861C"/>
    <w:rsid w:val="62F0A478"/>
    <w:rsid w:val="62F3C0CE"/>
    <w:rsid w:val="62FC04A6"/>
    <w:rsid w:val="62FCD39B"/>
    <w:rsid w:val="62FCF68B"/>
    <w:rsid w:val="630064BD"/>
    <w:rsid w:val="630151AF"/>
    <w:rsid w:val="6302C519"/>
    <w:rsid w:val="6307C25F"/>
    <w:rsid w:val="6307CE07"/>
    <w:rsid w:val="630B78AA"/>
    <w:rsid w:val="630C1F4B"/>
    <w:rsid w:val="630C2732"/>
    <w:rsid w:val="630DA878"/>
    <w:rsid w:val="630F012C"/>
    <w:rsid w:val="6312DE98"/>
    <w:rsid w:val="6313F331"/>
    <w:rsid w:val="63163ECC"/>
    <w:rsid w:val="631CAD38"/>
    <w:rsid w:val="631D31A7"/>
    <w:rsid w:val="632114CB"/>
    <w:rsid w:val="6321E3D0"/>
    <w:rsid w:val="63233F1D"/>
    <w:rsid w:val="63264279"/>
    <w:rsid w:val="63297544"/>
    <w:rsid w:val="632B32CD"/>
    <w:rsid w:val="632F82CE"/>
    <w:rsid w:val="63308749"/>
    <w:rsid w:val="63345423"/>
    <w:rsid w:val="63396994"/>
    <w:rsid w:val="633C20EC"/>
    <w:rsid w:val="633E3C6D"/>
    <w:rsid w:val="6340BA17"/>
    <w:rsid w:val="6345E708"/>
    <w:rsid w:val="634C2FC4"/>
    <w:rsid w:val="634D2F64"/>
    <w:rsid w:val="63545662"/>
    <w:rsid w:val="6354D134"/>
    <w:rsid w:val="63551B69"/>
    <w:rsid w:val="63553E4A"/>
    <w:rsid w:val="6356FAAE"/>
    <w:rsid w:val="635737AE"/>
    <w:rsid w:val="635F12A0"/>
    <w:rsid w:val="6360B1A1"/>
    <w:rsid w:val="6360C0FA"/>
    <w:rsid w:val="636155CA"/>
    <w:rsid w:val="63686A71"/>
    <w:rsid w:val="636B118C"/>
    <w:rsid w:val="636B4525"/>
    <w:rsid w:val="636B6CD4"/>
    <w:rsid w:val="637073DF"/>
    <w:rsid w:val="637079C2"/>
    <w:rsid w:val="6372FE99"/>
    <w:rsid w:val="637456E5"/>
    <w:rsid w:val="637530E3"/>
    <w:rsid w:val="637E0994"/>
    <w:rsid w:val="6382279F"/>
    <w:rsid w:val="63845962"/>
    <w:rsid w:val="63857C61"/>
    <w:rsid w:val="6386C042"/>
    <w:rsid w:val="6388A9C5"/>
    <w:rsid w:val="638C2A4C"/>
    <w:rsid w:val="63906637"/>
    <w:rsid w:val="6390E51E"/>
    <w:rsid w:val="63925435"/>
    <w:rsid w:val="6393DDA2"/>
    <w:rsid w:val="639A6F08"/>
    <w:rsid w:val="639CCD36"/>
    <w:rsid w:val="639CD322"/>
    <w:rsid w:val="63A23D76"/>
    <w:rsid w:val="63A4C983"/>
    <w:rsid w:val="63A5D8F6"/>
    <w:rsid w:val="63AB8F59"/>
    <w:rsid w:val="63B2D967"/>
    <w:rsid w:val="63B4DF4B"/>
    <w:rsid w:val="63B72C80"/>
    <w:rsid w:val="63B9869A"/>
    <w:rsid w:val="63BC8D8E"/>
    <w:rsid w:val="63C042C0"/>
    <w:rsid w:val="63CF10D1"/>
    <w:rsid w:val="63D0BC83"/>
    <w:rsid w:val="63DB8EB0"/>
    <w:rsid w:val="63E0D097"/>
    <w:rsid w:val="63E18D22"/>
    <w:rsid w:val="63E2567A"/>
    <w:rsid w:val="63E3830B"/>
    <w:rsid w:val="63E43D20"/>
    <w:rsid w:val="63E7881C"/>
    <w:rsid w:val="63E8E97B"/>
    <w:rsid w:val="63E90D57"/>
    <w:rsid w:val="63ED402A"/>
    <w:rsid w:val="63EDB13D"/>
    <w:rsid w:val="63F28D95"/>
    <w:rsid w:val="63F49BE6"/>
    <w:rsid w:val="63F49F1A"/>
    <w:rsid w:val="63F4CBCA"/>
    <w:rsid w:val="63F554C7"/>
    <w:rsid w:val="63F7B46B"/>
    <w:rsid w:val="63FA5B98"/>
    <w:rsid w:val="63FF453F"/>
    <w:rsid w:val="63FF8933"/>
    <w:rsid w:val="64025B7C"/>
    <w:rsid w:val="640A74A0"/>
    <w:rsid w:val="640AB1A7"/>
    <w:rsid w:val="64107593"/>
    <w:rsid w:val="641112B0"/>
    <w:rsid w:val="6411D61C"/>
    <w:rsid w:val="6414EC7B"/>
    <w:rsid w:val="64151744"/>
    <w:rsid w:val="64153F71"/>
    <w:rsid w:val="6416BFE1"/>
    <w:rsid w:val="6416E324"/>
    <w:rsid w:val="641A8B19"/>
    <w:rsid w:val="64207CE1"/>
    <w:rsid w:val="6421025F"/>
    <w:rsid w:val="64224CF0"/>
    <w:rsid w:val="64225836"/>
    <w:rsid w:val="642302BA"/>
    <w:rsid w:val="642956B0"/>
    <w:rsid w:val="642B9860"/>
    <w:rsid w:val="642E63AE"/>
    <w:rsid w:val="642FAD20"/>
    <w:rsid w:val="6431A74E"/>
    <w:rsid w:val="64320AAC"/>
    <w:rsid w:val="643C0D8D"/>
    <w:rsid w:val="643D6FD4"/>
    <w:rsid w:val="643DFED9"/>
    <w:rsid w:val="6440D101"/>
    <w:rsid w:val="6442E065"/>
    <w:rsid w:val="64443708"/>
    <w:rsid w:val="644575EC"/>
    <w:rsid w:val="6449D16A"/>
    <w:rsid w:val="644EAA39"/>
    <w:rsid w:val="644FA9A7"/>
    <w:rsid w:val="64505A4F"/>
    <w:rsid w:val="645382F7"/>
    <w:rsid w:val="6455FCC1"/>
    <w:rsid w:val="6456B080"/>
    <w:rsid w:val="6458C3B8"/>
    <w:rsid w:val="64598A83"/>
    <w:rsid w:val="645DCC84"/>
    <w:rsid w:val="645DD175"/>
    <w:rsid w:val="645FE4B8"/>
    <w:rsid w:val="64605539"/>
    <w:rsid w:val="6462031B"/>
    <w:rsid w:val="64646EC4"/>
    <w:rsid w:val="646491C4"/>
    <w:rsid w:val="646A94EE"/>
    <w:rsid w:val="646BDAC6"/>
    <w:rsid w:val="646E629F"/>
    <w:rsid w:val="646F440E"/>
    <w:rsid w:val="64712318"/>
    <w:rsid w:val="6471FDE2"/>
    <w:rsid w:val="6472A73F"/>
    <w:rsid w:val="6474DC08"/>
    <w:rsid w:val="64756879"/>
    <w:rsid w:val="647617CB"/>
    <w:rsid w:val="6477CD75"/>
    <w:rsid w:val="647C3DAD"/>
    <w:rsid w:val="647C9182"/>
    <w:rsid w:val="647CE1F4"/>
    <w:rsid w:val="647D0B75"/>
    <w:rsid w:val="6483E43C"/>
    <w:rsid w:val="6488E465"/>
    <w:rsid w:val="64890809"/>
    <w:rsid w:val="648A85DC"/>
    <w:rsid w:val="648BC35F"/>
    <w:rsid w:val="648C2BB0"/>
    <w:rsid w:val="648E044A"/>
    <w:rsid w:val="64923BD7"/>
    <w:rsid w:val="64932F92"/>
    <w:rsid w:val="64980B0C"/>
    <w:rsid w:val="64993EC0"/>
    <w:rsid w:val="649B2951"/>
    <w:rsid w:val="649E2C34"/>
    <w:rsid w:val="649ECD98"/>
    <w:rsid w:val="649F4358"/>
    <w:rsid w:val="64A3C938"/>
    <w:rsid w:val="64A72D2B"/>
    <w:rsid w:val="64A9A0D1"/>
    <w:rsid w:val="64ACF9FD"/>
    <w:rsid w:val="64B1C98A"/>
    <w:rsid w:val="64B3BDC0"/>
    <w:rsid w:val="64BC2F06"/>
    <w:rsid w:val="64C08A9A"/>
    <w:rsid w:val="64C26DFB"/>
    <w:rsid w:val="64C3AC26"/>
    <w:rsid w:val="64C4DA3A"/>
    <w:rsid w:val="64C55C60"/>
    <w:rsid w:val="64C689A2"/>
    <w:rsid w:val="64CB3B97"/>
    <w:rsid w:val="64CBB554"/>
    <w:rsid w:val="64CD8EE1"/>
    <w:rsid w:val="64CDAC23"/>
    <w:rsid w:val="64CEE2C4"/>
    <w:rsid w:val="64D1B2B8"/>
    <w:rsid w:val="64D22D3A"/>
    <w:rsid w:val="64D3C9A8"/>
    <w:rsid w:val="64D7D442"/>
    <w:rsid w:val="64DAECE5"/>
    <w:rsid w:val="64DE3C89"/>
    <w:rsid w:val="64E17225"/>
    <w:rsid w:val="64E85BA3"/>
    <w:rsid w:val="64EC0C31"/>
    <w:rsid w:val="64EC51F5"/>
    <w:rsid w:val="64ED0499"/>
    <w:rsid w:val="64EDA482"/>
    <w:rsid w:val="64EEED3B"/>
    <w:rsid w:val="64F19B24"/>
    <w:rsid w:val="64F294C1"/>
    <w:rsid w:val="64F48F9D"/>
    <w:rsid w:val="64F78372"/>
    <w:rsid w:val="64F96939"/>
    <w:rsid w:val="64F96B40"/>
    <w:rsid w:val="64FC931D"/>
    <w:rsid w:val="64FF8D06"/>
    <w:rsid w:val="6500E751"/>
    <w:rsid w:val="6507E7B8"/>
    <w:rsid w:val="650878BB"/>
    <w:rsid w:val="650ED8AE"/>
    <w:rsid w:val="650F84CC"/>
    <w:rsid w:val="65108B2C"/>
    <w:rsid w:val="6511758A"/>
    <w:rsid w:val="65125569"/>
    <w:rsid w:val="65134349"/>
    <w:rsid w:val="6514B293"/>
    <w:rsid w:val="6515A913"/>
    <w:rsid w:val="6517A670"/>
    <w:rsid w:val="65183C63"/>
    <w:rsid w:val="651D52F8"/>
    <w:rsid w:val="651D9B23"/>
    <w:rsid w:val="651D9E84"/>
    <w:rsid w:val="651EFD58"/>
    <w:rsid w:val="6521D10B"/>
    <w:rsid w:val="652290A3"/>
    <w:rsid w:val="6523D783"/>
    <w:rsid w:val="65259461"/>
    <w:rsid w:val="6526EB3D"/>
    <w:rsid w:val="652D6F8D"/>
    <w:rsid w:val="652DD31A"/>
    <w:rsid w:val="652FC17A"/>
    <w:rsid w:val="652FEDC3"/>
    <w:rsid w:val="65307031"/>
    <w:rsid w:val="6530B928"/>
    <w:rsid w:val="6531DDD4"/>
    <w:rsid w:val="6531E0F9"/>
    <w:rsid w:val="65322AC5"/>
    <w:rsid w:val="6533B364"/>
    <w:rsid w:val="65359F88"/>
    <w:rsid w:val="653751FC"/>
    <w:rsid w:val="653C5A88"/>
    <w:rsid w:val="653C9B90"/>
    <w:rsid w:val="653F7CBD"/>
    <w:rsid w:val="65400D03"/>
    <w:rsid w:val="6541C260"/>
    <w:rsid w:val="6543173A"/>
    <w:rsid w:val="65439C66"/>
    <w:rsid w:val="6545CB7F"/>
    <w:rsid w:val="65480D49"/>
    <w:rsid w:val="654B2781"/>
    <w:rsid w:val="654BD4FB"/>
    <w:rsid w:val="6553623E"/>
    <w:rsid w:val="6553FCBE"/>
    <w:rsid w:val="655A4385"/>
    <w:rsid w:val="655C9FF6"/>
    <w:rsid w:val="655D1194"/>
    <w:rsid w:val="655E28A3"/>
    <w:rsid w:val="655E4827"/>
    <w:rsid w:val="655F481B"/>
    <w:rsid w:val="656381C3"/>
    <w:rsid w:val="6563C301"/>
    <w:rsid w:val="65666D5F"/>
    <w:rsid w:val="656695D6"/>
    <w:rsid w:val="65680D09"/>
    <w:rsid w:val="656E22E4"/>
    <w:rsid w:val="6570071C"/>
    <w:rsid w:val="6573083F"/>
    <w:rsid w:val="65754E6F"/>
    <w:rsid w:val="657A82B1"/>
    <w:rsid w:val="657F5A88"/>
    <w:rsid w:val="658419D3"/>
    <w:rsid w:val="65874DCB"/>
    <w:rsid w:val="6587EA68"/>
    <w:rsid w:val="65888196"/>
    <w:rsid w:val="6588EDFD"/>
    <w:rsid w:val="658970F1"/>
    <w:rsid w:val="6589F6C5"/>
    <w:rsid w:val="65920FB6"/>
    <w:rsid w:val="65933435"/>
    <w:rsid w:val="6593CAFE"/>
    <w:rsid w:val="6593CD00"/>
    <w:rsid w:val="65966D0A"/>
    <w:rsid w:val="65988774"/>
    <w:rsid w:val="659AC943"/>
    <w:rsid w:val="659CDDE3"/>
    <w:rsid w:val="65A0F853"/>
    <w:rsid w:val="65A13722"/>
    <w:rsid w:val="65A18E01"/>
    <w:rsid w:val="65A5B537"/>
    <w:rsid w:val="65A80109"/>
    <w:rsid w:val="65A84B25"/>
    <w:rsid w:val="65A8B012"/>
    <w:rsid w:val="65A8D1AC"/>
    <w:rsid w:val="65AE0F55"/>
    <w:rsid w:val="65B0E72C"/>
    <w:rsid w:val="65B62A29"/>
    <w:rsid w:val="65B90DA6"/>
    <w:rsid w:val="65BB522A"/>
    <w:rsid w:val="65BD05F2"/>
    <w:rsid w:val="65C16FA4"/>
    <w:rsid w:val="65C3E474"/>
    <w:rsid w:val="65C97878"/>
    <w:rsid w:val="65C9B10C"/>
    <w:rsid w:val="65CB4746"/>
    <w:rsid w:val="65D00EBD"/>
    <w:rsid w:val="65D175CA"/>
    <w:rsid w:val="65D3B050"/>
    <w:rsid w:val="65D69764"/>
    <w:rsid w:val="65D7B5E7"/>
    <w:rsid w:val="65DFAB9B"/>
    <w:rsid w:val="65E514B3"/>
    <w:rsid w:val="65E8F85C"/>
    <w:rsid w:val="65EDB643"/>
    <w:rsid w:val="65EF2011"/>
    <w:rsid w:val="65F2968A"/>
    <w:rsid w:val="65F2AF6D"/>
    <w:rsid w:val="65F3BCCE"/>
    <w:rsid w:val="65FAF577"/>
    <w:rsid w:val="6602D83C"/>
    <w:rsid w:val="6608E232"/>
    <w:rsid w:val="660935A0"/>
    <w:rsid w:val="660B26CF"/>
    <w:rsid w:val="660B7B8F"/>
    <w:rsid w:val="660BB102"/>
    <w:rsid w:val="660C0EE2"/>
    <w:rsid w:val="660F0489"/>
    <w:rsid w:val="660FB00E"/>
    <w:rsid w:val="661694E4"/>
    <w:rsid w:val="6619BD83"/>
    <w:rsid w:val="661F9F55"/>
    <w:rsid w:val="662163B8"/>
    <w:rsid w:val="6624255C"/>
    <w:rsid w:val="6624DD3C"/>
    <w:rsid w:val="66252A75"/>
    <w:rsid w:val="66256D8C"/>
    <w:rsid w:val="6626534D"/>
    <w:rsid w:val="662793BC"/>
    <w:rsid w:val="6629C8C3"/>
    <w:rsid w:val="662A3667"/>
    <w:rsid w:val="6632A04A"/>
    <w:rsid w:val="663622BF"/>
    <w:rsid w:val="66386FAB"/>
    <w:rsid w:val="66393C03"/>
    <w:rsid w:val="6639D474"/>
    <w:rsid w:val="663E49D3"/>
    <w:rsid w:val="663E6665"/>
    <w:rsid w:val="66436C38"/>
    <w:rsid w:val="6643C7F4"/>
    <w:rsid w:val="66470A20"/>
    <w:rsid w:val="66477525"/>
    <w:rsid w:val="66493971"/>
    <w:rsid w:val="664D99EB"/>
    <w:rsid w:val="664E7347"/>
    <w:rsid w:val="664E9AC2"/>
    <w:rsid w:val="665121BD"/>
    <w:rsid w:val="6652BD13"/>
    <w:rsid w:val="66595633"/>
    <w:rsid w:val="6659864A"/>
    <w:rsid w:val="6659D021"/>
    <w:rsid w:val="6659DE2C"/>
    <w:rsid w:val="665C2547"/>
    <w:rsid w:val="665CC7B6"/>
    <w:rsid w:val="665CF9C7"/>
    <w:rsid w:val="665E88E5"/>
    <w:rsid w:val="666447EC"/>
    <w:rsid w:val="66652148"/>
    <w:rsid w:val="6667E38A"/>
    <w:rsid w:val="66685EEE"/>
    <w:rsid w:val="666972EB"/>
    <w:rsid w:val="666A9E4C"/>
    <w:rsid w:val="666CB854"/>
    <w:rsid w:val="66710580"/>
    <w:rsid w:val="667338C9"/>
    <w:rsid w:val="66736456"/>
    <w:rsid w:val="6673A856"/>
    <w:rsid w:val="6675C713"/>
    <w:rsid w:val="66767D25"/>
    <w:rsid w:val="66783DC6"/>
    <w:rsid w:val="6678BF1C"/>
    <w:rsid w:val="667A9BEB"/>
    <w:rsid w:val="667B371F"/>
    <w:rsid w:val="667C4172"/>
    <w:rsid w:val="667CA9F3"/>
    <w:rsid w:val="66884C1A"/>
    <w:rsid w:val="6688B91D"/>
    <w:rsid w:val="6688DECF"/>
    <w:rsid w:val="6689C414"/>
    <w:rsid w:val="668D8240"/>
    <w:rsid w:val="668E92FA"/>
    <w:rsid w:val="668F2EDA"/>
    <w:rsid w:val="6691231D"/>
    <w:rsid w:val="6691FCE0"/>
    <w:rsid w:val="6692352C"/>
    <w:rsid w:val="66943700"/>
    <w:rsid w:val="669BF31E"/>
    <w:rsid w:val="669EDA56"/>
    <w:rsid w:val="66A082D4"/>
    <w:rsid w:val="66A1312E"/>
    <w:rsid w:val="66A6C8B6"/>
    <w:rsid w:val="66A7E13B"/>
    <w:rsid w:val="66B3FA3B"/>
    <w:rsid w:val="66B89F60"/>
    <w:rsid w:val="66BB8164"/>
    <w:rsid w:val="66BE098E"/>
    <w:rsid w:val="66BF99B9"/>
    <w:rsid w:val="66C2B75B"/>
    <w:rsid w:val="66C5A7E9"/>
    <w:rsid w:val="66D1F0AD"/>
    <w:rsid w:val="66D3311C"/>
    <w:rsid w:val="66D69A53"/>
    <w:rsid w:val="66D73376"/>
    <w:rsid w:val="66D7AE1B"/>
    <w:rsid w:val="66DA2B2F"/>
    <w:rsid w:val="66DD1A4A"/>
    <w:rsid w:val="66E083C9"/>
    <w:rsid w:val="66E24E21"/>
    <w:rsid w:val="66E310D5"/>
    <w:rsid w:val="66E49757"/>
    <w:rsid w:val="66E83EAD"/>
    <w:rsid w:val="66E948E3"/>
    <w:rsid w:val="66EA3A13"/>
    <w:rsid w:val="66EB9350"/>
    <w:rsid w:val="66EE05F9"/>
    <w:rsid w:val="66F521FE"/>
    <w:rsid w:val="66FB7227"/>
    <w:rsid w:val="66FF765F"/>
    <w:rsid w:val="66FF96A1"/>
    <w:rsid w:val="670274AD"/>
    <w:rsid w:val="6704D01A"/>
    <w:rsid w:val="67063D7D"/>
    <w:rsid w:val="6707648B"/>
    <w:rsid w:val="6707D1A4"/>
    <w:rsid w:val="670819B7"/>
    <w:rsid w:val="670A7BFF"/>
    <w:rsid w:val="670B11CE"/>
    <w:rsid w:val="6712A399"/>
    <w:rsid w:val="6713C6E9"/>
    <w:rsid w:val="6719C1CF"/>
    <w:rsid w:val="67210CC5"/>
    <w:rsid w:val="6721D681"/>
    <w:rsid w:val="672694F1"/>
    <w:rsid w:val="6727736D"/>
    <w:rsid w:val="67292A36"/>
    <w:rsid w:val="672940F6"/>
    <w:rsid w:val="6731865A"/>
    <w:rsid w:val="6731EB54"/>
    <w:rsid w:val="6734AFC7"/>
    <w:rsid w:val="673504FE"/>
    <w:rsid w:val="67359B7C"/>
    <w:rsid w:val="67390291"/>
    <w:rsid w:val="67397D18"/>
    <w:rsid w:val="673BC97A"/>
    <w:rsid w:val="6741FDDC"/>
    <w:rsid w:val="67434D24"/>
    <w:rsid w:val="674B659B"/>
    <w:rsid w:val="674CAF02"/>
    <w:rsid w:val="6753243E"/>
    <w:rsid w:val="67571DB8"/>
    <w:rsid w:val="675F9003"/>
    <w:rsid w:val="6761329F"/>
    <w:rsid w:val="6763EAA8"/>
    <w:rsid w:val="67660470"/>
    <w:rsid w:val="67661149"/>
    <w:rsid w:val="676AA682"/>
    <w:rsid w:val="676B2922"/>
    <w:rsid w:val="676C9C7C"/>
    <w:rsid w:val="676D9B94"/>
    <w:rsid w:val="6770C469"/>
    <w:rsid w:val="6774BB4F"/>
    <w:rsid w:val="6775730D"/>
    <w:rsid w:val="6777E024"/>
    <w:rsid w:val="6778D171"/>
    <w:rsid w:val="6779FBC4"/>
    <w:rsid w:val="677E912F"/>
    <w:rsid w:val="677F54EC"/>
    <w:rsid w:val="67848E98"/>
    <w:rsid w:val="67855233"/>
    <w:rsid w:val="67880314"/>
    <w:rsid w:val="67881B7F"/>
    <w:rsid w:val="678C93F7"/>
    <w:rsid w:val="67911934"/>
    <w:rsid w:val="67918FFD"/>
    <w:rsid w:val="6791B470"/>
    <w:rsid w:val="67942CFE"/>
    <w:rsid w:val="67945327"/>
    <w:rsid w:val="6797AB43"/>
    <w:rsid w:val="679AC371"/>
    <w:rsid w:val="679EDE77"/>
    <w:rsid w:val="67A3C541"/>
    <w:rsid w:val="67A5B8B3"/>
    <w:rsid w:val="67A667D4"/>
    <w:rsid w:val="67A71ADA"/>
    <w:rsid w:val="67ABBB3E"/>
    <w:rsid w:val="67B00D51"/>
    <w:rsid w:val="67B1524C"/>
    <w:rsid w:val="67B52709"/>
    <w:rsid w:val="67B8E26A"/>
    <w:rsid w:val="67BFF873"/>
    <w:rsid w:val="67C0008B"/>
    <w:rsid w:val="67C099C9"/>
    <w:rsid w:val="67C5FEDC"/>
    <w:rsid w:val="67CBA7CC"/>
    <w:rsid w:val="67CF212B"/>
    <w:rsid w:val="67D53465"/>
    <w:rsid w:val="67D66C5A"/>
    <w:rsid w:val="67D71B0A"/>
    <w:rsid w:val="67D8B1B2"/>
    <w:rsid w:val="67DB8168"/>
    <w:rsid w:val="67DD4BE7"/>
    <w:rsid w:val="67DF314F"/>
    <w:rsid w:val="67E34B39"/>
    <w:rsid w:val="67E643BB"/>
    <w:rsid w:val="67E8E66B"/>
    <w:rsid w:val="67E9AE64"/>
    <w:rsid w:val="67ED3522"/>
    <w:rsid w:val="67EFE964"/>
    <w:rsid w:val="67F1BBDB"/>
    <w:rsid w:val="67F2BB33"/>
    <w:rsid w:val="67F486DE"/>
    <w:rsid w:val="67F6D34F"/>
    <w:rsid w:val="67F78D9F"/>
    <w:rsid w:val="67F791F7"/>
    <w:rsid w:val="67FB0DCB"/>
    <w:rsid w:val="67FB95DC"/>
    <w:rsid w:val="67FC90F0"/>
    <w:rsid w:val="67FE2A64"/>
    <w:rsid w:val="6800184D"/>
    <w:rsid w:val="68027B6A"/>
    <w:rsid w:val="68054AC5"/>
    <w:rsid w:val="6808193D"/>
    <w:rsid w:val="6809FB89"/>
    <w:rsid w:val="680B5ABB"/>
    <w:rsid w:val="680BC47D"/>
    <w:rsid w:val="680CE2E1"/>
    <w:rsid w:val="680F092A"/>
    <w:rsid w:val="6814815D"/>
    <w:rsid w:val="68160F08"/>
    <w:rsid w:val="6816B346"/>
    <w:rsid w:val="681A4664"/>
    <w:rsid w:val="681DAFB9"/>
    <w:rsid w:val="681DB5A6"/>
    <w:rsid w:val="68246E80"/>
    <w:rsid w:val="682496A9"/>
    <w:rsid w:val="6828469F"/>
    <w:rsid w:val="682F0315"/>
    <w:rsid w:val="682FD6FD"/>
    <w:rsid w:val="68317879"/>
    <w:rsid w:val="6832E4F7"/>
    <w:rsid w:val="6833A3E2"/>
    <w:rsid w:val="68370A2E"/>
    <w:rsid w:val="68383144"/>
    <w:rsid w:val="68412BCA"/>
    <w:rsid w:val="68418C1A"/>
    <w:rsid w:val="68426F29"/>
    <w:rsid w:val="68455810"/>
    <w:rsid w:val="684786FA"/>
    <w:rsid w:val="68487EC0"/>
    <w:rsid w:val="684E9AFA"/>
    <w:rsid w:val="68547CB9"/>
    <w:rsid w:val="6855548E"/>
    <w:rsid w:val="6857BB99"/>
    <w:rsid w:val="685A35D0"/>
    <w:rsid w:val="686332B8"/>
    <w:rsid w:val="6863C1CD"/>
    <w:rsid w:val="68686B22"/>
    <w:rsid w:val="686E0EC3"/>
    <w:rsid w:val="686E519A"/>
    <w:rsid w:val="68719A30"/>
    <w:rsid w:val="6874E02A"/>
    <w:rsid w:val="687AFC2C"/>
    <w:rsid w:val="687F88EC"/>
    <w:rsid w:val="6881D9B3"/>
    <w:rsid w:val="688264F8"/>
    <w:rsid w:val="6883BF7B"/>
    <w:rsid w:val="6884468E"/>
    <w:rsid w:val="68878E78"/>
    <w:rsid w:val="688AA25F"/>
    <w:rsid w:val="689226B0"/>
    <w:rsid w:val="6892E7E4"/>
    <w:rsid w:val="68963643"/>
    <w:rsid w:val="689711EE"/>
    <w:rsid w:val="689BF076"/>
    <w:rsid w:val="689C51EB"/>
    <w:rsid w:val="689DA197"/>
    <w:rsid w:val="689E3669"/>
    <w:rsid w:val="689E4A42"/>
    <w:rsid w:val="68A2643F"/>
    <w:rsid w:val="68A63553"/>
    <w:rsid w:val="68A69C8C"/>
    <w:rsid w:val="68A9009D"/>
    <w:rsid w:val="68A9C9C0"/>
    <w:rsid w:val="68ABABE4"/>
    <w:rsid w:val="68AF0211"/>
    <w:rsid w:val="68B460AA"/>
    <w:rsid w:val="68B8FBB1"/>
    <w:rsid w:val="68BA3CBA"/>
    <w:rsid w:val="68BAF735"/>
    <w:rsid w:val="68BF9D98"/>
    <w:rsid w:val="68C1166D"/>
    <w:rsid w:val="68C15F67"/>
    <w:rsid w:val="68C1A980"/>
    <w:rsid w:val="68C4CEF4"/>
    <w:rsid w:val="68C4D730"/>
    <w:rsid w:val="68C91657"/>
    <w:rsid w:val="68CB6DC2"/>
    <w:rsid w:val="68CC1AE2"/>
    <w:rsid w:val="68D188EA"/>
    <w:rsid w:val="68D327CF"/>
    <w:rsid w:val="68D53F1F"/>
    <w:rsid w:val="68D76887"/>
    <w:rsid w:val="68DC7A95"/>
    <w:rsid w:val="68DDEFDD"/>
    <w:rsid w:val="68E2574E"/>
    <w:rsid w:val="68E7B4B9"/>
    <w:rsid w:val="68EC9484"/>
    <w:rsid w:val="68ECD272"/>
    <w:rsid w:val="68EE20CB"/>
    <w:rsid w:val="68F058D7"/>
    <w:rsid w:val="68F1A95E"/>
    <w:rsid w:val="68F1ED57"/>
    <w:rsid w:val="68F25433"/>
    <w:rsid w:val="68F5BD54"/>
    <w:rsid w:val="68FC35C2"/>
    <w:rsid w:val="68FC4976"/>
    <w:rsid w:val="68FD9A5C"/>
    <w:rsid w:val="68FE900D"/>
    <w:rsid w:val="68FFD864"/>
    <w:rsid w:val="690628D4"/>
    <w:rsid w:val="690D1DE7"/>
    <w:rsid w:val="690E28D3"/>
    <w:rsid w:val="690EDCF0"/>
    <w:rsid w:val="69130C62"/>
    <w:rsid w:val="6916FE1B"/>
    <w:rsid w:val="691892BA"/>
    <w:rsid w:val="6919DA98"/>
    <w:rsid w:val="691AFD2E"/>
    <w:rsid w:val="691BA725"/>
    <w:rsid w:val="691C4A1F"/>
    <w:rsid w:val="691D8AC6"/>
    <w:rsid w:val="691FC471"/>
    <w:rsid w:val="6920A1B9"/>
    <w:rsid w:val="69211A0A"/>
    <w:rsid w:val="69255E8D"/>
    <w:rsid w:val="6929CF90"/>
    <w:rsid w:val="692A0D68"/>
    <w:rsid w:val="692ADBEE"/>
    <w:rsid w:val="692E2873"/>
    <w:rsid w:val="692F3D45"/>
    <w:rsid w:val="69300A95"/>
    <w:rsid w:val="693199F5"/>
    <w:rsid w:val="6935189D"/>
    <w:rsid w:val="6936E59A"/>
    <w:rsid w:val="69399045"/>
    <w:rsid w:val="693D0F15"/>
    <w:rsid w:val="693E8663"/>
    <w:rsid w:val="6942BFA4"/>
    <w:rsid w:val="694A2D57"/>
    <w:rsid w:val="694A4EBB"/>
    <w:rsid w:val="694C80FF"/>
    <w:rsid w:val="69511415"/>
    <w:rsid w:val="69514CDA"/>
    <w:rsid w:val="6952A1F2"/>
    <w:rsid w:val="695550EA"/>
    <w:rsid w:val="6956A0FE"/>
    <w:rsid w:val="695730CB"/>
    <w:rsid w:val="6957D8B8"/>
    <w:rsid w:val="69584CD9"/>
    <w:rsid w:val="69584DFF"/>
    <w:rsid w:val="6959FE64"/>
    <w:rsid w:val="695A7C21"/>
    <w:rsid w:val="695AAAF5"/>
    <w:rsid w:val="695C247F"/>
    <w:rsid w:val="695C5D32"/>
    <w:rsid w:val="695EFB75"/>
    <w:rsid w:val="6960C306"/>
    <w:rsid w:val="6960E66D"/>
    <w:rsid w:val="69625229"/>
    <w:rsid w:val="69653367"/>
    <w:rsid w:val="69698D63"/>
    <w:rsid w:val="696B5A74"/>
    <w:rsid w:val="696D148A"/>
    <w:rsid w:val="696E69DC"/>
    <w:rsid w:val="696F22B9"/>
    <w:rsid w:val="6974CB99"/>
    <w:rsid w:val="6974E325"/>
    <w:rsid w:val="69777463"/>
    <w:rsid w:val="697905B4"/>
    <w:rsid w:val="6979F423"/>
    <w:rsid w:val="697D43C4"/>
    <w:rsid w:val="6980955A"/>
    <w:rsid w:val="69839858"/>
    <w:rsid w:val="698E3E9A"/>
    <w:rsid w:val="69913E6E"/>
    <w:rsid w:val="6993548E"/>
    <w:rsid w:val="6996B3C6"/>
    <w:rsid w:val="699761B3"/>
    <w:rsid w:val="6999FAC5"/>
    <w:rsid w:val="699F01D3"/>
    <w:rsid w:val="69A1261A"/>
    <w:rsid w:val="69A1EB4D"/>
    <w:rsid w:val="69A62C99"/>
    <w:rsid w:val="69A801FC"/>
    <w:rsid w:val="69A81210"/>
    <w:rsid w:val="69AA6561"/>
    <w:rsid w:val="69AB5207"/>
    <w:rsid w:val="69AB823D"/>
    <w:rsid w:val="69AC23F8"/>
    <w:rsid w:val="69AC895E"/>
    <w:rsid w:val="69AD0932"/>
    <w:rsid w:val="69B1D58A"/>
    <w:rsid w:val="69B1FA08"/>
    <w:rsid w:val="69B2D7E1"/>
    <w:rsid w:val="69B31E5E"/>
    <w:rsid w:val="69B3B33D"/>
    <w:rsid w:val="69B65CB5"/>
    <w:rsid w:val="69B706C1"/>
    <w:rsid w:val="69BEB82C"/>
    <w:rsid w:val="69C06A59"/>
    <w:rsid w:val="69C19038"/>
    <w:rsid w:val="69C19802"/>
    <w:rsid w:val="69C2F5A6"/>
    <w:rsid w:val="69C32C82"/>
    <w:rsid w:val="69C42038"/>
    <w:rsid w:val="69C4EEDD"/>
    <w:rsid w:val="69C6305D"/>
    <w:rsid w:val="69CC003E"/>
    <w:rsid w:val="69CC7169"/>
    <w:rsid w:val="69CC9B49"/>
    <w:rsid w:val="69CCDC63"/>
    <w:rsid w:val="69CF0A3C"/>
    <w:rsid w:val="69D0A377"/>
    <w:rsid w:val="69D4AF3B"/>
    <w:rsid w:val="69DB4B4F"/>
    <w:rsid w:val="69DBE636"/>
    <w:rsid w:val="69DD9F3F"/>
    <w:rsid w:val="69E24499"/>
    <w:rsid w:val="69E2B78A"/>
    <w:rsid w:val="69E7D63D"/>
    <w:rsid w:val="69E9EBF8"/>
    <w:rsid w:val="69EBA67C"/>
    <w:rsid w:val="69EC8C72"/>
    <w:rsid w:val="69F30065"/>
    <w:rsid w:val="69F5D64F"/>
    <w:rsid w:val="69F9322F"/>
    <w:rsid w:val="69F9F3A7"/>
    <w:rsid w:val="69FC0F4E"/>
    <w:rsid w:val="69FFCB6C"/>
    <w:rsid w:val="6A01A54F"/>
    <w:rsid w:val="6A03DFA3"/>
    <w:rsid w:val="6A078EC3"/>
    <w:rsid w:val="6A0A27FA"/>
    <w:rsid w:val="6A0F1DB2"/>
    <w:rsid w:val="6A0F43E7"/>
    <w:rsid w:val="6A1137D0"/>
    <w:rsid w:val="6A13F352"/>
    <w:rsid w:val="6A15DE7B"/>
    <w:rsid w:val="6A1C452B"/>
    <w:rsid w:val="6A1CD5DF"/>
    <w:rsid w:val="6A1D2A8C"/>
    <w:rsid w:val="6A1D6AE4"/>
    <w:rsid w:val="6A1DE39C"/>
    <w:rsid w:val="6A1F4DDA"/>
    <w:rsid w:val="6A209737"/>
    <w:rsid w:val="6A2744A1"/>
    <w:rsid w:val="6A2AAF49"/>
    <w:rsid w:val="6A2C0BBF"/>
    <w:rsid w:val="6A2F84B7"/>
    <w:rsid w:val="6A316B9C"/>
    <w:rsid w:val="6A32BC70"/>
    <w:rsid w:val="6A3553AA"/>
    <w:rsid w:val="6A38987D"/>
    <w:rsid w:val="6A3B13C3"/>
    <w:rsid w:val="6A3EC016"/>
    <w:rsid w:val="6A42DB50"/>
    <w:rsid w:val="6A436B89"/>
    <w:rsid w:val="6A45F074"/>
    <w:rsid w:val="6A48064F"/>
    <w:rsid w:val="6A4D3F85"/>
    <w:rsid w:val="6A4DAA1A"/>
    <w:rsid w:val="6A4EFCA6"/>
    <w:rsid w:val="6A51740C"/>
    <w:rsid w:val="6A52787C"/>
    <w:rsid w:val="6A58FFE8"/>
    <w:rsid w:val="6A5E9836"/>
    <w:rsid w:val="6A5F142F"/>
    <w:rsid w:val="6A615E9D"/>
    <w:rsid w:val="6A63D5F8"/>
    <w:rsid w:val="6A673E23"/>
    <w:rsid w:val="6A6908C4"/>
    <w:rsid w:val="6A6D4008"/>
    <w:rsid w:val="6A6FBC63"/>
    <w:rsid w:val="6A730154"/>
    <w:rsid w:val="6A732927"/>
    <w:rsid w:val="6A742A23"/>
    <w:rsid w:val="6A749C75"/>
    <w:rsid w:val="6A7545E2"/>
    <w:rsid w:val="6A7931BD"/>
    <w:rsid w:val="6A7C63BC"/>
    <w:rsid w:val="6A7E8768"/>
    <w:rsid w:val="6A804643"/>
    <w:rsid w:val="6A833F3E"/>
    <w:rsid w:val="6A89745A"/>
    <w:rsid w:val="6A8B1F1B"/>
    <w:rsid w:val="6A8C4269"/>
    <w:rsid w:val="6A8C5B77"/>
    <w:rsid w:val="6A93B223"/>
    <w:rsid w:val="6A990EA3"/>
    <w:rsid w:val="6A9C7693"/>
    <w:rsid w:val="6A9CF5FC"/>
    <w:rsid w:val="6A9DA532"/>
    <w:rsid w:val="6A9E3E03"/>
    <w:rsid w:val="6A9F10BB"/>
    <w:rsid w:val="6AA33A24"/>
    <w:rsid w:val="6AA3FF8B"/>
    <w:rsid w:val="6AA63C41"/>
    <w:rsid w:val="6AA722E2"/>
    <w:rsid w:val="6AA7583F"/>
    <w:rsid w:val="6AA7975D"/>
    <w:rsid w:val="6AAA3BD9"/>
    <w:rsid w:val="6AAA3DA4"/>
    <w:rsid w:val="6AAAAD51"/>
    <w:rsid w:val="6AAB8FDE"/>
    <w:rsid w:val="6AAD4A2D"/>
    <w:rsid w:val="6AAD734E"/>
    <w:rsid w:val="6AB00208"/>
    <w:rsid w:val="6AB0D272"/>
    <w:rsid w:val="6AB3840C"/>
    <w:rsid w:val="6AB3C5CC"/>
    <w:rsid w:val="6ABCBE14"/>
    <w:rsid w:val="6ABD27E8"/>
    <w:rsid w:val="6AC10097"/>
    <w:rsid w:val="6AC16E98"/>
    <w:rsid w:val="6AC1F04C"/>
    <w:rsid w:val="6AC2D6E2"/>
    <w:rsid w:val="6AC4C0C4"/>
    <w:rsid w:val="6AC8D7D8"/>
    <w:rsid w:val="6ACB32B4"/>
    <w:rsid w:val="6ACBAD19"/>
    <w:rsid w:val="6ACD259F"/>
    <w:rsid w:val="6AD75E71"/>
    <w:rsid w:val="6AD81E59"/>
    <w:rsid w:val="6AD8373E"/>
    <w:rsid w:val="6AD916BD"/>
    <w:rsid w:val="6ADA3BE8"/>
    <w:rsid w:val="6ADD5EBA"/>
    <w:rsid w:val="6AE03A71"/>
    <w:rsid w:val="6AE067DF"/>
    <w:rsid w:val="6AE06909"/>
    <w:rsid w:val="6AE2DE4D"/>
    <w:rsid w:val="6AE42361"/>
    <w:rsid w:val="6AE74AD0"/>
    <w:rsid w:val="6AE95EDE"/>
    <w:rsid w:val="6AEBB716"/>
    <w:rsid w:val="6AEC4966"/>
    <w:rsid w:val="6AEE1970"/>
    <w:rsid w:val="6AF3A9D0"/>
    <w:rsid w:val="6AF4C0F4"/>
    <w:rsid w:val="6AF4D55F"/>
    <w:rsid w:val="6AF60842"/>
    <w:rsid w:val="6AFA3DC6"/>
    <w:rsid w:val="6AFC92E8"/>
    <w:rsid w:val="6AFD3364"/>
    <w:rsid w:val="6AFD3741"/>
    <w:rsid w:val="6B00D033"/>
    <w:rsid w:val="6B010D56"/>
    <w:rsid w:val="6B070591"/>
    <w:rsid w:val="6B073BBB"/>
    <w:rsid w:val="6B0AF1C0"/>
    <w:rsid w:val="6B0C8729"/>
    <w:rsid w:val="6B12F814"/>
    <w:rsid w:val="6B132458"/>
    <w:rsid w:val="6B157C44"/>
    <w:rsid w:val="6B1BF005"/>
    <w:rsid w:val="6B23E270"/>
    <w:rsid w:val="6B2491BE"/>
    <w:rsid w:val="6B27AD84"/>
    <w:rsid w:val="6B2A5796"/>
    <w:rsid w:val="6B2F9FF6"/>
    <w:rsid w:val="6B2FCA77"/>
    <w:rsid w:val="6B306341"/>
    <w:rsid w:val="6B383260"/>
    <w:rsid w:val="6B39AEC5"/>
    <w:rsid w:val="6B3A4A5B"/>
    <w:rsid w:val="6B3C0484"/>
    <w:rsid w:val="6B3D12D5"/>
    <w:rsid w:val="6B430055"/>
    <w:rsid w:val="6B442F6D"/>
    <w:rsid w:val="6B450084"/>
    <w:rsid w:val="6B46D579"/>
    <w:rsid w:val="6B4AE930"/>
    <w:rsid w:val="6B4B178B"/>
    <w:rsid w:val="6B4D3330"/>
    <w:rsid w:val="6B51B4EF"/>
    <w:rsid w:val="6B522D16"/>
    <w:rsid w:val="6B52D722"/>
    <w:rsid w:val="6B52F918"/>
    <w:rsid w:val="6B55649C"/>
    <w:rsid w:val="6B55D64E"/>
    <w:rsid w:val="6B5812B7"/>
    <w:rsid w:val="6B5FEBD3"/>
    <w:rsid w:val="6B632F7A"/>
    <w:rsid w:val="6B651BB5"/>
    <w:rsid w:val="6B6522EB"/>
    <w:rsid w:val="6B657479"/>
    <w:rsid w:val="6B66C883"/>
    <w:rsid w:val="6B6CF269"/>
    <w:rsid w:val="6B6F574F"/>
    <w:rsid w:val="6B6FD62D"/>
    <w:rsid w:val="6B72C0E6"/>
    <w:rsid w:val="6B738EDF"/>
    <w:rsid w:val="6B73F1D7"/>
    <w:rsid w:val="6B74A13D"/>
    <w:rsid w:val="6B78C836"/>
    <w:rsid w:val="6B794D85"/>
    <w:rsid w:val="6B80AC76"/>
    <w:rsid w:val="6B81E8B6"/>
    <w:rsid w:val="6B842B87"/>
    <w:rsid w:val="6B8609F1"/>
    <w:rsid w:val="6B87F6FB"/>
    <w:rsid w:val="6B899F6A"/>
    <w:rsid w:val="6B89D583"/>
    <w:rsid w:val="6B8B46B4"/>
    <w:rsid w:val="6B8D59AE"/>
    <w:rsid w:val="6B8D7116"/>
    <w:rsid w:val="6B8F1105"/>
    <w:rsid w:val="6B8F25CB"/>
    <w:rsid w:val="6B925DC7"/>
    <w:rsid w:val="6B931EF0"/>
    <w:rsid w:val="6B93C116"/>
    <w:rsid w:val="6B94A951"/>
    <w:rsid w:val="6B952DB5"/>
    <w:rsid w:val="6B96B324"/>
    <w:rsid w:val="6B97935E"/>
    <w:rsid w:val="6B9B93FB"/>
    <w:rsid w:val="6B9BAB3C"/>
    <w:rsid w:val="6B9CA1FC"/>
    <w:rsid w:val="6B9ED581"/>
    <w:rsid w:val="6BA188AF"/>
    <w:rsid w:val="6BA35C0A"/>
    <w:rsid w:val="6BA6D165"/>
    <w:rsid w:val="6BA6E332"/>
    <w:rsid w:val="6BA73FE5"/>
    <w:rsid w:val="6BA98C21"/>
    <w:rsid w:val="6BABB53C"/>
    <w:rsid w:val="6BACEF8C"/>
    <w:rsid w:val="6BB181B7"/>
    <w:rsid w:val="6BB7A485"/>
    <w:rsid w:val="6BB82348"/>
    <w:rsid w:val="6BBB0F92"/>
    <w:rsid w:val="6BBB190C"/>
    <w:rsid w:val="6BBB36A9"/>
    <w:rsid w:val="6BBB4685"/>
    <w:rsid w:val="6BBBC042"/>
    <w:rsid w:val="6BBCE150"/>
    <w:rsid w:val="6BBF09CC"/>
    <w:rsid w:val="6BBF7054"/>
    <w:rsid w:val="6BC06107"/>
    <w:rsid w:val="6BC15AD8"/>
    <w:rsid w:val="6BC241AC"/>
    <w:rsid w:val="6BC603EE"/>
    <w:rsid w:val="6BC750C9"/>
    <w:rsid w:val="6BC8AF55"/>
    <w:rsid w:val="6BC96CF5"/>
    <w:rsid w:val="6BD0D0ED"/>
    <w:rsid w:val="6BD30B71"/>
    <w:rsid w:val="6BD37DF8"/>
    <w:rsid w:val="6BD39725"/>
    <w:rsid w:val="6BD62274"/>
    <w:rsid w:val="6BD67107"/>
    <w:rsid w:val="6BD7302D"/>
    <w:rsid w:val="6BD78551"/>
    <w:rsid w:val="6BD90625"/>
    <w:rsid w:val="6BDC7167"/>
    <w:rsid w:val="6BE24071"/>
    <w:rsid w:val="6BE29F9F"/>
    <w:rsid w:val="6BE548D6"/>
    <w:rsid w:val="6BE5D87F"/>
    <w:rsid w:val="6BE6D660"/>
    <w:rsid w:val="6BE753F5"/>
    <w:rsid w:val="6BEAC84E"/>
    <w:rsid w:val="6BED0087"/>
    <w:rsid w:val="6BEDD8C2"/>
    <w:rsid w:val="6BEE7C65"/>
    <w:rsid w:val="6BEEDE40"/>
    <w:rsid w:val="6BF1A7C3"/>
    <w:rsid w:val="6BF34F64"/>
    <w:rsid w:val="6BF3B1A3"/>
    <w:rsid w:val="6BF4D049"/>
    <w:rsid w:val="6BF7DC98"/>
    <w:rsid w:val="6BFFAAD3"/>
    <w:rsid w:val="6C023748"/>
    <w:rsid w:val="6C055185"/>
    <w:rsid w:val="6C060B20"/>
    <w:rsid w:val="6C08D807"/>
    <w:rsid w:val="6C09345C"/>
    <w:rsid w:val="6C0BA282"/>
    <w:rsid w:val="6C104909"/>
    <w:rsid w:val="6C1847C3"/>
    <w:rsid w:val="6C1A5CF2"/>
    <w:rsid w:val="6C1ADD5A"/>
    <w:rsid w:val="6C2199AB"/>
    <w:rsid w:val="6C2273C8"/>
    <w:rsid w:val="6C265F84"/>
    <w:rsid w:val="6C29F36F"/>
    <w:rsid w:val="6C306D19"/>
    <w:rsid w:val="6C33922D"/>
    <w:rsid w:val="6C342E55"/>
    <w:rsid w:val="6C3476CB"/>
    <w:rsid w:val="6C3590D1"/>
    <w:rsid w:val="6C38C65D"/>
    <w:rsid w:val="6C397593"/>
    <w:rsid w:val="6C3A3722"/>
    <w:rsid w:val="6C3BC5D4"/>
    <w:rsid w:val="6C3DA503"/>
    <w:rsid w:val="6C3F4B7C"/>
    <w:rsid w:val="6C40F993"/>
    <w:rsid w:val="6C474D97"/>
    <w:rsid w:val="6C4B1713"/>
    <w:rsid w:val="6C4E2C1D"/>
    <w:rsid w:val="6C4F31C1"/>
    <w:rsid w:val="6C51FE35"/>
    <w:rsid w:val="6C546F96"/>
    <w:rsid w:val="6C559451"/>
    <w:rsid w:val="6C56942D"/>
    <w:rsid w:val="6C5B42B6"/>
    <w:rsid w:val="6C5E7BB1"/>
    <w:rsid w:val="6C6183E9"/>
    <w:rsid w:val="6C634FAA"/>
    <w:rsid w:val="6C64F347"/>
    <w:rsid w:val="6C660A0C"/>
    <w:rsid w:val="6C6C5161"/>
    <w:rsid w:val="6C6EB43E"/>
    <w:rsid w:val="6C72F5EF"/>
    <w:rsid w:val="6C74339D"/>
    <w:rsid w:val="6C74BD6C"/>
    <w:rsid w:val="6C75E794"/>
    <w:rsid w:val="6C772FD5"/>
    <w:rsid w:val="6C78920D"/>
    <w:rsid w:val="6C78F346"/>
    <w:rsid w:val="6C7C181A"/>
    <w:rsid w:val="6C7D910C"/>
    <w:rsid w:val="6C828B0B"/>
    <w:rsid w:val="6C82FE5A"/>
    <w:rsid w:val="6C844772"/>
    <w:rsid w:val="6C84D043"/>
    <w:rsid w:val="6C87072E"/>
    <w:rsid w:val="6C896107"/>
    <w:rsid w:val="6C8C79E4"/>
    <w:rsid w:val="6C8FB478"/>
    <w:rsid w:val="6C90F9FE"/>
    <w:rsid w:val="6C94C3CE"/>
    <w:rsid w:val="6C94EF74"/>
    <w:rsid w:val="6C98FB26"/>
    <w:rsid w:val="6C9A373B"/>
    <w:rsid w:val="6C9B1B6B"/>
    <w:rsid w:val="6C9EB021"/>
    <w:rsid w:val="6C9F78D9"/>
    <w:rsid w:val="6CA283E1"/>
    <w:rsid w:val="6CA5246D"/>
    <w:rsid w:val="6CA55D17"/>
    <w:rsid w:val="6CA764E3"/>
    <w:rsid w:val="6CA786C3"/>
    <w:rsid w:val="6CA9AD70"/>
    <w:rsid w:val="6CAE9015"/>
    <w:rsid w:val="6CB23411"/>
    <w:rsid w:val="6CB68962"/>
    <w:rsid w:val="6CB9BEE6"/>
    <w:rsid w:val="6CBB9283"/>
    <w:rsid w:val="6CC24D6D"/>
    <w:rsid w:val="6CC5E9F4"/>
    <w:rsid w:val="6CC69915"/>
    <w:rsid w:val="6CC7835C"/>
    <w:rsid w:val="6CC9A223"/>
    <w:rsid w:val="6CCAC3D5"/>
    <w:rsid w:val="6CCB4695"/>
    <w:rsid w:val="6CCC4A33"/>
    <w:rsid w:val="6CCDD1BD"/>
    <w:rsid w:val="6CCE4A93"/>
    <w:rsid w:val="6CCE7A45"/>
    <w:rsid w:val="6CCFC835"/>
    <w:rsid w:val="6CD0DC7C"/>
    <w:rsid w:val="6CD11C66"/>
    <w:rsid w:val="6CD25A99"/>
    <w:rsid w:val="6CD4B218"/>
    <w:rsid w:val="6CD63C44"/>
    <w:rsid w:val="6CD84CC4"/>
    <w:rsid w:val="6CD8E65E"/>
    <w:rsid w:val="6CD8F05D"/>
    <w:rsid w:val="6CD93DCC"/>
    <w:rsid w:val="6CE02268"/>
    <w:rsid w:val="6CE73449"/>
    <w:rsid w:val="6CEC24F3"/>
    <w:rsid w:val="6CEDCF22"/>
    <w:rsid w:val="6CEF7DED"/>
    <w:rsid w:val="6CF0B618"/>
    <w:rsid w:val="6CF3531F"/>
    <w:rsid w:val="6CF54C45"/>
    <w:rsid w:val="6CF6C924"/>
    <w:rsid w:val="6CF93B31"/>
    <w:rsid w:val="6CF9B975"/>
    <w:rsid w:val="6CF9D601"/>
    <w:rsid w:val="6CFB782E"/>
    <w:rsid w:val="6D0150EA"/>
    <w:rsid w:val="6D01DD5C"/>
    <w:rsid w:val="6D0ADD2A"/>
    <w:rsid w:val="6D0B2D07"/>
    <w:rsid w:val="6D0CB804"/>
    <w:rsid w:val="6D111276"/>
    <w:rsid w:val="6D12A7E2"/>
    <w:rsid w:val="6D14ADD4"/>
    <w:rsid w:val="6D16286F"/>
    <w:rsid w:val="6D17F479"/>
    <w:rsid w:val="6D1902FE"/>
    <w:rsid w:val="6D1A5308"/>
    <w:rsid w:val="6D1B73B5"/>
    <w:rsid w:val="6D1C2F55"/>
    <w:rsid w:val="6D23492F"/>
    <w:rsid w:val="6D24CF94"/>
    <w:rsid w:val="6D257821"/>
    <w:rsid w:val="6D25FC66"/>
    <w:rsid w:val="6D2859F4"/>
    <w:rsid w:val="6D29CBCD"/>
    <w:rsid w:val="6D2E1470"/>
    <w:rsid w:val="6D2E87D0"/>
    <w:rsid w:val="6D30731B"/>
    <w:rsid w:val="6D33784D"/>
    <w:rsid w:val="6D3644C8"/>
    <w:rsid w:val="6D372059"/>
    <w:rsid w:val="6D3C6A0A"/>
    <w:rsid w:val="6D3E58C3"/>
    <w:rsid w:val="6D3FCFD2"/>
    <w:rsid w:val="6D429EE6"/>
    <w:rsid w:val="6D43B516"/>
    <w:rsid w:val="6D45A1B1"/>
    <w:rsid w:val="6D469173"/>
    <w:rsid w:val="6D4C4D8F"/>
    <w:rsid w:val="6D4CD4DC"/>
    <w:rsid w:val="6D5031AF"/>
    <w:rsid w:val="6D50A47D"/>
    <w:rsid w:val="6D524FD6"/>
    <w:rsid w:val="6D53AE06"/>
    <w:rsid w:val="6D554F84"/>
    <w:rsid w:val="6D5AC1AC"/>
    <w:rsid w:val="6D5CE3C4"/>
    <w:rsid w:val="6D5E5BCB"/>
    <w:rsid w:val="6D5EEC7E"/>
    <w:rsid w:val="6D606CC5"/>
    <w:rsid w:val="6D634F3A"/>
    <w:rsid w:val="6D707C85"/>
    <w:rsid w:val="6D70DF82"/>
    <w:rsid w:val="6D72BA94"/>
    <w:rsid w:val="6D73B7CB"/>
    <w:rsid w:val="6D75EC00"/>
    <w:rsid w:val="6D799DDA"/>
    <w:rsid w:val="6D79EF32"/>
    <w:rsid w:val="6D7A0AC6"/>
    <w:rsid w:val="6D80B083"/>
    <w:rsid w:val="6D82AA2F"/>
    <w:rsid w:val="6D84912F"/>
    <w:rsid w:val="6D88F802"/>
    <w:rsid w:val="6D8AB575"/>
    <w:rsid w:val="6D8E4F13"/>
    <w:rsid w:val="6D903C53"/>
    <w:rsid w:val="6D945F9D"/>
    <w:rsid w:val="6D9ADF70"/>
    <w:rsid w:val="6D9C811D"/>
    <w:rsid w:val="6DA220E8"/>
    <w:rsid w:val="6DA488F7"/>
    <w:rsid w:val="6DA75F10"/>
    <w:rsid w:val="6DA76698"/>
    <w:rsid w:val="6DA942FA"/>
    <w:rsid w:val="6DADB2D0"/>
    <w:rsid w:val="6DAFF772"/>
    <w:rsid w:val="6DB18317"/>
    <w:rsid w:val="6DB18D2E"/>
    <w:rsid w:val="6DB62D53"/>
    <w:rsid w:val="6DB6712D"/>
    <w:rsid w:val="6DB889D8"/>
    <w:rsid w:val="6DC465A2"/>
    <w:rsid w:val="6DC55D6E"/>
    <w:rsid w:val="6DC6A5EF"/>
    <w:rsid w:val="6DC738C9"/>
    <w:rsid w:val="6DC77BC2"/>
    <w:rsid w:val="6DC9F59B"/>
    <w:rsid w:val="6DCA02FA"/>
    <w:rsid w:val="6DCBC0BB"/>
    <w:rsid w:val="6DD0DD4B"/>
    <w:rsid w:val="6DD2A3ED"/>
    <w:rsid w:val="6DD5F006"/>
    <w:rsid w:val="6DD5F774"/>
    <w:rsid w:val="6DD9ED83"/>
    <w:rsid w:val="6DDA5993"/>
    <w:rsid w:val="6DDC2B57"/>
    <w:rsid w:val="6DDD1FBC"/>
    <w:rsid w:val="6DDD9C13"/>
    <w:rsid w:val="6DE34FF6"/>
    <w:rsid w:val="6DE37401"/>
    <w:rsid w:val="6DE3E4FE"/>
    <w:rsid w:val="6DE49DAB"/>
    <w:rsid w:val="6DE764C9"/>
    <w:rsid w:val="6DE99F8D"/>
    <w:rsid w:val="6DECB98C"/>
    <w:rsid w:val="6DEF2C0C"/>
    <w:rsid w:val="6DF25F26"/>
    <w:rsid w:val="6DF52B17"/>
    <w:rsid w:val="6DF6FA0B"/>
    <w:rsid w:val="6DF96210"/>
    <w:rsid w:val="6DFB6CCF"/>
    <w:rsid w:val="6DFD7016"/>
    <w:rsid w:val="6DFEB248"/>
    <w:rsid w:val="6E0FA8E2"/>
    <w:rsid w:val="6E0FD6F4"/>
    <w:rsid w:val="6E133B8B"/>
    <w:rsid w:val="6E1534C5"/>
    <w:rsid w:val="6E154248"/>
    <w:rsid w:val="6E15593E"/>
    <w:rsid w:val="6E160F80"/>
    <w:rsid w:val="6E161B83"/>
    <w:rsid w:val="6E19C5E1"/>
    <w:rsid w:val="6E19CFD4"/>
    <w:rsid w:val="6E1A5BFF"/>
    <w:rsid w:val="6E1EF41C"/>
    <w:rsid w:val="6E1FA938"/>
    <w:rsid w:val="6E20E646"/>
    <w:rsid w:val="6E22ACE3"/>
    <w:rsid w:val="6E231001"/>
    <w:rsid w:val="6E2440E0"/>
    <w:rsid w:val="6E261882"/>
    <w:rsid w:val="6E267AFC"/>
    <w:rsid w:val="6E2CF717"/>
    <w:rsid w:val="6E2E349D"/>
    <w:rsid w:val="6E30C9DA"/>
    <w:rsid w:val="6E3264AC"/>
    <w:rsid w:val="6E335316"/>
    <w:rsid w:val="6E37A3B4"/>
    <w:rsid w:val="6E39648A"/>
    <w:rsid w:val="6E3A3D0C"/>
    <w:rsid w:val="6E3C77FC"/>
    <w:rsid w:val="6E3D744C"/>
    <w:rsid w:val="6E3E5EAF"/>
    <w:rsid w:val="6E3F8373"/>
    <w:rsid w:val="6E40F146"/>
    <w:rsid w:val="6E4204ED"/>
    <w:rsid w:val="6E4243D0"/>
    <w:rsid w:val="6E50E5C3"/>
    <w:rsid w:val="6E52DAE2"/>
    <w:rsid w:val="6E535D51"/>
    <w:rsid w:val="6E553F06"/>
    <w:rsid w:val="6E572A51"/>
    <w:rsid w:val="6E5823EA"/>
    <w:rsid w:val="6E5833DA"/>
    <w:rsid w:val="6E6184A0"/>
    <w:rsid w:val="6E62C2B5"/>
    <w:rsid w:val="6E6632D7"/>
    <w:rsid w:val="6E68A0FC"/>
    <w:rsid w:val="6E70F723"/>
    <w:rsid w:val="6E74A52E"/>
    <w:rsid w:val="6E793592"/>
    <w:rsid w:val="6E7D577F"/>
    <w:rsid w:val="6E7DB18A"/>
    <w:rsid w:val="6E8098D2"/>
    <w:rsid w:val="6E81A864"/>
    <w:rsid w:val="6E84B836"/>
    <w:rsid w:val="6E8587C9"/>
    <w:rsid w:val="6E86A732"/>
    <w:rsid w:val="6E887FC0"/>
    <w:rsid w:val="6E8A77E4"/>
    <w:rsid w:val="6E8AA087"/>
    <w:rsid w:val="6E8D7586"/>
    <w:rsid w:val="6E930417"/>
    <w:rsid w:val="6E954DF4"/>
    <w:rsid w:val="6E95714E"/>
    <w:rsid w:val="6E97644E"/>
    <w:rsid w:val="6E9D6A73"/>
    <w:rsid w:val="6E9E1282"/>
    <w:rsid w:val="6E9F7161"/>
    <w:rsid w:val="6E9F7DF4"/>
    <w:rsid w:val="6E9F994C"/>
    <w:rsid w:val="6EA04CBD"/>
    <w:rsid w:val="6EA080CA"/>
    <w:rsid w:val="6EA4B538"/>
    <w:rsid w:val="6EA54441"/>
    <w:rsid w:val="6EA5D870"/>
    <w:rsid w:val="6EAAD167"/>
    <w:rsid w:val="6EABCA35"/>
    <w:rsid w:val="6EABE55A"/>
    <w:rsid w:val="6EAF3FEE"/>
    <w:rsid w:val="6EB3985B"/>
    <w:rsid w:val="6EB777EE"/>
    <w:rsid w:val="6EB8DF3E"/>
    <w:rsid w:val="6EBA7956"/>
    <w:rsid w:val="6EBDAAB3"/>
    <w:rsid w:val="6EC223DC"/>
    <w:rsid w:val="6EC70B11"/>
    <w:rsid w:val="6ED09DD9"/>
    <w:rsid w:val="6ED36525"/>
    <w:rsid w:val="6ED3751D"/>
    <w:rsid w:val="6ED7F9D4"/>
    <w:rsid w:val="6ED82548"/>
    <w:rsid w:val="6ED84EFD"/>
    <w:rsid w:val="6EDAD686"/>
    <w:rsid w:val="6EDB89BA"/>
    <w:rsid w:val="6EDE8C74"/>
    <w:rsid w:val="6EE1870A"/>
    <w:rsid w:val="6EE222E0"/>
    <w:rsid w:val="6EE8DE52"/>
    <w:rsid w:val="6EE9F7DE"/>
    <w:rsid w:val="6EEC2531"/>
    <w:rsid w:val="6EEE2207"/>
    <w:rsid w:val="6EEF536B"/>
    <w:rsid w:val="6EF1A67C"/>
    <w:rsid w:val="6EF368F1"/>
    <w:rsid w:val="6EF4929D"/>
    <w:rsid w:val="6EF5E73B"/>
    <w:rsid w:val="6EFB5985"/>
    <w:rsid w:val="6EFB9A83"/>
    <w:rsid w:val="6EFC574F"/>
    <w:rsid w:val="6EFD455A"/>
    <w:rsid w:val="6EFDAF0F"/>
    <w:rsid w:val="6F00FCD4"/>
    <w:rsid w:val="6F087C35"/>
    <w:rsid w:val="6F0A03E8"/>
    <w:rsid w:val="6F0AC919"/>
    <w:rsid w:val="6F0BEAD6"/>
    <w:rsid w:val="6F0C4B9E"/>
    <w:rsid w:val="6F0E9778"/>
    <w:rsid w:val="6F0F271D"/>
    <w:rsid w:val="6F0F9492"/>
    <w:rsid w:val="6F0FBC1A"/>
    <w:rsid w:val="6F11BC61"/>
    <w:rsid w:val="6F147763"/>
    <w:rsid w:val="6F175141"/>
    <w:rsid w:val="6F1B8C96"/>
    <w:rsid w:val="6F1C1B9D"/>
    <w:rsid w:val="6F22CE0D"/>
    <w:rsid w:val="6F24689B"/>
    <w:rsid w:val="6F263464"/>
    <w:rsid w:val="6F2BDEA6"/>
    <w:rsid w:val="6F2C3D27"/>
    <w:rsid w:val="6F2D07B5"/>
    <w:rsid w:val="6F2D8899"/>
    <w:rsid w:val="6F2E5515"/>
    <w:rsid w:val="6F320F2A"/>
    <w:rsid w:val="6F380A2C"/>
    <w:rsid w:val="6F393AB3"/>
    <w:rsid w:val="6F3ABEB3"/>
    <w:rsid w:val="6F3BEF50"/>
    <w:rsid w:val="6F3FB198"/>
    <w:rsid w:val="6F4AB0CA"/>
    <w:rsid w:val="6F4BEA1D"/>
    <w:rsid w:val="6F4E924C"/>
    <w:rsid w:val="6F58B9A6"/>
    <w:rsid w:val="6F5F27C7"/>
    <w:rsid w:val="6F5FBA98"/>
    <w:rsid w:val="6F600759"/>
    <w:rsid w:val="6F62F147"/>
    <w:rsid w:val="6F63202E"/>
    <w:rsid w:val="6F69AF92"/>
    <w:rsid w:val="6F6D2DFF"/>
    <w:rsid w:val="6F6D3FA6"/>
    <w:rsid w:val="6F6E0D6D"/>
    <w:rsid w:val="6F6E9111"/>
    <w:rsid w:val="6F6F2C4A"/>
    <w:rsid w:val="6F721ED0"/>
    <w:rsid w:val="6F783567"/>
    <w:rsid w:val="6F7B0966"/>
    <w:rsid w:val="6F838E96"/>
    <w:rsid w:val="6F894549"/>
    <w:rsid w:val="6F8ADC6B"/>
    <w:rsid w:val="6F8C20EA"/>
    <w:rsid w:val="6F8CABCE"/>
    <w:rsid w:val="6F8D52A9"/>
    <w:rsid w:val="6F95CD32"/>
    <w:rsid w:val="6F965AAB"/>
    <w:rsid w:val="6F98E356"/>
    <w:rsid w:val="6F9A1730"/>
    <w:rsid w:val="6FA44539"/>
    <w:rsid w:val="6FB649A4"/>
    <w:rsid w:val="6FB7237B"/>
    <w:rsid w:val="6FBF19FF"/>
    <w:rsid w:val="6FC072B5"/>
    <w:rsid w:val="6FC0C8D0"/>
    <w:rsid w:val="6FC3AB16"/>
    <w:rsid w:val="6FC4D957"/>
    <w:rsid w:val="6FC6F5EC"/>
    <w:rsid w:val="6FC72B96"/>
    <w:rsid w:val="6FC755B4"/>
    <w:rsid w:val="6FC78E5D"/>
    <w:rsid w:val="6FC93BD2"/>
    <w:rsid w:val="6FCC7B44"/>
    <w:rsid w:val="6FD194D0"/>
    <w:rsid w:val="6FD20909"/>
    <w:rsid w:val="6FD33A12"/>
    <w:rsid w:val="6FD56AD9"/>
    <w:rsid w:val="6FD58CB1"/>
    <w:rsid w:val="6FD5AB69"/>
    <w:rsid w:val="6FD8B11A"/>
    <w:rsid w:val="6FD95405"/>
    <w:rsid w:val="6FDBD2E2"/>
    <w:rsid w:val="6FDD3365"/>
    <w:rsid w:val="6FDDA587"/>
    <w:rsid w:val="6FE01C08"/>
    <w:rsid w:val="6FE01E49"/>
    <w:rsid w:val="6FE03120"/>
    <w:rsid w:val="6FE07B8E"/>
    <w:rsid w:val="6FE14E5E"/>
    <w:rsid w:val="6FE3313E"/>
    <w:rsid w:val="6FEACC7E"/>
    <w:rsid w:val="6FFC37E5"/>
    <w:rsid w:val="70024037"/>
    <w:rsid w:val="70029590"/>
    <w:rsid w:val="70030AD6"/>
    <w:rsid w:val="7009E421"/>
    <w:rsid w:val="700C093C"/>
    <w:rsid w:val="700FE4C0"/>
    <w:rsid w:val="701146E9"/>
    <w:rsid w:val="701A57F2"/>
    <w:rsid w:val="701AC98E"/>
    <w:rsid w:val="701CB75A"/>
    <w:rsid w:val="701DCAEF"/>
    <w:rsid w:val="701DDBA7"/>
    <w:rsid w:val="701F24C5"/>
    <w:rsid w:val="70219E93"/>
    <w:rsid w:val="7025B292"/>
    <w:rsid w:val="70264845"/>
    <w:rsid w:val="702CB565"/>
    <w:rsid w:val="702FF4A9"/>
    <w:rsid w:val="703125EB"/>
    <w:rsid w:val="7035B49F"/>
    <w:rsid w:val="703ABC1B"/>
    <w:rsid w:val="7041B4A3"/>
    <w:rsid w:val="70426418"/>
    <w:rsid w:val="7042A4B2"/>
    <w:rsid w:val="7049C344"/>
    <w:rsid w:val="704AA3FC"/>
    <w:rsid w:val="704E4260"/>
    <w:rsid w:val="704F68BC"/>
    <w:rsid w:val="704FB4F6"/>
    <w:rsid w:val="7050E3E3"/>
    <w:rsid w:val="7059D47D"/>
    <w:rsid w:val="705A592C"/>
    <w:rsid w:val="705AFA04"/>
    <w:rsid w:val="705DE6DB"/>
    <w:rsid w:val="70652BB4"/>
    <w:rsid w:val="7067429F"/>
    <w:rsid w:val="70687A11"/>
    <w:rsid w:val="706A712A"/>
    <w:rsid w:val="706B6E7C"/>
    <w:rsid w:val="706E037F"/>
    <w:rsid w:val="70704B0B"/>
    <w:rsid w:val="70759E23"/>
    <w:rsid w:val="707886CA"/>
    <w:rsid w:val="707D76A3"/>
    <w:rsid w:val="707E0753"/>
    <w:rsid w:val="7087CDB4"/>
    <w:rsid w:val="7089C453"/>
    <w:rsid w:val="708A8A90"/>
    <w:rsid w:val="708E5B3E"/>
    <w:rsid w:val="7091CAF6"/>
    <w:rsid w:val="7096F167"/>
    <w:rsid w:val="709A3EE3"/>
    <w:rsid w:val="709AD20C"/>
    <w:rsid w:val="709B061F"/>
    <w:rsid w:val="709B41B4"/>
    <w:rsid w:val="709C7050"/>
    <w:rsid w:val="709C78F5"/>
    <w:rsid w:val="709E4D23"/>
    <w:rsid w:val="709EBFC8"/>
    <w:rsid w:val="70A06201"/>
    <w:rsid w:val="70A0C6DE"/>
    <w:rsid w:val="70A129E4"/>
    <w:rsid w:val="70A3CD36"/>
    <w:rsid w:val="70A64383"/>
    <w:rsid w:val="70A74F06"/>
    <w:rsid w:val="70A9A0CD"/>
    <w:rsid w:val="70AE3C5F"/>
    <w:rsid w:val="70B461D0"/>
    <w:rsid w:val="70B487E6"/>
    <w:rsid w:val="70B7AB90"/>
    <w:rsid w:val="70B8778B"/>
    <w:rsid w:val="70B949A2"/>
    <w:rsid w:val="70BC7340"/>
    <w:rsid w:val="70C65A79"/>
    <w:rsid w:val="70C67752"/>
    <w:rsid w:val="70C9382E"/>
    <w:rsid w:val="70CC7D2C"/>
    <w:rsid w:val="70CF6941"/>
    <w:rsid w:val="70D31FF0"/>
    <w:rsid w:val="70D35AE0"/>
    <w:rsid w:val="70D6371E"/>
    <w:rsid w:val="70D65D2D"/>
    <w:rsid w:val="70DBB931"/>
    <w:rsid w:val="70E11E5D"/>
    <w:rsid w:val="70E28CC6"/>
    <w:rsid w:val="70E3626F"/>
    <w:rsid w:val="70E521A7"/>
    <w:rsid w:val="70E5DF02"/>
    <w:rsid w:val="70E8BEFF"/>
    <w:rsid w:val="70EF251B"/>
    <w:rsid w:val="70EF7F6C"/>
    <w:rsid w:val="70F034BF"/>
    <w:rsid w:val="70F09AFF"/>
    <w:rsid w:val="70F3F7E4"/>
    <w:rsid w:val="70FC7FB1"/>
    <w:rsid w:val="70FE312B"/>
    <w:rsid w:val="70FFB2BE"/>
    <w:rsid w:val="7100F266"/>
    <w:rsid w:val="71010F2D"/>
    <w:rsid w:val="7102D404"/>
    <w:rsid w:val="7104A181"/>
    <w:rsid w:val="71067BB4"/>
    <w:rsid w:val="71067C44"/>
    <w:rsid w:val="71078058"/>
    <w:rsid w:val="710A46D0"/>
    <w:rsid w:val="710BBFC9"/>
    <w:rsid w:val="710EF6A7"/>
    <w:rsid w:val="71100A80"/>
    <w:rsid w:val="7116268D"/>
    <w:rsid w:val="711920C7"/>
    <w:rsid w:val="7119CF18"/>
    <w:rsid w:val="711A0E76"/>
    <w:rsid w:val="711AC056"/>
    <w:rsid w:val="711C7FC2"/>
    <w:rsid w:val="711DFDE5"/>
    <w:rsid w:val="711F0278"/>
    <w:rsid w:val="71205B6C"/>
    <w:rsid w:val="7128D69D"/>
    <w:rsid w:val="712CE4A6"/>
    <w:rsid w:val="71367B42"/>
    <w:rsid w:val="7138DF45"/>
    <w:rsid w:val="713C93BE"/>
    <w:rsid w:val="713D46B7"/>
    <w:rsid w:val="7140F45F"/>
    <w:rsid w:val="7148CB03"/>
    <w:rsid w:val="714BAE50"/>
    <w:rsid w:val="714DB6B5"/>
    <w:rsid w:val="71513292"/>
    <w:rsid w:val="7151FFAF"/>
    <w:rsid w:val="7152F3DC"/>
    <w:rsid w:val="7153B078"/>
    <w:rsid w:val="715418A7"/>
    <w:rsid w:val="7158AD71"/>
    <w:rsid w:val="71594CE9"/>
    <w:rsid w:val="715970B4"/>
    <w:rsid w:val="715B70CA"/>
    <w:rsid w:val="715CD2F9"/>
    <w:rsid w:val="715E8BD7"/>
    <w:rsid w:val="7167A2C3"/>
    <w:rsid w:val="716C1522"/>
    <w:rsid w:val="7173CC49"/>
    <w:rsid w:val="7174BFCD"/>
    <w:rsid w:val="7175E1DC"/>
    <w:rsid w:val="717670A4"/>
    <w:rsid w:val="71795454"/>
    <w:rsid w:val="717EA79A"/>
    <w:rsid w:val="717FA423"/>
    <w:rsid w:val="71811AD9"/>
    <w:rsid w:val="71832C9B"/>
    <w:rsid w:val="71833E3A"/>
    <w:rsid w:val="7183538E"/>
    <w:rsid w:val="718AE11B"/>
    <w:rsid w:val="718DFAB4"/>
    <w:rsid w:val="718E684B"/>
    <w:rsid w:val="718E8686"/>
    <w:rsid w:val="719089CD"/>
    <w:rsid w:val="71909235"/>
    <w:rsid w:val="71919A32"/>
    <w:rsid w:val="719234C8"/>
    <w:rsid w:val="71944AE6"/>
    <w:rsid w:val="7195353F"/>
    <w:rsid w:val="7195679D"/>
    <w:rsid w:val="71963938"/>
    <w:rsid w:val="7199307C"/>
    <w:rsid w:val="719EDB37"/>
    <w:rsid w:val="71A12C00"/>
    <w:rsid w:val="71A28B89"/>
    <w:rsid w:val="71A2F213"/>
    <w:rsid w:val="71A8F6B9"/>
    <w:rsid w:val="71A9301D"/>
    <w:rsid w:val="71AA516E"/>
    <w:rsid w:val="71AB7483"/>
    <w:rsid w:val="71AE2A79"/>
    <w:rsid w:val="71AE4418"/>
    <w:rsid w:val="71B0F336"/>
    <w:rsid w:val="71B3496A"/>
    <w:rsid w:val="71B35605"/>
    <w:rsid w:val="71B407DC"/>
    <w:rsid w:val="71B540A0"/>
    <w:rsid w:val="71B9D11A"/>
    <w:rsid w:val="71BA8CF5"/>
    <w:rsid w:val="71BC643F"/>
    <w:rsid w:val="71BCE76F"/>
    <w:rsid w:val="71BDE020"/>
    <w:rsid w:val="71BEFEE1"/>
    <w:rsid w:val="71BF85A0"/>
    <w:rsid w:val="71C110A3"/>
    <w:rsid w:val="71C3E054"/>
    <w:rsid w:val="71C4809D"/>
    <w:rsid w:val="71C53D61"/>
    <w:rsid w:val="71C6C752"/>
    <w:rsid w:val="71C76E62"/>
    <w:rsid w:val="71C8BC8B"/>
    <w:rsid w:val="71C8E0B9"/>
    <w:rsid w:val="71C91F0E"/>
    <w:rsid w:val="71C9CF34"/>
    <w:rsid w:val="71CDB5D9"/>
    <w:rsid w:val="71CEBEF6"/>
    <w:rsid w:val="71D4C923"/>
    <w:rsid w:val="71D71223"/>
    <w:rsid w:val="71DB35BF"/>
    <w:rsid w:val="71DDA50C"/>
    <w:rsid w:val="71E04774"/>
    <w:rsid w:val="71E0B69F"/>
    <w:rsid w:val="71E1555B"/>
    <w:rsid w:val="71E44D11"/>
    <w:rsid w:val="71E45A32"/>
    <w:rsid w:val="71E92856"/>
    <w:rsid w:val="71EA0B77"/>
    <w:rsid w:val="71EA13C5"/>
    <w:rsid w:val="71EAC2AB"/>
    <w:rsid w:val="71ED9346"/>
    <w:rsid w:val="71F1CA97"/>
    <w:rsid w:val="71F305DB"/>
    <w:rsid w:val="71F8DC6B"/>
    <w:rsid w:val="71F9375A"/>
    <w:rsid w:val="71FAC9D9"/>
    <w:rsid w:val="71FB681A"/>
    <w:rsid w:val="71FC91E2"/>
    <w:rsid w:val="71FC9EAB"/>
    <w:rsid w:val="71FD7900"/>
    <w:rsid w:val="71FDD377"/>
    <w:rsid w:val="72003B33"/>
    <w:rsid w:val="7204A05F"/>
    <w:rsid w:val="720535AC"/>
    <w:rsid w:val="7207CB02"/>
    <w:rsid w:val="720B0416"/>
    <w:rsid w:val="7213DBC6"/>
    <w:rsid w:val="7215BBD3"/>
    <w:rsid w:val="72199F2D"/>
    <w:rsid w:val="721EF3A9"/>
    <w:rsid w:val="7220299A"/>
    <w:rsid w:val="7222469A"/>
    <w:rsid w:val="72257717"/>
    <w:rsid w:val="7226122F"/>
    <w:rsid w:val="722AE9BD"/>
    <w:rsid w:val="722C0CCB"/>
    <w:rsid w:val="722FBFDF"/>
    <w:rsid w:val="72333BF2"/>
    <w:rsid w:val="7236E13C"/>
    <w:rsid w:val="72375867"/>
    <w:rsid w:val="7238E787"/>
    <w:rsid w:val="723E61F9"/>
    <w:rsid w:val="7243A06B"/>
    <w:rsid w:val="7244B32D"/>
    <w:rsid w:val="7245B177"/>
    <w:rsid w:val="724A35E9"/>
    <w:rsid w:val="724AE970"/>
    <w:rsid w:val="724B6BE8"/>
    <w:rsid w:val="724C8D48"/>
    <w:rsid w:val="724D695D"/>
    <w:rsid w:val="7252EE07"/>
    <w:rsid w:val="72566D5E"/>
    <w:rsid w:val="725742FD"/>
    <w:rsid w:val="7258A259"/>
    <w:rsid w:val="725D28B6"/>
    <w:rsid w:val="725D8BA1"/>
    <w:rsid w:val="725F3274"/>
    <w:rsid w:val="72601BAF"/>
    <w:rsid w:val="7260480A"/>
    <w:rsid w:val="72649C82"/>
    <w:rsid w:val="7265B728"/>
    <w:rsid w:val="726792D0"/>
    <w:rsid w:val="72698C37"/>
    <w:rsid w:val="727070F0"/>
    <w:rsid w:val="7271FFC1"/>
    <w:rsid w:val="72728A73"/>
    <w:rsid w:val="7273CABE"/>
    <w:rsid w:val="7275A4E9"/>
    <w:rsid w:val="72772B69"/>
    <w:rsid w:val="7277AFB4"/>
    <w:rsid w:val="727860EA"/>
    <w:rsid w:val="727A3E7B"/>
    <w:rsid w:val="727BA2D0"/>
    <w:rsid w:val="727CCCFE"/>
    <w:rsid w:val="727FAE5A"/>
    <w:rsid w:val="72803E09"/>
    <w:rsid w:val="72805304"/>
    <w:rsid w:val="72830613"/>
    <w:rsid w:val="7284A8C1"/>
    <w:rsid w:val="72881B88"/>
    <w:rsid w:val="728E9B94"/>
    <w:rsid w:val="728F24BA"/>
    <w:rsid w:val="7291EA8D"/>
    <w:rsid w:val="72924702"/>
    <w:rsid w:val="729535B8"/>
    <w:rsid w:val="72958A01"/>
    <w:rsid w:val="7297526C"/>
    <w:rsid w:val="729806CB"/>
    <w:rsid w:val="72982285"/>
    <w:rsid w:val="72988804"/>
    <w:rsid w:val="72993DE7"/>
    <w:rsid w:val="7299B908"/>
    <w:rsid w:val="729B9C7F"/>
    <w:rsid w:val="72A5921F"/>
    <w:rsid w:val="72A77EE9"/>
    <w:rsid w:val="72A8B717"/>
    <w:rsid w:val="72A9377E"/>
    <w:rsid w:val="72B0C276"/>
    <w:rsid w:val="72B2D431"/>
    <w:rsid w:val="72BA1BEB"/>
    <w:rsid w:val="72BAD24D"/>
    <w:rsid w:val="72BE9A17"/>
    <w:rsid w:val="72BF2BCA"/>
    <w:rsid w:val="72C10FE6"/>
    <w:rsid w:val="72C1F05D"/>
    <w:rsid w:val="72C41885"/>
    <w:rsid w:val="72CC1CA2"/>
    <w:rsid w:val="72CD1E36"/>
    <w:rsid w:val="72CEC0B3"/>
    <w:rsid w:val="72D1A899"/>
    <w:rsid w:val="72D22726"/>
    <w:rsid w:val="72D2DD5C"/>
    <w:rsid w:val="72D37754"/>
    <w:rsid w:val="72D46EEE"/>
    <w:rsid w:val="72D83628"/>
    <w:rsid w:val="72D8A6DB"/>
    <w:rsid w:val="72D94232"/>
    <w:rsid w:val="72D95B35"/>
    <w:rsid w:val="72DB709A"/>
    <w:rsid w:val="72DE4A9D"/>
    <w:rsid w:val="72E2FF0A"/>
    <w:rsid w:val="72E62CBA"/>
    <w:rsid w:val="72E755B8"/>
    <w:rsid w:val="72E8C528"/>
    <w:rsid w:val="72E9F4BB"/>
    <w:rsid w:val="72EB7644"/>
    <w:rsid w:val="72EE30B9"/>
    <w:rsid w:val="72F2849F"/>
    <w:rsid w:val="72F3A439"/>
    <w:rsid w:val="72F57978"/>
    <w:rsid w:val="72F66994"/>
    <w:rsid w:val="72FA1A03"/>
    <w:rsid w:val="72FC489A"/>
    <w:rsid w:val="72FCC527"/>
    <w:rsid w:val="7304D2C8"/>
    <w:rsid w:val="73072815"/>
    <w:rsid w:val="7307FB75"/>
    <w:rsid w:val="73090D32"/>
    <w:rsid w:val="73092C3E"/>
    <w:rsid w:val="730D1C97"/>
    <w:rsid w:val="7313B174"/>
    <w:rsid w:val="7314D061"/>
    <w:rsid w:val="731A159F"/>
    <w:rsid w:val="731D5A12"/>
    <w:rsid w:val="731E8689"/>
    <w:rsid w:val="731FBF2E"/>
    <w:rsid w:val="73299CE9"/>
    <w:rsid w:val="732C3337"/>
    <w:rsid w:val="732C6296"/>
    <w:rsid w:val="732E4D86"/>
    <w:rsid w:val="732E6032"/>
    <w:rsid w:val="7333965D"/>
    <w:rsid w:val="7337F998"/>
    <w:rsid w:val="733EC389"/>
    <w:rsid w:val="7340D8C7"/>
    <w:rsid w:val="734621A4"/>
    <w:rsid w:val="7346A326"/>
    <w:rsid w:val="7347302F"/>
    <w:rsid w:val="7350D607"/>
    <w:rsid w:val="7352DEFB"/>
    <w:rsid w:val="73548871"/>
    <w:rsid w:val="7355115A"/>
    <w:rsid w:val="7356C7AA"/>
    <w:rsid w:val="735DE907"/>
    <w:rsid w:val="735E6355"/>
    <w:rsid w:val="735FD572"/>
    <w:rsid w:val="736119E1"/>
    <w:rsid w:val="73617927"/>
    <w:rsid w:val="73637A6F"/>
    <w:rsid w:val="736520CE"/>
    <w:rsid w:val="73661F2B"/>
    <w:rsid w:val="73662A1D"/>
    <w:rsid w:val="736696D6"/>
    <w:rsid w:val="7368AD65"/>
    <w:rsid w:val="7369A231"/>
    <w:rsid w:val="736C7009"/>
    <w:rsid w:val="736C74C8"/>
    <w:rsid w:val="736E6D94"/>
    <w:rsid w:val="737115F0"/>
    <w:rsid w:val="73726ADD"/>
    <w:rsid w:val="7374487C"/>
    <w:rsid w:val="737487E3"/>
    <w:rsid w:val="7374FBBA"/>
    <w:rsid w:val="7378BF74"/>
    <w:rsid w:val="7379E240"/>
    <w:rsid w:val="737C3692"/>
    <w:rsid w:val="737F3E0C"/>
    <w:rsid w:val="737F8862"/>
    <w:rsid w:val="737FC973"/>
    <w:rsid w:val="7385127D"/>
    <w:rsid w:val="7389E13D"/>
    <w:rsid w:val="7391EE26"/>
    <w:rsid w:val="739497BD"/>
    <w:rsid w:val="73959C98"/>
    <w:rsid w:val="739AC0D4"/>
    <w:rsid w:val="739BCF19"/>
    <w:rsid w:val="739BFCC2"/>
    <w:rsid w:val="73A4112E"/>
    <w:rsid w:val="73A699B1"/>
    <w:rsid w:val="73A6A247"/>
    <w:rsid w:val="73AC799A"/>
    <w:rsid w:val="73BE61FA"/>
    <w:rsid w:val="73BFA532"/>
    <w:rsid w:val="73C56416"/>
    <w:rsid w:val="73C5E7C3"/>
    <w:rsid w:val="73C8A7A7"/>
    <w:rsid w:val="73C8B020"/>
    <w:rsid w:val="73C8C0B6"/>
    <w:rsid w:val="73C9EE84"/>
    <w:rsid w:val="73D03C2B"/>
    <w:rsid w:val="73D09A51"/>
    <w:rsid w:val="73D14893"/>
    <w:rsid w:val="73D3A1CB"/>
    <w:rsid w:val="73DC139D"/>
    <w:rsid w:val="73DD0011"/>
    <w:rsid w:val="73DDA3F1"/>
    <w:rsid w:val="73E0B83D"/>
    <w:rsid w:val="73E3BBD5"/>
    <w:rsid w:val="73E48D51"/>
    <w:rsid w:val="73E4F144"/>
    <w:rsid w:val="73E71C5F"/>
    <w:rsid w:val="73E7735E"/>
    <w:rsid w:val="73E9922F"/>
    <w:rsid w:val="73EC867B"/>
    <w:rsid w:val="73F7C03B"/>
    <w:rsid w:val="73F7C917"/>
    <w:rsid w:val="73F8082A"/>
    <w:rsid w:val="73FF7E28"/>
    <w:rsid w:val="74093A49"/>
    <w:rsid w:val="740CE7EC"/>
    <w:rsid w:val="740FFD5B"/>
    <w:rsid w:val="741086C6"/>
    <w:rsid w:val="7411DF0F"/>
    <w:rsid w:val="74165137"/>
    <w:rsid w:val="7417F215"/>
    <w:rsid w:val="741A7224"/>
    <w:rsid w:val="741FD207"/>
    <w:rsid w:val="7422F92A"/>
    <w:rsid w:val="7426C212"/>
    <w:rsid w:val="742748C6"/>
    <w:rsid w:val="7428D7B0"/>
    <w:rsid w:val="742B8196"/>
    <w:rsid w:val="742C942F"/>
    <w:rsid w:val="74339B61"/>
    <w:rsid w:val="7434EDED"/>
    <w:rsid w:val="74375D86"/>
    <w:rsid w:val="743897F9"/>
    <w:rsid w:val="7438DC63"/>
    <w:rsid w:val="7439B838"/>
    <w:rsid w:val="743C370D"/>
    <w:rsid w:val="74403DD5"/>
    <w:rsid w:val="7442F34C"/>
    <w:rsid w:val="74461B07"/>
    <w:rsid w:val="744820D8"/>
    <w:rsid w:val="7448DE5D"/>
    <w:rsid w:val="744A3B4E"/>
    <w:rsid w:val="744B3BFC"/>
    <w:rsid w:val="744BDCC6"/>
    <w:rsid w:val="744C67B4"/>
    <w:rsid w:val="744C7AC3"/>
    <w:rsid w:val="744EE3BA"/>
    <w:rsid w:val="745453CB"/>
    <w:rsid w:val="745477B8"/>
    <w:rsid w:val="7454FE86"/>
    <w:rsid w:val="74582F88"/>
    <w:rsid w:val="745B1020"/>
    <w:rsid w:val="745C22C3"/>
    <w:rsid w:val="7460B89E"/>
    <w:rsid w:val="7462E71D"/>
    <w:rsid w:val="746481B1"/>
    <w:rsid w:val="7469C997"/>
    <w:rsid w:val="746A17D9"/>
    <w:rsid w:val="746A575C"/>
    <w:rsid w:val="746CF16D"/>
    <w:rsid w:val="7472ACA0"/>
    <w:rsid w:val="747A1457"/>
    <w:rsid w:val="74833706"/>
    <w:rsid w:val="748688CE"/>
    <w:rsid w:val="7487A148"/>
    <w:rsid w:val="7488EB15"/>
    <w:rsid w:val="748A329B"/>
    <w:rsid w:val="7497CB55"/>
    <w:rsid w:val="7498C43C"/>
    <w:rsid w:val="749C38B7"/>
    <w:rsid w:val="749DC839"/>
    <w:rsid w:val="749DD254"/>
    <w:rsid w:val="74A2359B"/>
    <w:rsid w:val="74A35E20"/>
    <w:rsid w:val="74A3E6B1"/>
    <w:rsid w:val="74A414C0"/>
    <w:rsid w:val="74A66ED3"/>
    <w:rsid w:val="74A7EF9C"/>
    <w:rsid w:val="74A956F6"/>
    <w:rsid w:val="74AC1705"/>
    <w:rsid w:val="74ADA19A"/>
    <w:rsid w:val="74AE0B89"/>
    <w:rsid w:val="74B3DB04"/>
    <w:rsid w:val="74B42FF4"/>
    <w:rsid w:val="74BA3711"/>
    <w:rsid w:val="74BB4C77"/>
    <w:rsid w:val="74BC15DA"/>
    <w:rsid w:val="74BD649E"/>
    <w:rsid w:val="74C671B0"/>
    <w:rsid w:val="74C91617"/>
    <w:rsid w:val="74CC93E0"/>
    <w:rsid w:val="74CCA707"/>
    <w:rsid w:val="74CE8E67"/>
    <w:rsid w:val="74CEE523"/>
    <w:rsid w:val="74DB5D87"/>
    <w:rsid w:val="74DC9F03"/>
    <w:rsid w:val="74DFE3E4"/>
    <w:rsid w:val="74E0353D"/>
    <w:rsid w:val="74E1F230"/>
    <w:rsid w:val="74E46CDF"/>
    <w:rsid w:val="74E63A7A"/>
    <w:rsid w:val="74E64377"/>
    <w:rsid w:val="74EB93A9"/>
    <w:rsid w:val="74EBBD01"/>
    <w:rsid w:val="74EF5044"/>
    <w:rsid w:val="74F0DD72"/>
    <w:rsid w:val="74F191B7"/>
    <w:rsid w:val="74F6581D"/>
    <w:rsid w:val="74FA2211"/>
    <w:rsid w:val="74FF8653"/>
    <w:rsid w:val="75002693"/>
    <w:rsid w:val="75022EFD"/>
    <w:rsid w:val="7503CDDA"/>
    <w:rsid w:val="75050570"/>
    <w:rsid w:val="7506BF2A"/>
    <w:rsid w:val="7506C55F"/>
    <w:rsid w:val="750753F9"/>
    <w:rsid w:val="750E5BE3"/>
    <w:rsid w:val="750E66F1"/>
    <w:rsid w:val="7510F64F"/>
    <w:rsid w:val="7514E53C"/>
    <w:rsid w:val="75178122"/>
    <w:rsid w:val="75189488"/>
    <w:rsid w:val="7518E1FE"/>
    <w:rsid w:val="751BCBF7"/>
    <w:rsid w:val="751BED9A"/>
    <w:rsid w:val="751BF547"/>
    <w:rsid w:val="7522D027"/>
    <w:rsid w:val="75236253"/>
    <w:rsid w:val="75243135"/>
    <w:rsid w:val="752565FF"/>
    <w:rsid w:val="7525A10C"/>
    <w:rsid w:val="75266DAE"/>
    <w:rsid w:val="7526BC1A"/>
    <w:rsid w:val="75292CE1"/>
    <w:rsid w:val="752A31EE"/>
    <w:rsid w:val="752D3EB0"/>
    <w:rsid w:val="752DDE89"/>
    <w:rsid w:val="7531E3D9"/>
    <w:rsid w:val="75347959"/>
    <w:rsid w:val="7537A95B"/>
    <w:rsid w:val="7537C439"/>
    <w:rsid w:val="753D9ABA"/>
    <w:rsid w:val="7542AE94"/>
    <w:rsid w:val="7544ADC0"/>
    <w:rsid w:val="75475C1E"/>
    <w:rsid w:val="7547C317"/>
    <w:rsid w:val="754AC602"/>
    <w:rsid w:val="755279A0"/>
    <w:rsid w:val="75532B0F"/>
    <w:rsid w:val="7557F4DA"/>
    <w:rsid w:val="75582F42"/>
    <w:rsid w:val="75589481"/>
    <w:rsid w:val="755DA30D"/>
    <w:rsid w:val="755E183F"/>
    <w:rsid w:val="755EC337"/>
    <w:rsid w:val="75638ACE"/>
    <w:rsid w:val="75657FDB"/>
    <w:rsid w:val="7565BC68"/>
    <w:rsid w:val="7565BEE5"/>
    <w:rsid w:val="7566F40F"/>
    <w:rsid w:val="7567940A"/>
    <w:rsid w:val="75692567"/>
    <w:rsid w:val="756C09F2"/>
    <w:rsid w:val="7570AE45"/>
    <w:rsid w:val="7570C71F"/>
    <w:rsid w:val="75727747"/>
    <w:rsid w:val="75727869"/>
    <w:rsid w:val="75763448"/>
    <w:rsid w:val="757744A5"/>
    <w:rsid w:val="757790E9"/>
    <w:rsid w:val="757955F5"/>
    <w:rsid w:val="757C0F06"/>
    <w:rsid w:val="7581432E"/>
    <w:rsid w:val="7581D02A"/>
    <w:rsid w:val="7582F702"/>
    <w:rsid w:val="758319DC"/>
    <w:rsid w:val="75840119"/>
    <w:rsid w:val="75857A6C"/>
    <w:rsid w:val="7586032C"/>
    <w:rsid w:val="758A2B9D"/>
    <w:rsid w:val="758DED69"/>
    <w:rsid w:val="758E0969"/>
    <w:rsid w:val="7592B9F2"/>
    <w:rsid w:val="75984238"/>
    <w:rsid w:val="759A038B"/>
    <w:rsid w:val="759C6D4C"/>
    <w:rsid w:val="759F0648"/>
    <w:rsid w:val="75A19573"/>
    <w:rsid w:val="75A267C3"/>
    <w:rsid w:val="75A397BD"/>
    <w:rsid w:val="75A50AAA"/>
    <w:rsid w:val="75A81A82"/>
    <w:rsid w:val="75A87AF6"/>
    <w:rsid w:val="75ADAF70"/>
    <w:rsid w:val="75B22DD5"/>
    <w:rsid w:val="75B22FB3"/>
    <w:rsid w:val="75B414DD"/>
    <w:rsid w:val="75B5C861"/>
    <w:rsid w:val="75B6508E"/>
    <w:rsid w:val="75BBB844"/>
    <w:rsid w:val="75BD8025"/>
    <w:rsid w:val="75C07720"/>
    <w:rsid w:val="75CAFB01"/>
    <w:rsid w:val="75CC8315"/>
    <w:rsid w:val="75D37113"/>
    <w:rsid w:val="75E1239E"/>
    <w:rsid w:val="75E3BA9A"/>
    <w:rsid w:val="75E5A1A0"/>
    <w:rsid w:val="75ECA3FA"/>
    <w:rsid w:val="75ED56B6"/>
    <w:rsid w:val="75F32FD4"/>
    <w:rsid w:val="75F92705"/>
    <w:rsid w:val="75FA1AD7"/>
    <w:rsid w:val="75FB0317"/>
    <w:rsid w:val="75FB2DE5"/>
    <w:rsid w:val="75FC923A"/>
    <w:rsid w:val="76009BA6"/>
    <w:rsid w:val="760686B0"/>
    <w:rsid w:val="760AC482"/>
    <w:rsid w:val="760BD788"/>
    <w:rsid w:val="760DBBB3"/>
    <w:rsid w:val="760F46B5"/>
    <w:rsid w:val="76118F9C"/>
    <w:rsid w:val="76141B5E"/>
    <w:rsid w:val="7617B3C5"/>
    <w:rsid w:val="76182A22"/>
    <w:rsid w:val="7619EB84"/>
    <w:rsid w:val="761DD522"/>
    <w:rsid w:val="762093DC"/>
    <w:rsid w:val="76218565"/>
    <w:rsid w:val="7621B1C4"/>
    <w:rsid w:val="762436B3"/>
    <w:rsid w:val="76244D49"/>
    <w:rsid w:val="76245A9F"/>
    <w:rsid w:val="76263788"/>
    <w:rsid w:val="7629E400"/>
    <w:rsid w:val="762DA443"/>
    <w:rsid w:val="76325186"/>
    <w:rsid w:val="763439CA"/>
    <w:rsid w:val="7634CAAA"/>
    <w:rsid w:val="763A5C1D"/>
    <w:rsid w:val="763AC544"/>
    <w:rsid w:val="763C3F63"/>
    <w:rsid w:val="763DF8A7"/>
    <w:rsid w:val="763FC8BB"/>
    <w:rsid w:val="763FD487"/>
    <w:rsid w:val="76402464"/>
    <w:rsid w:val="7640C4E8"/>
    <w:rsid w:val="76421841"/>
    <w:rsid w:val="76451292"/>
    <w:rsid w:val="7647A994"/>
    <w:rsid w:val="764971FB"/>
    <w:rsid w:val="764C35BB"/>
    <w:rsid w:val="765387BB"/>
    <w:rsid w:val="7653F63F"/>
    <w:rsid w:val="76543E93"/>
    <w:rsid w:val="7655E71B"/>
    <w:rsid w:val="765637BB"/>
    <w:rsid w:val="76572FF3"/>
    <w:rsid w:val="76583F17"/>
    <w:rsid w:val="765893F3"/>
    <w:rsid w:val="7658AB51"/>
    <w:rsid w:val="765CA871"/>
    <w:rsid w:val="765EF931"/>
    <w:rsid w:val="76634EC5"/>
    <w:rsid w:val="7664E37A"/>
    <w:rsid w:val="7668959B"/>
    <w:rsid w:val="766A8FAD"/>
    <w:rsid w:val="766B3ECA"/>
    <w:rsid w:val="766CE2D6"/>
    <w:rsid w:val="766DA020"/>
    <w:rsid w:val="766EB523"/>
    <w:rsid w:val="76716220"/>
    <w:rsid w:val="7676873D"/>
    <w:rsid w:val="7676E788"/>
    <w:rsid w:val="7679EAC3"/>
    <w:rsid w:val="767AA8CB"/>
    <w:rsid w:val="767F02D5"/>
    <w:rsid w:val="768166EB"/>
    <w:rsid w:val="7682EA06"/>
    <w:rsid w:val="7683DA3F"/>
    <w:rsid w:val="76846DEA"/>
    <w:rsid w:val="7687B65F"/>
    <w:rsid w:val="768A20A5"/>
    <w:rsid w:val="768C7093"/>
    <w:rsid w:val="768D3135"/>
    <w:rsid w:val="76914DD4"/>
    <w:rsid w:val="76915AE9"/>
    <w:rsid w:val="76940E73"/>
    <w:rsid w:val="76941B53"/>
    <w:rsid w:val="76956731"/>
    <w:rsid w:val="769744DC"/>
    <w:rsid w:val="76994416"/>
    <w:rsid w:val="769A8E67"/>
    <w:rsid w:val="769ADF9D"/>
    <w:rsid w:val="769B0C67"/>
    <w:rsid w:val="769EA775"/>
    <w:rsid w:val="769F1D12"/>
    <w:rsid w:val="76A01B38"/>
    <w:rsid w:val="76A199F5"/>
    <w:rsid w:val="76A59BD1"/>
    <w:rsid w:val="76AB86D9"/>
    <w:rsid w:val="76B0307F"/>
    <w:rsid w:val="76B2FD20"/>
    <w:rsid w:val="76B44174"/>
    <w:rsid w:val="76B48F55"/>
    <w:rsid w:val="76BDACF6"/>
    <w:rsid w:val="76BDD26D"/>
    <w:rsid w:val="76BEA3E9"/>
    <w:rsid w:val="76C1151E"/>
    <w:rsid w:val="76C1C81E"/>
    <w:rsid w:val="76C25FCA"/>
    <w:rsid w:val="76CCCBCA"/>
    <w:rsid w:val="76CE0F81"/>
    <w:rsid w:val="76CE73AF"/>
    <w:rsid w:val="76D3E6B3"/>
    <w:rsid w:val="76D53341"/>
    <w:rsid w:val="76D7622D"/>
    <w:rsid w:val="76D7EDED"/>
    <w:rsid w:val="76D87C50"/>
    <w:rsid w:val="76DCB767"/>
    <w:rsid w:val="76DFBC71"/>
    <w:rsid w:val="76E0528B"/>
    <w:rsid w:val="76E05746"/>
    <w:rsid w:val="76E17920"/>
    <w:rsid w:val="76E2C1E0"/>
    <w:rsid w:val="76E68347"/>
    <w:rsid w:val="76E7D642"/>
    <w:rsid w:val="76E83492"/>
    <w:rsid w:val="76E8A56E"/>
    <w:rsid w:val="76F29732"/>
    <w:rsid w:val="76F2DA1F"/>
    <w:rsid w:val="76F31E33"/>
    <w:rsid w:val="76FB9F46"/>
    <w:rsid w:val="76FE7461"/>
    <w:rsid w:val="77075D42"/>
    <w:rsid w:val="770AD99C"/>
    <w:rsid w:val="77135C19"/>
    <w:rsid w:val="7713816E"/>
    <w:rsid w:val="77145ABB"/>
    <w:rsid w:val="7715BAE0"/>
    <w:rsid w:val="77160477"/>
    <w:rsid w:val="77165586"/>
    <w:rsid w:val="771681C5"/>
    <w:rsid w:val="7716F896"/>
    <w:rsid w:val="7718012B"/>
    <w:rsid w:val="77192B00"/>
    <w:rsid w:val="771C0787"/>
    <w:rsid w:val="771C3EAE"/>
    <w:rsid w:val="771C9680"/>
    <w:rsid w:val="771F611C"/>
    <w:rsid w:val="77202E61"/>
    <w:rsid w:val="7721A9C8"/>
    <w:rsid w:val="77233FCA"/>
    <w:rsid w:val="77253C2C"/>
    <w:rsid w:val="772A6400"/>
    <w:rsid w:val="772B34FD"/>
    <w:rsid w:val="772BDFFC"/>
    <w:rsid w:val="77300B5A"/>
    <w:rsid w:val="77311F00"/>
    <w:rsid w:val="7731B99A"/>
    <w:rsid w:val="773813A0"/>
    <w:rsid w:val="77390FE9"/>
    <w:rsid w:val="77395787"/>
    <w:rsid w:val="773F5168"/>
    <w:rsid w:val="7745C12B"/>
    <w:rsid w:val="77461A91"/>
    <w:rsid w:val="774724AC"/>
    <w:rsid w:val="77496C8A"/>
    <w:rsid w:val="77497EF1"/>
    <w:rsid w:val="77556595"/>
    <w:rsid w:val="77560D22"/>
    <w:rsid w:val="775ABAA8"/>
    <w:rsid w:val="775AEFF5"/>
    <w:rsid w:val="775EC26C"/>
    <w:rsid w:val="776874A1"/>
    <w:rsid w:val="77696A2A"/>
    <w:rsid w:val="7769A774"/>
    <w:rsid w:val="776D974A"/>
    <w:rsid w:val="777101AC"/>
    <w:rsid w:val="777592BC"/>
    <w:rsid w:val="777916BC"/>
    <w:rsid w:val="77797BD5"/>
    <w:rsid w:val="777B33C3"/>
    <w:rsid w:val="777BACCE"/>
    <w:rsid w:val="777E60C2"/>
    <w:rsid w:val="77803387"/>
    <w:rsid w:val="7783CE8F"/>
    <w:rsid w:val="779278AF"/>
    <w:rsid w:val="7793E5C3"/>
    <w:rsid w:val="779644B0"/>
    <w:rsid w:val="779A8054"/>
    <w:rsid w:val="779CA7C3"/>
    <w:rsid w:val="779DE906"/>
    <w:rsid w:val="77A04A5A"/>
    <w:rsid w:val="77A2ECF2"/>
    <w:rsid w:val="77A39C5A"/>
    <w:rsid w:val="77AA1DA0"/>
    <w:rsid w:val="77AAF163"/>
    <w:rsid w:val="77AB5437"/>
    <w:rsid w:val="77AC8246"/>
    <w:rsid w:val="77AC9474"/>
    <w:rsid w:val="77AD9BD8"/>
    <w:rsid w:val="77ADB9C7"/>
    <w:rsid w:val="77B29A5D"/>
    <w:rsid w:val="77B5C80D"/>
    <w:rsid w:val="77B872A8"/>
    <w:rsid w:val="77BA1604"/>
    <w:rsid w:val="77BA86B1"/>
    <w:rsid w:val="77BB1C09"/>
    <w:rsid w:val="77BC34FD"/>
    <w:rsid w:val="77BFA57F"/>
    <w:rsid w:val="77C0D35B"/>
    <w:rsid w:val="77C15D37"/>
    <w:rsid w:val="77C22B7E"/>
    <w:rsid w:val="77C28B98"/>
    <w:rsid w:val="77C3C7B8"/>
    <w:rsid w:val="77C70CA1"/>
    <w:rsid w:val="77C75EB4"/>
    <w:rsid w:val="77C7AC6C"/>
    <w:rsid w:val="77CBA91E"/>
    <w:rsid w:val="77CC5ACE"/>
    <w:rsid w:val="77CDB88B"/>
    <w:rsid w:val="77CEC5B1"/>
    <w:rsid w:val="77D09DAC"/>
    <w:rsid w:val="77D1800E"/>
    <w:rsid w:val="77D27374"/>
    <w:rsid w:val="77D2D894"/>
    <w:rsid w:val="77D80FC4"/>
    <w:rsid w:val="77D87F03"/>
    <w:rsid w:val="77D8DDC8"/>
    <w:rsid w:val="77DCD24E"/>
    <w:rsid w:val="77DE5254"/>
    <w:rsid w:val="77DEE729"/>
    <w:rsid w:val="77E1AAF7"/>
    <w:rsid w:val="77E2F5E0"/>
    <w:rsid w:val="77E80F25"/>
    <w:rsid w:val="77EDD7AF"/>
    <w:rsid w:val="77EFEBC4"/>
    <w:rsid w:val="77F0A629"/>
    <w:rsid w:val="77F0CB35"/>
    <w:rsid w:val="77F20173"/>
    <w:rsid w:val="77F35802"/>
    <w:rsid w:val="77F57897"/>
    <w:rsid w:val="77F68129"/>
    <w:rsid w:val="77F7AACA"/>
    <w:rsid w:val="77F81A8A"/>
    <w:rsid w:val="77F90EBF"/>
    <w:rsid w:val="77F93C91"/>
    <w:rsid w:val="77FB1216"/>
    <w:rsid w:val="7801A8BE"/>
    <w:rsid w:val="7805255A"/>
    <w:rsid w:val="7806B3B2"/>
    <w:rsid w:val="7806CFC4"/>
    <w:rsid w:val="780CB14E"/>
    <w:rsid w:val="780E20DC"/>
    <w:rsid w:val="780F7CD1"/>
    <w:rsid w:val="780F95CD"/>
    <w:rsid w:val="7813CD5D"/>
    <w:rsid w:val="7813E90A"/>
    <w:rsid w:val="781CFC57"/>
    <w:rsid w:val="781E9FBD"/>
    <w:rsid w:val="781F138B"/>
    <w:rsid w:val="782012F4"/>
    <w:rsid w:val="782AD8B4"/>
    <w:rsid w:val="782C28F3"/>
    <w:rsid w:val="782CF933"/>
    <w:rsid w:val="782F815C"/>
    <w:rsid w:val="7831B875"/>
    <w:rsid w:val="78322889"/>
    <w:rsid w:val="78365CB1"/>
    <w:rsid w:val="7836AFFE"/>
    <w:rsid w:val="783A7F30"/>
    <w:rsid w:val="783D5A89"/>
    <w:rsid w:val="78472FCC"/>
    <w:rsid w:val="784B893E"/>
    <w:rsid w:val="784D6BA3"/>
    <w:rsid w:val="78561D5A"/>
    <w:rsid w:val="78589E0F"/>
    <w:rsid w:val="7859EA86"/>
    <w:rsid w:val="785F01DB"/>
    <w:rsid w:val="785FD915"/>
    <w:rsid w:val="7860D9D7"/>
    <w:rsid w:val="78614797"/>
    <w:rsid w:val="786232B4"/>
    <w:rsid w:val="7863A14D"/>
    <w:rsid w:val="7864B8AE"/>
    <w:rsid w:val="7866F14C"/>
    <w:rsid w:val="786703E7"/>
    <w:rsid w:val="786843EB"/>
    <w:rsid w:val="7869B04C"/>
    <w:rsid w:val="786D5175"/>
    <w:rsid w:val="786F8416"/>
    <w:rsid w:val="7876DC62"/>
    <w:rsid w:val="787866D8"/>
    <w:rsid w:val="7879C713"/>
    <w:rsid w:val="787A8919"/>
    <w:rsid w:val="787D8747"/>
    <w:rsid w:val="78828E11"/>
    <w:rsid w:val="78839F1E"/>
    <w:rsid w:val="7888F4FC"/>
    <w:rsid w:val="788BE988"/>
    <w:rsid w:val="788DFBDC"/>
    <w:rsid w:val="788E3ABD"/>
    <w:rsid w:val="789001B4"/>
    <w:rsid w:val="78932906"/>
    <w:rsid w:val="7895796F"/>
    <w:rsid w:val="7897FE01"/>
    <w:rsid w:val="789B39B4"/>
    <w:rsid w:val="789B76BA"/>
    <w:rsid w:val="78A8B71A"/>
    <w:rsid w:val="78A98C72"/>
    <w:rsid w:val="78A9E07A"/>
    <w:rsid w:val="78A9F9D1"/>
    <w:rsid w:val="78AA66D5"/>
    <w:rsid w:val="78B468BC"/>
    <w:rsid w:val="78B5057D"/>
    <w:rsid w:val="78B8E3F0"/>
    <w:rsid w:val="78B91554"/>
    <w:rsid w:val="78BBBCAC"/>
    <w:rsid w:val="78BC4954"/>
    <w:rsid w:val="78BD2896"/>
    <w:rsid w:val="78BD4CE4"/>
    <w:rsid w:val="78BD7BDC"/>
    <w:rsid w:val="78BD9414"/>
    <w:rsid w:val="78C0C459"/>
    <w:rsid w:val="78C259FA"/>
    <w:rsid w:val="78C37052"/>
    <w:rsid w:val="78C80640"/>
    <w:rsid w:val="78C92E39"/>
    <w:rsid w:val="78C96E02"/>
    <w:rsid w:val="78CA7BA6"/>
    <w:rsid w:val="78CABE53"/>
    <w:rsid w:val="78CB64EA"/>
    <w:rsid w:val="78CD81E0"/>
    <w:rsid w:val="78CE29E7"/>
    <w:rsid w:val="78D98410"/>
    <w:rsid w:val="78DDB493"/>
    <w:rsid w:val="78DE35BA"/>
    <w:rsid w:val="78DF3718"/>
    <w:rsid w:val="78E0FA3C"/>
    <w:rsid w:val="78E1689D"/>
    <w:rsid w:val="78E1918C"/>
    <w:rsid w:val="78E1952F"/>
    <w:rsid w:val="78E19B22"/>
    <w:rsid w:val="78E30EBB"/>
    <w:rsid w:val="78E3700B"/>
    <w:rsid w:val="78E94748"/>
    <w:rsid w:val="78E94CC1"/>
    <w:rsid w:val="78EBAF14"/>
    <w:rsid w:val="78EDC46E"/>
    <w:rsid w:val="78EE2A67"/>
    <w:rsid w:val="78EECB8B"/>
    <w:rsid w:val="78F1F629"/>
    <w:rsid w:val="78F324D6"/>
    <w:rsid w:val="78F521E9"/>
    <w:rsid w:val="78F77AAA"/>
    <w:rsid w:val="78F83526"/>
    <w:rsid w:val="78F9D58B"/>
    <w:rsid w:val="78F9D59B"/>
    <w:rsid w:val="78FF188D"/>
    <w:rsid w:val="78FFFE52"/>
    <w:rsid w:val="7900A5A0"/>
    <w:rsid w:val="7904098F"/>
    <w:rsid w:val="79053370"/>
    <w:rsid w:val="79075045"/>
    <w:rsid w:val="7907D207"/>
    <w:rsid w:val="790A48C1"/>
    <w:rsid w:val="790F23CE"/>
    <w:rsid w:val="7910E99A"/>
    <w:rsid w:val="79119EF6"/>
    <w:rsid w:val="7914BDE3"/>
    <w:rsid w:val="7916CC53"/>
    <w:rsid w:val="791AC5E3"/>
    <w:rsid w:val="791C7077"/>
    <w:rsid w:val="791E52F4"/>
    <w:rsid w:val="7921C999"/>
    <w:rsid w:val="7926407A"/>
    <w:rsid w:val="7929D892"/>
    <w:rsid w:val="792C46E9"/>
    <w:rsid w:val="792DFB31"/>
    <w:rsid w:val="7932962A"/>
    <w:rsid w:val="7933EBC0"/>
    <w:rsid w:val="7935EAFA"/>
    <w:rsid w:val="7939A212"/>
    <w:rsid w:val="793B5210"/>
    <w:rsid w:val="793E0D60"/>
    <w:rsid w:val="793EA73A"/>
    <w:rsid w:val="793F10A4"/>
    <w:rsid w:val="793FC5B8"/>
    <w:rsid w:val="79413A89"/>
    <w:rsid w:val="79490F6B"/>
    <w:rsid w:val="794B5221"/>
    <w:rsid w:val="794DC4AC"/>
    <w:rsid w:val="794EB53B"/>
    <w:rsid w:val="794FC802"/>
    <w:rsid w:val="7952D981"/>
    <w:rsid w:val="7953A283"/>
    <w:rsid w:val="79554D3E"/>
    <w:rsid w:val="795A940E"/>
    <w:rsid w:val="795D8F48"/>
    <w:rsid w:val="795DFFBD"/>
    <w:rsid w:val="795F928E"/>
    <w:rsid w:val="795FF5F8"/>
    <w:rsid w:val="79608FAE"/>
    <w:rsid w:val="7962A632"/>
    <w:rsid w:val="7962ACC2"/>
    <w:rsid w:val="7962C4F8"/>
    <w:rsid w:val="79632550"/>
    <w:rsid w:val="79668B11"/>
    <w:rsid w:val="7966B2DB"/>
    <w:rsid w:val="79678D4F"/>
    <w:rsid w:val="7967D39D"/>
    <w:rsid w:val="79688669"/>
    <w:rsid w:val="796BC731"/>
    <w:rsid w:val="796CE9A3"/>
    <w:rsid w:val="79702EE1"/>
    <w:rsid w:val="79720BD8"/>
    <w:rsid w:val="797255A5"/>
    <w:rsid w:val="7972CE15"/>
    <w:rsid w:val="7973F96C"/>
    <w:rsid w:val="79770866"/>
    <w:rsid w:val="79777362"/>
    <w:rsid w:val="797EAE62"/>
    <w:rsid w:val="797FD45A"/>
    <w:rsid w:val="797FF9F4"/>
    <w:rsid w:val="7980314F"/>
    <w:rsid w:val="7984C847"/>
    <w:rsid w:val="7986531D"/>
    <w:rsid w:val="7986A749"/>
    <w:rsid w:val="798E7A58"/>
    <w:rsid w:val="799255E4"/>
    <w:rsid w:val="79967994"/>
    <w:rsid w:val="79979146"/>
    <w:rsid w:val="799D93F2"/>
    <w:rsid w:val="79A20C7B"/>
    <w:rsid w:val="79A356CB"/>
    <w:rsid w:val="79AC619A"/>
    <w:rsid w:val="79AC6964"/>
    <w:rsid w:val="79B08D08"/>
    <w:rsid w:val="79B1D8EA"/>
    <w:rsid w:val="79B1DCD4"/>
    <w:rsid w:val="79B398E0"/>
    <w:rsid w:val="79B56353"/>
    <w:rsid w:val="79B71070"/>
    <w:rsid w:val="79B816A4"/>
    <w:rsid w:val="79BC96FA"/>
    <w:rsid w:val="79BCA804"/>
    <w:rsid w:val="79BCB5DE"/>
    <w:rsid w:val="79BD92DF"/>
    <w:rsid w:val="79C17B91"/>
    <w:rsid w:val="79CB22D3"/>
    <w:rsid w:val="79CE0CEB"/>
    <w:rsid w:val="79CE71B2"/>
    <w:rsid w:val="79CFDE3A"/>
    <w:rsid w:val="79D018B2"/>
    <w:rsid w:val="79D14211"/>
    <w:rsid w:val="79D95096"/>
    <w:rsid w:val="79DAAFD4"/>
    <w:rsid w:val="79DB9355"/>
    <w:rsid w:val="79DCD81D"/>
    <w:rsid w:val="79DCF98F"/>
    <w:rsid w:val="79DECCD3"/>
    <w:rsid w:val="79E32DBA"/>
    <w:rsid w:val="79E46D20"/>
    <w:rsid w:val="79E493C4"/>
    <w:rsid w:val="79E65B13"/>
    <w:rsid w:val="79E888F6"/>
    <w:rsid w:val="79E93531"/>
    <w:rsid w:val="79EDB15C"/>
    <w:rsid w:val="79EDB534"/>
    <w:rsid w:val="79F27A0A"/>
    <w:rsid w:val="79F4BCB7"/>
    <w:rsid w:val="79F56704"/>
    <w:rsid w:val="79F785BE"/>
    <w:rsid w:val="79F8DE02"/>
    <w:rsid w:val="79FB7156"/>
    <w:rsid w:val="79FCDC7C"/>
    <w:rsid w:val="79FD4697"/>
    <w:rsid w:val="79FE0A5B"/>
    <w:rsid w:val="7A00CB57"/>
    <w:rsid w:val="7A01D2B2"/>
    <w:rsid w:val="7A023FF2"/>
    <w:rsid w:val="7A0322E8"/>
    <w:rsid w:val="7A048E73"/>
    <w:rsid w:val="7A09BC35"/>
    <w:rsid w:val="7A0CBF27"/>
    <w:rsid w:val="7A0CF44C"/>
    <w:rsid w:val="7A0DEEB9"/>
    <w:rsid w:val="7A1170ED"/>
    <w:rsid w:val="7A117983"/>
    <w:rsid w:val="7A143FCF"/>
    <w:rsid w:val="7A1522CD"/>
    <w:rsid w:val="7A19C0E6"/>
    <w:rsid w:val="7A1F0F38"/>
    <w:rsid w:val="7A1F4454"/>
    <w:rsid w:val="7A2329BC"/>
    <w:rsid w:val="7A23A63A"/>
    <w:rsid w:val="7A2415AF"/>
    <w:rsid w:val="7A241EE1"/>
    <w:rsid w:val="7A2A071C"/>
    <w:rsid w:val="7A2EA956"/>
    <w:rsid w:val="7A2FEC28"/>
    <w:rsid w:val="7A355580"/>
    <w:rsid w:val="7A37CAF0"/>
    <w:rsid w:val="7A3874EA"/>
    <w:rsid w:val="7A38B2BA"/>
    <w:rsid w:val="7A3D465F"/>
    <w:rsid w:val="7A3D4C24"/>
    <w:rsid w:val="7A3EB9F9"/>
    <w:rsid w:val="7A42B9C9"/>
    <w:rsid w:val="7A459630"/>
    <w:rsid w:val="7A471A9B"/>
    <w:rsid w:val="7A4A644B"/>
    <w:rsid w:val="7A4F7FA7"/>
    <w:rsid w:val="7A51ECE4"/>
    <w:rsid w:val="7A5380E8"/>
    <w:rsid w:val="7A54B451"/>
    <w:rsid w:val="7A5CF1FC"/>
    <w:rsid w:val="7A5DA25C"/>
    <w:rsid w:val="7A689DC9"/>
    <w:rsid w:val="7A6ED914"/>
    <w:rsid w:val="7A75BCD5"/>
    <w:rsid w:val="7A76AF12"/>
    <w:rsid w:val="7A776CD3"/>
    <w:rsid w:val="7A78DCD6"/>
    <w:rsid w:val="7A7927FF"/>
    <w:rsid w:val="7A7AB118"/>
    <w:rsid w:val="7A7C1D37"/>
    <w:rsid w:val="7A8021B3"/>
    <w:rsid w:val="7A8934D1"/>
    <w:rsid w:val="7A8A7A5C"/>
    <w:rsid w:val="7A8D3E88"/>
    <w:rsid w:val="7A8E583D"/>
    <w:rsid w:val="7A8E9CC4"/>
    <w:rsid w:val="7A8F8A60"/>
    <w:rsid w:val="7A92C159"/>
    <w:rsid w:val="7A95DB7B"/>
    <w:rsid w:val="7A9BAB78"/>
    <w:rsid w:val="7A9DD276"/>
    <w:rsid w:val="7AA21BC3"/>
    <w:rsid w:val="7AA293EA"/>
    <w:rsid w:val="7AA2A763"/>
    <w:rsid w:val="7AA32C4B"/>
    <w:rsid w:val="7AA3E731"/>
    <w:rsid w:val="7AA518D2"/>
    <w:rsid w:val="7AA7428F"/>
    <w:rsid w:val="7AAE6E39"/>
    <w:rsid w:val="7AAF1AC7"/>
    <w:rsid w:val="7AAFD5EA"/>
    <w:rsid w:val="7AB06FF8"/>
    <w:rsid w:val="7AB14F30"/>
    <w:rsid w:val="7AB6FC42"/>
    <w:rsid w:val="7AB818B0"/>
    <w:rsid w:val="7AB847F2"/>
    <w:rsid w:val="7AB9D029"/>
    <w:rsid w:val="7ABA02C9"/>
    <w:rsid w:val="7ABA2355"/>
    <w:rsid w:val="7ABB29C0"/>
    <w:rsid w:val="7ABD9AC3"/>
    <w:rsid w:val="7ABE1C5D"/>
    <w:rsid w:val="7ABF92C1"/>
    <w:rsid w:val="7ABFA8C1"/>
    <w:rsid w:val="7AC25456"/>
    <w:rsid w:val="7AC403E5"/>
    <w:rsid w:val="7AD04044"/>
    <w:rsid w:val="7AD6A211"/>
    <w:rsid w:val="7AD6C15C"/>
    <w:rsid w:val="7AD84EF4"/>
    <w:rsid w:val="7AD87C95"/>
    <w:rsid w:val="7ADDF44F"/>
    <w:rsid w:val="7AE3C106"/>
    <w:rsid w:val="7AE4F656"/>
    <w:rsid w:val="7AE684EC"/>
    <w:rsid w:val="7AE78548"/>
    <w:rsid w:val="7AE7B09B"/>
    <w:rsid w:val="7AE7EE63"/>
    <w:rsid w:val="7AE899F8"/>
    <w:rsid w:val="7AEEC1E0"/>
    <w:rsid w:val="7AEF5457"/>
    <w:rsid w:val="7AF2C649"/>
    <w:rsid w:val="7AF587D1"/>
    <w:rsid w:val="7AF68245"/>
    <w:rsid w:val="7AFEA152"/>
    <w:rsid w:val="7B00F925"/>
    <w:rsid w:val="7B02771A"/>
    <w:rsid w:val="7B0322C3"/>
    <w:rsid w:val="7B0659A9"/>
    <w:rsid w:val="7B06C8A5"/>
    <w:rsid w:val="7B06CD9F"/>
    <w:rsid w:val="7B06E5D8"/>
    <w:rsid w:val="7B0A125E"/>
    <w:rsid w:val="7B0C665E"/>
    <w:rsid w:val="7B0CBE9B"/>
    <w:rsid w:val="7B0FFB68"/>
    <w:rsid w:val="7B13526E"/>
    <w:rsid w:val="7B14CFA8"/>
    <w:rsid w:val="7B153B10"/>
    <w:rsid w:val="7B16D624"/>
    <w:rsid w:val="7B173120"/>
    <w:rsid w:val="7B179D6D"/>
    <w:rsid w:val="7B195205"/>
    <w:rsid w:val="7B1A76E3"/>
    <w:rsid w:val="7B1A96BE"/>
    <w:rsid w:val="7B1C8B2D"/>
    <w:rsid w:val="7B1EDD3D"/>
    <w:rsid w:val="7B1FA5EB"/>
    <w:rsid w:val="7B217A25"/>
    <w:rsid w:val="7B2211D7"/>
    <w:rsid w:val="7B2584FD"/>
    <w:rsid w:val="7B290CEC"/>
    <w:rsid w:val="7B2BF8DE"/>
    <w:rsid w:val="7B2C6FEC"/>
    <w:rsid w:val="7B2C95B4"/>
    <w:rsid w:val="7B2D3550"/>
    <w:rsid w:val="7B307B46"/>
    <w:rsid w:val="7B3897AA"/>
    <w:rsid w:val="7B3987F4"/>
    <w:rsid w:val="7B3B0EF2"/>
    <w:rsid w:val="7B3E5198"/>
    <w:rsid w:val="7B42BAA7"/>
    <w:rsid w:val="7B44570B"/>
    <w:rsid w:val="7B4590FD"/>
    <w:rsid w:val="7B4EBFED"/>
    <w:rsid w:val="7B51966F"/>
    <w:rsid w:val="7B5287A3"/>
    <w:rsid w:val="7B528EDE"/>
    <w:rsid w:val="7B52B731"/>
    <w:rsid w:val="7B538792"/>
    <w:rsid w:val="7B539135"/>
    <w:rsid w:val="7B576A22"/>
    <w:rsid w:val="7B57E4B2"/>
    <w:rsid w:val="7B57EC7D"/>
    <w:rsid w:val="7B58B787"/>
    <w:rsid w:val="7B5964A7"/>
    <w:rsid w:val="7B5B949E"/>
    <w:rsid w:val="7B5C7282"/>
    <w:rsid w:val="7B5FE77C"/>
    <w:rsid w:val="7B64CCC1"/>
    <w:rsid w:val="7B6A3E83"/>
    <w:rsid w:val="7B7315F2"/>
    <w:rsid w:val="7B7A5A91"/>
    <w:rsid w:val="7B7ACEEE"/>
    <w:rsid w:val="7B7C400F"/>
    <w:rsid w:val="7B7ECFC5"/>
    <w:rsid w:val="7B7F6806"/>
    <w:rsid w:val="7B809FA7"/>
    <w:rsid w:val="7B8107B9"/>
    <w:rsid w:val="7B829529"/>
    <w:rsid w:val="7B82FB88"/>
    <w:rsid w:val="7B83069C"/>
    <w:rsid w:val="7B85081F"/>
    <w:rsid w:val="7B858513"/>
    <w:rsid w:val="7B8B124F"/>
    <w:rsid w:val="7B8CF8FD"/>
    <w:rsid w:val="7B8D0598"/>
    <w:rsid w:val="7B8FB21A"/>
    <w:rsid w:val="7B9034A8"/>
    <w:rsid w:val="7B90B61D"/>
    <w:rsid w:val="7B90DC59"/>
    <w:rsid w:val="7B938C3B"/>
    <w:rsid w:val="7B96204D"/>
    <w:rsid w:val="7B968D6F"/>
    <w:rsid w:val="7B96BDF3"/>
    <w:rsid w:val="7B96C27A"/>
    <w:rsid w:val="7B97622C"/>
    <w:rsid w:val="7B97AB8F"/>
    <w:rsid w:val="7B9D7087"/>
    <w:rsid w:val="7B9D73BF"/>
    <w:rsid w:val="7BA27181"/>
    <w:rsid w:val="7BA43B74"/>
    <w:rsid w:val="7BA6831D"/>
    <w:rsid w:val="7BA85AB0"/>
    <w:rsid w:val="7BA89838"/>
    <w:rsid w:val="7BA942EA"/>
    <w:rsid w:val="7BAD6A40"/>
    <w:rsid w:val="7BAE2A2C"/>
    <w:rsid w:val="7BAFBCC2"/>
    <w:rsid w:val="7BB3396A"/>
    <w:rsid w:val="7BB3B043"/>
    <w:rsid w:val="7BB5012B"/>
    <w:rsid w:val="7BBA3BF8"/>
    <w:rsid w:val="7BBB5F82"/>
    <w:rsid w:val="7BBB712F"/>
    <w:rsid w:val="7BBD21EC"/>
    <w:rsid w:val="7BBE4589"/>
    <w:rsid w:val="7BC0FFFA"/>
    <w:rsid w:val="7BC297C4"/>
    <w:rsid w:val="7BC4B082"/>
    <w:rsid w:val="7BC66E38"/>
    <w:rsid w:val="7BC8735E"/>
    <w:rsid w:val="7BCA156F"/>
    <w:rsid w:val="7BCAB033"/>
    <w:rsid w:val="7BCEBDA9"/>
    <w:rsid w:val="7BCF290B"/>
    <w:rsid w:val="7BD04763"/>
    <w:rsid w:val="7BD561C7"/>
    <w:rsid w:val="7BD60E57"/>
    <w:rsid w:val="7BD66013"/>
    <w:rsid w:val="7BD8F4A1"/>
    <w:rsid w:val="7BD9987C"/>
    <w:rsid w:val="7BE0C949"/>
    <w:rsid w:val="7BE19938"/>
    <w:rsid w:val="7BE48F47"/>
    <w:rsid w:val="7BE66F51"/>
    <w:rsid w:val="7BE6BF4C"/>
    <w:rsid w:val="7BE8193F"/>
    <w:rsid w:val="7BE858CD"/>
    <w:rsid w:val="7BE8D809"/>
    <w:rsid w:val="7BE9FC58"/>
    <w:rsid w:val="7BECD8C3"/>
    <w:rsid w:val="7BF13E3B"/>
    <w:rsid w:val="7BF22937"/>
    <w:rsid w:val="7BF79004"/>
    <w:rsid w:val="7C0035EE"/>
    <w:rsid w:val="7C01EC6A"/>
    <w:rsid w:val="7C02B3C8"/>
    <w:rsid w:val="7C03068D"/>
    <w:rsid w:val="7C04BA37"/>
    <w:rsid w:val="7C07CF9E"/>
    <w:rsid w:val="7C088E27"/>
    <w:rsid w:val="7C0AAAE5"/>
    <w:rsid w:val="7C0AF413"/>
    <w:rsid w:val="7C0BFD7E"/>
    <w:rsid w:val="7C0C0141"/>
    <w:rsid w:val="7C0C7240"/>
    <w:rsid w:val="7C0E850C"/>
    <w:rsid w:val="7C10CD84"/>
    <w:rsid w:val="7C142CF5"/>
    <w:rsid w:val="7C1606F6"/>
    <w:rsid w:val="7C1CA9B6"/>
    <w:rsid w:val="7C1F575A"/>
    <w:rsid w:val="7C211FD4"/>
    <w:rsid w:val="7C217841"/>
    <w:rsid w:val="7C22A8B4"/>
    <w:rsid w:val="7C2406BC"/>
    <w:rsid w:val="7C26BD27"/>
    <w:rsid w:val="7C27B287"/>
    <w:rsid w:val="7C2B4DD0"/>
    <w:rsid w:val="7C31765D"/>
    <w:rsid w:val="7C319D20"/>
    <w:rsid w:val="7C33EE51"/>
    <w:rsid w:val="7C363131"/>
    <w:rsid w:val="7C3746E5"/>
    <w:rsid w:val="7C37B07F"/>
    <w:rsid w:val="7C3D5B73"/>
    <w:rsid w:val="7C3F66A2"/>
    <w:rsid w:val="7C3FBCD1"/>
    <w:rsid w:val="7C415483"/>
    <w:rsid w:val="7C445825"/>
    <w:rsid w:val="7C458029"/>
    <w:rsid w:val="7C48F71A"/>
    <w:rsid w:val="7C4B535B"/>
    <w:rsid w:val="7C4BB723"/>
    <w:rsid w:val="7C4C9CC5"/>
    <w:rsid w:val="7C515C9B"/>
    <w:rsid w:val="7C541348"/>
    <w:rsid w:val="7C56798B"/>
    <w:rsid w:val="7C588CAF"/>
    <w:rsid w:val="7C5C6751"/>
    <w:rsid w:val="7C5CDDC3"/>
    <w:rsid w:val="7C5E5705"/>
    <w:rsid w:val="7C5F6282"/>
    <w:rsid w:val="7C611B2E"/>
    <w:rsid w:val="7C61E8BF"/>
    <w:rsid w:val="7C649297"/>
    <w:rsid w:val="7C664581"/>
    <w:rsid w:val="7C669D59"/>
    <w:rsid w:val="7C66D22C"/>
    <w:rsid w:val="7C68159B"/>
    <w:rsid w:val="7C6A6C4D"/>
    <w:rsid w:val="7C6B62C8"/>
    <w:rsid w:val="7C6E22CA"/>
    <w:rsid w:val="7C6E50AC"/>
    <w:rsid w:val="7C6FA10F"/>
    <w:rsid w:val="7C766A16"/>
    <w:rsid w:val="7C77FFFF"/>
    <w:rsid w:val="7C7A309D"/>
    <w:rsid w:val="7C7B56D8"/>
    <w:rsid w:val="7C7FEABA"/>
    <w:rsid w:val="7C848620"/>
    <w:rsid w:val="7C85879B"/>
    <w:rsid w:val="7C8C4A67"/>
    <w:rsid w:val="7C8EA8FB"/>
    <w:rsid w:val="7C92A308"/>
    <w:rsid w:val="7C959483"/>
    <w:rsid w:val="7C98CEC0"/>
    <w:rsid w:val="7C98EB37"/>
    <w:rsid w:val="7C99D523"/>
    <w:rsid w:val="7C9A296A"/>
    <w:rsid w:val="7C9CB415"/>
    <w:rsid w:val="7C9D3C55"/>
    <w:rsid w:val="7C9D80AC"/>
    <w:rsid w:val="7C9DEE2C"/>
    <w:rsid w:val="7C9E0B2C"/>
    <w:rsid w:val="7C9E18B3"/>
    <w:rsid w:val="7CA00F74"/>
    <w:rsid w:val="7CA0E397"/>
    <w:rsid w:val="7CA2CAE2"/>
    <w:rsid w:val="7CA46249"/>
    <w:rsid w:val="7CA8B19F"/>
    <w:rsid w:val="7CAAF662"/>
    <w:rsid w:val="7CAFC4B7"/>
    <w:rsid w:val="7CAFEF25"/>
    <w:rsid w:val="7CB0C9EF"/>
    <w:rsid w:val="7CB236FA"/>
    <w:rsid w:val="7CB492E3"/>
    <w:rsid w:val="7CB4EF6B"/>
    <w:rsid w:val="7CB55464"/>
    <w:rsid w:val="7CBBC815"/>
    <w:rsid w:val="7CBF0C37"/>
    <w:rsid w:val="7CC2F3DE"/>
    <w:rsid w:val="7CC39268"/>
    <w:rsid w:val="7CC4903F"/>
    <w:rsid w:val="7CC4B271"/>
    <w:rsid w:val="7CC7D66C"/>
    <w:rsid w:val="7CC967A0"/>
    <w:rsid w:val="7CD2BB30"/>
    <w:rsid w:val="7CD389BD"/>
    <w:rsid w:val="7CD4C7F9"/>
    <w:rsid w:val="7CD6F9E4"/>
    <w:rsid w:val="7CD9AD3D"/>
    <w:rsid w:val="7CDBA897"/>
    <w:rsid w:val="7CDCC279"/>
    <w:rsid w:val="7CE14777"/>
    <w:rsid w:val="7CE86FAC"/>
    <w:rsid w:val="7CE931D3"/>
    <w:rsid w:val="7CEA1A26"/>
    <w:rsid w:val="7CEAE536"/>
    <w:rsid w:val="7CEAF5E4"/>
    <w:rsid w:val="7CEB8297"/>
    <w:rsid w:val="7CED8287"/>
    <w:rsid w:val="7CEE1699"/>
    <w:rsid w:val="7CF14EC5"/>
    <w:rsid w:val="7CF25851"/>
    <w:rsid w:val="7CF4B795"/>
    <w:rsid w:val="7CF5817E"/>
    <w:rsid w:val="7CFBC3CD"/>
    <w:rsid w:val="7CFCCE2E"/>
    <w:rsid w:val="7D00BE71"/>
    <w:rsid w:val="7D016A4D"/>
    <w:rsid w:val="7D0216F4"/>
    <w:rsid w:val="7D04F72B"/>
    <w:rsid w:val="7D067255"/>
    <w:rsid w:val="7D06AD60"/>
    <w:rsid w:val="7D070D7E"/>
    <w:rsid w:val="7D07B6EC"/>
    <w:rsid w:val="7D09F5B0"/>
    <w:rsid w:val="7D0DE557"/>
    <w:rsid w:val="7D0E09F2"/>
    <w:rsid w:val="7D1464C2"/>
    <w:rsid w:val="7D1505B5"/>
    <w:rsid w:val="7D155418"/>
    <w:rsid w:val="7D1724C2"/>
    <w:rsid w:val="7D172A46"/>
    <w:rsid w:val="7D17D1D0"/>
    <w:rsid w:val="7D195EA6"/>
    <w:rsid w:val="7D1B2D75"/>
    <w:rsid w:val="7D1B367C"/>
    <w:rsid w:val="7D1D59C0"/>
    <w:rsid w:val="7D1D7625"/>
    <w:rsid w:val="7D1DAE62"/>
    <w:rsid w:val="7D1E1684"/>
    <w:rsid w:val="7D1FC799"/>
    <w:rsid w:val="7D294A0F"/>
    <w:rsid w:val="7D2F7DF4"/>
    <w:rsid w:val="7D2FAF5A"/>
    <w:rsid w:val="7D33BE8B"/>
    <w:rsid w:val="7D34157C"/>
    <w:rsid w:val="7D34980B"/>
    <w:rsid w:val="7D3519DF"/>
    <w:rsid w:val="7D362469"/>
    <w:rsid w:val="7D39644E"/>
    <w:rsid w:val="7D3A40A5"/>
    <w:rsid w:val="7D3C37C7"/>
    <w:rsid w:val="7D3CCCF9"/>
    <w:rsid w:val="7D3E1970"/>
    <w:rsid w:val="7D440A55"/>
    <w:rsid w:val="7D4542EB"/>
    <w:rsid w:val="7D46A271"/>
    <w:rsid w:val="7D4839B0"/>
    <w:rsid w:val="7D4B67AF"/>
    <w:rsid w:val="7D4DF45A"/>
    <w:rsid w:val="7D4E00C3"/>
    <w:rsid w:val="7D4EBD94"/>
    <w:rsid w:val="7D511075"/>
    <w:rsid w:val="7D553219"/>
    <w:rsid w:val="7D580B53"/>
    <w:rsid w:val="7D592E36"/>
    <w:rsid w:val="7D5DCE9E"/>
    <w:rsid w:val="7D5E02A1"/>
    <w:rsid w:val="7D5E0AC0"/>
    <w:rsid w:val="7D600DB7"/>
    <w:rsid w:val="7D643017"/>
    <w:rsid w:val="7D68CEC6"/>
    <w:rsid w:val="7D6D2AD4"/>
    <w:rsid w:val="7D6DD155"/>
    <w:rsid w:val="7D72FF9D"/>
    <w:rsid w:val="7D796E9B"/>
    <w:rsid w:val="7D79B29E"/>
    <w:rsid w:val="7D7AAE1E"/>
    <w:rsid w:val="7D7B700D"/>
    <w:rsid w:val="7D7EA9D9"/>
    <w:rsid w:val="7D824F55"/>
    <w:rsid w:val="7D82A48A"/>
    <w:rsid w:val="7D8475BC"/>
    <w:rsid w:val="7D88A68C"/>
    <w:rsid w:val="7D8B4284"/>
    <w:rsid w:val="7D8EE40A"/>
    <w:rsid w:val="7D8FB5C3"/>
    <w:rsid w:val="7D938DC5"/>
    <w:rsid w:val="7D957476"/>
    <w:rsid w:val="7D96AE36"/>
    <w:rsid w:val="7D977394"/>
    <w:rsid w:val="7D980C8C"/>
    <w:rsid w:val="7D991D25"/>
    <w:rsid w:val="7D9A3FA8"/>
    <w:rsid w:val="7D9AC583"/>
    <w:rsid w:val="7DA699EC"/>
    <w:rsid w:val="7DA8A08D"/>
    <w:rsid w:val="7DAB2728"/>
    <w:rsid w:val="7DAC8FC2"/>
    <w:rsid w:val="7DAD6179"/>
    <w:rsid w:val="7DAFCDF6"/>
    <w:rsid w:val="7DB164A5"/>
    <w:rsid w:val="7DB282D0"/>
    <w:rsid w:val="7DB5BE33"/>
    <w:rsid w:val="7DB9D58C"/>
    <w:rsid w:val="7DB9E4F2"/>
    <w:rsid w:val="7DBA085C"/>
    <w:rsid w:val="7DBB1236"/>
    <w:rsid w:val="7DBB2DA2"/>
    <w:rsid w:val="7DBE54DB"/>
    <w:rsid w:val="7DBF019C"/>
    <w:rsid w:val="7DC05F68"/>
    <w:rsid w:val="7DC1D1F5"/>
    <w:rsid w:val="7DC1DA4A"/>
    <w:rsid w:val="7DC3ECEC"/>
    <w:rsid w:val="7DC43B86"/>
    <w:rsid w:val="7DC4DCA3"/>
    <w:rsid w:val="7DC65AB2"/>
    <w:rsid w:val="7DC71271"/>
    <w:rsid w:val="7DC7ED7B"/>
    <w:rsid w:val="7DC850FC"/>
    <w:rsid w:val="7DC8CE9C"/>
    <w:rsid w:val="7DCC04FB"/>
    <w:rsid w:val="7DCD88DD"/>
    <w:rsid w:val="7DCDBB60"/>
    <w:rsid w:val="7DCE715E"/>
    <w:rsid w:val="7DCF2CC2"/>
    <w:rsid w:val="7DCF87A2"/>
    <w:rsid w:val="7DD451FB"/>
    <w:rsid w:val="7DD77398"/>
    <w:rsid w:val="7DD7E3CA"/>
    <w:rsid w:val="7DDB40AB"/>
    <w:rsid w:val="7DDF1DE6"/>
    <w:rsid w:val="7DDFE523"/>
    <w:rsid w:val="7DE25167"/>
    <w:rsid w:val="7DE3ADBC"/>
    <w:rsid w:val="7DE75E7A"/>
    <w:rsid w:val="7DE8B220"/>
    <w:rsid w:val="7DE8DA69"/>
    <w:rsid w:val="7DEA8D8C"/>
    <w:rsid w:val="7DEAB721"/>
    <w:rsid w:val="7DF455BD"/>
    <w:rsid w:val="7DFCB6ED"/>
    <w:rsid w:val="7E00A4FA"/>
    <w:rsid w:val="7E00DB0A"/>
    <w:rsid w:val="7E028154"/>
    <w:rsid w:val="7E07F347"/>
    <w:rsid w:val="7E08E26B"/>
    <w:rsid w:val="7E0E621E"/>
    <w:rsid w:val="7E0E7D5F"/>
    <w:rsid w:val="7E0F9AB0"/>
    <w:rsid w:val="7E0FE556"/>
    <w:rsid w:val="7E12A2D8"/>
    <w:rsid w:val="7E141AE6"/>
    <w:rsid w:val="7E15E362"/>
    <w:rsid w:val="7E1679B2"/>
    <w:rsid w:val="7E181BC0"/>
    <w:rsid w:val="7E195897"/>
    <w:rsid w:val="7E19B15C"/>
    <w:rsid w:val="7E220D8D"/>
    <w:rsid w:val="7E225CB3"/>
    <w:rsid w:val="7E240F4E"/>
    <w:rsid w:val="7E25ECB6"/>
    <w:rsid w:val="7E27E851"/>
    <w:rsid w:val="7E2DE8CA"/>
    <w:rsid w:val="7E320FAE"/>
    <w:rsid w:val="7E32C698"/>
    <w:rsid w:val="7E349F21"/>
    <w:rsid w:val="7E352DB3"/>
    <w:rsid w:val="7E35A584"/>
    <w:rsid w:val="7E384300"/>
    <w:rsid w:val="7E3ACAF9"/>
    <w:rsid w:val="7E3CBB4A"/>
    <w:rsid w:val="7E3D4D39"/>
    <w:rsid w:val="7E4322EE"/>
    <w:rsid w:val="7E478AFB"/>
    <w:rsid w:val="7E4B72D1"/>
    <w:rsid w:val="7E4E606A"/>
    <w:rsid w:val="7E538936"/>
    <w:rsid w:val="7E53F828"/>
    <w:rsid w:val="7E5454AB"/>
    <w:rsid w:val="7E548AF0"/>
    <w:rsid w:val="7E568275"/>
    <w:rsid w:val="7E56C536"/>
    <w:rsid w:val="7E5F7D27"/>
    <w:rsid w:val="7E600CB9"/>
    <w:rsid w:val="7E60C775"/>
    <w:rsid w:val="7E6206AE"/>
    <w:rsid w:val="7E646103"/>
    <w:rsid w:val="7E6556EF"/>
    <w:rsid w:val="7E676D00"/>
    <w:rsid w:val="7E687E71"/>
    <w:rsid w:val="7E72A0EC"/>
    <w:rsid w:val="7E7442CF"/>
    <w:rsid w:val="7E74CBB3"/>
    <w:rsid w:val="7E7BE26E"/>
    <w:rsid w:val="7E80EBB4"/>
    <w:rsid w:val="7E895BF6"/>
    <w:rsid w:val="7E89F4DE"/>
    <w:rsid w:val="7E8D1305"/>
    <w:rsid w:val="7E8E84F5"/>
    <w:rsid w:val="7E8EFB0E"/>
    <w:rsid w:val="7E8F9A22"/>
    <w:rsid w:val="7E903B2B"/>
    <w:rsid w:val="7E91CC20"/>
    <w:rsid w:val="7E925003"/>
    <w:rsid w:val="7E925749"/>
    <w:rsid w:val="7E941778"/>
    <w:rsid w:val="7E9437EC"/>
    <w:rsid w:val="7E94EF3F"/>
    <w:rsid w:val="7E94FD75"/>
    <w:rsid w:val="7E954B9B"/>
    <w:rsid w:val="7E994385"/>
    <w:rsid w:val="7E9D60B4"/>
    <w:rsid w:val="7E9DA82E"/>
    <w:rsid w:val="7EA0E769"/>
    <w:rsid w:val="7EA302D0"/>
    <w:rsid w:val="7EAE63D3"/>
    <w:rsid w:val="7EB01DE0"/>
    <w:rsid w:val="7EB62937"/>
    <w:rsid w:val="7EB6C3BC"/>
    <w:rsid w:val="7EB9BF08"/>
    <w:rsid w:val="7EBC8D4D"/>
    <w:rsid w:val="7EBCAD5B"/>
    <w:rsid w:val="7EC36144"/>
    <w:rsid w:val="7EC499EC"/>
    <w:rsid w:val="7EC804B0"/>
    <w:rsid w:val="7EC9D465"/>
    <w:rsid w:val="7ECAA781"/>
    <w:rsid w:val="7ECAE699"/>
    <w:rsid w:val="7ECC3635"/>
    <w:rsid w:val="7ECC65A2"/>
    <w:rsid w:val="7ED34E9F"/>
    <w:rsid w:val="7ED666AF"/>
    <w:rsid w:val="7ED68AD8"/>
    <w:rsid w:val="7EDADEF5"/>
    <w:rsid w:val="7EDBBB6D"/>
    <w:rsid w:val="7EDEF768"/>
    <w:rsid w:val="7EE3D767"/>
    <w:rsid w:val="7EE5181C"/>
    <w:rsid w:val="7EE8E5A3"/>
    <w:rsid w:val="7EE95B19"/>
    <w:rsid w:val="7EED525F"/>
    <w:rsid w:val="7EEFA857"/>
    <w:rsid w:val="7EF163CB"/>
    <w:rsid w:val="7EF22042"/>
    <w:rsid w:val="7EF8CFA8"/>
    <w:rsid w:val="7EFCFD3E"/>
    <w:rsid w:val="7EFF1F65"/>
    <w:rsid w:val="7EFFED7B"/>
    <w:rsid w:val="7F03C06B"/>
    <w:rsid w:val="7F042DC2"/>
    <w:rsid w:val="7F05318B"/>
    <w:rsid w:val="7F060D17"/>
    <w:rsid w:val="7F0627F7"/>
    <w:rsid w:val="7F07688A"/>
    <w:rsid w:val="7F0A1360"/>
    <w:rsid w:val="7F0BF601"/>
    <w:rsid w:val="7F0C7F84"/>
    <w:rsid w:val="7F106B49"/>
    <w:rsid w:val="7F11B69E"/>
    <w:rsid w:val="7F1708D6"/>
    <w:rsid w:val="7F17480B"/>
    <w:rsid w:val="7F191AA9"/>
    <w:rsid w:val="7F191FEC"/>
    <w:rsid w:val="7F1DBD33"/>
    <w:rsid w:val="7F24253B"/>
    <w:rsid w:val="7F25E613"/>
    <w:rsid w:val="7F28485B"/>
    <w:rsid w:val="7F2A4F3B"/>
    <w:rsid w:val="7F2AD14A"/>
    <w:rsid w:val="7F2AD545"/>
    <w:rsid w:val="7F2B5B02"/>
    <w:rsid w:val="7F2B7BED"/>
    <w:rsid w:val="7F2D907B"/>
    <w:rsid w:val="7F31E922"/>
    <w:rsid w:val="7F340FD8"/>
    <w:rsid w:val="7F3AAB9D"/>
    <w:rsid w:val="7F3D2144"/>
    <w:rsid w:val="7F4046D1"/>
    <w:rsid w:val="7F46F7AD"/>
    <w:rsid w:val="7F487546"/>
    <w:rsid w:val="7F4DA6DC"/>
    <w:rsid w:val="7F50A5FE"/>
    <w:rsid w:val="7F5621B5"/>
    <w:rsid w:val="7F57565A"/>
    <w:rsid w:val="7F5937B3"/>
    <w:rsid w:val="7F59F092"/>
    <w:rsid w:val="7F6065ED"/>
    <w:rsid w:val="7F610D1D"/>
    <w:rsid w:val="7F63803B"/>
    <w:rsid w:val="7F661FD8"/>
    <w:rsid w:val="7F66FD31"/>
    <w:rsid w:val="7F691BA9"/>
    <w:rsid w:val="7F6A4715"/>
    <w:rsid w:val="7F6DF92A"/>
    <w:rsid w:val="7F6F53B6"/>
    <w:rsid w:val="7F70CBA5"/>
    <w:rsid w:val="7F710647"/>
    <w:rsid w:val="7F72BE9E"/>
    <w:rsid w:val="7F8314C7"/>
    <w:rsid w:val="7F84E4CF"/>
    <w:rsid w:val="7F84FEEB"/>
    <w:rsid w:val="7F8C9D1D"/>
    <w:rsid w:val="7F8DC118"/>
    <w:rsid w:val="7F902823"/>
    <w:rsid w:val="7F910B1D"/>
    <w:rsid w:val="7F910BE6"/>
    <w:rsid w:val="7F917FB7"/>
    <w:rsid w:val="7F94199B"/>
    <w:rsid w:val="7F961E7C"/>
    <w:rsid w:val="7F96D14A"/>
    <w:rsid w:val="7F9745D6"/>
    <w:rsid w:val="7F978649"/>
    <w:rsid w:val="7F9F3935"/>
    <w:rsid w:val="7F9F68F7"/>
    <w:rsid w:val="7FA16BB9"/>
    <w:rsid w:val="7FA19525"/>
    <w:rsid w:val="7FA72572"/>
    <w:rsid w:val="7FA87EE0"/>
    <w:rsid w:val="7FA942CF"/>
    <w:rsid w:val="7FAF4B95"/>
    <w:rsid w:val="7FAFF9FB"/>
    <w:rsid w:val="7FB412AF"/>
    <w:rsid w:val="7FBB95FE"/>
    <w:rsid w:val="7FBFC71A"/>
    <w:rsid w:val="7FC294C0"/>
    <w:rsid w:val="7FC3C34A"/>
    <w:rsid w:val="7FC64919"/>
    <w:rsid w:val="7FC68C5C"/>
    <w:rsid w:val="7FC77C49"/>
    <w:rsid w:val="7FC83439"/>
    <w:rsid w:val="7FCC68B1"/>
    <w:rsid w:val="7FD1CA2C"/>
    <w:rsid w:val="7FD1FAE6"/>
    <w:rsid w:val="7FD21E86"/>
    <w:rsid w:val="7FD49416"/>
    <w:rsid w:val="7FD4FC7C"/>
    <w:rsid w:val="7FD510F1"/>
    <w:rsid w:val="7FD7569A"/>
    <w:rsid w:val="7FDAC5EC"/>
    <w:rsid w:val="7FE05094"/>
    <w:rsid w:val="7FE0EB8D"/>
    <w:rsid w:val="7FE141E2"/>
    <w:rsid w:val="7FE2B55B"/>
    <w:rsid w:val="7FE2FCB0"/>
    <w:rsid w:val="7FE321A9"/>
    <w:rsid w:val="7FE549BF"/>
    <w:rsid w:val="7FE78530"/>
    <w:rsid w:val="7FEE0800"/>
    <w:rsid w:val="7FF13F62"/>
    <w:rsid w:val="7FF1ABEB"/>
    <w:rsid w:val="7FF31548"/>
    <w:rsid w:val="7FF3AC63"/>
    <w:rsid w:val="7FF3E827"/>
    <w:rsid w:val="7FF5D904"/>
    <w:rsid w:val="7FF6C471"/>
    <w:rsid w:val="7FF78FBD"/>
    <w:rsid w:val="7FF87781"/>
    <w:rsid w:val="7FFCE7D8"/>
    <w:rsid w:val="7FFD8C59"/>
    <w:rsid w:val="7FFF8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CFA3"/>
  <w15:chartTrackingRefBased/>
  <w15:docId w15:val="{54565BF2-46C1-4752-A783-698BCB57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4A"/>
  </w:style>
  <w:style w:type="paragraph" w:styleId="Heading1">
    <w:name w:val="heading 1"/>
    <w:basedOn w:val="Normal"/>
    <w:next w:val="Normal"/>
    <w:link w:val="Heading1Char"/>
    <w:uiPriority w:val="9"/>
    <w:qFormat/>
    <w:rsid w:val="00AE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E1827"/>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827"/>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AE1827"/>
    <w:rPr>
      <w:rFonts w:asciiTheme="majorHAnsi" w:eastAsiaTheme="majorEastAsia" w:hAnsiTheme="majorHAnsi" w:cstheme="majorBidi"/>
      <w:color w:val="2F5496" w:themeColor="accent1" w:themeShade="BF"/>
      <w:sz w:val="32"/>
      <w:szCs w:val="32"/>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ft,Boston 10"/>
    <w:basedOn w:val="Normal"/>
    <w:link w:val="FootnoteTextChar"/>
    <w:uiPriority w:val="99"/>
    <w:unhideWhenUsed/>
    <w:qFormat/>
    <w:rsid w:val="000A16ED"/>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qFormat/>
    <w:rsid w:val="000A16ED"/>
    <w:rPr>
      <w:sz w:val="20"/>
      <w:szCs w:val="20"/>
    </w:rPr>
  </w:style>
  <w:style w:type="character" w:styleId="FootnoteReference">
    <w:name w:val="footnote reference"/>
    <w:aliases w:val="ftref,Footnote Reference Char Char Char Char Char Char Char Char Char Car Car Char Car Char, Car Char Char Char Char Char Char Char Char Char Char Char Char Char Char Char Car Car Car Car Char Char Car Car Char Char,4_G,stylish,f,fr,R"/>
    <w:basedOn w:val="DefaultParagraphFont"/>
    <w:link w:val="4GChar1CharChar"/>
    <w:uiPriority w:val="99"/>
    <w:unhideWhenUsed/>
    <w:qFormat/>
    <w:rsid w:val="000A16ED"/>
    <w:rPr>
      <w:vertAlign w:val="superscript"/>
    </w:rPr>
  </w:style>
  <w:style w:type="character" w:styleId="Hyperlink">
    <w:name w:val="Hyperlink"/>
    <w:basedOn w:val="DefaultParagraphFont"/>
    <w:uiPriority w:val="99"/>
    <w:unhideWhenUsed/>
    <w:rsid w:val="000A16ED"/>
    <w:rPr>
      <w:color w:val="0000FF"/>
      <w:u w:val="singl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3"/>
    <w:basedOn w:val="Normal"/>
    <w:link w:val="ListParagraphChar"/>
    <w:uiPriority w:val="34"/>
    <w:qFormat/>
    <w:rsid w:val="00101820"/>
    <w:pPr>
      <w:ind w:left="720"/>
      <w:contextualSpacing/>
    </w:pPr>
  </w:style>
  <w:style w:type="character" w:styleId="CommentReference">
    <w:name w:val="annotation reference"/>
    <w:basedOn w:val="DefaultParagraphFont"/>
    <w:uiPriority w:val="99"/>
    <w:semiHidden/>
    <w:unhideWhenUsed/>
    <w:rsid w:val="00450A38"/>
    <w:rPr>
      <w:sz w:val="16"/>
      <w:szCs w:val="16"/>
    </w:rPr>
  </w:style>
  <w:style w:type="paragraph" w:styleId="CommentText">
    <w:name w:val="annotation text"/>
    <w:basedOn w:val="Normal"/>
    <w:link w:val="CommentTextChar"/>
    <w:uiPriority w:val="99"/>
    <w:unhideWhenUsed/>
    <w:rsid w:val="00450A38"/>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450A38"/>
    <w:rPr>
      <w:sz w:val="20"/>
      <w:szCs w:val="20"/>
      <w:lang w:val="en-GB"/>
    </w:rPr>
  </w:style>
  <w:style w:type="paragraph" w:styleId="TOC2">
    <w:name w:val="toc 2"/>
    <w:basedOn w:val="Normal"/>
    <w:next w:val="Normal"/>
    <w:autoRedefine/>
    <w:uiPriority w:val="39"/>
    <w:unhideWhenUsed/>
    <w:rsid w:val="00450A38"/>
    <w:pPr>
      <w:tabs>
        <w:tab w:val="right" w:leader="dot" w:pos="9060"/>
      </w:tabs>
      <w:spacing w:after="100" w:line="276" w:lineRule="auto"/>
      <w:ind w:left="220"/>
    </w:pPr>
    <w:rPr>
      <w:lang w:val="en-GB"/>
    </w:rPr>
  </w:style>
  <w:style w:type="paragraph" w:customStyle="1" w:styleId="CarCarChar">
    <w:name w:val="Car Car Char"/>
    <w:basedOn w:val="Heading2"/>
    <w:rsid w:val="00F360C3"/>
    <w:pPr>
      <w:pageBreakBefore/>
      <w:tabs>
        <w:tab w:val="left" w:pos="850"/>
        <w:tab w:val="left" w:pos="1191"/>
        <w:tab w:val="left" w:pos="1531"/>
      </w:tabs>
      <w:spacing w:before="120" w:after="120"/>
    </w:pPr>
    <w:rPr>
      <w:rFonts w:ascii="Tahoma" w:hAnsi="Tahoma" w:cs="Tahoma"/>
      <w:color w:val="FFFFFF"/>
      <w:spacing w:val="20"/>
      <w:sz w:val="22"/>
      <w:szCs w:val="22"/>
      <w:lang w:val="en-GB" w:eastAsia="zh-CN"/>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link w:val="FootnoteReference"/>
    <w:uiPriority w:val="99"/>
    <w:rsid w:val="00022E9E"/>
    <w:pPr>
      <w:spacing w:line="240" w:lineRule="exact"/>
      <w:jc w:val="both"/>
    </w:pPr>
    <w:rPr>
      <w:vertAlign w:val="superscript"/>
    </w:rPr>
  </w:style>
  <w:style w:type="character" w:styleId="HTMLCite">
    <w:name w:val="HTML Cite"/>
    <w:basedOn w:val="DefaultParagraphFont"/>
    <w:uiPriority w:val="99"/>
    <w:semiHidden/>
    <w:unhideWhenUsed/>
    <w:rsid w:val="009F5924"/>
    <w:rPr>
      <w:i/>
      <w:iCs/>
    </w:rPr>
  </w:style>
  <w:style w:type="character" w:customStyle="1" w:styleId="cs1-lock-registration">
    <w:name w:val="cs1-lock-registration"/>
    <w:basedOn w:val="DefaultParagraphFont"/>
    <w:rsid w:val="009F5924"/>
  </w:style>
  <w:style w:type="character" w:customStyle="1" w:styleId="UnresolvedMention1">
    <w:name w:val="Unresolved Mention1"/>
    <w:basedOn w:val="DefaultParagraphFont"/>
    <w:uiPriority w:val="99"/>
    <w:unhideWhenUsed/>
    <w:rsid w:val="00EF42F4"/>
    <w:rPr>
      <w:color w:val="605E5C"/>
      <w:shd w:val="clear" w:color="auto" w:fill="E1DFDD"/>
    </w:rPr>
  </w:style>
  <w:style w:type="character" w:customStyle="1" w:styleId="normaltextrun">
    <w:name w:val="normaltextrun"/>
    <w:basedOn w:val="DefaultParagraphFont"/>
    <w:rsid w:val="0039547D"/>
  </w:style>
  <w:style w:type="paragraph" w:styleId="TOCHeading">
    <w:name w:val="TOC Heading"/>
    <w:basedOn w:val="Heading1"/>
    <w:next w:val="Normal"/>
    <w:uiPriority w:val="39"/>
    <w:unhideWhenUsed/>
    <w:qFormat/>
    <w:rsid w:val="00CD6D6A"/>
    <w:pPr>
      <w:outlineLvl w:val="9"/>
    </w:p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C37980"/>
  </w:style>
  <w:style w:type="paragraph" w:styleId="CommentSubject">
    <w:name w:val="annotation subject"/>
    <w:basedOn w:val="CommentText"/>
    <w:next w:val="CommentText"/>
    <w:link w:val="CommentSubjectChar"/>
    <w:uiPriority w:val="99"/>
    <w:semiHidden/>
    <w:unhideWhenUsed/>
    <w:rsid w:val="008A4DC0"/>
    <w:pPr>
      <w:spacing w:after="160"/>
    </w:pPr>
    <w:rPr>
      <w:b/>
      <w:bCs/>
      <w:lang w:val="en-US"/>
    </w:rPr>
  </w:style>
  <w:style w:type="character" w:customStyle="1" w:styleId="CommentSubjectChar">
    <w:name w:val="Comment Subject Char"/>
    <w:basedOn w:val="CommentTextChar"/>
    <w:link w:val="CommentSubject"/>
    <w:uiPriority w:val="99"/>
    <w:semiHidden/>
    <w:rsid w:val="008A4DC0"/>
    <w:rPr>
      <w:b/>
      <w:bCs/>
      <w:sz w:val="20"/>
      <w:szCs w:val="20"/>
      <w:lang w:val="en-GB"/>
    </w:rPr>
  </w:style>
  <w:style w:type="paragraph" w:styleId="BalloonText">
    <w:name w:val="Balloon Text"/>
    <w:basedOn w:val="Normal"/>
    <w:link w:val="BalloonTextChar"/>
    <w:uiPriority w:val="99"/>
    <w:semiHidden/>
    <w:unhideWhenUsed/>
    <w:rsid w:val="008A4D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DC0"/>
    <w:rPr>
      <w:rFonts w:ascii="Times New Roman" w:hAnsi="Times New Roman" w:cs="Times New Roman"/>
      <w:sz w:val="18"/>
      <w:szCs w:val="18"/>
    </w:rPr>
  </w:style>
  <w:style w:type="paragraph" w:styleId="Header">
    <w:name w:val="header"/>
    <w:basedOn w:val="Normal"/>
    <w:link w:val="HeaderChar"/>
    <w:uiPriority w:val="99"/>
    <w:unhideWhenUsed/>
    <w:rsid w:val="00BB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CA"/>
  </w:style>
  <w:style w:type="paragraph" w:styleId="Footer">
    <w:name w:val="footer"/>
    <w:basedOn w:val="Normal"/>
    <w:link w:val="FooterChar"/>
    <w:uiPriority w:val="99"/>
    <w:unhideWhenUsed/>
    <w:rsid w:val="00BB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5CA"/>
  </w:style>
  <w:style w:type="character" w:customStyle="1" w:styleId="Mention1">
    <w:name w:val="Mention1"/>
    <w:basedOn w:val="DefaultParagraphFont"/>
    <w:uiPriority w:val="99"/>
    <w:unhideWhenUsed/>
    <w:rPr>
      <w:color w:val="2B579A"/>
      <w:shd w:val="clear" w:color="auto" w:fill="E6E6E6"/>
    </w:rPr>
  </w:style>
  <w:style w:type="character" w:customStyle="1" w:styleId="eop">
    <w:name w:val="eop"/>
    <w:basedOn w:val="DefaultParagraphFont"/>
    <w:rsid w:val="0064508D"/>
  </w:style>
  <w:style w:type="character" w:customStyle="1" w:styleId="jlqj4b">
    <w:name w:val="jlqj4b"/>
    <w:basedOn w:val="DefaultParagraphFont"/>
    <w:rsid w:val="003E77C5"/>
  </w:style>
  <w:style w:type="paragraph" w:styleId="EndnoteText">
    <w:name w:val="endnote text"/>
    <w:basedOn w:val="Normal"/>
    <w:link w:val="EndnoteTextChar"/>
    <w:uiPriority w:val="99"/>
    <w:semiHidden/>
    <w:unhideWhenUsed/>
    <w:rsid w:val="00715B57"/>
    <w:pPr>
      <w:spacing w:after="0" w:line="240" w:lineRule="auto"/>
    </w:pPr>
    <w:rPr>
      <w:rFonts w:eastAsiaTheme="minorEastAsia"/>
      <w:sz w:val="20"/>
      <w:szCs w:val="20"/>
      <w:lang w:val="en-GB" w:eastAsia="ko-KR"/>
    </w:rPr>
  </w:style>
  <w:style w:type="character" w:customStyle="1" w:styleId="EndnoteTextChar">
    <w:name w:val="Endnote Text Char"/>
    <w:basedOn w:val="DefaultParagraphFont"/>
    <w:link w:val="EndnoteText"/>
    <w:uiPriority w:val="99"/>
    <w:semiHidden/>
    <w:rsid w:val="00715B57"/>
    <w:rPr>
      <w:rFonts w:eastAsiaTheme="minorEastAsia"/>
      <w:sz w:val="20"/>
      <w:szCs w:val="20"/>
      <w:lang w:val="en-GB" w:eastAsia="ko-KR"/>
    </w:rPr>
  </w:style>
  <w:style w:type="character" w:styleId="EndnoteReference">
    <w:name w:val="endnote reference"/>
    <w:basedOn w:val="DefaultParagraphFont"/>
    <w:uiPriority w:val="99"/>
    <w:semiHidden/>
    <w:unhideWhenUsed/>
    <w:rsid w:val="00715B57"/>
    <w:rPr>
      <w:vertAlign w:val="superscript"/>
    </w:rPr>
  </w:style>
  <w:style w:type="character" w:styleId="FollowedHyperlink">
    <w:name w:val="FollowedHyperlink"/>
    <w:basedOn w:val="DefaultParagraphFont"/>
    <w:uiPriority w:val="99"/>
    <w:semiHidden/>
    <w:unhideWhenUsed/>
    <w:rsid w:val="001320D2"/>
    <w:rPr>
      <w:color w:val="954F72" w:themeColor="followedHyperlink"/>
      <w:u w:val="single"/>
    </w:rPr>
  </w:style>
  <w:style w:type="paragraph" w:customStyle="1" w:styleId="HCh">
    <w:name w:val="_ H _Ch"/>
    <w:basedOn w:val="Normal"/>
    <w:next w:val="Normal"/>
    <w:rsid w:val="00680622"/>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SingleTxt">
    <w:name w:val="__Single Txt"/>
    <w:basedOn w:val="Normal"/>
    <w:rsid w:val="006806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XLarge">
    <w:name w:val="XLarge"/>
    <w:basedOn w:val="Normal"/>
    <w:rsid w:val="00680622"/>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styleId="Bibliography">
    <w:name w:val="Bibliography"/>
    <w:basedOn w:val="Normal"/>
    <w:next w:val="Normal"/>
    <w:uiPriority w:val="37"/>
    <w:semiHidden/>
    <w:unhideWhenUsed/>
    <w:rsid w:val="00842C08"/>
  </w:style>
  <w:style w:type="character" w:styleId="Emphasis">
    <w:name w:val="Emphasis"/>
    <w:basedOn w:val="DefaultParagraphFont"/>
    <w:uiPriority w:val="20"/>
    <w:qFormat/>
    <w:rsid w:val="00142AE8"/>
    <w:rPr>
      <w:i/>
      <w:iCs/>
    </w:rPr>
  </w:style>
  <w:style w:type="paragraph" w:customStyle="1" w:styleId="FootnoteReferencePara">
    <w:name w:val="Footnote Reference Para"/>
    <w:aliases w:val="ftref Para,Footnote Reference1 Para"/>
    <w:basedOn w:val="Normal"/>
    <w:uiPriority w:val="99"/>
    <w:rsid w:val="00AE0C11"/>
    <w:pPr>
      <w:autoSpaceDE w:val="0"/>
      <w:autoSpaceDN w:val="0"/>
      <w:adjustRightInd w:val="0"/>
      <w:spacing w:before="80" w:after="240" w:line="276" w:lineRule="auto"/>
      <w:jc w:val="both"/>
    </w:pPr>
    <w:rPr>
      <w:rFonts w:cstheme="minorHAnsi"/>
      <w:vertAlign w:val="superscript"/>
      <w:lang w:val="en-IE"/>
    </w:rPr>
  </w:style>
  <w:style w:type="paragraph" w:styleId="NormalWeb">
    <w:name w:val="Normal (Web)"/>
    <w:basedOn w:val="Normal"/>
    <w:uiPriority w:val="99"/>
    <w:unhideWhenUsed/>
    <w:rsid w:val="00E01D5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0C96"/>
    <w:rPr>
      <w:color w:val="605E5C"/>
      <w:shd w:val="clear" w:color="auto" w:fill="E1DFDD"/>
    </w:rPr>
  </w:style>
  <w:style w:type="character" w:customStyle="1" w:styleId="fontstyle01">
    <w:name w:val="fontstyle01"/>
    <w:basedOn w:val="DefaultParagraphFont"/>
    <w:rsid w:val="003D487D"/>
    <w:rPr>
      <w:rFonts w:ascii="Quicksand-Regular" w:hAnsi="Quicksand-Regular" w:hint="default"/>
      <w:b w:val="0"/>
      <w:bCs w:val="0"/>
      <w:i w:val="0"/>
      <w:iCs w:val="0"/>
      <w:color w:val="242021"/>
      <w:sz w:val="18"/>
      <w:szCs w:val="18"/>
    </w:rPr>
  </w:style>
  <w:style w:type="paragraph" w:styleId="Revision">
    <w:name w:val="Revision"/>
    <w:hidden/>
    <w:uiPriority w:val="99"/>
    <w:semiHidden/>
    <w:rsid w:val="007D3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3618">
      <w:bodyDiv w:val="1"/>
      <w:marLeft w:val="0"/>
      <w:marRight w:val="0"/>
      <w:marTop w:val="0"/>
      <w:marBottom w:val="0"/>
      <w:divBdr>
        <w:top w:val="none" w:sz="0" w:space="0" w:color="auto"/>
        <w:left w:val="none" w:sz="0" w:space="0" w:color="auto"/>
        <w:bottom w:val="none" w:sz="0" w:space="0" w:color="auto"/>
        <w:right w:val="none" w:sz="0" w:space="0" w:color="auto"/>
      </w:divBdr>
    </w:div>
    <w:div w:id="180361628">
      <w:bodyDiv w:val="1"/>
      <w:marLeft w:val="0"/>
      <w:marRight w:val="0"/>
      <w:marTop w:val="0"/>
      <w:marBottom w:val="0"/>
      <w:divBdr>
        <w:top w:val="none" w:sz="0" w:space="0" w:color="auto"/>
        <w:left w:val="none" w:sz="0" w:space="0" w:color="auto"/>
        <w:bottom w:val="none" w:sz="0" w:space="0" w:color="auto"/>
        <w:right w:val="none" w:sz="0" w:space="0" w:color="auto"/>
      </w:divBdr>
    </w:div>
    <w:div w:id="235676749">
      <w:bodyDiv w:val="1"/>
      <w:marLeft w:val="0"/>
      <w:marRight w:val="0"/>
      <w:marTop w:val="0"/>
      <w:marBottom w:val="0"/>
      <w:divBdr>
        <w:top w:val="none" w:sz="0" w:space="0" w:color="auto"/>
        <w:left w:val="none" w:sz="0" w:space="0" w:color="auto"/>
        <w:bottom w:val="none" w:sz="0" w:space="0" w:color="auto"/>
        <w:right w:val="none" w:sz="0" w:space="0" w:color="auto"/>
      </w:divBdr>
    </w:div>
    <w:div w:id="245847410">
      <w:bodyDiv w:val="1"/>
      <w:marLeft w:val="0"/>
      <w:marRight w:val="0"/>
      <w:marTop w:val="0"/>
      <w:marBottom w:val="0"/>
      <w:divBdr>
        <w:top w:val="none" w:sz="0" w:space="0" w:color="auto"/>
        <w:left w:val="none" w:sz="0" w:space="0" w:color="auto"/>
        <w:bottom w:val="none" w:sz="0" w:space="0" w:color="auto"/>
        <w:right w:val="none" w:sz="0" w:space="0" w:color="auto"/>
      </w:divBdr>
    </w:div>
    <w:div w:id="248857249">
      <w:bodyDiv w:val="1"/>
      <w:marLeft w:val="0"/>
      <w:marRight w:val="0"/>
      <w:marTop w:val="0"/>
      <w:marBottom w:val="0"/>
      <w:divBdr>
        <w:top w:val="none" w:sz="0" w:space="0" w:color="auto"/>
        <w:left w:val="none" w:sz="0" w:space="0" w:color="auto"/>
        <w:bottom w:val="none" w:sz="0" w:space="0" w:color="auto"/>
        <w:right w:val="none" w:sz="0" w:space="0" w:color="auto"/>
      </w:divBdr>
    </w:div>
    <w:div w:id="299697334">
      <w:bodyDiv w:val="1"/>
      <w:marLeft w:val="0"/>
      <w:marRight w:val="0"/>
      <w:marTop w:val="0"/>
      <w:marBottom w:val="0"/>
      <w:divBdr>
        <w:top w:val="none" w:sz="0" w:space="0" w:color="auto"/>
        <w:left w:val="none" w:sz="0" w:space="0" w:color="auto"/>
        <w:bottom w:val="none" w:sz="0" w:space="0" w:color="auto"/>
        <w:right w:val="none" w:sz="0" w:space="0" w:color="auto"/>
      </w:divBdr>
    </w:div>
    <w:div w:id="324742426">
      <w:bodyDiv w:val="1"/>
      <w:marLeft w:val="0"/>
      <w:marRight w:val="0"/>
      <w:marTop w:val="0"/>
      <w:marBottom w:val="0"/>
      <w:divBdr>
        <w:top w:val="none" w:sz="0" w:space="0" w:color="auto"/>
        <w:left w:val="none" w:sz="0" w:space="0" w:color="auto"/>
        <w:bottom w:val="none" w:sz="0" w:space="0" w:color="auto"/>
        <w:right w:val="none" w:sz="0" w:space="0" w:color="auto"/>
      </w:divBdr>
    </w:div>
    <w:div w:id="399639040">
      <w:bodyDiv w:val="1"/>
      <w:marLeft w:val="0"/>
      <w:marRight w:val="0"/>
      <w:marTop w:val="0"/>
      <w:marBottom w:val="0"/>
      <w:divBdr>
        <w:top w:val="none" w:sz="0" w:space="0" w:color="auto"/>
        <w:left w:val="none" w:sz="0" w:space="0" w:color="auto"/>
        <w:bottom w:val="none" w:sz="0" w:space="0" w:color="auto"/>
        <w:right w:val="none" w:sz="0" w:space="0" w:color="auto"/>
      </w:divBdr>
    </w:div>
    <w:div w:id="447698660">
      <w:bodyDiv w:val="1"/>
      <w:marLeft w:val="0"/>
      <w:marRight w:val="0"/>
      <w:marTop w:val="0"/>
      <w:marBottom w:val="0"/>
      <w:divBdr>
        <w:top w:val="none" w:sz="0" w:space="0" w:color="auto"/>
        <w:left w:val="none" w:sz="0" w:space="0" w:color="auto"/>
        <w:bottom w:val="none" w:sz="0" w:space="0" w:color="auto"/>
        <w:right w:val="none" w:sz="0" w:space="0" w:color="auto"/>
      </w:divBdr>
    </w:div>
    <w:div w:id="476919983">
      <w:bodyDiv w:val="1"/>
      <w:marLeft w:val="0"/>
      <w:marRight w:val="0"/>
      <w:marTop w:val="0"/>
      <w:marBottom w:val="0"/>
      <w:divBdr>
        <w:top w:val="none" w:sz="0" w:space="0" w:color="auto"/>
        <w:left w:val="none" w:sz="0" w:space="0" w:color="auto"/>
        <w:bottom w:val="none" w:sz="0" w:space="0" w:color="auto"/>
        <w:right w:val="none" w:sz="0" w:space="0" w:color="auto"/>
      </w:divBdr>
    </w:div>
    <w:div w:id="494733119">
      <w:bodyDiv w:val="1"/>
      <w:marLeft w:val="0"/>
      <w:marRight w:val="0"/>
      <w:marTop w:val="0"/>
      <w:marBottom w:val="0"/>
      <w:divBdr>
        <w:top w:val="none" w:sz="0" w:space="0" w:color="auto"/>
        <w:left w:val="none" w:sz="0" w:space="0" w:color="auto"/>
        <w:bottom w:val="none" w:sz="0" w:space="0" w:color="auto"/>
        <w:right w:val="none" w:sz="0" w:space="0" w:color="auto"/>
      </w:divBdr>
    </w:div>
    <w:div w:id="510333811">
      <w:bodyDiv w:val="1"/>
      <w:marLeft w:val="0"/>
      <w:marRight w:val="0"/>
      <w:marTop w:val="0"/>
      <w:marBottom w:val="0"/>
      <w:divBdr>
        <w:top w:val="none" w:sz="0" w:space="0" w:color="auto"/>
        <w:left w:val="none" w:sz="0" w:space="0" w:color="auto"/>
        <w:bottom w:val="none" w:sz="0" w:space="0" w:color="auto"/>
        <w:right w:val="none" w:sz="0" w:space="0" w:color="auto"/>
      </w:divBdr>
    </w:div>
    <w:div w:id="613364991">
      <w:bodyDiv w:val="1"/>
      <w:marLeft w:val="0"/>
      <w:marRight w:val="0"/>
      <w:marTop w:val="0"/>
      <w:marBottom w:val="0"/>
      <w:divBdr>
        <w:top w:val="none" w:sz="0" w:space="0" w:color="auto"/>
        <w:left w:val="none" w:sz="0" w:space="0" w:color="auto"/>
        <w:bottom w:val="none" w:sz="0" w:space="0" w:color="auto"/>
        <w:right w:val="none" w:sz="0" w:space="0" w:color="auto"/>
      </w:divBdr>
    </w:div>
    <w:div w:id="732120380">
      <w:bodyDiv w:val="1"/>
      <w:marLeft w:val="0"/>
      <w:marRight w:val="0"/>
      <w:marTop w:val="0"/>
      <w:marBottom w:val="0"/>
      <w:divBdr>
        <w:top w:val="none" w:sz="0" w:space="0" w:color="auto"/>
        <w:left w:val="none" w:sz="0" w:space="0" w:color="auto"/>
        <w:bottom w:val="none" w:sz="0" w:space="0" w:color="auto"/>
        <w:right w:val="none" w:sz="0" w:space="0" w:color="auto"/>
      </w:divBdr>
    </w:div>
    <w:div w:id="754858289">
      <w:bodyDiv w:val="1"/>
      <w:marLeft w:val="0"/>
      <w:marRight w:val="0"/>
      <w:marTop w:val="0"/>
      <w:marBottom w:val="0"/>
      <w:divBdr>
        <w:top w:val="none" w:sz="0" w:space="0" w:color="auto"/>
        <w:left w:val="none" w:sz="0" w:space="0" w:color="auto"/>
        <w:bottom w:val="none" w:sz="0" w:space="0" w:color="auto"/>
        <w:right w:val="none" w:sz="0" w:space="0" w:color="auto"/>
      </w:divBdr>
    </w:div>
    <w:div w:id="801505415">
      <w:bodyDiv w:val="1"/>
      <w:marLeft w:val="0"/>
      <w:marRight w:val="0"/>
      <w:marTop w:val="0"/>
      <w:marBottom w:val="0"/>
      <w:divBdr>
        <w:top w:val="none" w:sz="0" w:space="0" w:color="auto"/>
        <w:left w:val="none" w:sz="0" w:space="0" w:color="auto"/>
        <w:bottom w:val="none" w:sz="0" w:space="0" w:color="auto"/>
        <w:right w:val="none" w:sz="0" w:space="0" w:color="auto"/>
      </w:divBdr>
    </w:div>
    <w:div w:id="822938656">
      <w:bodyDiv w:val="1"/>
      <w:marLeft w:val="0"/>
      <w:marRight w:val="0"/>
      <w:marTop w:val="0"/>
      <w:marBottom w:val="0"/>
      <w:divBdr>
        <w:top w:val="none" w:sz="0" w:space="0" w:color="auto"/>
        <w:left w:val="none" w:sz="0" w:space="0" w:color="auto"/>
        <w:bottom w:val="none" w:sz="0" w:space="0" w:color="auto"/>
        <w:right w:val="none" w:sz="0" w:space="0" w:color="auto"/>
      </w:divBdr>
    </w:div>
    <w:div w:id="853420894">
      <w:bodyDiv w:val="1"/>
      <w:marLeft w:val="0"/>
      <w:marRight w:val="0"/>
      <w:marTop w:val="0"/>
      <w:marBottom w:val="0"/>
      <w:divBdr>
        <w:top w:val="none" w:sz="0" w:space="0" w:color="auto"/>
        <w:left w:val="none" w:sz="0" w:space="0" w:color="auto"/>
        <w:bottom w:val="none" w:sz="0" w:space="0" w:color="auto"/>
        <w:right w:val="none" w:sz="0" w:space="0" w:color="auto"/>
      </w:divBdr>
    </w:div>
    <w:div w:id="855464935">
      <w:bodyDiv w:val="1"/>
      <w:marLeft w:val="0"/>
      <w:marRight w:val="0"/>
      <w:marTop w:val="0"/>
      <w:marBottom w:val="0"/>
      <w:divBdr>
        <w:top w:val="none" w:sz="0" w:space="0" w:color="auto"/>
        <w:left w:val="none" w:sz="0" w:space="0" w:color="auto"/>
        <w:bottom w:val="none" w:sz="0" w:space="0" w:color="auto"/>
        <w:right w:val="none" w:sz="0" w:space="0" w:color="auto"/>
      </w:divBdr>
    </w:div>
    <w:div w:id="873613762">
      <w:bodyDiv w:val="1"/>
      <w:marLeft w:val="0"/>
      <w:marRight w:val="0"/>
      <w:marTop w:val="0"/>
      <w:marBottom w:val="0"/>
      <w:divBdr>
        <w:top w:val="none" w:sz="0" w:space="0" w:color="auto"/>
        <w:left w:val="none" w:sz="0" w:space="0" w:color="auto"/>
        <w:bottom w:val="none" w:sz="0" w:space="0" w:color="auto"/>
        <w:right w:val="none" w:sz="0" w:space="0" w:color="auto"/>
      </w:divBdr>
    </w:div>
    <w:div w:id="882520518">
      <w:bodyDiv w:val="1"/>
      <w:marLeft w:val="0"/>
      <w:marRight w:val="0"/>
      <w:marTop w:val="0"/>
      <w:marBottom w:val="0"/>
      <w:divBdr>
        <w:top w:val="none" w:sz="0" w:space="0" w:color="auto"/>
        <w:left w:val="none" w:sz="0" w:space="0" w:color="auto"/>
        <w:bottom w:val="none" w:sz="0" w:space="0" w:color="auto"/>
        <w:right w:val="none" w:sz="0" w:space="0" w:color="auto"/>
      </w:divBdr>
    </w:div>
    <w:div w:id="926574431">
      <w:bodyDiv w:val="1"/>
      <w:marLeft w:val="0"/>
      <w:marRight w:val="0"/>
      <w:marTop w:val="0"/>
      <w:marBottom w:val="0"/>
      <w:divBdr>
        <w:top w:val="none" w:sz="0" w:space="0" w:color="auto"/>
        <w:left w:val="none" w:sz="0" w:space="0" w:color="auto"/>
        <w:bottom w:val="none" w:sz="0" w:space="0" w:color="auto"/>
        <w:right w:val="none" w:sz="0" w:space="0" w:color="auto"/>
      </w:divBdr>
    </w:div>
    <w:div w:id="928850735">
      <w:bodyDiv w:val="1"/>
      <w:marLeft w:val="0"/>
      <w:marRight w:val="0"/>
      <w:marTop w:val="0"/>
      <w:marBottom w:val="0"/>
      <w:divBdr>
        <w:top w:val="none" w:sz="0" w:space="0" w:color="auto"/>
        <w:left w:val="none" w:sz="0" w:space="0" w:color="auto"/>
        <w:bottom w:val="none" w:sz="0" w:space="0" w:color="auto"/>
        <w:right w:val="none" w:sz="0" w:space="0" w:color="auto"/>
      </w:divBdr>
    </w:div>
    <w:div w:id="1019307655">
      <w:bodyDiv w:val="1"/>
      <w:marLeft w:val="0"/>
      <w:marRight w:val="0"/>
      <w:marTop w:val="0"/>
      <w:marBottom w:val="0"/>
      <w:divBdr>
        <w:top w:val="none" w:sz="0" w:space="0" w:color="auto"/>
        <w:left w:val="none" w:sz="0" w:space="0" w:color="auto"/>
        <w:bottom w:val="none" w:sz="0" w:space="0" w:color="auto"/>
        <w:right w:val="none" w:sz="0" w:space="0" w:color="auto"/>
      </w:divBdr>
    </w:div>
    <w:div w:id="1036467285">
      <w:bodyDiv w:val="1"/>
      <w:marLeft w:val="0"/>
      <w:marRight w:val="0"/>
      <w:marTop w:val="0"/>
      <w:marBottom w:val="0"/>
      <w:divBdr>
        <w:top w:val="none" w:sz="0" w:space="0" w:color="auto"/>
        <w:left w:val="none" w:sz="0" w:space="0" w:color="auto"/>
        <w:bottom w:val="none" w:sz="0" w:space="0" w:color="auto"/>
        <w:right w:val="none" w:sz="0" w:space="0" w:color="auto"/>
      </w:divBdr>
    </w:div>
    <w:div w:id="1049648663">
      <w:bodyDiv w:val="1"/>
      <w:marLeft w:val="0"/>
      <w:marRight w:val="0"/>
      <w:marTop w:val="0"/>
      <w:marBottom w:val="0"/>
      <w:divBdr>
        <w:top w:val="none" w:sz="0" w:space="0" w:color="auto"/>
        <w:left w:val="none" w:sz="0" w:space="0" w:color="auto"/>
        <w:bottom w:val="none" w:sz="0" w:space="0" w:color="auto"/>
        <w:right w:val="none" w:sz="0" w:space="0" w:color="auto"/>
      </w:divBdr>
    </w:div>
    <w:div w:id="1060399612">
      <w:bodyDiv w:val="1"/>
      <w:marLeft w:val="0"/>
      <w:marRight w:val="0"/>
      <w:marTop w:val="0"/>
      <w:marBottom w:val="0"/>
      <w:divBdr>
        <w:top w:val="none" w:sz="0" w:space="0" w:color="auto"/>
        <w:left w:val="none" w:sz="0" w:space="0" w:color="auto"/>
        <w:bottom w:val="none" w:sz="0" w:space="0" w:color="auto"/>
        <w:right w:val="none" w:sz="0" w:space="0" w:color="auto"/>
      </w:divBdr>
    </w:div>
    <w:div w:id="1126897701">
      <w:bodyDiv w:val="1"/>
      <w:marLeft w:val="0"/>
      <w:marRight w:val="0"/>
      <w:marTop w:val="0"/>
      <w:marBottom w:val="0"/>
      <w:divBdr>
        <w:top w:val="none" w:sz="0" w:space="0" w:color="auto"/>
        <w:left w:val="none" w:sz="0" w:space="0" w:color="auto"/>
        <w:bottom w:val="none" w:sz="0" w:space="0" w:color="auto"/>
        <w:right w:val="none" w:sz="0" w:space="0" w:color="auto"/>
      </w:divBdr>
    </w:div>
    <w:div w:id="1262031763">
      <w:bodyDiv w:val="1"/>
      <w:marLeft w:val="0"/>
      <w:marRight w:val="0"/>
      <w:marTop w:val="0"/>
      <w:marBottom w:val="0"/>
      <w:divBdr>
        <w:top w:val="none" w:sz="0" w:space="0" w:color="auto"/>
        <w:left w:val="none" w:sz="0" w:space="0" w:color="auto"/>
        <w:bottom w:val="none" w:sz="0" w:space="0" w:color="auto"/>
        <w:right w:val="none" w:sz="0" w:space="0" w:color="auto"/>
      </w:divBdr>
    </w:div>
    <w:div w:id="1294367909">
      <w:bodyDiv w:val="1"/>
      <w:marLeft w:val="0"/>
      <w:marRight w:val="0"/>
      <w:marTop w:val="0"/>
      <w:marBottom w:val="0"/>
      <w:divBdr>
        <w:top w:val="none" w:sz="0" w:space="0" w:color="auto"/>
        <w:left w:val="none" w:sz="0" w:space="0" w:color="auto"/>
        <w:bottom w:val="none" w:sz="0" w:space="0" w:color="auto"/>
        <w:right w:val="none" w:sz="0" w:space="0" w:color="auto"/>
      </w:divBdr>
    </w:div>
    <w:div w:id="1305432984">
      <w:bodyDiv w:val="1"/>
      <w:marLeft w:val="0"/>
      <w:marRight w:val="0"/>
      <w:marTop w:val="0"/>
      <w:marBottom w:val="0"/>
      <w:divBdr>
        <w:top w:val="none" w:sz="0" w:space="0" w:color="auto"/>
        <w:left w:val="none" w:sz="0" w:space="0" w:color="auto"/>
        <w:bottom w:val="none" w:sz="0" w:space="0" w:color="auto"/>
        <w:right w:val="none" w:sz="0" w:space="0" w:color="auto"/>
      </w:divBdr>
    </w:div>
    <w:div w:id="1367102342">
      <w:bodyDiv w:val="1"/>
      <w:marLeft w:val="0"/>
      <w:marRight w:val="0"/>
      <w:marTop w:val="0"/>
      <w:marBottom w:val="0"/>
      <w:divBdr>
        <w:top w:val="none" w:sz="0" w:space="0" w:color="auto"/>
        <w:left w:val="none" w:sz="0" w:space="0" w:color="auto"/>
        <w:bottom w:val="none" w:sz="0" w:space="0" w:color="auto"/>
        <w:right w:val="none" w:sz="0" w:space="0" w:color="auto"/>
      </w:divBdr>
    </w:div>
    <w:div w:id="1512061388">
      <w:bodyDiv w:val="1"/>
      <w:marLeft w:val="0"/>
      <w:marRight w:val="0"/>
      <w:marTop w:val="0"/>
      <w:marBottom w:val="0"/>
      <w:divBdr>
        <w:top w:val="none" w:sz="0" w:space="0" w:color="auto"/>
        <w:left w:val="none" w:sz="0" w:space="0" w:color="auto"/>
        <w:bottom w:val="none" w:sz="0" w:space="0" w:color="auto"/>
        <w:right w:val="none" w:sz="0" w:space="0" w:color="auto"/>
      </w:divBdr>
    </w:div>
    <w:div w:id="1566717721">
      <w:bodyDiv w:val="1"/>
      <w:marLeft w:val="0"/>
      <w:marRight w:val="0"/>
      <w:marTop w:val="0"/>
      <w:marBottom w:val="0"/>
      <w:divBdr>
        <w:top w:val="none" w:sz="0" w:space="0" w:color="auto"/>
        <w:left w:val="none" w:sz="0" w:space="0" w:color="auto"/>
        <w:bottom w:val="none" w:sz="0" w:space="0" w:color="auto"/>
        <w:right w:val="none" w:sz="0" w:space="0" w:color="auto"/>
      </w:divBdr>
    </w:div>
    <w:div w:id="1587230092">
      <w:bodyDiv w:val="1"/>
      <w:marLeft w:val="0"/>
      <w:marRight w:val="0"/>
      <w:marTop w:val="0"/>
      <w:marBottom w:val="0"/>
      <w:divBdr>
        <w:top w:val="none" w:sz="0" w:space="0" w:color="auto"/>
        <w:left w:val="none" w:sz="0" w:space="0" w:color="auto"/>
        <w:bottom w:val="none" w:sz="0" w:space="0" w:color="auto"/>
        <w:right w:val="none" w:sz="0" w:space="0" w:color="auto"/>
      </w:divBdr>
    </w:div>
    <w:div w:id="1696424806">
      <w:bodyDiv w:val="1"/>
      <w:marLeft w:val="0"/>
      <w:marRight w:val="0"/>
      <w:marTop w:val="0"/>
      <w:marBottom w:val="0"/>
      <w:divBdr>
        <w:top w:val="none" w:sz="0" w:space="0" w:color="auto"/>
        <w:left w:val="none" w:sz="0" w:space="0" w:color="auto"/>
        <w:bottom w:val="none" w:sz="0" w:space="0" w:color="auto"/>
        <w:right w:val="none" w:sz="0" w:space="0" w:color="auto"/>
      </w:divBdr>
    </w:div>
    <w:div w:id="1713143283">
      <w:bodyDiv w:val="1"/>
      <w:marLeft w:val="0"/>
      <w:marRight w:val="0"/>
      <w:marTop w:val="0"/>
      <w:marBottom w:val="0"/>
      <w:divBdr>
        <w:top w:val="none" w:sz="0" w:space="0" w:color="auto"/>
        <w:left w:val="none" w:sz="0" w:space="0" w:color="auto"/>
        <w:bottom w:val="none" w:sz="0" w:space="0" w:color="auto"/>
        <w:right w:val="none" w:sz="0" w:space="0" w:color="auto"/>
      </w:divBdr>
    </w:div>
    <w:div w:id="1752383994">
      <w:bodyDiv w:val="1"/>
      <w:marLeft w:val="0"/>
      <w:marRight w:val="0"/>
      <w:marTop w:val="0"/>
      <w:marBottom w:val="0"/>
      <w:divBdr>
        <w:top w:val="none" w:sz="0" w:space="0" w:color="auto"/>
        <w:left w:val="none" w:sz="0" w:space="0" w:color="auto"/>
        <w:bottom w:val="none" w:sz="0" w:space="0" w:color="auto"/>
        <w:right w:val="none" w:sz="0" w:space="0" w:color="auto"/>
      </w:divBdr>
    </w:div>
    <w:div w:id="1812941097">
      <w:bodyDiv w:val="1"/>
      <w:marLeft w:val="0"/>
      <w:marRight w:val="0"/>
      <w:marTop w:val="0"/>
      <w:marBottom w:val="0"/>
      <w:divBdr>
        <w:top w:val="none" w:sz="0" w:space="0" w:color="auto"/>
        <w:left w:val="none" w:sz="0" w:space="0" w:color="auto"/>
        <w:bottom w:val="none" w:sz="0" w:space="0" w:color="auto"/>
        <w:right w:val="none" w:sz="0" w:space="0" w:color="auto"/>
      </w:divBdr>
    </w:div>
    <w:div w:id="1840732673">
      <w:bodyDiv w:val="1"/>
      <w:marLeft w:val="0"/>
      <w:marRight w:val="0"/>
      <w:marTop w:val="0"/>
      <w:marBottom w:val="0"/>
      <w:divBdr>
        <w:top w:val="none" w:sz="0" w:space="0" w:color="auto"/>
        <w:left w:val="none" w:sz="0" w:space="0" w:color="auto"/>
        <w:bottom w:val="none" w:sz="0" w:space="0" w:color="auto"/>
        <w:right w:val="none" w:sz="0" w:space="0" w:color="auto"/>
      </w:divBdr>
    </w:div>
    <w:div w:id="1903371680">
      <w:bodyDiv w:val="1"/>
      <w:marLeft w:val="0"/>
      <w:marRight w:val="0"/>
      <w:marTop w:val="0"/>
      <w:marBottom w:val="0"/>
      <w:divBdr>
        <w:top w:val="none" w:sz="0" w:space="0" w:color="auto"/>
        <w:left w:val="none" w:sz="0" w:space="0" w:color="auto"/>
        <w:bottom w:val="none" w:sz="0" w:space="0" w:color="auto"/>
        <w:right w:val="none" w:sz="0" w:space="0" w:color="auto"/>
      </w:divBdr>
    </w:div>
    <w:div w:id="1934968381">
      <w:bodyDiv w:val="1"/>
      <w:marLeft w:val="0"/>
      <w:marRight w:val="0"/>
      <w:marTop w:val="0"/>
      <w:marBottom w:val="0"/>
      <w:divBdr>
        <w:top w:val="none" w:sz="0" w:space="0" w:color="auto"/>
        <w:left w:val="none" w:sz="0" w:space="0" w:color="auto"/>
        <w:bottom w:val="none" w:sz="0" w:space="0" w:color="auto"/>
        <w:right w:val="none" w:sz="0" w:space="0" w:color="auto"/>
      </w:divBdr>
    </w:div>
    <w:div w:id="2014453862">
      <w:bodyDiv w:val="1"/>
      <w:marLeft w:val="0"/>
      <w:marRight w:val="0"/>
      <w:marTop w:val="0"/>
      <w:marBottom w:val="0"/>
      <w:divBdr>
        <w:top w:val="none" w:sz="0" w:space="0" w:color="auto"/>
        <w:left w:val="none" w:sz="0" w:space="0" w:color="auto"/>
        <w:bottom w:val="none" w:sz="0" w:space="0" w:color="auto"/>
        <w:right w:val="none" w:sz="0" w:space="0" w:color="auto"/>
      </w:divBdr>
    </w:div>
    <w:div w:id="2067489890">
      <w:bodyDiv w:val="1"/>
      <w:marLeft w:val="0"/>
      <w:marRight w:val="0"/>
      <w:marTop w:val="0"/>
      <w:marBottom w:val="0"/>
      <w:divBdr>
        <w:top w:val="none" w:sz="0" w:space="0" w:color="auto"/>
        <w:left w:val="none" w:sz="0" w:space="0" w:color="auto"/>
        <w:bottom w:val="none" w:sz="0" w:space="0" w:color="auto"/>
        <w:right w:val="none" w:sz="0" w:space="0" w:color="auto"/>
      </w:divBdr>
    </w:div>
    <w:div w:id="2077777872">
      <w:bodyDiv w:val="1"/>
      <w:marLeft w:val="0"/>
      <w:marRight w:val="0"/>
      <w:marTop w:val="0"/>
      <w:marBottom w:val="0"/>
      <w:divBdr>
        <w:top w:val="none" w:sz="0" w:space="0" w:color="auto"/>
        <w:left w:val="none" w:sz="0" w:space="0" w:color="auto"/>
        <w:bottom w:val="none" w:sz="0" w:space="0" w:color="auto"/>
        <w:right w:val="none" w:sz="0" w:space="0" w:color="auto"/>
      </w:divBdr>
    </w:div>
    <w:div w:id="2085031123">
      <w:bodyDiv w:val="1"/>
      <w:marLeft w:val="0"/>
      <w:marRight w:val="0"/>
      <w:marTop w:val="0"/>
      <w:marBottom w:val="0"/>
      <w:divBdr>
        <w:top w:val="none" w:sz="0" w:space="0" w:color="auto"/>
        <w:left w:val="none" w:sz="0" w:space="0" w:color="auto"/>
        <w:bottom w:val="none" w:sz="0" w:space="0" w:color="auto"/>
        <w:right w:val="none" w:sz="0" w:space="0" w:color="auto"/>
      </w:divBdr>
    </w:div>
    <w:div w:id="2093813917">
      <w:bodyDiv w:val="1"/>
      <w:marLeft w:val="0"/>
      <w:marRight w:val="0"/>
      <w:marTop w:val="0"/>
      <w:marBottom w:val="0"/>
      <w:divBdr>
        <w:top w:val="none" w:sz="0" w:space="0" w:color="auto"/>
        <w:left w:val="none" w:sz="0" w:space="0" w:color="auto"/>
        <w:bottom w:val="none" w:sz="0" w:space="0" w:color="auto"/>
        <w:right w:val="none" w:sz="0" w:space="0" w:color="auto"/>
      </w:divBdr>
    </w:div>
    <w:div w:id="21172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cs.google.com/document/d/1B5XWU2n732b6sQXwMej3b6-tUMhaJMHRZPJeJSLUyds/edi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popp.undp.org/SitePages/POPPSubject.aspx?SBJID=7&amp;Menu=BusinessUni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document/d/1B5XWU2n732b6sQXwMej3b6-tUMhaJMHRZPJeJSLUyds/edit" TargetMode="External"/><Relationship Id="rId25" Type="http://schemas.openxmlformats.org/officeDocument/2006/relationships/footer" Target="footer3.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docs.google.com/document/d/1B5XWU2n732b6sQXwMej3b6-tUMhaJMHRZPJeJSLUyds/edit" TargetMode="External"/><Relationship Id="rId20" Type="http://schemas.openxmlformats.org/officeDocument/2006/relationships/hyperlink" Target="https://popp.undp.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docs.google.com/document/d/1B5XWU2n732b6sQXwMej3b6-tUMhaJMHRZPJeJSLUyds/ed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info.undp.org/sites/bpps/SES_Toolkit/default.aspx" TargetMode="External"/><Relationship Id="rId27" Type="http://schemas.openxmlformats.org/officeDocument/2006/relationships/header" Target="header5.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documenttasks/documenttasks1.xml><?xml version="1.0" encoding="utf-8"?>
<t:Tasks xmlns:t="http://schemas.microsoft.com/office/tasks/2019/documenttasks" xmlns:oel="http://schemas.microsoft.com/office/2019/extlst">
  <t:Task id="{BF3B1D0C-34C2-4A2B-813F-E9E6E9054099}">
    <t:Anchor>
      <t:Comment id="862304906"/>
    </t:Anchor>
    <t:History>
      <t:Event id="{938AE6DF-F3ED-4BDC-BF93-777FFF3A5F5A}" time="2021-04-20T00:20:42Z">
        <t:Attribution userId="S::ahmed.moustafa@undp.org::5d7305cd-d0df-47dd-adcb-7f08cd931f23" userProvider="AD" userName="Ahmed Moustafa"/>
        <t:Anchor>
          <t:Comment id="862304906"/>
        </t:Anchor>
        <t:Create/>
      </t:Event>
      <t:Event id="{6A20011A-004B-480E-9562-D53C8C2EEEDC}" time="2021-04-20T00:20:42Z">
        <t:Attribution userId="S::ahmed.moustafa@undp.org::5d7305cd-d0df-47dd-adcb-7f08cd931f23" userProvider="AD" userName="Ahmed Moustafa"/>
        <t:Anchor>
          <t:Comment id="862304906"/>
        </t:Anchor>
        <t:Assign userId="S::jihene.touil@undp.org::7938aaac-3cec-472c-bfef-68c1107ffca8" userProvider="AD" userName="Jihene Touil"/>
      </t:Event>
      <t:Event id="{142132A8-8DED-490C-93EF-3FA661FA8DEF}" time="2021-04-20T00:20:42Z">
        <t:Attribution userId="S::ahmed.moustafa@undp.org::5d7305cd-d0df-47dd-adcb-7f08cd931f23" userProvider="AD" userName="Ahmed Moustafa"/>
        <t:Anchor>
          <t:Comment id="862304906"/>
        </t:Anchor>
        <t:SetTitle title="@Jihene Touil we still need the indicator to be result oriented. For instance instead of the number of reforms and decisions as in indicator 2,4,1, make it about the expected results of the reforms and decisions. I'll also move the energy indicators …"/>
      </t:Event>
    </t:History>
  </t:Task>
  <t:Task id="{D8C7C72A-BBC0-451B-B50C-1B2E43596807}">
    <t:Anchor>
      <t:Comment id="1803849491"/>
    </t:Anchor>
    <t:History>
      <t:Event id="{7E124680-313C-4959-9DED-32944455E11F}" time="2021-03-30T21:29:22Z">
        <t:Attribution userId="S::ahmed.moustafa@undp.org::5d7305cd-d0df-47dd-adcb-7f08cd931f23" userProvider="AD" userName="Ahmed Moustafa"/>
        <t:Anchor>
          <t:Comment id="1803849491"/>
        </t:Anchor>
        <t:Create/>
      </t:Event>
      <t:Event id="{D3C6D7AF-0C28-4CDE-828D-BADF54C7FE40}" time="2021-03-30T21:29:22Z">
        <t:Attribution userId="S::ahmed.moustafa@undp.org::5d7305cd-d0df-47dd-adcb-7f08cd931f23" userProvider="AD" userName="Ahmed Moustafa"/>
        <t:Anchor>
          <t:Comment id="1803849491"/>
        </t:Anchor>
        <t:Assign userId="S::luana.natali@undp.org::8355b062-db5e-4e23-bf7a-b3144bc3e157" userProvider="AD" userName="Luana Natali"/>
      </t:Event>
      <t:Event id="{4EA96B3B-DD34-4A1B-9350-0C523E737A12}" time="2021-03-30T21:29:22Z">
        <t:Attribution userId="S::ahmed.moustafa@undp.org::5d7305cd-d0df-47dd-adcb-7f08cd931f23" userProvider="AD" userName="Ahmed Moustafa"/>
        <t:Anchor>
          <t:Comment id="1803849491"/>
        </t:Anchor>
        <t:SetTitle title="@Luana Natali Hi Luana, I'm no expert on governance but I think &quot;islands of integrity&quot; refers to a patented methodology for anticorruption, developed by someone in Bolivia.. I think. If this is the one then it does not fit in this context: we can u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UNITOFFICE-440-2290</_dlc_DocId>
    <_dlc_DocIdUrl xmlns="5ebeba3d-fd60-4dcb-8548-a9fd3c51d9ff">
      <Url>https://intranet.undp.org/unit/office/exo/sp2014/SP201417/_layouts/15/DocIdRedir.aspx?ID=UNITOFFICE-440-2290</Url>
      <Description>UNITOFFICE-440-2290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E455-4134-46CB-821C-FC75B5AE15F1}">
  <ds:schemaRefs>
    <ds:schemaRef ds:uri="http://schemas.microsoft.com/sharepoint/events"/>
  </ds:schemaRefs>
</ds:datastoreItem>
</file>

<file path=customXml/itemProps2.xml><?xml version="1.0" encoding="utf-8"?>
<ds:datastoreItem xmlns:ds="http://schemas.openxmlformats.org/officeDocument/2006/customXml" ds:itemID="{9022734D-F0DE-4537-A677-2A0C6783DC64}">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212994A1-786E-4A45-8124-CCA84D1B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82C9E-E780-49AB-991E-1695F2A65F61}">
  <ds:schemaRefs>
    <ds:schemaRef ds:uri="http://schemas.microsoft.com/sharepoint/v3/contenttype/forms"/>
  </ds:schemaRefs>
</ds:datastoreItem>
</file>

<file path=customXml/itemProps5.xml><?xml version="1.0" encoding="utf-8"?>
<ds:datastoreItem xmlns:ds="http://schemas.openxmlformats.org/officeDocument/2006/customXml" ds:itemID="{50652DF9-9FDC-497C-939F-761531EC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5953</Words>
  <Characters>38041</Characters>
  <Application>Microsoft Office Word</Application>
  <DocSecurity>0</DocSecurity>
  <Lines>985</Lines>
  <Paragraphs>325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43809</CharactersWithSpaces>
  <SharedDoc>false</SharedDoc>
  <HLinks>
    <vt:vector size="78" baseType="variant">
      <vt:variant>
        <vt:i4>393231</vt:i4>
      </vt:variant>
      <vt:variant>
        <vt:i4>30</vt:i4>
      </vt:variant>
      <vt:variant>
        <vt:i4>0</vt:i4>
      </vt:variant>
      <vt:variant>
        <vt:i4>5</vt:i4>
      </vt:variant>
      <vt:variant>
        <vt:lpwstr>https://freedomhouse.org/country/libya/freedom-world/2021</vt:lpwstr>
      </vt:variant>
      <vt:variant>
        <vt:lpwstr/>
      </vt:variant>
      <vt:variant>
        <vt:i4>393231</vt:i4>
      </vt:variant>
      <vt:variant>
        <vt:i4>27</vt:i4>
      </vt:variant>
      <vt:variant>
        <vt:i4>0</vt:i4>
      </vt:variant>
      <vt:variant>
        <vt:i4>5</vt:i4>
      </vt:variant>
      <vt:variant>
        <vt:lpwstr>https://freedomhouse.org/country/libya/freedom-world/2021</vt:lpwstr>
      </vt:variant>
      <vt:variant>
        <vt:lpwstr/>
      </vt:variant>
      <vt:variant>
        <vt:i4>3670024</vt:i4>
      </vt:variant>
      <vt:variant>
        <vt:i4>24</vt:i4>
      </vt:variant>
      <vt:variant>
        <vt:i4>0</vt:i4>
      </vt:variant>
      <vt:variant>
        <vt:i4>5</vt:i4>
      </vt:variant>
      <vt:variant>
        <vt:lpwstr>https://data.ipu.org/node/97/elections?chamber_id=13429</vt:lpwstr>
      </vt:variant>
      <vt:variant>
        <vt:lpwstr/>
      </vt:variant>
      <vt:variant>
        <vt:i4>393231</vt:i4>
      </vt:variant>
      <vt:variant>
        <vt:i4>21</vt:i4>
      </vt:variant>
      <vt:variant>
        <vt:i4>0</vt:i4>
      </vt:variant>
      <vt:variant>
        <vt:i4>5</vt:i4>
      </vt:variant>
      <vt:variant>
        <vt:lpwstr>https://freedomhouse.org/country/libya/freedom-world/2021</vt:lpwstr>
      </vt:variant>
      <vt:variant>
        <vt:lpwstr/>
      </vt:variant>
      <vt:variant>
        <vt:i4>3670024</vt:i4>
      </vt:variant>
      <vt:variant>
        <vt:i4>18</vt:i4>
      </vt:variant>
      <vt:variant>
        <vt:i4>0</vt:i4>
      </vt:variant>
      <vt:variant>
        <vt:i4>5</vt:i4>
      </vt:variant>
      <vt:variant>
        <vt:lpwstr>https://data.ipu.org/node/97/elections?chamber_id=13429</vt:lpwstr>
      </vt:variant>
      <vt:variant>
        <vt:lpwstr/>
      </vt:variant>
      <vt:variant>
        <vt:i4>6881317</vt:i4>
      </vt:variant>
      <vt:variant>
        <vt:i4>15</vt:i4>
      </vt:variant>
      <vt:variant>
        <vt:i4>0</vt:i4>
      </vt:variant>
      <vt:variant>
        <vt:i4>5</vt:i4>
      </vt:variant>
      <vt:variant>
        <vt:lpwstr>https://popp.undp.org/SitePages/POPPSubject.aspx?SBJID=7&amp;Menu=BusinessUnit</vt:lpwstr>
      </vt:variant>
      <vt:variant>
        <vt:lpwstr/>
      </vt:variant>
      <vt:variant>
        <vt:i4>7078008</vt:i4>
      </vt:variant>
      <vt:variant>
        <vt:i4>12</vt:i4>
      </vt:variant>
      <vt:variant>
        <vt:i4>0</vt:i4>
      </vt:variant>
      <vt:variant>
        <vt:i4>5</vt:i4>
      </vt:variant>
      <vt:variant>
        <vt:lpwstr>https://popp.undp.org/</vt:lpwstr>
      </vt:variant>
      <vt:variant>
        <vt:lpwstr/>
      </vt:variant>
      <vt:variant>
        <vt:i4>196617</vt:i4>
      </vt:variant>
      <vt:variant>
        <vt:i4>9</vt:i4>
      </vt:variant>
      <vt:variant>
        <vt:i4>0</vt:i4>
      </vt:variant>
      <vt:variant>
        <vt:i4>5</vt:i4>
      </vt:variant>
      <vt:variant>
        <vt:lpwstr>https://docs.google.com/document/d/1B5XWU2n732b6sQXwMej3b6-tUMhaJMHRZPJeJSLUyds/edit</vt:lpwstr>
      </vt:variant>
      <vt:variant>
        <vt:lpwstr>heading=h.2et92p0</vt:lpwstr>
      </vt:variant>
      <vt:variant>
        <vt:i4>4456531</vt:i4>
      </vt:variant>
      <vt:variant>
        <vt:i4>6</vt:i4>
      </vt:variant>
      <vt:variant>
        <vt:i4>0</vt:i4>
      </vt:variant>
      <vt:variant>
        <vt:i4>5</vt:i4>
      </vt:variant>
      <vt:variant>
        <vt:lpwstr>https://docs.google.com/document/d/1B5XWU2n732b6sQXwMej3b6-tUMhaJMHRZPJeJSLUyds/edit</vt:lpwstr>
      </vt:variant>
      <vt:variant>
        <vt:lpwstr>heading=h.3znysh7</vt:lpwstr>
      </vt:variant>
      <vt:variant>
        <vt:i4>6225946</vt:i4>
      </vt:variant>
      <vt:variant>
        <vt:i4>3</vt:i4>
      </vt:variant>
      <vt:variant>
        <vt:i4>0</vt:i4>
      </vt:variant>
      <vt:variant>
        <vt:i4>5</vt:i4>
      </vt:variant>
      <vt:variant>
        <vt:lpwstr>https://docs.google.com/document/d/1B5XWU2n732b6sQXwMej3b6-tUMhaJMHRZPJeJSLUyds/edit</vt:lpwstr>
      </vt:variant>
      <vt:variant>
        <vt:lpwstr>heading=h.1fob9te</vt:lpwstr>
      </vt:variant>
      <vt:variant>
        <vt:i4>5308422</vt:i4>
      </vt:variant>
      <vt:variant>
        <vt:i4>0</vt:i4>
      </vt:variant>
      <vt:variant>
        <vt:i4>0</vt:i4>
      </vt:variant>
      <vt:variant>
        <vt:i4>5</vt:i4>
      </vt:variant>
      <vt:variant>
        <vt:lpwstr>https://docs.google.com/document/d/1B5XWU2n732b6sQXwMej3b6-tUMhaJMHRZPJeJSLUyds/edit</vt:lpwstr>
      </vt:variant>
      <vt:variant>
        <vt:lpwstr>heading=h.gjdgxs</vt:lpwstr>
      </vt:variant>
      <vt:variant>
        <vt:i4>2752567</vt:i4>
      </vt:variant>
      <vt:variant>
        <vt:i4>0</vt:i4>
      </vt:variant>
      <vt:variant>
        <vt:i4>0</vt:i4>
      </vt:variant>
      <vt:variant>
        <vt:i4>5</vt:i4>
      </vt:variant>
      <vt:variant>
        <vt:lpwstr>https://ophi.org.uk/wp-content/uploads/CB_LBY_2020.pdf</vt:lpwstr>
      </vt:variant>
      <vt:variant>
        <vt:lpwstr/>
      </vt:variant>
      <vt:variant>
        <vt:i4>4456564</vt:i4>
      </vt:variant>
      <vt:variant>
        <vt:i4>0</vt:i4>
      </vt:variant>
      <vt:variant>
        <vt:i4>0</vt:i4>
      </vt:variant>
      <vt:variant>
        <vt:i4>5</vt:i4>
      </vt:variant>
      <vt:variant>
        <vt:lpwstr>https://info.undp.org/sites/bpps/SES_Toolkit/default.aspx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Moustafa</dc:creator>
  <cp:keywords/>
  <dc:description/>
  <cp:lastModifiedBy>Svetlana Iazykova</cp:lastModifiedBy>
  <cp:revision>3</cp:revision>
  <cp:lastPrinted>2021-10-28T07:00:00Z</cp:lastPrinted>
  <dcterms:created xsi:type="dcterms:W3CDTF">2022-06-07T14:21:00Z</dcterms:created>
  <dcterms:modified xsi:type="dcterms:W3CDTF">2022-06-07T14:21:00Z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260c8168-7235-4728-9fac-4a05b019f93b</vt:lpwstr>
  </property>
</Properties>
</file>