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D470" w14:textId="479F84EB" w:rsidR="00785474" w:rsidRDefault="00F0264E" w:rsidP="00A56348">
      <w:pPr>
        <w:rPr>
          <w:b/>
          <w:color w:val="000000"/>
        </w:rPr>
      </w:pPr>
      <w:r w:rsidRPr="003C26C1">
        <w:rPr>
          <w:b/>
          <w:bCs/>
          <w:color w:val="000000"/>
        </w:rPr>
        <w:t xml:space="preserve">ANNEX </w:t>
      </w:r>
      <w:r w:rsidR="00415E7F" w:rsidRPr="003C26C1">
        <w:rPr>
          <w:b/>
          <w:bCs/>
          <w:color w:val="000000"/>
        </w:rPr>
        <w:t>B</w:t>
      </w:r>
      <w:r w:rsidRPr="003C26C1">
        <w:rPr>
          <w:bCs/>
          <w:color w:val="000000"/>
        </w:rPr>
        <w:t xml:space="preserve">. </w:t>
      </w:r>
      <w:r w:rsidR="000164F6" w:rsidRPr="003C26C1">
        <w:rPr>
          <w:b/>
          <w:bCs/>
          <w:color w:val="000000"/>
        </w:rPr>
        <w:t>FULLY COSTED</w:t>
      </w:r>
      <w:r w:rsidR="00785474" w:rsidRPr="003C26C1">
        <w:rPr>
          <w:b/>
          <w:color w:val="000000"/>
        </w:rPr>
        <w:t xml:space="preserve"> EVALUATION PLAN</w:t>
      </w:r>
      <w:r w:rsidR="00E07921">
        <w:rPr>
          <w:b/>
          <w:color w:val="000000"/>
        </w:rPr>
        <w:t xml:space="preserve"> FOR COLOMBIA </w:t>
      </w:r>
      <w:r w:rsidR="004562DF">
        <w:rPr>
          <w:b/>
          <w:color w:val="000000"/>
        </w:rPr>
        <w:t xml:space="preserve">COUNTRY PROGRAMME DOCUMENT </w:t>
      </w:r>
      <w:r w:rsidR="00E057C6">
        <w:rPr>
          <w:b/>
          <w:color w:val="000000"/>
        </w:rPr>
        <w:t>2025-2027</w:t>
      </w:r>
    </w:p>
    <w:p w14:paraId="28D1AAAB" w14:textId="77777777" w:rsidR="005A67CE" w:rsidRDefault="005A67CE" w:rsidP="00A56348">
      <w:pPr>
        <w:rPr>
          <w:b/>
          <w:color w:val="000000"/>
        </w:rPr>
      </w:pPr>
    </w:p>
    <w:p w14:paraId="2440D471" w14:textId="577181F1" w:rsidR="00785474" w:rsidRDefault="00BB27DC" w:rsidP="000164F6">
      <w:pPr>
        <w:jc w:val="both"/>
        <w:rPr>
          <w:bCs/>
          <w:color w:val="000000"/>
        </w:rPr>
      </w:pPr>
      <w:r w:rsidRPr="00BB27DC">
        <w:rPr>
          <w:bCs/>
          <w:color w:val="000000"/>
        </w:rPr>
        <w:t xml:space="preserve">This evaluation plan is balanced, providing impact, program, and project evaluations. It also contemplates </w:t>
      </w:r>
      <w:r w:rsidR="00575B45">
        <w:rPr>
          <w:bCs/>
          <w:color w:val="000000"/>
        </w:rPr>
        <w:t>evaluating</w:t>
      </w:r>
      <w:r w:rsidRPr="00BB27DC">
        <w:rPr>
          <w:bCs/>
          <w:color w:val="000000"/>
        </w:rPr>
        <w:t xml:space="preserve"> one of the outcomes of the CPD aimed at measuring the scope and effectiveness of UNDP in this area, </w:t>
      </w:r>
      <w:r w:rsidR="0058384C" w:rsidRPr="00BB27DC">
        <w:rPr>
          <w:bCs/>
          <w:color w:val="000000"/>
        </w:rPr>
        <w:t>considering</w:t>
      </w:r>
      <w:r w:rsidRPr="00BB27DC">
        <w:rPr>
          <w:bCs/>
          <w:color w:val="000000"/>
        </w:rPr>
        <w:t xml:space="preserve"> </w:t>
      </w:r>
      <w:r w:rsidR="00575B45">
        <w:rPr>
          <w:bCs/>
          <w:color w:val="000000"/>
        </w:rPr>
        <w:t>achieving</w:t>
      </w:r>
      <w:r w:rsidRPr="00BB27DC">
        <w:rPr>
          <w:bCs/>
          <w:color w:val="000000"/>
        </w:rPr>
        <w:t xml:space="preserve"> the 2030 agenda. The purpose of these evaluations is to extract lessons learned, good practices, and areas of improvement for the UNDP program in Colombia, to obtain evidence to adjust and align the country program, if necessary, to achieve its objectives and take corrective actions in time. The users of the evaluations will be the country office, the Government of Colombia, the main partners and donors, both bilateral and multilateral, and the direct and indirect beneficiaries of the projects. This evaluation plan </w:t>
      </w:r>
      <w:r w:rsidR="00575B45">
        <w:rPr>
          <w:bCs/>
          <w:color w:val="000000"/>
        </w:rPr>
        <w:t>measures</w:t>
      </w:r>
      <w:r w:rsidRPr="00BB27DC">
        <w:rPr>
          <w:bCs/>
          <w:color w:val="000000"/>
        </w:rPr>
        <w:t xml:space="preserve"> accountability to the government, local communities, and donors.</w:t>
      </w:r>
    </w:p>
    <w:p w14:paraId="6AFB39C7" w14:textId="77777777" w:rsidR="00BB27DC" w:rsidRPr="00BB27DC" w:rsidRDefault="00BB27DC" w:rsidP="00A56348">
      <w:pPr>
        <w:rPr>
          <w:color w:val="000000"/>
        </w:rPr>
      </w:pPr>
    </w:p>
    <w:tbl>
      <w:tblPr>
        <w:tblW w:w="13950" w:type="dxa"/>
        <w:tblInd w:w="-370" w:type="dxa"/>
        <w:tblLook w:val="04A0" w:firstRow="1" w:lastRow="0" w:firstColumn="1" w:lastColumn="0" w:noHBand="0" w:noVBand="1"/>
      </w:tblPr>
      <w:tblGrid>
        <w:gridCol w:w="1922"/>
        <w:gridCol w:w="1769"/>
        <w:gridCol w:w="2159"/>
        <w:gridCol w:w="1350"/>
        <w:gridCol w:w="1226"/>
        <w:gridCol w:w="1469"/>
        <w:gridCol w:w="1603"/>
        <w:gridCol w:w="1061"/>
        <w:gridCol w:w="1391"/>
      </w:tblGrid>
      <w:tr w:rsidR="00EF659D" w:rsidRPr="0035781F" w14:paraId="38440DF6" w14:textId="77777777" w:rsidTr="00EF659D">
        <w:trPr>
          <w:trHeight w:val="645"/>
        </w:trPr>
        <w:tc>
          <w:tcPr>
            <w:tcW w:w="1922"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1D89EFD8" w14:textId="77777777" w:rsidR="0035781F" w:rsidRPr="0035781F" w:rsidRDefault="0035781F" w:rsidP="0035781F">
            <w:pPr>
              <w:jc w:val="center"/>
              <w:rPr>
                <w:b/>
                <w:bCs/>
                <w:color w:val="000000"/>
                <w:sz w:val="16"/>
                <w:szCs w:val="16"/>
              </w:rPr>
            </w:pPr>
            <w:r w:rsidRPr="0035781F">
              <w:rPr>
                <w:b/>
                <w:bCs/>
                <w:sz w:val="16"/>
                <w:szCs w:val="16"/>
                <w:lang w:val="es-CO"/>
              </w:rPr>
              <w:t>UNSDCF</w:t>
            </w:r>
            <w:r w:rsidRPr="0035781F">
              <w:rPr>
                <w:b/>
                <w:bCs/>
                <w:color w:val="008080"/>
                <w:sz w:val="16"/>
                <w:szCs w:val="16"/>
                <w:u w:val="single"/>
                <w:lang w:val="es-CO"/>
              </w:rPr>
              <w:t xml:space="preserve"> </w:t>
            </w:r>
          </w:p>
        </w:tc>
        <w:tc>
          <w:tcPr>
            <w:tcW w:w="1769" w:type="dxa"/>
            <w:tcBorders>
              <w:top w:val="single" w:sz="8" w:space="0" w:color="auto"/>
              <w:left w:val="nil"/>
              <w:bottom w:val="single" w:sz="8" w:space="0" w:color="auto"/>
              <w:right w:val="single" w:sz="8" w:space="0" w:color="auto"/>
            </w:tcBorders>
            <w:shd w:val="clear" w:color="000000" w:fill="DBE5F1"/>
            <w:vAlign w:val="center"/>
            <w:hideMark/>
          </w:tcPr>
          <w:p w14:paraId="4FC30204" w14:textId="77777777" w:rsidR="0035781F" w:rsidRPr="0035781F" w:rsidRDefault="0035781F" w:rsidP="0035781F">
            <w:pPr>
              <w:jc w:val="center"/>
              <w:rPr>
                <w:b/>
                <w:bCs/>
                <w:color w:val="000000"/>
                <w:sz w:val="16"/>
                <w:szCs w:val="16"/>
              </w:rPr>
            </w:pPr>
            <w:r w:rsidRPr="0035781F">
              <w:rPr>
                <w:b/>
                <w:bCs/>
                <w:sz w:val="16"/>
                <w:szCs w:val="16"/>
              </w:rPr>
              <w:t>UNDP Strategic Plan Outcome</w:t>
            </w:r>
          </w:p>
        </w:tc>
        <w:tc>
          <w:tcPr>
            <w:tcW w:w="2159" w:type="dxa"/>
            <w:tcBorders>
              <w:top w:val="single" w:sz="8" w:space="0" w:color="auto"/>
              <w:left w:val="nil"/>
              <w:bottom w:val="single" w:sz="8" w:space="0" w:color="auto"/>
              <w:right w:val="single" w:sz="8" w:space="0" w:color="auto"/>
            </w:tcBorders>
            <w:shd w:val="clear" w:color="000000" w:fill="DBE5F1"/>
            <w:vAlign w:val="center"/>
            <w:hideMark/>
          </w:tcPr>
          <w:p w14:paraId="07313769" w14:textId="77777777" w:rsidR="0035781F" w:rsidRPr="0035781F" w:rsidRDefault="0035781F" w:rsidP="0035781F">
            <w:pPr>
              <w:jc w:val="center"/>
              <w:rPr>
                <w:b/>
                <w:bCs/>
                <w:color w:val="000000"/>
                <w:sz w:val="16"/>
                <w:szCs w:val="16"/>
              </w:rPr>
            </w:pPr>
            <w:r w:rsidRPr="0035781F">
              <w:rPr>
                <w:b/>
                <w:bCs/>
                <w:sz w:val="16"/>
                <w:szCs w:val="16"/>
              </w:rPr>
              <w:t>Evaluation Title</w:t>
            </w:r>
          </w:p>
        </w:tc>
        <w:tc>
          <w:tcPr>
            <w:tcW w:w="1350" w:type="dxa"/>
            <w:tcBorders>
              <w:top w:val="single" w:sz="8" w:space="0" w:color="auto"/>
              <w:left w:val="nil"/>
              <w:bottom w:val="single" w:sz="8" w:space="0" w:color="auto"/>
              <w:right w:val="single" w:sz="8" w:space="0" w:color="auto"/>
            </w:tcBorders>
            <w:shd w:val="clear" w:color="000000" w:fill="DBE5F1"/>
            <w:vAlign w:val="center"/>
            <w:hideMark/>
          </w:tcPr>
          <w:p w14:paraId="06277676" w14:textId="77777777" w:rsidR="0035781F" w:rsidRPr="0035781F" w:rsidRDefault="0035781F" w:rsidP="0035781F">
            <w:pPr>
              <w:jc w:val="center"/>
              <w:rPr>
                <w:b/>
                <w:bCs/>
                <w:color w:val="000000"/>
                <w:sz w:val="16"/>
                <w:szCs w:val="16"/>
              </w:rPr>
            </w:pPr>
            <w:r w:rsidRPr="0035781F">
              <w:rPr>
                <w:b/>
                <w:bCs/>
                <w:sz w:val="16"/>
                <w:szCs w:val="16"/>
              </w:rPr>
              <w:t>Partners (joint evaluation)</w:t>
            </w:r>
          </w:p>
        </w:tc>
        <w:tc>
          <w:tcPr>
            <w:tcW w:w="1226" w:type="dxa"/>
            <w:tcBorders>
              <w:top w:val="single" w:sz="8" w:space="0" w:color="auto"/>
              <w:left w:val="nil"/>
              <w:bottom w:val="single" w:sz="8" w:space="0" w:color="auto"/>
              <w:right w:val="single" w:sz="8" w:space="0" w:color="auto"/>
            </w:tcBorders>
            <w:shd w:val="clear" w:color="000000" w:fill="DBE5F1"/>
            <w:vAlign w:val="center"/>
            <w:hideMark/>
          </w:tcPr>
          <w:p w14:paraId="32F85300" w14:textId="77777777" w:rsidR="0035781F" w:rsidRPr="0035781F" w:rsidRDefault="0035781F" w:rsidP="0035781F">
            <w:pPr>
              <w:jc w:val="center"/>
              <w:rPr>
                <w:b/>
                <w:bCs/>
                <w:color w:val="000000"/>
                <w:sz w:val="16"/>
                <w:szCs w:val="16"/>
              </w:rPr>
            </w:pPr>
            <w:r w:rsidRPr="0035781F">
              <w:rPr>
                <w:b/>
                <w:bCs/>
                <w:sz w:val="16"/>
                <w:szCs w:val="16"/>
              </w:rPr>
              <w:t>Evaluation commissioned by (if not UNDP)</w:t>
            </w:r>
          </w:p>
        </w:tc>
        <w:tc>
          <w:tcPr>
            <w:tcW w:w="1469" w:type="dxa"/>
            <w:tcBorders>
              <w:top w:val="single" w:sz="8" w:space="0" w:color="auto"/>
              <w:left w:val="nil"/>
              <w:bottom w:val="single" w:sz="8" w:space="0" w:color="auto"/>
              <w:right w:val="single" w:sz="8" w:space="0" w:color="auto"/>
            </w:tcBorders>
            <w:shd w:val="clear" w:color="000000" w:fill="DBE5F1"/>
            <w:vAlign w:val="center"/>
            <w:hideMark/>
          </w:tcPr>
          <w:p w14:paraId="7B95016F" w14:textId="70B8CAD0" w:rsidR="0035781F" w:rsidRPr="0035781F" w:rsidRDefault="0035781F" w:rsidP="0035781F">
            <w:pPr>
              <w:jc w:val="center"/>
              <w:rPr>
                <w:b/>
                <w:bCs/>
                <w:color w:val="000000"/>
                <w:sz w:val="16"/>
                <w:szCs w:val="16"/>
              </w:rPr>
            </w:pPr>
            <w:r w:rsidRPr="0035781F">
              <w:rPr>
                <w:b/>
                <w:bCs/>
                <w:sz w:val="16"/>
                <w:szCs w:val="16"/>
              </w:rPr>
              <w:t xml:space="preserve">Type of evaluation </w:t>
            </w:r>
          </w:p>
        </w:tc>
        <w:tc>
          <w:tcPr>
            <w:tcW w:w="1603" w:type="dxa"/>
            <w:tcBorders>
              <w:top w:val="single" w:sz="8" w:space="0" w:color="auto"/>
              <w:left w:val="nil"/>
              <w:bottom w:val="single" w:sz="8" w:space="0" w:color="auto"/>
              <w:right w:val="single" w:sz="8" w:space="0" w:color="auto"/>
            </w:tcBorders>
            <w:shd w:val="clear" w:color="000000" w:fill="DBE5F1"/>
            <w:vAlign w:val="center"/>
            <w:hideMark/>
          </w:tcPr>
          <w:p w14:paraId="1E6508BF" w14:textId="77777777" w:rsidR="0035781F" w:rsidRPr="0035781F" w:rsidRDefault="0035781F" w:rsidP="0035781F">
            <w:pPr>
              <w:jc w:val="center"/>
              <w:rPr>
                <w:b/>
                <w:bCs/>
                <w:color w:val="000000"/>
                <w:sz w:val="16"/>
                <w:szCs w:val="16"/>
              </w:rPr>
            </w:pPr>
            <w:r w:rsidRPr="0035781F">
              <w:rPr>
                <w:b/>
                <w:bCs/>
                <w:sz w:val="16"/>
                <w:szCs w:val="16"/>
              </w:rPr>
              <w:t>Planned Evaluation Completion Date</w:t>
            </w:r>
          </w:p>
        </w:tc>
        <w:tc>
          <w:tcPr>
            <w:tcW w:w="1061" w:type="dxa"/>
            <w:tcBorders>
              <w:top w:val="single" w:sz="8" w:space="0" w:color="auto"/>
              <w:left w:val="nil"/>
              <w:bottom w:val="single" w:sz="8" w:space="0" w:color="auto"/>
              <w:right w:val="single" w:sz="8" w:space="0" w:color="auto"/>
            </w:tcBorders>
            <w:shd w:val="clear" w:color="000000" w:fill="DBE5F1"/>
            <w:vAlign w:val="center"/>
            <w:hideMark/>
          </w:tcPr>
          <w:p w14:paraId="250D3FF6" w14:textId="77777777" w:rsidR="0035781F" w:rsidRPr="0035781F" w:rsidRDefault="0035781F" w:rsidP="0035781F">
            <w:pPr>
              <w:jc w:val="center"/>
              <w:rPr>
                <w:b/>
                <w:bCs/>
                <w:color w:val="000000"/>
                <w:sz w:val="16"/>
                <w:szCs w:val="16"/>
              </w:rPr>
            </w:pPr>
            <w:r w:rsidRPr="0035781F">
              <w:rPr>
                <w:b/>
                <w:bCs/>
                <w:sz w:val="16"/>
                <w:szCs w:val="16"/>
              </w:rPr>
              <w:t>Estimated Cost</w:t>
            </w:r>
          </w:p>
        </w:tc>
        <w:tc>
          <w:tcPr>
            <w:tcW w:w="1391" w:type="dxa"/>
            <w:tcBorders>
              <w:top w:val="single" w:sz="8" w:space="0" w:color="auto"/>
              <w:left w:val="nil"/>
              <w:bottom w:val="single" w:sz="8" w:space="0" w:color="auto"/>
              <w:right w:val="single" w:sz="8" w:space="0" w:color="auto"/>
            </w:tcBorders>
            <w:shd w:val="clear" w:color="000000" w:fill="DBE5F1"/>
            <w:vAlign w:val="center"/>
            <w:hideMark/>
          </w:tcPr>
          <w:p w14:paraId="085B792B" w14:textId="77777777" w:rsidR="0035781F" w:rsidRPr="0035781F" w:rsidRDefault="0035781F" w:rsidP="0035781F">
            <w:pPr>
              <w:jc w:val="center"/>
              <w:rPr>
                <w:b/>
                <w:bCs/>
                <w:color w:val="000000"/>
                <w:sz w:val="16"/>
                <w:szCs w:val="16"/>
              </w:rPr>
            </w:pPr>
            <w:r w:rsidRPr="0035781F">
              <w:rPr>
                <w:b/>
                <w:bCs/>
                <w:sz w:val="16"/>
                <w:szCs w:val="16"/>
              </w:rPr>
              <w:t>Provisional Source of Funding</w:t>
            </w:r>
          </w:p>
        </w:tc>
      </w:tr>
      <w:tr w:rsidR="0035781F" w:rsidRPr="0035781F" w14:paraId="04A969ED" w14:textId="77777777" w:rsidTr="00EF659D">
        <w:trPr>
          <w:trHeight w:val="690"/>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25D857B5"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1. Consolidación de la paz, la seguridad humana y la justicia social</w:t>
            </w:r>
          </w:p>
        </w:tc>
        <w:tc>
          <w:tcPr>
            <w:tcW w:w="1769" w:type="dxa"/>
            <w:tcBorders>
              <w:top w:val="nil"/>
              <w:left w:val="nil"/>
              <w:bottom w:val="single" w:sz="8" w:space="0" w:color="auto"/>
              <w:right w:val="single" w:sz="8" w:space="0" w:color="auto"/>
            </w:tcBorders>
            <w:shd w:val="clear" w:color="auto" w:fill="auto"/>
            <w:vAlign w:val="center"/>
            <w:hideMark/>
          </w:tcPr>
          <w:p w14:paraId="77A97D36"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2- Accelerate structural transformations for sustainable development.</w:t>
            </w:r>
          </w:p>
        </w:tc>
        <w:tc>
          <w:tcPr>
            <w:tcW w:w="2159" w:type="dxa"/>
            <w:tcBorders>
              <w:top w:val="nil"/>
              <w:left w:val="nil"/>
              <w:bottom w:val="single" w:sz="8" w:space="0" w:color="auto"/>
              <w:right w:val="single" w:sz="8" w:space="0" w:color="auto"/>
            </w:tcBorders>
            <w:shd w:val="clear" w:color="auto" w:fill="auto"/>
            <w:vAlign w:val="center"/>
            <w:hideMark/>
          </w:tcPr>
          <w:p w14:paraId="3C35853E"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“Programa Corredores de Paz”</w:t>
            </w:r>
          </w:p>
        </w:tc>
        <w:tc>
          <w:tcPr>
            <w:tcW w:w="1350" w:type="dxa"/>
            <w:tcBorders>
              <w:top w:val="nil"/>
              <w:left w:val="nil"/>
              <w:bottom w:val="single" w:sz="8" w:space="0" w:color="auto"/>
              <w:right w:val="single" w:sz="8" w:space="0" w:color="auto"/>
            </w:tcBorders>
            <w:shd w:val="clear" w:color="auto" w:fill="auto"/>
            <w:vAlign w:val="center"/>
            <w:hideMark/>
          </w:tcPr>
          <w:p w14:paraId="6C45627A"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N/A</w:t>
            </w:r>
          </w:p>
        </w:tc>
        <w:tc>
          <w:tcPr>
            <w:tcW w:w="1226" w:type="dxa"/>
            <w:tcBorders>
              <w:top w:val="nil"/>
              <w:left w:val="nil"/>
              <w:bottom w:val="single" w:sz="8" w:space="0" w:color="auto"/>
              <w:right w:val="single" w:sz="8" w:space="0" w:color="auto"/>
            </w:tcBorders>
            <w:shd w:val="clear" w:color="auto" w:fill="auto"/>
            <w:vAlign w:val="center"/>
            <w:hideMark/>
          </w:tcPr>
          <w:p w14:paraId="3CDFE30C"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UNDP</w:t>
            </w:r>
          </w:p>
        </w:tc>
        <w:tc>
          <w:tcPr>
            <w:tcW w:w="1469" w:type="dxa"/>
            <w:tcBorders>
              <w:top w:val="nil"/>
              <w:left w:val="nil"/>
              <w:bottom w:val="single" w:sz="8" w:space="0" w:color="auto"/>
              <w:right w:val="single" w:sz="8" w:space="0" w:color="auto"/>
            </w:tcBorders>
            <w:shd w:val="clear" w:color="auto" w:fill="auto"/>
            <w:vAlign w:val="center"/>
            <w:hideMark/>
          </w:tcPr>
          <w:p w14:paraId="74161F98"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Project</w:t>
            </w:r>
          </w:p>
        </w:tc>
        <w:tc>
          <w:tcPr>
            <w:tcW w:w="1603" w:type="dxa"/>
            <w:tcBorders>
              <w:top w:val="nil"/>
              <w:left w:val="nil"/>
              <w:bottom w:val="single" w:sz="8" w:space="0" w:color="auto"/>
              <w:right w:val="single" w:sz="8" w:space="0" w:color="auto"/>
            </w:tcBorders>
            <w:shd w:val="clear" w:color="auto" w:fill="auto"/>
            <w:vAlign w:val="center"/>
            <w:hideMark/>
          </w:tcPr>
          <w:p w14:paraId="0FC6FB10"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Feb-25</w:t>
            </w:r>
          </w:p>
        </w:tc>
        <w:tc>
          <w:tcPr>
            <w:tcW w:w="1061" w:type="dxa"/>
            <w:tcBorders>
              <w:top w:val="nil"/>
              <w:left w:val="nil"/>
              <w:bottom w:val="single" w:sz="8" w:space="0" w:color="auto"/>
              <w:right w:val="single" w:sz="8" w:space="0" w:color="auto"/>
            </w:tcBorders>
            <w:shd w:val="clear" w:color="auto" w:fill="auto"/>
            <w:vAlign w:val="center"/>
            <w:hideMark/>
          </w:tcPr>
          <w:p w14:paraId="5F9A5D91" w14:textId="4676489F"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USD 40</w:t>
            </w:r>
            <w:r w:rsidR="004A19A0">
              <w:rPr>
                <w:rFonts w:ascii="Calibri Light" w:hAnsi="Calibri Light" w:cs="Calibri Light"/>
                <w:color w:val="000000"/>
                <w:sz w:val="16"/>
                <w:szCs w:val="16"/>
              </w:rPr>
              <w:t>,</w:t>
            </w:r>
            <w:r w:rsidRPr="0035781F">
              <w:rPr>
                <w:rFonts w:ascii="Calibri Light" w:hAnsi="Calibri Light" w:cs="Calibri Light"/>
                <w:color w:val="000000"/>
                <w:sz w:val="16"/>
                <w:szCs w:val="16"/>
              </w:rPr>
              <w:t>000</w:t>
            </w:r>
          </w:p>
        </w:tc>
        <w:tc>
          <w:tcPr>
            <w:tcW w:w="1391" w:type="dxa"/>
            <w:tcBorders>
              <w:top w:val="nil"/>
              <w:left w:val="nil"/>
              <w:bottom w:val="single" w:sz="8" w:space="0" w:color="auto"/>
              <w:right w:val="single" w:sz="8" w:space="0" w:color="auto"/>
            </w:tcBorders>
            <w:shd w:val="clear" w:color="auto" w:fill="auto"/>
            <w:vAlign w:val="center"/>
            <w:hideMark/>
          </w:tcPr>
          <w:p w14:paraId="40046BD4"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Project</w:t>
            </w:r>
          </w:p>
        </w:tc>
      </w:tr>
      <w:tr w:rsidR="0035781F" w:rsidRPr="0035781F" w14:paraId="6E121C97" w14:textId="77777777" w:rsidTr="00EF659D">
        <w:trPr>
          <w:trHeight w:val="1590"/>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72516EA1"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3. Protección social e inclusión socioeconómica, con énfasis en poblaciones en situación de vulnerabilidad, migrantes y refugiados</w:t>
            </w:r>
            <w:r w:rsidRPr="0035781F">
              <w:rPr>
                <w:rFonts w:ascii="Calibri Light" w:hAnsi="Calibri Light" w:cs="Calibri Light"/>
                <w:color w:val="000000"/>
                <w:sz w:val="16"/>
                <w:szCs w:val="16"/>
                <w:lang w:val="es-CO"/>
              </w:rPr>
              <w:br/>
            </w:r>
            <w:r w:rsidRPr="0035781F">
              <w:rPr>
                <w:rFonts w:ascii="Calibri Light" w:hAnsi="Calibri Light" w:cs="Calibri Light"/>
                <w:color w:val="000000"/>
                <w:sz w:val="16"/>
                <w:szCs w:val="16"/>
                <w:lang w:val="es-CO"/>
              </w:rPr>
              <w:br/>
              <w:t>5.Habilitadores de la Agenda 2030</w:t>
            </w:r>
          </w:p>
        </w:tc>
        <w:tc>
          <w:tcPr>
            <w:tcW w:w="1769" w:type="dxa"/>
            <w:tcBorders>
              <w:top w:val="nil"/>
              <w:left w:val="nil"/>
              <w:bottom w:val="single" w:sz="8" w:space="0" w:color="auto"/>
              <w:right w:val="single" w:sz="8" w:space="0" w:color="auto"/>
            </w:tcBorders>
            <w:shd w:val="clear" w:color="auto" w:fill="auto"/>
            <w:vAlign w:val="center"/>
            <w:hideMark/>
          </w:tcPr>
          <w:p w14:paraId="390E05E8"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1 – Advance poverty eradication in all its forms and dimensions</w:t>
            </w:r>
          </w:p>
        </w:tc>
        <w:tc>
          <w:tcPr>
            <w:tcW w:w="2159" w:type="dxa"/>
            <w:tcBorders>
              <w:top w:val="nil"/>
              <w:left w:val="nil"/>
              <w:bottom w:val="single" w:sz="8" w:space="0" w:color="auto"/>
              <w:right w:val="single" w:sz="8" w:space="0" w:color="auto"/>
            </w:tcBorders>
            <w:shd w:val="clear" w:color="auto" w:fill="auto"/>
            <w:vAlign w:val="center"/>
            <w:hideMark/>
          </w:tcPr>
          <w:p w14:paraId="6A057304"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"Transformando Colombia: Objetivos de Desarrollo Sostenible"</w:t>
            </w:r>
          </w:p>
        </w:tc>
        <w:tc>
          <w:tcPr>
            <w:tcW w:w="1350" w:type="dxa"/>
            <w:tcBorders>
              <w:top w:val="nil"/>
              <w:left w:val="nil"/>
              <w:bottom w:val="single" w:sz="8" w:space="0" w:color="auto"/>
              <w:right w:val="single" w:sz="8" w:space="0" w:color="auto"/>
            </w:tcBorders>
            <w:shd w:val="clear" w:color="auto" w:fill="auto"/>
            <w:vAlign w:val="center"/>
            <w:hideMark/>
          </w:tcPr>
          <w:p w14:paraId="6E1A4335" w14:textId="53358D11" w:rsidR="0035781F" w:rsidRPr="0035781F" w:rsidRDefault="009E1521"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N/A</w:t>
            </w:r>
          </w:p>
        </w:tc>
        <w:tc>
          <w:tcPr>
            <w:tcW w:w="1226" w:type="dxa"/>
            <w:tcBorders>
              <w:top w:val="nil"/>
              <w:left w:val="nil"/>
              <w:bottom w:val="single" w:sz="8" w:space="0" w:color="auto"/>
              <w:right w:val="single" w:sz="8" w:space="0" w:color="auto"/>
            </w:tcBorders>
            <w:shd w:val="clear" w:color="auto" w:fill="auto"/>
            <w:vAlign w:val="center"/>
            <w:hideMark/>
          </w:tcPr>
          <w:p w14:paraId="00913188"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5D25E9D3"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hideMark/>
          </w:tcPr>
          <w:p w14:paraId="12881F12"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Jun-25</w:t>
            </w:r>
          </w:p>
        </w:tc>
        <w:tc>
          <w:tcPr>
            <w:tcW w:w="1061" w:type="dxa"/>
            <w:tcBorders>
              <w:top w:val="nil"/>
              <w:left w:val="nil"/>
              <w:bottom w:val="single" w:sz="8" w:space="0" w:color="auto"/>
              <w:right w:val="single" w:sz="8" w:space="0" w:color="auto"/>
            </w:tcBorders>
            <w:shd w:val="clear" w:color="auto" w:fill="auto"/>
            <w:vAlign w:val="center"/>
            <w:hideMark/>
          </w:tcPr>
          <w:p w14:paraId="0B1CA532" w14:textId="42CCE6FC"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USD 25</w:t>
            </w:r>
            <w:r w:rsidR="004A19A0">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hideMark/>
          </w:tcPr>
          <w:p w14:paraId="64FA36B8"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Project</w:t>
            </w:r>
          </w:p>
        </w:tc>
      </w:tr>
      <w:tr w:rsidR="0035781F" w:rsidRPr="0035781F" w14:paraId="51A4769E" w14:textId="77777777" w:rsidTr="00EF659D">
        <w:trPr>
          <w:trHeight w:val="1590"/>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47DFAE56"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3. Protección social e inclusión socioeconómica, con énfasis en poblaciones en situación de vulnerabilidad, migrantes y refugiados</w:t>
            </w:r>
            <w:r w:rsidRPr="0035781F">
              <w:rPr>
                <w:rFonts w:ascii="Calibri Light" w:hAnsi="Calibri Light" w:cs="Calibri Light"/>
                <w:color w:val="000000"/>
                <w:sz w:val="16"/>
                <w:szCs w:val="16"/>
                <w:lang w:val="es-CO"/>
              </w:rPr>
              <w:br/>
            </w:r>
            <w:r w:rsidRPr="0035781F">
              <w:rPr>
                <w:rFonts w:ascii="Calibri Light" w:hAnsi="Calibri Light" w:cs="Calibri Light"/>
                <w:color w:val="000000"/>
                <w:sz w:val="16"/>
                <w:szCs w:val="16"/>
                <w:lang w:val="es-CO"/>
              </w:rPr>
              <w:br/>
              <w:t>5.Habilitadores de la Agenda 2030</w:t>
            </w:r>
          </w:p>
        </w:tc>
        <w:tc>
          <w:tcPr>
            <w:tcW w:w="1769" w:type="dxa"/>
            <w:tcBorders>
              <w:top w:val="nil"/>
              <w:left w:val="nil"/>
              <w:bottom w:val="single" w:sz="8" w:space="0" w:color="auto"/>
              <w:right w:val="single" w:sz="8" w:space="0" w:color="auto"/>
            </w:tcBorders>
            <w:shd w:val="clear" w:color="auto" w:fill="auto"/>
            <w:vAlign w:val="center"/>
            <w:hideMark/>
          </w:tcPr>
          <w:p w14:paraId="6B2FFF38"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1 – Advance poverty eradication in all its forms and dimensions</w:t>
            </w:r>
          </w:p>
        </w:tc>
        <w:tc>
          <w:tcPr>
            <w:tcW w:w="2159" w:type="dxa"/>
            <w:tcBorders>
              <w:top w:val="nil"/>
              <w:left w:val="nil"/>
              <w:bottom w:val="single" w:sz="8" w:space="0" w:color="auto"/>
              <w:right w:val="single" w:sz="8" w:space="0" w:color="auto"/>
            </w:tcBorders>
            <w:shd w:val="clear" w:color="auto" w:fill="auto"/>
            <w:vAlign w:val="center"/>
            <w:hideMark/>
          </w:tcPr>
          <w:p w14:paraId="2B5EE95A"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"Mercado Laboral: productividad y competitividad para el desarrollo"</w:t>
            </w:r>
          </w:p>
        </w:tc>
        <w:tc>
          <w:tcPr>
            <w:tcW w:w="1350" w:type="dxa"/>
            <w:tcBorders>
              <w:top w:val="nil"/>
              <w:left w:val="nil"/>
              <w:bottom w:val="single" w:sz="8" w:space="0" w:color="auto"/>
              <w:right w:val="single" w:sz="8" w:space="0" w:color="auto"/>
            </w:tcBorders>
            <w:shd w:val="clear" w:color="auto" w:fill="auto"/>
            <w:vAlign w:val="center"/>
            <w:hideMark/>
          </w:tcPr>
          <w:p w14:paraId="732AEBA6" w14:textId="5DDF5345" w:rsidR="0035781F" w:rsidRPr="0035781F" w:rsidRDefault="009E1521"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N/A</w:t>
            </w:r>
          </w:p>
        </w:tc>
        <w:tc>
          <w:tcPr>
            <w:tcW w:w="1226" w:type="dxa"/>
            <w:tcBorders>
              <w:top w:val="nil"/>
              <w:left w:val="nil"/>
              <w:bottom w:val="single" w:sz="8" w:space="0" w:color="auto"/>
              <w:right w:val="single" w:sz="8" w:space="0" w:color="auto"/>
            </w:tcBorders>
            <w:shd w:val="clear" w:color="auto" w:fill="auto"/>
            <w:vAlign w:val="center"/>
            <w:hideMark/>
          </w:tcPr>
          <w:p w14:paraId="509F23DC"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042F7FC6"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hideMark/>
          </w:tcPr>
          <w:p w14:paraId="2D458208"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Jun-25</w:t>
            </w:r>
          </w:p>
        </w:tc>
        <w:tc>
          <w:tcPr>
            <w:tcW w:w="1061" w:type="dxa"/>
            <w:tcBorders>
              <w:top w:val="nil"/>
              <w:left w:val="nil"/>
              <w:bottom w:val="single" w:sz="8" w:space="0" w:color="auto"/>
              <w:right w:val="single" w:sz="8" w:space="0" w:color="auto"/>
            </w:tcBorders>
            <w:shd w:val="clear" w:color="auto" w:fill="auto"/>
            <w:vAlign w:val="center"/>
            <w:hideMark/>
          </w:tcPr>
          <w:p w14:paraId="5E9A4219" w14:textId="49C6289D"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USD 23</w:t>
            </w:r>
            <w:r w:rsidR="004A19A0">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hideMark/>
          </w:tcPr>
          <w:p w14:paraId="5EE6A713"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lang w:val="es-CO"/>
              </w:rPr>
              <w:t>Project</w:t>
            </w:r>
          </w:p>
        </w:tc>
      </w:tr>
      <w:tr w:rsidR="0035781F" w:rsidRPr="0035781F" w14:paraId="05CC38F9" w14:textId="77777777" w:rsidTr="00EF659D">
        <w:trPr>
          <w:trHeight w:val="1140"/>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2D6768C3"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1. Consolidación de la paz, la seguridad humana y la justicia social</w:t>
            </w:r>
          </w:p>
        </w:tc>
        <w:tc>
          <w:tcPr>
            <w:tcW w:w="1769" w:type="dxa"/>
            <w:tcBorders>
              <w:top w:val="nil"/>
              <w:left w:val="nil"/>
              <w:bottom w:val="single" w:sz="8" w:space="0" w:color="auto"/>
              <w:right w:val="single" w:sz="8" w:space="0" w:color="auto"/>
            </w:tcBorders>
            <w:shd w:val="clear" w:color="auto" w:fill="auto"/>
            <w:vAlign w:val="center"/>
            <w:hideMark/>
          </w:tcPr>
          <w:p w14:paraId="732AC0C0" w14:textId="77777777" w:rsidR="0035781F" w:rsidRPr="0035781F" w:rsidRDefault="0035781F" w:rsidP="0035781F">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3 - Strengthen resilience to shocks and crisis</w:t>
            </w:r>
          </w:p>
        </w:tc>
        <w:tc>
          <w:tcPr>
            <w:tcW w:w="2159" w:type="dxa"/>
            <w:tcBorders>
              <w:top w:val="nil"/>
              <w:left w:val="nil"/>
              <w:bottom w:val="single" w:sz="8" w:space="0" w:color="auto"/>
              <w:right w:val="single" w:sz="8" w:space="0" w:color="auto"/>
            </w:tcBorders>
            <w:shd w:val="clear" w:color="auto" w:fill="auto"/>
            <w:vAlign w:val="center"/>
            <w:hideMark/>
          </w:tcPr>
          <w:p w14:paraId="4A3183A1"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"Mecanismo de respuesta ágil y flexible para apoyar los diálogos de paz y promover procesos de construcción de paz en Colombia"</w:t>
            </w:r>
          </w:p>
        </w:tc>
        <w:tc>
          <w:tcPr>
            <w:tcW w:w="1350" w:type="dxa"/>
            <w:tcBorders>
              <w:top w:val="nil"/>
              <w:left w:val="nil"/>
              <w:bottom w:val="single" w:sz="8" w:space="0" w:color="auto"/>
              <w:right w:val="single" w:sz="8" w:space="0" w:color="auto"/>
            </w:tcBorders>
            <w:shd w:val="clear" w:color="auto" w:fill="auto"/>
            <w:vAlign w:val="center"/>
            <w:hideMark/>
          </w:tcPr>
          <w:p w14:paraId="68939752"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UNHCHR</w:t>
            </w:r>
          </w:p>
        </w:tc>
        <w:tc>
          <w:tcPr>
            <w:tcW w:w="1226" w:type="dxa"/>
            <w:tcBorders>
              <w:top w:val="nil"/>
              <w:left w:val="nil"/>
              <w:bottom w:val="single" w:sz="8" w:space="0" w:color="auto"/>
              <w:right w:val="single" w:sz="8" w:space="0" w:color="auto"/>
            </w:tcBorders>
            <w:shd w:val="clear" w:color="auto" w:fill="auto"/>
            <w:vAlign w:val="center"/>
            <w:hideMark/>
          </w:tcPr>
          <w:p w14:paraId="01210AD8"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6BA9C314"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hideMark/>
          </w:tcPr>
          <w:p w14:paraId="6AADC276"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Jun-25</w:t>
            </w:r>
          </w:p>
        </w:tc>
        <w:tc>
          <w:tcPr>
            <w:tcW w:w="1061" w:type="dxa"/>
            <w:tcBorders>
              <w:top w:val="nil"/>
              <w:left w:val="nil"/>
              <w:bottom w:val="single" w:sz="8" w:space="0" w:color="auto"/>
              <w:right w:val="single" w:sz="8" w:space="0" w:color="auto"/>
            </w:tcBorders>
            <w:shd w:val="clear" w:color="auto" w:fill="auto"/>
            <w:vAlign w:val="center"/>
            <w:hideMark/>
          </w:tcPr>
          <w:p w14:paraId="270A1956" w14:textId="5210EB6C"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 70</w:t>
            </w:r>
            <w:r w:rsidR="004A19A0">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hideMark/>
          </w:tcPr>
          <w:p w14:paraId="497AC45E" w14:textId="77777777" w:rsidR="0035781F" w:rsidRPr="0035781F" w:rsidRDefault="0035781F" w:rsidP="0035781F">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PFB IRF</w:t>
            </w:r>
          </w:p>
        </w:tc>
      </w:tr>
      <w:tr w:rsidR="00EF659D" w:rsidRPr="0035781F" w14:paraId="753F9F85" w14:textId="77777777" w:rsidTr="00EF659D">
        <w:trPr>
          <w:trHeight w:val="1140"/>
        </w:trPr>
        <w:tc>
          <w:tcPr>
            <w:tcW w:w="1922" w:type="dxa"/>
            <w:tcBorders>
              <w:top w:val="nil"/>
              <w:left w:val="single" w:sz="8" w:space="0" w:color="auto"/>
              <w:bottom w:val="single" w:sz="8" w:space="0" w:color="auto"/>
              <w:right w:val="single" w:sz="8" w:space="0" w:color="auto"/>
            </w:tcBorders>
            <w:shd w:val="clear" w:color="auto" w:fill="auto"/>
            <w:vAlign w:val="center"/>
          </w:tcPr>
          <w:p w14:paraId="4EFD0E3F" w14:textId="7864C34D"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4. Medio ambiente, acción climática y la transición energética limpia y justa</w:t>
            </w:r>
          </w:p>
        </w:tc>
        <w:tc>
          <w:tcPr>
            <w:tcW w:w="1769" w:type="dxa"/>
            <w:tcBorders>
              <w:top w:val="nil"/>
              <w:left w:val="nil"/>
              <w:bottom w:val="single" w:sz="8" w:space="0" w:color="auto"/>
              <w:right w:val="single" w:sz="8" w:space="0" w:color="auto"/>
            </w:tcBorders>
            <w:shd w:val="clear" w:color="auto" w:fill="auto"/>
            <w:vAlign w:val="center"/>
          </w:tcPr>
          <w:p w14:paraId="5D1864D8" w14:textId="4CA550C4" w:rsidR="00EF659D" w:rsidRPr="0035781F" w:rsidRDefault="00EF659D" w:rsidP="00EF659D">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1 – Advance poverty eradication in all its forms and dimensions</w:t>
            </w:r>
          </w:p>
        </w:tc>
        <w:tc>
          <w:tcPr>
            <w:tcW w:w="2159" w:type="dxa"/>
            <w:tcBorders>
              <w:top w:val="nil"/>
              <w:left w:val="nil"/>
              <w:bottom w:val="single" w:sz="8" w:space="0" w:color="auto"/>
              <w:right w:val="single" w:sz="8" w:space="0" w:color="auto"/>
            </w:tcBorders>
            <w:shd w:val="clear" w:color="auto" w:fill="auto"/>
            <w:vAlign w:val="center"/>
          </w:tcPr>
          <w:p w14:paraId="0BE1AA22" w14:textId="7D184957" w:rsidR="00EF659D" w:rsidRPr="0035781F" w:rsidRDefault="00EF659D" w:rsidP="00EF659D">
            <w:pPr>
              <w:jc w:val="center"/>
              <w:rPr>
                <w:rFonts w:ascii="Calibri Light" w:hAnsi="Calibri Light" w:cs="Calibri Light"/>
                <w:color w:val="000000"/>
                <w:sz w:val="16"/>
                <w:szCs w:val="16"/>
                <w:lang w:val="es-CO"/>
              </w:rPr>
            </w:pPr>
            <w:proofErr w:type="spellStart"/>
            <w:r w:rsidRPr="0035781F">
              <w:rPr>
                <w:rFonts w:ascii="Calibri Light" w:hAnsi="Calibri Light" w:cs="Calibri Light"/>
                <w:color w:val="000000"/>
                <w:sz w:val="16"/>
                <w:szCs w:val="16"/>
                <w:lang w:val="es-CO"/>
              </w:rPr>
              <w:t>Mid</w:t>
            </w:r>
            <w:proofErr w:type="spellEnd"/>
            <w:r w:rsidRPr="0035781F">
              <w:rPr>
                <w:rFonts w:ascii="Calibri Light" w:hAnsi="Calibri Light" w:cs="Calibri Light"/>
                <w:color w:val="000000"/>
                <w:sz w:val="16"/>
                <w:szCs w:val="16"/>
                <w:lang w:val="es-CO"/>
              </w:rPr>
              <w:t xml:space="preserve"> </w:t>
            </w:r>
            <w:proofErr w:type="spellStart"/>
            <w:r w:rsidRPr="0035781F">
              <w:rPr>
                <w:rFonts w:ascii="Calibri Light" w:hAnsi="Calibri Light" w:cs="Calibri Light"/>
                <w:color w:val="000000"/>
                <w:sz w:val="16"/>
                <w:szCs w:val="16"/>
                <w:lang w:val="es-CO"/>
              </w:rPr>
              <w:t>Term</w:t>
            </w:r>
            <w:proofErr w:type="spellEnd"/>
            <w:r w:rsidRPr="0035781F">
              <w:rPr>
                <w:rFonts w:ascii="Calibri Light" w:hAnsi="Calibri Light" w:cs="Calibri Light"/>
                <w:color w:val="000000"/>
                <w:sz w:val="16"/>
                <w:szCs w:val="16"/>
                <w:lang w:val="es-CO"/>
              </w:rPr>
              <w:t xml:space="preserve"> Evaluation "Cosechando Igualdad"</w:t>
            </w:r>
          </w:p>
        </w:tc>
        <w:tc>
          <w:tcPr>
            <w:tcW w:w="1350" w:type="dxa"/>
            <w:tcBorders>
              <w:top w:val="nil"/>
              <w:left w:val="nil"/>
              <w:bottom w:val="single" w:sz="8" w:space="0" w:color="auto"/>
              <w:right w:val="single" w:sz="8" w:space="0" w:color="auto"/>
            </w:tcBorders>
            <w:shd w:val="clear" w:color="auto" w:fill="auto"/>
            <w:vAlign w:val="center"/>
          </w:tcPr>
          <w:p w14:paraId="6B4890E6" w14:textId="27C27C2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KOICA</w:t>
            </w:r>
          </w:p>
        </w:tc>
        <w:tc>
          <w:tcPr>
            <w:tcW w:w="1226" w:type="dxa"/>
            <w:tcBorders>
              <w:top w:val="nil"/>
              <w:left w:val="nil"/>
              <w:bottom w:val="single" w:sz="8" w:space="0" w:color="auto"/>
              <w:right w:val="single" w:sz="8" w:space="0" w:color="auto"/>
            </w:tcBorders>
            <w:shd w:val="clear" w:color="auto" w:fill="auto"/>
            <w:vAlign w:val="center"/>
          </w:tcPr>
          <w:p w14:paraId="59EBAA62" w14:textId="6B21AD39"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tcPr>
          <w:p w14:paraId="40F461EB" w14:textId="05FF415F"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tcPr>
          <w:p w14:paraId="7A5D58EC" w14:textId="2C7B8F16"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Sep-25</w:t>
            </w:r>
          </w:p>
        </w:tc>
        <w:tc>
          <w:tcPr>
            <w:tcW w:w="1061" w:type="dxa"/>
            <w:tcBorders>
              <w:top w:val="nil"/>
              <w:left w:val="nil"/>
              <w:bottom w:val="single" w:sz="8" w:space="0" w:color="auto"/>
              <w:right w:val="single" w:sz="8" w:space="0" w:color="auto"/>
            </w:tcBorders>
            <w:shd w:val="clear" w:color="auto" w:fill="auto"/>
            <w:vAlign w:val="center"/>
          </w:tcPr>
          <w:p w14:paraId="6A294CCB" w14:textId="1B2D13F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 50</w:t>
            </w:r>
            <w:r>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tcPr>
          <w:p w14:paraId="4D73F9B6" w14:textId="2B639D75"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r>
      <w:tr w:rsidR="00EF659D" w:rsidRPr="0035781F" w14:paraId="3F9605F5" w14:textId="77777777" w:rsidTr="00EF659D">
        <w:trPr>
          <w:trHeight w:val="645"/>
        </w:trPr>
        <w:tc>
          <w:tcPr>
            <w:tcW w:w="1922"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16EA7DC2" w14:textId="77777777" w:rsidR="00EF659D" w:rsidRPr="0035781F" w:rsidRDefault="00EF659D" w:rsidP="00EF659D">
            <w:pPr>
              <w:jc w:val="center"/>
              <w:rPr>
                <w:b/>
                <w:bCs/>
                <w:color w:val="000000"/>
                <w:sz w:val="16"/>
                <w:szCs w:val="16"/>
              </w:rPr>
            </w:pPr>
            <w:r w:rsidRPr="0035781F">
              <w:rPr>
                <w:b/>
                <w:bCs/>
                <w:sz w:val="16"/>
                <w:szCs w:val="16"/>
                <w:lang w:val="es-CO"/>
              </w:rPr>
              <w:lastRenderedPageBreak/>
              <w:t>UNSDCF</w:t>
            </w:r>
            <w:r w:rsidRPr="0035781F">
              <w:rPr>
                <w:b/>
                <w:bCs/>
                <w:color w:val="008080"/>
                <w:sz w:val="16"/>
                <w:szCs w:val="16"/>
                <w:u w:val="single"/>
                <w:lang w:val="es-CO"/>
              </w:rPr>
              <w:t xml:space="preserve"> </w:t>
            </w:r>
          </w:p>
        </w:tc>
        <w:tc>
          <w:tcPr>
            <w:tcW w:w="1769" w:type="dxa"/>
            <w:tcBorders>
              <w:top w:val="single" w:sz="8" w:space="0" w:color="auto"/>
              <w:left w:val="nil"/>
              <w:bottom w:val="single" w:sz="8" w:space="0" w:color="auto"/>
              <w:right w:val="single" w:sz="8" w:space="0" w:color="auto"/>
            </w:tcBorders>
            <w:shd w:val="clear" w:color="000000" w:fill="DBE5F1"/>
            <w:vAlign w:val="center"/>
            <w:hideMark/>
          </w:tcPr>
          <w:p w14:paraId="3CE73A0B" w14:textId="77777777" w:rsidR="00EF659D" w:rsidRPr="0035781F" w:rsidRDefault="00EF659D" w:rsidP="00EF659D">
            <w:pPr>
              <w:jc w:val="center"/>
              <w:rPr>
                <w:b/>
                <w:bCs/>
                <w:color w:val="000000"/>
                <w:sz w:val="16"/>
                <w:szCs w:val="16"/>
              </w:rPr>
            </w:pPr>
            <w:r w:rsidRPr="0035781F">
              <w:rPr>
                <w:b/>
                <w:bCs/>
                <w:sz w:val="16"/>
                <w:szCs w:val="16"/>
              </w:rPr>
              <w:t>UNDP Strategic Plan Outcome</w:t>
            </w:r>
          </w:p>
        </w:tc>
        <w:tc>
          <w:tcPr>
            <w:tcW w:w="2159" w:type="dxa"/>
            <w:tcBorders>
              <w:top w:val="single" w:sz="8" w:space="0" w:color="auto"/>
              <w:left w:val="nil"/>
              <w:bottom w:val="single" w:sz="8" w:space="0" w:color="auto"/>
              <w:right w:val="single" w:sz="8" w:space="0" w:color="auto"/>
            </w:tcBorders>
            <w:shd w:val="clear" w:color="000000" w:fill="DBE5F1"/>
            <w:vAlign w:val="center"/>
            <w:hideMark/>
          </w:tcPr>
          <w:p w14:paraId="0DAA852D" w14:textId="77777777" w:rsidR="00EF659D" w:rsidRPr="0035781F" w:rsidRDefault="00EF659D" w:rsidP="00EF659D">
            <w:pPr>
              <w:jc w:val="center"/>
              <w:rPr>
                <w:b/>
                <w:bCs/>
                <w:color w:val="000000"/>
                <w:sz w:val="16"/>
                <w:szCs w:val="16"/>
              </w:rPr>
            </w:pPr>
            <w:r w:rsidRPr="0035781F">
              <w:rPr>
                <w:b/>
                <w:bCs/>
                <w:sz w:val="16"/>
                <w:szCs w:val="16"/>
              </w:rPr>
              <w:t>Evaluation Title</w:t>
            </w:r>
          </w:p>
        </w:tc>
        <w:tc>
          <w:tcPr>
            <w:tcW w:w="1350" w:type="dxa"/>
            <w:tcBorders>
              <w:top w:val="single" w:sz="8" w:space="0" w:color="auto"/>
              <w:left w:val="nil"/>
              <w:bottom w:val="single" w:sz="8" w:space="0" w:color="auto"/>
              <w:right w:val="single" w:sz="8" w:space="0" w:color="auto"/>
            </w:tcBorders>
            <w:shd w:val="clear" w:color="000000" w:fill="DBE5F1"/>
            <w:vAlign w:val="center"/>
            <w:hideMark/>
          </w:tcPr>
          <w:p w14:paraId="61C3C645" w14:textId="77777777" w:rsidR="00EF659D" w:rsidRPr="0035781F" w:rsidRDefault="00EF659D" w:rsidP="00EF659D">
            <w:pPr>
              <w:jc w:val="center"/>
              <w:rPr>
                <w:b/>
                <w:bCs/>
                <w:color w:val="000000"/>
                <w:sz w:val="16"/>
                <w:szCs w:val="16"/>
              </w:rPr>
            </w:pPr>
            <w:r w:rsidRPr="0035781F">
              <w:rPr>
                <w:b/>
                <w:bCs/>
                <w:sz w:val="16"/>
                <w:szCs w:val="16"/>
              </w:rPr>
              <w:t>Partners (joint evaluation)</w:t>
            </w:r>
          </w:p>
        </w:tc>
        <w:tc>
          <w:tcPr>
            <w:tcW w:w="1226" w:type="dxa"/>
            <w:tcBorders>
              <w:top w:val="single" w:sz="8" w:space="0" w:color="auto"/>
              <w:left w:val="nil"/>
              <w:bottom w:val="single" w:sz="8" w:space="0" w:color="auto"/>
              <w:right w:val="single" w:sz="8" w:space="0" w:color="auto"/>
            </w:tcBorders>
            <w:shd w:val="clear" w:color="000000" w:fill="DBE5F1"/>
            <w:vAlign w:val="center"/>
            <w:hideMark/>
          </w:tcPr>
          <w:p w14:paraId="2E9A2460" w14:textId="77777777" w:rsidR="00EF659D" w:rsidRPr="0035781F" w:rsidRDefault="00EF659D" w:rsidP="00EF659D">
            <w:pPr>
              <w:jc w:val="center"/>
              <w:rPr>
                <w:b/>
                <w:bCs/>
                <w:color w:val="000000"/>
                <w:sz w:val="16"/>
                <w:szCs w:val="16"/>
              </w:rPr>
            </w:pPr>
            <w:r w:rsidRPr="0035781F">
              <w:rPr>
                <w:b/>
                <w:bCs/>
                <w:sz w:val="16"/>
                <w:szCs w:val="16"/>
              </w:rPr>
              <w:t>Evaluation commissioned by (if not UNDP)</w:t>
            </w:r>
          </w:p>
        </w:tc>
        <w:tc>
          <w:tcPr>
            <w:tcW w:w="1469" w:type="dxa"/>
            <w:tcBorders>
              <w:top w:val="single" w:sz="8" w:space="0" w:color="auto"/>
              <w:left w:val="nil"/>
              <w:bottom w:val="single" w:sz="8" w:space="0" w:color="auto"/>
              <w:right w:val="single" w:sz="8" w:space="0" w:color="auto"/>
            </w:tcBorders>
            <w:shd w:val="clear" w:color="000000" w:fill="DBE5F1"/>
            <w:vAlign w:val="center"/>
            <w:hideMark/>
          </w:tcPr>
          <w:p w14:paraId="6A725283" w14:textId="77777777" w:rsidR="00EF659D" w:rsidRPr="0035781F" w:rsidRDefault="00EF659D" w:rsidP="00EF659D">
            <w:pPr>
              <w:jc w:val="center"/>
              <w:rPr>
                <w:b/>
                <w:bCs/>
                <w:color w:val="000000"/>
                <w:sz w:val="16"/>
                <w:szCs w:val="16"/>
              </w:rPr>
            </w:pPr>
            <w:r w:rsidRPr="0035781F">
              <w:rPr>
                <w:b/>
                <w:bCs/>
                <w:sz w:val="16"/>
                <w:szCs w:val="16"/>
              </w:rPr>
              <w:t xml:space="preserve">Type of evaluation </w:t>
            </w:r>
          </w:p>
        </w:tc>
        <w:tc>
          <w:tcPr>
            <w:tcW w:w="1603" w:type="dxa"/>
            <w:tcBorders>
              <w:top w:val="single" w:sz="8" w:space="0" w:color="auto"/>
              <w:left w:val="nil"/>
              <w:bottom w:val="single" w:sz="8" w:space="0" w:color="auto"/>
              <w:right w:val="single" w:sz="8" w:space="0" w:color="auto"/>
            </w:tcBorders>
            <w:shd w:val="clear" w:color="000000" w:fill="DBE5F1"/>
            <w:vAlign w:val="center"/>
            <w:hideMark/>
          </w:tcPr>
          <w:p w14:paraId="3ED44B0D" w14:textId="77777777" w:rsidR="00EF659D" w:rsidRPr="0035781F" w:rsidRDefault="00EF659D" w:rsidP="00EF659D">
            <w:pPr>
              <w:jc w:val="center"/>
              <w:rPr>
                <w:b/>
                <w:bCs/>
                <w:color w:val="000000"/>
                <w:sz w:val="16"/>
                <w:szCs w:val="16"/>
              </w:rPr>
            </w:pPr>
            <w:r w:rsidRPr="0035781F">
              <w:rPr>
                <w:b/>
                <w:bCs/>
                <w:sz w:val="16"/>
                <w:szCs w:val="16"/>
              </w:rPr>
              <w:t>Planned Evaluation Completion Date</w:t>
            </w:r>
          </w:p>
        </w:tc>
        <w:tc>
          <w:tcPr>
            <w:tcW w:w="1061" w:type="dxa"/>
            <w:tcBorders>
              <w:top w:val="single" w:sz="8" w:space="0" w:color="auto"/>
              <w:left w:val="nil"/>
              <w:bottom w:val="single" w:sz="8" w:space="0" w:color="auto"/>
              <w:right w:val="single" w:sz="8" w:space="0" w:color="auto"/>
            </w:tcBorders>
            <w:shd w:val="clear" w:color="000000" w:fill="DBE5F1"/>
            <w:vAlign w:val="center"/>
            <w:hideMark/>
          </w:tcPr>
          <w:p w14:paraId="714FF4EE" w14:textId="77777777" w:rsidR="00EF659D" w:rsidRPr="0035781F" w:rsidRDefault="00EF659D" w:rsidP="00EF659D">
            <w:pPr>
              <w:jc w:val="center"/>
              <w:rPr>
                <w:b/>
                <w:bCs/>
                <w:color w:val="000000"/>
                <w:sz w:val="16"/>
                <w:szCs w:val="16"/>
              </w:rPr>
            </w:pPr>
            <w:r w:rsidRPr="0035781F">
              <w:rPr>
                <w:b/>
                <w:bCs/>
                <w:sz w:val="16"/>
                <w:szCs w:val="16"/>
              </w:rPr>
              <w:t>Estimated Cost</w:t>
            </w:r>
          </w:p>
        </w:tc>
        <w:tc>
          <w:tcPr>
            <w:tcW w:w="1391" w:type="dxa"/>
            <w:tcBorders>
              <w:top w:val="single" w:sz="8" w:space="0" w:color="auto"/>
              <w:left w:val="nil"/>
              <w:bottom w:val="single" w:sz="8" w:space="0" w:color="auto"/>
              <w:right w:val="single" w:sz="8" w:space="0" w:color="auto"/>
            </w:tcBorders>
            <w:shd w:val="clear" w:color="000000" w:fill="DBE5F1"/>
            <w:vAlign w:val="center"/>
            <w:hideMark/>
          </w:tcPr>
          <w:p w14:paraId="23744C0B" w14:textId="77777777" w:rsidR="00EF659D" w:rsidRPr="0035781F" w:rsidRDefault="00EF659D" w:rsidP="00EF659D">
            <w:pPr>
              <w:jc w:val="center"/>
              <w:rPr>
                <w:b/>
                <w:bCs/>
                <w:color w:val="000000"/>
                <w:sz w:val="16"/>
                <w:szCs w:val="16"/>
              </w:rPr>
            </w:pPr>
            <w:r w:rsidRPr="0035781F">
              <w:rPr>
                <w:b/>
                <w:bCs/>
                <w:sz w:val="16"/>
                <w:szCs w:val="16"/>
              </w:rPr>
              <w:t>Provisional Source of Funding</w:t>
            </w:r>
          </w:p>
        </w:tc>
      </w:tr>
      <w:tr w:rsidR="00EF659D" w:rsidRPr="0035781F" w14:paraId="3CE1B5C3" w14:textId="77777777" w:rsidTr="00EF659D">
        <w:trPr>
          <w:trHeight w:val="465"/>
        </w:trPr>
        <w:tc>
          <w:tcPr>
            <w:tcW w:w="1922" w:type="dxa"/>
            <w:tcBorders>
              <w:top w:val="nil"/>
              <w:left w:val="single" w:sz="8" w:space="0" w:color="auto"/>
              <w:bottom w:val="single" w:sz="8" w:space="0" w:color="auto"/>
              <w:right w:val="single" w:sz="8" w:space="0" w:color="auto"/>
            </w:tcBorders>
            <w:shd w:val="clear" w:color="auto" w:fill="auto"/>
            <w:vAlign w:val="center"/>
          </w:tcPr>
          <w:p w14:paraId="693766A4" w14:textId="7ED2CBF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5.Habilitadores de la Agenda 2030</w:t>
            </w:r>
          </w:p>
        </w:tc>
        <w:tc>
          <w:tcPr>
            <w:tcW w:w="1769" w:type="dxa"/>
            <w:tcBorders>
              <w:top w:val="nil"/>
              <w:left w:val="nil"/>
              <w:bottom w:val="single" w:sz="8" w:space="0" w:color="auto"/>
              <w:right w:val="single" w:sz="8" w:space="0" w:color="auto"/>
            </w:tcBorders>
            <w:shd w:val="clear" w:color="auto" w:fill="auto"/>
            <w:vAlign w:val="center"/>
          </w:tcPr>
          <w:p w14:paraId="0D699067" w14:textId="76756882" w:rsidR="00EF659D" w:rsidRPr="007771EB" w:rsidRDefault="00EF659D" w:rsidP="00EF659D">
            <w:pPr>
              <w:jc w:val="center"/>
              <w:rPr>
                <w:rFonts w:ascii="Calibri Light" w:hAnsi="Calibri Light" w:cs="Calibri Light"/>
                <w:color w:val="000000"/>
                <w:sz w:val="16"/>
                <w:szCs w:val="16"/>
              </w:rPr>
            </w:pPr>
            <w:r>
              <w:rPr>
                <w:rFonts w:ascii="Calibri Light" w:hAnsi="Calibri Light" w:cs="Calibri Light"/>
                <w:color w:val="000000"/>
                <w:sz w:val="16"/>
                <w:szCs w:val="16"/>
              </w:rPr>
              <w:t>All SP Outcomes</w:t>
            </w:r>
            <w:r w:rsidRPr="0035781F">
              <w:rPr>
                <w:rFonts w:ascii="Calibri Light" w:hAnsi="Calibri Light" w:cs="Calibri Light"/>
                <w:color w:val="000000"/>
                <w:sz w:val="16"/>
                <w:szCs w:val="16"/>
              </w:rPr>
              <w:t>.</w:t>
            </w:r>
          </w:p>
        </w:tc>
        <w:tc>
          <w:tcPr>
            <w:tcW w:w="2159" w:type="dxa"/>
            <w:tcBorders>
              <w:top w:val="nil"/>
              <w:left w:val="nil"/>
              <w:bottom w:val="single" w:sz="8" w:space="0" w:color="auto"/>
              <w:right w:val="single" w:sz="8" w:space="0" w:color="auto"/>
            </w:tcBorders>
            <w:shd w:val="clear" w:color="auto" w:fill="auto"/>
            <w:vAlign w:val="center"/>
          </w:tcPr>
          <w:p w14:paraId="25D56555" w14:textId="1593DEE1" w:rsidR="00EF659D" w:rsidRPr="00957D9F" w:rsidRDefault="00EF659D" w:rsidP="00EF659D">
            <w:pPr>
              <w:jc w:val="center"/>
              <w:rPr>
                <w:rFonts w:ascii="Calibri Light" w:hAnsi="Calibri Light" w:cs="Calibri Light"/>
                <w:color w:val="000000"/>
                <w:sz w:val="16"/>
                <w:szCs w:val="16"/>
              </w:rPr>
            </w:pPr>
            <w:r w:rsidRPr="00957D9F">
              <w:rPr>
                <w:rFonts w:ascii="Calibri Light" w:hAnsi="Calibri Light" w:cs="Calibri Light"/>
                <w:color w:val="000000"/>
                <w:sz w:val="16"/>
                <w:szCs w:val="16"/>
              </w:rPr>
              <w:t xml:space="preserve">UNDP </w:t>
            </w:r>
            <w:r>
              <w:rPr>
                <w:rFonts w:ascii="Calibri Light" w:hAnsi="Calibri Light" w:cs="Calibri Light"/>
                <w:color w:val="000000"/>
                <w:sz w:val="16"/>
                <w:szCs w:val="16"/>
              </w:rPr>
              <w:t xml:space="preserve">contribution </w:t>
            </w:r>
            <w:r w:rsidRPr="00957D9F">
              <w:rPr>
                <w:rFonts w:ascii="Calibri Light" w:hAnsi="Calibri Light" w:cs="Calibri Light"/>
                <w:color w:val="000000"/>
                <w:sz w:val="16"/>
                <w:szCs w:val="16"/>
              </w:rPr>
              <w:t>on Gender</w:t>
            </w:r>
            <w:r>
              <w:rPr>
                <w:rFonts w:ascii="Calibri Light" w:hAnsi="Calibri Light" w:cs="Calibri Light"/>
                <w:color w:val="000000"/>
                <w:sz w:val="16"/>
                <w:szCs w:val="16"/>
              </w:rPr>
              <w:t xml:space="preserve"> equality and empowerment of women</w:t>
            </w:r>
          </w:p>
        </w:tc>
        <w:tc>
          <w:tcPr>
            <w:tcW w:w="1350" w:type="dxa"/>
            <w:tcBorders>
              <w:top w:val="nil"/>
              <w:left w:val="nil"/>
              <w:bottom w:val="single" w:sz="8" w:space="0" w:color="auto"/>
              <w:right w:val="single" w:sz="8" w:space="0" w:color="auto"/>
            </w:tcBorders>
            <w:shd w:val="clear" w:color="auto" w:fill="auto"/>
            <w:vAlign w:val="center"/>
          </w:tcPr>
          <w:p w14:paraId="069D4446" w14:textId="098BBEEA"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N/A</w:t>
            </w:r>
          </w:p>
        </w:tc>
        <w:tc>
          <w:tcPr>
            <w:tcW w:w="1226" w:type="dxa"/>
            <w:tcBorders>
              <w:top w:val="nil"/>
              <w:left w:val="nil"/>
              <w:bottom w:val="single" w:sz="8" w:space="0" w:color="auto"/>
              <w:right w:val="single" w:sz="8" w:space="0" w:color="auto"/>
            </w:tcBorders>
            <w:shd w:val="clear" w:color="auto" w:fill="auto"/>
            <w:vAlign w:val="center"/>
          </w:tcPr>
          <w:p w14:paraId="5A50F577" w14:textId="5127D832"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tcPr>
          <w:p w14:paraId="6EE5AD5F" w14:textId="28491E62" w:rsidR="00EF659D" w:rsidRPr="0035781F" w:rsidRDefault="00EF659D" w:rsidP="00EF659D">
            <w:pPr>
              <w:jc w:val="center"/>
              <w:rPr>
                <w:rFonts w:ascii="Calibri Light" w:hAnsi="Calibri Light" w:cs="Calibri Light"/>
                <w:color w:val="000000"/>
                <w:sz w:val="16"/>
                <w:szCs w:val="16"/>
                <w:lang w:val="es-CO"/>
              </w:rPr>
            </w:pPr>
            <w:proofErr w:type="spellStart"/>
            <w:r>
              <w:rPr>
                <w:rFonts w:ascii="Calibri Light" w:hAnsi="Calibri Light" w:cs="Calibri Light"/>
                <w:color w:val="000000"/>
                <w:sz w:val="16"/>
                <w:szCs w:val="16"/>
                <w:lang w:val="es-CO"/>
              </w:rPr>
              <w:t>Thematic</w:t>
            </w:r>
            <w:proofErr w:type="spellEnd"/>
          </w:p>
        </w:tc>
        <w:tc>
          <w:tcPr>
            <w:tcW w:w="1603" w:type="dxa"/>
            <w:tcBorders>
              <w:top w:val="nil"/>
              <w:left w:val="nil"/>
              <w:bottom w:val="single" w:sz="8" w:space="0" w:color="auto"/>
              <w:right w:val="single" w:sz="8" w:space="0" w:color="auto"/>
            </w:tcBorders>
            <w:shd w:val="clear" w:color="auto" w:fill="auto"/>
            <w:vAlign w:val="center"/>
          </w:tcPr>
          <w:p w14:paraId="7C38F8DD" w14:textId="50A2B452" w:rsidR="00EF659D" w:rsidRPr="0035781F" w:rsidRDefault="00EF659D" w:rsidP="00EF659D">
            <w:pPr>
              <w:jc w:val="center"/>
              <w:rPr>
                <w:rFonts w:ascii="Calibri Light" w:hAnsi="Calibri Light" w:cs="Calibri Light"/>
                <w:color w:val="000000"/>
                <w:sz w:val="16"/>
                <w:szCs w:val="16"/>
                <w:lang w:val="es-CO"/>
              </w:rPr>
            </w:pPr>
            <w:r>
              <w:rPr>
                <w:rFonts w:ascii="Calibri Light" w:hAnsi="Calibri Light" w:cs="Calibri Light"/>
                <w:color w:val="000000"/>
                <w:sz w:val="16"/>
                <w:szCs w:val="16"/>
                <w:lang w:val="es-CO"/>
              </w:rPr>
              <w:t>Jun</w:t>
            </w:r>
            <w:r w:rsidRPr="0035781F">
              <w:rPr>
                <w:rFonts w:ascii="Calibri Light" w:hAnsi="Calibri Light" w:cs="Calibri Light"/>
                <w:color w:val="000000"/>
                <w:sz w:val="16"/>
                <w:szCs w:val="16"/>
                <w:lang w:val="es-CO"/>
              </w:rPr>
              <w:t>-26</w:t>
            </w:r>
          </w:p>
        </w:tc>
        <w:tc>
          <w:tcPr>
            <w:tcW w:w="1061" w:type="dxa"/>
            <w:tcBorders>
              <w:top w:val="nil"/>
              <w:left w:val="nil"/>
              <w:bottom w:val="single" w:sz="8" w:space="0" w:color="auto"/>
              <w:right w:val="single" w:sz="8" w:space="0" w:color="auto"/>
            </w:tcBorders>
            <w:shd w:val="clear" w:color="auto" w:fill="auto"/>
            <w:vAlign w:val="center"/>
          </w:tcPr>
          <w:p w14:paraId="30B03118" w14:textId="0B5F47DE"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w:t>
            </w:r>
            <w:r>
              <w:rPr>
                <w:rFonts w:ascii="Calibri Light" w:hAnsi="Calibri Light" w:cs="Calibri Light"/>
                <w:color w:val="000000"/>
                <w:sz w:val="16"/>
                <w:szCs w:val="16"/>
                <w:lang w:val="es-CO"/>
              </w:rPr>
              <w:t xml:space="preserve"> 25,</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tcPr>
          <w:p w14:paraId="72583477" w14:textId="6335B934" w:rsidR="00EF659D" w:rsidRPr="0035781F" w:rsidRDefault="00EF659D" w:rsidP="00EF659D">
            <w:pPr>
              <w:jc w:val="center"/>
              <w:rPr>
                <w:rFonts w:ascii="Calibri Light" w:hAnsi="Calibri Light" w:cs="Calibri Light"/>
                <w:color w:val="000000"/>
                <w:sz w:val="16"/>
                <w:szCs w:val="16"/>
                <w:lang w:val="es-CO"/>
              </w:rPr>
            </w:pPr>
            <w:proofErr w:type="spellStart"/>
            <w:r w:rsidRPr="0035781F">
              <w:rPr>
                <w:rFonts w:ascii="Calibri Light" w:hAnsi="Calibri Light" w:cs="Calibri Light"/>
                <w:color w:val="000000"/>
                <w:sz w:val="16"/>
                <w:szCs w:val="16"/>
                <w:lang w:val="es-CO"/>
              </w:rPr>
              <w:t>Project</w:t>
            </w:r>
            <w:r>
              <w:rPr>
                <w:rFonts w:ascii="Calibri Light" w:hAnsi="Calibri Light" w:cs="Calibri Light"/>
                <w:color w:val="000000"/>
                <w:sz w:val="16"/>
                <w:szCs w:val="16"/>
                <w:lang w:val="es-CO"/>
              </w:rPr>
              <w:t>s</w:t>
            </w:r>
            <w:proofErr w:type="spellEnd"/>
            <w:r>
              <w:rPr>
                <w:rFonts w:ascii="Calibri Light" w:hAnsi="Calibri Light" w:cs="Calibri Light"/>
                <w:color w:val="000000"/>
                <w:sz w:val="16"/>
                <w:szCs w:val="16"/>
                <w:lang w:val="es-CO"/>
              </w:rPr>
              <w:t>/CO</w:t>
            </w:r>
          </w:p>
        </w:tc>
      </w:tr>
      <w:tr w:rsidR="00EF659D" w:rsidRPr="0035781F" w14:paraId="27EC50CC" w14:textId="77777777" w:rsidTr="00EF659D">
        <w:trPr>
          <w:trHeight w:val="465"/>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5F11513B" w14:textId="79111D1B" w:rsidR="00EF659D" w:rsidRPr="000119B4" w:rsidRDefault="0074636A" w:rsidP="00EF659D">
            <w:pPr>
              <w:jc w:val="center"/>
              <w:rPr>
                <w:rFonts w:ascii="Calibri Light" w:hAnsi="Calibri Light" w:cs="Calibri Light"/>
                <w:color w:val="000000"/>
                <w:sz w:val="16"/>
                <w:szCs w:val="16"/>
                <w:highlight w:val="yellow"/>
                <w:lang w:val="es-CO"/>
              </w:rPr>
            </w:pPr>
            <w:r w:rsidRPr="0035781F">
              <w:rPr>
                <w:rFonts w:ascii="Calibri Light" w:hAnsi="Calibri Light" w:cs="Calibri Light"/>
                <w:color w:val="000000"/>
                <w:sz w:val="16"/>
                <w:szCs w:val="16"/>
                <w:lang w:val="es-CO"/>
              </w:rPr>
              <w:t>1. Consolidación de la paz, la seguridad humana y la justicia social</w:t>
            </w:r>
          </w:p>
        </w:tc>
        <w:tc>
          <w:tcPr>
            <w:tcW w:w="1769" w:type="dxa"/>
            <w:tcBorders>
              <w:top w:val="nil"/>
              <w:left w:val="nil"/>
              <w:bottom w:val="single" w:sz="8" w:space="0" w:color="auto"/>
              <w:right w:val="single" w:sz="8" w:space="0" w:color="auto"/>
            </w:tcBorders>
            <w:shd w:val="clear" w:color="auto" w:fill="auto"/>
            <w:vAlign w:val="center"/>
            <w:hideMark/>
          </w:tcPr>
          <w:p w14:paraId="36662731" w14:textId="77777777" w:rsidR="00EF659D" w:rsidRPr="000119B4" w:rsidRDefault="00EF659D" w:rsidP="00EF659D">
            <w:pPr>
              <w:jc w:val="center"/>
              <w:rPr>
                <w:rFonts w:ascii="Calibri Light" w:hAnsi="Calibri Light" w:cs="Calibri Light"/>
                <w:color w:val="000000"/>
                <w:sz w:val="16"/>
                <w:szCs w:val="16"/>
                <w:highlight w:val="yellow"/>
                <w:lang w:val="es-CO"/>
              </w:rPr>
            </w:pPr>
            <w:proofErr w:type="spellStart"/>
            <w:r w:rsidRPr="0074636A">
              <w:rPr>
                <w:rFonts w:ascii="Calibri Light" w:hAnsi="Calibri Light" w:cs="Calibri Light"/>
                <w:color w:val="000000"/>
                <w:sz w:val="16"/>
                <w:szCs w:val="16"/>
                <w:lang w:val="es-CO"/>
              </w:rPr>
              <w:t>All</w:t>
            </w:r>
            <w:proofErr w:type="spellEnd"/>
            <w:r w:rsidRPr="0074636A">
              <w:rPr>
                <w:rFonts w:ascii="Calibri Light" w:hAnsi="Calibri Light" w:cs="Calibri Light"/>
                <w:color w:val="000000"/>
                <w:sz w:val="16"/>
                <w:szCs w:val="16"/>
                <w:lang w:val="es-CO"/>
              </w:rPr>
              <w:t xml:space="preserve"> SP </w:t>
            </w:r>
            <w:proofErr w:type="spellStart"/>
            <w:r w:rsidRPr="0074636A">
              <w:rPr>
                <w:rFonts w:ascii="Calibri Light" w:hAnsi="Calibri Light" w:cs="Calibri Light"/>
                <w:color w:val="000000"/>
                <w:sz w:val="16"/>
                <w:szCs w:val="16"/>
                <w:lang w:val="es-CO"/>
              </w:rPr>
              <w:t>Outcomes</w:t>
            </w:r>
            <w:proofErr w:type="spellEnd"/>
          </w:p>
        </w:tc>
        <w:tc>
          <w:tcPr>
            <w:tcW w:w="2159" w:type="dxa"/>
            <w:tcBorders>
              <w:top w:val="nil"/>
              <w:left w:val="nil"/>
              <w:bottom w:val="single" w:sz="8" w:space="0" w:color="auto"/>
              <w:right w:val="single" w:sz="8" w:space="0" w:color="auto"/>
            </w:tcBorders>
            <w:shd w:val="clear" w:color="auto" w:fill="auto"/>
            <w:vAlign w:val="center"/>
            <w:hideMark/>
          </w:tcPr>
          <w:p w14:paraId="07FA45B7" w14:textId="27D83984" w:rsidR="00EF659D" w:rsidRPr="00C12D31" w:rsidRDefault="0074636A" w:rsidP="00EF659D">
            <w:pPr>
              <w:jc w:val="center"/>
              <w:rPr>
                <w:rFonts w:ascii="Calibri Light" w:hAnsi="Calibri Light" w:cs="Calibri Light"/>
                <w:color w:val="000000"/>
                <w:sz w:val="16"/>
                <w:szCs w:val="16"/>
              </w:rPr>
            </w:pPr>
            <w:r w:rsidRPr="00C12D31">
              <w:rPr>
                <w:rFonts w:ascii="Calibri Light" w:hAnsi="Calibri Light" w:cs="Calibri Light"/>
                <w:color w:val="000000"/>
                <w:sz w:val="16"/>
                <w:szCs w:val="16"/>
              </w:rPr>
              <w:t xml:space="preserve">UNDP contribution to Peace </w:t>
            </w:r>
            <w:r w:rsidR="00C12D31" w:rsidRPr="00C12D31">
              <w:rPr>
                <w:rFonts w:ascii="Calibri Light" w:hAnsi="Calibri Light" w:cs="Calibri Light"/>
                <w:color w:val="000000"/>
                <w:sz w:val="16"/>
                <w:szCs w:val="16"/>
              </w:rPr>
              <w:t>in Colombia</w:t>
            </w:r>
          </w:p>
        </w:tc>
        <w:tc>
          <w:tcPr>
            <w:tcW w:w="1350" w:type="dxa"/>
            <w:tcBorders>
              <w:top w:val="nil"/>
              <w:left w:val="nil"/>
              <w:bottom w:val="single" w:sz="8" w:space="0" w:color="auto"/>
              <w:right w:val="single" w:sz="8" w:space="0" w:color="auto"/>
            </w:tcBorders>
            <w:shd w:val="clear" w:color="auto" w:fill="auto"/>
            <w:vAlign w:val="center"/>
            <w:hideMark/>
          </w:tcPr>
          <w:p w14:paraId="275138D3" w14:textId="46F17545" w:rsidR="00EF659D" w:rsidRPr="00C12D31" w:rsidRDefault="00C12D31" w:rsidP="00EF659D">
            <w:pPr>
              <w:jc w:val="center"/>
              <w:rPr>
                <w:rFonts w:ascii="Calibri Light" w:hAnsi="Calibri Light" w:cs="Calibri Light"/>
                <w:color w:val="000000"/>
                <w:sz w:val="16"/>
                <w:szCs w:val="16"/>
                <w:lang w:val="es-CO"/>
              </w:rPr>
            </w:pPr>
            <w:r w:rsidRPr="00C12D31">
              <w:rPr>
                <w:rFonts w:ascii="Calibri Light" w:hAnsi="Calibri Light" w:cs="Calibri Light"/>
                <w:color w:val="000000"/>
                <w:sz w:val="16"/>
                <w:szCs w:val="16"/>
                <w:lang w:val="es-CO"/>
              </w:rPr>
              <w:t>N/A</w:t>
            </w:r>
          </w:p>
        </w:tc>
        <w:tc>
          <w:tcPr>
            <w:tcW w:w="1226" w:type="dxa"/>
            <w:tcBorders>
              <w:top w:val="nil"/>
              <w:left w:val="nil"/>
              <w:bottom w:val="single" w:sz="8" w:space="0" w:color="auto"/>
              <w:right w:val="single" w:sz="8" w:space="0" w:color="auto"/>
            </w:tcBorders>
            <w:shd w:val="clear" w:color="auto" w:fill="auto"/>
            <w:vAlign w:val="center"/>
            <w:hideMark/>
          </w:tcPr>
          <w:p w14:paraId="71FDCB18" w14:textId="77777777" w:rsidR="00EF659D" w:rsidRPr="00C12D31" w:rsidRDefault="00EF659D" w:rsidP="00EF659D">
            <w:pPr>
              <w:jc w:val="center"/>
              <w:rPr>
                <w:rFonts w:ascii="Calibri Light" w:hAnsi="Calibri Light" w:cs="Calibri Light"/>
                <w:color w:val="000000"/>
                <w:sz w:val="16"/>
                <w:szCs w:val="16"/>
                <w:lang w:val="es-CO"/>
              </w:rPr>
            </w:pPr>
            <w:r w:rsidRPr="00C12D31">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30654CC2" w14:textId="50D7FB01" w:rsidR="00EF659D" w:rsidRPr="00C12D31" w:rsidRDefault="00EF659D" w:rsidP="00EF659D">
            <w:pPr>
              <w:jc w:val="center"/>
              <w:rPr>
                <w:rFonts w:ascii="Calibri Light" w:hAnsi="Calibri Light" w:cs="Calibri Light"/>
                <w:color w:val="000000"/>
                <w:sz w:val="16"/>
                <w:szCs w:val="16"/>
                <w:lang w:val="es-CO"/>
              </w:rPr>
            </w:pPr>
            <w:proofErr w:type="spellStart"/>
            <w:r w:rsidRPr="00C12D31">
              <w:rPr>
                <w:rFonts w:ascii="Calibri Light" w:hAnsi="Calibri Light" w:cs="Calibri Light"/>
                <w:color w:val="000000"/>
                <w:sz w:val="16"/>
                <w:szCs w:val="16"/>
                <w:lang w:val="es-CO"/>
              </w:rPr>
              <w:t>Outcome</w:t>
            </w:r>
            <w:proofErr w:type="spellEnd"/>
            <w:r w:rsidR="00E93DBB">
              <w:rPr>
                <w:rFonts w:ascii="Calibri Light" w:hAnsi="Calibri Light" w:cs="Calibri Light"/>
                <w:color w:val="000000"/>
                <w:sz w:val="16"/>
                <w:szCs w:val="16"/>
                <w:lang w:val="es-CO"/>
              </w:rPr>
              <w:t>/</w:t>
            </w:r>
            <w:proofErr w:type="spellStart"/>
            <w:r w:rsidR="00E93DBB">
              <w:rPr>
                <w:rFonts w:ascii="Calibri Light" w:hAnsi="Calibri Light" w:cs="Calibri Light"/>
                <w:color w:val="000000"/>
                <w:sz w:val="16"/>
                <w:szCs w:val="16"/>
                <w:lang w:val="es-CO"/>
              </w:rPr>
              <w:t>Thematic</w:t>
            </w:r>
            <w:proofErr w:type="spellEnd"/>
          </w:p>
        </w:tc>
        <w:tc>
          <w:tcPr>
            <w:tcW w:w="1603" w:type="dxa"/>
            <w:tcBorders>
              <w:top w:val="nil"/>
              <w:left w:val="nil"/>
              <w:bottom w:val="single" w:sz="8" w:space="0" w:color="auto"/>
              <w:right w:val="single" w:sz="8" w:space="0" w:color="auto"/>
            </w:tcBorders>
            <w:shd w:val="clear" w:color="auto" w:fill="auto"/>
            <w:vAlign w:val="center"/>
            <w:hideMark/>
          </w:tcPr>
          <w:p w14:paraId="393E7DD4" w14:textId="61A32D0D" w:rsidR="00EF659D" w:rsidRPr="00C12D31" w:rsidRDefault="00E93DBB" w:rsidP="00EF659D">
            <w:pPr>
              <w:jc w:val="center"/>
              <w:rPr>
                <w:rFonts w:ascii="Calibri Light" w:hAnsi="Calibri Light" w:cs="Calibri Light"/>
                <w:color w:val="000000"/>
                <w:sz w:val="16"/>
                <w:szCs w:val="16"/>
                <w:lang w:val="es-CO"/>
              </w:rPr>
            </w:pPr>
            <w:r>
              <w:rPr>
                <w:rFonts w:ascii="Calibri Light" w:hAnsi="Calibri Light" w:cs="Calibri Light"/>
                <w:color w:val="000000"/>
                <w:sz w:val="16"/>
                <w:szCs w:val="16"/>
                <w:lang w:val="es-CO"/>
              </w:rPr>
              <w:t>Jan</w:t>
            </w:r>
            <w:r w:rsidR="00EF659D" w:rsidRPr="00C12D31">
              <w:rPr>
                <w:rFonts w:ascii="Calibri Light" w:hAnsi="Calibri Light" w:cs="Calibri Light"/>
                <w:color w:val="000000"/>
                <w:sz w:val="16"/>
                <w:szCs w:val="16"/>
                <w:lang w:val="es-CO"/>
              </w:rPr>
              <w:t>-2</w:t>
            </w:r>
            <w:r>
              <w:rPr>
                <w:rFonts w:ascii="Calibri Light" w:hAnsi="Calibri Light" w:cs="Calibri Light"/>
                <w:color w:val="000000"/>
                <w:sz w:val="16"/>
                <w:szCs w:val="16"/>
                <w:lang w:val="es-CO"/>
              </w:rPr>
              <w:t>7</w:t>
            </w:r>
          </w:p>
        </w:tc>
        <w:tc>
          <w:tcPr>
            <w:tcW w:w="1061" w:type="dxa"/>
            <w:tcBorders>
              <w:top w:val="nil"/>
              <w:left w:val="nil"/>
              <w:bottom w:val="single" w:sz="8" w:space="0" w:color="auto"/>
              <w:right w:val="single" w:sz="8" w:space="0" w:color="auto"/>
            </w:tcBorders>
            <w:shd w:val="clear" w:color="auto" w:fill="auto"/>
            <w:vAlign w:val="center"/>
            <w:hideMark/>
          </w:tcPr>
          <w:p w14:paraId="2D6DEF34" w14:textId="07336EF3" w:rsidR="00EF659D" w:rsidRPr="00C12D31" w:rsidRDefault="00EF659D" w:rsidP="00EF659D">
            <w:pPr>
              <w:jc w:val="center"/>
              <w:rPr>
                <w:rFonts w:ascii="Calibri Light" w:hAnsi="Calibri Light" w:cs="Calibri Light"/>
                <w:color w:val="000000"/>
                <w:sz w:val="16"/>
                <w:szCs w:val="16"/>
                <w:lang w:val="es-CO"/>
              </w:rPr>
            </w:pPr>
            <w:r w:rsidRPr="00C12D31">
              <w:rPr>
                <w:rFonts w:ascii="Calibri Light" w:hAnsi="Calibri Light" w:cs="Calibri Light"/>
                <w:color w:val="000000"/>
                <w:sz w:val="16"/>
                <w:szCs w:val="16"/>
                <w:lang w:val="es-CO"/>
              </w:rPr>
              <w:t>USD 50,000</w:t>
            </w:r>
          </w:p>
        </w:tc>
        <w:tc>
          <w:tcPr>
            <w:tcW w:w="1391" w:type="dxa"/>
            <w:tcBorders>
              <w:top w:val="nil"/>
              <w:left w:val="nil"/>
              <w:bottom w:val="single" w:sz="8" w:space="0" w:color="auto"/>
              <w:right w:val="single" w:sz="8" w:space="0" w:color="auto"/>
            </w:tcBorders>
            <w:shd w:val="clear" w:color="auto" w:fill="auto"/>
            <w:vAlign w:val="center"/>
            <w:hideMark/>
          </w:tcPr>
          <w:p w14:paraId="6D7E78C7" w14:textId="5E41508E" w:rsidR="00EF659D" w:rsidRPr="00C12D31" w:rsidRDefault="00E93DBB" w:rsidP="00EF659D">
            <w:pPr>
              <w:jc w:val="center"/>
              <w:rPr>
                <w:rFonts w:ascii="Calibri Light" w:hAnsi="Calibri Light" w:cs="Calibri Light"/>
                <w:color w:val="000000"/>
                <w:sz w:val="16"/>
                <w:szCs w:val="16"/>
                <w:lang w:val="es-CO"/>
              </w:rPr>
            </w:pPr>
            <w:proofErr w:type="spellStart"/>
            <w:r w:rsidRPr="0035781F">
              <w:rPr>
                <w:rFonts w:ascii="Calibri Light" w:hAnsi="Calibri Light" w:cs="Calibri Light"/>
                <w:color w:val="000000"/>
                <w:sz w:val="16"/>
                <w:szCs w:val="16"/>
                <w:lang w:val="es-CO"/>
              </w:rPr>
              <w:t>Project</w:t>
            </w:r>
            <w:r>
              <w:rPr>
                <w:rFonts w:ascii="Calibri Light" w:hAnsi="Calibri Light" w:cs="Calibri Light"/>
                <w:color w:val="000000"/>
                <w:sz w:val="16"/>
                <w:szCs w:val="16"/>
                <w:lang w:val="es-CO"/>
              </w:rPr>
              <w:t>s</w:t>
            </w:r>
            <w:proofErr w:type="spellEnd"/>
            <w:r>
              <w:rPr>
                <w:rFonts w:ascii="Calibri Light" w:hAnsi="Calibri Light" w:cs="Calibri Light"/>
                <w:color w:val="000000"/>
                <w:sz w:val="16"/>
                <w:szCs w:val="16"/>
                <w:lang w:val="es-CO"/>
              </w:rPr>
              <w:t>/CO</w:t>
            </w:r>
          </w:p>
        </w:tc>
      </w:tr>
      <w:tr w:rsidR="00EF659D" w:rsidRPr="0035781F" w14:paraId="2AEE1C31" w14:textId="77777777" w:rsidTr="001E3A46">
        <w:trPr>
          <w:trHeight w:val="2248"/>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2FE4682B"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1. Consolidación de la paz, la seguridad humana y la justicia social</w:t>
            </w:r>
            <w:r w:rsidRPr="0035781F">
              <w:rPr>
                <w:rFonts w:ascii="Calibri Light" w:hAnsi="Calibri Light" w:cs="Calibri Light"/>
                <w:color w:val="000000"/>
                <w:sz w:val="16"/>
                <w:szCs w:val="16"/>
                <w:lang w:val="es-CO"/>
              </w:rPr>
              <w:br/>
            </w:r>
            <w:r w:rsidRPr="0035781F">
              <w:rPr>
                <w:rFonts w:ascii="Calibri Light" w:hAnsi="Calibri Light" w:cs="Calibri Light"/>
                <w:color w:val="000000"/>
                <w:sz w:val="16"/>
                <w:szCs w:val="16"/>
                <w:lang w:val="es-CO"/>
              </w:rPr>
              <w:br/>
              <w:t>3. Protección social e inclusión socioeconómica, con énfasis en poblaciones en situación de vulnerabilidad, migrantes y refugiados</w:t>
            </w:r>
          </w:p>
        </w:tc>
        <w:tc>
          <w:tcPr>
            <w:tcW w:w="1769" w:type="dxa"/>
            <w:tcBorders>
              <w:top w:val="nil"/>
              <w:left w:val="nil"/>
              <w:bottom w:val="single" w:sz="8" w:space="0" w:color="auto"/>
              <w:right w:val="single" w:sz="8" w:space="0" w:color="auto"/>
            </w:tcBorders>
            <w:shd w:val="clear" w:color="auto" w:fill="auto"/>
            <w:vAlign w:val="center"/>
            <w:hideMark/>
          </w:tcPr>
          <w:p w14:paraId="687D0D17" w14:textId="77777777" w:rsidR="00EF659D" w:rsidRPr="004F3D90" w:rsidRDefault="00EF659D" w:rsidP="00EF659D">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2- Accelerate structural transformations for sustainable development.</w:t>
            </w:r>
            <w:r w:rsidRPr="0035781F">
              <w:rPr>
                <w:rFonts w:ascii="Calibri Light" w:hAnsi="Calibri Light" w:cs="Calibri Light"/>
                <w:color w:val="000000"/>
                <w:sz w:val="16"/>
                <w:szCs w:val="16"/>
              </w:rPr>
              <w:br/>
            </w:r>
            <w:r w:rsidRPr="004F3D90">
              <w:rPr>
                <w:rFonts w:ascii="Calibri Light" w:hAnsi="Calibri Light" w:cs="Calibri Light"/>
                <w:color w:val="000000"/>
                <w:sz w:val="16"/>
                <w:szCs w:val="16"/>
              </w:rPr>
              <w:t>3 - Strengthen resilience to shocks and crisis</w:t>
            </w:r>
          </w:p>
        </w:tc>
        <w:tc>
          <w:tcPr>
            <w:tcW w:w="2159" w:type="dxa"/>
            <w:tcBorders>
              <w:top w:val="nil"/>
              <w:left w:val="nil"/>
              <w:bottom w:val="single" w:sz="8" w:space="0" w:color="auto"/>
              <w:right w:val="single" w:sz="8" w:space="0" w:color="auto"/>
            </w:tcBorders>
            <w:shd w:val="clear" w:color="auto" w:fill="auto"/>
            <w:vAlign w:val="center"/>
            <w:hideMark/>
          </w:tcPr>
          <w:p w14:paraId="206C1289" w14:textId="77777777" w:rsidR="00EF659D" w:rsidRPr="0035781F" w:rsidRDefault="00EF659D" w:rsidP="00EF659D">
            <w:pPr>
              <w:jc w:val="center"/>
              <w:rPr>
                <w:rFonts w:ascii="Calibri Light" w:hAnsi="Calibri Light" w:cs="Calibri Light"/>
                <w:color w:val="000000"/>
                <w:sz w:val="16"/>
                <w:szCs w:val="16"/>
                <w:lang w:val="es-CO"/>
              </w:rPr>
            </w:pPr>
            <w:proofErr w:type="spellStart"/>
            <w:r w:rsidRPr="0035781F">
              <w:rPr>
                <w:rFonts w:ascii="Calibri Light" w:hAnsi="Calibri Light" w:cs="Calibri Light"/>
                <w:color w:val="000000"/>
                <w:sz w:val="16"/>
                <w:szCs w:val="16"/>
                <w:lang w:val="es-CO"/>
              </w:rPr>
              <w:t>Mid</w:t>
            </w:r>
            <w:proofErr w:type="spellEnd"/>
            <w:r w:rsidRPr="0035781F">
              <w:rPr>
                <w:rFonts w:ascii="Calibri Light" w:hAnsi="Calibri Light" w:cs="Calibri Light"/>
                <w:color w:val="000000"/>
                <w:sz w:val="16"/>
                <w:szCs w:val="16"/>
                <w:lang w:val="es-CO"/>
              </w:rPr>
              <w:t xml:space="preserve"> </w:t>
            </w:r>
            <w:proofErr w:type="spellStart"/>
            <w:r w:rsidRPr="0035781F">
              <w:rPr>
                <w:rFonts w:ascii="Calibri Light" w:hAnsi="Calibri Light" w:cs="Calibri Light"/>
                <w:color w:val="000000"/>
                <w:sz w:val="16"/>
                <w:szCs w:val="16"/>
                <w:lang w:val="es-CO"/>
              </w:rPr>
              <w:t>Term</w:t>
            </w:r>
            <w:proofErr w:type="spellEnd"/>
            <w:r w:rsidRPr="0035781F">
              <w:rPr>
                <w:rFonts w:ascii="Calibri Light" w:hAnsi="Calibri Light" w:cs="Calibri Light"/>
                <w:color w:val="000000"/>
                <w:sz w:val="16"/>
                <w:szCs w:val="16"/>
                <w:lang w:val="es-CO"/>
              </w:rPr>
              <w:t xml:space="preserve"> Evaluation "Ecosistemas Adaptativos Para La Paz"</w:t>
            </w:r>
          </w:p>
        </w:tc>
        <w:tc>
          <w:tcPr>
            <w:tcW w:w="1350" w:type="dxa"/>
            <w:tcBorders>
              <w:top w:val="nil"/>
              <w:left w:val="nil"/>
              <w:bottom w:val="single" w:sz="8" w:space="0" w:color="auto"/>
              <w:right w:val="single" w:sz="8" w:space="0" w:color="auto"/>
            </w:tcBorders>
            <w:shd w:val="clear" w:color="auto" w:fill="auto"/>
            <w:vAlign w:val="center"/>
            <w:hideMark/>
          </w:tcPr>
          <w:p w14:paraId="6D0FC9D0"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N/A</w:t>
            </w:r>
          </w:p>
        </w:tc>
        <w:tc>
          <w:tcPr>
            <w:tcW w:w="1226" w:type="dxa"/>
            <w:tcBorders>
              <w:top w:val="nil"/>
              <w:left w:val="nil"/>
              <w:bottom w:val="single" w:sz="8" w:space="0" w:color="auto"/>
              <w:right w:val="single" w:sz="8" w:space="0" w:color="auto"/>
            </w:tcBorders>
            <w:shd w:val="clear" w:color="auto" w:fill="auto"/>
            <w:vAlign w:val="center"/>
            <w:hideMark/>
          </w:tcPr>
          <w:p w14:paraId="11BE2BAC"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479E29BE"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hideMark/>
          </w:tcPr>
          <w:p w14:paraId="19B44A13"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Sep-26</w:t>
            </w:r>
          </w:p>
        </w:tc>
        <w:tc>
          <w:tcPr>
            <w:tcW w:w="1061" w:type="dxa"/>
            <w:tcBorders>
              <w:top w:val="nil"/>
              <w:left w:val="nil"/>
              <w:bottom w:val="single" w:sz="8" w:space="0" w:color="auto"/>
              <w:right w:val="single" w:sz="8" w:space="0" w:color="auto"/>
            </w:tcBorders>
            <w:shd w:val="clear" w:color="auto" w:fill="auto"/>
            <w:vAlign w:val="center"/>
            <w:hideMark/>
          </w:tcPr>
          <w:p w14:paraId="348A6B88" w14:textId="5B3407FD"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 50</w:t>
            </w:r>
            <w:r>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hideMark/>
          </w:tcPr>
          <w:p w14:paraId="3D4C15D3" w14:textId="77777777" w:rsidR="00EF659D" w:rsidRPr="0035781F" w:rsidRDefault="00EF659D" w:rsidP="00EF659D">
            <w:pPr>
              <w:jc w:val="center"/>
              <w:rPr>
                <w:rFonts w:ascii="Calibri Light" w:hAnsi="Calibri Light" w:cs="Calibri Light"/>
                <w:color w:val="000000"/>
                <w:sz w:val="16"/>
                <w:szCs w:val="16"/>
                <w:lang w:val="es-CO"/>
              </w:rPr>
            </w:pPr>
            <w:proofErr w:type="spellStart"/>
            <w:r w:rsidRPr="0035781F">
              <w:rPr>
                <w:rFonts w:ascii="Calibri Light" w:hAnsi="Calibri Light" w:cs="Calibri Light"/>
                <w:color w:val="000000"/>
                <w:sz w:val="16"/>
                <w:szCs w:val="16"/>
                <w:lang w:val="es-CO"/>
              </w:rPr>
              <w:t>Norway</w:t>
            </w:r>
            <w:proofErr w:type="spellEnd"/>
          </w:p>
        </w:tc>
      </w:tr>
      <w:tr w:rsidR="00EF659D" w:rsidRPr="0035781F" w14:paraId="35D32DF1" w14:textId="77777777" w:rsidTr="00EF659D">
        <w:trPr>
          <w:trHeight w:val="690"/>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0BBC43CB"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4. Medio ambiente, acción climática y la transición energética limpia y justa</w:t>
            </w:r>
          </w:p>
        </w:tc>
        <w:tc>
          <w:tcPr>
            <w:tcW w:w="1769" w:type="dxa"/>
            <w:tcBorders>
              <w:top w:val="nil"/>
              <w:left w:val="nil"/>
              <w:bottom w:val="single" w:sz="8" w:space="0" w:color="auto"/>
              <w:right w:val="single" w:sz="8" w:space="0" w:color="auto"/>
            </w:tcBorders>
            <w:shd w:val="clear" w:color="auto" w:fill="auto"/>
            <w:vAlign w:val="center"/>
            <w:hideMark/>
          </w:tcPr>
          <w:p w14:paraId="50817ADE" w14:textId="77777777" w:rsidR="00EF659D" w:rsidRPr="0035781F" w:rsidRDefault="00EF659D" w:rsidP="00EF659D">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1 – Advance poverty eradication in all its forms and dimensions</w:t>
            </w:r>
          </w:p>
        </w:tc>
        <w:tc>
          <w:tcPr>
            <w:tcW w:w="2159" w:type="dxa"/>
            <w:tcBorders>
              <w:top w:val="nil"/>
              <w:left w:val="nil"/>
              <w:bottom w:val="single" w:sz="8" w:space="0" w:color="auto"/>
              <w:right w:val="single" w:sz="8" w:space="0" w:color="auto"/>
            </w:tcBorders>
            <w:shd w:val="clear" w:color="auto" w:fill="auto"/>
            <w:vAlign w:val="center"/>
            <w:hideMark/>
          </w:tcPr>
          <w:p w14:paraId="1253725D"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w:t>
            </w:r>
            <w:proofErr w:type="spellStart"/>
            <w:r w:rsidRPr="0035781F">
              <w:rPr>
                <w:rFonts w:ascii="Calibri Light" w:hAnsi="Calibri Light" w:cs="Calibri Light"/>
                <w:color w:val="000000"/>
                <w:sz w:val="16"/>
                <w:szCs w:val="16"/>
                <w:lang w:val="es-CO"/>
              </w:rPr>
              <w:t>COPs</w:t>
            </w:r>
            <w:proofErr w:type="spellEnd"/>
            <w:r w:rsidRPr="0035781F">
              <w:rPr>
                <w:rFonts w:ascii="Calibri Light" w:hAnsi="Calibri Light" w:cs="Calibri Light"/>
                <w:color w:val="000000"/>
                <w:sz w:val="16"/>
                <w:szCs w:val="16"/>
                <w:lang w:val="es-CO"/>
              </w:rPr>
              <w:t>"</w:t>
            </w:r>
          </w:p>
        </w:tc>
        <w:tc>
          <w:tcPr>
            <w:tcW w:w="1350" w:type="dxa"/>
            <w:tcBorders>
              <w:top w:val="nil"/>
              <w:left w:val="nil"/>
              <w:bottom w:val="single" w:sz="8" w:space="0" w:color="auto"/>
              <w:right w:val="single" w:sz="8" w:space="0" w:color="auto"/>
            </w:tcBorders>
            <w:shd w:val="clear" w:color="auto" w:fill="auto"/>
            <w:vAlign w:val="center"/>
            <w:hideMark/>
          </w:tcPr>
          <w:p w14:paraId="265719DA"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Ministerio de Medio Ambiente y Desarrollo Sostenible</w:t>
            </w:r>
          </w:p>
        </w:tc>
        <w:tc>
          <w:tcPr>
            <w:tcW w:w="1226" w:type="dxa"/>
            <w:tcBorders>
              <w:top w:val="nil"/>
              <w:left w:val="nil"/>
              <w:bottom w:val="single" w:sz="8" w:space="0" w:color="auto"/>
              <w:right w:val="single" w:sz="8" w:space="0" w:color="auto"/>
            </w:tcBorders>
            <w:shd w:val="clear" w:color="auto" w:fill="auto"/>
            <w:vAlign w:val="center"/>
            <w:hideMark/>
          </w:tcPr>
          <w:p w14:paraId="76877F48"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472AEB1C"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hideMark/>
          </w:tcPr>
          <w:p w14:paraId="548A780C"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May-27</w:t>
            </w:r>
          </w:p>
        </w:tc>
        <w:tc>
          <w:tcPr>
            <w:tcW w:w="1061" w:type="dxa"/>
            <w:tcBorders>
              <w:top w:val="nil"/>
              <w:left w:val="nil"/>
              <w:bottom w:val="single" w:sz="8" w:space="0" w:color="auto"/>
              <w:right w:val="single" w:sz="8" w:space="0" w:color="auto"/>
            </w:tcBorders>
            <w:shd w:val="clear" w:color="auto" w:fill="auto"/>
            <w:vAlign w:val="center"/>
            <w:hideMark/>
          </w:tcPr>
          <w:p w14:paraId="5F2C4D42" w14:textId="76235916"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 40</w:t>
            </w:r>
            <w:r>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hideMark/>
          </w:tcPr>
          <w:p w14:paraId="419CC234"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r>
      <w:tr w:rsidR="00EF659D" w:rsidRPr="0035781F" w14:paraId="60288328" w14:textId="77777777" w:rsidTr="00EF659D">
        <w:trPr>
          <w:trHeight w:val="1438"/>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089F529D"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MX"/>
              </w:rPr>
              <w:t>4. Medio ambiente, acción climática y la transición energética limpia y justa</w:t>
            </w:r>
          </w:p>
        </w:tc>
        <w:tc>
          <w:tcPr>
            <w:tcW w:w="1769" w:type="dxa"/>
            <w:tcBorders>
              <w:top w:val="nil"/>
              <w:left w:val="nil"/>
              <w:bottom w:val="single" w:sz="8" w:space="0" w:color="auto"/>
              <w:right w:val="single" w:sz="8" w:space="0" w:color="auto"/>
            </w:tcBorders>
            <w:shd w:val="clear" w:color="auto" w:fill="auto"/>
            <w:vAlign w:val="center"/>
            <w:hideMark/>
          </w:tcPr>
          <w:p w14:paraId="6330F885" w14:textId="77777777" w:rsidR="00EF659D" w:rsidRPr="0035781F" w:rsidRDefault="00EF659D" w:rsidP="00EF659D">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1 – Advance poverty eradication in all its forms and dimensions</w:t>
            </w:r>
          </w:p>
        </w:tc>
        <w:tc>
          <w:tcPr>
            <w:tcW w:w="2159" w:type="dxa"/>
            <w:tcBorders>
              <w:top w:val="nil"/>
              <w:left w:val="nil"/>
              <w:bottom w:val="single" w:sz="8" w:space="0" w:color="auto"/>
              <w:right w:val="single" w:sz="8" w:space="0" w:color="auto"/>
            </w:tcBorders>
            <w:shd w:val="clear" w:color="auto" w:fill="auto"/>
            <w:vAlign w:val="center"/>
            <w:hideMark/>
          </w:tcPr>
          <w:p w14:paraId="68BAFBF4"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"4 comunicación"</w:t>
            </w:r>
          </w:p>
        </w:tc>
        <w:tc>
          <w:tcPr>
            <w:tcW w:w="1350" w:type="dxa"/>
            <w:tcBorders>
              <w:top w:val="nil"/>
              <w:left w:val="nil"/>
              <w:bottom w:val="single" w:sz="8" w:space="0" w:color="auto"/>
              <w:right w:val="single" w:sz="8" w:space="0" w:color="auto"/>
            </w:tcBorders>
            <w:shd w:val="clear" w:color="auto" w:fill="auto"/>
            <w:vAlign w:val="center"/>
            <w:hideMark/>
          </w:tcPr>
          <w:p w14:paraId="6860A039"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Ministerio de Medio Ambiente y Desarrollo Sostenible</w:t>
            </w:r>
          </w:p>
        </w:tc>
        <w:tc>
          <w:tcPr>
            <w:tcW w:w="1226" w:type="dxa"/>
            <w:tcBorders>
              <w:top w:val="nil"/>
              <w:left w:val="nil"/>
              <w:bottom w:val="single" w:sz="8" w:space="0" w:color="auto"/>
              <w:right w:val="single" w:sz="8" w:space="0" w:color="auto"/>
            </w:tcBorders>
            <w:shd w:val="clear" w:color="auto" w:fill="auto"/>
            <w:vAlign w:val="center"/>
            <w:hideMark/>
          </w:tcPr>
          <w:p w14:paraId="5DEF89B7"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4983179C"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hideMark/>
          </w:tcPr>
          <w:p w14:paraId="452D8540" w14:textId="77777777"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Jul-27</w:t>
            </w:r>
          </w:p>
        </w:tc>
        <w:tc>
          <w:tcPr>
            <w:tcW w:w="1061" w:type="dxa"/>
            <w:tcBorders>
              <w:top w:val="nil"/>
              <w:left w:val="nil"/>
              <w:bottom w:val="single" w:sz="8" w:space="0" w:color="auto"/>
              <w:right w:val="single" w:sz="8" w:space="0" w:color="auto"/>
            </w:tcBorders>
            <w:shd w:val="clear" w:color="auto" w:fill="auto"/>
            <w:vAlign w:val="center"/>
            <w:hideMark/>
          </w:tcPr>
          <w:p w14:paraId="7E5DD052" w14:textId="6F0E3BB9"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 2</w:t>
            </w:r>
            <w:r>
              <w:rPr>
                <w:rFonts w:ascii="Calibri Light" w:hAnsi="Calibri Light" w:cs="Calibri Light"/>
                <w:color w:val="000000"/>
                <w:sz w:val="16"/>
                <w:szCs w:val="16"/>
                <w:lang w:val="es-CO"/>
              </w:rPr>
              <w:t>2,</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hideMark/>
          </w:tcPr>
          <w:p w14:paraId="6AA2263C" w14:textId="77777777" w:rsidR="00EF659D"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p w14:paraId="700DE574" w14:textId="246FB0B4" w:rsidR="00EF659D" w:rsidRPr="0035781F" w:rsidRDefault="00EF659D" w:rsidP="00EF659D">
            <w:pPr>
              <w:jc w:val="center"/>
              <w:rPr>
                <w:rFonts w:ascii="Calibri Light" w:hAnsi="Calibri Light" w:cs="Calibri Light"/>
                <w:color w:val="000000"/>
                <w:sz w:val="16"/>
                <w:szCs w:val="16"/>
                <w:lang w:val="es-CO"/>
              </w:rPr>
            </w:pPr>
          </w:p>
        </w:tc>
      </w:tr>
      <w:tr w:rsidR="00EF659D" w:rsidRPr="0035781F" w14:paraId="22CC41D7" w14:textId="77777777" w:rsidTr="00EF659D">
        <w:trPr>
          <w:trHeight w:val="1078"/>
        </w:trPr>
        <w:tc>
          <w:tcPr>
            <w:tcW w:w="1922" w:type="dxa"/>
            <w:tcBorders>
              <w:top w:val="nil"/>
              <w:left w:val="single" w:sz="8" w:space="0" w:color="auto"/>
              <w:bottom w:val="single" w:sz="8" w:space="0" w:color="auto"/>
              <w:right w:val="single" w:sz="8" w:space="0" w:color="auto"/>
            </w:tcBorders>
            <w:shd w:val="clear" w:color="auto" w:fill="auto"/>
            <w:vAlign w:val="center"/>
          </w:tcPr>
          <w:p w14:paraId="1E59D4B3" w14:textId="1094F651"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5.Habilitadores de la Agenda 2030</w:t>
            </w:r>
          </w:p>
        </w:tc>
        <w:tc>
          <w:tcPr>
            <w:tcW w:w="1769" w:type="dxa"/>
            <w:tcBorders>
              <w:top w:val="nil"/>
              <w:left w:val="nil"/>
              <w:bottom w:val="single" w:sz="8" w:space="0" w:color="auto"/>
              <w:right w:val="single" w:sz="8" w:space="0" w:color="auto"/>
            </w:tcBorders>
            <w:shd w:val="clear" w:color="auto" w:fill="auto"/>
            <w:vAlign w:val="center"/>
          </w:tcPr>
          <w:p w14:paraId="77419AC2" w14:textId="3DBA41CA" w:rsidR="00EF659D" w:rsidRPr="00EF659D" w:rsidRDefault="00EF659D" w:rsidP="00EF659D">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2- Accelerate structural transformations for sustainable development.</w:t>
            </w:r>
          </w:p>
        </w:tc>
        <w:tc>
          <w:tcPr>
            <w:tcW w:w="2159" w:type="dxa"/>
            <w:tcBorders>
              <w:top w:val="nil"/>
              <w:left w:val="nil"/>
              <w:bottom w:val="single" w:sz="8" w:space="0" w:color="auto"/>
              <w:right w:val="single" w:sz="8" w:space="0" w:color="auto"/>
            </w:tcBorders>
            <w:shd w:val="clear" w:color="auto" w:fill="auto"/>
            <w:vAlign w:val="center"/>
          </w:tcPr>
          <w:p w14:paraId="2ADB0C79" w14:textId="2D7ABD59" w:rsidR="00EF659D" w:rsidRPr="0035781F" w:rsidRDefault="00EF659D" w:rsidP="00EF659D">
            <w:pPr>
              <w:jc w:val="center"/>
              <w:rPr>
                <w:rFonts w:ascii="Calibri Light" w:hAnsi="Calibri Light" w:cs="Calibri Light"/>
                <w:color w:val="000000"/>
                <w:sz w:val="16"/>
                <w:szCs w:val="16"/>
                <w:lang w:val="es-CO"/>
              </w:rPr>
            </w:pPr>
            <w:proofErr w:type="spellStart"/>
            <w:r w:rsidRPr="0035781F">
              <w:rPr>
                <w:rFonts w:ascii="Calibri Light" w:hAnsi="Calibri Light" w:cs="Calibri Light"/>
                <w:color w:val="000000"/>
                <w:sz w:val="16"/>
                <w:szCs w:val="16"/>
                <w:lang w:val="es-CO"/>
              </w:rPr>
              <w:t>Mid</w:t>
            </w:r>
            <w:proofErr w:type="spellEnd"/>
            <w:r w:rsidRPr="0035781F">
              <w:rPr>
                <w:rFonts w:ascii="Calibri Light" w:hAnsi="Calibri Light" w:cs="Calibri Light"/>
                <w:color w:val="000000"/>
                <w:sz w:val="16"/>
                <w:szCs w:val="16"/>
                <w:lang w:val="es-CO"/>
              </w:rPr>
              <w:t xml:space="preserve"> </w:t>
            </w:r>
            <w:proofErr w:type="spellStart"/>
            <w:r w:rsidRPr="0035781F">
              <w:rPr>
                <w:rFonts w:ascii="Calibri Light" w:hAnsi="Calibri Light" w:cs="Calibri Light"/>
                <w:color w:val="000000"/>
                <w:sz w:val="16"/>
                <w:szCs w:val="16"/>
                <w:lang w:val="es-CO"/>
              </w:rPr>
              <w:t>Term</w:t>
            </w:r>
            <w:proofErr w:type="spellEnd"/>
            <w:r w:rsidRPr="0035781F">
              <w:rPr>
                <w:rFonts w:ascii="Calibri Light" w:hAnsi="Calibri Light" w:cs="Calibri Light"/>
                <w:color w:val="000000"/>
                <w:sz w:val="16"/>
                <w:szCs w:val="16"/>
                <w:lang w:val="es-CO"/>
              </w:rPr>
              <w:t xml:space="preserve"> Evaluation "Proyecto integrador Norte del Cauca"</w:t>
            </w:r>
          </w:p>
        </w:tc>
        <w:tc>
          <w:tcPr>
            <w:tcW w:w="1350" w:type="dxa"/>
            <w:tcBorders>
              <w:top w:val="nil"/>
              <w:left w:val="nil"/>
              <w:bottom w:val="single" w:sz="8" w:space="0" w:color="auto"/>
              <w:right w:val="single" w:sz="8" w:space="0" w:color="auto"/>
            </w:tcBorders>
            <w:shd w:val="clear" w:color="auto" w:fill="auto"/>
            <w:vAlign w:val="center"/>
          </w:tcPr>
          <w:p w14:paraId="307A4B82" w14:textId="58BEC670"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N/A</w:t>
            </w:r>
          </w:p>
        </w:tc>
        <w:tc>
          <w:tcPr>
            <w:tcW w:w="1226" w:type="dxa"/>
            <w:tcBorders>
              <w:top w:val="nil"/>
              <w:left w:val="nil"/>
              <w:bottom w:val="single" w:sz="8" w:space="0" w:color="auto"/>
              <w:right w:val="single" w:sz="8" w:space="0" w:color="auto"/>
            </w:tcBorders>
            <w:shd w:val="clear" w:color="auto" w:fill="auto"/>
            <w:vAlign w:val="center"/>
          </w:tcPr>
          <w:p w14:paraId="5EAF93FD" w14:textId="29CF9EFD"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tcPr>
          <w:p w14:paraId="10CD41FB" w14:textId="1D1323C2"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tcPr>
          <w:p w14:paraId="2D68F155" w14:textId="024F86C6"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Feb-28</w:t>
            </w:r>
          </w:p>
        </w:tc>
        <w:tc>
          <w:tcPr>
            <w:tcW w:w="1061" w:type="dxa"/>
            <w:tcBorders>
              <w:top w:val="nil"/>
              <w:left w:val="nil"/>
              <w:bottom w:val="single" w:sz="8" w:space="0" w:color="auto"/>
              <w:right w:val="single" w:sz="8" w:space="0" w:color="auto"/>
            </w:tcBorders>
            <w:shd w:val="clear" w:color="auto" w:fill="auto"/>
            <w:vAlign w:val="center"/>
          </w:tcPr>
          <w:p w14:paraId="2DFF17BB" w14:textId="3FF1FD5F"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w:t>
            </w:r>
            <w:r>
              <w:rPr>
                <w:rFonts w:ascii="Calibri Light" w:hAnsi="Calibri Light" w:cs="Calibri Light"/>
                <w:color w:val="000000"/>
                <w:sz w:val="16"/>
                <w:szCs w:val="16"/>
                <w:lang w:val="es-CO"/>
              </w:rPr>
              <w:t xml:space="preserve"> </w:t>
            </w:r>
            <w:r w:rsidRPr="0035781F">
              <w:rPr>
                <w:rFonts w:ascii="Calibri Light" w:hAnsi="Calibri Light" w:cs="Calibri Light"/>
                <w:color w:val="000000"/>
                <w:sz w:val="16"/>
                <w:szCs w:val="16"/>
                <w:lang w:val="es-CO"/>
              </w:rPr>
              <w:t>30</w:t>
            </w:r>
            <w:r>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tcPr>
          <w:p w14:paraId="2E3E3036" w14:textId="4191FC22" w:rsidR="00EF659D" w:rsidRPr="0035781F" w:rsidRDefault="00EF659D" w:rsidP="00EF659D">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r>
      <w:tr w:rsidR="00E93DBB" w:rsidRPr="0035781F" w14:paraId="4B791357" w14:textId="77777777" w:rsidTr="00EF659D">
        <w:trPr>
          <w:trHeight w:val="1078"/>
        </w:trPr>
        <w:tc>
          <w:tcPr>
            <w:tcW w:w="1922" w:type="dxa"/>
            <w:tcBorders>
              <w:top w:val="nil"/>
              <w:left w:val="single" w:sz="8" w:space="0" w:color="auto"/>
              <w:bottom w:val="single" w:sz="8" w:space="0" w:color="auto"/>
              <w:right w:val="single" w:sz="8" w:space="0" w:color="auto"/>
            </w:tcBorders>
            <w:shd w:val="clear" w:color="auto" w:fill="auto"/>
            <w:vAlign w:val="center"/>
          </w:tcPr>
          <w:p w14:paraId="27339812" w14:textId="5E1DCCFC"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MX"/>
              </w:rPr>
              <w:t>4. Medio ambiente, acción climática y la transición energética limpia y justa</w:t>
            </w:r>
          </w:p>
        </w:tc>
        <w:tc>
          <w:tcPr>
            <w:tcW w:w="1769" w:type="dxa"/>
            <w:tcBorders>
              <w:top w:val="nil"/>
              <w:left w:val="nil"/>
              <w:bottom w:val="single" w:sz="8" w:space="0" w:color="auto"/>
              <w:right w:val="single" w:sz="8" w:space="0" w:color="auto"/>
            </w:tcBorders>
            <w:shd w:val="clear" w:color="auto" w:fill="auto"/>
            <w:vAlign w:val="center"/>
          </w:tcPr>
          <w:p w14:paraId="015DA3A3" w14:textId="384DC1B4" w:rsidR="00E93DBB" w:rsidRPr="0035781F" w:rsidRDefault="00E93DBB" w:rsidP="00E93DBB">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1 – Advance poverty eradication in all its forms and dimensions</w:t>
            </w:r>
          </w:p>
        </w:tc>
        <w:tc>
          <w:tcPr>
            <w:tcW w:w="2159" w:type="dxa"/>
            <w:tcBorders>
              <w:top w:val="nil"/>
              <w:left w:val="nil"/>
              <w:bottom w:val="single" w:sz="8" w:space="0" w:color="auto"/>
              <w:right w:val="single" w:sz="8" w:space="0" w:color="auto"/>
            </w:tcBorders>
            <w:shd w:val="clear" w:color="auto" w:fill="auto"/>
            <w:vAlign w:val="center"/>
          </w:tcPr>
          <w:p w14:paraId="005B676E" w14:textId="1A0CEE49"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"Mojana Clima y vida"</w:t>
            </w:r>
          </w:p>
        </w:tc>
        <w:tc>
          <w:tcPr>
            <w:tcW w:w="1350" w:type="dxa"/>
            <w:tcBorders>
              <w:top w:val="nil"/>
              <w:left w:val="nil"/>
              <w:bottom w:val="single" w:sz="8" w:space="0" w:color="auto"/>
              <w:right w:val="single" w:sz="8" w:space="0" w:color="auto"/>
            </w:tcBorders>
            <w:shd w:val="clear" w:color="auto" w:fill="auto"/>
            <w:vAlign w:val="center"/>
          </w:tcPr>
          <w:p w14:paraId="4D9B97D1" w14:textId="7D1E1C77"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Fondo Adaptación</w:t>
            </w:r>
          </w:p>
        </w:tc>
        <w:tc>
          <w:tcPr>
            <w:tcW w:w="1226" w:type="dxa"/>
            <w:tcBorders>
              <w:top w:val="nil"/>
              <w:left w:val="nil"/>
              <w:bottom w:val="single" w:sz="8" w:space="0" w:color="auto"/>
              <w:right w:val="single" w:sz="8" w:space="0" w:color="auto"/>
            </w:tcBorders>
            <w:shd w:val="clear" w:color="auto" w:fill="auto"/>
            <w:vAlign w:val="center"/>
          </w:tcPr>
          <w:p w14:paraId="651BFC62" w14:textId="0736F90B"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tcPr>
          <w:p w14:paraId="7DAE2CAA" w14:textId="62FCDF8E"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tcPr>
          <w:p w14:paraId="1DF479A2" w14:textId="1A192C25"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Feb-28</w:t>
            </w:r>
          </w:p>
        </w:tc>
        <w:tc>
          <w:tcPr>
            <w:tcW w:w="1061" w:type="dxa"/>
            <w:tcBorders>
              <w:top w:val="nil"/>
              <w:left w:val="nil"/>
              <w:bottom w:val="single" w:sz="8" w:space="0" w:color="auto"/>
              <w:right w:val="single" w:sz="8" w:space="0" w:color="auto"/>
            </w:tcBorders>
            <w:shd w:val="clear" w:color="auto" w:fill="auto"/>
            <w:vAlign w:val="center"/>
          </w:tcPr>
          <w:p w14:paraId="46EB09B4" w14:textId="52BF4DF3"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 30</w:t>
            </w:r>
            <w:r>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tcPr>
          <w:p w14:paraId="41E00DAA" w14:textId="101E3A33"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r>
      <w:tr w:rsidR="00E93DBB" w:rsidRPr="0035781F" w14:paraId="3E80A940" w14:textId="77777777" w:rsidTr="00EF659D">
        <w:trPr>
          <w:trHeight w:val="645"/>
        </w:trPr>
        <w:tc>
          <w:tcPr>
            <w:tcW w:w="1922"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532AF569" w14:textId="77777777" w:rsidR="00E93DBB" w:rsidRPr="0035781F" w:rsidRDefault="00E93DBB" w:rsidP="00E93DBB">
            <w:pPr>
              <w:jc w:val="center"/>
              <w:rPr>
                <w:b/>
                <w:bCs/>
                <w:color w:val="000000"/>
                <w:sz w:val="16"/>
                <w:szCs w:val="16"/>
              </w:rPr>
            </w:pPr>
            <w:r w:rsidRPr="0035781F">
              <w:rPr>
                <w:b/>
                <w:bCs/>
                <w:sz w:val="16"/>
                <w:szCs w:val="16"/>
                <w:lang w:val="es-CO"/>
              </w:rPr>
              <w:lastRenderedPageBreak/>
              <w:t>UNSDCF</w:t>
            </w:r>
            <w:r w:rsidRPr="0035781F">
              <w:rPr>
                <w:b/>
                <w:bCs/>
                <w:color w:val="008080"/>
                <w:sz w:val="16"/>
                <w:szCs w:val="16"/>
                <w:u w:val="single"/>
                <w:lang w:val="es-CO"/>
              </w:rPr>
              <w:t xml:space="preserve"> </w:t>
            </w:r>
          </w:p>
        </w:tc>
        <w:tc>
          <w:tcPr>
            <w:tcW w:w="1769" w:type="dxa"/>
            <w:tcBorders>
              <w:top w:val="single" w:sz="8" w:space="0" w:color="auto"/>
              <w:left w:val="nil"/>
              <w:bottom w:val="single" w:sz="8" w:space="0" w:color="auto"/>
              <w:right w:val="single" w:sz="8" w:space="0" w:color="auto"/>
            </w:tcBorders>
            <w:shd w:val="clear" w:color="000000" w:fill="DBE5F1"/>
            <w:vAlign w:val="center"/>
            <w:hideMark/>
          </w:tcPr>
          <w:p w14:paraId="3215A2E6" w14:textId="77777777" w:rsidR="00E93DBB" w:rsidRPr="0035781F" w:rsidRDefault="00E93DBB" w:rsidP="00E93DBB">
            <w:pPr>
              <w:jc w:val="center"/>
              <w:rPr>
                <w:b/>
                <w:bCs/>
                <w:color w:val="000000"/>
                <w:sz w:val="16"/>
                <w:szCs w:val="16"/>
              </w:rPr>
            </w:pPr>
            <w:r w:rsidRPr="0035781F">
              <w:rPr>
                <w:b/>
                <w:bCs/>
                <w:sz w:val="16"/>
                <w:szCs w:val="16"/>
              </w:rPr>
              <w:t>UNDP Strategic Plan Outcome</w:t>
            </w:r>
          </w:p>
        </w:tc>
        <w:tc>
          <w:tcPr>
            <w:tcW w:w="2159" w:type="dxa"/>
            <w:tcBorders>
              <w:top w:val="single" w:sz="8" w:space="0" w:color="auto"/>
              <w:left w:val="nil"/>
              <w:bottom w:val="single" w:sz="8" w:space="0" w:color="auto"/>
              <w:right w:val="single" w:sz="8" w:space="0" w:color="auto"/>
            </w:tcBorders>
            <w:shd w:val="clear" w:color="000000" w:fill="DBE5F1"/>
            <w:vAlign w:val="center"/>
            <w:hideMark/>
          </w:tcPr>
          <w:p w14:paraId="03171EA9" w14:textId="77777777" w:rsidR="00E93DBB" w:rsidRPr="0035781F" w:rsidRDefault="00E93DBB" w:rsidP="00E93DBB">
            <w:pPr>
              <w:jc w:val="center"/>
              <w:rPr>
                <w:b/>
                <w:bCs/>
                <w:color w:val="000000"/>
                <w:sz w:val="16"/>
                <w:szCs w:val="16"/>
              </w:rPr>
            </w:pPr>
            <w:r w:rsidRPr="0035781F">
              <w:rPr>
                <w:b/>
                <w:bCs/>
                <w:sz w:val="16"/>
                <w:szCs w:val="16"/>
              </w:rPr>
              <w:t>Evaluation Title</w:t>
            </w:r>
          </w:p>
        </w:tc>
        <w:tc>
          <w:tcPr>
            <w:tcW w:w="1350" w:type="dxa"/>
            <w:tcBorders>
              <w:top w:val="single" w:sz="8" w:space="0" w:color="auto"/>
              <w:left w:val="nil"/>
              <w:bottom w:val="single" w:sz="8" w:space="0" w:color="auto"/>
              <w:right w:val="single" w:sz="8" w:space="0" w:color="auto"/>
            </w:tcBorders>
            <w:shd w:val="clear" w:color="000000" w:fill="DBE5F1"/>
            <w:vAlign w:val="center"/>
            <w:hideMark/>
          </w:tcPr>
          <w:p w14:paraId="28FFE95A" w14:textId="77777777" w:rsidR="00E93DBB" w:rsidRPr="0035781F" w:rsidRDefault="00E93DBB" w:rsidP="00E93DBB">
            <w:pPr>
              <w:jc w:val="center"/>
              <w:rPr>
                <w:b/>
                <w:bCs/>
                <w:color w:val="000000"/>
                <w:sz w:val="16"/>
                <w:szCs w:val="16"/>
              </w:rPr>
            </w:pPr>
            <w:r w:rsidRPr="0035781F">
              <w:rPr>
                <w:b/>
                <w:bCs/>
                <w:sz w:val="16"/>
                <w:szCs w:val="16"/>
              </w:rPr>
              <w:t>Partners (joint evaluation)</w:t>
            </w:r>
          </w:p>
        </w:tc>
        <w:tc>
          <w:tcPr>
            <w:tcW w:w="1226" w:type="dxa"/>
            <w:tcBorders>
              <w:top w:val="single" w:sz="8" w:space="0" w:color="auto"/>
              <w:left w:val="nil"/>
              <w:bottom w:val="single" w:sz="8" w:space="0" w:color="auto"/>
              <w:right w:val="single" w:sz="8" w:space="0" w:color="auto"/>
            </w:tcBorders>
            <w:shd w:val="clear" w:color="000000" w:fill="DBE5F1"/>
            <w:vAlign w:val="center"/>
            <w:hideMark/>
          </w:tcPr>
          <w:p w14:paraId="7CA7DEC3" w14:textId="77777777" w:rsidR="00E93DBB" w:rsidRPr="0035781F" w:rsidRDefault="00E93DBB" w:rsidP="00E93DBB">
            <w:pPr>
              <w:jc w:val="center"/>
              <w:rPr>
                <w:b/>
                <w:bCs/>
                <w:color w:val="000000"/>
                <w:sz w:val="16"/>
                <w:szCs w:val="16"/>
              </w:rPr>
            </w:pPr>
            <w:r w:rsidRPr="0035781F">
              <w:rPr>
                <w:b/>
                <w:bCs/>
                <w:sz w:val="16"/>
                <w:szCs w:val="16"/>
              </w:rPr>
              <w:t>Evaluation commissioned by (if not UNDP)</w:t>
            </w:r>
          </w:p>
        </w:tc>
        <w:tc>
          <w:tcPr>
            <w:tcW w:w="1469" w:type="dxa"/>
            <w:tcBorders>
              <w:top w:val="single" w:sz="8" w:space="0" w:color="auto"/>
              <w:left w:val="nil"/>
              <w:bottom w:val="single" w:sz="8" w:space="0" w:color="auto"/>
              <w:right w:val="single" w:sz="8" w:space="0" w:color="auto"/>
            </w:tcBorders>
            <w:shd w:val="clear" w:color="000000" w:fill="DBE5F1"/>
            <w:vAlign w:val="center"/>
            <w:hideMark/>
          </w:tcPr>
          <w:p w14:paraId="4F19D11B" w14:textId="77777777" w:rsidR="00E93DBB" w:rsidRPr="0035781F" w:rsidRDefault="00E93DBB" w:rsidP="00E93DBB">
            <w:pPr>
              <w:jc w:val="center"/>
              <w:rPr>
                <w:b/>
                <w:bCs/>
                <w:color w:val="000000"/>
                <w:sz w:val="16"/>
                <w:szCs w:val="16"/>
              </w:rPr>
            </w:pPr>
            <w:r w:rsidRPr="0035781F">
              <w:rPr>
                <w:b/>
                <w:bCs/>
                <w:sz w:val="16"/>
                <w:szCs w:val="16"/>
              </w:rPr>
              <w:t xml:space="preserve">Type of evaluation </w:t>
            </w:r>
          </w:p>
        </w:tc>
        <w:tc>
          <w:tcPr>
            <w:tcW w:w="1603" w:type="dxa"/>
            <w:tcBorders>
              <w:top w:val="single" w:sz="8" w:space="0" w:color="auto"/>
              <w:left w:val="nil"/>
              <w:bottom w:val="single" w:sz="8" w:space="0" w:color="auto"/>
              <w:right w:val="single" w:sz="8" w:space="0" w:color="auto"/>
            </w:tcBorders>
            <w:shd w:val="clear" w:color="000000" w:fill="DBE5F1"/>
            <w:vAlign w:val="center"/>
            <w:hideMark/>
          </w:tcPr>
          <w:p w14:paraId="2C77D2CD" w14:textId="77777777" w:rsidR="00E93DBB" w:rsidRPr="0035781F" w:rsidRDefault="00E93DBB" w:rsidP="00E93DBB">
            <w:pPr>
              <w:jc w:val="center"/>
              <w:rPr>
                <w:b/>
                <w:bCs/>
                <w:color w:val="000000"/>
                <w:sz w:val="16"/>
                <w:szCs w:val="16"/>
              </w:rPr>
            </w:pPr>
            <w:r w:rsidRPr="0035781F">
              <w:rPr>
                <w:b/>
                <w:bCs/>
                <w:sz w:val="16"/>
                <w:szCs w:val="16"/>
              </w:rPr>
              <w:t>Planned Evaluation Completion Date</w:t>
            </w:r>
          </w:p>
        </w:tc>
        <w:tc>
          <w:tcPr>
            <w:tcW w:w="1061" w:type="dxa"/>
            <w:tcBorders>
              <w:top w:val="single" w:sz="8" w:space="0" w:color="auto"/>
              <w:left w:val="nil"/>
              <w:bottom w:val="single" w:sz="8" w:space="0" w:color="auto"/>
              <w:right w:val="single" w:sz="8" w:space="0" w:color="auto"/>
            </w:tcBorders>
            <w:shd w:val="clear" w:color="000000" w:fill="DBE5F1"/>
            <w:vAlign w:val="center"/>
            <w:hideMark/>
          </w:tcPr>
          <w:p w14:paraId="0BDEBBB9" w14:textId="77777777" w:rsidR="00E93DBB" w:rsidRPr="0035781F" w:rsidRDefault="00E93DBB" w:rsidP="00E93DBB">
            <w:pPr>
              <w:jc w:val="center"/>
              <w:rPr>
                <w:b/>
                <w:bCs/>
                <w:color w:val="000000"/>
                <w:sz w:val="16"/>
                <w:szCs w:val="16"/>
              </w:rPr>
            </w:pPr>
            <w:r w:rsidRPr="0035781F">
              <w:rPr>
                <w:b/>
                <w:bCs/>
                <w:sz w:val="16"/>
                <w:szCs w:val="16"/>
              </w:rPr>
              <w:t>Estimated Cost</w:t>
            </w:r>
          </w:p>
        </w:tc>
        <w:tc>
          <w:tcPr>
            <w:tcW w:w="1391" w:type="dxa"/>
            <w:tcBorders>
              <w:top w:val="single" w:sz="8" w:space="0" w:color="auto"/>
              <w:left w:val="nil"/>
              <w:bottom w:val="single" w:sz="8" w:space="0" w:color="auto"/>
              <w:right w:val="single" w:sz="8" w:space="0" w:color="auto"/>
            </w:tcBorders>
            <w:shd w:val="clear" w:color="000000" w:fill="DBE5F1"/>
            <w:vAlign w:val="center"/>
            <w:hideMark/>
          </w:tcPr>
          <w:p w14:paraId="7AD452FD" w14:textId="77777777" w:rsidR="00E93DBB" w:rsidRPr="0035781F" w:rsidRDefault="00E93DBB" w:rsidP="00E93DBB">
            <w:pPr>
              <w:jc w:val="center"/>
              <w:rPr>
                <w:b/>
                <w:bCs/>
                <w:color w:val="000000"/>
                <w:sz w:val="16"/>
                <w:szCs w:val="16"/>
              </w:rPr>
            </w:pPr>
            <w:r w:rsidRPr="0035781F">
              <w:rPr>
                <w:b/>
                <w:bCs/>
                <w:sz w:val="16"/>
                <w:szCs w:val="16"/>
              </w:rPr>
              <w:t>Provisional Source of Funding</w:t>
            </w:r>
          </w:p>
        </w:tc>
      </w:tr>
      <w:tr w:rsidR="00E93DBB" w:rsidRPr="0035781F" w14:paraId="4B90FD43" w14:textId="77777777" w:rsidTr="00EF659D">
        <w:trPr>
          <w:trHeight w:val="1815"/>
        </w:trPr>
        <w:tc>
          <w:tcPr>
            <w:tcW w:w="1922" w:type="dxa"/>
            <w:tcBorders>
              <w:top w:val="nil"/>
              <w:left w:val="single" w:sz="8" w:space="0" w:color="auto"/>
              <w:bottom w:val="single" w:sz="8" w:space="0" w:color="auto"/>
              <w:right w:val="single" w:sz="8" w:space="0" w:color="auto"/>
            </w:tcBorders>
            <w:shd w:val="clear" w:color="auto" w:fill="auto"/>
            <w:vAlign w:val="center"/>
            <w:hideMark/>
          </w:tcPr>
          <w:p w14:paraId="3C43C26A" w14:textId="77777777"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1. Consolidación de la paz, la seguridad humana y la justicia social</w:t>
            </w:r>
            <w:r w:rsidRPr="0035781F">
              <w:rPr>
                <w:rFonts w:ascii="Calibri Light" w:hAnsi="Calibri Light" w:cs="Calibri Light"/>
                <w:color w:val="000000"/>
                <w:sz w:val="16"/>
                <w:szCs w:val="16"/>
                <w:lang w:val="es-CO"/>
              </w:rPr>
              <w:br/>
            </w:r>
            <w:r w:rsidRPr="0035781F">
              <w:rPr>
                <w:rFonts w:ascii="Calibri Light" w:hAnsi="Calibri Light" w:cs="Calibri Light"/>
                <w:color w:val="000000"/>
                <w:sz w:val="16"/>
                <w:szCs w:val="16"/>
                <w:lang w:val="es-CO"/>
              </w:rPr>
              <w:br/>
              <w:t>3. Protección social e inclusión socioeconómica, con énfasis en poblaciones en situación de vulnerabilidad, migrantes y refugiados</w:t>
            </w:r>
          </w:p>
        </w:tc>
        <w:tc>
          <w:tcPr>
            <w:tcW w:w="1769" w:type="dxa"/>
            <w:tcBorders>
              <w:top w:val="nil"/>
              <w:left w:val="nil"/>
              <w:bottom w:val="single" w:sz="8" w:space="0" w:color="auto"/>
              <w:right w:val="single" w:sz="8" w:space="0" w:color="auto"/>
            </w:tcBorders>
            <w:shd w:val="clear" w:color="auto" w:fill="auto"/>
            <w:vAlign w:val="center"/>
            <w:hideMark/>
          </w:tcPr>
          <w:p w14:paraId="0E86221F" w14:textId="77777777" w:rsidR="00E93DBB" w:rsidRPr="004F3D90" w:rsidRDefault="00E93DBB" w:rsidP="00E93DBB">
            <w:pPr>
              <w:jc w:val="center"/>
              <w:rPr>
                <w:rFonts w:ascii="Calibri Light" w:hAnsi="Calibri Light" w:cs="Calibri Light"/>
                <w:color w:val="000000"/>
                <w:sz w:val="16"/>
                <w:szCs w:val="16"/>
              </w:rPr>
            </w:pPr>
            <w:r w:rsidRPr="0035781F">
              <w:rPr>
                <w:rFonts w:ascii="Calibri Light" w:hAnsi="Calibri Light" w:cs="Calibri Light"/>
                <w:color w:val="000000"/>
                <w:sz w:val="16"/>
                <w:szCs w:val="16"/>
              </w:rPr>
              <w:t>2- Accelerate structural transformations for sustainable development.</w:t>
            </w:r>
            <w:r w:rsidRPr="0035781F">
              <w:rPr>
                <w:rFonts w:ascii="Calibri Light" w:hAnsi="Calibri Light" w:cs="Calibri Light"/>
                <w:color w:val="000000"/>
                <w:sz w:val="16"/>
                <w:szCs w:val="16"/>
              </w:rPr>
              <w:br/>
            </w:r>
            <w:r w:rsidRPr="004F3D90">
              <w:rPr>
                <w:rFonts w:ascii="Calibri Light" w:hAnsi="Calibri Light" w:cs="Calibri Light"/>
                <w:color w:val="000000"/>
                <w:sz w:val="16"/>
                <w:szCs w:val="16"/>
              </w:rPr>
              <w:t>3 - Strengthen resilience to shocks and crisis</w:t>
            </w:r>
          </w:p>
        </w:tc>
        <w:tc>
          <w:tcPr>
            <w:tcW w:w="2159" w:type="dxa"/>
            <w:tcBorders>
              <w:top w:val="nil"/>
              <w:left w:val="nil"/>
              <w:bottom w:val="single" w:sz="8" w:space="0" w:color="auto"/>
              <w:right w:val="single" w:sz="8" w:space="0" w:color="auto"/>
            </w:tcBorders>
            <w:shd w:val="clear" w:color="auto" w:fill="auto"/>
            <w:vAlign w:val="center"/>
            <w:hideMark/>
          </w:tcPr>
          <w:p w14:paraId="4AD7A8EC" w14:textId="77777777"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Final Evaluation "Ecosistemas Adaptativos Para La Paz"</w:t>
            </w:r>
          </w:p>
        </w:tc>
        <w:tc>
          <w:tcPr>
            <w:tcW w:w="1350" w:type="dxa"/>
            <w:tcBorders>
              <w:top w:val="nil"/>
              <w:left w:val="nil"/>
              <w:bottom w:val="single" w:sz="8" w:space="0" w:color="auto"/>
              <w:right w:val="single" w:sz="8" w:space="0" w:color="auto"/>
            </w:tcBorders>
            <w:shd w:val="clear" w:color="auto" w:fill="auto"/>
            <w:vAlign w:val="center"/>
            <w:hideMark/>
          </w:tcPr>
          <w:p w14:paraId="4E783F46" w14:textId="77777777"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N/A</w:t>
            </w:r>
          </w:p>
        </w:tc>
        <w:tc>
          <w:tcPr>
            <w:tcW w:w="1226" w:type="dxa"/>
            <w:tcBorders>
              <w:top w:val="nil"/>
              <w:left w:val="nil"/>
              <w:bottom w:val="single" w:sz="8" w:space="0" w:color="auto"/>
              <w:right w:val="single" w:sz="8" w:space="0" w:color="auto"/>
            </w:tcBorders>
            <w:shd w:val="clear" w:color="auto" w:fill="auto"/>
            <w:vAlign w:val="center"/>
            <w:hideMark/>
          </w:tcPr>
          <w:p w14:paraId="76203C97" w14:textId="77777777"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UNDP</w:t>
            </w:r>
          </w:p>
        </w:tc>
        <w:tc>
          <w:tcPr>
            <w:tcW w:w="1469" w:type="dxa"/>
            <w:tcBorders>
              <w:top w:val="nil"/>
              <w:left w:val="nil"/>
              <w:bottom w:val="single" w:sz="8" w:space="0" w:color="auto"/>
              <w:right w:val="single" w:sz="8" w:space="0" w:color="auto"/>
            </w:tcBorders>
            <w:shd w:val="clear" w:color="auto" w:fill="auto"/>
            <w:vAlign w:val="center"/>
            <w:hideMark/>
          </w:tcPr>
          <w:p w14:paraId="4DC156BB" w14:textId="77777777"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Project</w:t>
            </w:r>
          </w:p>
        </w:tc>
        <w:tc>
          <w:tcPr>
            <w:tcW w:w="1603" w:type="dxa"/>
            <w:tcBorders>
              <w:top w:val="nil"/>
              <w:left w:val="nil"/>
              <w:bottom w:val="single" w:sz="8" w:space="0" w:color="auto"/>
              <w:right w:val="single" w:sz="8" w:space="0" w:color="auto"/>
            </w:tcBorders>
            <w:shd w:val="clear" w:color="auto" w:fill="auto"/>
            <w:vAlign w:val="center"/>
            <w:hideMark/>
          </w:tcPr>
          <w:p w14:paraId="0D2910BD" w14:textId="77777777"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Feb-28</w:t>
            </w:r>
          </w:p>
        </w:tc>
        <w:tc>
          <w:tcPr>
            <w:tcW w:w="1061" w:type="dxa"/>
            <w:tcBorders>
              <w:top w:val="nil"/>
              <w:left w:val="nil"/>
              <w:bottom w:val="single" w:sz="8" w:space="0" w:color="auto"/>
              <w:right w:val="single" w:sz="8" w:space="0" w:color="auto"/>
            </w:tcBorders>
            <w:shd w:val="clear" w:color="auto" w:fill="auto"/>
            <w:vAlign w:val="center"/>
            <w:hideMark/>
          </w:tcPr>
          <w:p w14:paraId="7B73DD1A" w14:textId="28314E50" w:rsidR="00E93DBB" w:rsidRPr="0035781F" w:rsidRDefault="00E93DBB" w:rsidP="00E93DBB">
            <w:pPr>
              <w:jc w:val="center"/>
              <w:rPr>
                <w:rFonts w:ascii="Calibri Light" w:hAnsi="Calibri Light" w:cs="Calibri Light"/>
                <w:color w:val="000000"/>
                <w:sz w:val="16"/>
                <w:szCs w:val="16"/>
                <w:lang w:val="es-CO"/>
              </w:rPr>
            </w:pPr>
            <w:r w:rsidRPr="0035781F">
              <w:rPr>
                <w:rFonts w:ascii="Calibri Light" w:hAnsi="Calibri Light" w:cs="Calibri Light"/>
                <w:color w:val="000000"/>
                <w:sz w:val="16"/>
                <w:szCs w:val="16"/>
                <w:lang w:val="es-CO"/>
              </w:rPr>
              <w:t>USD 50</w:t>
            </w:r>
            <w:r>
              <w:rPr>
                <w:rFonts w:ascii="Calibri Light" w:hAnsi="Calibri Light" w:cs="Calibri Light"/>
                <w:color w:val="000000"/>
                <w:sz w:val="16"/>
                <w:szCs w:val="16"/>
                <w:lang w:val="es-CO"/>
              </w:rPr>
              <w:t>,</w:t>
            </w:r>
            <w:r w:rsidRPr="0035781F">
              <w:rPr>
                <w:rFonts w:ascii="Calibri Light" w:hAnsi="Calibri Light" w:cs="Calibri Light"/>
                <w:color w:val="000000"/>
                <w:sz w:val="16"/>
                <w:szCs w:val="16"/>
                <w:lang w:val="es-CO"/>
              </w:rPr>
              <w:t>000</w:t>
            </w:r>
          </w:p>
        </w:tc>
        <w:tc>
          <w:tcPr>
            <w:tcW w:w="1391" w:type="dxa"/>
            <w:tcBorders>
              <w:top w:val="nil"/>
              <w:left w:val="nil"/>
              <w:bottom w:val="single" w:sz="8" w:space="0" w:color="auto"/>
              <w:right w:val="single" w:sz="8" w:space="0" w:color="auto"/>
            </w:tcBorders>
            <w:shd w:val="clear" w:color="auto" w:fill="auto"/>
            <w:vAlign w:val="center"/>
            <w:hideMark/>
          </w:tcPr>
          <w:p w14:paraId="26F6225C" w14:textId="77777777" w:rsidR="00E93DBB" w:rsidRPr="0035781F" w:rsidRDefault="00E93DBB" w:rsidP="00E93DBB">
            <w:pPr>
              <w:jc w:val="center"/>
              <w:rPr>
                <w:rFonts w:ascii="Calibri Light" w:hAnsi="Calibri Light" w:cs="Calibri Light"/>
                <w:color w:val="000000"/>
                <w:sz w:val="16"/>
                <w:szCs w:val="16"/>
                <w:lang w:val="es-CO"/>
              </w:rPr>
            </w:pPr>
            <w:proofErr w:type="spellStart"/>
            <w:r w:rsidRPr="0035781F">
              <w:rPr>
                <w:rFonts w:ascii="Calibri Light" w:hAnsi="Calibri Light" w:cs="Calibri Light"/>
                <w:color w:val="000000"/>
                <w:sz w:val="16"/>
                <w:szCs w:val="16"/>
                <w:lang w:val="es-CO"/>
              </w:rPr>
              <w:t>Norway</w:t>
            </w:r>
            <w:proofErr w:type="spellEnd"/>
          </w:p>
        </w:tc>
      </w:tr>
    </w:tbl>
    <w:p w14:paraId="1FF600DE" w14:textId="77777777" w:rsidR="00092E53" w:rsidRPr="005A67CE" w:rsidRDefault="00092E53" w:rsidP="00A56348">
      <w:pPr>
        <w:rPr>
          <w:color w:val="000000"/>
          <w:lang w:val="es-CO"/>
        </w:rPr>
      </w:pPr>
    </w:p>
    <w:sectPr w:rsidR="00092E53" w:rsidRPr="005A67CE" w:rsidSect="00E74DED">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152" w:bottom="144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3CEC" w14:textId="77777777" w:rsidR="008D293F" w:rsidRDefault="008D293F" w:rsidP="00441061">
      <w:r>
        <w:separator/>
      </w:r>
    </w:p>
  </w:endnote>
  <w:endnote w:type="continuationSeparator" w:id="0">
    <w:p w14:paraId="22E2A02F" w14:textId="77777777" w:rsidR="008D293F" w:rsidRDefault="008D293F" w:rsidP="0044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EF16" w14:textId="77777777" w:rsidR="007727C1" w:rsidRDefault="00772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133714"/>
      <w:docPartObj>
        <w:docPartGallery w:val="Page Numbers (Bottom of Page)"/>
        <w:docPartUnique/>
      </w:docPartObj>
    </w:sdtPr>
    <w:sdtEndPr>
      <w:rPr>
        <w:noProof/>
      </w:rPr>
    </w:sdtEndPr>
    <w:sdtContent>
      <w:p w14:paraId="6007CF57" w14:textId="6A99F6AE" w:rsidR="007727C1" w:rsidRDefault="007727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0A221" w14:textId="77777777" w:rsidR="007727C1" w:rsidRDefault="00772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8AC7" w14:textId="77777777" w:rsidR="007727C1" w:rsidRDefault="0077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55E4C" w14:textId="77777777" w:rsidR="008D293F" w:rsidRDefault="008D293F" w:rsidP="00441061">
      <w:r>
        <w:separator/>
      </w:r>
    </w:p>
  </w:footnote>
  <w:footnote w:type="continuationSeparator" w:id="0">
    <w:p w14:paraId="594A5C72" w14:textId="77777777" w:rsidR="008D293F" w:rsidRDefault="008D293F" w:rsidP="0044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6A" w14:textId="77777777" w:rsidR="003D3682" w:rsidRDefault="003D3682">
    <w:pPr>
      <w:pStyle w:val="Header"/>
    </w:pPr>
    <w:r>
      <w:rPr>
        <w:noProof/>
        <w:lang w:val="en-US" w:eastAsia="en-US"/>
      </w:rPr>
      <mc:AlternateContent>
        <mc:Choice Requires="wps">
          <w:drawing>
            <wp:anchor distT="0" distB="0" distL="114300" distR="114300" simplePos="0" relativeHeight="251657216" behindDoc="0" locked="0" layoutInCell="0" allowOverlap="1" wp14:anchorId="2440D56D" wp14:editId="2440D56E">
              <wp:simplePos x="0" y="0"/>
              <wp:positionH relativeFrom="column">
                <wp:posOffset>-73025</wp:posOffset>
              </wp:positionH>
              <wp:positionV relativeFrom="paragraph">
                <wp:posOffset>-302895</wp:posOffset>
              </wp:positionV>
              <wp:extent cx="8464550" cy="640080"/>
              <wp:effectExtent l="317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77777777"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440D56D" id="_x0000_t202" coordsize="21600,21600" o:spt="202" path="m,l,21600r21600,l21600,xe">
              <v:stroke joinstyle="miter"/>
              <v:path gradientshapeok="t" o:connecttype="rect"/>
            </v:shapetype>
            <v:shape id="Text Box 2" o:spid="_x0000_s1026" type="#_x0000_t202" style="position:absolute;margin-left:-5.75pt;margin-top:-23.85pt;width:666.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eK4gEAAK4DAAAOAAAAZHJzL2Uyb0RvYy54bWysU9tu2zAMfR+wfxD0vtgp0iAw4hRdigwD&#10;ugvQ7QNkWY6NyaJGKrGzrx8lJ+nQvRX1g0CJ5CEPeby+G3srjgapA1fK+SyXwjgNdef2pfz5Y/dh&#10;JQUF5WplwZlSngzJu837d+vBF+YGWrC1QcEgjorBl7INwRdZRro1vaIZeOPY2QD2KvAV91mNamD0&#10;3mY3eb7MBsDaI2hDxK8Pk1NuEn7TGB2+NQ2ZIGwpubeQTkxnFc9ss1bFHpVvO31uQ72ii151jote&#10;oR5UUOKA3X9QfacRCJow09Bn0DSdNokDs5nnL9g8tcqbxIWHQ/46Jno7WP31+OS/owjjRxh5gYkE&#10;+UfQv0g42LbK7c09IgytUTUXnseRZYOn4pwaR00FRZBq+AI1L1kdAiSgscE+ToV5CkbnBZyuQzdj&#10;EJofV4vl4vaWXZp9y0Wer9JWMlVcsj1S+GSgF9EoJfJSE7o6PlKI3ajiEhKLEdiu3nXWpgvuq61F&#10;cVQsgF36EoEXYdbFYAcxbUKML4lmZDZxDGM1sjPSraA+MWGESVD8A7DRAv6RYmAxlZJ+HxQaKexn&#10;x0OLyrsYeDGqi6Gc5tRSBikmcxuSQqeW7nmYTZd4Plc+98aiSPTPAo6q+/eeop5/s81fAAAA//8D&#10;AFBLAwQUAAYACAAAACEARAuIX+AAAAALAQAADwAAAGRycy9kb3ducmV2LnhtbEyPTU+DQBCG7yb+&#10;h82YeDHtArWtQZZGW73pobXpecqOQGRnCbsU+u9dTnqbjyfvPJNtRtOIC3WutqwgnkcgiAuray4V&#10;HL/eZ08gnEfW2FgmBVdysMlvbzJMtR14T5eDL0UIYZeigsr7NpXSFRUZdHPbEofdt+0M+tB2pdQd&#10;DiHcNDKJopU0WHO4UGFL24qKn0NvFKx2XT/sefuwO7594GdbJqfX60mp+7vx5RmEp9H/wTDpB3XI&#10;g9PZ9qydaBTM4ngZ0FA8rtcgJmKRTKOzguUiBpln8v8P+S8AAAD//wMAUEsBAi0AFAAGAAgAAAAh&#10;ALaDOJL+AAAA4QEAABMAAAAAAAAAAAAAAAAAAAAAAFtDb250ZW50X1R5cGVzXS54bWxQSwECLQAU&#10;AAYACAAAACEAOP0h/9YAAACUAQAACwAAAAAAAAAAAAAAAAAvAQAAX3JlbHMvLnJlbHNQSwECLQAU&#10;AAYACAAAACEAuwdniuIBAACuAwAADgAAAAAAAAAAAAAAAAAuAgAAZHJzL2Uyb0RvYy54bWxQSwEC&#10;LQAUAAYACAAAACEARAuIX+AAAAALAQAADwAAAAAAAAAAAAAAAAA8BAAAZHJzL2Rvd25yZXYueG1s&#10;UEsFBgAAAAAEAAQA8wAAAEkFAAAAAA==&#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3D3682" w:rsidRPr="005841A3" w14:paraId="2440D571" w14:textId="77777777">
                      <w:trPr>
                        <w:trHeight w:hRule="exact" w:val="864"/>
                      </w:trPr>
                      <w:tc>
                        <w:tcPr>
                          <w:tcW w:w="4838" w:type="dxa"/>
                          <w:tcBorders>
                            <w:bottom w:val="single" w:sz="4" w:space="0" w:color="auto"/>
                          </w:tcBorders>
                          <w:vAlign w:val="bottom"/>
                        </w:tcPr>
                        <w:p w14:paraId="2440D56F" w14:textId="77777777" w:rsidR="003D3682" w:rsidRPr="007C6F85" w:rsidRDefault="003D3682"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p>
                      </w:tc>
                      <w:tc>
                        <w:tcPr>
                          <w:tcW w:w="8276" w:type="dxa"/>
                          <w:tcBorders>
                            <w:bottom w:val="single" w:sz="4" w:space="0" w:color="auto"/>
                          </w:tcBorders>
                          <w:vAlign w:val="bottom"/>
                        </w:tcPr>
                        <w:p w14:paraId="2440D570" w14:textId="77777777" w:rsidR="003D3682" w:rsidRPr="007C6F85" w:rsidRDefault="003D3682">
                          <w:pPr>
                            <w:pStyle w:val="Header"/>
                            <w:rPr>
                              <w:rFonts w:ascii="Times New Roman" w:hAnsi="Times New Roman"/>
                              <w:sz w:val="17"/>
                              <w:szCs w:val="17"/>
                              <w:lang w:val="en-US" w:eastAsia="en-US"/>
                            </w:rPr>
                          </w:pPr>
                        </w:p>
                      </w:tc>
                    </w:tr>
                  </w:tbl>
                  <w:p w14:paraId="2440D572" w14:textId="77777777" w:rsidR="003D3682" w:rsidRDefault="003D3682"/>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0472" w14:textId="77777777" w:rsidR="007727C1" w:rsidRDefault="00772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AE27" w14:textId="77777777" w:rsidR="007727C1" w:rsidRDefault="00772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0BC7"/>
    <w:multiLevelType w:val="multilevel"/>
    <w:tmpl w:val="23CE1926"/>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DD44160"/>
    <w:multiLevelType w:val="hybridMultilevel"/>
    <w:tmpl w:val="A4920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012BC"/>
    <w:multiLevelType w:val="hybridMultilevel"/>
    <w:tmpl w:val="AEBAA3C0"/>
    <w:lvl w:ilvl="0" w:tplc="4418B0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E0260"/>
    <w:multiLevelType w:val="hybridMultilevel"/>
    <w:tmpl w:val="992E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E98"/>
    <w:multiLevelType w:val="hybridMultilevel"/>
    <w:tmpl w:val="4E7A24A8"/>
    <w:lvl w:ilvl="0" w:tplc="29EA673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C72F0"/>
    <w:multiLevelType w:val="hybridMultilevel"/>
    <w:tmpl w:val="4B4ACAF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88C67E7"/>
    <w:multiLevelType w:val="hybridMultilevel"/>
    <w:tmpl w:val="C86A47E0"/>
    <w:lvl w:ilvl="0" w:tplc="0C8EE990">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F12972"/>
    <w:multiLevelType w:val="multilevel"/>
    <w:tmpl w:val="8528D00C"/>
    <w:lvl w:ilvl="0">
      <w:start w:val="1"/>
      <w:numFmt w:val="bullet"/>
      <w:lvlText w:val="o"/>
      <w:lvlJc w:val="left"/>
      <w:pPr>
        <w:tabs>
          <w:tab w:val="num" w:pos="1140"/>
        </w:tabs>
        <w:ind w:left="1140" w:hanging="570"/>
      </w:pPr>
      <w:rPr>
        <w:rFonts w:ascii="Courier New" w:hAnsi="Courier New" w:cs="Courier New" w:hint="default"/>
      </w:rPr>
    </w:lvl>
    <w:lvl w:ilvl="1">
      <w:start w:val="1"/>
      <w:numFmt w:val="bullet"/>
      <w:lvlText w:val=""/>
      <w:lvlJc w:val="left"/>
      <w:pPr>
        <w:tabs>
          <w:tab w:val="num" w:pos="1140"/>
        </w:tabs>
        <w:ind w:left="1140" w:hanging="570"/>
      </w:pPr>
      <w:rPr>
        <w:rFonts w:ascii="Symbol" w:hAnsi="Symbol"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290"/>
        </w:tabs>
        <w:ind w:left="1290" w:hanging="72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1650"/>
        </w:tabs>
        <w:ind w:left="1650" w:hanging="108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010"/>
        </w:tabs>
        <w:ind w:left="2010" w:hanging="1440"/>
      </w:pPr>
      <w:rPr>
        <w:rFonts w:hint="default"/>
      </w:rPr>
    </w:lvl>
    <w:lvl w:ilvl="8">
      <w:start w:val="1"/>
      <w:numFmt w:val="decimal"/>
      <w:lvlText w:val="%1.%2.%3.%4.%5.%6.%7.%8.%9"/>
      <w:lvlJc w:val="left"/>
      <w:pPr>
        <w:tabs>
          <w:tab w:val="num" w:pos="2010"/>
        </w:tabs>
        <w:ind w:left="2010" w:hanging="1440"/>
      </w:pPr>
      <w:rPr>
        <w:rFonts w:hint="default"/>
      </w:rPr>
    </w:lvl>
  </w:abstractNum>
  <w:abstractNum w:abstractNumId="8" w15:restartNumberingAfterBreak="0">
    <w:nsid w:val="24C42F9F"/>
    <w:multiLevelType w:val="hybridMultilevel"/>
    <w:tmpl w:val="C058A5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E180E"/>
    <w:multiLevelType w:val="hybridMultilevel"/>
    <w:tmpl w:val="1E1A2778"/>
    <w:lvl w:ilvl="0" w:tplc="F1D8AC3A">
      <w:start w:val="1"/>
      <w:numFmt w:val="lowerLetter"/>
      <w:lvlText w:val="(%1)"/>
      <w:lvlJc w:val="left"/>
      <w:pPr>
        <w:ind w:left="16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B6AEF"/>
    <w:multiLevelType w:val="hybridMultilevel"/>
    <w:tmpl w:val="8EA2525A"/>
    <w:lvl w:ilvl="0" w:tplc="0436000F">
      <w:start w:val="2"/>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1" w15:restartNumberingAfterBreak="0">
    <w:nsid w:val="303115FF"/>
    <w:multiLevelType w:val="hybridMultilevel"/>
    <w:tmpl w:val="03FE75F0"/>
    <w:lvl w:ilvl="0" w:tplc="AB4E437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725E5"/>
    <w:multiLevelType w:val="hybridMultilevel"/>
    <w:tmpl w:val="FCA86D60"/>
    <w:lvl w:ilvl="0" w:tplc="04090001">
      <w:start w:val="1"/>
      <w:numFmt w:val="bullet"/>
      <w:lvlText w:val=""/>
      <w:lvlJc w:val="left"/>
      <w:pPr>
        <w:ind w:left="1620" w:hanging="360"/>
      </w:pPr>
      <w:rPr>
        <w:rFonts w:ascii="Symbol" w:hAnsi="Symbol" w:hint="default"/>
        <w:b w:val="0"/>
        <w:i w:val="0"/>
        <w:sz w:val="2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3" w15:restartNumberingAfterBreak="0">
    <w:nsid w:val="347765A9"/>
    <w:multiLevelType w:val="hybridMultilevel"/>
    <w:tmpl w:val="BAA25E2E"/>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4" w15:restartNumberingAfterBreak="0">
    <w:nsid w:val="37917003"/>
    <w:multiLevelType w:val="hybridMultilevel"/>
    <w:tmpl w:val="06FC3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55CF6"/>
    <w:multiLevelType w:val="multilevel"/>
    <w:tmpl w:val="23CE1926"/>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DD24AB"/>
    <w:multiLevelType w:val="hybridMultilevel"/>
    <w:tmpl w:val="6F360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CF0082"/>
    <w:multiLevelType w:val="hybridMultilevel"/>
    <w:tmpl w:val="58C0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C6FD0"/>
    <w:multiLevelType w:val="multilevel"/>
    <w:tmpl w:val="822C67DC"/>
    <w:lvl w:ilvl="0">
      <w:start w:val="1"/>
      <w:numFmt w:val="bullet"/>
      <w:lvlText w:val=""/>
      <w:lvlJc w:val="left"/>
      <w:pPr>
        <w:tabs>
          <w:tab w:val="num" w:pos="570"/>
        </w:tabs>
        <w:ind w:left="570" w:hanging="570"/>
      </w:pPr>
      <w:rPr>
        <w:rFonts w:ascii="Symbol" w:hAnsi="Symbol" w:hint="default"/>
        <w:sz w:val="20"/>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9" w15:restartNumberingAfterBreak="0">
    <w:nsid w:val="3EEC19D8"/>
    <w:multiLevelType w:val="hybridMultilevel"/>
    <w:tmpl w:val="B47EC620"/>
    <w:lvl w:ilvl="0" w:tplc="3E5844CC">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0" w15:restartNumberingAfterBreak="0">
    <w:nsid w:val="4321077D"/>
    <w:multiLevelType w:val="hybridMultilevel"/>
    <w:tmpl w:val="FE36E9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461C75DB"/>
    <w:multiLevelType w:val="hybridMultilevel"/>
    <w:tmpl w:val="CCDED580"/>
    <w:lvl w:ilvl="0" w:tplc="C4127B66">
      <w:start w:val="1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5865D2"/>
    <w:multiLevelType w:val="hybridMultilevel"/>
    <w:tmpl w:val="E4C02DEE"/>
    <w:lvl w:ilvl="0" w:tplc="29EA673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D222C4"/>
    <w:multiLevelType w:val="multilevel"/>
    <w:tmpl w:val="EFD8F9FA"/>
    <w:lvl w:ilvl="0">
      <w:start w:val="1"/>
      <w:numFmt w:val="bullet"/>
      <w:lvlText w:val=""/>
      <w:lvlJc w:val="left"/>
      <w:pPr>
        <w:tabs>
          <w:tab w:val="num" w:pos="570"/>
        </w:tabs>
        <w:ind w:left="570" w:hanging="570"/>
      </w:pPr>
      <w:rPr>
        <w:rFonts w:ascii="Symbol" w:hAnsi="Symbol"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BE85B6D"/>
    <w:multiLevelType w:val="hybridMultilevel"/>
    <w:tmpl w:val="4CD8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525E90"/>
    <w:multiLevelType w:val="hybridMultilevel"/>
    <w:tmpl w:val="010A18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4EA02372"/>
    <w:multiLevelType w:val="hybridMultilevel"/>
    <w:tmpl w:val="B6349452"/>
    <w:lvl w:ilvl="0" w:tplc="9EA0D570">
      <w:start w:val="1"/>
      <w:numFmt w:val="lowerLetter"/>
      <w:lvlText w:val="(%1)"/>
      <w:lvlJc w:val="left"/>
      <w:pPr>
        <w:ind w:left="1627"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745FD"/>
    <w:multiLevelType w:val="hybridMultilevel"/>
    <w:tmpl w:val="3DE26EA2"/>
    <w:lvl w:ilvl="0" w:tplc="04090001">
      <w:start w:val="1"/>
      <w:numFmt w:val="bullet"/>
      <w:lvlText w:val=""/>
      <w:lvlJc w:val="left"/>
      <w:pPr>
        <w:ind w:left="360" w:hanging="360"/>
      </w:pPr>
      <w:rPr>
        <w:rFonts w:ascii="Symbol" w:hAnsi="Symbol" w:hint="default"/>
      </w:rPr>
    </w:lvl>
    <w:lvl w:ilvl="1" w:tplc="C5562588">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8F73E7"/>
    <w:multiLevelType w:val="hybridMultilevel"/>
    <w:tmpl w:val="4B94007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9" w15:restartNumberingAfterBreak="0">
    <w:nsid w:val="58D10498"/>
    <w:multiLevelType w:val="hybridMultilevel"/>
    <w:tmpl w:val="DDEC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96F0F"/>
    <w:multiLevelType w:val="hybridMultilevel"/>
    <w:tmpl w:val="B2FA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06982"/>
    <w:multiLevelType w:val="multilevel"/>
    <w:tmpl w:val="05ACE57A"/>
    <w:lvl w:ilvl="0">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2" w15:restartNumberingAfterBreak="0">
    <w:nsid w:val="63B011A5"/>
    <w:multiLevelType w:val="hybridMultilevel"/>
    <w:tmpl w:val="1068DE6A"/>
    <w:lvl w:ilvl="0" w:tplc="3E5844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47651CD"/>
    <w:multiLevelType w:val="hybridMultilevel"/>
    <w:tmpl w:val="B9A6A524"/>
    <w:lvl w:ilvl="0" w:tplc="04360001">
      <w:start w:val="1"/>
      <w:numFmt w:val="bullet"/>
      <w:lvlText w:val=""/>
      <w:lvlJc w:val="left"/>
      <w:pPr>
        <w:ind w:left="360" w:hanging="360"/>
      </w:pPr>
      <w:rPr>
        <w:rFonts w:ascii="Symbol" w:hAnsi="Symbol" w:hint="default"/>
      </w:rPr>
    </w:lvl>
    <w:lvl w:ilvl="1" w:tplc="04360003" w:tentative="1">
      <w:start w:val="1"/>
      <w:numFmt w:val="bullet"/>
      <w:lvlText w:val="o"/>
      <w:lvlJc w:val="left"/>
      <w:pPr>
        <w:ind w:left="1080" w:hanging="360"/>
      </w:pPr>
      <w:rPr>
        <w:rFonts w:ascii="Courier New" w:hAnsi="Courier New" w:cs="Courier New" w:hint="default"/>
      </w:rPr>
    </w:lvl>
    <w:lvl w:ilvl="2" w:tplc="04360005" w:tentative="1">
      <w:start w:val="1"/>
      <w:numFmt w:val="bullet"/>
      <w:lvlText w:val=""/>
      <w:lvlJc w:val="left"/>
      <w:pPr>
        <w:ind w:left="1800" w:hanging="360"/>
      </w:pPr>
      <w:rPr>
        <w:rFonts w:ascii="Wingdings" w:hAnsi="Wingdings" w:hint="default"/>
      </w:rPr>
    </w:lvl>
    <w:lvl w:ilvl="3" w:tplc="04360001" w:tentative="1">
      <w:start w:val="1"/>
      <w:numFmt w:val="bullet"/>
      <w:lvlText w:val=""/>
      <w:lvlJc w:val="left"/>
      <w:pPr>
        <w:ind w:left="2520" w:hanging="360"/>
      </w:pPr>
      <w:rPr>
        <w:rFonts w:ascii="Symbol" w:hAnsi="Symbol" w:hint="default"/>
      </w:rPr>
    </w:lvl>
    <w:lvl w:ilvl="4" w:tplc="04360003" w:tentative="1">
      <w:start w:val="1"/>
      <w:numFmt w:val="bullet"/>
      <w:lvlText w:val="o"/>
      <w:lvlJc w:val="left"/>
      <w:pPr>
        <w:ind w:left="3240" w:hanging="360"/>
      </w:pPr>
      <w:rPr>
        <w:rFonts w:ascii="Courier New" w:hAnsi="Courier New" w:cs="Courier New" w:hint="default"/>
      </w:rPr>
    </w:lvl>
    <w:lvl w:ilvl="5" w:tplc="04360005" w:tentative="1">
      <w:start w:val="1"/>
      <w:numFmt w:val="bullet"/>
      <w:lvlText w:val=""/>
      <w:lvlJc w:val="left"/>
      <w:pPr>
        <w:ind w:left="3960" w:hanging="360"/>
      </w:pPr>
      <w:rPr>
        <w:rFonts w:ascii="Wingdings" w:hAnsi="Wingdings" w:hint="default"/>
      </w:rPr>
    </w:lvl>
    <w:lvl w:ilvl="6" w:tplc="04360001" w:tentative="1">
      <w:start w:val="1"/>
      <w:numFmt w:val="bullet"/>
      <w:lvlText w:val=""/>
      <w:lvlJc w:val="left"/>
      <w:pPr>
        <w:ind w:left="4680" w:hanging="360"/>
      </w:pPr>
      <w:rPr>
        <w:rFonts w:ascii="Symbol" w:hAnsi="Symbol" w:hint="default"/>
      </w:rPr>
    </w:lvl>
    <w:lvl w:ilvl="7" w:tplc="04360003" w:tentative="1">
      <w:start w:val="1"/>
      <w:numFmt w:val="bullet"/>
      <w:lvlText w:val="o"/>
      <w:lvlJc w:val="left"/>
      <w:pPr>
        <w:ind w:left="5400" w:hanging="360"/>
      </w:pPr>
      <w:rPr>
        <w:rFonts w:ascii="Courier New" w:hAnsi="Courier New" w:cs="Courier New" w:hint="default"/>
      </w:rPr>
    </w:lvl>
    <w:lvl w:ilvl="8" w:tplc="04360005" w:tentative="1">
      <w:start w:val="1"/>
      <w:numFmt w:val="bullet"/>
      <w:lvlText w:val=""/>
      <w:lvlJc w:val="left"/>
      <w:pPr>
        <w:ind w:left="6120" w:hanging="360"/>
      </w:pPr>
      <w:rPr>
        <w:rFonts w:ascii="Wingdings" w:hAnsi="Wingdings" w:hint="default"/>
      </w:rPr>
    </w:lvl>
  </w:abstractNum>
  <w:abstractNum w:abstractNumId="34" w15:restartNumberingAfterBreak="0">
    <w:nsid w:val="64B66A6F"/>
    <w:multiLevelType w:val="hybridMultilevel"/>
    <w:tmpl w:val="0220F4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66D543BB"/>
    <w:multiLevelType w:val="hybridMultilevel"/>
    <w:tmpl w:val="1D140CAE"/>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36" w15:restartNumberingAfterBreak="0">
    <w:nsid w:val="674D489E"/>
    <w:multiLevelType w:val="multilevel"/>
    <w:tmpl w:val="3D64868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776672A"/>
    <w:multiLevelType w:val="hybridMultilevel"/>
    <w:tmpl w:val="818A1710"/>
    <w:lvl w:ilvl="0" w:tplc="D27681EA">
      <w:start w:val="1"/>
      <w:numFmt w:val="lowerLetter"/>
      <w:lvlText w:val="(%1)"/>
      <w:lvlJc w:val="left"/>
      <w:pPr>
        <w:ind w:left="1620" w:hanging="360"/>
      </w:pPr>
      <w:rPr>
        <w:rFonts w:ascii="Times New Roman" w:hAnsi="Times New Roman" w:hint="default"/>
        <w:b w:val="0"/>
        <w:i w:val="0"/>
        <w:sz w:val="20"/>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8" w15:restartNumberingAfterBreak="0">
    <w:nsid w:val="69AF3049"/>
    <w:multiLevelType w:val="hybridMultilevel"/>
    <w:tmpl w:val="9F285E64"/>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9" w15:restartNumberingAfterBreak="0">
    <w:nsid w:val="6AD2356B"/>
    <w:multiLevelType w:val="hybridMultilevel"/>
    <w:tmpl w:val="0DACEC5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0" w15:restartNumberingAfterBreak="0">
    <w:nsid w:val="6D5A6283"/>
    <w:multiLevelType w:val="multilevel"/>
    <w:tmpl w:val="19982EC8"/>
    <w:lvl w:ilvl="0">
      <w:start w:val="1"/>
      <w:numFmt w:val="bullet"/>
      <w:lvlText w:val="o"/>
      <w:lvlJc w:val="left"/>
      <w:pPr>
        <w:tabs>
          <w:tab w:val="num" w:pos="1140"/>
        </w:tabs>
        <w:ind w:left="1140" w:hanging="570"/>
      </w:pPr>
      <w:rPr>
        <w:rFonts w:ascii="Courier New" w:hAnsi="Courier New" w:cs="Courier New" w:hint="default"/>
        <w:sz w:val="20"/>
      </w:rPr>
    </w:lvl>
    <w:lvl w:ilvl="1">
      <w:start w:val="1"/>
      <w:numFmt w:val="bullet"/>
      <w:lvlText w:val=""/>
      <w:lvlJc w:val="left"/>
      <w:pPr>
        <w:tabs>
          <w:tab w:val="num" w:pos="1140"/>
        </w:tabs>
        <w:ind w:left="1140" w:hanging="570"/>
      </w:pPr>
      <w:rPr>
        <w:rFonts w:ascii="Symbol" w:hAnsi="Symbol" w:hint="default"/>
      </w:rPr>
    </w:lvl>
    <w:lvl w:ilvl="2">
      <w:start w:val="1"/>
      <w:numFmt w:val="decimal"/>
      <w:lvlText w:val="%1.%2.%3"/>
      <w:lvlJc w:val="left"/>
      <w:pPr>
        <w:tabs>
          <w:tab w:val="num" w:pos="1290"/>
        </w:tabs>
        <w:ind w:left="1290" w:hanging="720"/>
      </w:pPr>
      <w:rPr>
        <w:rFonts w:hint="default"/>
        <w:sz w:val="20"/>
      </w:rPr>
    </w:lvl>
    <w:lvl w:ilvl="3">
      <w:start w:val="1"/>
      <w:numFmt w:val="decimal"/>
      <w:lvlText w:val="%1.%2.%3.%4"/>
      <w:lvlJc w:val="left"/>
      <w:pPr>
        <w:tabs>
          <w:tab w:val="num" w:pos="1290"/>
        </w:tabs>
        <w:ind w:left="1290" w:hanging="720"/>
      </w:pPr>
      <w:rPr>
        <w:rFonts w:hint="default"/>
        <w:sz w:val="20"/>
      </w:rPr>
    </w:lvl>
    <w:lvl w:ilvl="4">
      <w:start w:val="1"/>
      <w:numFmt w:val="decimal"/>
      <w:lvlText w:val="%1.%2.%3.%4.%5"/>
      <w:lvlJc w:val="left"/>
      <w:pPr>
        <w:tabs>
          <w:tab w:val="num" w:pos="1650"/>
        </w:tabs>
        <w:ind w:left="1650" w:hanging="1080"/>
      </w:pPr>
      <w:rPr>
        <w:rFonts w:hint="default"/>
        <w:sz w:val="20"/>
      </w:rPr>
    </w:lvl>
    <w:lvl w:ilvl="5">
      <w:start w:val="1"/>
      <w:numFmt w:val="decimal"/>
      <w:lvlText w:val="%1.%2.%3.%4.%5.%6"/>
      <w:lvlJc w:val="left"/>
      <w:pPr>
        <w:tabs>
          <w:tab w:val="num" w:pos="1650"/>
        </w:tabs>
        <w:ind w:left="1650" w:hanging="1080"/>
      </w:pPr>
      <w:rPr>
        <w:rFonts w:hint="default"/>
        <w:sz w:val="20"/>
      </w:rPr>
    </w:lvl>
    <w:lvl w:ilvl="6">
      <w:start w:val="1"/>
      <w:numFmt w:val="decimal"/>
      <w:lvlText w:val="%1.%2.%3.%4.%5.%6.%7"/>
      <w:lvlJc w:val="left"/>
      <w:pPr>
        <w:tabs>
          <w:tab w:val="num" w:pos="2010"/>
        </w:tabs>
        <w:ind w:left="2010" w:hanging="1440"/>
      </w:pPr>
      <w:rPr>
        <w:rFonts w:hint="default"/>
        <w:sz w:val="20"/>
      </w:rPr>
    </w:lvl>
    <w:lvl w:ilvl="7">
      <w:start w:val="1"/>
      <w:numFmt w:val="decimal"/>
      <w:lvlText w:val="%1.%2.%3.%4.%5.%6.%7.%8"/>
      <w:lvlJc w:val="left"/>
      <w:pPr>
        <w:tabs>
          <w:tab w:val="num" w:pos="2010"/>
        </w:tabs>
        <w:ind w:left="2010" w:hanging="1440"/>
      </w:pPr>
      <w:rPr>
        <w:rFonts w:hint="default"/>
        <w:sz w:val="20"/>
      </w:rPr>
    </w:lvl>
    <w:lvl w:ilvl="8">
      <w:start w:val="1"/>
      <w:numFmt w:val="decimal"/>
      <w:lvlText w:val="%1.%2.%3.%4.%5.%6.%7.%8.%9"/>
      <w:lvlJc w:val="left"/>
      <w:pPr>
        <w:tabs>
          <w:tab w:val="num" w:pos="2010"/>
        </w:tabs>
        <w:ind w:left="2010" w:hanging="1440"/>
      </w:pPr>
      <w:rPr>
        <w:rFonts w:hint="default"/>
        <w:sz w:val="20"/>
      </w:rPr>
    </w:lvl>
  </w:abstractNum>
  <w:abstractNum w:abstractNumId="41" w15:restartNumberingAfterBreak="0">
    <w:nsid w:val="70D73FD3"/>
    <w:multiLevelType w:val="hybridMultilevel"/>
    <w:tmpl w:val="894A85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B06B2"/>
    <w:multiLevelType w:val="hybridMultilevel"/>
    <w:tmpl w:val="115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4F1A2D"/>
    <w:multiLevelType w:val="hybridMultilevel"/>
    <w:tmpl w:val="54F466F0"/>
    <w:lvl w:ilvl="0" w:tplc="C4EC346A">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4320368"/>
    <w:multiLevelType w:val="multilevel"/>
    <w:tmpl w:val="C5FAB306"/>
    <w:lvl w:ilvl="0">
      <w:start w:val="9"/>
      <w:numFmt w:val="decimal"/>
      <w:lvlText w:val="%1"/>
      <w:lvlJc w:val="left"/>
      <w:pPr>
        <w:tabs>
          <w:tab w:val="num" w:pos="570"/>
        </w:tabs>
        <w:ind w:left="570" w:hanging="570"/>
      </w:pPr>
      <w:rPr>
        <w:rFonts w:hint="default"/>
      </w:rPr>
    </w:lvl>
    <w:lvl w:ilvl="1">
      <w:start w:val="1"/>
      <w:numFmt w:val="bullet"/>
      <w:lvlText w:val=""/>
      <w:lvlJc w:val="left"/>
      <w:pPr>
        <w:tabs>
          <w:tab w:val="num" w:pos="570"/>
        </w:tabs>
        <w:ind w:left="570" w:hanging="57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B4F67B9"/>
    <w:multiLevelType w:val="multilevel"/>
    <w:tmpl w:val="FD24DCD6"/>
    <w:lvl w:ilvl="0">
      <w:start w:val="8"/>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46432015">
    <w:abstractNumId w:val="19"/>
  </w:num>
  <w:num w:numId="2" w16cid:durableId="1037848919">
    <w:abstractNumId w:val="32"/>
  </w:num>
  <w:num w:numId="3" w16cid:durableId="1943150125">
    <w:abstractNumId w:val="26"/>
  </w:num>
  <w:num w:numId="4" w16cid:durableId="1524706413">
    <w:abstractNumId w:val="37"/>
  </w:num>
  <w:num w:numId="5" w16cid:durableId="1007755277">
    <w:abstractNumId w:val="27"/>
  </w:num>
  <w:num w:numId="6" w16cid:durableId="1784881326">
    <w:abstractNumId w:val="0"/>
  </w:num>
  <w:num w:numId="7" w16cid:durableId="153423730">
    <w:abstractNumId w:val="16"/>
  </w:num>
  <w:num w:numId="8" w16cid:durableId="1451316891">
    <w:abstractNumId w:val="33"/>
  </w:num>
  <w:num w:numId="9" w16cid:durableId="1789230446">
    <w:abstractNumId w:val="45"/>
  </w:num>
  <w:num w:numId="10" w16cid:durableId="1297833019">
    <w:abstractNumId w:val="36"/>
  </w:num>
  <w:num w:numId="11" w16cid:durableId="1781796876">
    <w:abstractNumId w:val="44"/>
  </w:num>
  <w:num w:numId="12" w16cid:durableId="1526553675">
    <w:abstractNumId w:val="23"/>
  </w:num>
  <w:num w:numId="13" w16cid:durableId="1604730522">
    <w:abstractNumId w:val="7"/>
  </w:num>
  <w:num w:numId="14" w16cid:durableId="1970746773">
    <w:abstractNumId w:val="15"/>
  </w:num>
  <w:num w:numId="15" w16cid:durableId="299844645">
    <w:abstractNumId w:val="40"/>
  </w:num>
  <w:num w:numId="16" w16cid:durableId="2076009556">
    <w:abstractNumId w:val="10"/>
  </w:num>
  <w:num w:numId="17" w16cid:durableId="2141609859">
    <w:abstractNumId w:val="13"/>
  </w:num>
  <w:num w:numId="18" w16cid:durableId="1133980960">
    <w:abstractNumId w:val="18"/>
  </w:num>
  <w:num w:numId="19" w16cid:durableId="1158349950">
    <w:abstractNumId w:val="43"/>
  </w:num>
  <w:num w:numId="20" w16cid:durableId="1014301148">
    <w:abstractNumId w:val="9"/>
  </w:num>
  <w:num w:numId="21" w16cid:durableId="1333607058">
    <w:abstractNumId w:val="8"/>
  </w:num>
  <w:num w:numId="22" w16cid:durableId="1956135749">
    <w:abstractNumId w:val="41"/>
  </w:num>
  <w:num w:numId="23" w16cid:durableId="467554540">
    <w:abstractNumId w:val="14"/>
  </w:num>
  <w:num w:numId="24" w16cid:durableId="547568723">
    <w:abstractNumId w:val="3"/>
  </w:num>
  <w:num w:numId="25" w16cid:durableId="1951232408">
    <w:abstractNumId w:val="38"/>
  </w:num>
  <w:num w:numId="26" w16cid:durableId="537666704">
    <w:abstractNumId w:val="35"/>
  </w:num>
  <w:num w:numId="27" w16cid:durableId="1524980416">
    <w:abstractNumId w:val="30"/>
  </w:num>
  <w:num w:numId="28" w16cid:durableId="1068963592">
    <w:abstractNumId w:val="1"/>
  </w:num>
  <w:num w:numId="29" w16cid:durableId="563754810">
    <w:abstractNumId w:val="24"/>
  </w:num>
  <w:num w:numId="30" w16cid:durableId="916136589">
    <w:abstractNumId w:val="29"/>
  </w:num>
  <w:num w:numId="31" w16cid:durableId="1710376760">
    <w:abstractNumId w:val="12"/>
  </w:num>
  <w:num w:numId="32" w16cid:durableId="22632437">
    <w:abstractNumId w:val="4"/>
  </w:num>
  <w:num w:numId="33" w16cid:durableId="1681154980">
    <w:abstractNumId w:val="22"/>
  </w:num>
  <w:num w:numId="34" w16cid:durableId="12875430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7651209">
    <w:abstractNumId w:val="21"/>
  </w:num>
  <w:num w:numId="36" w16cid:durableId="1304694300">
    <w:abstractNumId w:val="6"/>
  </w:num>
  <w:num w:numId="37" w16cid:durableId="519589130">
    <w:abstractNumId w:val="28"/>
  </w:num>
  <w:num w:numId="38" w16cid:durableId="1660963087">
    <w:abstractNumId w:val="11"/>
  </w:num>
  <w:num w:numId="39" w16cid:durableId="503519133">
    <w:abstractNumId w:val="2"/>
  </w:num>
  <w:num w:numId="40" w16cid:durableId="1815415030">
    <w:abstractNumId w:val="20"/>
  </w:num>
  <w:num w:numId="41" w16cid:durableId="57099864">
    <w:abstractNumId w:val="5"/>
  </w:num>
  <w:num w:numId="42" w16cid:durableId="1739208853">
    <w:abstractNumId w:val="17"/>
  </w:num>
  <w:num w:numId="43" w16cid:durableId="2103066686">
    <w:abstractNumId w:val="39"/>
  </w:num>
  <w:num w:numId="44" w16cid:durableId="1589925612">
    <w:abstractNumId w:val="34"/>
  </w:num>
  <w:num w:numId="45" w16cid:durableId="202404322">
    <w:abstractNumId w:val="25"/>
  </w:num>
  <w:num w:numId="46" w16cid:durableId="186995244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hyphenationZone w:val="425"/>
  <w:doNotHyphenateCaps/>
  <w:evenAndOddHeader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O2MLE0NTU2sLQ0sDBQ0lEKTi0uzszPAykwrgUAytRaSSwAAAA="/>
  </w:docVars>
  <w:rsids>
    <w:rsidRoot w:val="00D9153B"/>
    <w:rsid w:val="000010B5"/>
    <w:rsid w:val="00002175"/>
    <w:rsid w:val="000027D2"/>
    <w:rsid w:val="0000312F"/>
    <w:rsid w:val="00003E8B"/>
    <w:rsid w:val="00005E26"/>
    <w:rsid w:val="00006E59"/>
    <w:rsid w:val="00007C59"/>
    <w:rsid w:val="000119B4"/>
    <w:rsid w:val="00012FE9"/>
    <w:rsid w:val="0001309E"/>
    <w:rsid w:val="000153EB"/>
    <w:rsid w:val="00015FDE"/>
    <w:rsid w:val="00016217"/>
    <w:rsid w:val="000164F6"/>
    <w:rsid w:val="00016861"/>
    <w:rsid w:val="00017D05"/>
    <w:rsid w:val="000200CF"/>
    <w:rsid w:val="000205F1"/>
    <w:rsid w:val="00022047"/>
    <w:rsid w:val="00023AEE"/>
    <w:rsid w:val="00026092"/>
    <w:rsid w:val="000274B9"/>
    <w:rsid w:val="0002758B"/>
    <w:rsid w:val="000276A0"/>
    <w:rsid w:val="0003257C"/>
    <w:rsid w:val="000330DB"/>
    <w:rsid w:val="0003429F"/>
    <w:rsid w:val="0003562A"/>
    <w:rsid w:val="00036095"/>
    <w:rsid w:val="000367E0"/>
    <w:rsid w:val="00036AF4"/>
    <w:rsid w:val="00041C10"/>
    <w:rsid w:val="00043804"/>
    <w:rsid w:val="000441A1"/>
    <w:rsid w:val="00050869"/>
    <w:rsid w:val="00051E3C"/>
    <w:rsid w:val="00055596"/>
    <w:rsid w:val="00056014"/>
    <w:rsid w:val="000561C1"/>
    <w:rsid w:val="00056204"/>
    <w:rsid w:val="000570D1"/>
    <w:rsid w:val="000571A9"/>
    <w:rsid w:val="00060290"/>
    <w:rsid w:val="000611AB"/>
    <w:rsid w:val="00063E24"/>
    <w:rsid w:val="00072229"/>
    <w:rsid w:val="00072435"/>
    <w:rsid w:val="000728F8"/>
    <w:rsid w:val="00073CF1"/>
    <w:rsid w:val="00074BD0"/>
    <w:rsid w:val="00074D9A"/>
    <w:rsid w:val="00074DB9"/>
    <w:rsid w:val="000753C4"/>
    <w:rsid w:val="00075DF0"/>
    <w:rsid w:val="000762CA"/>
    <w:rsid w:val="000803A4"/>
    <w:rsid w:val="000806E3"/>
    <w:rsid w:val="0008339E"/>
    <w:rsid w:val="00090AD1"/>
    <w:rsid w:val="00090F4F"/>
    <w:rsid w:val="00091476"/>
    <w:rsid w:val="00091984"/>
    <w:rsid w:val="00092879"/>
    <w:rsid w:val="00092E53"/>
    <w:rsid w:val="00094990"/>
    <w:rsid w:val="00094E87"/>
    <w:rsid w:val="00097FB2"/>
    <w:rsid w:val="000A151D"/>
    <w:rsid w:val="000A24C5"/>
    <w:rsid w:val="000A30A1"/>
    <w:rsid w:val="000A3A38"/>
    <w:rsid w:val="000A3F7F"/>
    <w:rsid w:val="000A47FD"/>
    <w:rsid w:val="000A7192"/>
    <w:rsid w:val="000B0228"/>
    <w:rsid w:val="000B2E16"/>
    <w:rsid w:val="000B3A13"/>
    <w:rsid w:val="000B4BB2"/>
    <w:rsid w:val="000B6379"/>
    <w:rsid w:val="000C4E54"/>
    <w:rsid w:val="000C680B"/>
    <w:rsid w:val="000C76B0"/>
    <w:rsid w:val="000C7BBE"/>
    <w:rsid w:val="000D2475"/>
    <w:rsid w:val="000D442C"/>
    <w:rsid w:val="000D4DC4"/>
    <w:rsid w:val="000E27DC"/>
    <w:rsid w:val="000E55D6"/>
    <w:rsid w:val="000E612D"/>
    <w:rsid w:val="000E6AB1"/>
    <w:rsid w:val="000E745A"/>
    <w:rsid w:val="000E7E9E"/>
    <w:rsid w:val="000F0044"/>
    <w:rsid w:val="000F0EFD"/>
    <w:rsid w:val="000F5541"/>
    <w:rsid w:val="000F703B"/>
    <w:rsid w:val="000F72ED"/>
    <w:rsid w:val="000F7A4C"/>
    <w:rsid w:val="00103698"/>
    <w:rsid w:val="00106D61"/>
    <w:rsid w:val="00106EF8"/>
    <w:rsid w:val="001079CD"/>
    <w:rsid w:val="001101A2"/>
    <w:rsid w:val="00111489"/>
    <w:rsid w:val="00111792"/>
    <w:rsid w:val="00111797"/>
    <w:rsid w:val="00111B19"/>
    <w:rsid w:val="00114A64"/>
    <w:rsid w:val="00115F59"/>
    <w:rsid w:val="00116C1A"/>
    <w:rsid w:val="00121554"/>
    <w:rsid w:val="001217C0"/>
    <w:rsid w:val="00121F3E"/>
    <w:rsid w:val="0012229E"/>
    <w:rsid w:val="00123849"/>
    <w:rsid w:val="00123A5E"/>
    <w:rsid w:val="00125010"/>
    <w:rsid w:val="001251C8"/>
    <w:rsid w:val="00125266"/>
    <w:rsid w:val="00125B82"/>
    <w:rsid w:val="001305E6"/>
    <w:rsid w:val="001315CD"/>
    <w:rsid w:val="0013239A"/>
    <w:rsid w:val="00132D93"/>
    <w:rsid w:val="001334D3"/>
    <w:rsid w:val="0013761A"/>
    <w:rsid w:val="00137A21"/>
    <w:rsid w:val="0014423A"/>
    <w:rsid w:val="00147042"/>
    <w:rsid w:val="001471A7"/>
    <w:rsid w:val="001506F6"/>
    <w:rsid w:val="001508E6"/>
    <w:rsid w:val="00154032"/>
    <w:rsid w:val="001547D3"/>
    <w:rsid w:val="001559BD"/>
    <w:rsid w:val="00156D1A"/>
    <w:rsid w:val="00157F09"/>
    <w:rsid w:val="00157F79"/>
    <w:rsid w:val="00163069"/>
    <w:rsid w:val="00163E84"/>
    <w:rsid w:val="00165A12"/>
    <w:rsid w:val="001668AA"/>
    <w:rsid w:val="001675B1"/>
    <w:rsid w:val="0016789D"/>
    <w:rsid w:val="00167C87"/>
    <w:rsid w:val="001718CF"/>
    <w:rsid w:val="00171F01"/>
    <w:rsid w:val="00172EE3"/>
    <w:rsid w:val="00174F19"/>
    <w:rsid w:val="00177E7E"/>
    <w:rsid w:val="00180BB5"/>
    <w:rsid w:val="001824AE"/>
    <w:rsid w:val="0018356F"/>
    <w:rsid w:val="00183FB7"/>
    <w:rsid w:val="001874A7"/>
    <w:rsid w:val="001876C5"/>
    <w:rsid w:val="00187D68"/>
    <w:rsid w:val="00190155"/>
    <w:rsid w:val="001906B5"/>
    <w:rsid w:val="001913A7"/>
    <w:rsid w:val="00192198"/>
    <w:rsid w:val="00194163"/>
    <w:rsid w:val="00194269"/>
    <w:rsid w:val="00194359"/>
    <w:rsid w:val="00194FEB"/>
    <w:rsid w:val="001970A4"/>
    <w:rsid w:val="00197AD1"/>
    <w:rsid w:val="001A17DA"/>
    <w:rsid w:val="001A4635"/>
    <w:rsid w:val="001A594A"/>
    <w:rsid w:val="001B0020"/>
    <w:rsid w:val="001B3F87"/>
    <w:rsid w:val="001B4026"/>
    <w:rsid w:val="001B598C"/>
    <w:rsid w:val="001B6419"/>
    <w:rsid w:val="001B76A6"/>
    <w:rsid w:val="001C07F8"/>
    <w:rsid w:val="001C1147"/>
    <w:rsid w:val="001C2D7D"/>
    <w:rsid w:val="001C2F59"/>
    <w:rsid w:val="001C6C08"/>
    <w:rsid w:val="001D0646"/>
    <w:rsid w:val="001D1B55"/>
    <w:rsid w:val="001D2056"/>
    <w:rsid w:val="001D220F"/>
    <w:rsid w:val="001D42D1"/>
    <w:rsid w:val="001D547F"/>
    <w:rsid w:val="001D5F99"/>
    <w:rsid w:val="001D64E5"/>
    <w:rsid w:val="001D6EB8"/>
    <w:rsid w:val="001E05EC"/>
    <w:rsid w:val="001E2165"/>
    <w:rsid w:val="001E3960"/>
    <w:rsid w:val="001E3A46"/>
    <w:rsid w:val="001E4809"/>
    <w:rsid w:val="001E4F4F"/>
    <w:rsid w:val="001F2334"/>
    <w:rsid w:val="001F27F4"/>
    <w:rsid w:val="001F3DC0"/>
    <w:rsid w:val="001F4C5A"/>
    <w:rsid w:val="001F4EA9"/>
    <w:rsid w:val="001F4F73"/>
    <w:rsid w:val="001F6425"/>
    <w:rsid w:val="001F6772"/>
    <w:rsid w:val="001F7421"/>
    <w:rsid w:val="00200195"/>
    <w:rsid w:val="00200B5F"/>
    <w:rsid w:val="00201EEF"/>
    <w:rsid w:val="00202476"/>
    <w:rsid w:val="00202B58"/>
    <w:rsid w:val="002047C8"/>
    <w:rsid w:val="002052B3"/>
    <w:rsid w:val="00205453"/>
    <w:rsid w:val="002058F9"/>
    <w:rsid w:val="0020650A"/>
    <w:rsid w:val="00207F32"/>
    <w:rsid w:val="00212B1F"/>
    <w:rsid w:val="00213340"/>
    <w:rsid w:val="00213D7C"/>
    <w:rsid w:val="00214513"/>
    <w:rsid w:val="002155B7"/>
    <w:rsid w:val="0021766A"/>
    <w:rsid w:val="00220C88"/>
    <w:rsid w:val="00222123"/>
    <w:rsid w:val="002225D3"/>
    <w:rsid w:val="00222A35"/>
    <w:rsid w:val="0022301D"/>
    <w:rsid w:val="00223271"/>
    <w:rsid w:val="002236F0"/>
    <w:rsid w:val="0022376E"/>
    <w:rsid w:val="00224B2C"/>
    <w:rsid w:val="00226F3A"/>
    <w:rsid w:val="002272E2"/>
    <w:rsid w:val="00227E55"/>
    <w:rsid w:val="00232AA0"/>
    <w:rsid w:val="00234CDF"/>
    <w:rsid w:val="00236B91"/>
    <w:rsid w:val="00236BF6"/>
    <w:rsid w:val="002424C0"/>
    <w:rsid w:val="00242617"/>
    <w:rsid w:val="0024278E"/>
    <w:rsid w:val="00242CAA"/>
    <w:rsid w:val="0024503B"/>
    <w:rsid w:val="0024573D"/>
    <w:rsid w:val="00245D74"/>
    <w:rsid w:val="00246D03"/>
    <w:rsid w:val="00246DDF"/>
    <w:rsid w:val="00246F8B"/>
    <w:rsid w:val="002573CC"/>
    <w:rsid w:val="00260FAA"/>
    <w:rsid w:val="00262338"/>
    <w:rsid w:val="00263694"/>
    <w:rsid w:val="00263938"/>
    <w:rsid w:val="002641D6"/>
    <w:rsid w:val="002646D7"/>
    <w:rsid w:val="00264990"/>
    <w:rsid w:val="002671D7"/>
    <w:rsid w:val="00267400"/>
    <w:rsid w:val="0027259C"/>
    <w:rsid w:val="00273543"/>
    <w:rsid w:val="00274C82"/>
    <w:rsid w:val="0027654D"/>
    <w:rsid w:val="0028035E"/>
    <w:rsid w:val="002810DF"/>
    <w:rsid w:val="002812AB"/>
    <w:rsid w:val="00281441"/>
    <w:rsid w:val="002816D8"/>
    <w:rsid w:val="00281F8F"/>
    <w:rsid w:val="00282A8C"/>
    <w:rsid w:val="002854EE"/>
    <w:rsid w:val="0028565C"/>
    <w:rsid w:val="002875DE"/>
    <w:rsid w:val="00287E07"/>
    <w:rsid w:val="00290EB3"/>
    <w:rsid w:val="00292846"/>
    <w:rsid w:val="00292A90"/>
    <w:rsid w:val="00293893"/>
    <w:rsid w:val="002971D6"/>
    <w:rsid w:val="002A2F08"/>
    <w:rsid w:val="002A3641"/>
    <w:rsid w:val="002A495F"/>
    <w:rsid w:val="002A4CE1"/>
    <w:rsid w:val="002A706F"/>
    <w:rsid w:val="002A70EA"/>
    <w:rsid w:val="002A7363"/>
    <w:rsid w:val="002A7F43"/>
    <w:rsid w:val="002B365E"/>
    <w:rsid w:val="002B3E6C"/>
    <w:rsid w:val="002B489A"/>
    <w:rsid w:val="002B6030"/>
    <w:rsid w:val="002B6341"/>
    <w:rsid w:val="002B7B40"/>
    <w:rsid w:val="002C031A"/>
    <w:rsid w:val="002C0526"/>
    <w:rsid w:val="002C27A8"/>
    <w:rsid w:val="002C333E"/>
    <w:rsid w:val="002C36C8"/>
    <w:rsid w:val="002C51A0"/>
    <w:rsid w:val="002C57E0"/>
    <w:rsid w:val="002C7971"/>
    <w:rsid w:val="002D0584"/>
    <w:rsid w:val="002D2E2A"/>
    <w:rsid w:val="002D4274"/>
    <w:rsid w:val="002D4F19"/>
    <w:rsid w:val="002D5295"/>
    <w:rsid w:val="002D52BF"/>
    <w:rsid w:val="002D5B7F"/>
    <w:rsid w:val="002D6630"/>
    <w:rsid w:val="002D68FA"/>
    <w:rsid w:val="002D7ECA"/>
    <w:rsid w:val="002E0141"/>
    <w:rsid w:val="002E0B5D"/>
    <w:rsid w:val="002E0B76"/>
    <w:rsid w:val="002E1495"/>
    <w:rsid w:val="002E2466"/>
    <w:rsid w:val="002E2900"/>
    <w:rsid w:val="002E3C0D"/>
    <w:rsid w:val="002E43EC"/>
    <w:rsid w:val="002E4883"/>
    <w:rsid w:val="002E5B3C"/>
    <w:rsid w:val="002E7A79"/>
    <w:rsid w:val="002F1D9E"/>
    <w:rsid w:val="002F2C6E"/>
    <w:rsid w:val="002F3C88"/>
    <w:rsid w:val="002F4067"/>
    <w:rsid w:val="002F47EB"/>
    <w:rsid w:val="002F7339"/>
    <w:rsid w:val="002F7461"/>
    <w:rsid w:val="003025E2"/>
    <w:rsid w:val="00303CB0"/>
    <w:rsid w:val="00306D24"/>
    <w:rsid w:val="00307712"/>
    <w:rsid w:val="0031021C"/>
    <w:rsid w:val="0031404A"/>
    <w:rsid w:val="00314B7C"/>
    <w:rsid w:val="00314E49"/>
    <w:rsid w:val="00315445"/>
    <w:rsid w:val="00317183"/>
    <w:rsid w:val="003204AE"/>
    <w:rsid w:val="003208EF"/>
    <w:rsid w:val="0032101F"/>
    <w:rsid w:val="00323D35"/>
    <w:rsid w:val="00324846"/>
    <w:rsid w:val="00324ABD"/>
    <w:rsid w:val="00324D9B"/>
    <w:rsid w:val="003272A6"/>
    <w:rsid w:val="003273CB"/>
    <w:rsid w:val="0033125E"/>
    <w:rsid w:val="00332ED2"/>
    <w:rsid w:val="0033325E"/>
    <w:rsid w:val="00335C99"/>
    <w:rsid w:val="00336913"/>
    <w:rsid w:val="0033718C"/>
    <w:rsid w:val="00337407"/>
    <w:rsid w:val="00337BB8"/>
    <w:rsid w:val="00340E02"/>
    <w:rsid w:val="00341F33"/>
    <w:rsid w:val="00342E94"/>
    <w:rsid w:val="00343E6E"/>
    <w:rsid w:val="00343E9A"/>
    <w:rsid w:val="003450C8"/>
    <w:rsid w:val="00345BA7"/>
    <w:rsid w:val="0034782B"/>
    <w:rsid w:val="00351E5C"/>
    <w:rsid w:val="00351F5A"/>
    <w:rsid w:val="003538F7"/>
    <w:rsid w:val="0035580F"/>
    <w:rsid w:val="0035781F"/>
    <w:rsid w:val="00357CB4"/>
    <w:rsid w:val="003604EE"/>
    <w:rsid w:val="0036286B"/>
    <w:rsid w:val="00363371"/>
    <w:rsid w:val="00363EED"/>
    <w:rsid w:val="00364989"/>
    <w:rsid w:val="003664C0"/>
    <w:rsid w:val="00366769"/>
    <w:rsid w:val="00367A28"/>
    <w:rsid w:val="00367E04"/>
    <w:rsid w:val="003761F2"/>
    <w:rsid w:val="00376A05"/>
    <w:rsid w:val="003774FE"/>
    <w:rsid w:val="00381D90"/>
    <w:rsid w:val="00390E30"/>
    <w:rsid w:val="00392823"/>
    <w:rsid w:val="003938AC"/>
    <w:rsid w:val="00393ABE"/>
    <w:rsid w:val="0039458D"/>
    <w:rsid w:val="00394D61"/>
    <w:rsid w:val="00395201"/>
    <w:rsid w:val="003959A0"/>
    <w:rsid w:val="00397EFB"/>
    <w:rsid w:val="003A05FC"/>
    <w:rsid w:val="003A1F5A"/>
    <w:rsid w:val="003A20C4"/>
    <w:rsid w:val="003A2ECE"/>
    <w:rsid w:val="003A4252"/>
    <w:rsid w:val="003A51AA"/>
    <w:rsid w:val="003A539A"/>
    <w:rsid w:val="003A612F"/>
    <w:rsid w:val="003A62A4"/>
    <w:rsid w:val="003A7476"/>
    <w:rsid w:val="003A7D86"/>
    <w:rsid w:val="003B0AA1"/>
    <w:rsid w:val="003B243D"/>
    <w:rsid w:val="003B304F"/>
    <w:rsid w:val="003B5D18"/>
    <w:rsid w:val="003B795D"/>
    <w:rsid w:val="003C26A6"/>
    <w:rsid w:val="003C26C1"/>
    <w:rsid w:val="003C5C11"/>
    <w:rsid w:val="003C6A5A"/>
    <w:rsid w:val="003C6AAD"/>
    <w:rsid w:val="003C76E4"/>
    <w:rsid w:val="003C775E"/>
    <w:rsid w:val="003D0516"/>
    <w:rsid w:val="003D1D4D"/>
    <w:rsid w:val="003D2D68"/>
    <w:rsid w:val="003D3682"/>
    <w:rsid w:val="003D37DD"/>
    <w:rsid w:val="003D45DF"/>
    <w:rsid w:val="003D47C6"/>
    <w:rsid w:val="003D7E38"/>
    <w:rsid w:val="003D7EAC"/>
    <w:rsid w:val="003E1AFA"/>
    <w:rsid w:val="003E2D22"/>
    <w:rsid w:val="003E375F"/>
    <w:rsid w:val="003E379A"/>
    <w:rsid w:val="003E52B0"/>
    <w:rsid w:val="003E64DC"/>
    <w:rsid w:val="003E7A43"/>
    <w:rsid w:val="003F0B58"/>
    <w:rsid w:val="003F0D40"/>
    <w:rsid w:val="003F2236"/>
    <w:rsid w:val="003F27B7"/>
    <w:rsid w:val="003F4051"/>
    <w:rsid w:val="003F5812"/>
    <w:rsid w:val="003F5878"/>
    <w:rsid w:val="003F625A"/>
    <w:rsid w:val="003F6AA4"/>
    <w:rsid w:val="003F6EA1"/>
    <w:rsid w:val="00400E4A"/>
    <w:rsid w:val="004028E7"/>
    <w:rsid w:val="00402E9A"/>
    <w:rsid w:val="00403FA8"/>
    <w:rsid w:val="00404040"/>
    <w:rsid w:val="00404213"/>
    <w:rsid w:val="004048AC"/>
    <w:rsid w:val="00404B8E"/>
    <w:rsid w:val="004068C2"/>
    <w:rsid w:val="00406E61"/>
    <w:rsid w:val="00407DD6"/>
    <w:rsid w:val="00412559"/>
    <w:rsid w:val="004145F0"/>
    <w:rsid w:val="00415E7F"/>
    <w:rsid w:val="00420288"/>
    <w:rsid w:val="00421C78"/>
    <w:rsid w:val="004224CE"/>
    <w:rsid w:val="00423D5E"/>
    <w:rsid w:val="00424A78"/>
    <w:rsid w:val="004254DB"/>
    <w:rsid w:val="00426405"/>
    <w:rsid w:val="00427EEA"/>
    <w:rsid w:val="00431836"/>
    <w:rsid w:val="004321E6"/>
    <w:rsid w:val="0043278E"/>
    <w:rsid w:val="004332A4"/>
    <w:rsid w:val="004360AC"/>
    <w:rsid w:val="00436B83"/>
    <w:rsid w:val="00436D6E"/>
    <w:rsid w:val="00441061"/>
    <w:rsid w:val="0044560C"/>
    <w:rsid w:val="004501C9"/>
    <w:rsid w:val="00450C70"/>
    <w:rsid w:val="00453344"/>
    <w:rsid w:val="00454E76"/>
    <w:rsid w:val="004562DF"/>
    <w:rsid w:val="00457080"/>
    <w:rsid w:val="00460891"/>
    <w:rsid w:val="00464FB2"/>
    <w:rsid w:val="004662A8"/>
    <w:rsid w:val="00466CDC"/>
    <w:rsid w:val="0046745E"/>
    <w:rsid w:val="004725ED"/>
    <w:rsid w:val="004736BE"/>
    <w:rsid w:val="0047556D"/>
    <w:rsid w:val="00475789"/>
    <w:rsid w:val="00476170"/>
    <w:rsid w:val="004801D4"/>
    <w:rsid w:val="00480284"/>
    <w:rsid w:val="004820B0"/>
    <w:rsid w:val="00482117"/>
    <w:rsid w:val="00482E2F"/>
    <w:rsid w:val="00484BE0"/>
    <w:rsid w:val="004859B4"/>
    <w:rsid w:val="00486ACD"/>
    <w:rsid w:val="00490B8D"/>
    <w:rsid w:val="0049255A"/>
    <w:rsid w:val="00492C65"/>
    <w:rsid w:val="0049403F"/>
    <w:rsid w:val="00494323"/>
    <w:rsid w:val="00494349"/>
    <w:rsid w:val="00494485"/>
    <w:rsid w:val="0049682B"/>
    <w:rsid w:val="0049762B"/>
    <w:rsid w:val="004A0097"/>
    <w:rsid w:val="004A0F27"/>
    <w:rsid w:val="004A0F37"/>
    <w:rsid w:val="004A0F68"/>
    <w:rsid w:val="004A19A0"/>
    <w:rsid w:val="004A3608"/>
    <w:rsid w:val="004A4FBD"/>
    <w:rsid w:val="004A76FF"/>
    <w:rsid w:val="004A7810"/>
    <w:rsid w:val="004A7E93"/>
    <w:rsid w:val="004B021E"/>
    <w:rsid w:val="004B3601"/>
    <w:rsid w:val="004B3CFB"/>
    <w:rsid w:val="004B5D6B"/>
    <w:rsid w:val="004B76F8"/>
    <w:rsid w:val="004C1FA6"/>
    <w:rsid w:val="004C2869"/>
    <w:rsid w:val="004C5CFD"/>
    <w:rsid w:val="004D12C0"/>
    <w:rsid w:val="004D18EA"/>
    <w:rsid w:val="004D1C90"/>
    <w:rsid w:val="004D2B29"/>
    <w:rsid w:val="004D3713"/>
    <w:rsid w:val="004D4D5F"/>
    <w:rsid w:val="004D6254"/>
    <w:rsid w:val="004D70FD"/>
    <w:rsid w:val="004D7E99"/>
    <w:rsid w:val="004E00CE"/>
    <w:rsid w:val="004E2B1B"/>
    <w:rsid w:val="004E2BDB"/>
    <w:rsid w:val="004E307B"/>
    <w:rsid w:val="004F0966"/>
    <w:rsid w:val="004F3D90"/>
    <w:rsid w:val="004F3E4C"/>
    <w:rsid w:val="004F50AF"/>
    <w:rsid w:val="004F6610"/>
    <w:rsid w:val="004F681D"/>
    <w:rsid w:val="004F6E14"/>
    <w:rsid w:val="0050228C"/>
    <w:rsid w:val="00502857"/>
    <w:rsid w:val="005044A9"/>
    <w:rsid w:val="00504F68"/>
    <w:rsid w:val="005054DC"/>
    <w:rsid w:val="00505994"/>
    <w:rsid w:val="00505FD4"/>
    <w:rsid w:val="005062F0"/>
    <w:rsid w:val="00506E25"/>
    <w:rsid w:val="00507A41"/>
    <w:rsid w:val="0051132C"/>
    <w:rsid w:val="005119D0"/>
    <w:rsid w:val="00513483"/>
    <w:rsid w:val="00514A55"/>
    <w:rsid w:val="00514EF5"/>
    <w:rsid w:val="0051782D"/>
    <w:rsid w:val="0052087E"/>
    <w:rsid w:val="0052315E"/>
    <w:rsid w:val="00523B73"/>
    <w:rsid w:val="00523EF2"/>
    <w:rsid w:val="00530ED3"/>
    <w:rsid w:val="00533D2D"/>
    <w:rsid w:val="0053438E"/>
    <w:rsid w:val="005343E5"/>
    <w:rsid w:val="005346B7"/>
    <w:rsid w:val="005355EE"/>
    <w:rsid w:val="00535B16"/>
    <w:rsid w:val="005366D0"/>
    <w:rsid w:val="00537CD2"/>
    <w:rsid w:val="00537E27"/>
    <w:rsid w:val="00540B4D"/>
    <w:rsid w:val="00540FFA"/>
    <w:rsid w:val="00542930"/>
    <w:rsid w:val="005435B3"/>
    <w:rsid w:val="00545568"/>
    <w:rsid w:val="00547C2F"/>
    <w:rsid w:val="00550849"/>
    <w:rsid w:val="00550866"/>
    <w:rsid w:val="00550A4A"/>
    <w:rsid w:val="00554685"/>
    <w:rsid w:val="00554BF3"/>
    <w:rsid w:val="0055655F"/>
    <w:rsid w:val="0055657D"/>
    <w:rsid w:val="0055743F"/>
    <w:rsid w:val="005579B9"/>
    <w:rsid w:val="00560D0D"/>
    <w:rsid w:val="005632F1"/>
    <w:rsid w:val="005643EA"/>
    <w:rsid w:val="005644AD"/>
    <w:rsid w:val="00565FB1"/>
    <w:rsid w:val="005662FB"/>
    <w:rsid w:val="00567781"/>
    <w:rsid w:val="00567ECC"/>
    <w:rsid w:val="0057019C"/>
    <w:rsid w:val="005713B1"/>
    <w:rsid w:val="0057363E"/>
    <w:rsid w:val="00575B45"/>
    <w:rsid w:val="0057624B"/>
    <w:rsid w:val="0057644D"/>
    <w:rsid w:val="0057649A"/>
    <w:rsid w:val="00583090"/>
    <w:rsid w:val="005835F4"/>
    <w:rsid w:val="0058384C"/>
    <w:rsid w:val="00583EFE"/>
    <w:rsid w:val="00584076"/>
    <w:rsid w:val="005841A3"/>
    <w:rsid w:val="00586D9A"/>
    <w:rsid w:val="00590EAE"/>
    <w:rsid w:val="0059112A"/>
    <w:rsid w:val="0059116B"/>
    <w:rsid w:val="00591B65"/>
    <w:rsid w:val="00592A14"/>
    <w:rsid w:val="00593216"/>
    <w:rsid w:val="00594BC3"/>
    <w:rsid w:val="00596CA7"/>
    <w:rsid w:val="00596DC8"/>
    <w:rsid w:val="00596E16"/>
    <w:rsid w:val="00597A78"/>
    <w:rsid w:val="00597DC7"/>
    <w:rsid w:val="005A16A3"/>
    <w:rsid w:val="005A1C48"/>
    <w:rsid w:val="005A253A"/>
    <w:rsid w:val="005A2AD8"/>
    <w:rsid w:val="005A3152"/>
    <w:rsid w:val="005A40AF"/>
    <w:rsid w:val="005A64BF"/>
    <w:rsid w:val="005A67CE"/>
    <w:rsid w:val="005B0565"/>
    <w:rsid w:val="005B4421"/>
    <w:rsid w:val="005B513F"/>
    <w:rsid w:val="005B5BEF"/>
    <w:rsid w:val="005B6774"/>
    <w:rsid w:val="005B7483"/>
    <w:rsid w:val="005B7929"/>
    <w:rsid w:val="005C0643"/>
    <w:rsid w:val="005C23AF"/>
    <w:rsid w:val="005C25D1"/>
    <w:rsid w:val="005C35A9"/>
    <w:rsid w:val="005C464B"/>
    <w:rsid w:val="005C4E5F"/>
    <w:rsid w:val="005C74A0"/>
    <w:rsid w:val="005D052C"/>
    <w:rsid w:val="005D16FE"/>
    <w:rsid w:val="005D4084"/>
    <w:rsid w:val="005D4777"/>
    <w:rsid w:val="005D4C2B"/>
    <w:rsid w:val="005D5784"/>
    <w:rsid w:val="005E22CD"/>
    <w:rsid w:val="005E6B93"/>
    <w:rsid w:val="005E7953"/>
    <w:rsid w:val="005E7E82"/>
    <w:rsid w:val="005F2C42"/>
    <w:rsid w:val="005F6BAB"/>
    <w:rsid w:val="005F6C28"/>
    <w:rsid w:val="005F7AB6"/>
    <w:rsid w:val="005F7E3C"/>
    <w:rsid w:val="00600FA8"/>
    <w:rsid w:val="00604869"/>
    <w:rsid w:val="006063DA"/>
    <w:rsid w:val="00606CD0"/>
    <w:rsid w:val="00606CE3"/>
    <w:rsid w:val="00611DD3"/>
    <w:rsid w:val="00611EF0"/>
    <w:rsid w:val="00612219"/>
    <w:rsid w:val="00612E04"/>
    <w:rsid w:val="006170FE"/>
    <w:rsid w:val="006173A4"/>
    <w:rsid w:val="00617C44"/>
    <w:rsid w:val="00620086"/>
    <w:rsid w:val="00622074"/>
    <w:rsid w:val="00622CE4"/>
    <w:rsid w:val="006234A7"/>
    <w:rsid w:val="00623F8E"/>
    <w:rsid w:val="00625917"/>
    <w:rsid w:val="0062789F"/>
    <w:rsid w:val="006301BE"/>
    <w:rsid w:val="0063096E"/>
    <w:rsid w:val="00632DB2"/>
    <w:rsid w:val="00633349"/>
    <w:rsid w:val="00633D61"/>
    <w:rsid w:val="0063402B"/>
    <w:rsid w:val="00636570"/>
    <w:rsid w:val="00637859"/>
    <w:rsid w:val="00637901"/>
    <w:rsid w:val="00637E1B"/>
    <w:rsid w:val="006402DF"/>
    <w:rsid w:val="0064164B"/>
    <w:rsid w:val="0064416A"/>
    <w:rsid w:val="00644468"/>
    <w:rsid w:val="00645F5E"/>
    <w:rsid w:val="00647B1E"/>
    <w:rsid w:val="00647C55"/>
    <w:rsid w:val="0065008B"/>
    <w:rsid w:val="00653721"/>
    <w:rsid w:val="00653A3B"/>
    <w:rsid w:val="00653FD9"/>
    <w:rsid w:val="006543A2"/>
    <w:rsid w:val="00654D42"/>
    <w:rsid w:val="00656328"/>
    <w:rsid w:val="00660279"/>
    <w:rsid w:val="00660772"/>
    <w:rsid w:val="00660A94"/>
    <w:rsid w:val="006622B9"/>
    <w:rsid w:val="00662E1E"/>
    <w:rsid w:val="0066371E"/>
    <w:rsid w:val="0066455B"/>
    <w:rsid w:val="00667284"/>
    <w:rsid w:val="00670BC4"/>
    <w:rsid w:val="006718ED"/>
    <w:rsid w:val="006724AD"/>
    <w:rsid w:val="00672BAB"/>
    <w:rsid w:val="0067314A"/>
    <w:rsid w:val="00673D1E"/>
    <w:rsid w:val="0067557E"/>
    <w:rsid w:val="006756C1"/>
    <w:rsid w:val="00675E9D"/>
    <w:rsid w:val="006779CF"/>
    <w:rsid w:val="00677A8F"/>
    <w:rsid w:val="00677D63"/>
    <w:rsid w:val="00677F8A"/>
    <w:rsid w:val="0068021A"/>
    <w:rsid w:val="006821E3"/>
    <w:rsid w:val="0068261F"/>
    <w:rsid w:val="00683AD6"/>
    <w:rsid w:val="006842AE"/>
    <w:rsid w:val="006862E7"/>
    <w:rsid w:val="006875BA"/>
    <w:rsid w:val="0069097D"/>
    <w:rsid w:val="00693FEA"/>
    <w:rsid w:val="00694C68"/>
    <w:rsid w:val="006A00CD"/>
    <w:rsid w:val="006A5773"/>
    <w:rsid w:val="006A5804"/>
    <w:rsid w:val="006A58F0"/>
    <w:rsid w:val="006A6262"/>
    <w:rsid w:val="006B0372"/>
    <w:rsid w:val="006B0764"/>
    <w:rsid w:val="006B081C"/>
    <w:rsid w:val="006B37CF"/>
    <w:rsid w:val="006B3DCC"/>
    <w:rsid w:val="006B3EED"/>
    <w:rsid w:val="006B4467"/>
    <w:rsid w:val="006B6C46"/>
    <w:rsid w:val="006B6E78"/>
    <w:rsid w:val="006B7970"/>
    <w:rsid w:val="006C0039"/>
    <w:rsid w:val="006C1927"/>
    <w:rsid w:val="006C2585"/>
    <w:rsid w:val="006C4008"/>
    <w:rsid w:val="006C4E2C"/>
    <w:rsid w:val="006C5931"/>
    <w:rsid w:val="006C73EF"/>
    <w:rsid w:val="006D1723"/>
    <w:rsid w:val="006D5D3F"/>
    <w:rsid w:val="006D60ED"/>
    <w:rsid w:val="006D7690"/>
    <w:rsid w:val="006E1166"/>
    <w:rsid w:val="006E24D9"/>
    <w:rsid w:val="006E25BA"/>
    <w:rsid w:val="006E596E"/>
    <w:rsid w:val="006E65E0"/>
    <w:rsid w:val="006E7E3E"/>
    <w:rsid w:val="006F033F"/>
    <w:rsid w:val="006F24D8"/>
    <w:rsid w:val="006F33B8"/>
    <w:rsid w:val="006F4C9C"/>
    <w:rsid w:val="006F63E4"/>
    <w:rsid w:val="006F640F"/>
    <w:rsid w:val="006F762A"/>
    <w:rsid w:val="00701B6B"/>
    <w:rsid w:val="007026CB"/>
    <w:rsid w:val="00702D07"/>
    <w:rsid w:val="0070384F"/>
    <w:rsid w:val="00703A9E"/>
    <w:rsid w:val="00703D6D"/>
    <w:rsid w:val="00704095"/>
    <w:rsid w:val="00704152"/>
    <w:rsid w:val="00704FB5"/>
    <w:rsid w:val="00706B71"/>
    <w:rsid w:val="0071022A"/>
    <w:rsid w:val="0071277A"/>
    <w:rsid w:val="00712EE5"/>
    <w:rsid w:val="00713493"/>
    <w:rsid w:val="00713494"/>
    <w:rsid w:val="00713EA7"/>
    <w:rsid w:val="00714031"/>
    <w:rsid w:val="0071466E"/>
    <w:rsid w:val="00714A6C"/>
    <w:rsid w:val="00714CD3"/>
    <w:rsid w:val="0071582C"/>
    <w:rsid w:val="00716174"/>
    <w:rsid w:val="007203D8"/>
    <w:rsid w:val="007206A8"/>
    <w:rsid w:val="0072116D"/>
    <w:rsid w:val="0072226F"/>
    <w:rsid w:val="00725B78"/>
    <w:rsid w:val="00727082"/>
    <w:rsid w:val="0073233C"/>
    <w:rsid w:val="00732D0C"/>
    <w:rsid w:val="00733EAD"/>
    <w:rsid w:val="00734F54"/>
    <w:rsid w:val="00736D93"/>
    <w:rsid w:val="00737C04"/>
    <w:rsid w:val="00737F64"/>
    <w:rsid w:val="007422C9"/>
    <w:rsid w:val="00744110"/>
    <w:rsid w:val="00744595"/>
    <w:rsid w:val="0074636A"/>
    <w:rsid w:val="0074695A"/>
    <w:rsid w:val="00747A52"/>
    <w:rsid w:val="00750F1E"/>
    <w:rsid w:val="00751C12"/>
    <w:rsid w:val="00752691"/>
    <w:rsid w:val="007528F2"/>
    <w:rsid w:val="007544C9"/>
    <w:rsid w:val="007575C4"/>
    <w:rsid w:val="00757D63"/>
    <w:rsid w:val="0076176A"/>
    <w:rsid w:val="00762A1B"/>
    <w:rsid w:val="00762D6D"/>
    <w:rsid w:val="00763700"/>
    <w:rsid w:val="0076427C"/>
    <w:rsid w:val="00765217"/>
    <w:rsid w:val="007659AA"/>
    <w:rsid w:val="00766334"/>
    <w:rsid w:val="00770BC5"/>
    <w:rsid w:val="0077266C"/>
    <w:rsid w:val="007727C1"/>
    <w:rsid w:val="00772802"/>
    <w:rsid w:val="00775066"/>
    <w:rsid w:val="00776406"/>
    <w:rsid w:val="007771EB"/>
    <w:rsid w:val="0078005A"/>
    <w:rsid w:val="00780A00"/>
    <w:rsid w:val="00781B6F"/>
    <w:rsid w:val="00781F9C"/>
    <w:rsid w:val="007820ED"/>
    <w:rsid w:val="00782DFD"/>
    <w:rsid w:val="00784424"/>
    <w:rsid w:val="00785474"/>
    <w:rsid w:val="00785F9D"/>
    <w:rsid w:val="0078772C"/>
    <w:rsid w:val="00787B99"/>
    <w:rsid w:val="007907C8"/>
    <w:rsid w:val="007925B6"/>
    <w:rsid w:val="007934F5"/>
    <w:rsid w:val="0079421C"/>
    <w:rsid w:val="0079526D"/>
    <w:rsid w:val="00795A2C"/>
    <w:rsid w:val="00797309"/>
    <w:rsid w:val="00797390"/>
    <w:rsid w:val="007A05B6"/>
    <w:rsid w:val="007A1C0A"/>
    <w:rsid w:val="007A1C59"/>
    <w:rsid w:val="007A4397"/>
    <w:rsid w:val="007A5B41"/>
    <w:rsid w:val="007B002C"/>
    <w:rsid w:val="007B3A76"/>
    <w:rsid w:val="007B5792"/>
    <w:rsid w:val="007C2934"/>
    <w:rsid w:val="007C31E2"/>
    <w:rsid w:val="007C5CE1"/>
    <w:rsid w:val="007C6F85"/>
    <w:rsid w:val="007D0569"/>
    <w:rsid w:val="007D16B1"/>
    <w:rsid w:val="007D19E4"/>
    <w:rsid w:val="007D2001"/>
    <w:rsid w:val="007D7400"/>
    <w:rsid w:val="007D7761"/>
    <w:rsid w:val="007D79FF"/>
    <w:rsid w:val="007D7ADE"/>
    <w:rsid w:val="007E02A7"/>
    <w:rsid w:val="007E0C0A"/>
    <w:rsid w:val="007E468A"/>
    <w:rsid w:val="007E51A5"/>
    <w:rsid w:val="007E5629"/>
    <w:rsid w:val="007E7F4C"/>
    <w:rsid w:val="007F0B73"/>
    <w:rsid w:val="007F2EC6"/>
    <w:rsid w:val="007F3018"/>
    <w:rsid w:val="007F550E"/>
    <w:rsid w:val="007F6862"/>
    <w:rsid w:val="008013FC"/>
    <w:rsid w:val="008060C3"/>
    <w:rsid w:val="008061F6"/>
    <w:rsid w:val="008063A1"/>
    <w:rsid w:val="00807F00"/>
    <w:rsid w:val="00812095"/>
    <w:rsid w:val="008134BD"/>
    <w:rsid w:val="008139A5"/>
    <w:rsid w:val="00814656"/>
    <w:rsid w:val="00814ED7"/>
    <w:rsid w:val="00820E45"/>
    <w:rsid w:val="00821E2C"/>
    <w:rsid w:val="00822835"/>
    <w:rsid w:val="0082459B"/>
    <w:rsid w:val="00826758"/>
    <w:rsid w:val="00826F9D"/>
    <w:rsid w:val="0082709E"/>
    <w:rsid w:val="008313D1"/>
    <w:rsid w:val="00833261"/>
    <w:rsid w:val="008353E0"/>
    <w:rsid w:val="008365F0"/>
    <w:rsid w:val="00841534"/>
    <w:rsid w:val="008462F1"/>
    <w:rsid w:val="00846930"/>
    <w:rsid w:val="00850FDE"/>
    <w:rsid w:val="00852876"/>
    <w:rsid w:val="008543F5"/>
    <w:rsid w:val="00855004"/>
    <w:rsid w:val="008572C4"/>
    <w:rsid w:val="0085733E"/>
    <w:rsid w:val="0085765A"/>
    <w:rsid w:val="008604A8"/>
    <w:rsid w:val="00860E64"/>
    <w:rsid w:val="008616F7"/>
    <w:rsid w:val="00861AFA"/>
    <w:rsid w:val="00863C61"/>
    <w:rsid w:val="00865522"/>
    <w:rsid w:val="00865ADF"/>
    <w:rsid w:val="0086644C"/>
    <w:rsid w:val="008666B5"/>
    <w:rsid w:val="008703B3"/>
    <w:rsid w:val="00871F13"/>
    <w:rsid w:val="00876985"/>
    <w:rsid w:val="008771AF"/>
    <w:rsid w:val="008808E6"/>
    <w:rsid w:val="00883780"/>
    <w:rsid w:val="00883B99"/>
    <w:rsid w:val="00883E59"/>
    <w:rsid w:val="00885066"/>
    <w:rsid w:val="00885F85"/>
    <w:rsid w:val="0088665E"/>
    <w:rsid w:val="00887F48"/>
    <w:rsid w:val="008923C8"/>
    <w:rsid w:val="008924B5"/>
    <w:rsid w:val="00893260"/>
    <w:rsid w:val="008932A8"/>
    <w:rsid w:val="00893756"/>
    <w:rsid w:val="00894A9E"/>
    <w:rsid w:val="008950F6"/>
    <w:rsid w:val="00896815"/>
    <w:rsid w:val="008A0744"/>
    <w:rsid w:val="008A0A6E"/>
    <w:rsid w:val="008A0D0F"/>
    <w:rsid w:val="008A2FB3"/>
    <w:rsid w:val="008A398B"/>
    <w:rsid w:val="008A5601"/>
    <w:rsid w:val="008A59AD"/>
    <w:rsid w:val="008B0EEB"/>
    <w:rsid w:val="008B431D"/>
    <w:rsid w:val="008B51FD"/>
    <w:rsid w:val="008B6269"/>
    <w:rsid w:val="008B6766"/>
    <w:rsid w:val="008B70F5"/>
    <w:rsid w:val="008B7186"/>
    <w:rsid w:val="008B7192"/>
    <w:rsid w:val="008C1939"/>
    <w:rsid w:val="008C3396"/>
    <w:rsid w:val="008C621C"/>
    <w:rsid w:val="008C697C"/>
    <w:rsid w:val="008C7448"/>
    <w:rsid w:val="008C75ED"/>
    <w:rsid w:val="008C7649"/>
    <w:rsid w:val="008D0319"/>
    <w:rsid w:val="008D293F"/>
    <w:rsid w:val="008D3476"/>
    <w:rsid w:val="008E03B0"/>
    <w:rsid w:val="008E0991"/>
    <w:rsid w:val="008E0D39"/>
    <w:rsid w:val="008E338E"/>
    <w:rsid w:val="008E57FE"/>
    <w:rsid w:val="008F1818"/>
    <w:rsid w:val="008F2665"/>
    <w:rsid w:val="008F507E"/>
    <w:rsid w:val="008F5251"/>
    <w:rsid w:val="008F6376"/>
    <w:rsid w:val="00900CC2"/>
    <w:rsid w:val="00901770"/>
    <w:rsid w:val="009019FB"/>
    <w:rsid w:val="00902AA5"/>
    <w:rsid w:val="009052B7"/>
    <w:rsid w:val="00905B05"/>
    <w:rsid w:val="0090753C"/>
    <w:rsid w:val="0090759D"/>
    <w:rsid w:val="0091156F"/>
    <w:rsid w:val="00911B66"/>
    <w:rsid w:val="00912A7E"/>
    <w:rsid w:val="00915330"/>
    <w:rsid w:val="00916E69"/>
    <w:rsid w:val="00917525"/>
    <w:rsid w:val="0091777D"/>
    <w:rsid w:val="00917C39"/>
    <w:rsid w:val="0092057D"/>
    <w:rsid w:val="0092113B"/>
    <w:rsid w:val="009218DE"/>
    <w:rsid w:val="00922D00"/>
    <w:rsid w:val="009233CC"/>
    <w:rsid w:val="00923613"/>
    <w:rsid w:val="00923F17"/>
    <w:rsid w:val="009266DA"/>
    <w:rsid w:val="00927F35"/>
    <w:rsid w:val="00930DE8"/>
    <w:rsid w:val="009318DD"/>
    <w:rsid w:val="00933A50"/>
    <w:rsid w:val="009352C3"/>
    <w:rsid w:val="00935413"/>
    <w:rsid w:val="00935F5D"/>
    <w:rsid w:val="0093669F"/>
    <w:rsid w:val="009368E0"/>
    <w:rsid w:val="009378F1"/>
    <w:rsid w:val="0094260B"/>
    <w:rsid w:val="00942661"/>
    <w:rsid w:val="00945307"/>
    <w:rsid w:val="0094558D"/>
    <w:rsid w:val="0094697C"/>
    <w:rsid w:val="00946FCE"/>
    <w:rsid w:val="009515BC"/>
    <w:rsid w:val="00952CA0"/>
    <w:rsid w:val="0095349A"/>
    <w:rsid w:val="00953B5B"/>
    <w:rsid w:val="00953ED0"/>
    <w:rsid w:val="0095492E"/>
    <w:rsid w:val="00955F7D"/>
    <w:rsid w:val="00957632"/>
    <w:rsid w:val="00957D9F"/>
    <w:rsid w:val="0096242F"/>
    <w:rsid w:val="00962E3B"/>
    <w:rsid w:val="00962FF5"/>
    <w:rsid w:val="00964A4E"/>
    <w:rsid w:val="00965B02"/>
    <w:rsid w:val="00965C07"/>
    <w:rsid w:val="00965D2D"/>
    <w:rsid w:val="00970A16"/>
    <w:rsid w:val="00971847"/>
    <w:rsid w:val="00972964"/>
    <w:rsid w:val="0097762F"/>
    <w:rsid w:val="00977C0A"/>
    <w:rsid w:val="009816B8"/>
    <w:rsid w:val="00983B45"/>
    <w:rsid w:val="00983B5C"/>
    <w:rsid w:val="00985C1E"/>
    <w:rsid w:val="0098766F"/>
    <w:rsid w:val="00993912"/>
    <w:rsid w:val="00994050"/>
    <w:rsid w:val="009962CF"/>
    <w:rsid w:val="009969D6"/>
    <w:rsid w:val="009A4543"/>
    <w:rsid w:val="009A5DB1"/>
    <w:rsid w:val="009A7C5A"/>
    <w:rsid w:val="009A7E51"/>
    <w:rsid w:val="009B21B9"/>
    <w:rsid w:val="009B2FAD"/>
    <w:rsid w:val="009B3C80"/>
    <w:rsid w:val="009B4CD0"/>
    <w:rsid w:val="009B4DA7"/>
    <w:rsid w:val="009B7304"/>
    <w:rsid w:val="009C0020"/>
    <w:rsid w:val="009C21C6"/>
    <w:rsid w:val="009C383B"/>
    <w:rsid w:val="009C3A80"/>
    <w:rsid w:val="009C41EC"/>
    <w:rsid w:val="009C5238"/>
    <w:rsid w:val="009D12B4"/>
    <w:rsid w:val="009D1E70"/>
    <w:rsid w:val="009D2135"/>
    <w:rsid w:val="009D2FA7"/>
    <w:rsid w:val="009D3673"/>
    <w:rsid w:val="009D4166"/>
    <w:rsid w:val="009D4CAE"/>
    <w:rsid w:val="009D55F9"/>
    <w:rsid w:val="009D5837"/>
    <w:rsid w:val="009D5A11"/>
    <w:rsid w:val="009D765F"/>
    <w:rsid w:val="009D7760"/>
    <w:rsid w:val="009E1521"/>
    <w:rsid w:val="009E16E6"/>
    <w:rsid w:val="009E1C0D"/>
    <w:rsid w:val="009E1E62"/>
    <w:rsid w:val="009E2953"/>
    <w:rsid w:val="009E30CE"/>
    <w:rsid w:val="009E4BA2"/>
    <w:rsid w:val="009E4CDF"/>
    <w:rsid w:val="009F04C3"/>
    <w:rsid w:val="009F0760"/>
    <w:rsid w:val="009F3B29"/>
    <w:rsid w:val="009F4860"/>
    <w:rsid w:val="009F6CAE"/>
    <w:rsid w:val="009F6FF8"/>
    <w:rsid w:val="00A00057"/>
    <w:rsid w:val="00A00200"/>
    <w:rsid w:val="00A00485"/>
    <w:rsid w:val="00A01A5F"/>
    <w:rsid w:val="00A025AC"/>
    <w:rsid w:val="00A02C96"/>
    <w:rsid w:val="00A02E65"/>
    <w:rsid w:val="00A0340A"/>
    <w:rsid w:val="00A0440C"/>
    <w:rsid w:val="00A047AE"/>
    <w:rsid w:val="00A04C82"/>
    <w:rsid w:val="00A0585F"/>
    <w:rsid w:val="00A0694A"/>
    <w:rsid w:val="00A077AC"/>
    <w:rsid w:val="00A07A33"/>
    <w:rsid w:val="00A10A30"/>
    <w:rsid w:val="00A1137C"/>
    <w:rsid w:val="00A113D7"/>
    <w:rsid w:val="00A11F0F"/>
    <w:rsid w:val="00A129BB"/>
    <w:rsid w:val="00A16126"/>
    <w:rsid w:val="00A165DB"/>
    <w:rsid w:val="00A20043"/>
    <w:rsid w:val="00A2083D"/>
    <w:rsid w:val="00A21C6C"/>
    <w:rsid w:val="00A2365A"/>
    <w:rsid w:val="00A24133"/>
    <w:rsid w:val="00A24B81"/>
    <w:rsid w:val="00A262BF"/>
    <w:rsid w:val="00A27809"/>
    <w:rsid w:val="00A30533"/>
    <w:rsid w:val="00A317B0"/>
    <w:rsid w:val="00A31BF6"/>
    <w:rsid w:val="00A34591"/>
    <w:rsid w:val="00A34E44"/>
    <w:rsid w:val="00A35B8F"/>
    <w:rsid w:val="00A3640F"/>
    <w:rsid w:val="00A37ECF"/>
    <w:rsid w:val="00A40CE2"/>
    <w:rsid w:val="00A42FAE"/>
    <w:rsid w:val="00A43553"/>
    <w:rsid w:val="00A456C0"/>
    <w:rsid w:val="00A47176"/>
    <w:rsid w:val="00A475C5"/>
    <w:rsid w:val="00A4768C"/>
    <w:rsid w:val="00A50A68"/>
    <w:rsid w:val="00A50D3B"/>
    <w:rsid w:val="00A50E38"/>
    <w:rsid w:val="00A510C6"/>
    <w:rsid w:val="00A518AA"/>
    <w:rsid w:val="00A525E7"/>
    <w:rsid w:val="00A52F9E"/>
    <w:rsid w:val="00A539ED"/>
    <w:rsid w:val="00A56348"/>
    <w:rsid w:val="00A5703F"/>
    <w:rsid w:val="00A57D39"/>
    <w:rsid w:val="00A61825"/>
    <w:rsid w:val="00A6316B"/>
    <w:rsid w:val="00A65316"/>
    <w:rsid w:val="00A674FF"/>
    <w:rsid w:val="00A70F69"/>
    <w:rsid w:val="00A72611"/>
    <w:rsid w:val="00A73ABB"/>
    <w:rsid w:val="00A751A1"/>
    <w:rsid w:val="00A76D2C"/>
    <w:rsid w:val="00A77746"/>
    <w:rsid w:val="00A806AA"/>
    <w:rsid w:val="00A83BF6"/>
    <w:rsid w:val="00A84BAC"/>
    <w:rsid w:val="00A87B4F"/>
    <w:rsid w:val="00A87F31"/>
    <w:rsid w:val="00A90D27"/>
    <w:rsid w:val="00A9103B"/>
    <w:rsid w:val="00A91284"/>
    <w:rsid w:val="00A918A7"/>
    <w:rsid w:val="00A92871"/>
    <w:rsid w:val="00A955EB"/>
    <w:rsid w:val="00A9591E"/>
    <w:rsid w:val="00AA1F49"/>
    <w:rsid w:val="00AA3A2E"/>
    <w:rsid w:val="00AA4099"/>
    <w:rsid w:val="00AA4D5A"/>
    <w:rsid w:val="00AA6913"/>
    <w:rsid w:val="00AB2190"/>
    <w:rsid w:val="00AB39EB"/>
    <w:rsid w:val="00AB3F27"/>
    <w:rsid w:val="00AB3FD9"/>
    <w:rsid w:val="00AB7DE7"/>
    <w:rsid w:val="00AC01D4"/>
    <w:rsid w:val="00AC03AB"/>
    <w:rsid w:val="00AC0650"/>
    <w:rsid w:val="00AC1BE7"/>
    <w:rsid w:val="00AC275F"/>
    <w:rsid w:val="00AC2C6E"/>
    <w:rsid w:val="00AC3EE4"/>
    <w:rsid w:val="00AC50A4"/>
    <w:rsid w:val="00AC5A95"/>
    <w:rsid w:val="00AC6074"/>
    <w:rsid w:val="00AC6471"/>
    <w:rsid w:val="00AD1751"/>
    <w:rsid w:val="00AD2B6E"/>
    <w:rsid w:val="00AD340D"/>
    <w:rsid w:val="00AD3443"/>
    <w:rsid w:val="00AD3E9B"/>
    <w:rsid w:val="00AD46E3"/>
    <w:rsid w:val="00AD4B3C"/>
    <w:rsid w:val="00AD66C0"/>
    <w:rsid w:val="00AD68A5"/>
    <w:rsid w:val="00AE1078"/>
    <w:rsid w:val="00AE185D"/>
    <w:rsid w:val="00AE1BFE"/>
    <w:rsid w:val="00AE22F5"/>
    <w:rsid w:val="00AE3842"/>
    <w:rsid w:val="00AE3D83"/>
    <w:rsid w:val="00AE4374"/>
    <w:rsid w:val="00AE466A"/>
    <w:rsid w:val="00AE47E9"/>
    <w:rsid w:val="00AE485C"/>
    <w:rsid w:val="00AE7D4F"/>
    <w:rsid w:val="00AE7FE4"/>
    <w:rsid w:val="00AF0117"/>
    <w:rsid w:val="00AF17D3"/>
    <w:rsid w:val="00AF1D77"/>
    <w:rsid w:val="00AF1E50"/>
    <w:rsid w:val="00AF38BA"/>
    <w:rsid w:val="00AF4F67"/>
    <w:rsid w:val="00AF5811"/>
    <w:rsid w:val="00AF6509"/>
    <w:rsid w:val="00AF6578"/>
    <w:rsid w:val="00B00BBE"/>
    <w:rsid w:val="00B0456E"/>
    <w:rsid w:val="00B06A05"/>
    <w:rsid w:val="00B06BF6"/>
    <w:rsid w:val="00B06F7F"/>
    <w:rsid w:val="00B100F0"/>
    <w:rsid w:val="00B1402E"/>
    <w:rsid w:val="00B142FD"/>
    <w:rsid w:val="00B14865"/>
    <w:rsid w:val="00B21D50"/>
    <w:rsid w:val="00B229BE"/>
    <w:rsid w:val="00B22F9B"/>
    <w:rsid w:val="00B23747"/>
    <w:rsid w:val="00B23E0A"/>
    <w:rsid w:val="00B24090"/>
    <w:rsid w:val="00B245CD"/>
    <w:rsid w:val="00B257E3"/>
    <w:rsid w:val="00B260C7"/>
    <w:rsid w:val="00B27494"/>
    <w:rsid w:val="00B279B9"/>
    <w:rsid w:val="00B27BFD"/>
    <w:rsid w:val="00B307CA"/>
    <w:rsid w:val="00B30FD0"/>
    <w:rsid w:val="00B34F48"/>
    <w:rsid w:val="00B371D9"/>
    <w:rsid w:val="00B45DF2"/>
    <w:rsid w:val="00B473D3"/>
    <w:rsid w:val="00B51BA0"/>
    <w:rsid w:val="00B535BD"/>
    <w:rsid w:val="00B53701"/>
    <w:rsid w:val="00B5509D"/>
    <w:rsid w:val="00B56A26"/>
    <w:rsid w:val="00B573E6"/>
    <w:rsid w:val="00B6110A"/>
    <w:rsid w:val="00B6176A"/>
    <w:rsid w:val="00B6301A"/>
    <w:rsid w:val="00B64799"/>
    <w:rsid w:val="00B64CAD"/>
    <w:rsid w:val="00B651FA"/>
    <w:rsid w:val="00B66751"/>
    <w:rsid w:val="00B66B7C"/>
    <w:rsid w:val="00B66CD7"/>
    <w:rsid w:val="00B6779A"/>
    <w:rsid w:val="00B67AA6"/>
    <w:rsid w:val="00B7066C"/>
    <w:rsid w:val="00B717D8"/>
    <w:rsid w:val="00B718E0"/>
    <w:rsid w:val="00B72DF3"/>
    <w:rsid w:val="00B74146"/>
    <w:rsid w:val="00B747A3"/>
    <w:rsid w:val="00B75A27"/>
    <w:rsid w:val="00B75E52"/>
    <w:rsid w:val="00B76F6C"/>
    <w:rsid w:val="00B8080B"/>
    <w:rsid w:val="00B811EF"/>
    <w:rsid w:val="00B81568"/>
    <w:rsid w:val="00B8310D"/>
    <w:rsid w:val="00B831B9"/>
    <w:rsid w:val="00B86EF1"/>
    <w:rsid w:val="00B90674"/>
    <w:rsid w:val="00B91FFF"/>
    <w:rsid w:val="00B92649"/>
    <w:rsid w:val="00B934E3"/>
    <w:rsid w:val="00B94323"/>
    <w:rsid w:val="00B94444"/>
    <w:rsid w:val="00B9566B"/>
    <w:rsid w:val="00B95760"/>
    <w:rsid w:val="00B95F92"/>
    <w:rsid w:val="00B961B7"/>
    <w:rsid w:val="00B963D4"/>
    <w:rsid w:val="00B9772B"/>
    <w:rsid w:val="00BA2DEF"/>
    <w:rsid w:val="00BA35F2"/>
    <w:rsid w:val="00BA42FB"/>
    <w:rsid w:val="00BA4768"/>
    <w:rsid w:val="00BA4861"/>
    <w:rsid w:val="00BA4A92"/>
    <w:rsid w:val="00BA516F"/>
    <w:rsid w:val="00BA628C"/>
    <w:rsid w:val="00BA7059"/>
    <w:rsid w:val="00BB0051"/>
    <w:rsid w:val="00BB02C6"/>
    <w:rsid w:val="00BB0BE1"/>
    <w:rsid w:val="00BB1082"/>
    <w:rsid w:val="00BB2127"/>
    <w:rsid w:val="00BB27DC"/>
    <w:rsid w:val="00BB3805"/>
    <w:rsid w:val="00BB4589"/>
    <w:rsid w:val="00BB52A5"/>
    <w:rsid w:val="00BB5893"/>
    <w:rsid w:val="00BB6740"/>
    <w:rsid w:val="00BB7EA1"/>
    <w:rsid w:val="00BB7F81"/>
    <w:rsid w:val="00BC056E"/>
    <w:rsid w:val="00BC269B"/>
    <w:rsid w:val="00BC27D2"/>
    <w:rsid w:val="00BC299D"/>
    <w:rsid w:val="00BC6D0F"/>
    <w:rsid w:val="00BD35E1"/>
    <w:rsid w:val="00BD3A56"/>
    <w:rsid w:val="00BD54FC"/>
    <w:rsid w:val="00BD63C3"/>
    <w:rsid w:val="00BD67CE"/>
    <w:rsid w:val="00BD76A4"/>
    <w:rsid w:val="00BE0186"/>
    <w:rsid w:val="00BE1C8A"/>
    <w:rsid w:val="00BE4857"/>
    <w:rsid w:val="00BE5847"/>
    <w:rsid w:val="00BE5BE0"/>
    <w:rsid w:val="00BE5D1D"/>
    <w:rsid w:val="00BE697B"/>
    <w:rsid w:val="00BE70E8"/>
    <w:rsid w:val="00BF0E76"/>
    <w:rsid w:val="00BF19DC"/>
    <w:rsid w:val="00BF2B3E"/>
    <w:rsid w:val="00BF2DAF"/>
    <w:rsid w:val="00BF4E1B"/>
    <w:rsid w:val="00BF5AB9"/>
    <w:rsid w:val="00C01083"/>
    <w:rsid w:val="00C0480F"/>
    <w:rsid w:val="00C04C9A"/>
    <w:rsid w:val="00C1043C"/>
    <w:rsid w:val="00C10D90"/>
    <w:rsid w:val="00C12A51"/>
    <w:rsid w:val="00C12C65"/>
    <w:rsid w:val="00C12CD1"/>
    <w:rsid w:val="00C12D31"/>
    <w:rsid w:val="00C15494"/>
    <w:rsid w:val="00C1591E"/>
    <w:rsid w:val="00C173EE"/>
    <w:rsid w:val="00C20D36"/>
    <w:rsid w:val="00C21038"/>
    <w:rsid w:val="00C2286B"/>
    <w:rsid w:val="00C2396B"/>
    <w:rsid w:val="00C257CD"/>
    <w:rsid w:val="00C26865"/>
    <w:rsid w:val="00C26E3A"/>
    <w:rsid w:val="00C2785F"/>
    <w:rsid w:val="00C30BA6"/>
    <w:rsid w:val="00C31467"/>
    <w:rsid w:val="00C33F0C"/>
    <w:rsid w:val="00C34CCB"/>
    <w:rsid w:val="00C34D57"/>
    <w:rsid w:val="00C35515"/>
    <w:rsid w:val="00C35807"/>
    <w:rsid w:val="00C35A4B"/>
    <w:rsid w:val="00C36696"/>
    <w:rsid w:val="00C36720"/>
    <w:rsid w:val="00C36777"/>
    <w:rsid w:val="00C37518"/>
    <w:rsid w:val="00C37F00"/>
    <w:rsid w:val="00C421C9"/>
    <w:rsid w:val="00C42A3A"/>
    <w:rsid w:val="00C437C6"/>
    <w:rsid w:val="00C4517F"/>
    <w:rsid w:val="00C45232"/>
    <w:rsid w:val="00C46E94"/>
    <w:rsid w:val="00C4713F"/>
    <w:rsid w:val="00C51509"/>
    <w:rsid w:val="00C51760"/>
    <w:rsid w:val="00C52097"/>
    <w:rsid w:val="00C52BA5"/>
    <w:rsid w:val="00C52DA5"/>
    <w:rsid w:val="00C52F47"/>
    <w:rsid w:val="00C53323"/>
    <w:rsid w:val="00C54D8C"/>
    <w:rsid w:val="00C57493"/>
    <w:rsid w:val="00C605E6"/>
    <w:rsid w:val="00C62A67"/>
    <w:rsid w:val="00C64D07"/>
    <w:rsid w:val="00C66CEF"/>
    <w:rsid w:val="00C670FE"/>
    <w:rsid w:val="00C7065C"/>
    <w:rsid w:val="00C71087"/>
    <w:rsid w:val="00C71E3C"/>
    <w:rsid w:val="00C73C17"/>
    <w:rsid w:val="00C75492"/>
    <w:rsid w:val="00C77C78"/>
    <w:rsid w:val="00C8146C"/>
    <w:rsid w:val="00C8231E"/>
    <w:rsid w:val="00C846DD"/>
    <w:rsid w:val="00C85CA6"/>
    <w:rsid w:val="00C873DA"/>
    <w:rsid w:val="00C9053B"/>
    <w:rsid w:val="00C90A7F"/>
    <w:rsid w:val="00C9147E"/>
    <w:rsid w:val="00C925ED"/>
    <w:rsid w:val="00C9339F"/>
    <w:rsid w:val="00C9566D"/>
    <w:rsid w:val="00C96618"/>
    <w:rsid w:val="00C96A10"/>
    <w:rsid w:val="00C9736B"/>
    <w:rsid w:val="00C9753B"/>
    <w:rsid w:val="00CA0C87"/>
    <w:rsid w:val="00CA19CD"/>
    <w:rsid w:val="00CA1F28"/>
    <w:rsid w:val="00CA20F3"/>
    <w:rsid w:val="00CA2747"/>
    <w:rsid w:val="00CA4A62"/>
    <w:rsid w:val="00CA561E"/>
    <w:rsid w:val="00CA5B58"/>
    <w:rsid w:val="00CA5E77"/>
    <w:rsid w:val="00CA659E"/>
    <w:rsid w:val="00CA6A39"/>
    <w:rsid w:val="00CA7DAD"/>
    <w:rsid w:val="00CB23DD"/>
    <w:rsid w:val="00CB2757"/>
    <w:rsid w:val="00CB2FE7"/>
    <w:rsid w:val="00CB3B57"/>
    <w:rsid w:val="00CB42AE"/>
    <w:rsid w:val="00CB5100"/>
    <w:rsid w:val="00CB6768"/>
    <w:rsid w:val="00CB768F"/>
    <w:rsid w:val="00CC0848"/>
    <w:rsid w:val="00CC17DB"/>
    <w:rsid w:val="00CC2F01"/>
    <w:rsid w:val="00CC586C"/>
    <w:rsid w:val="00CC6453"/>
    <w:rsid w:val="00CD2D8A"/>
    <w:rsid w:val="00CD31EA"/>
    <w:rsid w:val="00CD3810"/>
    <w:rsid w:val="00CD4B6F"/>
    <w:rsid w:val="00CD692F"/>
    <w:rsid w:val="00CE0392"/>
    <w:rsid w:val="00CE2303"/>
    <w:rsid w:val="00CE5481"/>
    <w:rsid w:val="00CE5866"/>
    <w:rsid w:val="00CF003F"/>
    <w:rsid w:val="00CF0045"/>
    <w:rsid w:val="00CF6BE1"/>
    <w:rsid w:val="00CF7194"/>
    <w:rsid w:val="00CF74AE"/>
    <w:rsid w:val="00CF7C90"/>
    <w:rsid w:val="00CF7EA0"/>
    <w:rsid w:val="00D00600"/>
    <w:rsid w:val="00D00A29"/>
    <w:rsid w:val="00D02612"/>
    <w:rsid w:val="00D0329F"/>
    <w:rsid w:val="00D04372"/>
    <w:rsid w:val="00D04F9C"/>
    <w:rsid w:val="00D05DB1"/>
    <w:rsid w:val="00D060D6"/>
    <w:rsid w:val="00D06299"/>
    <w:rsid w:val="00D1045D"/>
    <w:rsid w:val="00D133AA"/>
    <w:rsid w:val="00D13B0B"/>
    <w:rsid w:val="00D13CCF"/>
    <w:rsid w:val="00D14CF7"/>
    <w:rsid w:val="00D1576E"/>
    <w:rsid w:val="00D15BBC"/>
    <w:rsid w:val="00D15E67"/>
    <w:rsid w:val="00D20ABB"/>
    <w:rsid w:val="00D24AEE"/>
    <w:rsid w:val="00D25315"/>
    <w:rsid w:val="00D26A33"/>
    <w:rsid w:val="00D3073E"/>
    <w:rsid w:val="00D31676"/>
    <w:rsid w:val="00D316C8"/>
    <w:rsid w:val="00D337D5"/>
    <w:rsid w:val="00D33FB9"/>
    <w:rsid w:val="00D34817"/>
    <w:rsid w:val="00D364C5"/>
    <w:rsid w:val="00D365BB"/>
    <w:rsid w:val="00D3795A"/>
    <w:rsid w:val="00D37AB5"/>
    <w:rsid w:val="00D37CB8"/>
    <w:rsid w:val="00D40C74"/>
    <w:rsid w:val="00D43282"/>
    <w:rsid w:val="00D43EA4"/>
    <w:rsid w:val="00D44508"/>
    <w:rsid w:val="00D47810"/>
    <w:rsid w:val="00D5128E"/>
    <w:rsid w:val="00D52FD0"/>
    <w:rsid w:val="00D54385"/>
    <w:rsid w:val="00D5728B"/>
    <w:rsid w:val="00D606D9"/>
    <w:rsid w:val="00D6259C"/>
    <w:rsid w:val="00D63B91"/>
    <w:rsid w:val="00D64A4A"/>
    <w:rsid w:val="00D6679C"/>
    <w:rsid w:val="00D72F5D"/>
    <w:rsid w:val="00D73236"/>
    <w:rsid w:val="00D7370C"/>
    <w:rsid w:val="00D73EE6"/>
    <w:rsid w:val="00D742D2"/>
    <w:rsid w:val="00D744DC"/>
    <w:rsid w:val="00D74556"/>
    <w:rsid w:val="00D75CF7"/>
    <w:rsid w:val="00D75F59"/>
    <w:rsid w:val="00D76104"/>
    <w:rsid w:val="00D776C3"/>
    <w:rsid w:val="00D80153"/>
    <w:rsid w:val="00D814BC"/>
    <w:rsid w:val="00D81AC7"/>
    <w:rsid w:val="00D83E45"/>
    <w:rsid w:val="00D842CD"/>
    <w:rsid w:val="00D8495C"/>
    <w:rsid w:val="00D86737"/>
    <w:rsid w:val="00D8696A"/>
    <w:rsid w:val="00D90419"/>
    <w:rsid w:val="00D90551"/>
    <w:rsid w:val="00D90F5A"/>
    <w:rsid w:val="00D9153B"/>
    <w:rsid w:val="00D9160A"/>
    <w:rsid w:val="00D95903"/>
    <w:rsid w:val="00D95D78"/>
    <w:rsid w:val="00DA0810"/>
    <w:rsid w:val="00DA3FCE"/>
    <w:rsid w:val="00DA4B42"/>
    <w:rsid w:val="00DB2BE7"/>
    <w:rsid w:val="00DB4203"/>
    <w:rsid w:val="00DB53F2"/>
    <w:rsid w:val="00DB6B88"/>
    <w:rsid w:val="00DB7CA1"/>
    <w:rsid w:val="00DC094F"/>
    <w:rsid w:val="00DC24B5"/>
    <w:rsid w:val="00DC25DA"/>
    <w:rsid w:val="00DC4325"/>
    <w:rsid w:val="00DC4915"/>
    <w:rsid w:val="00DC4C59"/>
    <w:rsid w:val="00DC5149"/>
    <w:rsid w:val="00DC5B77"/>
    <w:rsid w:val="00DC68E1"/>
    <w:rsid w:val="00DC7FCE"/>
    <w:rsid w:val="00DD0452"/>
    <w:rsid w:val="00DD1B88"/>
    <w:rsid w:val="00DD334C"/>
    <w:rsid w:val="00DD3C08"/>
    <w:rsid w:val="00DE0476"/>
    <w:rsid w:val="00DE1B2F"/>
    <w:rsid w:val="00DE1C5A"/>
    <w:rsid w:val="00DE2AAC"/>
    <w:rsid w:val="00DE5E04"/>
    <w:rsid w:val="00DE6634"/>
    <w:rsid w:val="00DF0A81"/>
    <w:rsid w:val="00DF1125"/>
    <w:rsid w:val="00DF22E5"/>
    <w:rsid w:val="00DF27AC"/>
    <w:rsid w:val="00DF28E7"/>
    <w:rsid w:val="00DF2FD1"/>
    <w:rsid w:val="00DF399A"/>
    <w:rsid w:val="00DF447B"/>
    <w:rsid w:val="00DF4DCA"/>
    <w:rsid w:val="00DF6280"/>
    <w:rsid w:val="00DF7B14"/>
    <w:rsid w:val="00DF7B16"/>
    <w:rsid w:val="00E00009"/>
    <w:rsid w:val="00E01EF4"/>
    <w:rsid w:val="00E02CF2"/>
    <w:rsid w:val="00E04947"/>
    <w:rsid w:val="00E057C6"/>
    <w:rsid w:val="00E069F7"/>
    <w:rsid w:val="00E06C35"/>
    <w:rsid w:val="00E0710D"/>
    <w:rsid w:val="00E07921"/>
    <w:rsid w:val="00E07F71"/>
    <w:rsid w:val="00E101C6"/>
    <w:rsid w:val="00E114D8"/>
    <w:rsid w:val="00E1256E"/>
    <w:rsid w:val="00E1347F"/>
    <w:rsid w:val="00E1621B"/>
    <w:rsid w:val="00E21114"/>
    <w:rsid w:val="00E22B84"/>
    <w:rsid w:val="00E25E8A"/>
    <w:rsid w:val="00E26045"/>
    <w:rsid w:val="00E26BDB"/>
    <w:rsid w:val="00E27304"/>
    <w:rsid w:val="00E304D5"/>
    <w:rsid w:val="00E33084"/>
    <w:rsid w:val="00E337F5"/>
    <w:rsid w:val="00E339E4"/>
    <w:rsid w:val="00E34EBC"/>
    <w:rsid w:val="00E3529F"/>
    <w:rsid w:val="00E352D0"/>
    <w:rsid w:val="00E36114"/>
    <w:rsid w:val="00E37211"/>
    <w:rsid w:val="00E37848"/>
    <w:rsid w:val="00E4034D"/>
    <w:rsid w:val="00E404B3"/>
    <w:rsid w:val="00E41EE7"/>
    <w:rsid w:val="00E42084"/>
    <w:rsid w:val="00E44854"/>
    <w:rsid w:val="00E4540D"/>
    <w:rsid w:val="00E461C3"/>
    <w:rsid w:val="00E50B82"/>
    <w:rsid w:val="00E51630"/>
    <w:rsid w:val="00E552CC"/>
    <w:rsid w:val="00E55808"/>
    <w:rsid w:val="00E559EA"/>
    <w:rsid w:val="00E5696D"/>
    <w:rsid w:val="00E56E45"/>
    <w:rsid w:val="00E6161C"/>
    <w:rsid w:val="00E62DEC"/>
    <w:rsid w:val="00E63233"/>
    <w:rsid w:val="00E63FCE"/>
    <w:rsid w:val="00E63FE6"/>
    <w:rsid w:val="00E65960"/>
    <w:rsid w:val="00E65F8A"/>
    <w:rsid w:val="00E66ECB"/>
    <w:rsid w:val="00E67486"/>
    <w:rsid w:val="00E727CE"/>
    <w:rsid w:val="00E73D84"/>
    <w:rsid w:val="00E749E1"/>
    <w:rsid w:val="00E74DED"/>
    <w:rsid w:val="00E8007A"/>
    <w:rsid w:val="00E80578"/>
    <w:rsid w:val="00E80B43"/>
    <w:rsid w:val="00E833CB"/>
    <w:rsid w:val="00E83995"/>
    <w:rsid w:val="00E83CBA"/>
    <w:rsid w:val="00E83D2E"/>
    <w:rsid w:val="00E83FB2"/>
    <w:rsid w:val="00E844D4"/>
    <w:rsid w:val="00E87F1C"/>
    <w:rsid w:val="00E90615"/>
    <w:rsid w:val="00E91FE0"/>
    <w:rsid w:val="00E92CD1"/>
    <w:rsid w:val="00E93DBB"/>
    <w:rsid w:val="00E95AC2"/>
    <w:rsid w:val="00E97167"/>
    <w:rsid w:val="00E97787"/>
    <w:rsid w:val="00E97DBB"/>
    <w:rsid w:val="00EA0169"/>
    <w:rsid w:val="00EA093A"/>
    <w:rsid w:val="00EA2C1F"/>
    <w:rsid w:val="00EA3781"/>
    <w:rsid w:val="00EA5023"/>
    <w:rsid w:val="00EA7061"/>
    <w:rsid w:val="00EA7C5B"/>
    <w:rsid w:val="00EB13FE"/>
    <w:rsid w:val="00EB254B"/>
    <w:rsid w:val="00EB39F1"/>
    <w:rsid w:val="00EB460F"/>
    <w:rsid w:val="00EB472E"/>
    <w:rsid w:val="00EB5434"/>
    <w:rsid w:val="00EB5D6C"/>
    <w:rsid w:val="00EB6A9B"/>
    <w:rsid w:val="00EB76D6"/>
    <w:rsid w:val="00EC0178"/>
    <w:rsid w:val="00EC049F"/>
    <w:rsid w:val="00EC11E3"/>
    <w:rsid w:val="00ED024E"/>
    <w:rsid w:val="00ED194C"/>
    <w:rsid w:val="00ED2C26"/>
    <w:rsid w:val="00ED3898"/>
    <w:rsid w:val="00ED38BF"/>
    <w:rsid w:val="00ED5DB2"/>
    <w:rsid w:val="00ED5EC2"/>
    <w:rsid w:val="00EE0151"/>
    <w:rsid w:val="00EE0DF2"/>
    <w:rsid w:val="00EE1124"/>
    <w:rsid w:val="00EE1F93"/>
    <w:rsid w:val="00EE21DD"/>
    <w:rsid w:val="00EE56DF"/>
    <w:rsid w:val="00EE587F"/>
    <w:rsid w:val="00EE5ED7"/>
    <w:rsid w:val="00EE64CC"/>
    <w:rsid w:val="00EE6D6B"/>
    <w:rsid w:val="00EF1A24"/>
    <w:rsid w:val="00EF1BF1"/>
    <w:rsid w:val="00EF3404"/>
    <w:rsid w:val="00EF5716"/>
    <w:rsid w:val="00EF659D"/>
    <w:rsid w:val="00EF71E1"/>
    <w:rsid w:val="00F003B9"/>
    <w:rsid w:val="00F01B17"/>
    <w:rsid w:val="00F01BD5"/>
    <w:rsid w:val="00F024E3"/>
    <w:rsid w:val="00F0264E"/>
    <w:rsid w:val="00F02815"/>
    <w:rsid w:val="00F041B2"/>
    <w:rsid w:val="00F0505F"/>
    <w:rsid w:val="00F05EAF"/>
    <w:rsid w:val="00F066BA"/>
    <w:rsid w:val="00F06D7C"/>
    <w:rsid w:val="00F1049D"/>
    <w:rsid w:val="00F119F0"/>
    <w:rsid w:val="00F147FD"/>
    <w:rsid w:val="00F15453"/>
    <w:rsid w:val="00F15FC1"/>
    <w:rsid w:val="00F166CE"/>
    <w:rsid w:val="00F17762"/>
    <w:rsid w:val="00F23C5A"/>
    <w:rsid w:val="00F23E91"/>
    <w:rsid w:val="00F261BC"/>
    <w:rsid w:val="00F277D4"/>
    <w:rsid w:val="00F30A70"/>
    <w:rsid w:val="00F31104"/>
    <w:rsid w:val="00F33E65"/>
    <w:rsid w:val="00F34E93"/>
    <w:rsid w:val="00F43F5A"/>
    <w:rsid w:val="00F44511"/>
    <w:rsid w:val="00F4474B"/>
    <w:rsid w:val="00F5097D"/>
    <w:rsid w:val="00F513E5"/>
    <w:rsid w:val="00F5219B"/>
    <w:rsid w:val="00F527A6"/>
    <w:rsid w:val="00F53138"/>
    <w:rsid w:val="00F534C0"/>
    <w:rsid w:val="00F54930"/>
    <w:rsid w:val="00F5523B"/>
    <w:rsid w:val="00F623B6"/>
    <w:rsid w:val="00F6280F"/>
    <w:rsid w:val="00F62819"/>
    <w:rsid w:val="00F6394B"/>
    <w:rsid w:val="00F6653B"/>
    <w:rsid w:val="00F708D9"/>
    <w:rsid w:val="00F720FB"/>
    <w:rsid w:val="00F721C2"/>
    <w:rsid w:val="00F77725"/>
    <w:rsid w:val="00F80602"/>
    <w:rsid w:val="00F81376"/>
    <w:rsid w:val="00F814DF"/>
    <w:rsid w:val="00F81E48"/>
    <w:rsid w:val="00F84C20"/>
    <w:rsid w:val="00F85CB4"/>
    <w:rsid w:val="00F87614"/>
    <w:rsid w:val="00F92112"/>
    <w:rsid w:val="00F9230A"/>
    <w:rsid w:val="00F92366"/>
    <w:rsid w:val="00F92753"/>
    <w:rsid w:val="00F93EE3"/>
    <w:rsid w:val="00F9598E"/>
    <w:rsid w:val="00F96B32"/>
    <w:rsid w:val="00F9735A"/>
    <w:rsid w:val="00FA42F4"/>
    <w:rsid w:val="00FA6502"/>
    <w:rsid w:val="00FA7B72"/>
    <w:rsid w:val="00FB0730"/>
    <w:rsid w:val="00FB0BC1"/>
    <w:rsid w:val="00FB14A0"/>
    <w:rsid w:val="00FB34A3"/>
    <w:rsid w:val="00FB4E4A"/>
    <w:rsid w:val="00FB59BF"/>
    <w:rsid w:val="00FB6D3A"/>
    <w:rsid w:val="00FB760E"/>
    <w:rsid w:val="00FB7924"/>
    <w:rsid w:val="00FB7F35"/>
    <w:rsid w:val="00FC11D6"/>
    <w:rsid w:val="00FC48DD"/>
    <w:rsid w:val="00FC569E"/>
    <w:rsid w:val="00FC67E5"/>
    <w:rsid w:val="00FC6BFF"/>
    <w:rsid w:val="00FC7B5F"/>
    <w:rsid w:val="00FD04EB"/>
    <w:rsid w:val="00FD1036"/>
    <w:rsid w:val="00FD1062"/>
    <w:rsid w:val="00FD131D"/>
    <w:rsid w:val="00FD3049"/>
    <w:rsid w:val="00FD3319"/>
    <w:rsid w:val="00FD5177"/>
    <w:rsid w:val="00FD5398"/>
    <w:rsid w:val="00FD79EB"/>
    <w:rsid w:val="00FE35E1"/>
    <w:rsid w:val="00FE3AFC"/>
    <w:rsid w:val="00FE6D86"/>
    <w:rsid w:val="00FE7FB0"/>
    <w:rsid w:val="00FF0DA7"/>
    <w:rsid w:val="00FF3276"/>
    <w:rsid w:val="00FF4397"/>
    <w:rsid w:val="00FF5B26"/>
    <w:rsid w:val="00FF69CB"/>
    <w:rsid w:val="00FF6EAC"/>
    <w:rsid w:val="00FF7DBF"/>
    <w:rsid w:val="00FF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40D39D"/>
  <w15:docId w15:val="{556CB5F8-0802-465B-8588-544A6853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3B"/>
    <w:rPr>
      <w:lang w:val="en-US" w:eastAsia="en-US"/>
    </w:rPr>
  </w:style>
  <w:style w:type="paragraph" w:styleId="Heading1">
    <w:name w:val="heading 1"/>
    <w:basedOn w:val="Normal"/>
    <w:next w:val="Normal"/>
    <w:link w:val="Heading1Char"/>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qFormat/>
    <w:rsid w:val="00D9153B"/>
    <w:pPr>
      <w:keepNext/>
      <w:jc w:val="center"/>
      <w:outlineLvl w:val="1"/>
    </w:pPr>
    <w:rPr>
      <w:rFonts w:ascii="Arial" w:hAnsi="Arial"/>
      <w:b/>
      <w:sz w:val="28"/>
    </w:rPr>
  </w:style>
  <w:style w:type="paragraph" w:styleId="Heading4">
    <w:name w:val="heading 4"/>
    <w:basedOn w:val="Normal"/>
    <w:next w:val="Normal"/>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basedOn w:val="Normal"/>
    <w:link w:val="FootnoteTextChar"/>
    <w:uiPriority w:val="99"/>
    <w:semiHidden/>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semiHidden/>
    <w:rsid w:val="00D9153B"/>
    <w:rPr>
      <w:rFonts w:cs="Times New Roman"/>
      <w:vertAlign w:val="superscript"/>
    </w:rPr>
  </w:style>
  <w:style w:type="paragraph" w:styleId="Footer">
    <w:name w:val="footer"/>
    <w:basedOn w:val="Normal"/>
    <w:link w:val="FooterChar"/>
    <w:uiPriority w:val="99"/>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semiHidden/>
    <w:rsid w:val="005D4084"/>
    <w:rPr>
      <w:rFonts w:ascii="Tahoma" w:hAnsi="Tahoma" w:cs="Tahoma"/>
      <w:sz w:val="16"/>
      <w:szCs w:val="16"/>
    </w:rPr>
  </w:style>
  <w:style w:type="character" w:styleId="Hyperlink">
    <w:name w:val="Hyperlink"/>
    <w:rsid w:val="0079421C"/>
    <w:rPr>
      <w:rFonts w:cs="Times New Roman"/>
      <w:color w:val="336699"/>
      <w:u w:val="none"/>
      <w:effect w:val="none"/>
    </w:rPr>
  </w:style>
  <w:style w:type="paragraph" w:styleId="ListParagraph">
    <w:name w:val="List Paragraph"/>
    <w:aliases w:val="List Paragraph (numbered (a))"/>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semiHidden/>
    <w:rsid w:val="00400E4A"/>
    <w:rPr>
      <w:rFonts w:cs="Times New Roman"/>
      <w:sz w:val="6"/>
      <w:szCs w:val="6"/>
    </w:rPr>
  </w:style>
  <w:style w:type="character" w:customStyle="1" w:styleId="FooterChar">
    <w:name w:val="Footer Char"/>
    <w:link w:val="Footer"/>
    <w:uiPriority w:val="99"/>
    <w:locked/>
    <w:rsid w:val="005841A3"/>
    <w:rPr>
      <w:rFonts w:cs="Times New Roman"/>
    </w:rPr>
  </w:style>
  <w:style w:type="paragraph" w:styleId="CommentText">
    <w:name w:val="annotation text"/>
    <w:basedOn w:val="Normal"/>
    <w:link w:val="CommentTextChar"/>
    <w:rsid w:val="008543F5"/>
  </w:style>
  <w:style w:type="character" w:customStyle="1" w:styleId="CommentTextChar">
    <w:name w:val="Comment Text Char"/>
    <w:basedOn w:val="DefaultParagraphFont"/>
    <w:link w:val="CommentText"/>
    <w:rsid w:val="008543F5"/>
  </w:style>
  <w:style w:type="paragraph" w:styleId="CommentSubject">
    <w:name w:val="annotation subject"/>
    <w:basedOn w:val="CommentText"/>
    <w:next w:val="CommentText"/>
    <w:link w:val="CommentSubjectChar"/>
    <w:rsid w:val="008543F5"/>
    <w:rPr>
      <w:b/>
      <w:bCs/>
      <w:lang w:val="x-none" w:eastAsia="x-none"/>
    </w:rPr>
  </w:style>
  <w:style w:type="character" w:customStyle="1" w:styleId="CommentSubjectChar">
    <w:name w:val="Comment Subject Char"/>
    <w:link w:val="CommentSubject"/>
    <w:rsid w:val="008543F5"/>
    <w:rPr>
      <w:b/>
      <w:bCs/>
    </w:rPr>
  </w:style>
  <w:style w:type="character" w:customStyle="1" w:styleId="Heading1Char">
    <w:name w:val="Heading 1 Char"/>
    <w:link w:val="Heading1"/>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basedOn w:val="DefaultParagraphFont"/>
    <w:link w:val="FootnoteText"/>
    <w:uiPriority w:val="99"/>
    <w:semiHidden/>
    <w:rsid w:val="00D6679C"/>
    <w:rPr>
      <w:rFonts w:ascii="Courier" w:hAnsi="Courier"/>
      <w:lang w:val="en-US" w:eastAsia="en-US"/>
    </w:rPr>
  </w:style>
  <w:style w:type="character" w:customStyle="1" w:styleId="ListParagraphChar">
    <w:name w:val="List Paragraph Char"/>
    <w:aliases w:val="List Paragraph (numbered (a)) Char"/>
    <w:link w:val="ListParagraph"/>
    <w:uiPriority w:val="34"/>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semiHidden/>
    <w:unhideWhenUsed/>
    <w:rsid w:val="00704095"/>
    <w:rPr>
      <w:color w:val="800080" w:themeColor="followedHyperlink"/>
      <w:u w:val="single"/>
    </w:rPr>
  </w:style>
  <w:style w:type="character" w:styleId="UnresolvedMention">
    <w:name w:val="Unresolved Mention"/>
    <w:basedOn w:val="DefaultParagraphFont"/>
    <w:uiPriority w:val="99"/>
    <w:semiHidden/>
    <w:unhideWhenUsed/>
    <w:rsid w:val="00523B73"/>
    <w:rPr>
      <w:color w:val="605E5C"/>
      <w:shd w:val="clear" w:color="auto" w:fill="E1DFDD"/>
    </w:rPr>
  </w:style>
  <w:style w:type="paragraph" w:styleId="NormalWeb">
    <w:name w:val="Normal (Web)"/>
    <w:basedOn w:val="Normal"/>
    <w:uiPriority w:val="99"/>
    <w:semiHidden/>
    <w:unhideWhenUsed/>
    <w:rsid w:val="001F23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365982367">
      <w:bodyDiv w:val="1"/>
      <w:marLeft w:val="0"/>
      <w:marRight w:val="0"/>
      <w:marTop w:val="0"/>
      <w:marBottom w:val="0"/>
      <w:divBdr>
        <w:top w:val="none" w:sz="0" w:space="0" w:color="auto"/>
        <w:left w:val="none" w:sz="0" w:space="0" w:color="auto"/>
        <w:bottom w:val="none" w:sz="0" w:space="0" w:color="auto"/>
        <w:right w:val="none" w:sz="0" w:space="0" w:color="auto"/>
      </w:divBdr>
    </w:div>
    <w:div w:id="426392350">
      <w:bodyDiv w:val="1"/>
      <w:marLeft w:val="0"/>
      <w:marRight w:val="0"/>
      <w:marTop w:val="0"/>
      <w:marBottom w:val="0"/>
      <w:divBdr>
        <w:top w:val="none" w:sz="0" w:space="0" w:color="auto"/>
        <w:left w:val="none" w:sz="0" w:space="0" w:color="auto"/>
        <w:bottom w:val="none" w:sz="0" w:space="0" w:color="auto"/>
        <w:right w:val="none" w:sz="0" w:space="0" w:color="auto"/>
      </w:divBdr>
    </w:div>
    <w:div w:id="622616335">
      <w:bodyDiv w:val="1"/>
      <w:marLeft w:val="0"/>
      <w:marRight w:val="0"/>
      <w:marTop w:val="0"/>
      <w:marBottom w:val="0"/>
      <w:divBdr>
        <w:top w:val="none" w:sz="0" w:space="0" w:color="auto"/>
        <w:left w:val="none" w:sz="0" w:space="0" w:color="auto"/>
        <w:bottom w:val="none" w:sz="0" w:space="0" w:color="auto"/>
        <w:right w:val="none" w:sz="0" w:space="0" w:color="auto"/>
      </w:divBdr>
    </w:div>
    <w:div w:id="1198932769">
      <w:bodyDiv w:val="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 w:id="1405832698">
      <w:bodyDiv w:val="1"/>
      <w:marLeft w:val="0"/>
      <w:marRight w:val="0"/>
      <w:marTop w:val="0"/>
      <w:marBottom w:val="0"/>
      <w:divBdr>
        <w:top w:val="none" w:sz="0" w:space="0" w:color="auto"/>
        <w:left w:val="none" w:sz="0" w:space="0" w:color="auto"/>
        <w:bottom w:val="none" w:sz="0" w:space="0" w:color="auto"/>
        <w:right w:val="none" w:sz="0" w:space="0" w:color="auto"/>
      </w:divBdr>
    </w:div>
    <w:div w:id="1498694162">
      <w:bodyDiv w:val="1"/>
      <w:marLeft w:val="0"/>
      <w:marRight w:val="0"/>
      <w:marTop w:val="0"/>
      <w:marBottom w:val="0"/>
      <w:divBdr>
        <w:top w:val="none" w:sz="0" w:space="0" w:color="auto"/>
        <w:left w:val="none" w:sz="0" w:space="0" w:color="auto"/>
        <w:bottom w:val="none" w:sz="0" w:space="0" w:color="auto"/>
        <w:right w:val="none" w:sz="0" w:space="0" w:color="auto"/>
      </w:divBdr>
    </w:div>
    <w:div w:id="15637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421F0AC79BD84AB7CAEC38CA4814BB" ma:contentTypeVersion="15" ma:contentTypeDescription="Create a new document." ma:contentTypeScope="" ma:versionID="81e78b9cc3edd5e6410c9ffeac6cc84e">
  <xsd:schema xmlns:xsd="http://www.w3.org/2001/XMLSchema" xmlns:xs="http://www.w3.org/2001/XMLSchema" xmlns:p="http://schemas.microsoft.com/office/2006/metadata/properties" xmlns:ns2="451a1b24-28b1-4344-ae9c-aeac6b83f159" xmlns:ns3="9097d975-943b-4f6a-8f5e-4e2815f19ee6" xmlns:ns4="14c98344-17fa-4edc-a3f4-d9304d142a0f" targetNamespace="http://schemas.microsoft.com/office/2006/metadata/properties" ma:root="true" ma:fieldsID="59674ee1410f6bd3b239b511361d6887" ns2:_="" ns3:_="" ns4:_="">
    <xsd:import namespace="451a1b24-28b1-4344-ae9c-aeac6b83f159"/>
    <xsd:import namespace="9097d975-943b-4f6a-8f5e-4e2815f19ee6"/>
    <xsd:import namespace="14c98344-17fa-4edc-a3f4-d9304d142a0f"/>
    <xsd:element name="properties">
      <xsd:complexType>
        <xsd:sequence>
          <xsd:element name="documentManagement">
            <xsd:complexType>
              <xsd:all>
                <xsd:element ref="ns2:SharedWithUsers" minOccurs="0"/>
                <xsd:element ref="ns2:SharedWithDetails" minOccurs="0"/>
                <xsd:element ref="ns3:lcf76f155ced4ddcb4097134ff3c332f" minOccurs="0"/>
                <xsd:element ref="ns4:TaxCatchAll"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a1b24-28b1-4344-ae9c-aeac6b83f1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97d975-943b-4f6a-8f5e-4e2815f19ee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98344-17fa-4edc-a3f4-d9304d142a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6fb433-60c0-4d39-b221-ef3d253ff0a5}" ma:internalName="TaxCatchAll" ma:showField="CatchAllData" ma:web="451a1b24-28b1-4344-ae9c-aeac6b83f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97d975-943b-4f6a-8f5e-4e2815f19ee6">
      <Terms xmlns="http://schemas.microsoft.com/office/infopath/2007/PartnerControls"/>
    </lcf76f155ced4ddcb4097134ff3c332f>
    <TaxCatchAll xmlns="14c98344-17fa-4edc-a3f4-d9304d142a0f" xsi:nil="true"/>
  </documentManagement>
</p:properties>
</file>

<file path=customXml/itemProps1.xml><?xml version="1.0" encoding="utf-8"?>
<ds:datastoreItem xmlns:ds="http://schemas.openxmlformats.org/officeDocument/2006/customXml" ds:itemID="{ECD838CF-29A9-470E-9711-57751E16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a1b24-28b1-4344-ae9c-aeac6b83f159"/>
    <ds:schemaRef ds:uri="9097d975-943b-4f6a-8f5e-4e2815f19ee6"/>
    <ds:schemaRef ds:uri="14c98344-17fa-4edc-a3f4-d9304d142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EDE9C-2C56-44B5-A1EA-B32DE224C080}">
  <ds:schemaRefs>
    <ds:schemaRef ds:uri="http://schemas.openxmlformats.org/officeDocument/2006/bibliography"/>
  </ds:schemaRefs>
</ds:datastoreItem>
</file>

<file path=customXml/itemProps3.xml><?xml version="1.0" encoding="utf-8"?>
<ds:datastoreItem xmlns:ds="http://schemas.openxmlformats.org/officeDocument/2006/customXml" ds:itemID="{3D1B8F7B-BA39-44ED-8DCD-42BF9FAEB5EA}">
  <ds:schemaRefs>
    <ds:schemaRef ds:uri="http://schemas.microsoft.com/sharepoint/v3/contenttype/forms"/>
  </ds:schemaRefs>
</ds:datastoreItem>
</file>

<file path=customXml/itemProps4.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9097d975-943b-4f6a-8f5e-4e2815f19ee6"/>
    <ds:schemaRef ds:uri="14c98344-17fa-4edc-a3f4-d9304d142a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Second/First/Annual session of (year)</vt:lpstr>
    </vt:vector>
  </TitlesOfParts>
  <Company>Microsoft</Company>
  <LinksUpToDate>false</LinksUpToDate>
  <CharactersWithSpaces>5215</CharactersWithSpaces>
  <SharedDoc>false</SharedDoc>
  <HLinks>
    <vt:vector size="12" baseType="variant">
      <vt:variant>
        <vt:i4>18</vt:i4>
      </vt:variant>
      <vt:variant>
        <vt:i4>3</vt:i4>
      </vt:variant>
      <vt:variant>
        <vt:i4>0</vt:i4>
      </vt:variant>
      <vt:variant>
        <vt:i4>5</vt:i4>
      </vt:variant>
      <vt:variant>
        <vt:lpwstr>http://www.un.org/sc/committees/1267/aq_sanctions_list.shtml</vt:lpwstr>
      </vt:variant>
      <vt:variant>
        <vt:lpwstr/>
      </vt:variant>
      <vt:variant>
        <vt:i4>18</vt:i4>
      </vt:variant>
      <vt:variant>
        <vt:i4>0</vt:i4>
      </vt:variant>
      <vt:variant>
        <vt:i4>0</vt:i4>
      </vt:variant>
      <vt:variant>
        <vt:i4>5</vt:i4>
      </vt:variant>
      <vt:variant>
        <vt:lpwstr>http://www.un.org/sc/committees/1267/aq_sanctions_list.shtml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creator>John Magoha</dc:creator>
  <cp:lastModifiedBy>Sasha Jahic</cp:lastModifiedBy>
  <cp:revision>2</cp:revision>
  <cp:lastPrinted>2014-09-16T19:01:00Z</cp:lastPrinted>
  <dcterms:created xsi:type="dcterms:W3CDTF">2024-10-22T18:46:00Z</dcterms:created>
  <dcterms:modified xsi:type="dcterms:W3CDTF">2024-10-22T18:46:00Z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0x010100C7421F0AC79BD84AB7CAEC38CA4814BB</vt:lpwstr>
  </property>
  <property fmtid="{D5CDD505-2E9C-101B-9397-08002B2CF9AE}" pid="3" name="_dlc_DocIdItemGuid">
    <vt:lpwstr>d85662d7-541b-4ade-8939-e23478cf5ab7</vt:lpwstr>
  </property>
  <property fmtid="{D5CDD505-2E9C-101B-9397-08002B2CF9AE}" pid="4" name="GrammarlyDocumentId">
    <vt:lpwstr>c01ef7c1b940f1a37df21f20e9b530a1ca787791a57a13e5cc9dc7a52c6d2010</vt:lpwstr>
  </property>
</Properties>
</file>