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CD43F" w14:textId="5D00BE3D" w:rsidR="006377BE" w:rsidRPr="00480A36" w:rsidRDefault="006377BE" w:rsidP="006377BE">
      <w:pPr>
        <w:spacing w:after="160" w:line="256" w:lineRule="auto"/>
        <w:ind w:right="270"/>
        <w:jc w:val="both"/>
        <w:rPr>
          <w:rFonts w:ascii="Proxima Nova Regular" w:hAnsi="Proxima Nova Regular"/>
          <w:color w:val="000000"/>
          <w:sz w:val="20"/>
        </w:rPr>
      </w:pPr>
      <w:r w:rsidRPr="00480A36">
        <w:rPr>
          <w:rFonts w:ascii="Proxima Nova Regular" w:hAnsi="Proxima Nova Regular"/>
          <w:color w:val="000000"/>
          <w:sz w:val="20"/>
        </w:rPr>
        <w:t>28 mars 2023</w:t>
      </w:r>
    </w:p>
    <w:p w14:paraId="23B75DA3" w14:textId="77777777" w:rsidR="006377BE" w:rsidRPr="00155411" w:rsidRDefault="006377BE" w:rsidP="006377BE">
      <w:pPr>
        <w:spacing w:after="160" w:line="256" w:lineRule="auto"/>
        <w:ind w:right="270"/>
        <w:jc w:val="both"/>
        <w:rPr>
          <w:rFonts w:ascii="Proxima Nova Regular" w:hAnsi="Proxima Nova Regular"/>
          <w:b/>
          <w:bCs/>
          <w:color w:val="000000"/>
          <w:sz w:val="34"/>
          <w:szCs w:val="34"/>
        </w:rPr>
      </w:pPr>
      <w:r w:rsidRPr="00155411">
        <w:rPr>
          <w:rFonts w:ascii="Proxima Nova Regular" w:hAnsi="Proxima Nova Regular"/>
          <w:b/>
          <w:bCs/>
          <w:color w:val="000000"/>
          <w:sz w:val="34"/>
          <w:szCs w:val="34"/>
        </w:rPr>
        <w:t>28 profesionistë solar gati për tregun e gjelbër të punës</w:t>
      </w:r>
    </w:p>
    <w:p w14:paraId="0F22E407" w14:textId="34074CCA" w:rsidR="006377BE" w:rsidRDefault="006377BE" w:rsidP="006377BE">
      <w:pPr>
        <w:spacing w:after="160" w:line="256" w:lineRule="auto"/>
        <w:ind w:right="270"/>
        <w:jc w:val="both"/>
        <w:rPr>
          <w:rFonts w:ascii="Proxima Nova Regular" w:hAnsi="Proxima Nova Regular"/>
          <w:color w:val="000000"/>
          <w:sz w:val="22"/>
          <w:szCs w:val="22"/>
        </w:rPr>
      </w:pPr>
      <w:r w:rsidRPr="006377BE">
        <w:rPr>
          <w:rFonts w:ascii="Proxima Nova Regular" w:hAnsi="Proxima Nova Regular"/>
          <w:color w:val="000000"/>
          <w:sz w:val="22"/>
          <w:szCs w:val="22"/>
        </w:rPr>
        <w:t xml:space="preserve">Lëvizja drejt një ekonomie të gjelbër krijon nevojën për ngritjen dhe rikualifikimin e fuqisë punëtore </w:t>
      </w:r>
      <w:r w:rsidR="00F65F74">
        <w:rPr>
          <w:rFonts w:ascii="Proxima Nova Regular" w:hAnsi="Proxima Nova Regular"/>
          <w:color w:val="000000"/>
          <w:sz w:val="22"/>
          <w:szCs w:val="22"/>
        </w:rPr>
        <w:t>n</w:t>
      </w:r>
      <w:r w:rsidRPr="006377BE">
        <w:rPr>
          <w:rFonts w:ascii="Proxima Nova Regular" w:hAnsi="Proxima Nova Regular"/>
          <w:color w:val="000000"/>
          <w:sz w:val="22"/>
          <w:szCs w:val="22"/>
        </w:rPr>
        <w:t xml:space="preserve">ë Kosovë </w:t>
      </w:r>
      <w:r w:rsidR="0058051B">
        <w:rPr>
          <w:rFonts w:ascii="Proxima Nova Regular" w:hAnsi="Proxima Nova Regular"/>
          <w:color w:val="000000"/>
          <w:sz w:val="22"/>
          <w:szCs w:val="22"/>
        </w:rPr>
        <w:t>sipas</w:t>
      </w:r>
      <w:r w:rsidRPr="006377BE">
        <w:rPr>
          <w:rFonts w:ascii="Proxima Nova Regular" w:hAnsi="Proxima Nova Regular"/>
          <w:color w:val="000000"/>
          <w:sz w:val="22"/>
          <w:szCs w:val="22"/>
        </w:rPr>
        <w:t xml:space="preserve"> </w:t>
      </w:r>
      <w:r w:rsidR="0058051B">
        <w:rPr>
          <w:rFonts w:ascii="Proxima Nova Regular" w:hAnsi="Proxima Nova Regular"/>
          <w:color w:val="000000"/>
          <w:sz w:val="22"/>
          <w:szCs w:val="22"/>
        </w:rPr>
        <w:t xml:space="preserve">ndryshimit të </w:t>
      </w:r>
      <w:r w:rsidRPr="006377BE">
        <w:rPr>
          <w:rFonts w:ascii="Proxima Nova Regular" w:hAnsi="Proxima Nova Regular"/>
          <w:color w:val="000000"/>
          <w:sz w:val="22"/>
          <w:szCs w:val="22"/>
        </w:rPr>
        <w:t>nevojave në tregu</w:t>
      </w:r>
      <w:r w:rsidR="0058051B">
        <w:rPr>
          <w:rFonts w:ascii="Proxima Nova Regular" w:hAnsi="Proxima Nova Regular"/>
          <w:color w:val="000000"/>
          <w:sz w:val="22"/>
          <w:szCs w:val="22"/>
        </w:rPr>
        <w:t>n e</w:t>
      </w:r>
      <w:r w:rsidRPr="006377BE">
        <w:rPr>
          <w:rFonts w:ascii="Proxima Nova Regular" w:hAnsi="Proxima Nova Regular"/>
          <w:color w:val="000000"/>
          <w:sz w:val="22"/>
          <w:szCs w:val="22"/>
        </w:rPr>
        <w:t xml:space="preserve"> punës. Në përpjekje për të përshpejtuar tranzicionin e gjelbër, UNDP organizoi</w:t>
      </w:r>
      <w:r w:rsidR="00C843F4">
        <w:rPr>
          <w:rFonts w:ascii="Proxima Nova Regular" w:hAnsi="Proxima Nova Regular"/>
          <w:color w:val="000000"/>
          <w:sz w:val="22"/>
          <w:szCs w:val="22"/>
        </w:rPr>
        <w:t>, për her</w:t>
      </w:r>
      <w:r w:rsidR="002250CD">
        <w:rPr>
          <w:rFonts w:ascii="Proxima Nova Regular" w:hAnsi="Proxima Nova Regular"/>
          <w:color w:val="000000"/>
          <w:sz w:val="22"/>
          <w:szCs w:val="22"/>
        </w:rPr>
        <w:t>ë</w:t>
      </w:r>
      <w:r w:rsidR="00C843F4">
        <w:rPr>
          <w:rFonts w:ascii="Proxima Nova Regular" w:hAnsi="Proxima Nova Regular"/>
          <w:color w:val="000000"/>
          <w:sz w:val="22"/>
          <w:szCs w:val="22"/>
        </w:rPr>
        <w:t xml:space="preserve"> të </w:t>
      </w:r>
      <w:r w:rsidR="002250CD">
        <w:rPr>
          <w:rFonts w:ascii="Proxima Nova Regular" w:hAnsi="Proxima Nova Regular"/>
          <w:color w:val="000000"/>
          <w:sz w:val="22"/>
          <w:szCs w:val="22"/>
        </w:rPr>
        <w:t>parë,</w:t>
      </w:r>
      <w:r w:rsidRPr="006377BE">
        <w:rPr>
          <w:rFonts w:ascii="Proxima Nova Regular" w:hAnsi="Proxima Nova Regular"/>
          <w:color w:val="000000"/>
          <w:sz w:val="22"/>
          <w:szCs w:val="22"/>
        </w:rPr>
        <w:t xml:space="preserve"> një kurs për punëkërkuesit e rinj për të fituar aftësi dhe njohuri praktike në instalimin e paneleve </w:t>
      </w:r>
      <w:r w:rsidR="006006DE">
        <w:rPr>
          <w:rFonts w:ascii="Proxima Nova Regular" w:hAnsi="Proxima Nova Regular"/>
          <w:color w:val="000000"/>
          <w:sz w:val="22"/>
          <w:szCs w:val="22"/>
        </w:rPr>
        <w:t>solare</w:t>
      </w:r>
      <w:r w:rsidRPr="006377BE">
        <w:rPr>
          <w:rFonts w:ascii="Proxima Nova Regular" w:hAnsi="Proxima Nova Regular"/>
          <w:color w:val="000000"/>
          <w:sz w:val="22"/>
          <w:szCs w:val="22"/>
        </w:rPr>
        <w:t>.</w:t>
      </w:r>
    </w:p>
    <w:p w14:paraId="6307EDDE" w14:textId="0086B06B" w:rsidR="006006DE" w:rsidRPr="006006DE" w:rsidRDefault="006006DE" w:rsidP="006006DE">
      <w:pPr>
        <w:spacing w:after="160" w:line="256" w:lineRule="auto"/>
        <w:ind w:right="270"/>
        <w:jc w:val="both"/>
        <w:rPr>
          <w:rFonts w:ascii="Proxima Nova Regular" w:hAnsi="Proxima Nova Regular"/>
          <w:color w:val="000000"/>
          <w:sz w:val="22"/>
          <w:szCs w:val="22"/>
        </w:rPr>
      </w:pPr>
      <w:r w:rsidRPr="006006DE">
        <w:rPr>
          <w:rFonts w:ascii="Proxima Nova Regular" w:hAnsi="Proxima Nova Regular"/>
          <w:color w:val="000000"/>
          <w:sz w:val="22"/>
          <w:szCs w:val="22"/>
        </w:rPr>
        <w:t>28 të rinj</w:t>
      </w:r>
      <w:r w:rsidR="009670EF">
        <w:rPr>
          <w:rFonts w:ascii="Proxima Nova Regular" w:hAnsi="Proxima Nova Regular"/>
          <w:color w:val="000000"/>
          <w:sz w:val="22"/>
          <w:szCs w:val="22"/>
        </w:rPr>
        <w:t>ëve</w:t>
      </w:r>
      <w:r w:rsidRPr="006006DE">
        <w:rPr>
          <w:rFonts w:ascii="Proxima Nova Regular" w:hAnsi="Proxima Nova Regular"/>
          <w:color w:val="000000"/>
          <w:sz w:val="22"/>
          <w:szCs w:val="22"/>
        </w:rPr>
        <w:t xml:space="preserve"> që kaluan këtë program trajnimi intensiv gjashtë-javor për t'u bërë instalues të sistemit </w:t>
      </w:r>
      <w:r w:rsidR="003333B0">
        <w:rPr>
          <w:rFonts w:ascii="Proxima Nova Regular" w:hAnsi="Proxima Nova Regular"/>
          <w:color w:val="000000"/>
          <w:sz w:val="22"/>
          <w:szCs w:val="22"/>
        </w:rPr>
        <w:t>solar</w:t>
      </w:r>
      <w:r w:rsidRPr="006006DE">
        <w:rPr>
          <w:rFonts w:ascii="Proxima Nova Regular" w:hAnsi="Proxima Nova Regular"/>
          <w:color w:val="000000"/>
          <w:sz w:val="22"/>
          <w:szCs w:val="22"/>
        </w:rPr>
        <w:t xml:space="preserve"> </w:t>
      </w:r>
      <w:r w:rsidR="009670EF">
        <w:rPr>
          <w:rFonts w:ascii="Proxima Nova Regular" w:hAnsi="Proxima Nova Regular"/>
          <w:color w:val="000000"/>
          <w:sz w:val="22"/>
          <w:szCs w:val="22"/>
        </w:rPr>
        <w:t xml:space="preserve">iu dorëzuan </w:t>
      </w:r>
      <w:r w:rsidRPr="006006DE">
        <w:rPr>
          <w:rFonts w:ascii="Proxima Nova Regular" w:hAnsi="Proxima Nova Regular"/>
          <w:color w:val="000000"/>
          <w:sz w:val="22"/>
          <w:szCs w:val="22"/>
        </w:rPr>
        <w:t xml:space="preserve">certifikatat </w:t>
      </w:r>
      <w:r w:rsidR="00BB6406">
        <w:rPr>
          <w:rFonts w:ascii="Proxima Nova Regular" w:hAnsi="Proxima Nova Regular"/>
          <w:color w:val="000000"/>
          <w:sz w:val="22"/>
          <w:szCs w:val="22"/>
        </w:rPr>
        <w:t xml:space="preserve">për </w:t>
      </w:r>
      <w:r w:rsidRPr="006006DE">
        <w:rPr>
          <w:rFonts w:ascii="Proxima Nova Regular" w:hAnsi="Proxima Nova Regular"/>
          <w:color w:val="000000"/>
          <w:sz w:val="22"/>
          <w:szCs w:val="22"/>
        </w:rPr>
        <w:t>përfundimi</w:t>
      </w:r>
      <w:r w:rsidR="00477035">
        <w:rPr>
          <w:rFonts w:ascii="Proxima Nova Regular" w:hAnsi="Proxima Nova Regular"/>
          <w:color w:val="000000"/>
          <w:sz w:val="22"/>
          <w:szCs w:val="22"/>
        </w:rPr>
        <w:t xml:space="preserve">n e </w:t>
      </w:r>
      <w:r w:rsidR="009670EF">
        <w:rPr>
          <w:rFonts w:ascii="Proxima Nova Regular" w:hAnsi="Proxima Nova Regular"/>
          <w:color w:val="000000"/>
          <w:sz w:val="22"/>
          <w:szCs w:val="22"/>
        </w:rPr>
        <w:t>trajnimit</w:t>
      </w:r>
      <w:r w:rsidRPr="006006DE">
        <w:rPr>
          <w:rFonts w:ascii="Proxima Nova Regular" w:hAnsi="Proxima Nova Regular"/>
          <w:color w:val="000000"/>
          <w:sz w:val="22"/>
          <w:szCs w:val="22"/>
        </w:rPr>
        <w:t>. Ceremonia u zhvillua në prani të znj. Maria Suokko, Përfaqësues</w:t>
      </w:r>
      <w:r w:rsidR="009670EF">
        <w:rPr>
          <w:rFonts w:ascii="Proxima Nova Regular" w:hAnsi="Proxima Nova Regular"/>
          <w:color w:val="000000"/>
          <w:sz w:val="22"/>
          <w:szCs w:val="22"/>
        </w:rPr>
        <w:t>e e</w:t>
      </w:r>
      <w:r w:rsidRPr="006006DE">
        <w:rPr>
          <w:rFonts w:ascii="Proxima Nova Regular" w:hAnsi="Proxima Nova Regular"/>
          <w:color w:val="000000"/>
          <w:sz w:val="22"/>
          <w:szCs w:val="22"/>
        </w:rPr>
        <w:t xml:space="preserve"> Përhershm</w:t>
      </w:r>
      <w:r w:rsidR="009670EF">
        <w:rPr>
          <w:rFonts w:ascii="Proxima Nova Regular" w:hAnsi="Proxima Nova Regular"/>
          <w:color w:val="000000"/>
          <w:sz w:val="22"/>
          <w:szCs w:val="22"/>
        </w:rPr>
        <w:t>e</w:t>
      </w:r>
      <w:r w:rsidRPr="006006DE">
        <w:rPr>
          <w:rFonts w:ascii="Proxima Nova Regular" w:hAnsi="Proxima Nova Regular"/>
          <w:color w:val="000000"/>
          <w:sz w:val="22"/>
          <w:szCs w:val="22"/>
        </w:rPr>
        <w:t xml:space="preserve"> </w:t>
      </w:r>
      <w:r w:rsidR="009670EF">
        <w:rPr>
          <w:rFonts w:ascii="Proxima Nova Regular" w:hAnsi="Proxima Nova Regular"/>
          <w:color w:val="000000"/>
          <w:sz w:val="22"/>
          <w:szCs w:val="22"/>
        </w:rPr>
        <w:t>e</w:t>
      </w:r>
      <w:r w:rsidRPr="006006DE">
        <w:rPr>
          <w:rFonts w:ascii="Proxima Nova Regular" w:hAnsi="Proxima Nova Regular"/>
          <w:color w:val="000000"/>
          <w:sz w:val="22"/>
          <w:szCs w:val="22"/>
        </w:rPr>
        <w:t xml:space="preserve"> UNDP-së në Kosovë, z. Keisuke YAMANAKA, i Ngarkuar me Punë </w:t>
      </w:r>
      <w:r w:rsidR="009670EF">
        <w:rPr>
          <w:rFonts w:ascii="Proxima Nova Regular" w:hAnsi="Proxima Nova Regular"/>
          <w:color w:val="000000"/>
          <w:sz w:val="22"/>
          <w:szCs w:val="22"/>
        </w:rPr>
        <w:t>në</w:t>
      </w:r>
      <w:r w:rsidRPr="006006DE">
        <w:rPr>
          <w:rFonts w:ascii="Proxima Nova Regular" w:hAnsi="Proxima Nova Regular"/>
          <w:color w:val="000000"/>
          <w:sz w:val="22"/>
          <w:szCs w:val="22"/>
        </w:rPr>
        <w:t xml:space="preserve"> Ambasadë</w:t>
      </w:r>
      <w:r w:rsidR="009670EF">
        <w:rPr>
          <w:rFonts w:ascii="Proxima Nova Regular" w:hAnsi="Proxima Nova Regular"/>
          <w:color w:val="000000"/>
          <w:sz w:val="22"/>
          <w:szCs w:val="22"/>
        </w:rPr>
        <w:t xml:space="preserve">n e </w:t>
      </w:r>
      <w:r w:rsidRPr="006006DE">
        <w:rPr>
          <w:rFonts w:ascii="Proxima Nova Regular" w:hAnsi="Proxima Nova Regular"/>
          <w:color w:val="000000"/>
          <w:sz w:val="22"/>
          <w:szCs w:val="22"/>
        </w:rPr>
        <w:t>Japonisë në Kosovë</w:t>
      </w:r>
      <w:r w:rsidR="00AF575F">
        <w:rPr>
          <w:rFonts w:ascii="Proxima Nova Regular" w:hAnsi="Proxima Nova Regular"/>
          <w:color w:val="000000"/>
          <w:sz w:val="22"/>
          <w:szCs w:val="22"/>
        </w:rPr>
        <w:t xml:space="preserve"> dhe</w:t>
      </w:r>
      <w:r w:rsidRPr="006006DE">
        <w:rPr>
          <w:rFonts w:ascii="Proxima Nova Regular" w:hAnsi="Proxima Nova Regular"/>
          <w:color w:val="000000"/>
          <w:sz w:val="22"/>
          <w:szCs w:val="22"/>
        </w:rPr>
        <w:t xml:space="preserve"> z. Avni Syla, Partner Menaxhues në kompaninë Elen që e ka realizuar trajnimin.</w:t>
      </w:r>
    </w:p>
    <w:p w14:paraId="70BA5516" w14:textId="5A4AE68F" w:rsidR="006006DE" w:rsidRDefault="006006DE" w:rsidP="004A04F4">
      <w:pPr>
        <w:spacing w:after="160" w:line="256" w:lineRule="auto"/>
        <w:ind w:right="270"/>
        <w:jc w:val="both"/>
        <w:rPr>
          <w:rFonts w:ascii="Proxima Nova Regular" w:hAnsi="Proxima Nova Regular"/>
          <w:color w:val="000000"/>
          <w:sz w:val="22"/>
          <w:szCs w:val="22"/>
        </w:rPr>
      </w:pPr>
      <w:r w:rsidRPr="006006DE">
        <w:rPr>
          <w:rFonts w:ascii="Proxima Nova Regular" w:hAnsi="Proxima Nova Regular"/>
          <w:color w:val="000000"/>
          <w:sz w:val="22"/>
          <w:szCs w:val="22"/>
        </w:rPr>
        <w:t xml:space="preserve">Programi i trajnimit ofroi aftësi dhe njohuri shtesë për të trajnuarit nga Qendrat e </w:t>
      </w:r>
      <w:r w:rsidR="003628DA">
        <w:rPr>
          <w:rFonts w:ascii="Proxima Nova Regular" w:hAnsi="Proxima Nova Regular"/>
          <w:color w:val="000000"/>
          <w:sz w:val="22"/>
          <w:szCs w:val="22"/>
        </w:rPr>
        <w:t>Aftësimit</w:t>
      </w:r>
      <w:r w:rsidRPr="006006DE">
        <w:rPr>
          <w:rFonts w:ascii="Proxima Nova Regular" w:hAnsi="Proxima Nova Regular"/>
          <w:color w:val="000000"/>
          <w:sz w:val="22"/>
          <w:szCs w:val="22"/>
        </w:rPr>
        <w:t xml:space="preserve"> Profesional (QAP), të cilët </w:t>
      </w:r>
      <w:r w:rsidR="003628DA">
        <w:rPr>
          <w:rFonts w:ascii="Proxima Nova Regular" w:hAnsi="Proxima Nova Regular"/>
          <w:color w:val="000000"/>
          <w:sz w:val="22"/>
          <w:szCs w:val="22"/>
        </w:rPr>
        <w:t xml:space="preserve">tanimë </w:t>
      </w:r>
      <w:r w:rsidRPr="006006DE">
        <w:rPr>
          <w:rFonts w:ascii="Proxima Nova Regular" w:hAnsi="Proxima Nova Regular"/>
          <w:color w:val="000000"/>
          <w:sz w:val="22"/>
          <w:szCs w:val="22"/>
        </w:rPr>
        <w:t>kishin përfunduar një kurs për instalimin e energjisë elektrike, por nuk ishin në gjendje të gjenin punë. Disa student</w:t>
      </w:r>
      <w:r w:rsidR="00E216CC">
        <w:rPr>
          <w:rFonts w:ascii="Proxima Nova Regular" w:hAnsi="Proxima Nova Regular"/>
          <w:color w:val="000000"/>
          <w:sz w:val="22"/>
          <w:szCs w:val="22"/>
        </w:rPr>
        <w:t>ë</w:t>
      </w:r>
      <w:r w:rsidRPr="006006DE">
        <w:rPr>
          <w:rFonts w:ascii="Proxima Nova Regular" w:hAnsi="Proxima Nova Regular"/>
          <w:color w:val="000000"/>
          <w:sz w:val="22"/>
          <w:szCs w:val="22"/>
        </w:rPr>
        <w:t xml:space="preserve"> universitar</w:t>
      </w:r>
      <w:r w:rsidR="00E216CC">
        <w:rPr>
          <w:rFonts w:ascii="Proxima Nova Regular" w:hAnsi="Proxima Nova Regular"/>
          <w:color w:val="000000"/>
          <w:sz w:val="22"/>
          <w:szCs w:val="22"/>
        </w:rPr>
        <w:t>ë</w:t>
      </w:r>
      <w:r w:rsidRPr="006006DE">
        <w:rPr>
          <w:rFonts w:ascii="Proxima Nova Regular" w:hAnsi="Proxima Nova Regular"/>
          <w:color w:val="000000"/>
          <w:sz w:val="22"/>
          <w:szCs w:val="22"/>
        </w:rPr>
        <w:t xml:space="preserve"> të interesuar për praktikë dhe karrierë në tregun e instalimeve </w:t>
      </w:r>
      <w:r w:rsidR="00304728">
        <w:rPr>
          <w:rFonts w:ascii="Proxima Nova Regular" w:hAnsi="Proxima Nova Regular"/>
          <w:color w:val="000000"/>
          <w:sz w:val="22"/>
          <w:szCs w:val="22"/>
        </w:rPr>
        <w:t>solare</w:t>
      </w:r>
      <w:r w:rsidRPr="006006DE">
        <w:rPr>
          <w:rFonts w:ascii="Proxima Nova Regular" w:hAnsi="Proxima Nova Regular"/>
          <w:color w:val="000000"/>
          <w:sz w:val="22"/>
          <w:szCs w:val="22"/>
        </w:rPr>
        <w:t xml:space="preserve"> gjithashtu iu bashkuan programit.</w:t>
      </w:r>
    </w:p>
    <w:p w14:paraId="4F5B6EBB" w14:textId="12BF5FEB" w:rsidR="006006DE" w:rsidRDefault="006006DE" w:rsidP="004A04F4">
      <w:pPr>
        <w:spacing w:after="160" w:line="256" w:lineRule="auto"/>
        <w:ind w:right="270"/>
        <w:jc w:val="both"/>
        <w:rPr>
          <w:rFonts w:ascii="Proxima Nova Regular" w:hAnsi="Proxima Nova Regular"/>
          <w:color w:val="000000"/>
          <w:sz w:val="22"/>
          <w:szCs w:val="22"/>
        </w:rPr>
      </w:pPr>
      <w:r w:rsidRPr="006006DE">
        <w:rPr>
          <w:rFonts w:ascii="Proxima Nova Regular" w:hAnsi="Proxima Nova Regular"/>
          <w:color w:val="000000"/>
          <w:sz w:val="22"/>
          <w:szCs w:val="22"/>
        </w:rPr>
        <w:t>Maria Suokko, Përfaqësuese e Përhershme e UNDP-së në Kosovë, në fjalën e saj h</w:t>
      </w:r>
      <w:r w:rsidR="00E216CC">
        <w:rPr>
          <w:rFonts w:ascii="Proxima Nova Regular" w:hAnsi="Proxima Nova Regular"/>
          <w:color w:val="000000"/>
          <w:sz w:val="22"/>
          <w:szCs w:val="22"/>
        </w:rPr>
        <w:t>yr</w:t>
      </w:r>
      <w:r w:rsidR="00F37373">
        <w:rPr>
          <w:rFonts w:ascii="Proxima Nova Regular" w:hAnsi="Proxima Nova Regular"/>
          <w:color w:val="000000"/>
          <w:sz w:val="22"/>
          <w:szCs w:val="22"/>
        </w:rPr>
        <w:t>ëse</w:t>
      </w:r>
      <w:r w:rsidRPr="006006DE">
        <w:rPr>
          <w:rFonts w:ascii="Proxima Nova Regular" w:hAnsi="Proxima Nova Regular"/>
          <w:color w:val="000000"/>
          <w:sz w:val="22"/>
          <w:szCs w:val="22"/>
        </w:rPr>
        <w:t xml:space="preserve"> shprehu entuziazmin e saj për profesionistët e sapo certifikuar: “Tranzicioni drejt energjisë së rinovueshme nuk është vetëm thelbësor për shëndetin e planetit tonë, por gjithashtu kontribuon në rritjen e qëndrueshme ekonomike dhe mirëqenien e njerëzve. Ky trajnim për instalim</w:t>
      </w:r>
      <w:r w:rsidR="00B05EC8">
        <w:rPr>
          <w:rFonts w:ascii="Proxima Nova Regular" w:hAnsi="Proxima Nova Regular"/>
          <w:color w:val="000000"/>
          <w:sz w:val="22"/>
          <w:szCs w:val="22"/>
        </w:rPr>
        <w:t>e solare</w:t>
      </w:r>
      <w:r w:rsidRPr="006006DE">
        <w:rPr>
          <w:rFonts w:ascii="Proxima Nova Regular" w:hAnsi="Proxima Nova Regular"/>
          <w:color w:val="000000"/>
          <w:sz w:val="22"/>
          <w:szCs w:val="22"/>
        </w:rPr>
        <w:t xml:space="preserve"> është i pari i këtij lloji. Ne llogarisim në mbështetjen tuaj për të kontribuar në tranzicionin e gjelbër në komunitetet tuaja duke rritur ndërgjegjësimin për përfitimet e energjisë </w:t>
      </w:r>
      <w:r w:rsidR="00BC3656">
        <w:rPr>
          <w:rFonts w:ascii="Proxima Nova Regular" w:hAnsi="Proxima Nova Regular"/>
          <w:color w:val="000000"/>
          <w:sz w:val="22"/>
          <w:szCs w:val="22"/>
        </w:rPr>
        <w:t>solare</w:t>
      </w:r>
      <w:r w:rsidRPr="006006DE">
        <w:rPr>
          <w:rFonts w:ascii="Proxima Nova Regular" w:hAnsi="Proxima Nova Regular"/>
          <w:color w:val="000000"/>
          <w:sz w:val="22"/>
          <w:szCs w:val="22"/>
        </w:rPr>
        <w:t xml:space="preserve"> - dhe duke instaluar sisteme </w:t>
      </w:r>
      <w:r w:rsidR="00EA2EBA">
        <w:rPr>
          <w:rFonts w:ascii="Proxima Nova Regular" w:hAnsi="Proxima Nova Regular"/>
          <w:color w:val="000000"/>
          <w:sz w:val="22"/>
          <w:szCs w:val="22"/>
        </w:rPr>
        <w:t xml:space="preserve">solare të </w:t>
      </w:r>
      <w:r w:rsidRPr="006006DE">
        <w:rPr>
          <w:rFonts w:ascii="Proxima Nova Regular" w:hAnsi="Proxima Nova Regular"/>
          <w:color w:val="000000"/>
          <w:sz w:val="22"/>
          <w:szCs w:val="22"/>
        </w:rPr>
        <w:t>cilësi</w:t>
      </w:r>
      <w:r w:rsidR="00EA2EBA">
        <w:rPr>
          <w:rFonts w:ascii="Proxima Nova Regular" w:hAnsi="Proxima Nova Regular"/>
          <w:color w:val="000000"/>
          <w:sz w:val="22"/>
          <w:szCs w:val="22"/>
        </w:rPr>
        <w:t>së</w:t>
      </w:r>
      <w:r w:rsidRPr="006006DE">
        <w:rPr>
          <w:rFonts w:ascii="Proxima Nova Regular" w:hAnsi="Proxima Nova Regular"/>
          <w:color w:val="000000"/>
          <w:sz w:val="22"/>
          <w:szCs w:val="22"/>
        </w:rPr>
        <w:t xml:space="preserve"> </w:t>
      </w:r>
      <w:r w:rsidR="00EA2EBA">
        <w:rPr>
          <w:rFonts w:ascii="Proxima Nova Regular" w:hAnsi="Proxima Nova Regular"/>
          <w:color w:val="000000"/>
          <w:sz w:val="22"/>
          <w:szCs w:val="22"/>
        </w:rPr>
        <w:t>s</w:t>
      </w:r>
      <w:r w:rsidRPr="006006DE">
        <w:rPr>
          <w:rFonts w:ascii="Proxima Nova Regular" w:hAnsi="Proxima Nova Regular"/>
          <w:color w:val="000000"/>
          <w:sz w:val="22"/>
          <w:szCs w:val="22"/>
        </w:rPr>
        <w:t>ë lartë,” tha znj. Suokko.</w:t>
      </w:r>
    </w:p>
    <w:p w14:paraId="1CCFEF91" w14:textId="387F65B5" w:rsidR="006006DE" w:rsidRDefault="006006DE" w:rsidP="004A04F4">
      <w:pPr>
        <w:spacing w:after="160" w:line="256" w:lineRule="auto"/>
        <w:ind w:right="270"/>
        <w:jc w:val="both"/>
        <w:rPr>
          <w:rFonts w:ascii="Proxima Nova Regular" w:hAnsi="Proxima Nova Regular"/>
          <w:color w:val="000000"/>
          <w:sz w:val="22"/>
          <w:szCs w:val="22"/>
        </w:rPr>
      </w:pPr>
      <w:r w:rsidRPr="006006DE">
        <w:rPr>
          <w:rFonts w:ascii="Proxima Nova Regular" w:hAnsi="Proxima Nova Regular"/>
          <w:color w:val="000000"/>
          <w:sz w:val="22"/>
          <w:szCs w:val="22"/>
        </w:rPr>
        <w:t>Z. Keisuke YAMANAKA, i Ngarkuar me Punë në Ambasadën e Japonisë në Kosovë me këtë rast theksoi: “Duke ofruar trajnime për instalues</w:t>
      </w:r>
      <w:r w:rsidR="00EA2EBA">
        <w:rPr>
          <w:rFonts w:ascii="Proxima Nova Regular" w:hAnsi="Proxima Nova Regular"/>
          <w:color w:val="000000"/>
          <w:sz w:val="22"/>
          <w:szCs w:val="22"/>
        </w:rPr>
        <w:t xml:space="preserve"> solar</w:t>
      </w:r>
      <w:r w:rsidRPr="006006DE">
        <w:rPr>
          <w:rFonts w:ascii="Proxima Nova Regular" w:hAnsi="Proxima Nova Regular"/>
          <w:color w:val="000000"/>
          <w:sz w:val="22"/>
          <w:szCs w:val="22"/>
        </w:rPr>
        <w:t xml:space="preserve">, ne po trajtojmë dy sfida të rëndësishme - ndryshimin e klimës dhe </w:t>
      </w:r>
      <w:r w:rsidR="004768B6" w:rsidRPr="004768B6">
        <w:rPr>
          <w:rFonts w:ascii="Proxima Nova Regular" w:hAnsi="Proxima Nova Regular"/>
          <w:color w:val="000000"/>
          <w:sz w:val="22"/>
          <w:szCs w:val="22"/>
        </w:rPr>
        <w:t>krij</w:t>
      </w:r>
      <w:r w:rsidR="004768B6">
        <w:rPr>
          <w:rFonts w:ascii="Proxima Nova Regular" w:hAnsi="Proxima Nova Regular"/>
          <w:color w:val="000000"/>
          <w:sz w:val="22"/>
          <w:szCs w:val="22"/>
        </w:rPr>
        <w:t>imin e</w:t>
      </w:r>
      <w:r w:rsidR="004768B6" w:rsidRPr="004768B6">
        <w:rPr>
          <w:rFonts w:ascii="Proxima Nova Regular" w:hAnsi="Proxima Nova Regular"/>
          <w:color w:val="000000"/>
          <w:sz w:val="22"/>
          <w:szCs w:val="22"/>
        </w:rPr>
        <w:t xml:space="preserve"> mundësi</w:t>
      </w:r>
      <w:r w:rsidR="004768B6">
        <w:rPr>
          <w:rFonts w:ascii="Proxima Nova Regular" w:hAnsi="Proxima Nova Regular"/>
          <w:color w:val="000000"/>
          <w:sz w:val="22"/>
          <w:szCs w:val="22"/>
        </w:rPr>
        <w:t>ve</w:t>
      </w:r>
      <w:r w:rsidR="004768B6" w:rsidRPr="004768B6">
        <w:rPr>
          <w:rFonts w:ascii="Proxima Nova Regular" w:hAnsi="Proxima Nova Regular"/>
          <w:color w:val="000000"/>
          <w:sz w:val="22"/>
          <w:szCs w:val="22"/>
        </w:rPr>
        <w:t xml:space="preserve"> të reja </w:t>
      </w:r>
      <w:r w:rsidR="004768B6">
        <w:rPr>
          <w:rFonts w:ascii="Proxima Nova Regular" w:hAnsi="Proxima Nova Regular"/>
          <w:color w:val="000000"/>
          <w:sz w:val="22"/>
          <w:szCs w:val="22"/>
          <w:lang w:val="sq-AL"/>
        </w:rPr>
        <w:t xml:space="preserve">të </w:t>
      </w:r>
      <w:r w:rsidR="004768B6" w:rsidRPr="004768B6">
        <w:rPr>
          <w:rFonts w:ascii="Proxima Nova Regular" w:hAnsi="Proxima Nova Regular"/>
          <w:color w:val="000000"/>
          <w:sz w:val="22"/>
          <w:szCs w:val="22"/>
        </w:rPr>
        <w:t>pun</w:t>
      </w:r>
      <w:r w:rsidR="004768B6">
        <w:rPr>
          <w:rFonts w:ascii="Proxima Nova Regular" w:hAnsi="Proxima Nova Regular"/>
          <w:color w:val="000000"/>
          <w:sz w:val="22"/>
          <w:szCs w:val="22"/>
        </w:rPr>
        <w:t>ësimit</w:t>
      </w:r>
      <w:r w:rsidRPr="006006DE">
        <w:rPr>
          <w:rFonts w:ascii="Proxima Nova Regular" w:hAnsi="Proxima Nova Regular"/>
          <w:color w:val="000000"/>
          <w:sz w:val="22"/>
          <w:szCs w:val="22"/>
        </w:rPr>
        <w:t xml:space="preserve">. Efektet e ndryshimeve klimatike po bëhen gjithnjë e më të dukshme pasi ngjarjet ekstreme të motit vazhdojnë të </w:t>
      </w:r>
      <w:r w:rsidR="009A203E">
        <w:rPr>
          <w:rFonts w:ascii="Proxima Nova Regular" w:hAnsi="Proxima Nova Regular"/>
          <w:color w:val="000000"/>
          <w:sz w:val="22"/>
          <w:szCs w:val="22"/>
        </w:rPr>
        <w:t>ndërhyjnë</w:t>
      </w:r>
      <w:r w:rsidR="00D467EC">
        <w:rPr>
          <w:rFonts w:ascii="Proxima Nova Regular" w:hAnsi="Proxima Nova Regular"/>
          <w:color w:val="000000"/>
          <w:sz w:val="22"/>
          <w:szCs w:val="22"/>
        </w:rPr>
        <w:t xml:space="preserve"> në</w:t>
      </w:r>
      <w:r w:rsidRPr="006006DE">
        <w:rPr>
          <w:rFonts w:ascii="Proxima Nova Regular" w:hAnsi="Proxima Nova Regular"/>
          <w:color w:val="000000"/>
          <w:sz w:val="22"/>
          <w:szCs w:val="22"/>
        </w:rPr>
        <w:t xml:space="preserve"> mënyrën tonë të jetesës. </w:t>
      </w:r>
      <w:r w:rsidR="00D467EC">
        <w:rPr>
          <w:rFonts w:ascii="Proxima Nova Regular" w:hAnsi="Proxima Nova Regular"/>
          <w:color w:val="000000"/>
          <w:sz w:val="22"/>
          <w:szCs w:val="22"/>
        </w:rPr>
        <w:t>Prandaj, t</w:t>
      </w:r>
      <w:r w:rsidRPr="006006DE">
        <w:rPr>
          <w:rFonts w:ascii="Proxima Nova Regular" w:hAnsi="Proxima Nova Regular"/>
          <w:color w:val="000000"/>
          <w:sz w:val="22"/>
          <w:szCs w:val="22"/>
        </w:rPr>
        <w:t>ranzicioni në një ekonomi më të gjelbër</w:t>
      </w:r>
      <w:r w:rsidR="00D467EC">
        <w:rPr>
          <w:rFonts w:ascii="Proxima Nova Regular" w:hAnsi="Proxima Nova Regular"/>
          <w:color w:val="000000"/>
          <w:sz w:val="22"/>
          <w:szCs w:val="22"/>
        </w:rPr>
        <w:t xml:space="preserve"> </w:t>
      </w:r>
      <w:r w:rsidRPr="006006DE">
        <w:rPr>
          <w:rFonts w:ascii="Proxima Nova Regular" w:hAnsi="Proxima Nova Regular"/>
          <w:color w:val="000000"/>
          <w:sz w:val="22"/>
          <w:szCs w:val="22"/>
        </w:rPr>
        <w:t xml:space="preserve">është një mundësi për një planet më </w:t>
      </w:r>
      <w:r w:rsidR="00CD413A">
        <w:rPr>
          <w:rFonts w:ascii="Proxima Nova Regular" w:hAnsi="Proxima Nova Regular"/>
          <w:color w:val="000000"/>
          <w:sz w:val="22"/>
          <w:szCs w:val="22"/>
        </w:rPr>
        <w:t>të qëndrueshëm</w:t>
      </w:r>
      <w:r w:rsidRPr="006006DE">
        <w:rPr>
          <w:rFonts w:ascii="Proxima Nova Regular" w:hAnsi="Proxima Nova Regular"/>
          <w:color w:val="000000"/>
          <w:sz w:val="22"/>
          <w:szCs w:val="22"/>
        </w:rPr>
        <w:t xml:space="preserve"> dhe vende të gjelbra</w:t>
      </w:r>
      <w:r w:rsidR="00CD413A" w:rsidRPr="00CD413A">
        <w:t xml:space="preserve"> </w:t>
      </w:r>
      <w:r w:rsidR="00CD413A" w:rsidRPr="00CD413A">
        <w:rPr>
          <w:rFonts w:ascii="Proxima Nova Regular" w:hAnsi="Proxima Nova Regular"/>
          <w:color w:val="000000"/>
          <w:sz w:val="22"/>
          <w:szCs w:val="22"/>
        </w:rPr>
        <w:t>pune</w:t>
      </w:r>
      <w:r w:rsidRPr="006006DE">
        <w:rPr>
          <w:rFonts w:ascii="Proxima Nova Regular" w:hAnsi="Proxima Nova Regular"/>
          <w:color w:val="000000"/>
          <w:sz w:val="22"/>
          <w:szCs w:val="22"/>
        </w:rPr>
        <w:t>”.</w:t>
      </w:r>
    </w:p>
    <w:p w14:paraId="6A1B1A86" w14:textId="6CDF4937" w:rsidR="00733D06" w:rsidRPr="00155411" w:rsidRDefault="00CD413A" w:rsidP="00155411">
      <w:pPr>
        <w:spacing w:after="160" w:line="256" w:lineRule="auto"/>
        <w:ind w:right="270"/>
        <w:jc w:val="both"/>
        <w:rPr>
          <w:rFonts w:ascii="Proxima Nova Regular" w:hAnsi="Proxima Nova Regular"/>
          <w:color w:val="000000"/>
          <w:sz w:val="22"/>
          <w:szCs w:val="22"/>
        </w:rPr>
      </w:pPr>
      <w:r w:rsidRPr="00CD413A">
        <w:rPr>
          <w:rFonts w:ascii="Proxima Nova Regular" w:hAnsi="Proxima Nova Regular"/>
          <w:color w:val="000000"/>
          <w:sz w:val="22"/>
          <w:szCs w:val="22"/>
        </w:rPr>
        <w:t xml:space="preserve">Falë këtij trajnimi, 28 instaluesit </w:t>
      </w:r>
      <w:r w:rsidR="0036191D">
        <w:rPr>
          <w:rFonts w:ascii="Proxima Nova Regular" w:hAnsi="Proxima Nova Regular"/>
          <w:color w:val="000000"/>
          <w:sz w:val="22"/>
          <w:szCs w:val="22"/>
        </w:rPr>
        <w:t>solar të</w:t>
      </w:r>
      <w:r w:rsidRPr="00CD413A">
        <w:rPr>
          <w:rFonts w:ascii="Proxima Nova Regular" w:hAnsi="Proxima Nova Regular"/>
          <w:color w:val="000000"/>
          <w:sz w:val="22"/>
          <w:szCs w:val="22"/>
        </w:rPr>
        <w:t xml:space="preserve"> sapo certifikuar tani </w:t>
      </w:r>
      <w:r w:rsidR="0036191D">
        <w:rPr>
          <w:rFonts w:ascii="Proxima Nova Regular" w:hAnsi="Proxima Nova Regular"/>
          <w:color w:val="000000"/>
          <w:sz w:val="22"/>
          <w:szCs w:val="22"/>
        </w:rPr>
        <w:t xml:space="preserve">posedojnë </w:t>
      </w:r>
      <w:r w:rsidRPr="00CD413A">
        <w:rPr>
          <w:rFonts w:ascii="Proxima Nova Regular" w:hAnsi="Proxima Nova Regular"/>
          <w:color w:val="000000"/>
          <w:sz w:val="22"/>
          <w:szCs w:val="22"/>
        </w:rPr>
        <w:t xml:space="preserve">ekspertizën për të instaluar, mirëmbajtur dhe riparuar sistemet e energjisë </w:t>
      </w:r>
      <w:r w:rsidR="0036191D">
        <w:rPr>
          <w:rFonts w:ascii="Proxima Nova Regular" w:hAnsi="Proxima Nova Regular"/>
          <w:color w:val="000000"/>
          <w:sz w:val="22"/>
          <w:szCs w:val="22"/>
        </w:rPr>
        <w:t>solare</w:t>
      </w:r>
      <w:r w:rsidRPr="00CD413A">
        <w:rPr>
          <w:rFonts w:ascii="Proxima Nova Regular" w:hAnsi="Proxima Nova Regular"/>
          <w:color w:val="000000"/>
          <w:sz w:val="22"/>
          <w:szCs w:val="22"/>
        </w:rPr>
        <w:t xml:space="preserve">. </w:t>
      </w:r>
      <w:r w:rsidR="0036191D">
        <w:rPr>
          <w:rFonts w:ascii="Proxima Nova Regular" w:hAnsi="Proxima Nova Regular"/>
          <w:color w:val="000000"/>
          <w:sz w:val="22"/>
          <w:szCs w:val="22"/>
        </w:rPr>
        <w:t>P</w:t>
      </w:r>
      <w:r w:rsidRPr="00CD413A">
        <w:rPr>
          <w:rFonts w:ascii="Proxima Nova Regular" w:hAnsi="Proxima Nova Regular"/>
          <w:color w:val="000000"/>
          <w:sz w:val="22"/>
          <w:szCs w:val="22"/>
        </w:rPr>
        <w:t xml:space="preserve">ritet </w:t>
      </w:r>
      <w:r w:rsidR="0036191D">
        <w:rPr>
          <w:rFonts w:ascii="Proxima Nova Regular" w:hAnsi="Proxima Nova Regular"/>
          <w:color w:val="000000"/>
          <w:sz w:val="22"/>
          <w:szCs w:val="22"/>
        </w:rPr>
        <w:t xml:space="preserve">që ata </w:t>
      </w:r>
      <w:r w:rsidRPr="00CD413A">
        <w:rPr>
          <w:rFonts w:ascii="Proxima Nova Regular" w:hAnsi="Proxima Nova Regular"/>
          <w:color w:val="000000"/>
          <w:sz w:val="22"/>
          <w:szCs w:val="22"/>
        </w:rPr>
        <w:t xml:space="preserve">të </w:t>
      </w:r>
      <w:r w:rsidR="00865E13">
        <w:rPr>
          <w:rFonts w:ascii="Proxima Nova Regular" w:hAnsi="Proxima Nova Regular"/>
          <w:color w:val="000000"/>
          <w:sz w:val="22"/>
          <w:szCs w:val="22"/>
        </w:rPr>
        <w:t>kenë</w:t>
      </w:r>
      <w:r w:rsidRPr="00CD413A">
        <w:rPr>
          <w:rFonts w:ascii="Proxima Nova Regular" w:hAnsi="Proxima Nova Regular"/>
          <w:color w:val="000000"/>
          <w:sz w:val="22"/>
          <w:szCs w:val="22"/>
        </w:rPr>
        <w:t xml:space="preserve"> një rol kritik në </w:t>
      </w:r>
      <w:r w:rsidR="004F788B">
        <w:rPr>
          <w:rFonts w:ascii="Proxima Nova Regular" w:hAnsi="Proxima Nova Regular"/>
          <w:color w:val="000000"/>
          <w:sz w:val="22"/>
          <w:szCs w:val="22"/>
        </w:rPr>
        <w:t>lëvizjen</w:t>
      </w:r>
      <w:r w:rsidRPr="00CD413A">
        <w:rPr>
          <w:rFonts w:ascii="Proxima Nova Regular" w:hAnsi="Proxima Nova Regular"/>
          <w:color w:val="000000"/>
          <w:sz w:val="22"/>
          <w:szCs w:val="22"/>
        </w:rPr>
        <w:t xml:space="preserve"> e Kosovës drejt energjisë së ripërtëritshme dhe zhvillimit të qëndrueshëm ekonomik.</w:t>
      </w:r>
    </w:p>
    <w:p w14:paraId="54E0FE42" w14:textId="0FA2E381" w:rsidR="00733D06" w:rsidRPr="00155411" w:rsidRDefault="00733D06" w:rsidP="00155411">
      <w:pPr>
        <w:spacing w:line="312" w:lineRule="auto"/>
        <w:ind w:right="270"/>
        <w:jc w:val="both"/>
        <w:rPr>
          <w:rFonts w:ascii="Proxima Nova Regular" w:hAnsi="Proxima Nova Regular"/>
          <w:i/>
          <w:iCs/>
          <w:sz w:val="22"/>
          <w:szCs w:val="22"/>
          <w:lang w:val="sq-AL"/>
        </w:rPr>
      </w:pPr>
      <w:r w:rsidRPr="00155411">
        <w:rPr>
          <w:rFonts w:ascii="Proxima Nova Regular" w:hAnsi="Proxima Nova Regular"/>
          <w:i/>
          <w:iCs/>
          <w:sz w:val="22"/>
          <w:szCs w:val="22"/>
          <w:lang w:val="sq-AL"/>
        </w:rPr>
        <w:t>Aktiviteti i Trajnimit të Instaluesve Solar është një iniciativë pilot, që synon të promovojë rimëkëmbjen e gjelbër, zhvillimin e qëndrueshëm ekonomik dhe tranzicionin energjetik, i mbështetur nga Projekti Climate Promise</w:t>
      </w:r>
      <w:r w:rsidR="006A091C" w:rsidRPr="00155411">
        <w:rPr>
          <w:rFonts w:ascii="Proxima Nova Regular" w:hAnsi="Proxima Nova Regular"/>
          <w:i/>
          <w:iCs/>
          <w:sz w:val="22"/>
          <w:szCs w:val="22"/>
          <w:lang w:val="sq-AL"/>
        </w:rPr>
        <w:t xml:space="preserve"> (Premtimi për Klimën)</w:t>
      </w:r>
      <w:r w:rsidRPr="00155411">
        <w:rPr>
          <w:rFonts w:ascii="Proxima Nova Regular" w:hAnsi="Proxima Nova Regular"/>
          <w:i/>
          <w:iCs/>
          <w:sz w:val="22"/>
          <w:szCs w:val="22"/>
          <w:lang w:val="sq-AL"/>
        </w:rPr>
        <w:t xml:space="preserve"> i financuar nga Qeveria e Japonisë</w:t>
      </w:r>
      <w:r w:rsidR="006A091C" w:rsidRPr="00155411">
        <w:rPr>
          <w:rFonts w:ascii="Proxima Nova Regular" w:hAnsi="Proxima Nova Regular"/>
          <w:i/>
          <w:iCs/>
          <w:sz w:val="22"/>
          <w:szCs w:val="22"/>
          <w:lang w:val="sq-AL"/>
        </w:rPr>
        <w:t xml:space="preserve"> dhe</w:t>
      </w:r>
      <w:r w:rsidRPr="00155411">
        <w:rPr>
          <w:rFonts w:ascii="Proxima Nova Regular" w:hAnsi="Proxima Nova Regular"/>
          <w:i/>
          <w:iCs/>
          <w:sz w:val="22"/>
          <w:szCs w:val="22"/>
          <w:lang w:val="sq-AL"/>
        </w:rPr>
        <w:t xml:space="preserve"> zbatuar nga UNDP në Kosovë.</w:t>
      </w:r>
    </w:p>
    <w:p w14:paraId="57C7F92A" w14:textId="77777777" w:rsidR="004A04F4" w:rsidRDefault="004A04F4" w:rsidP="00E836A6">
      <w:pPr>
        <w:ind w:right="270"/>
        <w:jc w:val="both"/>
        <w:rPr>
          <w:rFonts w:ascii="Myriad Pro" w:hAnsi="Myriad Pro"/>
          <w:sz w:val="20"/>
        </w:rPr>
      </w:pPr>
      <w:bookmarkStart w:id="0" w:name="_Hlk107915453"/>
    </w:p>
    <w:p w14:paraId="1F0F9A9C" w14:textId="77777777" w:rsidR="004A04F4" w:rsidRDefault="004A04F4" w:rsidP="00E836A6">
      <w:pPr>
        <w:ind w:right="270"/>
        <w:jc w:val="both"/>
        <w:rPr>
          <w:rFonts w:ascii="Myriad Pro" w:hAnsi="Myriad Pro"/>
          <w:sz w:val="20"/>
        </w:rPr>
      </w:pPr>
    </w:p>
    <w:p w14:paraId="1CA48768" w14:textId="2DAE9ED2" w:rsidR="00E836A6" w:rsidRPr="00E836A6" w:rsidRDefault="00E836A6" w:rsidP="00E836A6">
      <w:pPr>
        <w:ind w:right="270"/>
        <w:jc w:val="both"/>
        <w:rPr>
          <w:rFonts w:ascii="Myriad Pro" w:eastAsia="MS Mincho" w:hAnsi="Myriad Pro"/>
          <w:b/>
          <w:bCs/>
          <w:sz w:val="22"/>
          <w:szCs w:val="22"/>
          <w:lang w:val="sq-AL"/>
        </w:rPr>
      </w:pPr>
      <w:r w:rsidRPr="00E836A6">
        <w:rPr>
          <w:rFonts w:ascii="Myriad Pro" w:eastAsia="MS Mincho" w:hAnsi="Myriad Pro"/>
          <w:b/>
          <w:bCs/>
          <w:sz w:val="22"/>
          <w:szCs w:val="22"/>
          <w:lang w:val="sq-AL"/>
        </w:rPr>
        <w:lastRenderedPageBreak/>
        <w:t xml:space="preserve">Për më shumë informata, ju lutemi të kontaktoni: </w:t>
      </w:r>
    </w:p>
    <w:p w14:paraId="6EEB7419" w14:textId="77777777" w:rsidR="00E836A6" w:rsidRPr="00E836A6" w:rsidRDefault="00E836A6" w:rsidP="00E836A6">
      <w:pPr>
        <w:ind w:right="270"/>
        <w:jc w:val="both"/>
        <w:rPr>
          <w:rFonts w:ascii="Myriad Pro" w:eastAsia="MS Mincho" w:hAnsi="Myriad Pro"/>
          <w:b/>
          <w:bCs/>
          <w:sz w:val="22"/>
          <w:szCs w:val="22"/>
          <w:lang w:val="sq-AL"/>
        </w:rPr>
      </w:pPr>
    </w:p>
    <w:p w14:paraId="59D1E2AF" w14:textId="77777777" w:rsidR="00E836A6" w:rsidRPr="00E836A6" w:rsidRDefault="00E836A6" w:rsidP="00E836A6">
      <w:pPr>
        <w:ind w:right="270"/>
        <w:jc w:val="both"/>
        <w:rPr>
          <w:rFonts w:ascii="Myriad Pro" w:eastAsia="MS Mincho" w:hAnsi="Myriad Pro"/>
          <w:sz w:val="22"/>
          <w:szCs w:val="22"/>
          <w:lang w:val="sq-AL"/>
        </w:rPr>
      </w:pPr>
      <w:r w:rsidRPr="00E836A6">
        <w:rPr>
          <w:rFonts w:ascii="Myriad Pro" w:eastAsia="MS Mincho" w:hAnsi="Myriad Pro"/>
          <w:sz w:val="22"/>
          <w:szCs w:val="22"/>
          <w:lang w:val="sq-AL"/>
        </w:rPr>
        <w:t xml:space="preserve">Burbuqe Dobranja, zyrtare për komunikim pranë UNDP-së </w:t>
      </w:r>
    </w:p>
    <w:p w14:paraId="63F23A4D" w14:textId="77777777" w:rsidR="00E836A6" w:rsidRPr="00E836A6" w:rsidRDefault="00E836A6" w:rsidP="00E836A6">
      <w:pPr>
        <w:ind w:right="270"/>
        <w:jc w:val="both"/>
        <w:rPr>
          <w:rFonts w:ascii="Myriad Pro" w:eastAsia="MS Mincho" w:hAnsi="Myriad Pro"/>
          <w:color w:val="0000FF"/>
          <w:sz w:val="22"/>
          <w:szCs w:val="22"/>
          <w:u w:val="single"/>
          <w:lang w:val="sq-AL"/>
        </w:rPr>
      </w:pPr>
      <w:r w:rsidRPr="00E836A6">
        <w:rPr>
          <w:rFonts w:ascii="Myriad Pro" w:eastAsia="MS Mincho" w:hAnsi="Myriad Pro"/>
          <w:sz w:val="22"/>
          <w:szCs w:val="22"/>
          <w:lang w:val="sq-AL"/>
        </w:rPr>
        <w:t xml:space="preserve">Tel: (038) 249 066 lok. 410;  mobil: 049 720 800; </w:t>
      </w:r>
      <w:r w:rsidRPr="00E836A6">
        <w:rPr>
          <w:rFonts w:ascii="Myriad Pro" w:eastAsia="MS Mincho" w:hAnsi="Myriad Pro"/>
          <w:sz w:val="22"/>
          <w:szCs w:val="22"/>
          <w:lang w:val="sq-AL"/>
        </w:rPr>
        <w:tab/>
        <w:t xml:space="preserve">   email</w:t>
      </w:r>
      <w:r w:rsidRPr="00E836A6">
        <w:rPr>
          <w:rFonts w:ascii="Myriad Pro" w:eastAsia="MS Mincho" w:hAnsi="Myriad Pro"/>
          <w:sz w:val="22"/>
          <w:szCs w:val="22"/>
        </w:rPr>
        <w:t>:</w:t>
      </w:r>
      <w:r w:rsidRPr="00E836A6">
        <w:rPr>
          <w:rFonts w:ascii="Myriad Pro" w:eastAsia="MS Mincho" w:hAnsi="Myriad Pro"/>
          <w:sz w:val="22"/>
          <w:szCs w:val="22"/>
          <w:lang w:val="sq-AL"/>
        </w:rPr>
        <w:t xml:space="preserve"> </w:t>
      </w:r>
      <w:hyperlink r:id="rId12" w:tooltip="mailto:burbuqe.dobranja@undp.org" w:history="1">
        <w:r w:rsidRPr="00E836A6">
          <w:rPr>
            <w:rFonts w:ascii="Myriad Pro" w:eastAsia="MS Mincho" w:hAnsi="Myriad Pro"/>
            <w:color w:val="0000FF"/>
            <w:sz w:val="22"/>
            <w:szCs w:val="22"/>
            <w:u w:val="single"/>
            <w:lang w:val="sq-AL"/>
          </w:rPr>
          <w:t>burbuqe.dobranja@undp.org</w:t>
        </w:r>
      </w:hyperlink>
    </w:p>
    <w:p w14:paraId="5EB376EF" w14:textId="77777777" w:rsidR="00E836A6" w:rsidRPr="00E836A6" w:rsidRDefault="00E836A6" w:rsidP="00E836A6">
      <w:pPr>
        <w:ind w:right="270"/>
        <w:jc w:val="both"/>
        <w:rPr>
          <w:rFonts w:ascii="Myriad Pro" w:eastAsia="MS Mincho" w:hAnsi="Myriad Pro"/>
          <w:color w:val="0000FF"/>
          <w:sz w:val="22"/>
          <w:szCs w:val="22"/>
          <w:u w:val="single"/>
          <w:lang w:val="sq-AL"/>
        </w:rPr>
      </w:pPr>
    </w:p>
    <w:p w14:paraId="25E69C4C" w14:textId="77777777" w:rsidR="00E836A6" w:rsidRPr="00E836A6" w:rsidRDefault="00E836A6" w:rsidP="00E836A6">
      <w:pPr>
        <w:ind w:right="270"/>
        <w:jc w:val="both"/>
        <w:rPr>
          <w:rFonts w:ascii="Myriad Pro" w:eastAsia="MS Mincho" w:hAnsi="Myriad Pro"/>
          <w:sz w:val="22"/>
          <w:szCs w:val="22"/>
          <w:lang w:val="sq-AL"/>
        </w:rPr>
      </w:pPr>
      <w:r w:rsidRPr="00E836A6">
        <w:rPr>
          <w:rFonts w:ascii="Myriad Pro" w:eastAsia="MS Mincho" w:hAnsi="Myriad Pro"/>
          <w:sz w:val="22"/>
          <w:szCs w:val="22"/>
          <w:lang w:val="sq-AL"/>
        </w:rPr>
        <w:t xml:space="preserve">Danijela Mitić, zyrtare për komunikim pranë UNDP-së </w:t>
      </w:r>
    </w:p>
    <w:p w14:paraId="1B06D18D" w14:textId="77777777" w:rsidR="00E836A6" w:rsidRPr="00E836A6" w:rsidRDefault="00E836A6" w:rsidP="00E836A6">
      <w:pPr>
        <w:tabs>
          <w:tab w:val="center" w:pos="4320"/>
          <w:tab w:val="right" w:pos="8640"/>
        </w:tabs>
        <w:ind w:right="270"/>
        <w:jc w:val="both"/>
        <w:rPr>
          <w:rFonts w:ascii="Myriad Pro" w:eastAsia="MS Mincho" w:hAnsi="Myriad Pro"/>
        </w:rPr>
      </w:pPr>
      <w:r w:rsidRPr="00E836A6">
        <w:rPr>
          <w:rFonts w:ascii="Myriad Pro" w:eastAsia="MS Mincho" w:hAnsi="Myriad Pro"/>
          <w:sz w:val="22"/>
          <w:szCs w:val="22"/>
          <w:lang w:val="sq-AL" w:eastAsia="x-none"/>
        </w:rPr>
        <w:t xml:space="preserve">Tel: (038) 249 066 lok. 412;   mobil: 049 720 824     e-mail: </w:t>
      </w:r>
      <w:hyperlink r:id="rId13" w:tooltip="mailto:danijela.mitic@undp.org" w:history="1">
        <w:r w:rsidRPr="00E836A6">
          <w:rPr>
            <w:rFonts w:ascii="Myriad Pro" w:eastAsia="MS Mincho" w:hAnsi="Myriad Pro"/>
            <w:color w:val="0000FF"/>
            <w:sz w:val="22"/>
            <w:szCs w:val="22"/>
            <w:u w:val="single"/>
            <w:lang w:val="sq-AL" w:eastAsia="x-none"/>
          </w:rPr>
          <w:t>danijela.mitic@undp.org</w:t>
        </w:r>
      </w:hyperlink>
    </w:p>
    <w:p w14:paraId="4C241D81" w14:textId="77777777" w:rsidR="00FE1E99" w:rsidRPr="00032DB3" w:rsidRDefault="00FE1E99" w:rsidP="00FE1E99">
      <w:pPr>
        <w:rPr>
          <w:rFonts w:ascii="Myriad Pro" w:hAnsi="Myriad Pro"/>
          <w:sz w:val="22"/>
          <w:szCs w:val="22"/>
        </w:rPr>
      </w:pPr>
    </w:p>
    <w:bookmarkEnd w:id="0"/>
    <w:p w14:paraId="1771C96D" w14:textId="44879098" w:rsidR="00633939" w:rsidRPr="00032DB3" w:rsidRDefault="00633939" w:rsidP="00D52469">
      <w:pPr>
        <w:spacing w:line="312" w:lineRule="auto"/>
        <w:ind w:right="270"/>
        <w:jc w:val="both"/>
        <w:rPr>
          <w:rFonts w:ascii="Myriad Pro" w:hAnsi="Myriad Pro"/>
          <w:i/>
          <w:sz w:val="22"/>
          <w:szCs w:val="22"/>
        </w:rPr>
      </w:pPr>
    </w:p>
    <w:sectPr w:rsidR="00633939" w:rsidRPr="00032DB3" w:rsidSect="00744586">
      <w:headerReference w:type="default" r:id="rId14"/>
      <w:footerReference w:type="default" r:id="rId15"/>
      <w:pgSz w:w="11900" w:h="16840"/>
      <w:pgMar w:top="1440" w:right="1100" w:bottom="1440" w:left="1170" w:header="1089" w:footer="2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F10AE" w14:textId="77777777" w:rsidR="00FF0AFD" w:rsidRDefault="00FF0AFD">
      <w:r>
        <w:separator/>
      </w:r>
    </w:p>
  </w:endnote>
  <w:endnote w:type="continuationSeparator" w:id="0">
    <w:p w14:paraId="45C68458" w14:textId="77777777" w:rsidR="00FF0AFD" w:rsidRDefault="00FF0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Regular">
    <w:altName w:val="Tahoma"/>
    <w:panose1 w:val="00000000000000000000"/>
    <w:charset w:val="00"/>
    <w:family w:val="roman"/>
    <w:notTrueType/>
    <w:pitch w:val="default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E835E" w14:textId="77777777" w:rsidR="00467C16" w:rsidRPr="00467C16" w:rsidRDefault="00467C16" w:rsidP="00467C16">
    <w:pPr>
      <w:tabs>
        <w:tab w:val="center" w:pos="4320"/>
        <w:tab w:val="right" w:pos="8640"/>
      </w:tabs>
      <w:jc w:val="center"/>
      <w:rPr>
        <w:rFonts w:ascii="Myriad Pro" w:eastAsiaTheme="minorEastAsia" w:hAnsi="Myriad Pro" w:cs="Arial"/>
        <w:sz w:val="20"/>
      </w:rPr>
    </w:pPr>
    <w:r w:rsidRPr="00467C16">
      <w:rPr>
        <w:rFonts w:ascii="Myriad Pro" w:eastAsiaTheme="minorEastAsia" w:hAnsi="Myriad Pro" w:cs="Arial"/>
        <w:sz w:val="20"/>
      </w:rPr>
      <w:t>Prizreni St. 58, Arb</w:t>
    </w:r>
    <w:r w:rsidRPr="00467C16">
      <w:rPr>
        <w:rFonts w:ascii="Myriad Pro" w:eastAsiaTheme="minorEastAsia" w:hAnsi="Myriad Pro" w:cs="Arial"/>
        <w:sz w:val="20"/>
        <w:lang w:val="sq-AL"/>
      </w:rPr>
      <w:t>ëri, Prishtinë/</w:t>
    </w:r>
    <w:r w:rsidRPr="00467C16">
      <w:rPr>
        <w:rFonts w:ascii="Myriad Pro" w:eastAsiaTheme="minorEastAsia" w:hAnsi="Myriad Pro" w:cs="Arial"/>
        <w:sz w:val="20"/>
        <w:lang w:val="sr-Latn-RS"/>
      </w:rPr>
      <w:t>Priština, 10,000</w:t>
    </w:r>
    <w:r w:rsidRPr="00467C16">
      <w:rPr>
        <w:rFonts w:ascii="Myriad Pro" w:eastAsiaTheme="minorEastAsia" w:hAnsi="Myriad Pro" w:cs="Arial"/>
        <w:sz w:val="20"/>
      </w:rPr>
      <w:t xml:space="preserve"> | </w:t>
    </w:r>
    <w:hyperlink r:id="rId1" w:history="1">
      <w:r w:rsidRPr="00467C16">
        <w:rPr>
          <w:rFonts w:ascii="Myriad Pro" w:eastAsiaTheme="minorEastAsia" w:hAnsi="Myriad Pro" w:cs="Arial"/>
          <w:color w:val="0000FF"/>
          <w:sz w:val="20"/>
          <w:u w:val="single"/>
        </w:rPr>
        <w:t>www.ks.undp.org</w:t>
      </w:r>
    </w:hyperlink>
  </w:p>
  <w:p w14:paraId="7232A6E7" w14:textId="77777777" w:rsidR="00467C16" w:rsidRPr="00467C16" w:rsidRDefault="00467C16" w:rsidP="00467C16">
    <w:pPr>
      <w:tabs>
        <w:tab w:val="center" w:pos="4320"/>
        <w:tab w:val="right" w:pos="8640"/>
      </w:tabs>
      <w:jc w:val="center"/>
      <w:rPr>
        <w:rFonts w:ascii="Myriad Pro" w:eastAsiaTheme="minorEastAsia" w:hAnsi="Myriad Pro" w:cs="Arial"/>
        <w:sz w:val="20"/>
      </w:rPr>
    </w:pPr>
  </w:p>
  <w:p w14:paraId="48ADF027" w14:textId="77777777" w:rsidR="00633939" w:rsidRPr="00744586" w:rsidRDefault="00633939" w:rsidP="001212C0">
    <w:pPr>
      <w:pStyle w:val="Footer"/>
      <w:jc w:val="center"/>
      <w:rPr>
        <w:rFonts w:ascii="Arial" w:hAnsi="Arial" w:cs="Arial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F4E4E" w14:textId="77777777" w:rsidR="00FF0AFD" w:rsidRDefault="00FF0AFD">
      <w:r>
        <w:separator/>
      </w:r>
    </w:p>
  </w:footnote>
  <w:footnote w:type="continuationSeparator" w:id="0">
    <w:p w14:paraId="1D3693D4" w14:textId="77777777" w:rsidR="00FF0AFD" w:rsidRDefault="00FF0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1EE1E" w14:textId="77777777" w:rsidR="00744586" w:rsidRPr="00467C16" w:rsidRDefault="00744586" w:rsidP="00744586">
    <w:pPr>
      <w:rPr>
        <w:rFonts w:ascii="Myriad Pro" w:hAnsi="Myriad Pro" w:cs="Arial"/>
        <w:b/>
        <w:bCs/>
        <w:sz w:val="20"/>
      </w:rPr>
    </w:pPr>
    <w:r w:rsidRPr="00467C16">
      <w:rPr>
        <w:rFonts w:ascii="Myriad Pro" w:hAnsi="Myriad Pro" w:cs="Arial"/>
        <w:b/>
        <w:bCs/>
        <w:noProof/>
      </w:rPr>
      <w:drawing>
        <wp:anchor distT="0" distB="0" distL="114300" distR="114300" simplePos="0" relativeHeight="251659264" behindDoc="0" locked="0" layoutInCell="1" allowOverlap="1" wp14:anchorId="35C3948B" wp14:editId="69F1A865">
          <wp:simplePos x="0" y="0"/>
          <wp:positionH relativeFrom="column">
            <wp:posOffset>5395826</wp:posOffset>
          </wp:positionH>
          <wp:positionV relativeFrom="paragraph">
            <wp:posOffset>-222250</wp:posOffset>
          </wp:positionV>
          <wp:extent cx="563269" cy="1140691"/>
          <wp:effectExtent l="0" t="0" r="0" b="2540"/>
          <wp:wrapNone/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D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3269" cy="1140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7C16">
      <w:rPr>
        <w:rFonts w:ascii="Myriad Pro" w:hAnsi="Myriad Pro" w:cs="Arial"/>
        <w:b/>
        <w:bCs/>
        <w:sz w:val="20"/>
      </w:rPr>
      <w:t>UNITED NATIONS DEVELOPMENT PROGRAMME</w:t>
    </w:r>
  </w:p>
  <w:p w14:paraId="35F8BE1B" w14:textId="77777777" w:rsidR="00744586" w:rsidRDefault="00744586" w:rsidP="00744586">
    <w:pPr>
      <w:spacing w:line="312" w:lineRule="auto"/>
      <w:rPr>
        <w:rFonts w:ascii="Myriad Pro" w:hAnsi="Myriad Pro"/>
        <w:sz w:val="20"/>
      </w:rPr>
    </w:pPr>
  </w:p>
  <w:p w14:paraId="22A1D70B" w14:textId="77777777" w:rsidR="00744586" w:rsidRPr="00467C16" w:rsidRDefault="00744586" w:rsidP="00744586">
    <w:pPr>
      <w:spacing w:line="312" w:lineRule="auto"/>
      <w:rPr>
        <w:rFonts w:ascii="Myriad Pro" w:hAnsi="Myriad Pro" w:cs="Arial"/>
        <w:b/>
        <w:bCs/>
        <w:color w:val="006AB6"/>
        <w:sz w:val="72"/>
        <w:szCs w:val="72"/>
      </w:rPr>
    </w:pPr>
    <w:r w:rsidRPr="00467C16">
      <w:rPr>
        <w:rFonts w:ascii="Myriad Pro" w:hAnsi="Myriad Pro" w:cs="Arial"/>
        <w:b/>
        <w:bCs/>
        <w:color w:val="006AB6"/>
        <w:sz w:val="72"/>
        <w:szCs w:val="72"/>
      </w:rPr>
      <w:t>PRESS RELEASE</w:t>
    </w:r>
  </w:p>
  <w:p w14:paraId="7AD52753" w14:textId="77777777" w:rsidR="00744586" w:rsidRDefault="007445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05461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D9AF3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913AF2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3B5498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1FA6A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AFA12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E908F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FC6F9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FE8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9329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60C0C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00B06FB"/>
    <w:multiLevelType w:val="hybridMultilevel"/>
    <w:tmpl w:val="60F863BA"/>
    <w:lvl w:ilvl="0" w:tplc="3BE06BF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A5FBE"/>
    <w:multiLevelType w:val="hybridMultilevel"/>
    <w:tmpl w:val="D752E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679E7"/>
    <w:multiLevelType w:val="hybridMultilevel"/>
    <w:tmpl w:val="40068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11509E"/>
    <w:multiLevelType w:val="hybridMultilevel"/>
    <w:tmpl w:val="830A9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640036">
    <w:abstractNumId w:val="10"/>
  </w:num>
  <w:num w:numId="2" w16cid:durableId="1328628098">
    <w:abstractNumId w:val="8"/>
  </w:num>
  <w:num w:numId="3" w16cid:durableId="2897963">
    <w:abstractNumId w:val="7"/>
  </w:num>
  <w:num w:numId="4" w16cid:durableId="1949308712">
    <w:abstractNumId w:val="6"/>
  </w:num>
  <w:num w:numId="5" w16cid:durableId="1856528934">
    <w:abstractNumId w:val="5"/>
  </w:num>
  <w:num w:numId="6" w16cid:durableId="128399021">
    <w:abstractNumId w:val="9"/>
  </w:num>
  <w:num w:numId="7" w16cid:durableId="1103116194">
    <w:abstractNumId w:val="4"/>
  </w:num>
  <w:num w:numId="8" w16cid:durableId="1054621983">
    <w:abstractNumId w:val="3"/>
  </w:num>
  <w:num w:numId="9" w16cid:durableId="1695184315">
    <w:abstractNumId w:val="2"/>
  </w:num>
  <w:num w:numId="10" w16cid:durableId="1466435245">
    <w:abstractNumId w:val="1"/>
  </w:num>
  <w:num w:numId="11" w16cid:durableId="2108452960">
    <w:abstractNumId w:val="0"/>
  </w:num>
  <w:num w:numId="12" w16cid:durableId="1357924150">
    <w:abstractNumId w:val="13"/>
  </w:num>
  <w:num w:numId="13" w16cid:durableId="1928268064">
    <w:abstractNumId w:val="12"/>
  </w:num>
  <w:num w:numId="14" w16cid:durableId="20568489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65710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73"/>
    <w:rsid w:val="000019A5"/>
    <w:rsid w:val="00002033"/>
    <w:rsid w:val="000053DC"/>
    <w:rsid w:val="000074FD"/>
    <w:rsid w:val="0001279E"/>
    <w:rsid w:val="00032DB3"/>
    <w:rsid w:val="00036726"/>
    <w:rsid w:val="0005199B"/>
    <w:rsid w:val="00052D8E"/>
    <w:rsid w:val="0006312B"/>
    <w:rsid w:val="0008052C"/>
    <w:rsid w:val="000869E3"/>
    <w:rsid w:val="000A4529"/>
    <w:rsid w:val="000A7602"/>
    <w:rsid w:val="000C00CA"/>
    <w:rsid w:val="000C79A1"/>
    <w:rsid w:val="000E6559"/>
    <w:rsid w:val="000F208B"/>
    <w:rsid w:val="000F669A"/>
    <w:rsid w:val="00101036"/>
    <w:rsid w:val="00101F51"/>
    <w:rsid w:val="00103F5F"/>
    <w:rsid w:val="001149A1"/>
    <w:rsid w:val="0011520F"/>
    <w:rsid w:val="001212C0"/>
    <w:rsid w:val="0013241E"/>
    <w:rsid w:val="00147D9F"/>
    <w:rsid w:val="00155411"/>
    <w:rsid w:val="00162227"/>
    <w:rsid w:val="00166284"/>
    <w:rsid w:val="001851B5"/>
    <w:rsid w:val="001A43B8"/>
    <w:rsid w:val="001C0BE1"/>
    <w:rsid w:val="001C436A"/>
    <w:rsid w:val="001D1484"/>
    <w:rsid w:val="001E60F2"/>
    <w:rsid w:val="002208F1"/>
    <w:rsid w:val="002250CD"/>
    <w:rsid w:val="002261E0"/>
    <w:rsid w:val="002718B8"/>
    <w:rsid w:val="00280D47"/>
    <w:rsid w:val="002866DD"/>
    <w:rsid w:val="00292EFB"/>
    <w:rsid w:val="00295269"/>
    <w:rsid w:val="002C783C"/>
    <w:rsid w:val="002D73FB"/>
    <w:rsid w:val="002F4111"/>
    <w:rsid w:val="00302F24"/>
    <w:rsid w:val="0030320D"/>
    <w:rsid w:val="00304728"/>
    <w:rsid w:val="00305C89"/>
    <w:rsid w:val="00310506"/>
    <w:rsid w:val="0031073A"/>
    <w:rsid w:val="00315FFB"/>
    <w:rsid w:val="003247BF"/>
    <w:rsid w:val="003333B0"/>
    <w:rsid w:val="00333CBF"/>
    <w:rsid w:val="0034377C"/>
    <w:rsid w:val="00354094"/>
    <w:rsid w:val="0036191D"/>
    <w:rsid w:val="003628DA"/>
    <w:rsid w:val="00362EAF"/>
    <w:rsid w:val="00364D20"/>
    <w:rsid w:val="00384FBB"/>
    <w:rsid w:val="00397210"/>
    <w:rsid w:val="0039782D"/>
    <w:rsid w:val="003A1567"/>
    <w:rsid w:val="003A4BA7"/>
    <w:rsid w:val="003B3BB9"/>
    <w:rsid w:val="003C1EC2"/>
    <w:rsid w:val="004035FB"/>
    <w:rsid w:val="004075CC"/>
    <w:rsid w:val="00421620"/>
    <w:rsid w:val="004330F2"/>
    <w:rsid w:val="0043682A"/>
    <w:rsid w:val="00436B07"/>
    <w:rsid w:val="00452606"/>
    <w:rsid w:val="00465A56"/>
    <w:rsid w:val="00467C16"/>
    <w:rsid w:val="004768B6"/>
    <w:rsid w:val="00477035"/>
    <w:rsid w:val="00480A36"/>
    <w:rsid w:val="00492546"/>
    <w:rsid w:val="00496103"/>
    <w:rsid w:val="004A04F4"/>
    <w:rsid w:val="004C3F66"/>
    <w:rsid w:val="004D28A2"/>
    <w:rsid w:val="004D5FF9"/>
    <w:rsid w:val="004E1C1C"/>
    <w:rsid w:val="004E7655"/>
    <w:rsid w:val="004F0DC7"/>
    <w:rsid w:val="004F1F60"/>
    <w:rsid w:val="004F788B"/>
    <w:rsid w:val="0050181A"/>
    <w:rsid w:val="00512A9D"/>
    <w:rsid w:val="005139D5"/>
    <w:rsid w:val="005155B4"/>
    <w:rsid w:val="005265C2"/>
    <w:rsid w:val="005271C7"/>
    <w:rsid w:val="00564D5E"/>
    <w:rsid w:val="005670F9"/>
    <w:rsid w:val="0058051B"/>
    <w:rsid w:val="005856CA"/>
    <w:rsid w:val="0059606E"/>
    <w:rsid w:val="005A1C79"/>
    <w:rsid w:val="005A3CC7"/>
    <w:rsid w:val="005B753E"/>
    <w:rsid w:val="005D1ABE"/>
    <w:rsid w:val="005D2919"/>
    <w:rsid w:val="005D77F9"/>
    <w:rsid w:val="005E6882"/>
    <w:rsid w:val="006006DE"/>
    <w:rsid w:val="0060765A"/>
    <w:rsid w:val="00615F32"/>
    <w:rsid w:val="00624DF1"/>
    <w:rsid w:val="00632393"/>
    <w:rsid w:val="00633939"/>
    <w:rsid w:val="006377BE"/>
    <w:rsid w:val="00670A00"/>
    <w:rsid w:val="006A091C"/>
    <w:rsid w:val="006A1B6E"/>
    <w:rsid w:val="006A1D8E"/>
    <w:rsid w:val="006A5EC3"/>
    <w:rsid w:val="006C086F"/>
    <w:rsid w:val="006C2EFD"/>
    <w:rsid w:val="006E0735"/>
    <w:rsid w:val="007043DC"/>
    <w:rsid w:val="0071537F"/>
    <w:rsid w:val="00722AA4"/>
    <w:rsid w:val="00724E16"/>
    <w:rsid w:val="00733D06"/>
    <w:rsid w:val="00736012"/>
    <w:rsid w:val="00736F37"/>
    <w:rsid w:val="00740B32"/>
    <w:rsid w:val="00744586"/>
    <w:rsid w:val="007452C5"/>
    <w:rsid w:val="00774CC3"/>
    <w:rsid w:val="007958B7"/>
    <w:rsid w:val="007B2A33"/>
    <w:rsid w:val="007B2DFA"/>
    <w:rsid w:val="007B4281"/>
    <w:rsid w:val="007B658C"/>
    <w:rsid w:val="007D51DB"/>
    <w:rsid w:val="007E6F4B"/>
    <w:rsid w:val="007E7CCF"/>
    <w:rsid w:val="007F1268"/>
    <w:rsid w:val="0080103F"/>
    <w:rsid w:val="0081002F"/>
    <w:rsid w:val="0081425C"/>
    <w:rsid w:val="00822EEA"/>
    <w:rsid w:val="00850798"/>
    <w:rsid w:val="00860A25"/>
    <w:rsid w:val="00864B2F"/>
    <w:rsid w:val="00865E13"/>
    <w:rsid w:val="00873DB4"/>
    <w:rsid w:val="00893C70"/>
    <w:rsid w:val="008B722A"/>
    <w:rsid w:val="008D36F0"/>
    <w:rsid w:val="008D42D9"/>
    <w:rsid w:val="008E4232"/>
    <w:rsid w:val="008F5742"/>
    <w:rsid w:val="009020F6"/>
    <w:rsid w:val="0090315A"/>
    <w:rsid w:val="00903D2D"/>
    <w:rsid w:val="009106D5"/>
    <w:rsid w:val="00916CE8"/>
    <w:rsid w:val="00944E11"/>
    <w:rsid w:val="009569A9"/>
    <w:rsid w:val="009670EF"/>
    <w:rsid w:val="00971FB9"/>
    <w:rsid w:val="00977004"/>
    <w:rsid w:val="00991B97"/>
    <w:rsid w:val="009A1BA1"/>
    <w:rsid w:val="009A203E"/>
    <w:rsid w:val="009A5A60"/>
    <w:rsid w:val="009B71B7"/>
    <w:rsid w:val="009C0AC4"/>
    <w:rsid w:val="009D64DA"/>
    <w:rsid w:val="009E5B36"/>
    <w:rsid w:val="00A03175"/>
    <w:rsid w:val="00A05963"/>
    <w:rsid w:val="00A06E0B"/>
    <w:rsid w:val="00A22937"/>
    <w:rsid w:val="00A347D3"/>
    <w:rsid w:val="00A3719B"/>
    <w:rsid w:val="00A4047C"/>
    <w:rsid w:val="00A42FD0"/>
    <w:rsid w:val="00A51EC5"/>
    <w:rsid w:val="00A54F28"/>
    <w:rsid w:val="00A67FDD"/>
    <w:rsid w:val="00AA7782"/>
    <w:rsid w:val="00AC13CD"/>
    <w:rsid w:val="00AC5036"/>
    <w:rsid w:val="00AD4F5A"/>
    <w:rsid w:val="00AF2EAC"/>
    <w:rsid w:val="00AF575F"/>
    <w:rsid w:val="00B05EC8"/>
    <w:rsid w:val="00B10D50"/>
    <w:rsid w:val="00B46ACD"/>
    <w:rsid w:val="00B47BEE"/>
    <w:rsid w:val="00B53697"/>
    <w:rsid w:val="00B66705"/>
    <w:rsid w:val="00B67A6A"/>
    <w:rsid w:val="00B82B7A"/>
    <w:rsid w:val="00B84047"/>
    <w:rsid w:val="00B9386F"/>
    <w:rsid w:val="00BB6406"/>
    <w:rsid w:val="00BC3656"/>
    <w:rsid w:val="00BE1DB0"/>
    <w:rsid w:val="00BF1AC6"/>
    <w:rsid w:val="00C05FFE"/>
    <w:rsid w:val="00C343DD"/>
    <w:rsid w:val="00C34AE8"/>
    <w:rsid w:val="00C3704F"/>
    <w:rsid w:val="00C378D0"/>
    <w:rsid w:val="00C43C3F"/>
    <w:rsid w:val="00C53115"/>
    <w:rsid w:val="00C665A9"/>
    <w:rsid w:val="00C806A2"/>
    <w:rsid w:val="00C843F4"/>
    <w:rsid w:val="00C85739"/>
    <w:rsid w:val="00C90A02"/>
    <w:rsid w:val="00C97C33"/>
    <w:rsid w:val="00C97FE3"/>
    <w:rsid w:val="00CA692D"/>
    <w:rsid w:val="00CB03A3"/>
    <w:rsid w:val="00CB1E0B"/>
    <w:rsid w:val="00CB49C2"/>
    <w:rsid w:val="00CD2D5B"/>
    <w:rsid w:val="00CD413A"/>
    <w:rsid w:val="00CD5CE2"/>
    <w:rsid w:val="00CE1C73"/>
    <w:rsid w:val="00CF598A"/>
    <w:rsid w:val="00D173C7"/>
    <w:rsid w:val="00D17E3F"/>
    <w:rsid w:val="00D30D21"/>
    <w:rsid w:val="00D31185"/>
    <w:rsid w:val="00D33E28"/>
    <w:rsid w:val="00D467EC"/>
    <w:rsid w:val="00D5082F"/>
    <w:rsid w:val="00D5125E"/>
    <w:rsid w:val="00D52469"/>
    <w:rsid w:val="00D550B7"/>
    <w:rsid w:val="00D60A2E"/>
    <w:rsid w:val="00D70B30"/>
    <w:rsid w:val="00D86578"/>
    <w:rsid w:val="00D94661"/>
    <w:rsid w:val="00DA25D0"/>
    <w:rsid w:val="00DB64EB"/>
    <w:rsid w:val="00DC06BA"/>
    <w:rsid w:val="00DC4B9E"/>
    <w:rsid w:val="00DC7331"/>
    <w:rsid w:val="00DC7386"/>
    <w:rsid w:val="00DD683E"/>
    <w:rsid w:val="00DE57B3"/>
    <w:rsid w:val="00E10A5D"/>
    <w:rsid w:val="00E11E87"/>
    <w:rsid w:val="00E156E8"/>
    <w:rsid w:val="00E16B44"/>
    <w:rsid w:val="00E17E87"/>
    <w:rsid w:val="00E216CC"/>
    <w:rsid w:val="00E232D2"/>
    <w:rsid w:val="00E279B3"/>
    <w:rsid w:val="00E33B65"/>
    <w:rsid w:val="00E4175C"/>
    <w:rsid w:val="00E453D2"/>
    <w:rsid w:val="00E54853"/>
    <w:rsid w:val="00E63FD9"/>
    <w:rsid w:val="00E6629A"/>
    <w:rsid w:val="00E74BD9"/>
    <w:rsid w:val="00E76585"/>
    <w:rsid w:val="00E836A6"/>
    <w:rsid w:val="00E94690"/>
    <w:rsid w:val="00E947E8"/>
    <w:rsid w:val="00EA2EBA"/>
    <w:rsid w:val="00EB0DD3"/>
    <w:rsid w:val="00EB2001"/>
    <w:rsid w:val="00EC64D4"/>
    <w:rsid w:val="00EE2E71"/>
    <w:rsid w:val="00EE778E"/>
    <w:rsid w:val="00F00BCF"/>
    <w:rsid w:val="00F105D3"/>
    <w:rsid w:val="00F11B6A"/>
    <w:rsid w:val="00F222B5"/>
    <w:rsid w:val="00F37373"/>
    <w:rsid w:val="00F57229"/>
    <w:rsid w:val="00F65F74"/>
    <w:rsid w:val="00F66A35"/>
    <w:rsid w:val="00F703DE"/>
    <w:rsid w:val="00F72E05"/>
    <w:rsid w:val="00FA3EE8"/>
    <w:rsid w:val="00FB1598"/>
    <w:rsid w:val="00FB1EC0"/>
    <w:rsid w:val="00FB2229"/>
    <w:rsid w:val="00FC2E9C"/>
    <w:rsid w:val="00FD39AE"/>
    <w:rsid w:val="00FE1E99"/>
    <w:rsid w:val="00FF0AFD"/>
    <w:rsid w:val="00FF0B1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B99346C"/>
  <w15:docId w15:val="{96307720-C72A-4B50-9AC3-C06FC518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14FD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14FDA"/>
    <w:rPr>
      <w:sz w:val="24"/>
    </w:rPr>
  </w:style>
  <w:style w:type="paragraph" w:styleId="Footer">
    <w:name w:val="footer"/>
    <w:basedOn w:val="Normal"/>
    <w:link w:val="FooterChar"/>
    <w:uiPriority w:val="99"/>
    <w:rsid w:val="00814FD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4FDA"/>
    <w:rPr>
      <w:sz w:val="24"/>
    </w:rPr>
  </w:style>
  <w:style w:type="character" w:styleId="Hyperlink">
    <w:name w:val="Hyperlink"/>
    <w:rsid w:val="00A51EC5"/>
    <w:rPr>
      <w:color w:val="0000FF"/>
      <w:u w:val="single"/>
    </w:rPr>
  </w:style>
  <w:style w:type="character" w:styleId="Emphasis">
    <w:name w:val="Emphasis"/>
    <w:uiPriority w:val="20"/>
    <w:qFormat/>
    <w:rsid w:val="00A51EC5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1A43B8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A43B8"/>
    <w:rPr>
      <w:rFonts w:ascii="Consolas" w:eastAsia="Calibri" w:hAnsi="Consolas" w:cs="Consolas"/>
      <w:sz w:val="21"/>
      <w:szCs w:val="21"/>
      <w:lang w:val="en-US" w:eastAsia="en-US"/>
    </w:rPr>
  </w:style>
  <w:style w:type="character" w:customStyle="1" w:styleId="hps">
    <w:name w:val="hps"/>
    <w:basedOn w:val="DefaultParagraphFont"/>
    <w:rsid w:val="001A43B8"/>
  </w:style>
  <w:style w:type="paragraph" w:styleId="BalloonText">
    <w:name w:val="Balloon Text"/>
    <w:basedOn w:val="Normal"/>
    <w:link w:val="BalloonTextChar"/>
    <w:rsid w:val="008142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425C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1212C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2C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323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323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3239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323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32393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AF2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5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8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anijela.mitic@undp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burbuqe.dobranja@undp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s.und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28049EB6A0D40A488D2E566DA2343" ma:contentTypeVersion="2" ma:contentTypeDescription="Create a new document." ma:contentTypeScope="" ma:versionID="f91dbb770e85530699856e930721dc2d">
  <xsd:schema xmlns:xsd="http://www.w3.org/2001/XMLSchema" xmlns:xs="http://www.w3.org/2001/XMLSchema" xmlns:p="http://schemas.microsoft.com/office/2006/metadata/properties" xmlns:ns2="62f0073b-7eff-4593-94c2-d8e359bedc05" xmlns:ns3="059678d3-0933-4798-85ce-4e8030ba05bc" targetNamespace="http://schemas.microsoft.com/office/2006/metadata/properties" ma:root="true" ma:fieldsID="af1fa1b20360331c9273186c903333d0" ns2:_="" ns3:_="">
    <xsd:import namespace="62f0073b-7eff-4593-94c2-d8e359bedc05"/>
    <xsd:import namespace="059678d3-0933-4798-85ce-4e8030ba05bc"/>
    <xsd:element name="properties">
      <xsd:complexType>
        <xsd:sequence>
          <xsd:element name="documentManagement">
            <xsd:complexType>
              <xsd:all>
                <xsd:element ref="ns2:Language"/>
                <xsd:element ref="ns2:Description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0073b-7eff-4593-94c2-d8e359bedc05" elementFormDefault="qualified">
    <xsd:import namespace="http://schemas.microsoft.com/office/2006/documentManagement/types"/>
    <xsd:import namespace="http://schemas.microsoft.com/office/infopath/2007/PartnerControls"/>
    <xsd:element name="Language" ma:index="8" ma:displayName="Language" ma:format="Dropdown" ma:internalName="Language">
      <xsd:simpleType>
        <xsd:restriction base="dms:Choice">
          <xsd:enumeration value="Arabic"/>
          <xsd:enumeration value="Chinese"/>
          <xsd:enumeration value="English"/>
          <xsd:enumeration value="French"/>
          <xsd:enumeration value="Russian"/>
          <xsd:enumeration value="Spanish"/>
          <xsd:enumeration value="Portuguese"/>
        </xsd:restriction>
      </xsd:simpleType>
    </xsd:element>
    <xsd:element name="Description0" ma:index="9" ma:displayName="Description" ma:format="Dropdown" ma:internalName="Description0">
      <xsd:simpleType>
        <xsd:restriction base="dms:Choice">
          <xsd:enumeration value="Logo with tagline"/>
          <xsd:enumeration value="50th Anniversary Logo"/>
          <xsd:enumeration value="By2030"/>
          <xsd:enumeration value="Myriad Pro fonts – for PC and MAC"/>
          <xsd:enumeration value="PowerPoint Template"/>
          <xsd:enumeration value="UNDP Pull-up Banners"/>
          <xsd:enumeration value="UNDP Editorial Style Manual"/>
          <xsd:enumeration value="UNDP Promotional items"/>
          <xsd:enumeration value="Press Releases and Media Advisories"/>
          <xsd:enumeration value="Fast Facts and UNDP Results template"/>
          <xsd:enumeration value="UNDP stationery"/>
          <xsd:enumeration value="UNDP boilerplate text"/>
          <xsd:enumeration value="Promotional items"/>
          <xsd:enumeration value="UNDP business cards and e-signature"/>
          <xsd:enumeration value="Font"/>
          <xsd:enumeration value="Policy on logo and tagline use"/>
          <xsd:enumeration value="UN Emblem"/>
          <xsd:enumeration value="UNDP Brand Manual"/>
          <xsd:enumeration value="UNDP CO Toolkit on EU Visibility"/>
          <xsd:enumeration value="Photography Guidelines"/>
          <xsd:enumeration value="Corporate Posters"/>
          <xsd:enumeration value="RBAS Booklets"/>
          <xsd:enumeration value="UNDP People and Planet - LOGO"/>
          <xsd:enumeration value="SDG Posters"/>
          <xsd:enumeration value="SDG Icons"/>
          <xsd:enumeration value="SDG Branding Guidelines"/>
          <xsd:enumeration value="Social Media Documents"/>
          <xsd:enumeration value="UNDP Publications and Copyright Policy"/>
          <xsd:enumeration value="Communications Training Presentations"/>
          <xsd:enumeration value="UNDP Policy-Partnerships and Communications Strategy and Action Plan"/>
          <xsd:enumeration value="Donor Visibility Guidance"/>
          <xsd:enumeration value="Annual Report 201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678d3-0933-4798-85ce-4e8030ba05b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>
  <documentManagement>
    <_dlc_DocId xmlns="059678d3-0933-4798-85ce-4e8030ba05bc">UNITPB-86-701</_dlc_DocId>
    <_dlc_DocIdUrl xmlns="059678d3-0933-4798-85ce-4e8030ba05bc">
      <Url>https://intranet.undp.org/unit/pb/communicate/tagline/_layouts/DocIdRedir.aspx?ID=UNITPB-86-701</Url>
      <Description>UNITPB-86-701</Description>
    </_dlc_DocIdUrl>
    <Description0 xmlns="62f0073b-7eff-4593-94c2-d8e359bedc05">Press Releases and Media Advisories</Description0>
    <Language xmlns="62f0073b-7eff-4593-94c2-d8e359bedc05">English</Language>
  </documentManagement>
</p:properties>
</file>

<file path=customXml/itemProps1.xml><?xml version="1.0" encoding="utf-8"?>
<ds:datastoreItem xmlns:ds="http://schemas.openxmlformats.org/officeDocument/2006/customXml" ds:itemID="{4C2D5856-B4D1-499E-BB70-D377778733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2E923D-2309-47B9-872C-376144A34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f0073b-7eff-4593-94c2-d8e359bedc05"/>
    <ds:schemaRef ds:uri="059678d3-0933-4798-85ce-4e8030ba0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0ECEC3-3657-4A72-AF63-34883717AE2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45ECA05-48FB-4BE8-AF75-ED7B1AB104D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FE4C86E-82AF-4BAF-9094-70D3E57A3658}">
  <ds:schemaRefs>
    <ds:schemaRef ds:uri="http://schemas.microsoft.com/office/2006/metadata/properties"/>
    <ds:schemaRef ds:uri="059678d3-0933-4798-85ce-4e8030ba05bc"/>
    <ds:schemaRef ds:uri="62f0073b-7eff-4593-94c2-d8e359bedc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539</Words>
  <Characters>2954</Characters>
  <Application>Microsoft Office Word</Application>
  <DocSecurity>0</DocSecurity>
  <Lines>47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UNDP Press Release - with boilerplate</vt:lpstr>
    </vt:vector>
  </TitlesOfParts>
  <Company>UNDP</Company>
  <LinksUpToDate>false</LinksUpToDate>
  <CharactersWithSpaces>3476</CharactersWithSpaces>
  <SharedDoc>false</SharedDoc>
  <HLinks>
    <vt:vector size="36" baseType="variant">
      <vt:variant>
        <vt:i4>6160452</vt:i4>
      </vt:variant>
      <vt:variant>
        <vt:i4>6</vt:i4>
      </vt:variant>
      <vt:variant>
        <vt:i4>0</vt:i4>
      </vt:variant>
      <vt:variant>
        <vt:i4>5</vt:i4>
      </vt:variant>
      <vt:variant>
        <vt:lpwstr>https://www.twitter.com/undp</vt:lpwstr>
      </vt:variant>
      <vt:variant>
        <vt:lpwstr/>
      </vt:variant>
      <vt:variant>
        <vt:i4>5701688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https://www.facebook.com/UNDP</vt:lpwstr>
      </vt:variant>
      <vt:variant>
        <vt:lpwstr/>
      </vt:variant>
      <vt:variant>
        <vt:i4>6684742</vt:i4>
      </vt:variant>
      <vt:variant>
        <vt:i4>0</vt:i4>
      </vt:variant>
      <vt:variant>
        <vt:i4>0</vt:i4>
      </vt:variant>
      <vt:variant>
        <vt:i4>5</vt:i4>
      </vt:variant>
      <vt:variant>
        <vt:lpwstr>http://www.undp.org</vt:lpwstr>
      </vt:variant>
      <vt:variant>
        <vt:lpwstr/>
      </vt:variant>
      <vt:variant>
        <vt:i4>7077946</vt:i4>
      </vt:variant>
      <vt:variant>
        <vt:i4>2048</vt:i4>
      </vt:variant>
      <vt:variant>
        <vt:i4>1025</vt:i4>
      </vt:variant>
      <vt:variant>
        <vt:i4>1</vt:i4>
      </vt:variant>
      <vt:variant>
        <vt:lpwstr>Press Release Header Image</vt:lpwstr>
      </vt:variant>
      <vt:variant>
        <vt:lpwstr/>
      </vt:variant>
      <vt:variant>
        <vt:i4>720933</vt:i4>
      </vt:variant>
      <vt:variant>
        <vt:i4>2643</vt:i4>
      </vt:variant>
      <vt:variant>
        <vt:i4>1026</vt:i4>
      </vt:variant>
      <vt:variant>
        <vt:i4>1</vt:i4>
      </vt:variant>
      <vt:variant>
        <vt:lpwstr>facebook-logo</vt:lpwstr>
      </vt:variant>
      <vt:variant>
        <vt:lpwstr/>
      </vt:variant>
      <vt:variant>
        <vt:i4>7143451</vt:i4>
      </vt:variant>
      <vt:variant>
        <vt:i4>2694</vt:i4>
      </vt:variant>
      <vt:variant>
        <vt:i4>1027</vt:i4>
      </vt:variant>
      <vt:variant>
        <vt:i4>1</vt:i4>
      </vt:variant>
      <vt:variant>
        <vt:lpwstr>twitterlogo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UNDP Press Release - with boilerplate</dc:title>
  <dc:creator>Maureen  Lynch</dc:creator>
  <cp:lastModifiedBy>burbuqe dobranja</cp:lastModifiedBy>
  <cp:revision>34</cp:revision>
  <dcterms:created xsi:type="dcterms:W3CDTF">2023-02-20T09:39:00Z</dcterms:created>
  <dcterms:modified xsi:type="dcterms:W3CDTF">2023-03-28T07:13:00Z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Maureen Lynch</vt:lpwstr>
  </property>
  <property fmtid="{D5CDD505-2E9C-101B-9397-08002B2CF9AE}" pid="3" name="xd_Signature">
    <vt:lpwstr/>
  </property>
  <property fmtid="{D5CDD505-2E9C-101B-9397-08002B2CF9AE}" pid="4" name="Order">
    <vt:lpwstr>12300.0000000000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Maureen Lynch</vt:lpwstr>
  </property>
  <property fmtid="{D5CDD505-2E9C-101B-9397-08002B2CF9AE}" pid="8" name="_dlc_DocId">
    <vt:lpwstr>UNITPB-86-257</vt:lpwstr>
  </property>
  <property fmtid="{D5CDD505-2E9C-101B-9397-08002B2CF9AE}" pid="9" name="_dlc_DocIdItemGuid">
    <vt:lpwstr>6c1aeabc-2f2c-4c49-a1a9-28a8adbee7a9</vt:lpwstr>
  </property>
  <property fmtid="{D5CDD505-2E9C-101B-9397-08002B2CF9AE}" pid="10" name="_dlc_DocIdUrl">
    <vt:lpwstr>https://intranet.undp.org/unit/pb/communicate/tagline/_layouts/DocIdRedir.aspx?ID=UNITPB-86-257, UNITPB-86-257</vt:lpwstr>
  </property>
  <property fmtid="{D5CDD505-2E9C-101B-9397-08002B2CF9AE}" pid="11" name="ContentTypeId">
    <vt:lpwstr>0x010100C1228049EB6A0D40A488D2E566DA2343</vt:lpwstr>
  </property>
  <property fmtid="{D5CDD505-2E9C-101B-9397-08002B2CF9AE}" pid="12" name="TaxKeyword">
    <vt:lpwstr/>
  </property>
  <property fmtid="{D5CDD505-2E9C-101B-9397-08002B2CF9AE}" pid="13" name="Unit">
    <vt:lpwstr/>
  </property>
  <property fmtid="{D5CDD505-2E9C-101B-9397-08002B2CF9AE}" pid="14" name="UNDPFocusAreas">
    <vt:lpwstr/>
  </property>
  <property fmtid="{D5CDD505-2E9C-101B-9397-08002B2CF9AE}" pid="15" name="UN Languages">
    <vt:lpwstr>5;#English|7f98b732-4b5b-4b70-ba90-a0eff09b5d2d</vt:lpwstr>
  </property>
  <property fmtid="{D5CDD505-2E9C-101B-9397-08002B2CF9AE}" pid="16" name="TaxKeywordTaxHTField">
    <vt:lpwstr/>
  </property>
  <property fmtid="{D5CDD505-2E9C-101B-9397-08002B2CF9AE}" pid="17" name="GrammarlyDocumentId">
    <vt:lpwstr>54b9164dbf5cce7f5bb306c24bc91615bf230d0156d48f495c1b8df3bd3ff5bc</vt:lpwstr>
  </property>
</Properties>
</file>