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083" w14:textId="77777777" w:rsidR="000E59EB" w:rsidRDefault="000E59EB" w:rsidP="000E59EB">
      <w:pPr>
        <w:tabs>
          <w:tab w:val="left" w:pos="0"/>
          <w:tab w:val="left" w:pos="720"/>
          <w:tab w:val="left" w:pos="7560"/>
        </w:tabs>
        <w:spacing w:after="120" w:line="240" w:lineRule="exact"/>
        <w:ind w:right="12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TENTATIVE WORKPLAN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br/>
        <w:t>EXECUTIVE BOARD OF UNDP, UNFPA and UNOPS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t>ANNUAL SESSION 2023</w:t>
      </w:r>
      <w:r w:rsidRPr="00CA528A">
        <w:rPr>
          <w:rFonts w:ascii="Times New Roman" w:eastAsia="Times New Roman" w:hAnsi="Times New Roman" w:cs="Times New Roman"/>
          <w:b/>
          <w:spacing w:val="4"/>
          <w:w w:val="103"/>
          <w:kern w:val="14"/>
          <w:sz w:val="20"/>
          <w:szCs w:val="20"/>
        </w:rPr>
        <w:br/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– 9 June 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CA528A">
        <w:rPr>
          <w:rFonts w:ascii="Times New Roman" w:eastAsia="Times New Roman" w:hAnsi="Times New Roman" w:cs="Times New Roman"/>
          <w:b/>
          <w:sz w:val="20"/>
          <w:szCs w:val="20"/>
        </w:rPr>
        <w:t>, New York)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9"/>
        <w:gridCol w:w="1756"/>
        <w:gridCol w:w="630"/>
        <w:gridCol w:w="6863"/>
      </w:tblGrid>
      <w:tr w:rsidR="000E59EB" w:rsidRPr="00080575" w14:paraId="77347086" w14:textId="77777777" w:rsidTr="00850EA1"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14:paraId="0EBC89F9" w14:textId="77777777" w:rsidR="000E59EB" w:rsidRPr="000805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Day/Date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7205DAC3" w14:textId="77777777" w:rsidR="000E59EB" w:rsidRPr="000805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Time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65A66BB7" w14:textId="77777777" w:rsidR="000E59EB" w:rsidRPr="000805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Item</w:t>
            </w:r>
          </w:p>
        </w:tc>
        <w:tc>
          <w:tcPr>
            <w:tcW w:w="6863" w:type="dxa"/>
            <w:tcBorders>
              <w:bottom w:val="single" w:sz="4" w:space="0" w:color="000000"/>
            </w:tcBorders>
            <w:shd w:val="clear" w:color="auto" w:fill="auto"/>
          </w:tcPr>
          <w:p w14:paraId="3C7F3581" w14:textId="77777777" w:rsidR="000E59EB" w:rsidRPr="00080575" w:rsidRDefault="000E59EB" w:rsidP="00850EA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i/>
                <w:iCs/>
                <w:spacing w:val="4"/>
                <w:w w:val="103"/>
                <w:kern w:val="14"/>
                <w:sz w:val="18"/>
                <w:szCs w:val="18"/>
                <w:lang w:val="en-GB"/>
              </w:rPr>
              <w:t>Subject</w:t>
            </w:r>
          </w:p>
        </w:tc>
      </w:tr>
      <w:tr w:rsidR="000E59EB" w:rsidRPr="00080575" w14:paraId="13488646" w14:textId="77777777" w:rsidTr="00631893">
        <w:trPr>
          <w:trHeight w:val="3338"/>
        </w:trPr>
        <w:tc>
          <w:tcPr>
            <w:tcW w:w="1209" w:type="dxa"/>
            <w:vMerge w:val="restart"/>
            <w:shd w:val="clear" w:color="auto" w:fill="auto"/>
          </w:tcPr>
          <w:p w14:paraId="31CDBCA4" w14:textId="77777777" w:rsidR="000E59EB" w:rsidRPr="000805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Monday,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3CCAB213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471E5C37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2C49799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7AF8BED1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33BD4A0B" w14:textId="63FECACE" w:rsidR="000E59EB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0B737E6" w14:textId="77777777" w:rsidR="00631893" w:rsidRPr="00080575" w:rsidRDefault="00631893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FCE540B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97B3836" w14:textId="77777777" w:rsidR="000E59EB" w:rsidRPr="00080575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77284029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E326F36" w14:textId="77777777" w:rsidR="000E59EB" w:rsidRPr="00080575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4FE15072" w14:textId="6A49265A" w:rsidR="000E59EB" w:rsidRDefault="00EA418A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11D7F97D" w14:textId="77777777" w:rsidR="000E59EB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58ADC3F" w14:textId="77777777" w:rsidR="000E59EB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B301A54" w14:textId="77777777" w:rsidR="000E59EB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BE4E294" w14:textId="77777777" w:rsidR="00EA418A" w:rsidRDefault="00EA418A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F6EE041" w14:textId="39434B4F" w:rsidR="000E59EB" w:rsidRPr="00760E04" w:rsidRDefault="00EA418A" w:rsidP="00850E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Cs/>
                <w:strike/>
                <w:spacing w:val="4"/>
                <w:w w:val="103"/>
                <w:kern w:val="14"/>
                <w:sz w:val="18"/>
                <w:szCs w:val="18"/>
                <w:lang w:val="en-GB"/>
              </w:rPr>
              <w:t>4</w:t>
            </w:r>
          </w:p>
        </w:tc>
        <w:tc>
          <w:tcPr>
            <w:tcW w:w="6863" w:type="dxa"/>
            <w:shd w:val="clear" w:color="auto" w:fill="auto"/>
          </w:tcPr>
          <w:p w14:paraId="3B9E125A" w14:textId="77777777" w:rsidR="000E59EB" w:rsidRPr="000805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A32E063" w14:textId="77777777" w:rsidR="000E59EB" w:rsidRPr="00080575" w:rsidRDefault="000E59EB" w:rsidP="00850EA1">
            <w:pPr>
              <w:numPr>
                <w:ilvl w:val="0"/>
                <w:numId w:val="2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agenda and workplan for the session</w:t>
            </w:r>
          </w:p>
          <w:p w14:paraId="4CD6F9B3" w14:textId="77777777" w:rsidR="000E59EB" w:rsidRPr="00080575" w:rsidRDefault="000E59EB" w:rsidP="00850EA1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Adoption of the report of the first regular session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6E3629A8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</w:rPr>
            </w:pPr>
          </w:p>
          <w:p w14:paraId="2EE905DF" w14:textId="77777777" w:rsidR="000E59EB" w:rsidRPr="00080575" w:rsidRDefault="000E59EB" w:rsidP="00850EA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JOINT </w:t>
            </w:r>
            <w:r w:rsidRPr="000805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SEGMENT</w:t>
            </w:r>
          </w:p>
          <w:p w14:paraId="3C930EF5" w14:textId="1F3F192C" w:rsidR="000E59EB" w:rsidRDefault="000E59EB" w:rsidP="00850E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10D4B3" w14:textId="77777777" w:rsidR="00D911DC" w:rsidRPr="00080575" w:rsidRDefault="00D911DC" w:rsidP="00D91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  <w:t>INTERNAL AUDIT AND INVESTIGATION</w:t>
            </w:r>
          </w:p>
          <w:p w14:paraId="7BBCA074" w14:textId="77777777" w:rsidR="00D911DC" w:rsidRPr="00760E04" w:rsidRDefault="00D911DC" w:rsidP="00D911DC">
            <w:pPr>
              <w:pStyle w:val="ListParagraph"/>
              <w:numPr>
                <w:ilvl w:val="0"/>
                <w:numId w:val="8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760E0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UNDP, UNFPA and UNOPS on internal audit and investigation activities in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2</w:t>
            </w:r>
            <w:r w:rsidRPr="00760E04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responses</w:t>
            </w:r>
          </w:p>
          <w:p w14:paraId="0E6482A5" w14:textId="77777777" w:rsidR="00D911DC" w:rsidRDefault="00D911DC" w:rsidP="00D911D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40F4BB33" w14:textId="77777777" w:rsidR="00D911DC" w:rsidRPr="00FF61B3" w:rsidRDefault="00D911DC" w:rsidP="00D911D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FF61B3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ETHICS</w:t>
            </w:r>
          </w:p>
          <w:p w14:paraId="78A955AB" w14:textId="07A10247" w:rsidR="000E59EB" w:rsidRPr="00760E04" w:rsidRDefault="00D911DC" w:rsidP="00F0065D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D911DC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Reports of the Ethics Offices of UNDP, UNFPA and UNOPS on activities for 2022, and management responses</w:t>
            </w:r>
          </w:p>
        </w:tc>
      </w:tr>
      <w:tr w:rsidR="000E59EB" w:rsidRPr="00080575" w14:paraId="7E1E1A5A" w14:textId="77777777" w:rsidTr="00631893">
        <w:trPr>
          <w:trHeight w:val="1322"/>
        </w:trPr>
        <w:tc>
          <w:tcPr>
            <w:tcW w:w="1209" w:type="dxa"/>
            <w:vMerge/>
            <w:shd w:val="clear" w:color="auto" w:fill="auto"/>
          </w:tcPr>
          <w:p w14:paraId="6053D65D" w14:textId="77777777" w:rsidR="000E59EB" w:rsidRPr="000805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0B538AB3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  <w:p w14:paraId="1EFCB17F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05C43CED" w14:textId="77777777" w:rsidR="000E59EB" w:rsidRDefault="00F0065D" w:rsidP="00631893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4F247097" w14:textId="77777777" w:rsidR="00F0065D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9E4A9" w14:textId="77777777" w:rsidR="00F0065D" w:rsidRDefault="00F0065D" w:rsidP="00631893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2DDC2" w14:textId="1F58D0FC" w:rsidR="00F0065D" w:rsidRPr="00080575" w:rsidRDefault="00F0065D" w:rsidP="00EA41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14:paraId="6F0CBCAC" w14:textId="77777777" w:rsidR="00EA418A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66CE3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PROTECTION 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AGAINST SEXUAL EXPLOITATION AND ABUSE AND SEXUAL HARASSMENT</w:t>
            </w:r>
          </w:p>
          <w:p w14:paraId="56AF0054" w14:textId="77777777" w:rsidR="00EA418A" w:rsidRPr="00166CE3" w:rsidRDefault="00EA418A" w:rsidP="00EA418A">
            <w:pPr>
              <w:tabs>
                <w:tab w:val="left" w:pos="330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D14B2D9" w14:textId="28865832" w:rsidR="000E59EB" w:rsidRPr="00EA418A" w:rsidRDefault="00EA418A" w:rsidP="00EA418A">
            <w:pPr>
              <w:tabs>
                <w:tab w:val="left" w:pos="6078"/>
              </w:tabs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UPDATE ON THE IMPLEMENTATION EFFORTS ON THE REPOSITIONING OF THE UNITED NATIONS SYSTEM</w:t>
            </w:r>
          </w:p>
        </w:tc>
      </w:tr>
      <w:tr w:rsidR="000E59EB" w:rsidRPr="00080575" w14:paraId="14580A39" w14:textId="77777777" w:rsidTr="00F0065D">
        <w:trPr>
          <w:trHeight w:val="183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E5E1A2" w14:textId="77777777" w:rsidR="000E59EB" w:rsidRPr="000805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Tuesday,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  <w:t>6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F645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  <w:p w14:paraId="03AD768F" w14:textId="77777777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6BCD8" w14:textId="7B3A3389" w:rsidR="000E59EB" w:rsidRDefault="000E59EB" w:rsidP="00850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8031A" w14:textId="77777777" w:rsidR="00D6552C" w:rsidRDefault="00D6552C" w:rsidP="00850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E9A92" w14:textId="2EE751CF" w:rsidR="00D6552C" w:rsidRPr="00080575" w:rsidRDefault="00D6552C" w:rsidP="00850E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4903" w14:textId="6053CD3E" w:rsidR="003D5678" w:rsidRPr="00080575" w:rsidRDefault="003D5678" w:rsidP="003D5678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</w:t>
            </w:r>
          </w:p>
          <w:p w14:paraId="3A0FCEEF" w14:textId="77777777" w:rsidR="003D5678" w:rsidRPr="00080575" w:rsidRDefault="003D5678" w:rsidP="003D5678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INTERACTIVE DIALOGUE WITH THE UNDP ADMINISTRATOR AND ANNUAL REPORT</w:t>
            </w:r>
          </w:p>
          <w:p w14:paraId="0B826E4F" w14:textId="77777777" w:rsidR="003D5678" w:rsidRPr="00080575" w:rsidRDefault="003D5678" w:rsidP="003D567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Report of the Administrator on results for 202</w:t>
            </w:r>
            <w:r>
              <w:rPr>
                <w:rFonts w:ascii="Times New Roman" w:hAnsi="Times New Roman" w:cs="Times New Roman"/>
                <w:sz w:val="18"/>
                <w:szCs w:val="18"/>
                <w:lang w:val="en-GB" w:eastAsia="en-GB"/>
              </w:rPr>
              <w:t>2 and progress on the Strategic Plan, 2022-2025</w:t>
            </w:r>
          </w:p>
          <w:p w14:paraId="25CE8B1E" w14:textId="77777777" w:rsidR="003D5678" w:rsidRPr="00080575" w:rsidRDefault="003D5678" w:rsidP="003D567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UNDP report on the recommendations of the Joint Inspection Unit in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742A42F8" w14:textId="7FBBBD22" w:rsidR="000E59EB" w:rsidRPr="00080575" w:rsidRDefault="003D5678" w:rsidP="003D567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Statistical annex</w:t>
            </w:r>
          </w:p>
        </w:tc>
      </w:tr>
      <w:tr w:rsidR="00D6552C" w:rsidRPr="00080575" w14:paraId="57120002" w14:textId="77777777" w:rsidTr="00631893">
        <w:trPr>
          <w:trHeight w:val="1916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F65D" w14:textId="77777777" w:rsidR="00D6552C" w:rsidRPr="000805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1678" w14:textId="77777777" w:rsidR="00D6552C" w:rsidRPr="00080575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  <w:p w14:paraId="056EB46B" w14:textId="77777777" w:rsidR="00D6552C" w:rsidRPr="00080575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9849" w14:textId="77777777" w:rsidR="00D6552C" w:rsidRPr="0010278B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</w:p>
          <w:p w14:paraId="27FDF4B9" w14:textId="77777777" w:rsidR="00D6552C" w:rsidRPr="0010278B" w:rsidRDefault="00D6552C" w:rsidP="00D6552C">
            <w:pPr>
              <w:suppressAutoHyphens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4A22CA1" w14:textId="77777777" w:rsidR="00D6552C" w:rsidRPr="0010278B" w:rsidRDefault="00D6552C" w:rsidP="00D655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970B01" w14:textId="77777777" w:rsidR="00D6552C" w:rsidRDefault="00D6552C" w:rsidP="00D6552C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E227E" w14:textId="77777777" w:rsidR="00D6552C" w:rsidRPr="0010278B" w:rsidRDefault="00D6552C" w:rsidP="00D6552C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5CCE22CC" w14:textId="77777777" w:rsidR="00D6552C" w:rsidRPr="0010278B" w:rsidRDefault="00D6552C" w:rsidP="00D655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881CE" w14:textId="5D20EBE5" w:rsidR="00D6552C" w:rsidRPr="00080575" w:rsidRDefault="00D6552C" w:rsidP="00D911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3FC3" w14:textId="77777777" w:rsidR="00D6552C" w:rsidRPr="00080575" w:rsidRDefault="00D6552C" w:rsidP="00D6552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sz w:val="18"/>
                <w:szCs w:val="18"/>
              </w:rPr>
              <w:t>UNDP COUNTRY PROGRAMMES AND RELATED MATTERS</w:t>
            </w:r>
          </w:p>
          <w:p w14:paraId="5736EE09" w14:textId="77777777" w:rsidR="00D6552C" w:rsidRDefault="00D6552C" w:rsidP="00D6552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Presentation and approval of country programme documents</w:t>
            </w:r>
          </w:p>
          <w:p w14:paraId="7156B312" w14:textId="77777777" w:rsidR="00D6552C" w:rsidRPr="00A50DED" w:rsidRDefault="00D6552C" w:rsidP="00D6552C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A50DE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Extensions of country programmes</w:t>
            </w:r>
          </w:p>
          <w:p w14:paraId="2620B7A5" w14:textId="77777777" w:rsidR="00D6552C" w:rsidRDefault="00D6552C" w:rsidP="00D6552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0320364" w14:textId="77777777" w:rsidR="00D6552C" w:rsidRPr="00080575" w:rsidRDefault="00D6552C" w:rsidP="00D6552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GENDER EQUALITY AT UNDP</w:t>
            </w:r>
          </w:p>
          <w:p w14:paraId="082A3A7A" w14:textId="3BBFAE96" w:rsidR="00D6552C" w:rsidRPr="00D911DC" w:rsidRDefault="00D6552C" w:rsidP="00D911D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the implementation of the UNDP gender equality strategy,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22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-202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5</w:t>
            </w:r>
          </w:p>
        </w:tc>
      </w:tr>
      <w:tr w:rsidR="00D6552C" w:rsidRPr="00080575" w14:paraId="459BBFF2" w14:textId="77777777" w:rsidTr="00631893">
        <w:trPr>
          <w:trHeight w:val="1700"/>
        </w:trPr>
        <w:tc>
          <w:tcPr>
            <w:tcW w:w="12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973493" w14:textId="77777777" w:rsidR="00D6552C" w:rsidRPr="00080575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Wednesday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</w:p>
          <w:p w14:paraId="0BC8E22B" w14:textId="77777777" w:rsidR="00D6552C" w:rsidRPr="00080575" w:rsidRDefault="00D6552C" w:rsidP="00D65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7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  <w:p w14:paraId="34993B47" w14:textId="77777777" w:rsidR="00D6552C" w:rsidRPr="00080575" w:rsidRDefault="00D6552C" w:rsidP="00D65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14:paraId="7583DA59" w14:textId="77777777" w:rsidR="00D6552C" w:rsidRPr="00080575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10 a.m. – 1 p.m.</w:t>
            </w:r>
          </w:p>
        </w:tc>
        <w:tc>
          <w:tcPr>
            <w:tcW w:w="630" w:type="dxa"/>
            <w:shd w:val="clear" w:color="auto" w:fill="auto"/>
          </w:tcPr>
          <w:p w14:paraId="63D7592B" w14:textId="77777777" w:rsidR="00D6552C" w:rsidRDefault="00D6552C" w:rsidP="00D6552C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784B690" w14:textId="363CD07C" w:rsidR="00D6552C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DC246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0</w:t>
            </w:r>
          </w:p>
          <w:p w14:paraId="195C9A64" w14:textId="77777777" w:rsidR="00D6552C" w:rsidRDefault="00D6552C" w:rsidP="00D6552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F0CB8DA" w14:textId="77777777" w:rsidR="00796F9C" w:rsidRDefault="00796F9C" w:rsidP="00D6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3F52F9B9" w14:textId="1B85975E" w:rsidR="00D6552C" w:rsidRPr="00080575" w:rsidRDefault="00D6552C" w:rsidP="00D6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  <w:r w:rsidR="00DC246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  <w:p w14:paraId="6D42F6E3" w14:textId="77777777" w:rsidR="00D6552C" w:rsidRPr="00080575" w:rsidRDefault="00D6552C" w:rsidP="00D6552C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F6EB908" w14:textId="50CD41DC" w:rsidR="00D6552C" w:rsidRPr="00080575" w:rsidRDefault="00D6552C" w:rsidP="00D65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863" w:type="dxa"/>
            <w:shd w:val="clear" w:color="auto" w:fill="auto"/>
          </w:tcPr>
          <w:p w14:paraId="3D0643A6" w14:textId="40F4A2D6" w:rsidR="00D6552C" w:rsidRPr="00080575" w:rsidRDefault="00D6552C" w:rsidP="00D6552C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UNDP SEGMENT</w:t>
            </w:r>
            <w:r w:rsidR="00D911D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(cont.)</w:t>
            </w:r>
          </w:p>
          <w:p w14:paraId="024DAEBF" w14:textId="77777777" w:rsidR="00D6552C" w:rsidRPr="0010278B" w:rsidRDefault="00D6552C" w:rsidP="00D6552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C33D67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UNITED NATIONS </w:t>
            </w:r>
            <w:r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CAPITAL DEVELOPMENT FUND</w:t>
            </w:r>
          </w:p>
          <w:p w14:paraId="4F684852" w14:textId="77777777" w:rsidR="00D6552C" w:rsidRPr="00DC246B" w:rsidRDefault="00D6552C" w:rsidP="00DC246B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C246B">
              <w:rPr>
                <w:rFonts w:ascii="Times New Roman" w:eastAsia="SimSun" w:hAnsi="Times New Roman" w:cs="Times New Roman"/>
                <w:sz w:val="18"/>
                <w:szCs w:val="18"/>
              </w:rPr>
              <w:t>Report on results achieved by UNCDF in 2022</w:t>
            </w:r>
          </w:p>
          <w:p w14:paraId="3AD2048F" w14:textId="08D12532" w:rsidR="00DC246B" w:rsidRDefault="00DC246B" w:rsidP="00D6552C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14:paraId="2605BFB0" w14:textId="77777777" w:rsidR="00DC246B" w:rsidRPr="0010278B" w:rsidRDefault="00DC246B" w:rsidP="00DC246B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10278B">
              <w:rPr>
                <w:rFonts w:ascii="Times New Roman" w:eastAsia="Times New Roman" w:hAnsi="Times New Roman" w:cs="Times New Roman"/>
                <w:sz w:val="18"/>
                <w:szCs w:val="18"/>
              </w:rPr>
              <w:t>UNITED NATIONS VOLUNTEERS</w:t>
            </w:r>
          </w:p>
          <w:p w14:paraId="7CA44944" w14:textId="4AB16BCC" w:rsidR="00DC246B" w:rsidRPr="00631893" w:rsidRDefault="00DC246B" w:rsidP="00631893">
            <w:pPr>
              <w:pStyle w:val="ListParagraph"/>
              <w:numPr>
                <w:ilvl w:val="0"/>
                <w:numId w:val="10"/>
              </w:num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SimSun" w:hAnsi="Times New Roman" w:cs="Times New Roman"/>
                <w:sz w:val="18"/>
                <w:szCs w:val="18"/>
              </w:rPr>
              <w:t>United Nations Volunteers: annual report of the Administrator</w:t>
            </w:r>
          </w:p>
        </w:tc>
      </w:tr>
      <w:tr w:rsidR="000E59EB" w:rsidRPr="00080575" w14:paraId="3DE243DC" w14:textId="77777777" w:rsidTr="00631893">
        <w:trPr>
          <w:trHeight w:val="1115"/>
        </w:trPr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F85B4" w14:textId="77777777" w:rsidR="000E59EB" w:rsidRPr="00080575" w:rsidRDefault="000E59EB" w:rsidP="00850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14:paraId="55906DDE" w14:textId="77777777" w:rsidR="00796F9C" w:rsidRPr="00080575" w:rsidRDefault="00796F9C" w:rsidP="00796F9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  <w:p w14:paraId="6B58F53F" w14:textId="41863AF4" w:rsidR="000E59EB" w:rsidRPr="00080575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362C10D0" w14:textId="561C7CE1" w:rsidR="000E59EB" w:rsidRPr="00080575" w:rsidRDefault="00D911DC" w:rsidP="00631893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63" w:type="dxa"/>
            <w:shd w:val="clear" w:color="auto" w:fill="auto"/>
          </w:tcPr>
          <w:p w14:paraId="4D68143D" w14:textId="77777777" w:rsidR="00D911DC" w:rsidRPr="0010278B" w:rsidRDefault="00D911DC" w:rsidP="00D911D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EVALUATION</w:t>
            </w:r>
          </w:p>
          <w:p w14:paraId="2CDD4752" w14:textId="77777777" w:rsidR="00D911DC" w:rsidRPr="0010278B" w:rsidRDefault="00D911DC" w:rsidP="00D911DC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Annual report on evaluation, 202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2</w:t>
            </w:r>
            <w:r w:rsidRPr="0010278B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, and management commentaries </w:t>
            </w:r>
          </w:p>
          <w:p w14:paraId="4005E27D" w14:textId="77777777" w:rsidR="00D911DC" w:rsidRPr="00166CE3" w:rsidRDefault="00D911DC" w:rsidP="00D911DC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 of UNDP support to social protection, and management response</w:t>
            </w:r>
          </w:p>
          <w:p w14:paraId="2A774D6E" w14:textId="5B7922AA" w:rsidR="000E59EB" w:rsidRPr="00631893" w:rsidRDefault="00D911DC" w:rsidP="00631893">
            <w:pPr>
              <w:pStyle w:val="ListParagraph"/>
              <w:numPr>
                <w:ilvl w:val="0"/>
                <w:numId w:val="9"/>
              </w:num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 of UNDP support to access to justice, and management response</w:t>
            </w:r>
          </w:p>
        </w:tc>
      </w:tr>
      <w:tr w:rsidR="000819FA" w:rsidRPr="00080575" w14:paraId="25C1D51B" w14:textId="77777777" w:rsidTr="00850EA1">
        <w:trPr>
          <w:trHeight w:val="179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3307" w14:textId="77777777" w:rsidR="000819FA" w:rsidRPr="00080575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Thursday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,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8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87C60CB" w14:textId="77777777" w:rsidR="000819FA" w:rsidRPr="0010278B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10 a.m.– 1 p.m.</w:t>
            </w:r>
          </w:p>
          <w:p w14:paraId="069A3001" w14:textId="77777777" w:rsidR="000819FA" w:rsidRPr="0010278B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04B30" w14:textId="77777777" w:rsidR="000819FA" w:rsidRPr="0010278B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14:paraId="13201BD4" w14:textId="77777777" w:rsidR="000819FA" w:rsidRPr="00080575" w:rsidRDefault="000819FA" w:rsidP="000819FA">
            <w:pPr>
              <w:suppressAutoHyphens/>
              <w:spacing w:before="6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14873" w14:textId="51D847DE" w:rsidR="000819FA" w:rsidRPr="0010278B" w:rsidRDefault="000819FA" w:rsidP="00081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14:paraId="7149DDCC" w14:textId="77777777" w:rsidR="000819FA" w:rsidRPr="00080575" w:rsidRDefault="000819FA" w:rsidP="000819FA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AU"/>
              </w:rPr>
              <w:t>UNFPA SEGMENT</w:t>
            </w:r>
          </w:p>
          <w:p w14:paraId="39CEC642" w14:textId="77777777" w:rsidR="000819FA" w:rsidRPr="00080575" w:rsidRDefault="000819FA" w:rsidP="000819FA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STATEMENT BY THE EXECUTIVE DIRECTOR AND ANNUAL REPORT</w:t>
            </w:r>
          </w:p>
          <w:p w14:paraId="4C98A239" w14:textId="77777777" w:rsidR="000819FA" w:rsidRPr="00080575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Progress on the implementation of the UNFPA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trategic 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P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lan, 20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22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-202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5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 xml:space="preserve"> </w:t>
            </w:r>
          </w:p>
          <w:p w14:paraId="16945327" w14:textId="77777777" w:rsidR="000819FA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Report on the recommendations of the Joint Inspection Unit in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2</w:t>
            </w:r>
          </w:p>
          <w:p w14:paraId="5346CEF7" w14:textId="77777777" w:rsidR="000819FA" w:rsidRPr="00080575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 response to the Joint Inspection Unit review of management and administration in the United Nations Population Fund</w:t>
            </w:r>
          </w:p>
          <w:p w14:paraId="5E7EC4BA" w14:textId="77777777" w:rsidR="000819FA" w:rsidRDefault="000819FA" w:rsidP="000819F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Statistical and financial review,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2</w:t>
            </w:r>
          </w:p>
          <w:p w14:paraId="1A00A4E0" w14:textId="09F5A229" w:rsidR="000819FA" w:rsidRPr="00792303" w:rsidRDefault="000819FA" w:rsidP="00081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</w:tr>
      <w:tr w:rsidR="000819FA" w:rsidRPr="00080575" w14:paraId="528AE61E" w14:textId="77777777" w:rsidTr="00631893">
        <w:trPr>
          <w:trHeight w:val="260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3B56" w14:textId="77777777" w:rsidR="000819FA" w:rsidRPr="00080575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061382" w14:textId="77777777" w:rsidR="000819FA" w:rsidRPr="0010278B" w:rsidRDefault="000819FA" w:rsidP="000819FA">
            <w:pPr>
              <w:suppressAutoHyphens/>
              <w:spacing w:before="60" w:after="0" w:line="240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</w:tc>
        <w:tc>
          <w:tcPr>
            <w:tcW w:w="630" w:type="dxa"/>
            <w:shd w:val="clear" w:color="auto" w:fill="auto"/>
          </w:tcPr>
          <w:p w14:paraId="404DFC18" w14:textId="77777777" w:rsidR="000819FA" w:rsidRPr="00080575" w:rsidRDefault="000819FA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ACD0D79" w14:textId="77777777" w:rsidR="000819FA" w:rsidRPr="000805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A8BE2" w14:textId="77777777" w:rsidR="000819FA" w:rsidRPr="00080575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54E65" w14:textId="77777777" w:rsidR="000819FA" w:rsidRDefault="000819FA" w:rsidP="000819FA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D44BE" w14:textId="77777777" w:rsidR="000819FA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314E1" w14:textId="77777777" w:rsidR="000819FA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4A5C7" w14:textId="77777777" w:rsidR="000819FA" w:rsidRDefault="000819FA" w:rsidP="000819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872F3" w14:textId="77777777" w:rsidR="000819FA" w:rsidRDefault="000819FA" w:rsidP="000819FA">
            <w:pPr>
              <w:suppressAutoHyphens/>
              <w:spacing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DC0E3" w14:textId="06FE9BD6" w:rsidR="000819FA" w:rsidRPr="0010278B" w:rsidRDefault="000819FA" w:rsidP="00081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63" w:type="dxa"/>
            <w:shd w:val="clear" w:color="auto" w:fill="auto"/>
          </w:tcPr>
          <w:p w14:paraId="70AD2620" w14:textId="77777777" w:rsidR="000819FA" w:rsidRPr="00080575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EVALUATION</w:t>
            </w:r>
          </w:p>
          <w:p w14:paraId="3D9C7B1B" w14:textId="77777777" w:rsidR="000819FA" w:rsidRDefault="000819FA" w:rsidP="000819F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Annual report on the UNFPA evaluation function 202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2</w:t>
            </w: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, and management commentaries</w:t>
            </w:r>
          </w:p>
          <w:p w14:paraId="372BA0C9" w14:textId="77777777" w:rsidR="000819FA" w:rsidRDefault="000819FA" w:rsidP="000819F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Evaluation of UNFPA support to population dynamics and data, and management response</w:t>
            </w:r>
          </w:p>
          <w:p w14:paraId="1FC42107" w14:textId="77777777" w:rsidR="000819FA" w:rsidRPr="00080575" w:rsidRDefault="000819FA" w:rsidP="000819FA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Evaluation of UNFPA support to adolescents and youth, and management response</w:t>
            </w:r>
          </w:p>
          <w:p w14:paraId="4233D37F" w14:textId="77777777" w:rsidR="000819FA" w:rsidRPr="00080575" w:rsidRDefault="000819FA" w:rsidP="000819FA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</w:p>
          <w:p w14:paraId="594593B0" w14:textId="77777777" w:rsidR="000819FA" w:rsidRPr="00080575" w:rsidRDefault="000819FA" w:rsidP="00081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UNFPA COUNTRY PROGRAMMES AND RELATED MATTERS</w:t>
            </w:r>
          </w:p>
          <w:p w14:paraId="5D3FBDFF" w14:textId="77777777" w:rsidR="000819FA" w:rsidRPr="00080575" w:rsidRDefault="000819FA" w:rsidP="000819F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Presentation and approval of country programme documents</w:t>
            </w:r>
          </w:p>
          <w:p w14:paraId="159364B3" w14:textId="1E25601C" w:rsidR="000819FA" w:rsidRPr="00631893" w:rsidRDefault="000819FA" w:rsidP="000819FA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AU"/>
              </w:rPr>
              <w:t>Extensions of country programmes</w:t>
            </w:r>
          </w:p>
        </w:tc>
      </w:tr>
      <w:tr w:rsidR="000E59EB" w:rsidRPr="00080575" w14:paraId="6F423F0A" w14:textId="77777777" w:rsidTr="00631893">
        <w:trPr>
          <w:trHeight w:val="1430"/>
        </w:trPr>
        <w:tc>
          <w:tcPr>
            <w:tcW w:w="12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5BA0EC9" w14:textId="66E37791" w:rsidR="000E59EB" w:rsidRPr="00080575" w:rsidRDefault="000E59EB" w:rsidP="000E59EB">
            <w:pPr>
              <w:suppressAutoHyphens/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0575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Friday,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9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June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48D642C0" w14:textId="77777777" w:rsidR="000E59EB" w:rsidRPr="0010278B" w:rsidRDefault="000E59EB" w:rsidP="000E59EB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8B">
              <w:rPr>
                <w:rFonts w:ascii="Times New Roman" w:hAnsi="Times New Roman" w:cs="Times New Roman"/>
                <w:sz w:val="18"/>
                <w:szCs w:val="18"/>
              </w:rPr>
              <w:t>10 a.m. – 1 p.m.</w:t>
            </w:r>
          </w:p>
          <w:p w14:paraId="3DD61826" w14:textId="77777777" w:rsidR="000E59EB" w:rsidRPr="0010278B" w:rsidRDefault="000E59EB" w:rsidP="000E59EB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5F93DF1" w14:textId="65CA1E11" w:rsidR="00631893" w:rsidRDefault="00631893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2CDB477C" w14:textId="77777777" w:rsidR="00631893" w:rsidRDefault="00631893" w:rsidP="00631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9694F8E" w14:textId="5E66E7E6" w:rsidR="000E59EB" w:rsidRDefault="000E59EB" w:rsidP="006318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15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69C7946" w14:textId="77777777" w:rsidR="000E59EB" w:rsidRPr="00080575" w:rsidRDefault="000E59EB" w:rsidP="000E59EB">
            <w:pPr>
              <w:suppressAutoHyphens/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OPS</w:t>
            </w:r>
            <w:r w:rsidRPr="00080575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 xml:space="preserve"> SEGMENT</w:t>
            </w:r>
          </w:p>
          <w:p w14:paraId="3BE5315F" w14:textId="77777777" w:rsidR="000E59EB" w:rsidRPr="00080575" w:rsidRDefault="000E59EB" w:rsidP="000E59EB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STATEMENT BY THE EXECUTIVE DIRECTOR</w:t>
            </w:r>
          </w:p>
          <w:p w14:paraId="05AC3A64" w14:textId="77777777" w:rsidR="00122A7C" w:rsidRDefault="000E59EB" w:rsidP="00122A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Early midterm review of the UNOPS Strategic Plan, 2022-2025, including the annual report of the Executive Director for 2022</w:t>
            </w:r>
          </w:p>
          <w:p w14:paraId="381DEE0D" w14:textId="2BDAD864" w:rsidR="000E59EB" w:rsidRPr="00122A7C" w:rsidRDefault="000E59EB" w:rsidP="00122A7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A7C">
              <w:rPr>
                <w:rFonts w:ascii="Times New Roman" w:eastAsia="Times New Roman" w:hAnsi="Times New Roman" w:cs="Times New Roman"/>
                <w:sz w:val="18"/>
                <w:szCs w:val="18"/>
              </w:rPr>
              <w:t>UNOPS Strategic Plan, 2022-2025, restated</w:t>
            </w:r>
          </w:p>
        </w:tc>
      </w:tr>
      <w:tr w:rsidR="000E59EB" w:rsidRPr="00080575" w14:paraId="0A88D589" w14:textId="77777777" w:rsidTr="00631893">
        <w:trPr>
          <w:trHeight w:val="1700"/>
        </w:trPr>
        <w:tc>
          <w:tcPr>
            <w:tcW w:w="1209" w:type="dxa"/>
            <w:vMerge/>
            <w:shd w:val="clear" w:color="auto" w:fill="auto"/>
          </w:tcPr>
          <w:p w14:paraId="35AAE47E" w14:textId="64F6B0A4" w:rsidR="000E59EB" w:rsidRPr="00080575" w:rsidRDefault="000E59EB" w:rsidP="00850EA1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auto"/>
          </w:tcPr>
          <w:p w14:paraId="111FD78D" w14:textId="704B787F" w:rsidR="000E59EB" w:rsidRPr="0010278B" w:rsidRDefault="00122A7C" w:rsidP="000E59EB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10278B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3 – 5 p.m.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D9CFF49" w14:textId="77777777" w:rsidR="000E59EB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16</w:t>
            </w:r>
          </w:p>
          <w:p w14:paraId="5AFA5CCC" w14:textId="77777777" w:rsidR="000E59EB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1C6F0AD" w14:textId="77777777" w:rsidR="000E59EB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580BEC45" w14:textId="77777777" w:rsidR="000E59EB" w:rsidRPr="0010278B" w:rsidRDefault="000E59EB" w:rsidP="00850EA1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C740196" w14:textId="77777777" w:rsidR="000E59EB" w:rsidRPr="00080575" w:rsidRDefault="000E59EB" w:rsidP="00850EA1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OTHER MATTERS</w:t>
            </w:r>
          </w:p>
          <w:p w14:paraId="696DAE42" w14:textId="77777777" w:rsidR="000E59EB" w:rsidRPr="00080575" w:rsidRDefault="000E59EB" w:rsidP="000E59EB">
            <w:pPr>
              <w:numPr>
                <w:ilvl w:val="0"/>
                <w:numId w:val="3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decisions</w:t>
            </w:r>
          </w:p>
          <w:p w14:paraId="2FC300DB" w14:textId="77777777" w:rsidR="000E59EB" w:rsidRPr="00080575" w:rsidRDefault="000E59EB" w:rsidP="00850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</w:p>
          <w:p w14:paraId="67049418" w14:textId="77777777" w:rsidR="000E59EB" w:rsidRPr="00080575" w:rsidRDefault="000E59EB" w:rsidP="00850EA1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ORGANIZATIONAL MATTERS</w:t>
            </w:r>
          </w:p>
          <w:p w14:paraId="35B241F3" w14:textId="77777777" w:rsidR="000E59EB" w:rsidRDefault="000E59EB" w:rsidP="000E59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080575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Adoption of the tentative workplan for the second regular session 202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3</w:t>
            </w:r>
          </w:p>
          <w:p w14:paraId="1298C9F7" w14:textId="77777777" w:rsidR="000E59EB" w:rsidRPr="00E765BF" w:rsidRDefault="000E59EB" w:rsidP="000E59EB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</w:pPr>
            <w:r w:rsidRPr="00E765BF">
              <w:rPr>
                <w:rFonts w:ascii="Times New Roman" w:eastAsia="Times New Roman" w:hAnsi="Times New Roman" w:cs="Times New Roman"/>
                <w:bCs/>
                <w:spacing w:val="4"/>
                <w:w w:val="103"/>
                <w:kern w:val="14"/>
                <w:sz w:val="18"/>
                <w:szCs w:val="18"/>
                <w:lang w:val="en-GB"/>
              </w:rPr>
              <w:t>Closing of the session</w:t>
            </w:r>
          </w:p>
        </w:tc>
      </w:tr>
    </w:tbl>
    <w:p w14:paraId="51072DA1" w14:textId="77777777" w:rsidR="000E59EB" w:rsidRDefault="000E59EB" w:rsidP="000E59EB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</w:p>
    <w:p w14:paraId="1B6E48C4" w14:textId="77777777" w:rsidR="000E59EB" w:rsidRDefault="000E59EB" w:rsidP="000E59EB">
      <w:pPr>
        <w:rPr>
          <w:rFonts w:ascii="Times New Roman" w:eastAsia="Times New Roman" w:hAnsi="Times New Roman" w:cs="Times New Roman"/>
          <w:spacing w:val="4"/>
          <w:w w:val="103"/>
          <w:kern w:val="14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noProof/>
          <w:spacing w:val="4"/>
          <w:kern w:val="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4FCE" wp14:editId="68049269">
                <wp:simplePos x="0" y="0"/>
                <wp:positionH relativeFrom="column">
                  <wp:posOffset>2705100</wp:posOffset>
                </wp:positionH>
                <wp:positionV relativeFrom="paragraph">
                  <wp:posOffset>180340</wp:posOffset>
                </wp:positionV>
                <wp:extent cx="9144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0F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4.2pt" to="2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" strokeweight=".25pt"/>
            </w:pict>
          </mc:Fallback>
        </mc:AlternateContent>
      </w:r>
    </w:p>
    <w:p w14:paraId="2D0DC28B" w14:textId="77777777" w:rsidR="005159E4" w:rsidRDefault="00CC3C8E"/>
    <w:sectPr w:rsidR="005159E4" w:rsidSect="00E765BF">
      <w:headerReference w:type="default" r:id="rId7"/>
      <w:pgSz w:w="12240" w:h="15840" w:code="1"/>
      <w:pgMar w:top="918" w:right="1195" w:bottom="180" w:left="1195" w:header="3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D2C" w14:textId="77777777" w:rsidR="005252EB" w:rsidRDefault="005252EB" w:rsidP="00EA5A21">
      <w:pPr>
        <w:spacing w:after="0" w:line="240" w:lineRule="auto"/>
      </w:pPr>
      <w:r>
        <w:separator/>
      </w:r>
    </w:p>
  </w:endnote>
  <w:endnote w:type="continuationSeparator" w:id="0">
    <w:p w14:paraId="79D09F0D" w14:textId="77777777" w:rsidR="005252EB" w:rsidRDefault="005252EB" w:rsidP="00EA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8820" w14:textId="77777777" w:rsidR="005252EB" w:rsidRDefault="005252EB" w:rsidP="00EA5A21">
      <w:pPr>
        <w:spacing w:after="0" w:line="240" w:lineRule="auto"/>
      </w:pPr>
      <w:r>
        <w:separator/>
      </w:r>
    </w:p>
  </w:footnote>
  <w:footnote w:type="continuationSeparator" w:id="0">
    <w:p w14:paraId="5AA25053" w14:textId="77777777" w:rsidR="005252EB" w:rsidRDefault="005252EB" w:rsidP="00EA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BAA9" w14:textId="0AD9DE7F" w:rsidR="006473C9" w:rsidRPr="000B5DE1" w:rsidRDefault="005252EB" w:rsidP="000B5DE1">
    <w:pPr>
      <w:pStyle w:val="Header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3 </w:t>
    </w:r>
    <w:r w:rsidR="00CC3C8E">
      <w:rPr>
        <w:rFonts w:ascii="Times New Roman" w:hAnsi="Times New Roman" w:cs="Times New Roman"/>
        <w:sz w:val="20"/>
        <w:szCs w:val="20"/>
      </w:rPr>
      <w:t>February</w:t>
    </w:r>
    <w:r>
      <w:rPr>
        <w:rFonts w:ascii="Times New Roman" w:hAnsi="Times New Roman" w:cs="Times New Roman"/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1C"/>
    <w:multiLevelType w:val="hybridMultilevel"/>
    <w:tmpl w:val="5B60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1010"/>
    <w:multiLevelType w:val="hybridMultilevel"/>
    <w:tmpl w:val="B896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D3D"/>
    <w:multiLevelType w:val="hybridMultilevel"/>
    <w:tmpl w:val="9D741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075"/>
    <w:multiLevelType w:val="hybridMultilevel"/>
    <w:tmpl w:val="06C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010D"/>
    <w:multiLevelType w:val="hybridMultilevel"/>
    <w:tmpl w:val="5BEE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6A0"/>
    <w:multiLevelType w:val="hybridMultilevel"/>
    <w:tmpl w:val="BFF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F456B"/>
    <w:multiLevelType w:val="hybridMultilevel"/>
    <w:tmpl w:val="EBA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1CF1"/>
    <w:multiLevelType w:val="hybridMultilevel"/>
    <w:tmpl w:val="8EB40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768D"/>
    <w:multiLevelType w:val="hybridMultilevel"/>
    <w:tmpl w:val="5F2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09C7"/>
    <w:multiLevelType w:val="hybridMultilevel"/>
    <w:tmpl w:val="A9BC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0338F"/>
    <w:multiLevelType w:val="hybridMultilevel"/>
    <w:tmpl w:val="97FC1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9769500">
    <w:abstractNumId w:val="9"/>
  </w:num>
  <w:num w:numId="2" w16cid:durableId="2106417164">
    <w:abstractNumId w:val="1"/>
  </w:num>
  <w:num w:numId="3" w16cid:durableId="1531797751">
    <w:abstractNumId w:val="10"/>
  </w:num>
  <w:num w:numId="4" w16cid:durableId="1410348188">
    <w:abstractNumId w:val="7"/>
  </w:num>
  <w:num w:numId="5" w16cid:durableId="506136955">
    <w:abstractNumId w:val="0"/>
  </w:num>
  <w:num w:numId="6" w16cid:durableId="1087264724">
    <w:abstractNumId w:val="2"/>
  </w:num>
  <w:num w:numId="7" w16cid:durableId="825052373">
    <w:abstractNumId w:val="5"/>
  </w:num>
  <w:num w:numId="8" w16cid:durableId="1997610261">
    <w:abstractNumId w:val="4"/>
  </w:num>
  <w:num w:numId="9" w16cid:durableId="553583768">
    <w:abstractNumId w:val="6"/>
  </w:num>
  <w:num w:numId="10" w16cid:durableId="306932416">
    <w:abstractNumId w:val="3"/>
  </w:num>
  <w:num w:numId="11" w16cid:durableId="1523392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EB"/>
    <w:rsid w:val="000819FA"/>
    <w:rsid w:val="000E59EB"/>
    <w:rsid w:val="00122A7C"/>
    <w:rsid w:val="002455A3"/>
    <w:rsid w:val="003D5678"/>
    <w:rsid w:val="005252EB"/>
    <w:rsid w:val="00631893"/>
    <w:rsid w:val="00632305"/>
    <w:rsid w:val="00796F9C"/>
    <w:rsid w:val="0083487E"/>
    <w:rsid w:val="00A134DB"/>
    <w:rsid w:val="00C072BB"/>
    <w:rsid w:val="00CC3C8E"/>
    <w:rsid w:val="00D6552C"/>
    <w:rsid w:val="00D911DC"/>
    <w:rsid w:val="00DB122F"/>
    <w:rsid w:val="00DC246B"/>
    <w:rsid w:val="00E00BBD"/>
    <w:rsid w:val="00EA418A"/>
    <w:rsid w:val="00EA5A21"/>
    <w:rsid w:val="00F0065D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2933"/>
  <w15:chartTrackingRefBased/>
  <w15:docId w15:val="{D559A69F-7879-4BE5-ADB0-E71177E9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9EB"/>
  </w:style>
  <w:style w:type="paragraph" w:styleId="ListParagraph">
    <w:name w:val="List Paragraph"/>
    <w:basedOn w:val="Normal"/>
    <w:uiPriority w:val="34"/>
    <w:qFormat/>
    <w:rsid w:val="000E59E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Llopart</dc:creator>
  <cp:keywords/>
  <dc:description/>
  <cp:lastModifiedBy>Svetlana Iazykova</cp:lastModifiedBy>
  <cp:revision>5</cp:revision>
  <dcterms:created xsi:type="dcterms:W3CDTF">2023-01-27T17:55:00Z</dcterms:created>
  <dcterms:modified xsi:type="dcterms:W3CDTF">2023-02-03T15:42:00Z</dcterms:modified>
</cp:coreProperties>
</file>