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3150" w14:textId="362A3CEC" w:rsidR="00A01DA9" w:rsidRPr="00A01DA9" w:rsidRDefault="00A01DA9" w:rsidP="00A01DA9">
      <w:pPr>
        <w:keepNext/>
        <w:keepLines/>
        <w:spacing w:after="0" w:line="276" w:lineRule="auto"/>
        <w:jc w:val="right"/>
        <w:outlineLvl w:val="0"/>
        <w:rPr>
          <w:rFonts w:eastAsia="Calibri" w:cstheme="minorHAnsi"/>
          <w:b/>
          <w:iCs/>
          <w:sz w:val="24"/>
          <w:szCs w:val="24"/>
          <w:lang w:eastAsia="es-AR"/>
        </w:rPr>
      </w:pPr>
      <w:bookmarkStart w:id="0" w:name="_Toc89974106"/>
      <w:bookmarkStart w:id="1" w:name="_Toc90020403"/>
      <w:r>
        <w:rPr>
          <w:rFonts w:eastAsia="Calibri" w:cstheme="minorHAnsi"/>
          <w:b/>
          <w:iCs/>
          <w:sz w:val="24"/>
          <w:szCs w:val="24"/>
          <w:lang w:eastAsia="es-AR"/>
        </w:rPr>
        <w:t xml:space="preserve">ANEXO </w:t>
      </w:r>
      <w:r w:rsidR="00B265B7" w:rsidRPr="00A01DA9">
        <w:rPr>
          <w:rFonts w:eastAsia="Calibri" w:cstheme="minorHAnsi"/>
          <w:b/>
          <w:iCs/>
          <w:sz w:val="24"/>
          <w:szCs w:val="24"/>
          <w:lang w:eastAsia="es-AR"/>
        </w:rPr>
        <w:t>RH.4</w:t>
      </w:r>
    </w:p>
    <w:p w14:paraId="26975E67" w14:textId="0D6FEA7A" w:rsidR="00B265B7" w:rsidRPr="00A01DA9" w:rsidRDefault="00B265B7" w:rsidP="00A01DA9">
      <w:pPr>
        <w:keepNext/>
        <w:keepLines/>
        <w:spacing w:after="0" w:line="276" w:lineRule="auto"/>
        <w:jc w:val="center"/>
        <w:outlineLvl w:val="0"/>
        <w:rPr>
          <w:rFonts w:eastAsia="Calibri" w:cstheme="minorHAnsi"/>
          <w:b/>
          <w:iCs/>
          <w:sz w:val="24"/>
          <w:szCs w:val="24"/>
          <w:lang w:eastAsia="es-AR"/>
        </w:rPr>
      </w:pPr>
      <w:r w:rsidRPr="00A01DA9">
        <w:rPr>
          <w:rFonts w:eastAsia="Calibri" w:cstheme="minorHAnsi"/>
          <w:b/>
          <w:iCs/>
          <w:sz w:val="24"/>
          <w:szCs w:val="24"/>
          <w:lang w:eastAsia="es-AR"/>
        </w:rPr>
        <w:t>Descripción de Funciones</w:t>
      </w:r>
      <w:bookmarkEnd w:id="0"/>
      <w:bookmarkEnd w:id="1"/>
    </w:p>
    <w:p w14:paraId="5594B29B" w14:textId="77777777" w:rsidR="00B265B7" w:rsidRPr="00B265B7" w:rsidRDefault="00B265B7" w:rsidP="00B265B7">
      <w:pPr>
        <w:spacing w:after="0" w:line="240" w:lineRule="auto"/>
        <w:rPr>
          <w:rFonts w:eastAsia="Times New Roman" w:cstheme="minorHAnsi"/>
          <w:sz w:val="24"/>
          <w:szCs w:val="24"/>
          <w:lang w:eastAsia="es-AR"/>
        </w:rPr>
      </w:pPr>
    </w:p>
    <w:p w14:paraId="4494C81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Contiene:</w:t>
      </w:r>
    </w:p>
    <w:p w14:paraId="1ACDD847" w14:textId="77777777" w:rsidR="00B265B7" w:rsidRPr="00B265B7" w:rsidRDefault="00B265B7" w:rsidP="00B265B7">
      <w:pPr>
        <w:numPr>
          <w:ilvl w:val="0"/>
          <w:numId w:val="1"/>
        </w:numPr>
        <w:spacing w:after="0" w:line="240" w:lineRule="auto"/>
        <w:ind w:left="718"/>
        <w:jc w:val="both"/>
        <w:textAlignment w:val="baseline"/>
        <w:rPr>
          <w:rFonts w:eastAsia="Times New Roman" w:cstheme="minorHAnsi"/>
          <w:color w:val="000000"/>
          <w:lang w:eastAsia="es-AR"/>
        </w:rPr>
      </w:pPr>
      <w:r w:rsidRPr="00B265B7">
        <w:rPr>
          <w:rFonts w:eastAsia="Times New Roman" w:cstheme="minorHAnsi"/>
          <w:color w:val="000000"/>
          <w:lang w:eastAsia="es-AR"/>
        </w:rPr>
        <w:t>Anexo RH 4.1 – Descripción de funciones técnicas y administrativas</w:t>
      </w:r>
    </w:p>
    <w:p w14:paraId="65EEEA2A" w14:textId="77777777" w:rsidR="00B265B7" w:rsidRPr="00B265B7" w:rsidRDefault="00B265B7" w:rsidP="00B265B7">
      <w:pPr>
        <w:numPr>
          <w:ilvl w:val="0"/>
          <w:numId w:val="1"/>
        </w:numPr>
        <w:spacing w:after="0" w:line="240" w:lineRule="auto"/>
        <w:ind w:left="718"/>
        <w:jc w:val="both"/>
        <w:textAlignment w:val="baseline"/>
        <w:rPr>
          <w:rFonts w:eastAsia="Times New Roman" w:cstheme="minorHAnsi"/>
          <w:color w:val="000000"/>
          <w:lang w:eastAsia="es-AR"/>
        </w:rPr>
      </w:pPr>
      <w:r w:rsidRPr="00B265B7">
        <w:rPr>
          <w:rFonts w:eastAsia="Times New Roman" w:cstheme="minorHAnsi"/>
          <w:color w:val="000000"/>
          <w:lang w:eastAsia="es-AR"/>
        </w:rPr>
        <w:t>Anexo RH 4.2 – Descripción de funciones de Tecnología de Información y Comunicación</w:t>
      </w:r>
    </w:p>
    <w:p w14:paraId="199A4D50" w14:textId="77777777" w:rsidR="00B265B7" w:rsidRPr="00B265B7" w:rsidRDefault="00B265B7" w:rsidP="00B265B7">
      <w:pPr>
        <w:spacing w:after="0" w:line="240" w:lineRule="auto"/>
        <w:rPr>
          <w:rFonts w:eastAsia="Times New Roman" w:cstheme="minorHAnsi"/>
          <w:sz w:val="24"/>
          <w:szCs w:val="24"/>
          <w:lang w:eastAsia="es-AR"/>
        </w:rPr>
      </w:pPr>
    </w:p>
    <w:p w14:paraId="4F94B9CC"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b/>
          <w:bCs/>
          <w:color w:val="000000"/>
          <w:lang w:eastAsia="es-AR"/>
        </w:rPr>
        <w:t>ANEXO RH 4.1 Descripción de Funciones técnicas y administrativas</w:t>
      </w:r>
    </w:p>
    <w:p w14:paraId="17A8A8BE" w14:textId="77777777" w:rsidR="00B265B7" w:rsidRPr="00B265B7" w:rsidRDefault="00B265B7" w:rsidP="00B265B7">
      <w:pPr>
        <w:spacing w:after="0" w:line="240" w:lineRule="auto"/>
        <w:rPr>
          <w:rFonts w:eastAsia="Times New Roman" w:cstheme="minorHAnsi"/>
          <w:sz w:val="24"/>
          <w:szCs w:val="24"/>
          <w:lang w:eastAsia="es-AR"/>
        </w:rPr>
      </w:pPr>
    </w:p>
    <w:p w14:paraId="3C5E4E80" w14:textId="6DE25DDB"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CONSULTOR</w:t>
      </w:r>
      <w:r w:rsidR="0073019D">
        <w:rPr>
          <w:rFonts w:eastAsia="Times New Roman" w:cstheme="minorHAnsi"/>
          <w:color w:val="000000"/>
          <w:u w:val="single"/>
          <w:lang w:eastAsia="es-AR"/>
        </w:rPr>
        <w:t>/A</w:t>
      </w:r>
    </w:p>
    <w:p w14:paraId="08F6574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6D7FCD6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5AF8F875" w14:textId="77777777" w:rsidR="00B265B7" w:rsidRPr="00B265B7" w:rsidRDefault="00B265B7" w:rsidP="00B265B7">
      <w:pPr>
        <w:spacing w:after="0" w:line="240" w:lineRule="auto"/>
        <w:rPr>
          <w:rFonts w:eastAsia="Times New Roman" w:cstheme="minorHAnsi"/>
          <w:sz w:val="24"/>
          <w:szCs w:val="24"/>
          <w:lang w:eastAsia="es-AR"/>
        </w:rPr>
      </w:pPr>
    </w:p>
    <w:p w14:paraId="1C60985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Liderar proyectos de consultoría en el campo profesional específico.</w:t>
      </w:r>
    </w:p>
    <w:p w14:paraId="40C01FE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Planificar y ejecutar actividades de consultoría en un campo profesional especializado.</w:t>
      </w:r>
    </w:p>
    <w:p w14:paraId="2595083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Armar propuestas estratégicas con contenido teórico y práctico para la obtención de resultados.</w:t>
      </w:r>
    </w:p>
    <w:p w14:paraId="6169B06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Armar un plan de trabajo que contenga entregables para la consecución exitosa del objetivo.</w:t>
      </w:r>
    </w:p>
    <w:p w14:paraId="2EA21C2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E- Diseñar indicadores para la medición de avances del proyecto.</w:t>
      </w:r>
    </w:p>
    <w:p w14:paraId="1C1E630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F- Coordinar y dirigir el diagnóstico y la puesta en marcha de la implementación.</w:t>
      </w:r>
    </w:p>
    <w:p w14:paraId="54CAB89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G- Asesorar en temáticas de su especialidad y generar mecanismos de transferencia de conocimiento.</w:t>
      </w:r>
    </w:p>
    <w:p w14:paraId="00198FDF" w14:textId="77777777" w:rsidR="00B265B7" w:rsidRPr="00B265B7" w:rsidRDefault="00B265B7" w:rsidP="00B265B7">
      <w:pPr>
        <w:spacing w:after="0" w:line="240" w:lineRule="auto"/>
        <w:rPr>
          <w:rFonts w:eastAsia="Times New Roman" w:cstheme="minorHAnsi"/>
          <w:sz w:val="24"/>
          <w:szCs w:val="24"/>
          <w:lang w:eastAsia="es-AR"/>
        </w:rPr>
      </w:pPr>
    </w:p>
    <w:p w14:paraId="6FB104E6"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REQUISITOS ESPECIFICOS PARA LA FUNCION</w:t>
      </w:r>
    </w:p>
    <w:p w14:paraId="7515CFCF" w14:textId="77777777" w:rsidR="00B265B7" w:rsidRPr="00B265B7" w:rsidRDefault="00B265B7" w:rsidP="00B265B7">
      <w:pPr>
        <w:spacing w:after="0" w:line="240" w:lineRule="auto"/>
        <w:rPr>
          <w:rFonts w:eastAsia="Times New Roman" w:cstheme="minorHAnsi"/>
          <w:sz w:val="24"/>
          <w:szCs w:val="24"/>
          <w:lang w:eastAsia="es-AR"/>
        </w:rPr>
      </w:pPr>
    </w:p>
    <w:p w14:paraId="60D2212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 Formación:</w:t>
      </w:r>
      <w:r w:rsidRPr="00B265B7">
        <w:rPr>
          <w:rFonts w:eastAsia="Times New Roman" w:cstheme="minorHAnsi"/>
          <w:color w:val="000000"/>
          <w:lang w:eastAsia="es-AR"/>
        </w:rPr>
        <w:t xml:space="preserve"> Título universitario de grado correspondiente a carrera afín, de duración no inferior a CUATRO (4) años.</w:t>
      </w:r>
    </w:p>
    <w:p w14:paraId="784F8141" w14:textId="77777777" w:rsidR="00B265B7" w:rsidRPr="00B265B7" w:rsidRDefault="00B265B7" w:rsidP="00B265B7">
      <w:pPr>
        <w:spacing w:after="0" w:line="240" w:lineRule="auto"/>
        <w:rPr>
          <w:rFonts w:eastAsia="Times New Roman" w:cstheme="minorHAnsi"/>
          <w:sz w:val="24"/>
          <w:szCs w:val="24"/>
          <w:lang w:eastAsia="es-AR"/>
        </w:rPr>
      </w:pPr>
    </w:p>
    <w:p w14:paraId="1D1E868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371B18A5"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profesional pertinente hasta CINCO (5) años.</w:t>
      </w:r>
    </w:p>
    <w:p w14:paraId="258D4F9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II: experiencia profesional pertinente superior a CINCO (5) años.</w:t>
      </w:r>
    </w:p>
    <w:p w14:paraId="3933A2BC" w14:textId="40A9EADD" w:rsidR="00B265B7" w:rsidRPr="00B265B7" w:rsidRDefault="00B265B7" w:rsidP="00B265B7">
      <w:pPr>
        <w:spacing w:after="240" w:line="240" w:lineRule="auto"/>
        <w:rPr>
          <w:rFonts w:eastAsia="Times New Roman" w:cstheme="minorHAnsi"/>
          <w:sz w:val="24"/>
          <w:szCs w:val="24"/>
          <w:lang w:eastAsia="es-AR"/>
        </w:rPr>
      </w:pPr>
    </w:p>
    <w:p w14:paraId="0CF6CD55" w14:textId="0FC491DD"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ASESOR</w:t>
      </w:r>
      <w:r w:rsidR="0073019D">
        <w:rPr>
          <w:rFonts w:eastAsia="Times New Roman" w:cstheme="minorHAnsi"/>
          <w:color w:val="000000"/>
          <w:u w:val="single"/>
          <w:lang w:eastAsia="es-AR"/>
        </w:rPr>
        <w:t>/A</w:t>
      </w:r>
    </w:p>
    <w:p w14:paraId="732FF0D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11378CC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1B21518B" w14:textId="77777777" w:rsidR="00B265B7" w:rsidRPr="00B265B7" w:rsidRDefault="00B265B7" w:rsidP="00B265B7">
      <w:pPr>
        <w:spacing w:after="0" w:line="240" w:lineRule="auto"/>
        <w:rPr>
          <w:rFonts w:eastAsia="Times New Roman" w:cstheme="minorHAnsi"/>
          <w:sz w:val="24"/>
          <w:szCs w:val="24"/>
          <w:lang w:eastAsia="es-AR"/>
        </w:rPr>
      </w:pPr>
    </w:p>
    <w:p w14:paraId="6841F665"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Realizar un diagnóstico de situación teniendo en cuenta todas las variables.</w:t>
      </w:r>
    </w:p>
    <w:p w14:paraId="459663A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Ejecutar actividades de consultoría y asesoramiento profesional. Siguiendo el plan de trabajo/estrategia establecida.</w:t>
      </w:r>
    </w:p>
    <w:p w14:paraId="357A954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Efectuar el diseño detallado de procedimientos y sus manuales y/o documentación acordados y que son necesarios para la obtención de resultados. </w:t>
      </w:r>
    </w:p>
    <w:p w14:paraId="3ABE805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Realizar relevamientos y análisis de información. </w:t>
      </w:r>
    </w:p>
    <w:p w14:paraId="394D78F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E- Armar presentaciones de </w:t>
      </w:r>
      <w:proofErr w:type="gramStart"/>
      <w:r w:rsidRPr="00B265B7">
        <w:rPr>
          <w:rFonts w:eastAsia="Times New Roman" w:cstheme="minorHAnsi"/>
          <w:color w:val="000000"/>
          <w:lang w:eastAsia="es-AR"/>
        </w:rPr>
        <w:t>status</w:t>
      </w:r>
      <w:proofErr w:type="gramEnd"/>
      <w:r w:rsidRPr="00B265B7">
        <w:rPr>
          <w:rFonts w:eastAsia="Times New Roman" w:cstheme="minorHAnsi"/>
          <w:color w:val="000000"/>
          <w:lang w:eastAsia="es-AR"/>
        </w:rPr>
        <w:t xml:space="preserve"> de los proyectos.</w:t>
      </w:r>
    </w:p>
    <w:p w14:paraId="6C2792B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F- Realizar el seguimiento de los indicadores de resultados de los proyectos. </w:t>
      </w:r>
    </w:p>
    <w:p w14:paraId="4535877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G- Ejecutar trasferencia de conocimiento utilizando mecanismos establecidos previamente.</w:t>
      </w:r>
    </w:p>
    <w:p w14:paraId="319BF25F" w14:textId="77777777" w:rsidR="00B265B7" w:rsidRPr="00B265B7" w:rsidRDefault="00B265B7" w:rsidP="00B265B7">
      <w:pPr>
        <w:spacing w:after="0" w:line="240" w:lineRule="auto"/>
        <w:rPr>
          <w:rFonts w:eastAsia="Times New Roman" w:cstheme="minorHAnsi"/>
          <w:sz w:val="24"/>
          <w:szCs w:val="24"/>
          <w:lang w:eastAsia="es-AR"/>
        </w:rPr>
      </w:pPr>
    </w:p>
    <w:p w14:paraId="46ADFB2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REQUISITOS ESPECIFICOS PARA LA FUNCIÓN</w:t>
      </w:r>
    </w:p>
    <w:p w14:paraId="1B89F74B" w14:textId="77777777" w:rsidR="00B265B7" w:rsidRPr="00B265B7" w:rsidRDefault="00B265B7" w:rsidP="00B265B7">
      <w:pPr>
        <w:spacing w:after="0" w:line="240" w:lineRule="auto"/>
        <w:rPr>
          <w:rFonts w:eastAsia="Times New Roman" w:cstheme="minorHAnsi"/>
          <w:sz w:val="24"/>
          <w:szCs w:val="24"/>
          <w:lang w:eastAsia="es-AR"/>
        </w:rPr>
      </w:pPr>
    </w:p>
    <w:p w14:paraId="16E0BB16"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 Formación:</w:t>
      </w:r>
    </w:p>
    <w:p w14:paraId="4675EF5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lastRenderedPageBreak/>
        <w:t xml:space="preserve">i. Título universitario de grado correspondiente a carrera afín, de duración no inferior a 4 años, </w:t>
      </w:r>
      <w:proofErr w:type="spellStart"/>
      <w:r w:rsidRPr="00B265B7">
        <w:rPr>
          <w:rFonts w:eastAsia="Times New Roman" w:cstheme="minorHAnsi"/>
          <w:color w:val="000000"/>
          <w:lang w:eastAsia="es-AR"/>
        </w:rPr>
        <w:t>ó</w:t>
      </w:r>
      <w:proofErr w:type="spellEnd"/>
    </w:p>
    <w:p w14:paraId="356CC1B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w:t>
      </w:r>
      <w:proofErr w:type="spellEnd"/>
      <w:r w:rsidRPr="00B265B7">
        <w:rPr>
          <w:rFonts w:eastAsia="Times New Roman" w:cstheme="minorHAnsi"/>
          <w:color w:val="000000"/>
          <w:lang w:eastAsia="es-AR"/>
        </w:rPr>
        <w:t xml:space="preserve">. Título universitario o terciario de carrera afín no inferior a TRES (3) años de duración, </w:t>
      </w:r>
      <w:proofErr w:type="spellStart"/>
      <w:r w:rsidRPr="00B265B7">
        <w:rPr>
          <w:rFonts w:eastAsia="Times New Roman" w:cstheme="minorHAnsi"/>
          <w:color w:val="000000"/>
          <w:lang w:eastAsia="es-AR"/>
        </w:rPr>
        <w:t>ó</w:t>
      </w:r>
      <w:proofErr w:type="spellEnd"/>
    </w:p>
    <w:p w14:paraId="285057C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iii</w:t>
      </w:r>
      <w:proofErr w:type="spellEnd"/>
      <w:r w:rsidRPr="00B265B7">
        <w:rPr>
          <w:rFonts w:eastAsia="Times New Roman" w:cstheme="minorHAnsi"/>
          <w:color w:val="000000"/>
          <w:lang w:eastAsia="es-AR"/>
        </w:rPr>
        <w:t>. Título secundario y amplia experticia en su campo de especialización.</w:t>
      </w:r>
    </w:p>
    <w:p w14:paraId="2D446661" w14:textId="77777777" w:rsidR="00B265B7" w:rsidRPr="00B265B7" w:rsidRDefault="00B265B7" w:rsidP="00B265B7">
      <w:pPr>
        <w:spacing w:after="0" w:line="240" w:lineRule="auto"/>
        <w:rPr>
          <w:rFonts w:eastAsia="Times New Roman" w:cstheme="minorHAnsi"/>
          <w:sz w:val="24"/>
          <w:szCs w:val="24"/>
          <w:lang w:eastAsia="es-AR"/>
        </w:rPr>
      </w:pPr>
    </w:p>
    <w:p w14:paraId="34185F1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efectos de acreditar la experticia en la materia, la autoridad superior del área que solicite la contratación deberá incorporar un informe circunstanciado de las aptitudes, habilidades, conocimientos, capacidades, antecedentes y experiencia laboral con que cuenta la persona cuyos servicios se propician contratar. </w:t>
      </w:r>
    </w:p>
    <w:p w14:paraId="2604FCFA" w14:textId="77777777" w:rsidR="00B265B7" w:rsidRPr="00B265B7" w:rsidRDefault="00B265B7" w:rsidP="00B265B7">
      <w:pPr>
        <w:spacing w:after="0" w:line="240" w:lineRule="auto"/>
        <w:rPr>
          <w:rFonts w:eastAsia="Times New Roman" w:cstheme="minorHAnsi"/>
          <w:sz w:val="24"/>
          <w:szCs w:val="24"/>
          <w:lang w:eastAsia="es-AR"/>
        </w:rPr>
      </w:pPr>
    </w:p>
    <w:p w14:paraId="2869D3D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7EEFE05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laboral pertinente de hasta (5) años.</w:t>
      </w:r>
    </w:p>
    <w:p w14:paraId="537DC37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II: experiencia laboral pertinente superior a CINCO (5) años.</w:t>
      </w:r>
    </w:p>
    <w:p w14:paraId="1AC09B0D" w14:textId="77777777" w:rsidR="00B265B7" w:rsidRPr="00B265B7" w:rsidRDefault="00B265B7" w:rsidP="00B265B7">
      <w:pPr>
        <w:spacing w:after="0" w:line="240" w:lineRule="auto"/>
        <w:rPr>
          <w:rFonts w:eastAsia="Times New Roman" w:cstheme="minorHAnsi"/>
          <w:sz w:val="24"/>
          <w:szCs w:val="24"/>
          <w:lang w:eastAsia="es-AR"/>
        </w:rPr>
      </w:pPr>
    </w:p>
    <w:p w14:paraId="6A090DFF" w14:textId="77777777" w:rsidR="00B265B7" w:rsidRPr="00B265B7" w:rsidRDefault="00B265B7" w:rsidP="00B265B7">
      <w:pPr>
        <w:spacing w:after="0" w:line="240" w:lineRule="auto"/>
        <w:rPr>
          <w:rFonts w:eastAsia="Times New Roman" w:cstheme="minorHAnsi"/>
          <w:sz w:val="24"/>
          <w:szCs w:val="24"/>
          <w:lang w:eastAsia="es-AR"/>
        </w:rPr>
      </w:pPr>
    </w:p>
    <w:p w14:paraId="786AEC64" w14:textId="77777777"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ASISTENTE</w:t>
      </w:r>
    </w:p>
    <w:p w14:paraId="38FBA2B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289E90B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66227978" w14:textId="77777777" w:rsidR="00B265B7" w:rsidRPr="00B265B7" w:rsidRDefault="00B265B7" w:rsidP="00B265B7">
      <w:pPr>
        <w:spacing w:after="0" w:line="240" w:lineRule="auto"/>
        <w:jc w:val="both"/>
        <w:rPr>
          <w:rFonts w:eastAsia="Times New Roman" w:cstheme="minorHAnsi"/>
          <w:sz w:val="24"/>
          <w:szCs w:val="24"/>
          <w:lang w:eastAsia="es-AR"/>
        </w:rPr>
      </w:pPr>
      <w:r w:rsidRPr="00B265B7">
        <w:rPr>
          <w:rFonts w:eastAsia="Times New Roman" w:cstheme="minorHAnsi"/>
          <w:color w:val="000000"/>
          <w:lang w:eastAsia="es-AR"/>
        </w:rPr>
        <w:t>A- Asistir al equipo de consultores/asesores en la ejecución de actividades de consultoría. </w:t>
      </w:r>
    </w:p>
    <w:p w14:paraId="539AEB4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Ayudar en el relevamiento y análisis de información. </w:t>
      </w:r>
    </w:p>
    <w:p w14:paraId="793FDD5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Plasmar la información en base de datos.</w:t>
      </w:r>
    </w:p>
    <w:p w14:paraId="221B9D2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Asistir al cuerpo de consultores en la elaboración de avances de presentaciones. </w:t>
      </w:r>
    </w:p>
    <w:p w14:paraId="186820A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E- Elaborar minutas de reuniones de avance.</w:t>
      </w:r>
    </w:p>
    <w:p w14:paraId="6DB997CF" w14:textId="77777777" w:rsidR="00B265B7" w:rsidRPr="00B265B7" w:rsidRDefault="00B265B7" w:rsidP="00B265B7">
      <w:pPr>
        <w:spacing w:after="0" w:line="240" w:lineRule="auto"/>
        <w:rPr>
          <w:rFonts w:eastAsia="Times New Roman" w:cstheme="minorHAnsi"/>
          <w:sz w:val="24"/>
          <w:szCs w:val="24"/>
          <w:lang w:eastAsia="es-AR"/>
        </w:rPr>
      </w:pPr>
    </w:p>
    <w:p w14:paraId="0401C4A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REQUISITOS ESPECIFICOS PARA LA FUNCION</w:t>
      </w:r>
    </w:p>
    <w:p w14:paraId="52E31104" w14:textId="77777777" w:rsidR="00B265B7" w:rsidRPr="00B265B7" w:rsidRDefault="00B265B7" w:rsidP="00B265B7">
      <w:pPr>
        <w:spacing w:after="0" w:line="240" w:lineRule="auto"/>
        <w:rPr>
          <w:rFonts w:eastAsia="Times New Roman" w:cstheme="minorHAnsi"/>
          <w:sz w:val="24"/>
          <w:szCs w:val="24"/>
          <w:lang w:eastAsia="es-AR"/>
        </w:rPr>
      </w:pPr>
    </w:p>
    <w:p w14:paraId="6C109D11" w14:textId="77777777" w:rsidR="00B265B7" w:rsidRPr="00B265B7" w:rsidRDefault="00B265B7" w:rsidP="00B265B7">
      <w:pPr>
        <w:spacing w:after="0" w:line="240" w:lineRule="auto"/>
        <w:jc w:val="both"/>
        <w:rPr>
          <w:rFonts w:eastAsia="Times New Roman" w:cstheme="minorHAnsi"/>
          <w:sz w:val="24"/>
          <w:szCs w:val="24"/>
          <w:lang w:eastAsia="es-AR"/>
        </w:rPr>
      </w:pPr>
      <w:r w:rsidRPr="00B265B7">
        <w:rPr>
          <w:rFonts w:eastAsia="Times New Roman" w:cstheme="minorHAnsi"/>
          <w:b/>
          <w:bCs/>
          <w:color w:val="000000"/>
          <w:lang w:eastAsia="es-AR"/>
        </w:rPr>
        <w:t>A. Formación:</w:t>
      </w:r>
      <w:r w:rsidRPr="00B265B7">
        <w:rPr>
          <w:rFonts w:eastAsia="Times New Roman" w:cstheme="minorHAnsi"/>
          <w:color w:val="000000"/>
          <w:lang w:eastAsia="es-AR"/>
        </w:rPr>
        <w:t xml:space="preserve"> título secundario.</w:t>
      </w:r>
    </w:p>
    <w:p w14:paraId="5466947A" w14:textId="77777777" w:rsidR="00B265B7" w:rsidRPr="00B265B7" w:rsidRDefault="00B265B7" w:rsidP="00B265B7">
      <w:pPr>
        <w:spacing w:after="0" w:line="240" w:lineRule="auto"/>
        <w:rPr>
          <w:rFonts w:eastAsia="Times New Roman" w:cstheme="minorHAnsi"/>
          <w:sz w:val="24"/>
          <w:szCs w:val="24"/>
          <w:lang w:eastAsia="es-AR"/>
        </w:rPr>
      </w:pPr>
    </w:p>
    <w:p w14:paraId="7E5AFD8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03BD5C3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en tareas atinentes hasta TRES (3) años.</w:t>
      </w:r>
    </w:p>
    <w:p w14:paraId="1287961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II: experiencia en tareas atinentes superior a TRES (3) años.</w:t>
      </w:r>
    </w:p>
    <w:p w14:paraId="76964167" w14:textId="77777777" w:rsidR="00B265B7" w:rsidRPr="00B265B7" w:rsidRDefault="00B265B7" w:rsidP="00B265B7">
      <w:pPr>
        <w:spacing w:after="0" w:line="240" w:lineRule="auto"/>
        <w:rPr>
          <w:rFonts w:eastAsia="Times New Roman" w:cstheme="minorHAnsi"/>
          <w:sz w:val="24"/>
          <w:szCs w:val="24"/>
          <w:lang w:eastAsia="es-AR"/>
        </w:rPr>
      </w:pPr>
    </w:p>
    <w:p w14:paraId="7D580413"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b/>
          <w:bCs/>
          <w:color w:val="000000"/>
          <w:lang w:eastAsia="es-AR"/>
        </w:rPr>
        <w:t>ANEXO RH 4.2 Descripción de Funciones de Tecnologías de Información y Comunicación</w:t>
      </w:r>
    </w:p>
    <w:p w14:paraId="34A15041" w14:textId="77777777" w:rsidR="00B265B7" w:rsidRPr="00B265B7" w:rsidRDefault="00B265B7" w:rsidP="00B265B7">
      <w:pPr>
        <w:spacing w:after="0" w:line="240" w:lineRule="auto"/>
        <w:rPr>
          <w:rFonts w:eastAsia="Times New Roman" w:cstheme="minorHAnsi"/>
          <w:sz w:val="24"/>
          <w:szCs w:val="24"/>
          <w:lang w:eastAsia="es-AR"/>
        </w:rPr>
      </w:pPr>
    </w:p>
    <w:p w14:paraId="2B909120" w14:textId="7ABB8808"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CONSULTOR</w:t>
      </w:r>
      <w:r w:rsidR="0073019D">
        <w:rPr>
          <w:rFonts w:eastAsia="Times New Roman" w:cstheme="minorHAnsi"/>
          <w:color w:val="000000"/>
          <w:u w:val="single"/>
          <w:lang w:eastAsia="es-AR"/>
        </w:rPr>
        <w:t>/A</w:t>
      </w:r>
    </w:p>
    <w:p w14:paraId="641C455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2B9D6789" w14:textId="77777777" w:rsidR="00B265B7" w:rsidRPr="00B265B7" w:rsidRDefault="00B265B7" w:rsidP="00B265B7">
      <w:pPr>
        <w:spacing w:after="0" w:line="240" w:lineRule="auto"/>
        <w:rPr>
          <w:rFonts w:eastAsia="Times New Roman" w:cstheme="minorHAnsi"/>
          <w:sz w:val="24"/>
          <w:szCs w:val="24"/>
          <w:lang w:eastAsia="es-AR"/>
        </w:rPr>
      </w:pPr>
    </w:p>
    <w:p w14:paraId="5099C47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3611FC71" w14:textId="77777777" w:rsidR="00B265B7" w:rsidRPr="00B265B7" w:rsidRDefault="00B265B7" w:rsidP="00B265B7">
      <w:pPr>
        <w:spacing w:after="0" w:line="240" w:lineRule="auto"/>
        <w:rPr>
          <w:rFonts w:eastAsia="Times New Roman" w:cstheme="minorHAnsi"/>
          <w:sz w:val="24"/>
          <w:szCs w:val="24"/>
          <w:lang w:eastAsia="es-AR"/>
        </w:rPr>
      </w:pPr>
    </w:p>
    <w:p w14:paraId="6B0E4946"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Liderar proyectos de consultoría en el campo profesional específico.</w:t>
      </w:r>
    </w:p>
    <w:p w14:paraId="1E1DF48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Planificar y ejecutar actividades de consultoría en un campo profesional especializado.</w:t>
      </w:r>
    </w:p>
    <w:p w14:paraId="7E3B6AE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Armar propuestas estratégicas con contenido teórico y práctico para la obtención de resultados.</w:t>
      </w:r>
    </w:p>
    <w:p w14:paraId="4881547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Armar un plan de trabajo que contenga entregables para la consecución exitosa del objetivo.</w:t>
      </w:r>
    </w:p>
    <w:p w14:paraId="24935CB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E. Diseñar indicadores para la medición de avances del proyecto.</w:t>
      </w:r>
    </w:p>
    <w:p w14:paraId="4457898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F. Coordinar y dirigir el diagnóstico y la puesta en marcha de la implementación.</w:t>
      </w:r>
    </w:p>
    <w:p w14:paraId="6D43E5B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G. Asesorar en temáticas de su especialidad y generar mecanismos de transferencia de conocimiento.</w:t>
      </w:r>
    </w:p>
    <w:p w14:paraId="60D0B057" w14:textId="77777777" w:rsidR="00B265B7" w:rsidRPr="00B265B7" w:rsidRDefault="00B265B7" w:rsidP="00B265B7">
      <w:pPr>
        <w:spacing w:after="0" w:line="240" w:lineRule="auto"/>
        <w:rPr>
          <w:rFonts w:eastAsia="Times New Roman" w:cstheme="minorHAnsi"/>
          <w:sz w:val="24"/>
          <w:szCs w:val="24"/>
          <w:lang w:eastAsia="es-AR"/>
        </w:rPr>
      </w:pPr>
    </w:p>
    <w:p w14:paraId="4109D40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ÁREAS DE ESPECIALIZACIÓN</w:t>
      </w:r>
    </w:p>
    <w:p w14:paraId="31188D0D" w14:textId="77777777" w:rsidR="00B265B7" w:rsidRPr="00B265B7" w:rsidRDefault="00B265B7" w:rsidP="00B265B7">
      <w:pPr>
        <w:spacing w:after="0" w:line="240" w:lineRule="auto"/>
        <w:rPr>
          <w:rFonts w:eastAsia="Times New Roman" w:cstheme="minorHAnsi"/>
          <w:sz w:val="24"/>
          <w:szCs w:val="24"/>
          <w:lang w:eastAsia="es-AR"/>
        </w:rPr>
      </w:pPr>
    </w:p>
    <w:p w14:paraId="15E80A8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PMI.</w:t>
      </w:r>
    </w:p>
    <w:p w14:paraId="01E7EE7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Desarrollo: Seguridad IT, Telecomunicaciones, Arquitectura de Data Centers.</w:t>
      </w:r>
    </w:p>
    <w:p w14:paraId="39B387B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Infraestructura: Plataformas de desarrollo, Bases de Datos y Arquitectura WEB.</w:t>
      </w:r>
    </w:p>
    <w:p w14:paraId="376A84CC" w14:textId="77777777" w:rsidR="00B265B7" w:rsidRPr="00B265B7" w:rsidRDefault="00B265B7" w:rsidP="00B265B7">
      <w:pPr>
        <w:spacing w:after="0" w:line="240" w:lineRule="auto"/>
        <w:rPr>
          <w:rFonts w:eastAsia="Times New Roman" w:cstheme="minorHAnsi"/>
          <w:sz w:val="24"/>
          <w:szCs w:val="24"/>
          <w:lang w:eastAsia="es-AR"/>
        </w:rPr>
      </w:pPr>
    </w:p>
    <w:p w14:paraId="0C75669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III - REQUISITOS ESPECIFICOS PARA LA FUNCION</w:t>
      </w:r>
    </w:p>
    <w:p w14:paraId="0EEE9371" w14:textId="77777777" w:rsidR="00B265B7" w:rsidRPr="00B265B7" w:rsidRDefault="00B265B7" w:rsidP="00B265B7">
      <w:pPr>
        <w:spacing w:after="0" w:line="240" w:lineRule="auto"/>
        <w:rPr>
          <w:rFonts w:eastAsia="Times New Roman" w:cstheme="minorHAnsi"/>
          <w:sz w:val="24"/>
          <w:szCs w:val="24"/>
          <w:lang w:eastAsia="es-AR"/>
        </w:rPr>
      </w:pPr>
    </w:p>
    <w:p w14:paraId="719B19E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 Formación:</w:t>
      </w:r>
    </w:p>
    <w:p w14:paraId="663ED56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i. Título universitario de grado correspondiente a carrera afín, de duración no inferior a CUATRO (4) años, </w:t>
      </w:r>
      <w:proofErr w:type="spellStart"/>
      <w:r w:rsidRPr="00B265B7">
        <w:rPr>
          <w:rFonts w:eastAsia="Times New Roman" w:cstheme="minorHAnsi"/>
          <w:color w:val="000000"/>
          <w:lang w:eastAsia="es-AR"/>
        </w:rPr>
        <w:t>ó</w:t>
      </w:r>
      <w:proofErr w:type="spellEnd"/>
    </w:p>
    <w:p w14:paraId="138D490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w:t>
      </w:r>
      <w:proofErr w:type="spellEnd"/>
      <w:r w:rsidRPr="00B265B7">
        <w:rPr>
          <w:rFonts w:eastAsia="Times New Roman" w:cstheme="minorHAnsi"/>
          <w:color w:val="000000"/>
          <w:lang w:eastAsia="es-AR"/>
        </w:rPr>
        <w:t>. Título secundario y amplia experticia en su campo de especialización.</w:t>
      </w:r>
    </w:p>
    <w:p w14:paraId="2E365F84" w14:textId="77777777" w:rsidR="00B265B7" w:rsidRPr="00B265B7" w:rsidRDefault="00B265B7" w:rsidP="00B265B7">
      <w:pPr>
        <w:spacing w:after="0" w:line="240" w:lineRule="auto"/>
        <w:rPr>
          <w:rFonts w:eastAsia="Times New Roman" w:cstheme="minorHAnsi"/>
          <w:sz w:val="24"/>
          <w:szCs w:val="24"/>
          <w:lang w:eastAsia="es-AR"/>
        </w:rPr>
      </w:pPr>
    </w:p>
    <w:p w14:paraId="76FB0E9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186C77B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profesional pertinente superior a TRES (3) años. Nivel II: experiencia profesional pertinente superior a CINCO (5) años.</w:t>
      </w:r>
    </w:p>
    <w:p w14:paraId="1438DFC7" w14:textId="77777777" w:rsidR="00B265B7" w:rsidRPr="00B265B7" w:rsidRDefault="00B265B7" w:rsidP="00B265B7">
      <w:pPr>
        <w:spacing w:after="0" w:line="240" w:lineRule="auto"/>
        <w:rPr>
          <w:rFonts w:eastAsia="Times New Roman" w:cstheme="minorHAnsi"/>
          <w:sz w:val="24"/>
          <w:szCs w:val="24"/>
          <w:lang w:eastAsia="es-AR"/>
        </w:rPr>
      </w:pPr>
    </w:p>
    <w:p w14:paraId="64ED8F4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Quienes no posean la formación académica señalada precedentemente deberán poseer experticia en el campo de su especialización. A tales efectos, se considera experticia:</w:t>
      </w:r>
    </w:p>
    <w:p w14:paraId="089ED3FE" w14:textId="77777777" w:rsidR="00B265B7" w:rsidRPr="00B265B7" w:rsidRDefault="00B265B7" w:rsidP="00B265B7">
      <w:pPr>
        <w:spacing w:after="0" w:line="240" w:lineRule="auto"/>
        <w:rPr>
          <w:rFonts w:eastAsia="Times New Roman" w:cstheme="minorHAnsi"/>
          <w:sz w:val="24"/>
          <w:szCs w:val="24"/>
          <w:lang w:eastAsia="es-AR"/>
        </w:rPr>
      </w:pPr>
    </w:p>
    <w:p w14:paraId="50375D0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CONSULTOR PMI</w:t>
      </w:r>
      <w:r w:rsidRPr="00B265B7">
        <w:rPr>
          <w:rFonts w:eastAsia="Times New Roman" w:cstheme="minorHAnsi"/>
          <w:color w:val="000000"/>
          <w:lang w:eastAsia="es-AR"/>
        </w:rPr>
        <w:t>: poseer experiencia en el seguimiento y gestión de varios proyectos desarrollados en paralelo por grupos de trabajo que cooperan en la definición de soluciones de Seguridad IT, Telecomunicaciones y Centros de Datos, que deben integrarse e interoperar conformando una solución mayor; dominio de técnicas PMI (</w:t>
      </w:r>
      <w:proofErr w:type="spellStart"/>
      <w:r w:rsidRPr="00B265B7">
        <w:rPr>
          <w:rFonts w:eastAsia="Times New Roman" w:cstheme="minorHAnsi"/>
          <w:color w:val="000000"/>
          <w:lang w:eastAsia="es-AR"/>
        </w:rPr>
        <w:t>Admin</w:t>
      </w:r>
      <w:proofErr w:type="spellEnd"/>
      <w:r w:rsidRPr="00B265B7">
        <w:rPr>
          <w:rFonts w:eastAsia="Times New Roman" w:cstheme="minorHAnsi"/>
          <w:color w:val="000000"/>
          <w:lang w:eastAsia="es-AR"/>
        </w:rPr>
        <w:t>. De Proyectos); experiencia en la distribución de tareas, la asignación de plazos en función de los tiempos de entrega y costos asociados al proyecto, y en el uso de metodologías de documentación y seguimiento (PERT y GANTT).</w:t>
      </w:r>
    </w:p>
    <w:p w14:paraId="76F91116" w14:textId="77777777" w:rsidR="00B265B7" w:rsidRPr="00B265B7" w:rsidRDefault="00B265B7" w:rsidP="00B265B7">
      <w:pPr>
        <w:spacing w:after="0" w:line="240" w:lineRule="auto"/>
        <w:rPr>
          <w:rFonts w:eastAsia="Times New Roman" w:cstheme="minorHAnsi"/>
          <w:sz w:val="24"/>
          <w:szCs w:val="24"/>
          <w:lang w:eastAsia="es-AR"/>
        </w:rPr>
      </w:pPr>
    </w:p>
    <w:p w14:paraId="4C116BA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CONSULTOR SEGURIDAD IT:</w:t>
      </w:r>
      <w:r w:rsidRPr="00B265B7">
        <w:rPr>
          <w:rFonts w:eastAsia="Times New Roman" w:cstheme="minorHAnsi"/>
          <w:color w:val="000000"/>
          <w:lang w:eastAsia="es-AR"/>
        </w:rPr>
        <w:t xml:space="preserve"> dominio de las usos y ventajas de las distintas tecnologías que aplican a la seguridad en el acceso a los datos en un centro de datos tales como distintos tipos de firewalls -UTM, WAF, etc., IPS, IDS, y </w:t>
      </w:r>
      <w:proofErr w:type="spellStart"/>
      <w:r w:rsidRPr="00B265B7">
        <w:rPr>
          <w:rFonts w:eastAsia="Times New Roman" w:cstheme="minorHAnsi"/>
          <w:color w:val="000000"/>
          <w:lang w:eastAsia="es-AR"/>
        </w:rPr>
        <w:t>appliances</w:t>
      </w:r>
      <w:proofErr w:type="spellEnd"/>
      <w:r w:rsidRPr="00B265B7">
        <w:rPr>
          <w:rFonts w:eastAsia="Times New Roman" w:cstheme="minorHAnsi"/>
          <w:color w:val="000000"/>
          <w:lang w:eastAsia="es-AR"/>
        </w:rPr>
        <w:t xml:space="preserve"> integradores de seguridad; dominio de las tecnologías que aseguran la autenticidad y no repudio de operaciones realizadas sobre datos críticos, tales como la infraestructura PKI de Firma Digital</w:t>
      </w:r>
    </w:p>
    <w:p w14:paraId="535AFC65" w14:textId="77777777" w:rsidR="00B265B7" w:rsidRPr="00B265B7" w:rsidRDefault="00B265B7" w:rsidP="00B265B7">
      <w:pPr>
        <w:spacing w:after="0" w:line="240" w:lineRule="auto"/>
        <w:rPr>
          <w:rFonts w:eastAsia="Times New Roman" w:cstheme="minorHAnsi"/>
          <w:sz w:val="24"/>
          <w:szCs w:val="24"/>
          <w:lang w:eastAsia="es-AR"/>
        </w:rPr>
      </w:pPr>
    </w:p>
    <w:p w14:paraId="649180A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CONSULTOR TELECOMUNICACIONES:</w:t>
      </w:r>
      <w:r w:rsidRPr="00B265B7">
        <w:rPr>
          <w:rFonts w:eastAsia="Times New Roman" w:cstheme="minorHAnsi"/>
          <w:color w:val="000000"/>
          <w:lang w:eastAsia="es-AR"/>
        </w:rPr>
        <w:t xml:space="preserve"> dominio de técnicas de administración de proyectos para el liderazgo de grupos de trabajo que cooperen en el relevamiento y análisis de los sistemas de comunicaciones necesarios (internos y externos], sus funcionalidades y arquitectura generales.</w:t>
      </w:r>
    </w:p>
    <w:p w14:paraId="3D01C8A8" w14:textId="77777777" w:rsidR="00B265B7" w:rsidRPr="00B265B7" w:rsidRDefault="00B265B7" w:rsidP="00B265B7">
      <w:pPr>
        <w:spacing w:after="0" w:line="240" w:lineRule="auto"/>
        <w:rPr>
          <w:rFonts w:eastAsia="Times New Roman" w:cstheme="minorHAnsi"/>
          <w:sz w:val="24"/>
          <w:szCs w:val="24"/>
          <w:lang w:eastAsia="es-AR"/>
        </w:rPr>
      </w:pPr>
    </w:p>
    <w:p w14:paraId="087BB92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CONSULTOR ARQUITECTURA DE DATA CENTERS:</w:t>
      </w:r>
      <w:r w:rsidRPr="00B265B7">
        <w:rPr>
          <w:rFonts w:eastAsia="Times New Roman" w:cstheme="minorHAnsi"/>
          <w:color w:val="000000"/>
          <w:lang w:eastAsia="es-AR"/>
        </w:rPr>
        <w:t xml:space="preserve"> poseer dominio de técnicas administración de proyectos para el liderazgo de grupos de trabajo que cooperen en el estudio y análisis de los parámetros de rendimiento, escalabilidad, disponibilidad, factibilidad y capacidad de un centro de datos.</w:t>
      </w:r>
    </w:p>
    <w:p w14:paraId="0D7A40F8" w14:textId="77777777" w:rsidR="00B265B7" w:rsidRPr="00B265B7" w:rsidRDefault="00B265B7" w:rsidP="00B265B7">
      <w:pPr>
        <w:spacing w:after="0" w:line="240" w:lineRule="auto"/>
        <w:rPr>
          <w:rFonts w:eastAsia="Times New Roman" w:cstheme="minorHAnsi"/>
          <w:sz w:val="24"/>
          <w:szCs w:val="24"/>
          <w:lang w:eastAsia="es-AR"/>
        </w:rPr>
      </w:pPr>
    </w:p>
    <w:p w14:paraId="261B27F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CONSULTOR PLATAFORMAS DE DESARROLLO</w:t>
      </w:r>
      <w:r w:rsidRPr="00B265B7">
        <w:rPr>
          <w:rFonts w:eastAsia="Times New Roman" w:cstheme="minorHAnsi"/>
          <w:color w:val="000000"/>
          <w:lang w:eastAsia="es-AR"/>
        </w:rPr>
        <w:t>: poseer dominio de metodologías ágiles de desarrollo, y experiencia en el seguimiento, interoperabilidad e integración de varios proyectos producidos por grupos de desarrollo. Asimismo, debe contar con experiencia en trabajo con grupos de desarrollo, en la distribución de tareas y la asignación de tiempos de desarrollo en función de los tiempos de entrega y costos asociados al proyecto, en el uso de metodologías de documentación y seguimiento (PERT y GANTT], en el uso e implementación de metodologías para la estimación, detección y corrección de bugs, y metodologías para estimar la calidad de la solución desarrollada (bugs corregidos/bugs totales estimados] </w:t>
      </w:r>
    </w:p>
    <w:p w14:paraId="7AD9C9BB" w14:textId="77777777" w:rsidR="00B265B7" w:rsidRPr="00B265B7" w:rsidRDefault="00B265B7" w:rsidP="00B265B7">
      <w:pPr>
        <w:spacing w:after="0" w:line="240" w:lineRule="auto"/>
        <w:rPr>
          <w:rFonts w:eastAsia="Times New Roman" w:cstheme="minorHAnsi"/>
          <w:sz w:val="24"/>
          <w:szCs w:val="24"/>
          <w:lang w:eastAsia="es-AR"/>
        </w:rPr>
      </w:pPr>
    </w:p>
    <w:p w14:paraId="101D0D5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lastRenderedPageBreak/>
        <w:t>CONSULTOR BASES DE DATOS:</w:t>
      </w:r>
      <w:r w:rsidRPr="00B265B7">
        <w:rPr>
          <w:rFonts w:eastAsia="Times New Roman" w:cstheme="minorHAnsi"/>
          <w:color w:val="000000"/>
          <w:lang w:eastAsia="es-AR"/>
        </w:rPr>
        <w:t xml:space="preserve"> poseer experiencia en el uso de metodologías para el testeo de plataformas WEB con acceso a BD relacionales, no estructuradas y/o documentales, con el objeto de detectar cuellos de botella, aplicar ajustes y optimizar el rendimiento en el acceso desde los distintos puntos de ingreso de la solución; en el uso de herramientas de análisis de vulnerabilidades, con el objeto de evaluar la seguridad en el acceso a la BD desde el usuario final, la web o las apps móviles y aplicar posibles correcciones o ajustes para su mejora.</w:t>
      </w:r>
    </w:p>
    <w:p w14:paraId="45946BA3" w14:textId="77777777" w:rsidR="00B265B7" w:rsidRPr="00B265B7" w:rsidRDefault="00B265B7" w:rsidP="00B265B7">
      <w:pPr>
        <w:spacing w:after="0" w:line="240" w:lineRule="auto"/>
        <w:rPr>
          <w:rFonts w:eastAsia="Times New Roman" w:cstheme="minorHAnsi"/>
          <w:sz w:val="24"/>
          <w:szCs w:val="24"/>
          <w:lang w:eastAsia="es-AR"/>
        </w:rPr>
      </w:pPr>
    </w:p>
    <w:p w14:paraId="69F2212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La autoridad superior del área que solicite la contratación deberá incorporar un informe circunstanciado de las aptitudes, habilidades, conocimientos, capacidades, antecedentes y experiencia laboral con que cuenta la persona cuyos servicios se propician contratar.</w:t>
      </w:r>
    </w:p>
    <w:p w14:paraId="08EFE12B" w14:textId="77777777" w:rsidR="00B265B7" w:rsidRPr="00B265B7" w:rsidRDefault="00B265B7" w:rsidP="00B265B7">
      <w:pPr>
        <w:spacing w:after="0" w:line="240" w:lineRule="auto"/>
        <w:rPr>
          <w:rFonts w:eastAsia="Times New Roman" w:cstheme="minorHAnsi"/>
          <w:sz w:val="24"/>
          <w:szCs w:val="24"/>
          <w:lang w:eastAsia="es-AR"/>
        </w:rPr>
      </w:pPr>
    </w:p>
    <w:p w14:paraId="759DE0F8" w14:textId="77777777" w:rsidR="00B265B7" w:rsidRPr="00B265B7" w:rsidRDefault="00B265B7" w:rsidP="00B265B7">
      <w:pPr>
        <w:spacing w:after="0" w:line="240" w:lineRule="auto"/>
        <w:rPr>
          <w:rFonts w:eastAsia="Times New Roman" w:cstheme="minorHAnsi"/>
          <w:sz w:val="24"/>
          <w:szCs w:val="24"/>
          <w:lang w:eastAsia="es-AR"/>
        </w:rPr>
      </w:pPr>
    </w:p>
    <w:p w14:paraId="44CC8CB2" w14:textId="4FCB33F4"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ASESOR</w:t>
      </w:r>
      <w:r w:rsidR="0073019D">
        <w:rPr>
          <w:rFonts w:eastAsia="Times New Roman" w:cstheme="minorHAnsi"/>
          <w:color w:val="000000"/>
          <w:u w:val="single"/>
          <w:lang w:eastAsia="es-AR"/>
        </w:rPr>
        <w:t>/A</w:t>
      </w:r>
    </w:p>
    <w:p w14:paraId="763E533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500B5AEB" w14:textId="77777777" w:rsidR="00B265B7" w:rsidRPr="00B265B7" w:rsidRDefault="00B265B7" w:rsidP="00B265B7">
      <w:pPr>
        <w:spacing w:after="0" w:line="240" w:lineRule="auto"/>
        <w:rPr>
          <w:rFonts w:eastAsia="Times New Roman" w:cstheme="minorHAnsi"/>
          <w:sz w:val="24"/>
          <w:szCs w:val="24"/>
          <w:lang w:eastAsia="es-AR"/>
        </w:rPr>
      </w:pPr>
    </w:p>
    <w:p w14:paraId="5EABBF9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t xml:space="preserve">I - </w:t>
      </w:r>
      <w:r w:rsidRPr="00B265B7">
        <w:rPr>
          <w:rFonts w:eastAsia="Times New Roman" w:cstheme="minorHAnsi"/>
          <w:color w:val="000000"/>
          <w:u w:val="single"/>
          <w:lang w:eastAsia="es-AR"/>
        </w:rPr>
        <w:t>PRINCIPALES FUNCIONES Y TAREAS</w:t>
      </w:r>
    </w:p>
    <w:p w14:paraId="7DE2C67E" w14:textId="77777777" w:rsidR="00B265B7" w:rsidRPr="00B265B7" w:rsidRDefault="00B265B7" w:rsidP="00B265B7">
      <w:pPr>
        <w:spacing w:after="0" w:line="240" w:lineRule="auto"/>
        <w:rPr>
          <w:rFonts w:eastAsia="Times New Roman" w:cstheme="minorHAnsi"/>
          <w:sz w:val="24"/>
          <w:szCs w:val="24"/>
          <w:lang w:eastAsia="es-AR"/>
        </w:rPr>
      </w:pPr>
    </w:p>
    <w:p w14:paraId="7FE5D58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Realizar un diagnóstico de situación teniendo en cuenta todas las variables.</w:t>
      </w:r>
    </w:p>
    <w:p w14:paraId="2F3D320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Ejecutar actividades de consultoría y asesoramiento profesional. Siguiendo el plan de trabajo/estrategia establecida.</w:t>
      </w:r>
    </w:p>
    <w:p w14:paraId="59B3E60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Efectuar el diseño detallado de procedimientos y sus manuales y/o documentación acordados y que son necesarios para la obtención de resultados.</w:t>
      </w:r>
    </w:p>
    <w:p w14:paraId="658C143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Realizar relevamientos y análisis de información.</w:t>
      </w:r>
    </w:p>
    <w:p w14:paraId="49F1AB3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E. Armar presentaciones de </w:t>
      </w:r>
      <w:proofErr w:type="gramStart"/>
      <w:r w:rsidRPr="00B265B7">
        <w:rPr>
          <w:rFonts w:eastAsia="Times New Roman" w:cstheme="minorHAnsi"/>
          <w:color w:val="000000"/>
          <w:lang w:eastAsia="es-AR"/>
        </w:rPr>
        <w:t>status</w:t>
      </w:r>
      <w:proofErr w:type="gramEnd"/>
      <w:r w:rsidRPr="00B265B7">
        <w:rPr>
          <w:rFonts w:eastAsia="Times New Roman" w:cstheme="minorHAnsi"/>
          <w:color w:val="000000"/>
          <w:lang w:eastAsia="es-AR"/>
        </w:rPr>
        <w:t xml:space="preserve"> de los proyectos.</w:t>
      </w:r>
    </w:p>
    <w:p w14:paraId="5741961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F. Realizar el seguimiento de los indicadores de resultados de los proyectos.</w:t>
      </w:r>
    </w:p>
    <w:p w14:paraId="0A281D5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G. Ejecutar trasferencia de conocimiento utilizando mecanismos establecidos previamente</w:t>
      </w:r>
    </w:p>
    <w:p w14:paraId="3FFB6249" w14:textId="77777777" w:rsidR="00B265B7" w:rsidRPr="00B265B7" w:rsidRDefault="00B265B7" w:rsidP="00B265B7">
      <w:pPr>
        <w:spacing w:after="0" w:line="240" w:lineRule="auto"/>
        <w:rPr>
          <w:rFonts w:eastAsia="Times New Roman" w:cstheme="minorHAnsi"/>
          <w:sz w:val="24"/>
          <w:szCs w:val="24"/>
          <w:lang w:eastAsia="es-AR"/>
        </w:rPr>
      </w:pPr>
    </w:p>
    <w:p w14:paraId="29F65AC5"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ÁREAS DE ESPECIALIZACIÓN</w:t>
      </w:r>
    </w:p>
    <w:p w14:paraId="6B04FFA5" w14:textId="77777777" w:rsidR="00B265B7" w:rsidRPr="00B265B7" w:rsidRDefault="00B265B7" w:rsidP="00B265B7">
      <w:pPr>
        <w:spacing w:after="0" w:line="240" w:lineRule="auto"/>
        <w:rPr>
          <w:rFonts w:eastAsia="Times New Roman" w:cstheme="minorHAnsi"/>
          <w:sz w:val="24"/>
          <w:szCs w:val="24"/>
          <w:lang w:eastAsia="es-AR"/>
        </w:rPr>
      </w:pPr>
    </w:p>
    <w:p w14:paraId="39D0531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PM.</w:t>
      </w:r>
    </w:p>
    <w:p w14:paraId="0810F786"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Desarrollo: Seguridad IT, Telecomunicaciones o Arquitectura de Data Centers</w:t>
      </w:r>
    </w:p>
    <w:p w14:paraId="0DF4727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Infraestructura: Plataformas de desarrollo, Bases de Datos o Arquitectura WEB</w:t>
      </w:r>
    </w:p>
    <w:p w14:paraId="75D7640A" w14:textId="77777777" w:rsidR="00B265B7" w:rsidRPr="00B265B7" w:rsidRDefault="00B265B7" w:rsidP="00B265B7">
      <w:pPr>
        <w:spacing w:after="0" w:line="240" w:lineRule="auto"/>
        <w:rPr>
          <w:rFonts w:eastAsia="Times New Roman" w:cstheme="minorHAnsi"/>
          <w:sz w:val="24"/>
          <w:szCs w:val="24"/>
          <w:lang w:eastAsia="es-AR"/>
        </w:rPr>
      </w:pPr>
    </w:p>
    <w:p w14:paraId="6325D1A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u w:val="single"/>
          <w:lang w:eastAsia="es-AR"/>
        </w:rPr>
        <w:t>III - REQUISITOS ESPECÍFICOS PARA LA FUNCIÓN</w:t>
      </w:r>
    </w:p>
    <w:p w14:paraId="3CE92E51" w14:textId="77777777" w:rsidR="00B265B7" w:rsidRPr="00B265B7" w:rsidRDefault="00B265B7" w:rsidP="00B265B7">
      <w:pPr>
        <w:spacing w:after="0" w:line="240" w:lineRule="auto"/>
        <w:rPr>
          <w:rFonts w:eastAsia="Times New Roman" w:cstheme="minorHAnsi"/>
          <w:sz w:val="24"/>
          <w:szCs w:val="24"/>
          <w:lang w:eastAsia="es-AR"/>
        </w:rPr>
      </w:pPr>
    </w:p>
    <w:p w14:paraId="58A29EC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 Formación:</w:t>
      </w:r>
    </w:p>
    <w:p w14:paraId="71B34CA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i. Título universitario de grado correspondiente a carrera afín, de duración no inferior a CUATRO (4) años, </w:t>
      </w:r>
      <w:proofErr w:type="spellStart"/>
      <w:r w:rsidRPr="00B265B7">
        <w:rPr>
          <w:rFonts w:eastAsia="Times New Roman" w:cstheme="minorHAnsi"/>
          <w:color w:val="000000"/>
          <w:lang w:eastAsia="es-AR"/>
        </w:rPr>
        <w:t>ó</w:t>
      </w:r>
      <w:proofErr w:type="spellEnd"/>
    </w:p>
    <w:p w14:paraId="0691951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w:t>
      </w:r>
      <w:proofErr w:type="spellEnd"/>
      <w:r w:rsidRPr="00B265B7">
        <w:rPr>
          <w:rFonts w:eastAsia="Times New Roman" w:cstheme="minorHAnsi"/>
          <w:color w:val="000000"/>
          <w:lang w:eastAsia="es-AR"/>
        </w:rPr>
        <w:t xml:space="preserve">. Título universitario o terciario de carrera afín no inferior a TRES (3) años de duración, </w:t>
      </w:r>
      <w:proofErr w:type="spellStart"/>
      <w:r w:rsidRPr="00B265B7">
        <w:rPr>
          <w:rFonts w:eastAsia="Times New Roman" w:cstheme="minorHAnsi"/>
          <w:color w:val="000000"/>
          <w:lang w:eastAsia="es-AR"/>
        </w:rPr>
        <w:t>ó</w:t>
      </w:r>
      <w:proofErr w:type="spellEnd"/>
    </w:p>
    <w:p w14:paraId="1A12549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iii</w:t>
      </w:r>
      <w:proofErr w:type="spellEnd"/>
      <w:r w:rsidRPr="00B265B7">
        <w:rPr>
          <w:rFonts w:eastAsia="Times New Roman" w:cstheme="minorHAnsi"/>
          <w:color w:val="000000"/>
          <w:lang w:eastAsia="es-AR"/>
        </w:rPr>
        <w:t>. Título secundario y experticia en su campo de especialización.</w:t>
      </w:r>
    </w:p>
    <w:p w14:paraId="4C43597A" w14:textId="77777777" w:rsidR="00B265B7" w:rsidRPr="00B265B7" w:rsidRDefault="00B265B7" w:rsidP="00B265B7">
      <w:pPr>
        <w:spacing w:after="0" w:line="240" w:lineRule="auto"/>
        <w:rPr>
          <w:rFonts w:eastAsia="Times New Roman" w:cstheme="minorHAnsi"/>
          <w:sz w:val="24"/>
          <w:szCs w:val="24"/>
          <w:lang w:eastAsia="es-AR"/>
        </w:rPr>
      </w:pPr>
    </w:p>
    <w:p w14:paraId="4ECC818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1690DFB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profesional pertinente superior a TRES (3) años.</w:t>
      </w:r>
    </w:p>
    <w:p w14:paraId="4EE375F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II: experiencia profesional pertinente superior a CINCO (5) años.</w:t>
      </w:r>
    </w:p>
    <w:p w14:paraId="0731D363" w14:textId="77777777" w:rsidR="00B265B7" w:rsidRPr="00B265B7" w:rsidRDefault="00B265B7" w:rsidP="00B265B7">
      <w:pPr>
        <w:spacing w:after="0" w:line="240" w:lineRule="auto"/>
        <w:rPr>
          <w:rFonts w:eastAsia="Times New Roman" w:cstheme="minorHAnsi"/>
          <w:sz w:val="24"/>
          <w:szCs w:val="24"/>
          <w:lang w:eastAsia="es-AR"/>
        </w:rPr>
      </w:pPr>
    </w:p>
    <w:p w14:paraId="1D872F1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Quienes no posean la formación académica señalada precedentemente deberán poseer experticia en el campo de su especialización. A tales efectos, se considera experticia:</w:t>
      </w:r>
    </w:p>
    <w:p w14:paraId="6626730C" w14:textId="77777777" w:rsidR="00B265B7" w:rsidRPr="00B265B7" w:rsidRDefault="00B265B7" w:rsidP="00B265B7">
      <w:pPr>
        <w:spacing w:after="0" w:line="240" w:lineRule="auto"/>
        <w:rPr>
          <w:rFonts w:eastAsia="Times New Roman" w:cstheme="minorHAnsi"/>
          <w:sz w:val="24"/>
          <w:szCs w:val="24"/>
          <w:lang w:eastAsia="es-AR"/>
        </w:rPr>
      </w:pPr>
    </w:p>
    <w:p w14:paraId="6C18909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PM:</w:t>
      </w:r>
      <w:r w:rsidRPr="00B265B7">
        <w:rPr>
          <w:rFonts w:eastAsia="Times New Roman" w:cstheme="minorHAnsi"/>
          <w:color w:val="000000"/>
          <w:lang w:eastAsia="es-AR"/>
        </w:rPr>
        <w:t xml:space="preserve"> tener dominio de técnicas de administración de proyectos; experiencia en la distribución de tareas, la asignación de plazos en función de los tiempos de entrega y costos </w:t>
      </w:r>
      <w:r w:rsidRPr="00B265B7">
        <w:rPr>
          <w:rFonts w:eastAsia="Times New Roman" w:cstheme="minorHAnsi"/>
          <w:color w:val="000000"/>
          <w:lang w:eastAsia="es-AR"/>
        </w:rPr>
        <w:lastRenderedPageBreak/>
        <w:t>asociados al proyecto, y en el uso de metodologías de documentación y seguimiento (PERT y GANTT].</w:t>
      </w:r>
    </w:p>
    <w:p w14:paraId="056ED229" w14:textId="77777777" w:rsidR="00B265B7" w:rsidRPr="00B265B7" w:rsidRDefault="00B265B7" w:rsidP="00B265B7">
      <w:pPr>
        <w:spacing w:after="0" w:line="240" w:lineRule="auto"/>
        <w:rPr>
          <w:rFonts w:eastAsia="Times New Roman" w:cstheme="minorHAnsi"/>
          <w:sz w:val="24"/>
          <w:szCs w:val="24"/>
          <w:lang w:eastAsia="es-AR"/>
        </w:rPr>
      </w:pPr>
    </w:p>
    <w:p w14:paraId="07812D7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SEGURIDAD IT:</w:t>
      </w:r>
      <w:r w:rsidRPr="00B265B7">
        <w:rPr>
          <w:rFonts w:eastAsia="Times New Roman" w:cstheme="minorHAnsi"/>
          <w:color w:val="000000"/>
          <w:lang w:eastAsia="es-AR"/>
        </w:rPr>
        <w:t xml:space="preserve"> capacidad de diseñar y dimensionar según proyecto, las distintas tecnologías que aplican a la seguridad en el acceso a los datos en un centro de datos, tales como firewalls, IPS, IDS, y </w:t>
      </w:r>
      <w:proofErr w:type="spellStart"/>
      <w:r w:rsidRPr="00B265B7">
        <w:rPr>
          <w:rFonts w:eastAsia="Times New Roman" w:cstheme="minorHAnsi"/>
          <w:color w:val="000000"/>
          <w:lang w:eastAsia="es-AR"/>
        </w:rPr>
        <w:t>appliances</w:t>
      </w:r>
      <w:proofErr w:type="spellEnd"/>
      <w:r w:rsidRPr="00B265B7">
        <w:rPr>
          <w:rFonts w:eastAsia="Times New Roman" w:cstheme="minorHAnsi"/>
          <w:color w:val="000000"/>
          <w:lang w:eastAsia="es-AR"/>
        </w:rPr>
        <w:t xml:space="preserve"> integradores de seguridad, justificando técnicamente su uso y su elección. Diseño y dimensionamiento según proyecto de los sistemas que aseguran la autenticidad y no repudio de operaciones realizadas sobre datos críticos, tales como la infraestructura PKI de Firma Digital.</w:t>
      </w:r>
    </w:p>
    <w:p w14:paraId="01B9D50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Asimismo, deberá poseer dominio de los usos y ventajas de las distintas tecnologías que aplican a la seguridad en el acceso a los datos en un centro de datos y </w:t>
      </w:r>
      <w:proofErr w:type="spellStart"/>
      <w:r w:rsidRPr="00B265B7">
        <w:rPr>
          <w:rFonts w:eastAsia="Times New Roman" w:cstheme="minorHAnsi"/>
          <w:color w:val="000000"/>
          <w:lang w:eastAsia="es-AR"/>
        </w:rPr>
        <w:t>appliances</w:t>
      </w:r>
      <w:proofErr w:type="spellEnd"/>
      <w:r w:rsidRPr="00B265B7">
        <w:rPr>
          <w:rFonts w:eastAsia="Times New Roman" w:cstheme="minorHAnsi"/>
          <w:color w:val="000000"/>
          <w:lang w:eastAsia="es-AR"/>
        </w:rPr>
        <w:t xml:space="preserve"> integradores de seguridad; dominio de las tecnologías que aseguran la autenticidad y no repudio de operaciones realizadas sobre datos críticos.</w:t>
      </w:r>
    </w:p>
    <w:p w14:paraId="512EE448" w14:textId="77777777" w:rsidR="00B265B7" w:rsidRPr="00B265B7" w:rsidRDefault="00B265B7" w:rsidP="00B265B7">
      <w:pPr>
        <w:spacing w:after="0" w:line="240" w:lineRule="auto"/>
        <w:rPr>
          <w:rFonts w:eastAsia="Times New Roman" w:cstheme="minorHAnsi"/>
          <w:sz w:val="24"/>
          <w:szCs w:val="24"/>
          <w:lang w:eastAsia="es-AR"/>
        </w:rPr>
      </w:pPr>
    </w:p>
    <w:p w14:paraId="0EF87D7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TELECOMUNICACIONES:</w:t>
      </w:r>
      <w:r w:rsidRPr="00B265B7">
        <w:rPr>
          <w:rFonts w:eastAsia="Times New Roman" w:cstheme="minorHAnsi"/>
          <w:color w:val="000000"/>
          <w:lang w:eastAsia="es-AR"/>
        </w:rPr>
        <w:t xml:space="preserve"> Diseño y dimensionamiento de los Enlaces </w:t>
      </w:r>
      <w:proofErr w:type="spellStart"/>
      <w:r w:rsidRPr="00B265B7">
        <w:rPr>
          <w:rFonts w:eastAsia="Times New Roman" w:cstheme="minorHAnsi"/>
          <w:color w:val="000000"/>
          <w:lang w:eastAsia="es-AR"/>
        </w:rPr>
        <w:t>PaP</w:t>
      </w:r>
      <w:proofErr w:type="spellEnd"/>
      <w:r w:rsidRPr="00B265B7">
        <w:rPr>
          <w:rFonts w:eastAsia="Times New Roman" w:cstheme="minorHAnsi"/>
          <w:color w:val="000000"/>
          <w:lang w:eastAsia="es-AR"/>
        </w:rPr>
        <w:t xml:space="preserve">, MPLS, Accesos a Internet, sistemas autónomos </w:t>
      </w:r>
      <w:proofErr w:type="spellStart"/>
      <w:r w:rsidRPr="00B265B7">
        <w:rPr>
          <w:rFonts w:eastAsia="Times New Roman" w:cstheme="minorHAnsi"/>
          <w:color w:val="000000"/>
          <w:lang w:eastAsia="es-AR"/>
        </w:rPr>
        <w:t>Multihommed</w:t>
      </w:r>
      <w:proofErr w:type="spellEnd"/>
      <w:r w:rsidRPr="00B265B7">
        <w:rPr>
          <w:rFonts w:eastAsia="Times New Roman" w:cstheme="minorHAnsi"/>
          <w:color w:val="000000"/>
          <w:lang w:eastAsia="es-AR"/>
        </w:rPr>
        <w:t>, etc. que sean necesarios para llevar a cabo el proyecto. Diseño y dimensionamiento de cableado en FO y UTP, y protocolos asociados. Diseño y dimensionamiento de soluciones de Voz sobre IP, incluyendo asimismo los requisitos mínimos del equipamiento de red subyacente, de los enlaces externos para el caso de soluciones distribuidas, y diseño/dimensionamiento de los servicios asociados según requerimientos del proyecto.</w:t>
      </w:r>
    </w:p>
    <w:p w14:paraId="6DF230D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Asimismo, deberá poseer dominio y capacidad de especificar las características técnico funcionales de Enlaces </w:t>
      </w:r>
      <w:proofErr w:type="spellStart"/>
      <w:r w:rsidRPr="00B265B7">
        <w:rPr>
          <w:rFonts w:eastAsia="Times New Roman" w:cstheme="minorHAnsi"/>
          <w:color w:val="000000"/>
          <w:lang w:eastAsia="es-AR"/>
        </w:rPr>
        <w:t>PaP</w:t>
      </w:r>
      <w:proofErr w:type="spellEnd"/>
      <w:r w:rsidRPr="00B265B7">
        <w:rPr>
          <w:rFonts w:eastAsia="Times New Roman" w:cstheme="minorHAnsi"/>
          <w:color w:val="000000"/>
          <w:lang w:eastAsia="es-AR"/>
        </w:rPr>
        <w:t xml:space="preserve">, MPLS, Accesos a Internet, sistemas autónomos </w:t>
      </w:r>
      <w:proofErr w:type="spellStart"/>
      <w:r w:rsidRPr="00B265B7">
        <w:rPr>
          <w:rFonts w:eastAsia="Times New Roman" w:cstheme="minorHAnsi"/>
          <w:color w:val="000000"/>
          <w:lang w:eastAsia="es-AR"/>
        </w:rPr>
        <w:t>Multihommed</w:t>
      </w:r>
      <w:proofErr w:type="spellEnd"/>
      <w:r w:rsidRPr="00B265B7">
        <w:rPr>
          <w:rFonts w:eastAsia="Times New Roman" w:cstheme="minorHAnsi"/>
          <w:color w:val="000000"/>
          <w:lang w:eastAsia="es-AR"/>
        </w:rPr>
        <w:t>; dominio de instalaciones en FO y UTP, protocolos TCP/IP, y tramas Ethernet; dominio y capacidad de especificar en forma técnico funcional las características de una solución de Voz sobre IP, los requisitos mínimos del equipamiento de red subyacente, de los enlaces externos para el caso de soluciones distribuidas, y los servicios asociados.</w:t>
      </w:r>
    </w:p>
    <w:p w14:paraId="7F49B167" w14:textId="77777777" w:rsidR="00B265B7" w:rsidRPr="00B265B7" w:rsidRDefault="00B265B7" w:rsidP="00B265B7">
      <w:pPr>
        <w:spacing w:after="0" w:line="240" w:lineRule="auto"/>
        <w:rPr>
          <w:rFonts w:eastAsia="Times New Roman" w:cstheme="minorHAnsi"/>
          <w:sz w:val="24"/>
          <w:szCs w:val="24"/>
          <w:lang w:eastAsia="es-AR"/>
        </w:rPr>
      </w:pPr>
    </w:p>
    <w:p w14:paraId="4927A6E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ARQUITECTURA DE DATA CENTERS:</w:t>
      </w:r>
      <w:r w:rsidRPr="00B265B7">
        <w:rPr>
          <w:rFonts w:eastAsia="Times New Roman" w:cstheme="minorHAnsi"/>
          <w:color w:val="000000"/>
          <w:lang w:eastAsia="es-AR"/>
        </w:rPr>
        <w:t xml:space="preserve"> Diseño y dimensionamiento de los equipos de ITC de un centro de datos, con capacidad de realizar un análisis que permita definir la arquitectura óptima para la implementación de las aplicaciones y las BD que requiere el proyecto, así como la disponibilidad necesaria según análisis de riesgos y criticidad, el almacenamiento y rendimiento según especificación de la capacidad y tiempos de respuesta necesarios, y la escalabilidad según análisis histórico de volumen de datos y carga de procesamiento. El asesor debe ser capaz de justificar técnicamente cada una de los dimensionamientos y decisiones que resuelva adoptar en la elección de cada opción Asimismo, el asesor debe ser capaz de confeccionar las especificaciones técnicas de los sistemas de alimentación eléctrica no interrumpible (UPS), del sistema de racks, de los sistemas de </w:t>
      </w:r>
      <w:proofErr w:type="spellStart"/>
      <w:r w:rsidRPr="00B265B7">
        <w:rPr>
          <w:rFonts w:eastAsia="Times New Roman" w:cstheme="minorHAnsi"/>
          <w:color w:val="000000"/>
          <w:lang w:eastAsia="es-AR"/>
        </w:rPr>
        <w:t>Networking</w:t>
      </w:r>
      <w:proofErr w:type="spellEnd"/>
      <w:r w:rsidRPr="00B265B7">
        <w:rPr>
          <w:rFonts w:eastAsia="Times New Roman" w:cstheme="minorHAnsi"/>
          <w:color w:val="000000"/>
          <w:lang w:eastAsia="es-AR"/>
        </w:rPr>
        <w:t>, de los servidores y su configuración, de los sistemas de almacenamiento (SAN/NAS), y de los sistemas de resguardo y recuperación; debe ser capaz, de justificar técnicamente cada una de las decisiones que resuelva adoptar en la elección de cada opción.</w:t>
      </w:r>
    </w:p>
    <w:p w14:paraId="113A5704" w14:textId="77777777" w:rsidR="00B265B7" w:rsidRPr="00B265B7" w:rsidRDefault="00B265B7" w:rsidP="00B265B7">
      <w:pPr>
        <w:spacing w:after="0" w:line="240" w:lineRule="auto"/>
        <w:rPr>
          <w:rFonts w:eastAsia="Times New Roman" w:cstheme="minorHAnsi"/>
          <w:sz w:val="24"/>
          <w:szCs w:val="24"/>
          <w:lang w:eastAsia="es-AR"/>
        </w:rPr>
      </w:pPr>
    </w:p>
    <w:p w14:paraId="0628F44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PLATAFORMAS DE DESARROLLO:</w:t>
      </w:r>
      <w:r w:rsidRPr="00B265B7">
        <w:rPr>
          <w:rFonts w:eastAsia="Times New Roman" w:cstheme="minorHAnsi"/>
          <w:color w:val="000000"/>
          <w:lang w:eastAsia="es-AR"/>
        </w:rPr>
        <w:t xml:space="preserve"> poseer dominio de los </w:t>
      </w:r>
      <w:proofErr w:type="spellStart"/>
      <w:r w:rsidRPr="00B265B7">
        <w:rPr>
          <w:rFonts w:eastAsia="Times New Roman" w:cstheme="minorHAnsi"/>
          <w:color w:val="000000"/>
          <w:lang w:eastAsia="es-AR"/>
        </w:rPr>
        <w:t>framework</w:t>
      </w:r>
      <w:proofErr w:type="spellEnd"/>
      <w:r w:rsidRPr="00B265B7">
        <w:rPr>
          <w:rFonts w:eastAsia="Times New Roman" w:cstheme="minorHAnsi"/>
          <w:color w:val="000000"/>
          <w:lang w:eastAsia="es-AR"/>
        </w:rPr>
        <w:t xml:space="preserve"> .NET y JAVA; tener capacidad de evaluar las ventajas y desventajas de cada plataforma según requerimientos funcionales del proyecto. Análisis y redacción de la justificación técnica.</w:t>
      </w:r>
    </w:p>
    <w:p w14:paraId="6C30B1CB" w14:textId="77777777" w:rsidR="00B265B7" w:rsidRPr="00B265B7" w:rsidRDefault="00B265B7" w:rsidP="00B265B7">
      <w:pPr>
        <w:spacing w:after="0" w:line="240" w:lineRule="auto"/>
        <w:rPr>
          <w:rFonts w:eastAsia="Times New Roman" w:cstheme="minorHAnsi"/>
          <w:sz w:val="24"/>
          <w:szCs w:val="24"/>
          <w:lang w:eastAsia="es-AR"/>
        </w:rPr>
      </w:pPr>
    </w:p>
    <w:p w14:paraId="23219CB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BASES DE DATOS:</w:t>
      </w:r>
      <w:r w:rsidRPr="00B265B7">
        <w:rPr>
          <w:rFonts w:eastAsia="Times New Roman" w:cstheme="minorHAnsi"/>
          <w:color w:val="000000"/>
          <w:lang w:eastAsia="es-AR"/>
        </w:rPr>
        <w:t xml:space="preserve"> poseer dominio de plataformas de BD relacionales, no estructuradas y/o documentales y sus entornos de aplicación; tener capacidad de definir el tipo más conveniente en función de los requerimientos funcionales de un proyecto, y la plataforma web que se esté usando; dominio de las arquitecturas necesarias para garantizar un acceso seguro a la BD desde la web o </w:t>
      </w:r>
      <w:proofErr w:type="gramStart"/>
      <w:r w:rsidRPr="00B265B7">
        <w:rPr>
          <w:rFonts w:eastAsia="Times New Roman" w:cstheme="minorHAnsi"/>
          <w:color w:val="000000"/>
          <w:lang w:eastAsia="es-AR"/>
        </w:rPr>
        <w:t>apps</w:t>
      </w:r>
      <w:proofErr w:type="gramEnd"/>
      <w:r w:rsidRPr="00B265B7">
        <w:rPr>
          <w:rFonts w:eastAsia="Times New Roman" w:cstheme="minorHAnsi"/>
          <w:color w:val="000000"/>
          <w:lang w:eastAsia="es-AR"/>
        </w:rPr>
        <w:t xml:space="preserve"> móviles.</w:t>
      </w:r>
    </w:p>
    <w:p w14:paraId="5B8564DB" w14:textId="77777777" w:rsidR="00B265B7" w:rsidRPr="00B265B7" w:rsidRDefault="00B265B7" w:rsidP="00B265B7">
      <w:pPr>
        <w:spacing w:after="0" w:line="240" w:lineRule="auto"/>
        <w:rPr>
          <w:rFonts w:eastAsia="Times New Roman" w:cstheme="minorHAnsi"/>
          <w:sz w:val="24"/>
          <w:szCs w:val="24"/>
          <w:lang w:eastAsia="es-AR"/>
        </w:rPr>
      </w:pPr>
    </w:p>
    <w:p w14:paraId="277AF9A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ASESOR ARQUITECTURA WEB</w:t>
      </w:r>
      <w:r w:rsidRPr="00B265B7">
        <w:rPr>
          <w:rFonts w:eastAsia="Times New Roman" w:cstheme="minorHAnsi"/>
          <w:color w:val="000000"/>
          <w:lang w:eastAsia="es-AR"/>
        </w:rPr>
        <w:t>: poseer dominio de las ventajas y desventajas de las distintas plataformas de desarrollo web existentes, sean open o comerciales; dominio del impacto que producen en el desarrollo de un sitio web, en la escalabilidad, la portabilidad, en el acceso desde apps móviles, la accesibilidad, los tiempos de desarrollo, y la fuerza de trabajo necesaria; y dominio de los métodos de estimación de tiempos de desarrollo y de la fuerza de trabajo en función de la complejidad de un proyecto.</w:t>
      </w:r>
    </w:p>
    <w:p w14:paraId="33C767B0" w14:textId="77777777" w:rsidR="00B265B7" w:rsidRPr="00B265B7" w:rsidRDefault="00B265B7" w:rsidP="00B265B7">
      <w:pPr>
        <w:spacing w:after="0" w:line="240" w:lineRule="auto"/>
        <w:rPr>
          <w:rFonts w:eastAsia="Times New Roman" w:cstheme="minorHAnsi"/>
          <w:sz w:val="24"/>
          <w:szCs w:val="24"/>
          <w:lang w:eastAsia="es-AR"/>
        </w:rPr>
      </w:pPr>
    </w:p>
    <w:p w14:paraId="03E1886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La autoridad superior del área que solicite la contratación deberá incorporar un informe circunstanciado de las aptitudes, habilidades, conocimientos, capacidades, antecedentes y experiencia laboral con que cuenta la persona cuyos servicios se propician contratar.</w:t>
      </w:r>
    </w:p>
    <w:p w14:paraId="7E39C8FA" w14:textId="77777777" w:rsidR="00B265B7" w:rsidRPr="00B265B7" w:rsidRDefault="00B265B7" w:rsidP="00B265B7">
      <w:pPr>
        <w:spacing w:after="0" w:line="240" w:lineRule="auto"/>
        <w:rPr>
          <w:rFonts w:eastAsia="Times New Roman" w:cstheme="minorHAnsi"/>
          <w:sz w:val="24"/>
          <w:szCs w:val="24"/>
          <w:lang w:eastAsia="es-AR"/>
        </w:rPr>
      </w:pPr>
    </w:p>
    <w:p w14:paraId="09E01390" w14:textId="091DB793"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ASISTENTE OPERADOR</w:t>
      </w:r>
      <w:r w:rsidR="0073019D">
        <w:rPr>
          <w:rFonts w:eastAsia="Times New Roman" w:cstheme="minorHAnsi"/>
          <w:color w:val="000000"/>
          <w:u w:val="single"/>
          <w:lang w:eastAsia="es-AR"/>
        </w:rPr>
        <w:t>/A</w:t>
      </w:r>
    </w:p>
    <w:p w14:paraId="745B2EC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691ECD0D" w14:textId="77777777" w:rsidR="00B265B7" w:rsidRPr="00B265B7" w:rsidRDefault="00B265B7" w:rsidP="00B265B7">
      <w:pPr>
        <w:spacing w:after="0" w:line="240" w:lineRule="auto"/>
        <w:rPr>
          <w:rFonts w:eastAsia="Times New Roman" w:cstheme="minorHAnsi"/>
          <w:sz w:val="24"/>
          <w:szCs w:val="24"/>
          <w:lang w:eastAsia="es-AR"/>
        </w:rPr>
      </w:pPr>
    </w:p>
    <w:p w14:paraId="5DAD6BA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6106B549" w14:textId="77777777" w:rsidR="00B265B7" w:rsidRPr="00B265B7" w:rsidRDefault="00B265B7" w:rsidP="00B265B7">
      <w:pPr>
        <w:spacing w:after="0" w:line="240" w:lineRule="auto"/>
        <w:rPr>
          <w:rFonts w:eastAsia="Times New Roman" w:cstheme="minorHAnsi"/>
          <w:sz w:val="24"/>
          <w:szCs w:val="24"/>
          <w:lang w:eastAsia="es-AR"/>
        </w:rPr>
      </w:pPr>
    </w:p>
    <w:p w14:paraId="59659B64"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Ejecutar actividades asegurando el logro de los resultados comprometidos en el contrato.</w:t>
      </w:r>
    </w:p>
    <w:p w14:paraId="2A073E6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Ayudar en el relevamiento y análisis de información</w:t>
      </w:r>
    </w:p>
    <w:p w14:paraId="72F268B5"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Ejecutar los programas de implementación de los trabajos asignados.</w:t>
      </w:r>
    </w:p>
    <w:p w14:paraId="58A7DFC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Realizar actividades de transferencia de conocimientos y técnicas al personal de contraparte y/o en el marco de los programas definidos por el Consultor/Asesor.</w:t>
      </w:r>
    </w:p>
    <w:p w14:paraId="3B4121EC" w14:textId="77777777" w:rsidR="00B265B7" w:rsidRPr="00B265B7" w:rsidRDefault="00B265B7" w:rsidP="00B265B7">
      <w:pPr>
        <w:spacing w:after="0" w:line="240" w:lineRule="auto"/>
        <w:rPr>
          <w:rFonts w:eastAsia="Times New Roman" w:cstheme="minorHAnsi"/>
          <w:sz w:val="24"/>
          <w:szCs w:val="24"/>
          <w:lang w:eastAsia="es-AR"/>
        </w:rPr>
      </w:pPr>
    </w:p>
    <w:p w14:paraId="4CBF36E5"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ÁREAS DE ESPECIALIZACIÓN</w:t>
      </w:r>
    </w:p>
    <w:p w14:paraId="5EA9D910" w14:textId="77777777" w:rsidR="00B265B7" w:rsidRPr="00B265B7" w:rsidRDefault="00B265B7" w:rsidP="00B265B7">
      <w:pPr>
        <w:spacing w:after="0" w:line="240" w:lineRule="auto"/>
        <w:rPr>
          <w:rFonts w:eastAsia="Times New Roman" w:cstheme="minorHAnsi"/>
          <w:sz w:val="24"/>
          <w:szCs w:val="24"/>
          <w:lang w:eastAsia="es-AR"/>
        </w:rPr>
      </w:pPr>
    </w:p>
    <w:p w14:paraId="34F92DE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Desarrollo</w:t>
      </w:r>
    </w:p>
    <w:p w14:paraId="5662D0C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Infraestructura</w:t>
      </w:r>
    </w:p>
    <w:p w14:paraId="27EF7426" w14:textId="77777777" w:rsidR="00B265B7" w:rsidRPr="00B265B7" w:rsidRDefault="00B265B7" w:rsidP="00B265B7">
      <w:pPr>
        <w:spacing w:after="0" w:line="240" w:lineRule="auto"/>
        <w:rPr>
          <w:rFonts w:eastAsia="Times New Roman" w:cstheme="minorHAnsi"/>
          <w:sz w:val="24"/>
          <w:szCs w:val="24"/>
          <w:lang w:eastAsia="es-AR"/>
        </w:rPr>
      </w:pPr>
    </w:p>
    <w:p w14:paraId="2847AF3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t>I</w:t>
      </w:r>
      <w:r w:rsidRPr="00B265B7">
        <w:rPr>
          <w:rFonts w:eastAsia="Times New Roman" w:cstheme="minorHAnsi"/>
          <w:color w:val="000000"/>
          <w:u w:val="single"/>
          <w:lang w:eastAsia="es-AR"/>
        </w:rPr>
        <w:t>II - REQUISITOS ESPECIFICOS PARA LA FUNCION</w:t>
      </w:r>
    </w:p>
    <w:p w14:paraId="6118DF63" w14:textId="77777777" w:rsidR="00B265B7" w:rsidRPr="00B265B7" w:rsidRDefault="00B265B7" w:rsidP="00B265B7">
      <w:pPr>
        <w:spacing w:after="0" w:line="240" w:lineRule="auto"/>
        <w:rPr>
          <w:rFonts w:eastAsia="Times New Roman" w:cstheme="minorHAnsi"/>
          <w:sz w:val="24"/>
          <w:szCs w:val="24"/>
          <w:lang w:eastAsia="es-AR"/>
        </w:rPr>
      </w:pPr>
    </w:p>
    <w:p w14:paraId="123ECB15"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b/>
          <w:bCs/>
          <w:color w:val="000000"/>
          <w:lang w:eastAsia="es-AR"/>
        </w:rPr>
        <w:t>A. Formación:</w:t>
      </w:r>
    </w:p>
    <w:p w14:paraId="0E01B09C"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color w:val="000000"/>
          <w:lang w:eastAsia="es-AR"/>
        </w:rPr>
        <w:t xml:space="preserve">i. Título terciario </w:t>
      </w:r>
      <w:proofErr w:type="spellStart"/>
      <w:r w:rsidRPr="00B265B7">
        <w:rPr>
          <w:rFonts w:eastAsia="Times New Roman" w:cstheme="minorHAnsi"/>
          <w:color w:val="000000"/>
          <w:lang w:eastAsia="es-AR"/>
        </w:rPr>
        <w:t>ó</w:t>
      </w:r>
      <w:proofErr w:type="spellEnd"/>
    </w:p>
    <w:p w14:paraId="71E10B30" w14:textId="77777777" w:rsidR="00B265B7" w:rsidRPr="00B265B7" w:rsidRDefault="00B265B7" w:rsidP="00B265B7">
      <w:pPr>
        <w:spacing w:after="0" w:line="240" w:lineRule="auto"/>
        <w:ind w:left="-2" w:hanging="2"/>
        <w:rPr>
          <w:rFonts w:eastAsia="Times New Roman" w:cstheme="minorHAnsi"/>
          <w:sz w:val="24"/>
          <w:szCs w:val="24"/>
          <w:lang w:eastAsia="es-AR"/>
        </w:rPr>
      </w:pPr>
      <w:proofErr w:type="spellStart"/>
      <w:r w:rsidRPr="00B265B7">
        <w:rPr>
          <w:rFonts w:eastAsia="Times New Roman" w:cstheme="minorHAnsi"/>
          <w:color w:val="000000"/>
          <w:lang w:eastAsia="es-AR"/>
        </w:rPr>
        <w:t>ii</w:t>
      </w:r>
      <w:proofErr w:type="spellEnd"/>
      <w:r w:rsidRPr="00B265B7">
        <w:rPr>
          <w:rFonts w:eastAsia="Times New Roman" w:cstheme="minorHAnsi"/>
          <w:color w:val="000000"/>
          <w:lang w:eastAsia="es-AR"/>
        </w:rPr>
        <w:t xml:space="preserve">. Tecnicatura afín </w:t>
      </w:r>
      <w:proofErr w:type="spellStart"/>
      <w:r w:rsidRPr="00B265B7">
        <w:rPr>
          <w:rFonts w:eastAsia="Times New Roman" w:cstheme="minorHAnsi"/>
          <w:color w:val="000000"/>
          <w:lang w:eastAsia="es-AR"/>
        </w:rPr>
        <w:t>ó</w:t>
      </w:r>
      <w:proofErr w:type="spellEnd"/>
    </w:p>
    <w:p w14:paraId="61772B51" w14:textId="77777777" w:rsidR="00B265B7" w:rsidRPr="00B265B7" w:rsidRDefault="00B265B7" w:rsidP="00B265B7">
      <w:pPr>
        <w:spacing w:after="0" w:line="240" w:lineRule="auto"/>
        <w:ind w:left="-2" w:hanging="2"/>
        <w:rPr>
          <w:rFonts w:eastAsia="Times New Roman" w:cstheme="minorHAnsi"/>
          <w:sz w:val="24"/>
          <w:szCs w:val="24"/>
          <w:lang w:eastAsia="es-AR"/>
        </w:rPr>
      </w:pPr>
      <w:proofErr w:type="spellStart"/>
      <w:r w:rsidRPr="00B265B7">
        <w:rPr>
          <w:rFonts w:eastAsia="Times New Roman" w:cstheme="minorHAnsi"/>
          <w:color w:val="000000"/>
          <w:lang w:eastAsia="es-AR"/>
        </w:rPr>
        <w:t>iii</w:t>
      </w:r>
      <w:proofErr w:type="spellEnd"/>
      <w:r w:rsidRPr="00B265B7">
        <w:rPr>
          <w:rFonts w:eastAsia="Times New Roman" w:cstheme="minorHAnsi"/>
          <w:color w:val="000000"/>
          <w:lang w:eastAsia="es-AR"/>
        </w:rPr>
        <w:t>. Título secundario y experticia en la materia.</w:t>
      </w:r>
    </w:p>
    <w:p w14:paraId="33C5BE6F" w14:textId="77777777" w:rsidR="00B265B7" w:rsidRPr="00B265B7" w:rsidRDefault="00B265B7" w:rsidP="00B265B7">
      <w:pPr>
        <w:spacing w:after="0" w:line="240" w:lineRule="auto"/>
        <w:rPr>
          <w:rFonts w:eastAsia="Times New Roman" w:cstheme="minorHAnsi"/>
          <w:sz w:val="24"/>
          <w:szCs w:val="24"/>
          <w:lang w:eastAsia="es-AR"/>
        </w:rPr>
      </w:pPr>
    </w:p>
    <w:p w14:paraId="44277367"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b/>
          <w:bCs/>
          <w:color w:val="000000"/>
          <w:lang w:eastAsia="es-AR"/>
        </w:rPr>
        <w:t>B. Experiencia:</w:t>
      </w:r>
    </w:p>
    <w:p w14:paraId="38831068"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color w:val="000000"/>
          <w:lang w:eastAsia="es-AR"/>
        </w:rPr>
        <w:t>Nivel II: experiencia en tareas atinentes superior a TRES (3) años.</w:t>
      </w:r>
    </w:p>
    <w:p w14:paraId="17194564" w14:textId="77777777" w:rsidR="00B265B7" w:rsidRPr="00B265B7" w:rsidRDefault="00B265B7" w:rsidP="00B265B7">
      <w:pPr>
        <w:spacing w:after="0" w:line="240" w:lineRule="auto"/>
        <w:rPr>
          <w:rFonts w:eastAsia="Times New Roman" w:cstheme="minorHAnsi"/>
          <w:sz w:val="24"/>
          <w:szCs w:val="24"/>
          <w:lang w:eastAsia="es-AR"/>
        </w:rPr>
      </w:pPr>
    </w:p>
    <w:p w14:paraId="3F87DE7A" w14:textId="77777777" w:rsidR="00B265B7" w:rsidRPr="00B265B7" w:rsidRDefault="00B265B7" w:rsidP="00B265B7">
      <w:pPr>
        <w:spacing w:after="0" w:line="240" w:lineRule="auto"/>
        <w:ind w:left="-2" w:hanging="2"/>
        <w:rPr>
          <w:rFonts w:eastAsia="Times New Roman" w:cstheme="minorHAnsi"/>
          <w:sz w:val="24"/>
          <w:szCs w:val="24"/>
          <w:lang w:eastAsia="es-AR"/>
        </w:rPr>
      </w:pPr>
      <w:r w:rsidRPr="00B265B7">
        <w:rPr>
          <w:rFonts w:eastAsia="Times New Roman" w:cstheme="minorHAnsi"/>
          <w:b/>
          <w:bCs/>
          <w:i/>
          <w:iCs/>
          <w:color w:val="000000"/>
          <w:lang w:eastAsia="es-AR"/>
        </w:rPr>
        <w:t>Quienes no posean la formación académica señalada precedentemente deberán poseer experticia en el campo de su especialización. A tales efectos, se considera experticia:</w:t>
      </w:r>
    </w:p>
    <w:p w14:paraId="5A6EBD4B" w14:textId="77777777" w:rsidR="00B265B7" w:rsidRPr="00B265B7" w:rsidRDefault="00B265B7" w:rsidP="00B265B7">
      <w:pPr>
        <w:spacing w:after="0" w:line="240" w:lineRule="auto"/>
        <w:rPr>
          <w:rFonts w:eastAsia="Times New Roman" w:cstheme="minorHAnsi"/>
          <w:sz w:val="24"/>
          <w:szCs w:val="24"/>
          <w:lang w:eastAsia="es-AR"/>
        </w:rPr>
      </w:pPr>
    </w:p>
    <w:p w14:paraId="6560D15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ASISTENTE OPERADOR INFRAESTRUCTURA:</w:t>
      </w:r>
      <w:r w:rsidRPr="00B265B7">
        <w:rPr>
          <w:rFonts w:eastAsia="Times New Roman" w:cstheme="minorHAnsi"/>
          <w:color w:val="000000"/>
          <w:lang w:eastAsia="es-AR"/>
        </w:rPr>
        <w:t xml:space="preserve"> poseer conocimientos en administración de redes (configuración de elementos de </w:t>
      </w:r>
      <w:proofErr w:type="spellStart"/>
      <w:r w:rsidRPr="00B265B7">
        <w:rPr>
          <w:rFonts w:eastAsia="Times New Roman" w:cstheme="minorHAnsi"/>
          <w:color w:val="000000"/>
          <w:lang w:eastAsia="es-AR"/>
        </w:rPr>
        <w:t>networking</w:t>
      </w:r>
      <w:proofErr w:type="spellEnd"/>
      <w:r w:rsidRPr="00B265B7">
        <w:rPr>
          <w:rFonts w:eastAsia="Times New Roman" w:cstheme="minorHAnsi"/>
          <w:color w:val="000000"/>
          <w:lang w:eastAsia="es-AR"/>
        </w:rPr>
        <w:t xml:space="preserve"> tales como </w:t>
      </w:r>
      <w:proofErr w:type="spellStart"/>
      <w:r w:rsidRPr="00B265B7">
        <w:rPr>
          <w:rFonts w:eastAsia="Times New Roman" w:cstheme="minorHAnsi"/>
          <w:color w:val="000000"/>
          <w:lang w:eastAsia="es-AR"/>
        </w:rPr>
        <w:t>routers</w:t>
      </w:r>
      <w:proofErr w:type="spellEnd"/>
      <w:r w:rsidRPr="00B265B7">
        <w:rPr>
          <w:rFonts w:eastAsia="Times New Roman" w:cstheme="minorHAnsi"/>
          <w:color w:val="000000"/>
          <w:lang w:eastAsia="es-AR"/>
        </w:rPr>
        <w:t>, switches, equipos de seguridad, etc.), administración de dominios y usuarios de red, administración de resguardo y reposición de datos, con capacidad de operar y administrar los medios de almacenamiento, ampliación de equipamiento (agregado de discos, módulos de memoria, placas de red, etc.). Conocimientos para crear, copiar, y modificar máquinas virtuales (</w:t>
      </w:r>
      <w:proofErr w:type="spellStart"/>
      <w:r w:rsidRPr="00B265B7">
        <w:rPr>
          <w:rFonts w:eastAsia="Times New Roman" w:cstheme="minorHAnsi"/>
          <w:color w:val="000000"/>
          <w:lang w:eastAsia="es-AR"/>
        </w:rPr>
        <w:t>VMs</w:t>
      </w:r>
      <w:proofErr w:type="spellEnd"/>
      <w:r w:rsidRPr="00B265B7">
        <w:rPr>
          <w:rFonts w:eastAsia="Times New Roman" w:cstheme="minorHAnsi"/>
          <w:color w:val="000000"/>
          <w:lang w:eastAsia="es-AR"/>
        </w:rPr>
        <w:t>) dentro de un hipervisor). </w:t>
      </w:r>
    </w:p>
    <w:p w14:paraId="4E4AFFEB" w14:textId="77777777" w:rsidR="00B265B7" w:rsidRPr="00B265B7" w:rsidRDefault="00B265B7" w:rsidP="00B265B7">
      <w:pPr>
        <w:spacing w:after="0" w:line="240" w:lineRule="auto"/>
        <w:rPr>
          <w:rFonts w:eastAsia="Times New Roman" w:cstheme="minorHAnsi"/>
          <w:sz w:val="24"/>
          <w:szCs w:val="24"/>
          <w:lang w:eastAsia="es-AR"/>
        </w:rPr>
      </w:pPr>
    </w:p>
    <w:p w14:paraId="2E48BF0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ASISTENTE OPERADOR DESARROLLO:</w:t>
      </w:r>
      <w:r w:rsidRPr="00B265B7">
        <w:rPr>
          <w:rFonts w:eastAsia="Times New Roman" w:cstheme="minorHAnsi"/>
          <w:color w:val="000000"/>
          <w:lang w:eastAsia="es-AR"/>
        </w:rPr>
        <w:t xml:space="preserve"> poseer conocimientos en el desarrollo de código en base a un diseño funcional, manejo de diseños y lenguajes OO, desarrollo y uso de web </w:t>
      </w:r>
      <w:proofErr w:type="spellStart"/>
      <w:r w:rsidRPr="00B265B7">
        <w:rPr>
          <w:rFonts w:eastAsia="Times New Roman" w:cstheme="minorHAnsi"/>
          <w:color w:val="000000"/>
          <w:lang w:eastAsia="es-AR"/>
        </w:rPr>
        <w:t>services</w:t>
      </w:r>
      <w:proofErr w:type="spellEnd"/>
      <w:r w:rsidRPr="00B265B7">
        <w:rPr>
          <w:rFonts w:eastAsia="Times New Roman" w:cstheme="minorHAnsi"/>
          <w:color w:val="000000"/>
          <w:lang w:eastAsia="es-AR"/>
        </w:rPr>
        <w:t xml:space="preserve">, </w:t>
      </w:r>
      <w:r w:rsidRPr="00B265B7">
        <w:rPr>
          <w:rFonts w:eastAsia="Times New Roman" w:cstheme="minorHAnsi"/>
          <w:color w:val="000000"/>
          <w:lang w:eastAsia="es-AR"/>
        </w:rPr>
        <w:lastRenderedPageBreak/>
        <w:t>desarrollo de aplicaciones para dispositivos móviles, testeo de aplicaciones con detección y documentación de bugs, administración de bases de datos (crear tablas, consultas SQL, etc.), manejo de HTML, XML y lenguajes de scripting web.</w:t>
      </w:r>
    </w:p>
    <w:p w14:paraId="37D43AAB" w14:textId="77777777" w:rsidR="00B265B7" w:rsidRPr="00B265B7" w:rsidRDefault="00B265B7" w:rsidP="00B265B7">
      <w:pPr>
        <w:spacing w:after="0" w:line="240" w:lineRule="auto"/>
        <w:rPr>
          <w:rFonts w:eastAsia="Times New Roman" w:cstheme="minorHAnsi"/>
          <w:sz w:val="24"/>
          <w:szCs w:val="24"/>
          <w:lang w:eastAsia="es-AR"/>
        </w:rPr>
      </w:pPr>
    </w:p>
    <w:p w14:paraId="63DB798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La autoridad superior del área que solicite la contratación deberá incorporar un informe circunstanciado de las aptitudes, habilidades, conocimientos, capacidades, antecedentes y experiencia laboral con que cuenta la persona cuyos servicios se propician contratar.</w:t>
      </w:r>
    </w:p>
    <w:p w14:paraId="166A4DEC" w14:textId="77777777" w:rsidR="00B265B7" w:rsidRPr="00B265B7" w:rsidRDefault="00B265B7" w:rsidP="00B265B7">
      <w:pPr>
        <w:spacing w:after="0" w:line="240" w:lineRule="auto"/>
        <w:rPr>
          <w:rFonts w:eastAsia="Times New Roman" w:cstheme="minorHAnsi"/>
          <w:sz w:val="24"/>
          <w:szCs w:val="24"/>
          <w:lang w:eastAsia="es-AR"/>
        </w:rPr>
      </w:pPr>
    </w:p>
    <w:p w14:paraId="073C159A" w14:textId="42924AFC" w:rsidR="00B265B7" w:rsidRPr="00B265B7" w:rsidRDefault="00B265B7" w:rsidP="00B265B7">
      <w:pPr>
        <w:spacing w:after="0" w:line="240" w:lineRule="auto"/>
        <w:ind w:left="-2" w:hanging="2"/>
        <w:jc w:val="center"/>
        <w:rPr>
          <w:rFonts w:eastAsia="Times New Roman" w:cstheme="minorHAnsi"/>
          <w:sz w:val="24"/>
          <w:szCs w:val="24"/>
          <w:lang w:eastAsia="es-AR"/>
        </w:rPr>
      </w:pPr>
      <w:r w:rsidRPr="00B265B7">
        <w:rPr>
          <w:rFonts w:eastAsia="Times New Roman" w:cstheme="minorHAnsi"/>
          <w:color w:val="000000"/>
          <w:u w:val="single"/>
          <w:lang w:eastAsia="es-AR"/>
        </w:rPr>
        <w:t>ASISTENTE COLABORADOR</w:t>
      </w:r>
      <w:r w:rsidR="0073019D">
        <w:rPr>
          <w:rFonts w:eastAsia="Times New Roman" w:cstheme="minorHAnsi"/>
          <w:color w:val="000000"/>
          <w:u w:val="single"/>
          <w:lang w:eastAsia="es-AR"/>
        </w:rPr>
        <w:t>/A</w:t>
      </w:r>
    </w:p>
    <w:p w14:paraId="271577A2"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w:t>
      </w:r>
    </w:p>
    <w:p w14:paraId="7D9B4EA6" w14:textId="77777777" w:rsidR="00B265B7" w:rsidRPr="00B265B7" w:rsidRDefault="00B265B7" w:rsidP="00B265B7">
      <w:pPr>
        <w:spacing w:after="0" w:line="240" w:lineRule="auto"/>
        <w:rPr>
          <w:rFonts w:eastAsia="Times New Roman" w:cstheme="minorHAnsi"/>
          <w:sz w:val="24"/>
          <w:szCs w:val="24"/>
          <w:lang w:eastAsia="es-AR"/>
        </w:rPr>
      </w:pPr>
    </w:p>
    <w:p w14:paraId="4A253D7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 - PRINCIPALES FUNCIONES Y TAREAS</w:t>
      </w:r>
    </w:p>
    <w:p w14:paraId="11B43EE0" w14:textId="77777777" w:rsidR="00B265B7" w:rsidRPr="00B265B7" w:rsidRDefault="00B265B7" w:rsidP="00B265B7">
      <w:pPr>
        <w:spacing w:after="0" w:line="240" w:lineRule="auto"/>
        <w:rPr>
          <w:rFonts w:eastAsia="Times New Roman" w:cstheme="minorHAnsi"/>
          <w:sz w:val="24"/>
          <w:szCs w:val="24"/>
          <w:lang w:eastAsia="es-AR"/>
        </w:rPr>
      </w:pPr>
    </w:p>
    <w:p w14:paraId="4ADCCAC7"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Asistir al equipo de consultores/asesores en la ejecución de actividades de consultoría.</w:t>
      </w:r>
    </w:p>
    <w:p w14:paraId="135BFF00"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Ayudar en el relevamiento y análisis de información.</w:t>
      </w:r>
    </w:p>
    <w:p w14:paraId="4B525A26"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C. Plasmar la información en base de datos.</w:t>
      </w:r>
    </w:p>
    <w:p w14:paraId="315931A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D. Asistir al cuerpo de consultores en la elaboración de avances de presentaciones.</w:t>
      </w:r>
    </w:p>
    <w:p w14:paraId="45D2C94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E. Elaborar minutas de reuniones de avance.</w:t>
      </w:r>
    </w:p>
    <w:p w14:paraId="428195E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F. Realizar tareas de apoyo técnico y de asistencia técnica global.</w:t>
      </w:r>
    </w:p>
    <w:p w14:paraId="00613762" w14:textId="77777777" w:rsidR="00B265B7" w:rsidRPr="00B265B7" w:rsidRDefault="00B265B7" w:rsidP="00B265B7">
      <w:pPr>
        <w:spacing w:after="0" w:line="240" w:lineRule="auto"/>
        <w:rPr>
          <w:rFonts w:eastAsia="Times New Roman" w:cstheme="minorHAnsi"/>
          <w:sz w:val="24"/>
          <w:szCs w:val="24"/>
          <w:lang w:eastAsia="es-AR"/>
        </w:rPr>
      </w:pPr>
    </w:p>
    <w:p w14:paraId="2C966A5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r>
      <w:r w:rsidRPr="00B265B7">
        <w:rPr>
          <w:rFonts w:eastAsia="Times New Roman" w:cstheme="minorHAnsi"/>
          <w:color w:val="000000"/>
          <w:u w:val="single"/>
          <w:lang w:eastAsia="es-AR"/>
        </w:rPr>
        <w:t>II – ÁREAS DE ESPECIALIZACIÓN</w:t>
      </w:r>
    </w:p>
    <w:p w14:paraId="217B61BB" w14:textId="77777777" w:rsidR="00B265B7" w:rsidRPr="00B265B7" w:rsidRDefault="00B265B7" w:rsidP="00B265B7">
      <w:pPr>
        <w:spacing w:after="0" w:line="240" w:lineRule="auto"/>
        <w:rPr>
          <w:rFonts w:eastAsia="Times New Roman" w:cstheme="minorHAnsi"/>
          <w:sz w:val="24"/>
          <w:szCs w:val="24"/>
          <w:lang w:eastAsia="es-AR"/>
        </w:rPr>
      </w:pPr>
    </w:p>
    <w:p w14:paraId="1561130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 Desarrollo</w:t>
      </w:r>
    </w:p>
    <w:p w14:paraId="4823FA6A"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B. Infraestructura</w:t>
      </w:r>
    </w:p>
    <w:p w14:paraId="274A8C8D" w14:textId="77777777" w:rsidR="00B265B7" w:rsidRPr="00B265B7" w:rsidRDefault="00B265B7" w:rsidP="00B265B7">
      <w:pPr>
        <w:spacing w:after="0" w:line="240" w:lineRule="auto"/>
        <w:rPr>
          <w:rFonts w:eastAsia="Times New Roman" w:cstheme="minorHAnsi"/>
          <w:sz w:val="24"/>
          <w:szCs w:val="24"/>
          <w:lang w:eastAsia="es-AR"/>
        </w:rPr>
      </w:pPr>
    </w:p>
    <w:p w14:paraId="71FEC11B"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ab/>
        <w:t>I</w:t>
      </w:r>
      <w:r w:rsidRPr="00B265B7">
        <w:rPr>
          <w:rFonts w:eastAsia="Times New Roman" w:cstheme="minorHAnsi"/>
          <w:color w:val="000000"/>
          <w:u w:val="single"/>
          <w:lang w:eastAsia="es-AR"/>
        </w:rPr>
        <w:t>II - REQUISITOS ESPECIFICOS PARA LA FUNCION</w:t>
      </w:r>
    </w:p>
    <w:p w14:paraId="55431860" w14:textId="77777777" w:rsidR="00B265B7" w:rsidRPr="00B265B7" w:rsidRDefault="00B265B7" w:rsidP="00B265B7">
      <w:pPr>
        <w:spacing w:after="0" w:line="240" w:lineRule="auto"/>
        <w:rPr>
          <w:rFonts w:eastAsia="Times New Roman" w:cstheme="minorHAnsi"/>
          <w:sz w:val="24"/>
          <w:szCs w:val="24"/>
          <w:lang w:eastAsia="es-AR"/>
        </w:rPr>
      </w:pPr>
    </w:p>
    <w:p w14:paraId="0A0B068D"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 Formación:</w:t>
      </w:r>
    </w:p>
    <w:p w14:paraId="6407035F"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 xml:space="preserve">i. Tecnicatura afín </w:t>
      </w:r>
      <w:proofErr w:type="spellStart"/>
      <w:r w:rsidRPr="00B265B7">
        <w:rPr>
          <w:rFonts w:eastAsia="Times New Roman" w:cstheme="minorHAnsi"/>
          <w:color w:val="000000"/>
          <w:lang w:eastAsia="es-AR"/>
        </w:rPr>
        <w:t>ó</w:t>
      </w:r>
      <w:proofErr w:type="spellEnd"/>
    </w:p>
    <w:p w14:paraId="7C193D8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proofErr w:type="spellStart"/>
      <w:r w:rsidRPr="00B265B7">
        <w:rPr>
          <w:rFonts w:eastAsia="Times New Roman" w:cstheme="minorHAnsi"/>
          <w:color w:val="000000"/>
          <w:lang w:eastAsia="es-AR"/>
        </w:rPr>
        <w:t>ii</w:t>
      </w:r>
      <w:proofErr w:type="spellEnd"/>
      <w:r w:rsidRPr="00B265B7">
        <w:rPr>
          <w:rFonts w:eastAsia="Times New Roman" w:cstheme="minorHAnsi"/>
          <w:color w:val="000000"/>
          <w:lang w:eastAsia="es-AR"/>
        </w:rPr>
        <w:t>. Título secundario y experticia en la materia.</w:t>
      </w:r>
    </w:p>
    <w:p w14:paraId="6F5A8B6E" w14:textId="77777777" w:rsidR="00B265B7" w:rsidRPr="00B265B7" w:rsidRDefault="00B265B7" w:rsidP="00B265B7">
      <w:pPr>
        <w:spacing w:after="0" w:line="240" w:lineRule="auto"/>
        <w:rPr>
          <w:rFonts w:eastAsia="Times New Roman" w:cstheme="minorHAnsi"/>
          <w:sz w:val="24"/>
          <w:szCs w:val="24"/>
          <w:lang w:eastAsia="es-AR"/>
        </w:rPr>
      </w:pPr>
    </w:p>
    <w:p w14:paraId="7FA3F311"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B. Experiencia:</w:t>
      </w:r>
    </w:p>
    <w:p w14:paraId="4FB0D9F9"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color w:val="000000"/>
          <w:lang w:eastAsia="es-AR"/>
        </w:rPr>
        <w:t>Nivel I: experiencia en tareas atinentes superior a TRES (3) años.</w:t>
      </w:r>
    </w:p>
    <w:p w14:paraId="4EA6F69B" w14:textId="77777777" w:rsidR="00B265B7" w:rsidRPr="00B265B7" w:rsidRDefault="00B265B7" w:rsidP="00B265B7">
      <w:pPr>
        <w:spacing w:after="0" w:line="240" w:lineRule="auto"/>
        <w:rPr>
          <w:rFonts w:eastAsia="Times New Roman" w:cstheme="minorHAnsi"/>
          <w:sz w:val="24"/>
          <w:szCs w:val="24"/>
          <w:lang w:eastAsia="es-AR"/>
        </w:rPr>
      </w:pPr>
    </w:p>
    <w:p w14:paraId="764F6748"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Quienes no posean la formación académica señalada precedentemente deberán poseer experticia en el campo de su especialización. A tales efectos, se considera experticia:</w:t>
      </w:r>
    </w:p>
    <w:p w14:paraId="5F3A203A" w14:textId="77777777" w:rsidR="00B265B7" w:rsidRPr="00B265B7" w:rsidRDefault="00B265B7" w:rsidP="00B265B7">
      <w:pPr>
        <w:spacing w:after="0" w:line="240" w:lineRule="auto"/>
        <w:rPr>
          <w:rFonts w:eastAsia="Times New Roman" w:cstheme="minorHAnsi"/>
          <w:sz w:val="24"/>
          <w:szCs w:val="24"/>
          <w:lang w:eastAsia="es-AR"/>
        </w:rPr>
      </w:pPr>
    </w:p>
    <w:p w14:paraId="53F340A3"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ASISTENTE COLABORADOR INFRAESTRUCTURA:</w:t>
      </w:r>
      <w:r w:rsidRPr="00B265B7">
        <w:rPr>
          <w:rFonts w:eastAsia="Times New Roman" w:cstheme="minorHAnsi"/>
          <w:color w:val="000000"/>
          <w:lang w:eastAsia="es-AR"/>
        </w:rPr>
        <w:t xml:space="preserve"> tener experiencia en instalación de cableado estructurado (racks, bocas, </w:t>
      </w:r>
      <w:proofErr w:type="spellStart"/>
      <w:r w:rsidRPr="00B265B7">
        <w:rPr>
          <w:rFonts w:eastAsia="Times New Roman" w:cstheme="minorHAnsi"/>
          <w:color w:val="000000"/>
          <w:lang w:eastAsia="es-AR"/>
        </w:rPr>
        <w:t>patchcords</w:t>
      </w:r>
      <w:proofErr w:type="spellEnd"/>
      <w:r w:rsidRPr="00B265B7">
        <w:rPr>
          <w:rFonts w:eastAsia="Times New Roman" w:cstheme="minorHAnsi"/>
          <w:color w:val="000000"/>
          <w:lang w:eastAsia="es-AR"/>
        </w:rPr>
        <w:t xml:space="preserve">, y demás elementos pasivos y elementos activos tales como switches, </w:t>
      </w:r>
      <w:proofErr w:type="spellStart"/>
      <w:r w:rsidRPr="00B265B7">
        <w:rPr>
          <w:rFonts w:eastAsia="Times New Roman" w:cstheme="minorHAnsi"/>
          <w:color w:val="000000"/>
          <w:lang w:eastAsia="es-AR"/>
        </w:rPr>
        <w:t>routers</w:t>
      </w:r>
      <w:proofErr w:type="spellEnd"/>
      <w:r w:rsidRPr="00B265B7">
        <w:rPr>
          <w:rFonts w:eastAsia="Times New Roman" w:cstheme="minorHAnsi"/>
          <w:color w:val="000000"/>
          <w:lang w:eastAsia="es-AR"/>
        </w:rPr>
        <w:t>, servidores, etc.).</w:t>
      </w:r>
    </w:p>
    <w:p w14:paraId="360398D0" w14:textId="77777777" w:rsidR="00B265B7" w:rsidRPr="00B265B7" w:rsidRDefault="00B265B7" w:rsidP="00B265B7">
      <w:pPr>
        <w:spacing w:after="0" w:line="240" w:lineRule="auto"/>
        <w:rPr>
          <w:rFonts w:eastAsia="Times New Roman" w:cstheme="minorHAnsi"/>
          <w:sz w:val="24"/>
          <w:szCs w:val="24"/>
          <w:lang w:eastAsia="es-AR"/>
        </w:rPr>
      </w:pPr>
    </w:p>
    <w:p w14:paraId="430A371C"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color w:val="000000"/>
          <w:lang w:eastAsia="es-AR"/>
        </w:rPr>
        <w:t>ASISTENTE COLABORADOR DESARROLLO</w:t>
      </w:r>
      <w:r w:rsidRPr="00B265B7">
        <w:rPr>
          <w:rFonts w:eastAsia="Times New Roman" w:cstheme="minorHAnsi"/>
          <w:color w:val="000000"/>
          <w:lang w:eastAsia="es-AR"/>
        </w:rPr>
        <w:t xml:space="preserve">: tener experiencia en instalación y configuración de software de base (sistemas operativos, servidores web, entornos de desarrollo, actualizaciones de aplicativos en </w:t>
      </w:r>
      <w:proofErr w:type="spellStart"/>
      <w:r w:rsidRPr="00B265B7">
        <w:rPr>
          <w:rFonts w:eastAsia="Times New Roman" w:cstheme="minorHAnsi"/>
          <w:color w:val="000000"/>
          <w:lang w:eastAsia="es-AR"/>
        </w:rPr>
        <w:t>PCs</w:t>
      </w:r>
      <w:proofErr w:type="spellEnd"/>
      <w:r w:rsidRPr="00B265B7">
        <w:rPr>
          <w:rFonts w:eastAsia="Times New Roman" w:cstheme="minorHAnsi"/>
          <w:color w:val="000000"/>
          <w:lang w:eastAsia="es-AR"/>
        </w:rPr>
        <w:t>, etc.).</w:t>
      </w:r>
    </w:p>
    <w:p w14:paraId="79F0F4F3" w14:textId="77777777" w:rsidR="00B265B7" w:rsidRPr="00B265B7" w:rsidRDefault="00B265B7" w:rsidP="00B265B7">
      <w:pPr>
        <w:spacing w:after="0" w:line="240" w:lineRule="auto"/>
        <w:rPr>
          <w:rFonts w:eastAsia="Times New Roman" w:cstheme="minorHAnsi"/>
          <w:sz w:val="24"/>
          <w:szCs w:val="24"/>
          <w:lang w:eastAsia="es-AR"/>
        </w:rPr>
      </w:pPr>
    </w:p>
    <w:p w14:paraId="2BF20EEE" w14:textId="77777777" w:rsidR="00B265B7" w:rsidRPr="00B265B7" w:rsidRDefault="00B265B7" w:rsidP="00B265B7">
      <w:pPr>
        <w:spacing w:after="0" w:line="240" w:lineRule="auto"/>
        <w:ind w:left="-2" w:hanging="2"/>
        <w:jc w:val="both"/>
        <w:rPr>
          <w:rFonts w:eastAsia="Times New Roman" w:cstheme="minorHAnsi"/>
          <w:sz w:val="24"/>
          <w:szCs w:val="24"/>
          <w:lang w:eastAsia="es-AR"/>
        </w:rPr>
      </w:pPr>
      <w:r w:rsidRPr="00B265B7">
        <w:rPr>
          <w:rFonts w:eastAsia="Times New Roman" w:cstheme="minorHAnsi"/>
          <w:b/>
          <w:bCs/>
          <w:i/>
          <w:iCs/>
          <w:color w:val="000000"/>
          <w:lang w:eastAsia="es-AR"/>
        </w:rPr>
        <w:t>La autoridad superior del área que solicite la contratación deberá incorporar un informe circunstanciado de las aptitudes, habilidades, conocimientos, capacidades, antecedentes y experiencia laboral con que cuenta la persona cuyos servicios se propician contratar.</w:t>
      </w:r>
    </w:p>
    <w:p w14:paraId="4CBE8368" w14:textId="49BEDE6E" w:rsidR="00B265B7" w:rsidRDefault="00B265B7" w:rsidP="00B265B7"/>
    <w:sectPr w:rsidR="00B265B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7A75" w14:textId="77777777" w:rsidR="005D1731" w:rsidRDefault="005D1731" w:rsidP="001F12E5">
      <w:pPr>
        <w:spacing w:after="0" w:line="240" w:lineRule="auto"/>
      </w:pPr>
      <w:r>
        <w:separator/>
      </w:r>
    </w:p>
  </w:endnote>
  <w:endnote w:type="continuationSeparator" w:id="0">
    <w:p w14:paraId="53849644" w14:textId="77777777" w:rsidR="005D1731" w:rsidRDefault="005D1731" w:rsidP="001F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9F50" w14:textId="69EA1C1E" w:rsidR="001F12E5" w:rsidRPr="001F12E5" w:rsidRDefault="001F12E5" w:rsidP="001F12E5">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0558" w14:textId="77777777" w:rsidR="005D1731" w:rsidRDefault="005D1731" w:rsidP="001F12E5">
      <w:pPr>
        <w:spacing w:after="0" w:line="240" w:lineRule="auto"/>
      </w:pPr>
      <w:r>
        <w:separator/>
      </w:r>
    </w:p>
  </w:footnote>
  <w:footnote w:type="continuationSeparator" w:id="0">
    <w:p w14:paraId="1CD5885B" w14:textId="77777777" w:rsidR="005D1731" w:rsidRDefault="005D1731" w:rsidP="001F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175E"/>
    <w:multiLevelType w:val="multilevel"/>
    <w:tmpl w:val="48DA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B7"/>
    <w:rsid w:val="001F12E5"/>
    <w:rsid w:val="00270D5A"/>
    <w:rsid w:val="004413A2"/>
    <w:rsid w:val="005D1731"/>
    <w:rsid w:val="0073019D"/>
    <w:rsid w:val="00A01DA9"/>
    <w:rsid w:val="00B265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D22"/>
  <w15:chartTrackingRefBased/>
  <w15:docId w15:val="{6FEC9A8B-2AE8-4A36-9155-3BCB8F94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2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12E5"/>
  </w:style>
  <w:style w:type="paragraph" w:styleId="Piedepgina">
    <w:name w:val="footer"/>
    <w:basedOn w:val="Normal"/>
    <w:link w:val="PiedepginaCar"/>
    <w:uiPriority w:val="99"/>
    <w:unhideWhenUsed/>
    <w:rsid w:val="001F1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3" ma:contentTypeDescription="Crear nuevo documento." ma:contentTypeScope="" ma:versionID="68f740d27aa585b216c0fbdd7d19599b">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40bec4d19249d540c984f04ad3109339"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5C1F2-28D5-4572-A5CD-7887F37DAC66}"/>
</file>

<file path=customXml/itemProps2.xml><?xml version="1.0" encoding="utf-8"?>
<ds:datastoreItem xmlns:ds="http://schemas.openxmlformats.org/officeDocument/2006/customXml" ds:itemID="{415D8B23-9B1D-4C70-A837-873BF05EA246}"/>
</file>

<file path=customXml/itemProps3.xml><?xml version="1.0" encoding="utf-8"?>
<ds:datastoreItem xmlns:ds="http://schemas.openxmlformats.org/officeDocument/2006/customXml" ds:itemID="{4F08C45B-850C-47A8-A766-7C710ED3C471}"/>
</file>

<file path=docProps/app.xml><?xml version="1.0" encoding="utf-8"?>
<Properties xmlns="http://schemas.openxmlformats.org/officeDocument/2006/extended-properties" xmlns:vt="http://schemas.openxmlformats.org/officeDocument/2006/docPropsVTypes">
  <Template>Normal</Template>
  <TotalTime>9</TotalTime>
  <Pages>7</Pages>
  <Words>2831</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DPROY</dc:creator>
  <cp:keywords/>
  <dc:description/>
  <cp:lastModifiedBy>Cecilia del Rio</cp:lastModifiedBy>
  <cp:revision>4</cp:revision>
  <dcterms:created xsi:type="dcterms:W3CDTF">2022-01-20T19:23:00Z</dcterms:created>
  <dcterms:modified xsi:type="dcterms:W3CDTF">2022-01-20T20:51:00Z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