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78019" w14:textId="77777777" w:rsidR="00AC3B80" w:rsidRPr="002070A2" w:rsidRDefault="00AC3B80" w:rsidP="00AC3B80">
      <w:pPr>
        <w:pStyle w:val="Default"/>
        <w:spacing w:before="120" w:after="120"/>
        <w:rPr>
          <w:rFonts w:ascii="Times New Roman" w:hAnsi="Times New Roman" w:cs="Times New Roman"/>
          <w:b/>
          <w:bCs/>
          <w:u w:val="single"/>
          <w:lang w:val="en-GB"/>
        </w:rPr>
      </w:pPr>
    </w:p>
    <w:p w14:paraId="505A291B" w14:textId="0B7E4220" w:rsidR="00AC3B80" w:rsidRPr="00545023" w:rsidRDefault="00AC3B80" w:rsidP="00AC3B80">
      <w:pPr>
        <w:pStyle w:val="Default"/>
        <w:spacing w:before="120" w:after="120"/>
        <w:jc w:val="center"/>
        <w:rPr>
          <w:rFonts w:ascii="Times New Roman" w:hAnsi="Times New Roman" w:cs="Times New Roman"/>
          <w:b/>
          <w:bCs/>
          <w:u w:val="single"/>
          <w:lang w:val="en-GB"/>
        </w:rPr>
      </w:pPr>
      <w:r w:rsidRPr="002B4285">
        <w:rPr>
          <w:rFonts w:ascii="Times New Roman" w:hAnsi="Times New Roman" w:cs="Times New Roman"/>
          <w:b/>
          <w:bCs/>
          <w:u w:val="single"/>
          <w:lang w:val="en-GB"/>
        </w:rPr>
        <w:t>Annex I - Terms of Reference</w:t>
      </w:r>
    </w:p>
    <w:p w14:paraId="2DE7CB8C" w14:textId="77777777" w:rsidR="00AC3B80" w:rsidRPr="00545023" w:rsidRDefault="00AC3B80" w:rsidP="0015172F">
      <w:pPr>
        <w:pStyle w:val="BodyText"/>
        <w:spacing w:before="178" w:line="276" w:lineRule="auto"/>
        <w:ind w:left="0"/>
        <w:jc w:val="both"/>
        <w:rPr>
          <w:rFonts w:ascii="Times New Roman" w:hAnsi="Times New Roman" w:cs="Times New Roman"/>
          <w:sz w:val="24"/>
          <w:szCs w:val="24"/>
        </w:rPr>
      </w:pPr>
      <w:r w:rsidRPr="00545023">
        <w:rPr>
          <w:rFonts w:ascii="Times New Roman" w:hAnsi="Times New Roman" w:cs="Times New Roman"/>
          <w:b/>
          <w:sz w:val="24"/>
          <w:szCs w:val="24"/>
        </w:rPr>
        <w:t>Project</w:t>
      </w:r>
      <w:r w:rsidRPr="00545023">
        <w:rPr>
          <w:rFonts w:ascii="Times New Roman" w:hAnsi="Times New Roman" w:cs="Times New Roman"/>
          <w:b/>
          <w:spacing w:val="-5"/>
          <w:sz w:val="24"/>
          <w:szCs w:val="24"/>
        </w:rPr>
        <w:t xml:space="preserve"> </w:t>
      </w:r>
      <w:r w:rsidRPr="00545023">
        <w:rPr>
          <w:rFonts w:ascii="Times New Roman" w:hAnsi="Times New Roman" w:cs="Times New Roman"/>
          <w:b/>
          <w:sz w:val="24"/>
          <w:szCs w:val="24"/>
        </w:rPr>
        <w:t>title:</w:t>
      </w:r>
      <w:r w:rsidRPr="00545023">
        <w:rPr>
          <w:rFonts w:ascii="Times New Roman" w:hAnsi="Times New Roman" w:cs="Times New Roman"/>
          <w:b/>
          <w:spacing w:val="-1"/>
          <w:sz w:val="24"/>
          <w:szCs w:val="24"/>
        </w:rPr>
        <w:t xml:space="preserve"> </w:t>
      </w:r>
      <w:r w:rsidRPr="00545023">
        <w:rPr>
          <w:rFonts w:ascii="Times New Roman" w:hAnsi="Times New Roman" w:cs="Times New Roman"/>
          <w:sz w:val="24"/>
          <w:szCs w:val="24"/>
        </w:rPr>
        <w:t>UNDP Strengthening Local Capacities for Resilience and Recovery Project (Top-Up)</w:t>
      </w:r>
    </w:p>
    <w:p w14:paraId="75E61159" w14:textId="77777777" w:rsidR="0015172F" w:rsidRPr="00545023" w:rsidRDefault="0015172F" w:rsidP="0015172F">
      <w:pPr>
        <w:pStyle w:val="NoSpacing"/>
        <w:spacing w:line="276" w:lineRule="auto"/>
        <w:outlineLvl w:val="0"/>
        <w:rPr>
          <w:rFonts w:ascii="Times New Roman" w:hAnsi="Times New Roman" w:cs="Times New Roman"/>
          <w:b/>
          <w:sz w:val="24"/>
          <w:szCs w:val="24"/>
        </w:rPr>
      </w:pPr>
    </w:p>
    <w:p w14:paraId="3078926D" w14:textId="77C5AF61" w:rsidR="00AC3B80" w:rsidRPr="00545023" w:rsidRDefault="00AC3B80" w:rsidP="0015172F">
      <w:pPr>
        <w:pStyle w:val="NoSpacing"/>
        <w:spacing w:line="276" w:lineRule="auto"/>
        <w:outlineLvl w:val="0"/>
        <w:rPr>
          <w:rFonts w:ascii="Times New Roman" w:hAnsi="Times New Roman" w:cs="Times New Roman"/>
          <w:b/>
          <w:sz w:val="24"/>
          <w:szCs w:val="24"/>
          <w:lang w:val="en-GB"/>
        </w:rPr>
      </w:pPr>
      <w:r w:rsidRPr="00545023">
        <w:rPr>
          <w:rFonts w:ascii="Times New Roman" w:hAnsi="Times New Roman" w:cs="Times New Roman"/>
          <w:b/>
          <w:sz w:val="24"/>
          <w:szCs w:val="24"/>
        </w:rPr>
        <w:t>Description of the assignment:</w:t>
      </w:r>
      <w:r w:rsidRPr="00545023">
        <w:rPr>
          <w:rFonts w:ascii="Times New Roman" w:hAnsi="Times New Roman" w:cs="Times New Roman"/>
          <w:bCs/>
          <w:sz w:val="24"/>
          <w:szCs w:val="24"/>
        </w:rPr>
        <w:t xml:space="preserve"> </w:t>
      </w:r>
      <w:r w:rsidR="0015172F" w:rsidRPr="00545023">
        <w:rPr>
          <w:rFonts w:ascii="Times New Roman" w:eastAsia="Calibri" w:hAnsi="Times New Roman" w:cs="Times New Roman"/>
          <w:sz w:val="24"/>
          <w:szCs w:val="24"/>
          <w:lang w:bidi="en-US"/>
        </w:rPr>
        <w:t xml:space="preserve">Strengthening the Livelihoods of population of </w:t>
      </w:r>
      <w:proofErr w:type="spellStart"/>
      <w:r w:rsidR="0015172F" w:rsidRPr="00545023">
        <w:rPr>
          <w:rFonts w:ascii="Times New Roman" w:eastAsia="Calibri" w:hAnsi="Times New Roman" w:cs="Times New Roman"/>
          <w:sz w:val="24"/>
          <w:szCs w:val="24"/>
          <w:lang w:bidi="en-US"/>
        </w:rPr>
        <w:t>Zuwara</w:t>
      </w:r>
      <w:proofErr w:type="spellEnd"/>
      <w:r w:rsidR="0015172F" w:rsidRPr="00545023">
        <w:rPr>
          <w:rFonts w:ascii="Times New Roman" w:eastAsia="Calibri" w:hAnsi="Times New Roman" w:cs="Times New Roman"/>
          <w:sz w:val="24"/>
          <w:szCs w:val="24"/>
          <w:lang w:bidi="en-US"/>
        </w:rPr>
        <w:t xml:space="preserve"> through Productive Assets Distribution “Blue Economy Project”</w:t>
      </w:r>
    </w:p>
    <w:p w14:paraId="771CF6B9" w14:textId="2D31FD90" w:rsidR="0015172F" w:rsidRPr="00545023" w:rsidRDefault="0015172F" w:rsidP="0015172F">
      <w:pPr>
        <w:pStyle w:val="Heading1"/>
        <w:spacing w:before="120" w:line="276" w:lineRule="auto"/>
        <w:jc w:val="both"/>
        <w:rPr>
          <w:rFonts w:ascii="Times New Roman" w:hAnsi="Times New Roman" w:cs="Times New Roman"/>
          <w:b w:val="0"/>
          <w:sz w:val="24"/>
          <w:szCs w:val="24"/>
        </w:rPr>
      </w:pPr>
      <w:r w:rsidRPr="00545023">
        <w:rPr>
          <w:rFonts w:ascii="Times New Roman" w:hAnsi="Times New Roman" w:cs="Times New Roman"/>
          <w:sz w:val="24"/>
          <w:szCs w:val="24"/>
        </w:rPr>
        <w:t>Municipality</w:t>
      </w:r>
      <w:r w:rsidR="00AC3B80" w:rsidRPr="00545023">
        <w:rPr>
          <w:rFonts w:ascii="Times New Roman" w:hAnsi="Times New Roman" w:cs="Times New Roman"/>
          <w:sz w:val="24"/>
          <w:szCs w:val="24"/>
        </w:rPr>
        <w:t>:</w:t>
      </w:r>
      <w:r w:rsidR="00AC3B80" w:rsidRPr="00545023">
        <w:rPr>
          <w:rFonts w:ascii="Times New Roman" w:hAnsi="Times New Roman" w:cs="Times New Roman"/>
          <w:spacing w:val="-2"/>
          <w:sz w:val="24"/>
          <w:szCs w:val="24"/>
        </w:rPr>
        <w:t xml:space="preserve"> </w:t>
      </w:r>
      <w:r w:rsidR="00AC3B80" w:rsidRPr="00545023">
        <w:rPr>
          <w:rFonts w:ascii="Times New Roman" w:hAnsi="Times New Roman" w:cs="Times New Roman"/>
          <w:b w:val="0"/>
          <w:sz w:val="24"/>
          <w:szCs w:val="24"/>
        </w:rPr>
        <w:t>Libya, municipalit</w:t>
      </w:r>
      <w:r w:rsidR="002239A5" w:rsidRPr="00545023">
        <w:rPr>
          <w:rFonts w:ascii="Times New Roman" w:hAnsi="Times New Roman" w:cs="Times New Roman"/>
          <w:b w:val="0"/>
          <w:sz w:val="24"/>
          <w:szCs w:val="24"/>
        </w:rPr>
        <w:t>y</w:t>
      </w:r>
      <w:r w:rsidR="00AC3B80" w:rsidRPr="00545023">
        <w:rPr>
          <w:rFonts w:ascii="Times New Roman" w:hAnsi="Times New Roman" w:cs="Times New Roman"/>
          <w:b w:val="0"/>
          <w:sz w:val="24"/>
          <w:szCs w:val="24"/>
        </w:rPr>
        <w:t xml:space="preserve"> of </w:t>
      </w:r>
      <w:proofErr w:type="spellStart"/>
      <w:r w:rsidR="00850D08" w:rsidRPr="00545023">
        <w:rPr>
          <w:rFonts w:ascii="Times New Roman" w:hAnsi="Times New Roman" w:cs="Times New Roman"/>
          <w:b w:val="0"/>
          <w:sz w:val="24"/>
          <w:szCs w:val="24"/>
        </w:rPr>
        <w:t>Zuwara</w:t>
      </w:r>
      <w:proofErr w:type="spellEnd"/>
    </w:p>
    <w:p w14:paraId="486BA346" w14:textId="16347FF1" w:rsidR="00AC3B80" w:rsidRPr="00545023" w:rsidRDefault="00AC3B80" w:rsidP="0015172F">
      <w:pPr>
        <w:spacing w:line="276" w:lineRule="auto"/>
        <w:jc w:val="both"/>
        <w:rPr>
          <w:rFonts w:ascii="Times New Roman" w:hAnsi="Times New Roman" w:cs="Times New Roman"/>
          <w:sz w:val="24"/>
          <w:szCs w:val="24"/>
        </w:rPr>
      </w:pPr>
      <w:r w:rsidRPr="00545023">
        <w:rPr>
          <w:rFonts w:ascii="Times New Roman" w:eastAsia="Calibri" w:hAnsi="Times New Roman" w:cs="Times New Roman"/>
          <w:b/>
          <w:color w:val="000000"/>
          <w:sz w:val="24"/>
          <w:szCs w:val="24"/>
        </w:rPr>
        <w:t xml:space="preserve">Beneficiaries: </w:t>
      </w:r>
      <w:r w:rsidR="00522289" w:rsidRPr="00545023">
        <w:rPr>
          <w:rFonts w:ascii="Times New Roman" w:eastAsia="Calibri" w:hAnsi="Times New Roman" w:cs="Times New Roman"/>
          <w:bCs/>
          <w:color w:val="000000"/>
          <w:sz w:val="24"/>
          <w:szCs w:val="24"/>
        </w:rPr>
        <w:t xml:space="preserve">from </w:t>
      </w:r>
      <w:r w:rsidR="00850D08" w:rsidRPr="00545023">
        <w:rPr>
          <w:rFonts w:ascii="Times New Roman" w:eastAsia="Calibri" w:hAnsi="Times New Roman" w:cs="Times New Roman"/>
          <w:bCs/>
          <w:color w:val="000000"/>
          <w:sz w:val="24"/>
          <w:szCs w:val="24"/>
        </w:rPr>
        <w:t>50</w:t>
      </w:r>
      <w:r w:rsidR="00522289" w:rsidRPr="00545023">
        <w:rPr>
          <w:rFonts w:ascii="Times New Roman" w:eastAsia="Calibri" w:hAnsi="Times New Roman" w:cs="Times New Roman"/>
          <w:bCs/>
          <w:color w:val="000000"/>
          <w:sz w:val="24"/>
          <w:szCs w:val="24"/>
        </w:rPr>
        <w:t xml:space="preserve"> to </w:t>
      </w:r>
      <w:r w:rsidR="00850D08" w:rsidRPr="00545023">
        <w:rPr>
          <w:rFonts w:ascii="Times New Roman" w:eastAsia="Calibri" w:hAnsi="Times New Roman" w:cs="Times New Roman"/>
          <w:bCs/>
          <w:color w:val="000000"/>
          <w:sz w:val="24"/>
          <w:szCs w:val="24"/>
        </w:rPr>
        <w:t>100</w:t>
      </w:r>
      <w:r w:rsidR="00522289" w:rsidRPr="00545023">
        <w:rPr>
          <w:rFonts w:ascii="Times New Roman" w:eastAsia="Calibri" w:hAnsi="Times New Roman" w:cs="Times New Roman"/>
          <w:bCs/>
          <w:color w:val="000000"/>
          <w:sz w:val="24"/>
          <w:szCs w:val="24"/>
        </w:rPr>
        <w:t xml:space="preserve"> </w:t>
      </w:r>
      <w:r w:rsidR="00850D08" w:rsidRPr="00545023">
        <w:rPr>
          <w:rFonts w:ascii="Times New Roman" w:eastAsia="Calibri" w:hAnsi="Times New Roman" w:cs="Times New Roman"/>
          <w:bCs/>
          <w:color w:val="000000"/>
          <w:sz w:val="24"/>
          <w:szCs w:val="24"/>
        </w:rPr>
        <w:t>initiatives</w:t>
      </w:r>
    </w:p>
    <w:p w14:paraId="0068313D" w14:textId="71D93595" w:rsidR="00DD3108" w:rsidRPr="00545023" w:rsidRDefault="00AC3B80" w:rsidP="0015172F">
      <w:pPr>
        <w:pStyle w:val="Heading1"/>
        <w:spacing w:before="120" w:line="276" w:lineRule="auto"/>
        <w:jc w:val="both"/>
        <w:rPr>
          <w:rFonts w:ascii="Times New Roman" w:hAnsi="Times New Roman" w:cs="Times New Roman"/>
          <w:b w:val="0"/>
          <w:bCs/>
          <w:sz w:val="24"/>
          <w:szCs w:val="24"/>
        </w:rPr>
      </w:pPr>
      <w:r w:rsidRPr="00545023">
        <w:rPr>
          <w:rFonts w:ascii="Times New Roman" w:hAnsi="Times New Roman" w:cs="Times New Roman"/>
          <w:sz w:val="24"/>
          <w:szCs w:val="24"/>
        </w:rPr>
        <w:t>Duration</w:t>
      </w:r>
      <w:r w:rsidRPr="00545023">
        <w:rPr>
          <w:rFonts w:ascii="Times New Roman" w:hAnsi="Times New Roman" w:cs="Times New Roman"/>
          <w:spacing w:val="-4"/>
          <w:sz w:val="24"/>
          <w:szCs w:val="24"/>
        </w:rPr>
        <w:t xml:space="preserve"> </w:t>
      </w:r>
      <w:r w:rsidRPr="00545023">
        <w:rPr>
          <w:rFonts w:ascii="Times New Roman" w:hAnsi="Times New Roman" w:cs="Times New Roman"/>
          <w:sz w:val="24"/>
          <w:szCs w:val="24"/>
        </w:rPr>
        <w:t>of</w:t>
      </w:r>
      <w:r w:rsidRPr="00545023">
        <w:rPr>
          <w:rFonts w:ascii="Times New Roman" w:hAnsi="Times New Roman" w:cs="Times New Roman"/>
          <w:spacing w:val="-2"/>
          <w:sz w:val="24"/>
          <w:szCs w:val="24"/>
        </w:rPr>
        <w:t xml:space="preserve"> </w:t>
      </w:r>
      <w:r w:rsidRPr="00545023">
        <w:rPr>
          <w:rFonts w:ascii="Times New Roman" w:hAnsi="Times New Roman" w:cs="Times New Roman"/>
          <w:sz w:val="24"/>
          <w:szCs w:val="24"/>
        </w:rPr>
        <w:t xml:space="preserve">assignment: </w:t>
      </w:r>
      <w:r w:rsidR="00850D08" w:rsidRPr="00545023">
        <w:rPr>
          <w:rFonts w:ascii="Times New Roman" w:hAnsi="Times New Roman" w:cs="Times New Roman"/>
          <w:b w:val="0"/>
          <w:bCs/>
          <w:sz w:val="24"/>
          <w:szCs w:val="24"/>
        </w:rPr>
        <w:t>8</w:t>
      </w:r>
      <w:r w:rsidRPr="00545023">
        <w:rPr>
          <w:rFonts w:ascii="Times New Roman" w:hAnsi="Times New Roman" w:cs="Times New Roman"/>
          <w:b w:val="0"/>
          <w:bCs/>
          <w:spacing w:val="-4"/>
          <w:sz w:val="24"/>
          <w:szCs w:val="24"/>
        </w:rPr>
        <w:t xml:space="preserve"> </w:t>
      </w:r>
      <w:r w:rsidRPr="00545023">
        <w:rPr>
          <w:rFonts w:ascii="Times New Roman" w:hAnsi="Times New Roman" w:cs="Times New Roman"/>
          <w:b w:val="0"/>
          <w:bCs/>
          <w:sz w:val="24"/>
          <w:szCs w:val="24"/>
        </w:rPr>
        <w:t xml:space="preserve">months </w:t>
      </w:r>
    </w:p>
    <w:p w14:paraId="34E97EC7" w14:textId="77777777" w:rsidR="0015172F" w:rsidRPr="00545023" w:rsidRDefault="0015172F" w:rsidP="0015172F"/>
    <w:p w14:paraId="3C1EC0E8" w14:textId="6F9F45F5" w:rsidR="00522289" w:rsidRPr="00545023" w:rsidRDefault="00522289" w:rsidP="00522289">
      <w:pPr>
        <w:pStyle w:val="Heading1"/>
        <w:keepNext w:val="0"/>
        <w:keepLines w:val="0"/>
        <w:widowControl w:val="0"/>
        <w:numPr>
          <w:ilvl w:val="0"/>
          <w:numId w:val="9"/>
        </w:numPr>
        <w:tabs>
          <w:tab w:val="left" w:pos="430"/>
        </w:tabs>
        <w:autoSpaceDE w:val="0"/>
        <w:autoSpaceDN w:val="0"/>
        <w:spacing w:before="82" w:after="0" w:line="240" w:lineRule="auto"/>
        <w:ind w:right="0"/>
        <w:jc w:val="both"/>
        <w:rPr>
          <w:rFonts w:ascii="Times New Roman" w:hAnsi="Times New Roman" w:cs="Times New Roman"/>
          <w:sz w:val="24"/>
          <w:szCs w:val="24"/>
        </w:rPr>
      </w:pPr>
      <w:r w:rsidRPr="00545023">
        <w:rPr>
          <w:rFonts w:ascii="Times New Roman" w:hAnsi="Times New Roman" w:cs="Times New Roman"/>
          <w:sz w:val="24"/>
          <w:szCs w:val="24"/>
        </w:rPr>
        <w:t>Scope of work</w:t>
      </w:r>
      <w:r w:rsidR="00612CFA" w:rsidRPr="00545023">
        <w:rPr>
          <w:rFonts w:ascii="Times New Roman" w:hAnsi="Times New Roman" w:cs="Times New Roman"/>
          <w:sz w:val="24"/>
          <w:szCs w:val="24"/>
        </w:rPr>
        <w:t xml:space="preserve">. </w:t>
      </w:r>
      <w:r w:rsidRPr="00545023">
        <w:rPr>
          <w:rFonts w:ascii="Times New Roman" w:hAnsi="Times New Roman" w:cs="Times New Roman"/>
          <w:sz w:val="24"/>
          <w:szCs w:val="24"/>
        </w:rPr>
        <w:t>expected outcomes</w:t>
      </w:r>
      <w:r w:rsidR="00612CFA" w:rsidRPr="00545023">
        <w:rPr>
          <w:rFonts w:ascii="Times New Roman" w:hAnsi="Times New Roman" w:cs="Times New Roman"/>
          <w:sz w:val="24"/>
          <w:szCs w:val="24"/>
        </w:rPr>
        <w:t>, outputs and activities</w:t>
      </w:r>
    </w:p>
    <w:p w14:paraId="02DB62B2" w14:textId="67D22874" w:rsidR="00522289" w:rsidRPr="00545023" w:rsidRDefault="00522289" w:rsidP="00522289">
      <w:pPr>
        <w:pStyle w:val="BodyText"/>
        <w:spacing w:before="5"/>
        <w:rPr>
          <w:rFonts w:ascii="Times New Roman" w:hAnsi="Times New Roman" w:cs="Times New Roman"/>
          <w:b/>
          <w:sz w:val="24"/>
          <w:szCs w:val="24"/>
        </w:rPr>
      </w:pPr>
    </w:p>
    <w:p w14:paraId="298CDB37" w14:textId="393C8CDD" w:rsidR="00522289" w:rsidRPr="00545023" w:rsidRDefault="00522289" w:rsidP="00522289">
      <w:pPr>
        <w:pStyle w:val="NoSpacing"/>
        <w:jc w:val="both"/>
        <w:rPr>
          <w:rFonts w:ascii="Times New Roman" w:eastAsia="Calibri" w:hAnsi="Times New Roman" w:cs="Times New Roman"/>
          <w:sz w:val="24"/>
          <w:szCs w:val="24"/>
          <w:lang w:bidi="en-US"/>
        </w:rPr>
      </w:pPr>
      <w:r w:rsidRPr="00545023">
        <w:rPr>
          <w:rFonts w:ascii="Times New Roman" w:eastAsia="Calibri" w:hAnsi="Times New Roman" w:cs="Times New Roman"/>
          <w:sz w:val="24"/>
          <w:szCs w:val="24"/>
          <w:lang w:bidi="en-US"/>
        </w:rPr>
        <w:t xml:space="preserve">The project will take place in </w:t>
      </w:r>
      <w:proofErr w:type="spellStart"/>
      <w:r w:rsidR="00850D08" w:rsidRPr="00545023">
        <w:rPr>
          <w:rFonts w:ascii="Times New Roman" w:eastAsia="Calibri" w:hAnsi="Times New Roman" w:cs="Times New Roman"/>
          <w:sz w:val="24"/>
          <w:szCs w:val="24"/>
          <w:lang w:bidi="en-US"/>
        </w:rPr>
        <w:t>Zuwara</w:t>
      </w:r>
      <w:proofErr w:type="spellEnd"/>
      <w:r w:rsidRPr="00545023">
        <w:rPr>
          <w:rFonts w:ascii="Times New Roman" w:eastAsia="Calibri" w:hAnsi="Times New Roman" w:cs="Times New Roman"/>
          <w:sz w:val="24"/>
          <w:szCs w:val="24"/>
          <w:lang w:bidi="en-US"/>
        </w:rPr>
        <w:t xml:space="preserve"> responding to the needs of </w:t>
      </w:r>
      <w:r w:rsidR="00850D08" w:rsidRPr="00545023">
        <w:rPr>
          <w:rFonts w:ascii="Times New Roman" w:eastAsia="Calibri" w:hAnsi="Times New Roman" w:cs="Times New Roman"/>
          <w:sz w:val="24"/>
          <w:szCs w:val="24"/>
          <w:lang w:bidi="en-US"/>
        </w:rPr>
        <w:t xml:space="preserve">local population </w:t>
      </w:r>
      <w:r w:rsidR="0015172F" w:rsidRPr="00545023">
        <w:rPr>
          <w:rFonts w:ascii="Times New Roman" w:eastAsia="Calibri" w:hAnsi="Times New Roman" w:cs="Times New Roman"/>
          <w:sz w:val="24"/>
          <w:szCs w:val="24"/>
          <w:lang w:bidi="en-US"/>
        </w:rPr>
        <w:t>for better</w:t>
      </w:r>
      <w:r w:rsidRPr="00545023">
        <w:rPr>
          <w:rFonts w:ascii="Times New Roman" w:eastAsia="Calibri" w:hAnsi="Times New Roman" w:cs="Times New Roman"/>
          <w:sz w:val="24"/>
          <w:szCs w:val="24"/>
          <w:lang w:bidi="en-US"/>
        </w:rPr>
        <w:t xml:space="preserve"> economic opportunities.</w:t>
      </w:r>
    </w:p>
    <w:p w14:paraId="1BC28481" w14:textId="77777777" w:rsidR="00522289" w:rsidRPr="00545023" w:rsidRDefault="00522289" w:rsidP="00522289">
      <w:pPr>
        <w:pStyle w:val="NoSpacing"/>
        <w:jc w:val="both"/>
        <w:rPr>
          <w:rFonts w:ascii="Times New Roman" w:eastAsia="Calibri" w:hAnsi="Times New Roman" w:cs="Times New Roman"/>
          <w:sz w:val="24"/>
          <w:szCs w:val="24"/>
          <w:lang w:bidi="en-US"/>
        </w:rPr>
      </w:pPr>
    </w:p>
    <w:p w14:paraId="10621332" w14:textId="4578769B" w:rsidR="00522289" w:rsidRPr="00545023" w:rsidRDefault="00522289" w:rsidP="00522289">
      <w:pPr>
        <w:pStyle w:val="NoSpacing"/>
        <w:jc w:val="both"/>
        <w:rPr>
          <w:rFonts w:ascii="Times New Roman" w:eastAsia="Calibri" w:hAnsi="Times New Roman" w:cs="Times New Roman"/>
          <w:sz w:val="24"/>
          <w:szCs w:val="24"/>
          <w:lang w:bidi="en-US"/>
        </w:rPr>
      </w:pPr>
      <w:r w:rsidRPr="00545023">
        <w:rPr>
          <w:rFonts w:ascii="Times New Roman" w:eastAsia="Calibri" w:hAnsi="Times New Roman" w:cs="Times New Roman"/>
          <w:sz w:val="24"/>
          <w:szCs w:val="24"/>
          <w:lang w:bidi="en-US"/>
        </w:rPr>
        <w:t xml:space="preserve">The organization that will implement this project needs to develop and submit a proposal with a clear methodology, implementation and monitoring plan, budget and other relevant strategies (such as </w:t>
      </w:r>
      <w:r w:rsidR="0015172F" w:rsidRPr="00545023">
        <w:rPr>
          <w:rFonts w:ascii="Times New Roman" w:eastAsia="Calibri" w:hAnsi="Times New Roman" w:cs="Times New Roman"/>
          <w:sz w:val="24"/>
          <w:szCs w:val="24"/>
          <w:lang w:bidi="en-US"/>
        </w:rPr>
        <w:t>expert training and business training</w:t>
      </w:r>
      <w:r w:rsidR="00850D08" w:rsidRPr="00545023">
        <w:rPr>
          <w:rFonts w:ascii="Times New Roman" w:eastAsia="Calibri" w:hAnsi="Times New Roman" w:cs="Times New Roman"/>
          <w:sz w:val="24"/>
          <w:szCs w:val="24"/>
          <w:lang w:bidi="en-US"/>
        </w:rPr>
        <w:t xml:space="preserve">, </w:t>
      </w:r>
      <w:r w:rsidRPr="00545023">
        <w:rPr>
          <w:rFonts w:ascii="Times New Roman" w:eastAsia="Calibri" w:hAnsi="Times New Roman" w:cs="Times New Roman"/>
          <w:sz w:val="24"/>
          <w:szCs w:val="24"/>
          <w:lang w:bidi="en-US"/>
        </w:rPr>
        <w:t xml:space="preserve">accountability to </w:t>
      </w:r>
      <w:r w:rsidR="0015172F" w:rsidRPr="00545023">
        <w:rPr>
          <w:rFonts w:ascii="Times New Roman" w:eastAsia="Calibri" w:hAnsi="Times New Roman" w:cs="Times New Roman"/>
          <w:sz w:val="24"/>
          <w:szCs w:val="24"/>
          <w:lang w:bidi="en-US"/>
        </w:rPr>
        <w:t xml:space="preserve">local </w:t>
      </w:r>
      <w:r w:rsidRPr="00545023">
        <w:rPr>
          <w:rFonts w:ascii="Times New Roman" w:eastAsia="Calibri" w:hAnsi="Times New Roman" w:cs="Times New Roman"/>
          <w:sz w:val="24"/>
          <w:szCs w:val="24"/>
          <w:lang w:bidi="en-US"/>
        </w:rPr>
        <w:t xml:space="preserve">communities, </w:t>
      </w:r>
      <w:r w:rsidR="00612CFA" w:rsidRPr="00545023">
        <w:rPr>
          <w:rFonts w:ascii="Times New Roman" w:eastAsia="Calibri" w:hAnsi="Times New Roman" w:cs="Times New Roman"/>
          <w:sz w:val="24"/>
          <w:szCs w:val="24"/>
          <w:lang w:bidi="en-US"/>
        </w:rPr>
        <w:t>inclusive beneficiaries’ targeting, defining relevant assets</w:t>
      </w:r>
      <w:r w:rsidR="0015172F" w:rsidRPr="00545023">
        <w:rPr>
          <w:rFonts w:ascii="Times New Roman" w:eastAsia="Calibri" w:hAnsi="Times New Roman" w:cs="Times New Roman"/>
          <w:sz w:val="24"/>
          <w:szCs w:val="24"/>
          <w:lang w:bidi="en-US"/>
        </w:rPr>
        <w:t xml:space="preserve"> for distribution</w:t>
      </w:r>
      <w:r w:rsidRPr="00545023">
        <w:rPr>
          <w:rFonts w:ascii="Times New Roman" w:eastAsia="Calibri" w:hAnsi="Times New Roman" w:cs="Times New Roman"/>
          <w:sz w:val="24"/>
          <w:szCs w:val="24"/>
          <w:lang w:bidi="en-US"/>
        </w:rPr>
        <w:t>) to be able to cover the scope of work and deliver quality results.</w:t>
      </w:r>
    </w:p>
    <w:p w14:paraId="1D871FD6" w14:textId="77777777" w:rsidR="00522289" w:rsidRPr="00545023" w:rsidRDefault="00522289" w:rsidP="00522289">
      <w:pPr>
        <w:pStyle w:val="NoSpacing"/>
        <w:jc w:val="both"/>
        <w:rPr>
          <w:rFonts w:cstheme="minorHAnsi"/>
          <w:b/>
        </w:rPr>
      </w:pPr>
    </w:p>
    <w:p w14:paraId="0EF0F199" w14:textId="7EF31CC9" w:rsidR="00612CFA" w:rsidRPr="00545023" w:rsidRDefault="00522289" w:rsidP="00E73200">
      <w:pPr>
        <w:pStyle w:val="Default"/>
        <w:jc w:val="both"/>
        <w:outlineLvl w:val="0"/>
        <w:rPr>
          <w:rFonts w:ascii="Times New Roman" w:eastAsia="Calibri" w:hAnsi="Times New Roman" w:cs="Times New Roman"/>
          <w:b/>
          <w:bCs/>
          <w:color w:val="auto"/>
          <w:lang w:bidi="en-US"/>
        </w:rPr>
      </w:pPr>
      <w:r w:rsidRPr="00545023">
        <w:rPr>
          <w:rFonts w:ascii="Times New Roman" w:eastAsia="Calibri" w:hAnsi="Times New Roman" w:cs="Times New Roman"/>
          <w:b/>
          <w:bCs/>
          <w:color w:val="auto"/>
          <w:lang w:bidi="en-US"/>
        </w:rPr>
        <w:t>Expected Outcome:</w:t>
      </w:r>
    </w:p>
    <w:p w14:paraId="60C6D093" w14:textId="45280203" w:rsidR="00F82DB1" w:rsidRPr="00545023" w:rsidRDefault="00522289" w:rsidP="00F46BB6">
      <w:pPr>
        <w:pStyle w:val="NoSpacing"/>
        <w:jc w:val="both"/>
        <w:rPr>
          <w:rFonts w:ascii="Times New Roman" w:eastAsia="Calibri" w:hAnsi="Times New Roman" w:cs="Times New Roman"/>
          <w:sz w:val="24"/>
          <w:szCs w:val="24"/>
          <w:lang w:bidi="en-US"/>
        </w:rPr>
      </w:pPr>
      <w:r w:rsidRPr="00545023">
        <w:rPr>
          <w:rFonts w:ascii="Times New Roman" w:eastAsia="Calibri" w:hAnsi="Times New Roman" w:cs="Times New Roman"/>
          <w:sz w:val="24"/>
          <w:szCs w:val="24"/>
          <w:lang w:bidi="en-US"/>
        </w:rPr>
        <w:t xml:space="preserve">Access to sustainable income generating activities </w:t>
      </w:r>
      <w:r w:rsidR="00612CFA" w:rsidRPr="00545023">
        <w:rPr>
          <w:rFonts w:ascii="Times New Roman" w:eastAsia="Calibri" w:hAnsi="Times New Roman" w:cs="Times New Roman"/>
          <w:sz w:val="24"/>
          <w:szCs w:val="24"/>
          <w:lang w:bidi="en-US"/>
        </w:rPr>
        <w:t>and livelihoods is</w:t>
      </w:r>
      <w:r w:rsidRPr="00545023">
        <w:rPr>
          <w:rFonts w:ascii="Times New Roman" w:eastAsia="Calibri" w:hAnsi="Times New Roman" w:cs="Times New Roman"/>
          <w:sz w:val="24"/>
          <w:szCs w:val="24"/>
          <w:lang w:bidi="en-US"/>
        </w:rPr>
        <w:t xml:space="preserve"> increased in </w:t>
      </w:r>
      <w:proofErr w:type="spellStart"/>
      <w:r w:rsidR="00850D08" w:rsidRPr="00545023">
        <w:rPr>
          <w:rFonts w:ascii="Times New Roman" w:eastAsia="Calibri" w:hAnsi="Times New Roman" w:cs="Times New Roman"/>
          <w:sz w:val="24"/>
          <w:szCs w:val="24"/>
          <w:lang w:bidi="en-US"/>
        </w:rPr>
        <w:t>Zuwara</w:t>
      </w:r>
      <w:proofErr w:type="spellEnd"/>
      <w:r w:rsidRPr="00545023">
        <w:rPr>
          <w:rFonts w:ascii="Times New Roman" w:eastAsia="Calibri" w:hAnsi="Times New Roman" w:cs="Times New Roman"/>
          <w:sz w:val="24"/>
          <w:szCs w:val="24"/>
          <w:lang w:bidi="en-US"/>
        </w:rPr>
        <w:t xml:space="preserve"> through </w:t>
      </w:r>
      <w:r w:rsidR="0015172F" w:rsidRPr="00545023">
        <w:rPr>
          <w:rFonts w:ascii="Times New Roman" w:eastAsia="Calibri" w:hAnsi="Times New Roman" w:cs="Times New Roman"/>
          <w:sz w:val="24"/>
          <w:szCs w:val="24"/>
          <w:lang w:bidi="en-US"/>
        </w:rPr>
        <w:t>productive assets distribution in “Blue Economy Project”</w:t>
      </w:r>
      <w:r w:rsidR="00612CFA" w:rsidRPr="00545023">
        <w:rPr>
          <w:rFonts w:ascii="Times New Roman" w:eastAsia="Calibri" w:hAnsi="Times New Roman" w:cs="Times New Roman"/>
          <w:sz w:val="24"/>
          <w:szCs w:val="24"/>
          <w:lang w:bidi="en-US"/>
        </w:rPr>
        <w:t>.</w:t>
      </w:r>
    </w:p>
    <w:p w14:paraId="2695B139" w14:textId="177E5F62" w:rsidR="00F82DB1" w:rsidRPr="00545023" w:rsidRDefault="00F82DB1" w:rsidP="00F82DB1">
      <w:pPr>
        <w:pStyle w:val="Heading1"/>
        <w:keepNext w:val="0"/>
        <w:keepLines w:val="0"/>
        <w:widowControl w:val="0"/>
        <w:tabs>
          <w:tab w:val="left" w:pos="331"/>
        </w:tabs>
        <w:autoSpaceDE w:val="0"/>
        <w:autoSpaceDN w:val="0"/>
        <w:spacing w:before="194" w:after="0" w:line="240" w:lineRule="auto"/>
        <w:ind w:right="0"/>
        <w:jc w:val="both"/>
        <w:rPr>
          <w:rFonts w:ascii="Times New Roman" w:hAnsi="Times New Roman" w:cs="Times New Roman"/>
          <w:sz w:val="24"/>
          <w:szCs w:val="24"/>
        </w:rPr>
      </w:pPr>
      <w:r w:rsidRPr="00545023">
        <w:rPr>
          <w:rFonts w:ascii="Times New Roman" w:hAnsi="Times New Roman" w:cs="Times New Roman"/>
          <w:sz w:val="24"/>
          <w:szCs w:val="24"/>
        </w:rPr>
        <w:t>Output #1. Implementation design is prep</w:t>
      </w:r>
      <w:r w:rsidR="001C2595" w:rsidRPr="00545023">
        <w:rPr>
          <w:rFonts w:ascii="Times New Roman" w:hAnsi="Times New Roman" w:cs="Times New Roman"/>
          <w:sz w:val="24"/>
          <w:szCs w:val="24"/>
        </w:rPr>
        <w:t>ared.</w:t>
      </w:r>
    </w:p>
    <w:p w14:paraId="57BCA45C" w14:textId="77777777" w:rsidR="00F82DB1" w:rsidRPr="00545023" w:rsidRDefault="00F82DB1" w:rsidP="00F82DB1">
      <w:pPr>
        <w:rPr>
          <w:rFonts w:ascii="Times New Roman" w:hAnsi="Times New Roman" w:cs="Times New Roman"/>
          <w:i/>
          <w:iCs/>
          <w:sz w:val="24"/>
          <w:szCs w:val="24"/>
        </w:rPr>
      </w:pPr>
      <w:r w:rsidRPr="00545023">
        <w:rPr>
          <w:rFonts w:ascii="Times New Roman" w:hAnsi="Times New Roman" w:cs="Times New Roman"/>
          <w:i/>
          <w:iCs/>
          <w:sz w:val="24"/>
          <w:szCs w:val="24"/>
        </w:rPr>
        <w:t>Activities:</w:t>
      </w:r>
    </w:p>
    <w:p w14:paraId="11C15FAE" w14:textId="3588BCE1" w:rsidR="0015172F" w:rsidRPr="002B4285" w:rsidRDefault="001C2595" w:rsidP="00E93F7E">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imes New Roman" w:hAnsi="Times New Roman" w:cs="Times New Roman"/>
          <w:sz w:val="24"/>
          <w:szCs w:val="24"/>
        </w:rPr>
      </w:pPr>
      <w:r w:rsidRPr="00545023">
        <w:rPr>
          <w:rFonts w:ascii="Times New Roman" w:hAnsi="Times New Roman" w:cs="Times New Roman"/>
          <w:sz w:val="24"/>
          <w:szCs w:val="24"/>
        </w:rPr>
        <w:t>Conduct rapid livelihoods assessment and define the commonly used economically productive assets</w:t>
      </w:r>
      <w:r w:rsidR="00DF24CB" w:rsidRPr="00545023">
        <w:rPr>
          <w:rFonts w:ascii="Times New Roman" w:hAnsi="Times New Roman" w:cs="Times New Roman"/>
          <w:sz w:val="24"/>
          <w:szCs w:val="24"/>
        </w:rPr>
        <w:t xml:space="preserve"> for </w:t>
      </w:r>
      <w:r w:rsidR="00DF24CB" w:rsidRPr="002B4285">
        <w:rPr>
          <w:rFonts w:ascii="Times New Roman" w:hAnsi="Times New Roman" w:cs="Times New Roman"/>
          <w:sz w:val="24"/>
          <w:szCs w:val="24"/>
        </w:rPr>
        <w:t>Blue Economy</w:t>
      </w:r>
      <w:r w:rsidR="00D10619" w:rsidRPr="002B4285">
        <w:rPr>
          <w:rFonts w:ascii="Times New Roman" w:hAnsi="Times New Roman" w:cs="Times New Roman"/>
          <w:sz w:val="24"/>
          <w:szCs w:val="24"/>
        </w:rPr>
        <w:t xml:space="preserve"> (use public studies</w:t>
      </w:r>
      <w:r w:rsidR="0015172F" w:rsidRPr="002B4285">
        <w:rPr>
          <w:rFonts w:ascii="Times New Roman" w:hAnsi="Times New Roman" w:cs="Times New Roman"/>
          <w:sz w:val="24"/>
          <w:szCs w:val="24"/>
        </w:rPr>
        <w:t>, consultations</w:t>
      </w:r>
      <w:r w:rsidR="00D10619" w:rsidRPr="002B4285">
        <w:rPr>
          <w:rFonts w:ascii="Times New Roman" w:hAnsi="Times New Roman" w:cs="Times New Roman"/>
          <w:sz w:val="24"/>
          <w:szCs w:val="24"/>
        </w:rPr>
        <w:t xml:space="preserve"> in </w:t>
      </w:r>
      <w:r w:rsidR="0015172F" w:rsidRPr="002B4285">
        <w:rPr>
          <w:rFonts w:ascii="Times New Roman" w:hAnsi="Times New Roman" w:cs="Times New Roman"/>
          <w:sz w:val="24"/>
          <w:szCs w:val="24"/>
        </w:rPr>
        <w:t>the</w:t>
      </w:r>
      <w:r w:rsidR="00D10619" w:rsidRPr="002B4285">
        <w:rPr>
          <w:rFonts w:ascii="Times New Roman" w:hAnsi="Times New Roman" w:cs="Times New Roman"/>
          <w:sz w:val="24"/>
          <w:szCs w:val="24"/>
        </w:rPr>
        <w:t xml:space="preserve"> municipality</w:t>
      </w:r>
      <w:r w:rsidR="00076C5D" w:rsidRPr="002B4285">
        <w:rPr>
          <w:rFonts w:ascii="Times New Roman" w:hAnsi="Times New Roman" w:cs="Times New Roman"/>
          <w:sz w:val="24"/>
          <w:szCs w:val="24"/>
        </w:rPr>
        <w:t xml:space="preserve">, and stakeholders such a </w:t>
      </w:r>
      <w:proofErr w:type="spellStart"/>
      <w:r w:rsidR="00076C5D" w:rsidRPr="002B4285">
        <w:rPr>
          <w:rFonts w:ascii="Times New Roman" w:hAnsi="Times New Roman" w:cs="Times New Roman"/>
          <w:sz w:val="24"/>
          <w:szCs w:val="24"/>
        </w:rPr>
        <w:t>Zuwara</w:t>
      </w:r>
      <w:proofErr w:type="spellEnd"/>
      <w:r w:rsidR="00076C5D" w:rsidRPr="002B4285">
        <w:rPr>
          <w:rFonts w:ascii="Times New Roman" w:hAnsi="Times New Roman" w:cs="Times New Roman"/>
          <w:sz w:val="24"/>
          <w:szCs w:val="24"/>
        </w:rPr>
        <w:t xml:space="preserve"> Marine High institute </w:t>
      </w:r>
      <w:r w:rsidR="00D10619" w:rsidRPr="002B4285">
        <w:rPr>
          <w:rFonts w:ascii="Times New Roman" w:hAnsi="Times New Roman" w:cs="Times New Roman"/>
          <w:sz w:val="24"/>
          <w:szCs w:val="24"/>
        </w:rPr>
        <w:t>on the asset needs for livelihoods,</w:t>
      </w:r>
      <w:r w:rsidR="00076C5D" w:rsidRPr="002B4285">
        <w:rPr>
          <w:rFonts w:ascii="Times New Roman" w:hAnsi="Times New Roman" w:cs="Times New Roman"/>
          <w:sz w:val="24"/>
          <w:szCs w:val="24"/>
        </w:rPr>
        <w:t xml:space="preserve"> baseline survey</w:t>
      </w:r>
      <w:r w:rsidR="00D10619" w:rsidRPr="002B4285">
        <w:rPr>
          <w:rFonts w:ascii="Times New Roman" w:hAnsi="Times New Roman" w:cs="Times New Roman"/>
          <w:sz w:val="24"/>
          <w:szCs w:val="24"/>
        </w:rPr>
        <w:t>)</w:t>
      </w:r>
      <w:r w:rsidR="00BF2BCA" w:rsidRPr="002B4285">
        <w:rPr>
          <w:rFonts w:ascii="Times New Roman" w:hAnsi="Times New Roman" w:cs="Times New Roman"/>
          <w:sz w:val="24"/>
          <w:szCs w:val="24"/>
        </w:rPr>
        <w:t>.</w:t>
      </w:r>
    </w:p>
    <w:p w14:paraId="7A8A4E89" w14:textId="6EA5E0EB" w:rsidR="001C2595" w:rsidRPr="002B4285" w:rsidRDefault="001C2595" w:rsidP="00E93F7E">
      <w:pPr>
        <w:pStyle w:val="ListParagraph"/>
        <w:widowControl w:val="0"/>
        <w:numPr>
          <w:ilvl w:val="1"/>
          <w:numId w:val="7"/>
        </w:numPr>
        <w:tabs>
          <w:tab w:val="left" w:pos="821"/>
        </w:tabs>
        <w:autoSpaceDE w:val="0"/>
        <w:autoSpaceDN w:val="0"/>
        <w:spacing w:after="0" w:line="240" w:lineRule="auto"/>
        <w:ind w:right="394"/>
        <w:contextualSpacing w:val="0"/>
        <w:jc w:val="both"/>
        <w:rPr>
          <w:rFonts w:ascii="Times New Roman" w:hAnsi="Times New Roman" w:cs="Times New Roman"/>
          <w:sz w:val="24"/>
          <w:szCs w:val="24"/>
        </w:rPr>
      </w:pPr>
      <w:r w:rsidRPr="002B4285">
        <w:rPr>
          <w:rFonts w:ascii="Times New Roman" w:hAnsi="Times New Roman" w:cs="Times New Roman"/>
          <w:sz w:val="24"/>
          <w:szCs w:val="24"/>
        </w:rPr>
        <w:t xml:space="preserve">Prepare a </w:t>
      </w:r>
      <w:r w:rsidR="0015172F" w:rsidRPr="002B4285">
        <w:rPr>
          <w:rFonts w:ascii="Times New Roman" w:hAnsi="Times New Roman" w:cs="Times New Roman"/>
          <w:sz w:val="24"/>
          <w:szCs w:val="24"/>
        </w:rPr>
        <w:t>trainee/</w:t>
      </w:r>
      <w:r w:rsidRPr="002B4285">
        <w:rPr>
          <w:rFonts w:ascii="Times New Roman" w:hAnsi="Times New Roman" w:cs="Times New Roman"/>
          <w:sz w:val="24"/>
          <w:szCs w:val="24"/>
        </w:rPr>
        <w:t>beneficiary selection criterion (exemplary vulnerability criteria</w:t>
      </w:r>
      <w:r w:rsidR="0015172F" w:rsidRPr="002B4285">
        <w:rPr>
          <w:rFonts w:ascii="Times New Roman" w:hAnsi="Times New Roman" w:cs="Times New Roman"/>
          <w:sz w:val="24"/>
          <w:szCs w:val="24"/>
        </w:rPr>
        <w:t xml:space="preserve">, livelihoods </w:t>
      </w:r>
      <w:r w:rsidRPr="002B4285">
        <w:rPr>
          <w:rFonts w:ascii="Times New Roman" w:hAnsi="Times New Roman" w:cs="Times New Roman"/>
          <w:sz w:val="24"/>
          <w:szCs w:val="24"/>
        </w:rPr>
        <w:t>in relation to socio-economic status and potential economic opportunities</w:t>
      </w:r>
      <w:r w:rsidR="00E93F7E" w:rsidRPr="002B4285">
        <w:rPr>
          <w:rFonts w:ascii="Times New Roman" w:hAnsi="Times New Roman" w:cs="Times New Roman"/>
          <w:sz w:val="24"/>
          <w:szCs w:val="24"/>
        </w:rPr>
        <w:t xml:space="preserve"> in Blue Economy) and</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define</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the target</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beneficiaries’</w:t>
      </w:r>
      <w:r w:rsidRPr="002B4285">
        <w:rPr>
          <w:rFonts w:ascii="Times New Roman" w:hAnsi="Times New Roman" w:cs="Times New Roman"/>
          <w:spacing w:val="-2"/>
          <w:sz w:val="24"/>
          <w:szCs w:val="24"/>
        </w:rPr>
        <w:t xml:space="preserve"> sub-</w:t>
      </w:r>
      <w:r w:rsidRPr="002B4285">
        <w:rPr>
          <w:rFonts w:ascii="Times New Roman" w:hAnsi="Times New Roman" w:cs="Times New Roman"/>
          <w:sz w:val="24"/>
          <w:szCs w:val="24"/>
        </w:rPr>
        <w:t xml:space="preserve">groups in consultation with </w:t>
      </w:r>
      <w:r w:rsidR="00E73200" w:rsidRPr="002B4285">
        <w:rPr>
          <w:rFonts w:ascii="Times New Roman" w:hAnsi="Times New Roman" w:cs="Times New Roman"/>
          <w:sz w:val="24"/>
          <w:szCs w:val="24"/>
        </w:rPr>
        <w:t>local authorities</w:t>
      </w:r>
      <w:r w:rsidR="00DF24CB" w:rsidRPr="002B4285">
        <w:rPr>
          <w:rFonts w:ascii="Times New Roman" w:hAnsi="Times New Roman" w:cs="Times New Roman"/>
          <w:sz w:val="24"/>
          <w:szCs w:val="24"/>
        </w:rPr>
        <w:t>, stakeholders</w:t>
      </w:r>
      <w:r w:rsidR="00E73200" w:rsidRPr="002B4285">
        <w:rPr>
          <w:rFonts w:ascii="Times New Roman" w:hAnsi="Times New Roman" w:cs="Times New Roman"/>
          <w:sz w:val="24"/>
          <w:szCs w:val="24"/>
        </w:rPr>
        <w:t xml:space="preserve"> and </w:t>
      </w:r>
      <w:r w:rsidRPr="002B4285">
        <w:rPr>
          <w:rFonts w:ascii="Times New Roman" w:hAnsi="Times New Roman" w:cs="Times New Roman"/>
          <w:sz w:val="24"/>
          <w:szCs w:val="24"/>
        </w:rPr>
        <w:t>UNDP Libya</w:t>
      </w:r>
      <w:r w:rsidR="00E93F7E" w:rsidRPr="002B4285">
        <w:rPr>
          <w:rFonts w:ascii="Times New Roman" w:hAnsi="Times New Roman" w:cs="Times New Roman"/>
          <w:sz w:val="24"/>
          <w:szCs w:val="24"/>
        </w:rPr>
        <w:t>.</w:t>
      </w:r>
    </w:p>
    <w:p w14:paraId="6F9391A6" w14:textId="7230EEAB" w:rsidR="003B3414" w:rsidRPr="002B4285" w:rsidRDefault="003B3414" w:rsidP="003B3414">
      <w:pPr>
        <w:pStyle w:val="ListParagraph"/>
        <w:widowControl w:val="0"/>
        <w:numPr>
          <w:ilvl w:val="1"/>
          <w:numId w:val="7"/>
        </w:numPr>
        <w:tabs>
          <w:tab w:val="left" w:pos="821"/>
        </w:tabs>
        <w:autoSpaceDE w:val="0"/>
        <w:autoSpaceDN w:val="0"/>
        <w:spacing w:after="0" w:line="269" w:lineRule="exact"/>
        <w:ind w:hanging="361"/>
        <w:contextualSpacing w:val="0"/>
        <w:jc w:val="both"/>
        <w:rPr>
          <w:rFonts w:ascii="Times New Roman" w:hAnsi="Times New Roman" w:cs="Times New Roman"/>
          <w:sz w:val="24"/>
          <w:szCs w:val="24"/>
        </w:rPr>
      </w:pPr>
      <w:r w:rsidRPr="002B4285">
        <w:rPr>
          <w:rFonts w:ascii="Times New Roman" w:hAnsi="Times New Roman" w:cs="Times New Roman"/>
          <w:sz w:val="24"/>
          <w:szCs w:val="24"/>
        </w:rPr>
        <w:t>Sign</w:t>
      </w:r>
      <w:r w:rsidRPr="002B4285">
        <w:rPr>
          <w:rFonts w:ascii="Times New Roman" w:hAnsi="Times New Roman" w:cs="Times New Roman"/>
          <w:spacing w:val="-5"/>
          <w:sz w:val="24"/>
          <w:szCs w:val="24"/>
        </w:rPr>
        <w:t xml:space="preserve"> </w:t>
      </w:r>
      <w:r w:rsidRPr="002B4285">
        <w:rPr>
          <w:rFonts w:ascii="Times New Roman" w:hAnsi="Times New Roman" w:cs="Times New Roman"/>
          <w:sz w:val="24"/>
          <w:szCs w:val="24"/>
        </w:rPr>
        <w:t>framework</w:t>
      </w:r>
      <w:r w:rsidRPr="002B4285">
        <w:rPr>
          <w:rFonts w:ascii="Times New Roman" w:hAnsi="Times New Roman" w:cs="Times New Roman"/>
          <w:spacing w:val="-4"/>
          <w:sz w:val="24"/>
          <w:szCs w:val="24"/>
        </w:rPr>
        <w:t xml:space="preserve"> </w:t>
      </w:r>
      <w:r w:rsidRPr="002B4285">
        <w:rPr>
          <w:rFonts w:ascii="Times New Roman" w:hAnsi="Times New Roman" w:cs="Times New Roman"/>
          <w:sz w:val="24"/>
          <w:szCs w:val="24"/>
        </w:rPr>
        <w:t>agreements</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with</w:t>
      </w:r>
      <w:r w:rsidR="00076C5D"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partner</w:t>
      </w:r>
      <w:r w:rsidR="00076C5D" w:rsidRPr="002B4285">
        <w:rPr>
          <w:rFonts w:ascii="Times New Roman" w:hAnsi="Times New Roman" w:cs="Times New Roman"/>
          <w:sz w:val="24"/>
          <w:szCs w:val="24"/>
        </w:rPr>
        <w:t>(s)</w:t>
      </w:r>
      <w:r w:rsidRPr="002B4285">
        <w:rPr>
          <w:rFonts w:ascii="Times New Roman" w:hAnsi="Times New Roman" w:cs="Times New Roman"/>
          <w:sz w:val="24"/>
          <w:szCs w:val="24"/>
        </w:rPr>
        <w:t xml:space="preserve"> including expert institutions or experts for T</w:t>
      </w:r>
      <w:r w:rsidR="00076C5D" w:rsidRPr="002B4285">
        <w:rPr>
          <w:rFonts w:ascii="Times New Roman" w:hAnsi="Times New Roman" w:cs="Times New Roman"/>
          <w:sz w:val="24"/>
          <w:szCs w:val="24"/>
        </w:rPr>
        <w:t xml:space="preserve">raining of Trainers (TOT), </w:t>
      </w:r>
      <w:proofErr w:type="spellStart"/>
      <w:r w:rsidR="00076C5D" w:rsidRPr="002B4285">
        <w:rPr>
          <w:rFonts w:ascii="Times New Roman" w:hAnsi="Times New Roman" w:cs="Times New Roman"/>
          <w:sz w:val="24"/>
          <w:szCs w:val="24"/>
        </w:rPr>
        <w:t>Zuwara’s</w:t>
      </w:r>
      <w:proofErr w:type="spellEnd"/>
      <w:r w:rsidR="00076C5D" w:rsidRPr="002B4285">
        <w:rPr>
          <w:rFonts w:ascii="Times New Roman" w:hAnsi="Times New Roman" w:cs="Times New Roman"/>
          <w:sz w:val="24"/>
          <w:szCs w:val="24"/>
        </w:rPr>
        <w:t xml:space="preserve"> Marine High institute and other related stakeholders</w:t>
      </w:r>
      <w:r w:rsidRPr="002B4285">
        <w:rPr>
          <w:rFonts w:ascii="Times New Roman" w:hAnsi="Times New Roman" w:cs="Times New Roman"/>
          <w:sz w:val="24"/>
          <w:szCs w:val="24"/>
        </w:rPr>
        <w:t>.</w:t>
      </w:r>
    </w:p>
    <w:p w14:paraId="0DFA7C2E" w14:textId="64E0065B" w:rsidR="003B3414" w:rsidRPr="002B4285" w:rsidRDefault="003B3414" w:rsidP="00E93F7E">
      <w:pPr>
        <w:pStyle w:val="ListParagraph"/>
        <w:widowControl w:val="0"/>
        <w:numPr>
          <w:ilvl w:val="1"/>
          <w:numId w:val="7"/>
        </w:numPr>
        <w:tabs>
          <w:tab w:val="left" w:pos="821"/>
        </w:tabs>
        <w:autoSpaceDE w:val="0"/>
        <w:autoSpaceDN w:val="0"/>
        <w:spacing w:after="0" w:line="240" w:lineRule="auto"/>
        <w:ind w:right="394"/>
        <w:contextualSpacing w:val="0"/>
        <w:jc w:val="both"/>
        <w:rPr>
          <w:rFonts w:ascii="Times New Roman" w:hAnsi="Times New Roman" w:cs="Times New Roman"/>
          <w:sz w:val="24"/>
          <w:szCs w:val="24"/>
        </w:rPr>
      </w:pPr>
      <w:r w:rsidRPr="002B4285">
        <w:rPr>
          <w:rFonts w:ascii="Times New Roman" w:hAnsi="Times New Roman" w:cs="Times New Roman"/>
          <w:sz w:val="24"/>
          <w:szCs w:val="24"/>
        </w:rPr>
        <w:t>Prepare the TOT curriculum and training plan for Blue Economy with experts</w:t>
      </w:r>
      <w:r w:rsidR="00D70C00" w:rsidRPr="002B4285">
        <w:rPr>
          <w:rFonts w:ascii="Times New Roman" w:hAnsi="Times New Roman" w:cs="Times New Roman"/>
          <w:sz w:val="24"/>
          <w:szCs w:val="24"/>
        </w:rPr>
        <w:t>, with focus on effective fish</w:t>
      </w:r>
      <w:r w:rsidR="00076C5D" w:rsidRPr="002B4285">
        <w:rPr>
          <w:rFonts w:ascii="Times New Roman" w:hAnsi="Times New Roman" w:cs="Times New Roman"/>
          <w:sz w:val="24"/>
          <w:szCs w:val="24"/>
        </w:rPr>
        <w:t>ing practices</w:t>
      </w:r>
      <w:r w:rsidR="00D70C00" w:rsidRPr="002B4285">
        <w:rPr>
          <w:rFonts w:ascii="Times New Roman" w:hAnsi="Times New Roman" w:cs="Times New Roman"/>
          <w:sz w:val="24"/>
          <w:szCs w:val="24"/>
        </w:rPr>
        <w:t>, “know-how</w:t>
      </w:r>
      <w:r w:rsidR="00076C5D" w:rsidRPr="002B4285">
        <w:rPr>
          <w:rFonts w:ascii="Times New Roman" w:hAnsi="Times New Roman" w:cs="Times New Roman"/>
          <w:sz w:val="24"/>
          <w:szCs w:val="24"/>
        </w:rPr>
        <w:t xml:space="preserve">s”, </w:t>
      </w:r>
      <w:r w:rsidR="00D70C00" w:rsidRPr="002B4285">
        <w:rPr>
          <w:rFonts w:ascii="Times New Roman" w:hAnsi="Times New Roman" w:cs="Times New Roman"/>
          <w:sz w:val="24"/>
          <w:szCs w:val="24"/>
        </w:rPr>
        <w:t>aquaculture and other studies</w:t>
      </w:r>
      <w:r w:rsidRPr="002B4285">
        <w:rPr>
          <w:rFonts w:ascii="Times New Roman" w:hAnsi="Times New Roman" w:cs="Times New Roman"/>
          <w:sz w:val="24"/>
          <w:szCs w:val="24"/>
        </w:rPr>
        <w:t>.</w:t>
      </w:r>
    </w:p>
    <w:p w14:paraId="5689684D" w14:textId="677CB3DB" w:rsidR="003B3414" w:rsidRPr="002B4285" w:rsidRDefault="003B3414" w:rsidP="003B3414">
      <w:pPr>
        <w:pStyle w:val="ListParagraph"/>
        <w:widowControl w:val="0"/>
        <w:numPr>
          <w:ilvl w:val="1"/>
          <w:numId w:val="7"/>
        </w:numPr>
        <w:tabs>
          <w:tab w:val="left" w:pos="821"/>
        </w:tabs>
        <w:autoSpaceDE w:val="0"/>
        <w:autoSpaceDN w:val="0"/>
        <w:spacing w:before="19" w:after="0" w:line="240" w:lineRule="auto"/>
        <w:ind w:right="397"/>
        <w:contextualSpacing w:val="0"/>
        <w:jc w:val="both"/>
        <w:rPr>
          <w:rFonts w:ascii="Times New Roman" w:hAnsi="Times New Roman" w:cs="Times New Roman"/>
          <w:sz w:val="24"/>
          <w:szCs w:val="24"/>
        </w:rPr>
      </w:pPr>
      <w:r w:rsidRPr="002B4285">
        <w:rPr>
          <w:rFonts w:ascii="Times New Roman" w:hAnsi="Times New Roman" w:cs="Times New Roman"/>
          <w:sz w:val="24"/>
          <w:szCs w:val="24"/>
        </w:rPr>
        <w:t>Prepare visibility, communication materials, including banners with logos, beneficiary information sheets.</w:t>
      </w:r>
    </w:p>
    <w:p w14:paraId="7073376C" w14:textId="4C101760" w:rsidR="003B3414" w:rsidRPr="002B4285" w:rsidRDefault="003B3414" w:rsidP="003B3414">
      <w:pPr>
        <w:pStyle w:val="ListParagraph"/>
        <w:widowControl w:val="0"/>
        <w:numPr>
          <w:ilvl w:val="1"/>
          <w:numId w:val="7"/>
        </w:numPr>
        <w:tabs>
          <w:tab w:val="left" w:pos="821"/>
        </w:tabs>
        <w:autoSpaceDE w:val="0"/>
        <w:autoSpaceDN w:val="0"/>
        <w:spacing w:before="19" w:after="0" w:line="240" w:lineRule="auto"/>
        <w:ind w:right="397"/>
        <w:contextualSpacing w:val="0"/>
        <w:jc w:val="both"/>
        <w:rPr>
          <w:rFonts w:ascii="Times New Roman" w:hAnsi="Times New Roman" w:cs="Times New Roman"/>
          <w:sz w:val="24"/>
          <w:szCs w:val="24"/>
        </w:rPr>
      </w:pPr>
      <w:r w:rsidRPr="002B4285">
        <w:rPr>
          <w:rFonts w:ascii="Times New Roman" w:hAnsi="Times New Roman" w:cs="Times New Roman"/>
          <w:sz w:val="24"/>
          <w:szCs w:val="24"/>
        </w:rPr>
        <w:t xml:space="preserve">Develop proposal template for the </w:t>
      </w:r>
      <w:r w:rsidR="00076C5D" w:rsidRPr="002B4285">
        <w:rPr>
          <w:rFonts w:ascii="Times New Roman" w:hAnsi="Times New Roman" w:cs="Times New Roman"/>
          <w:sz w:val="24"/>
          <w:szCs w:val="24"/>
        </w:rPr>
        <w:t xml:space="preserve">beneficiaries </w:t>
      </w:r>
      <w:r w:rsidRPr="002B4285">
        <w:rPr>
          <w:rFonts w:ascii="Times New Roman" w:hAnsi="Times New Roman" w:cs="Times New Roman"/>
          <w:sz w:val="24"/>
          <w:szCs w:val="24"/>
        </w:rPr>
        <w:t>to participate</w:t>
      </w:r>
      <w:r w:rsidR="00076C5D" w:rsidRPr="002B4285">
        <w:rPr>
          <w:rFonts w:ascii="Times New Roman" w:hAnsi="Times New Roman" w:cs="Times New Roman"/>
          <w:sz w:val="24"/>
          <w:szCs w:val="24"/>
        </w:rPr>
        <w:t xml:space="preserve"> in Blue Economy Project</w:t>
      </w:r>
      <w:r w:rsidRPr="002B4285">
        <w:rPr>
          <w:rFonts w:ascii="Times New Roman" w:hAnsi="Times New Roman" w:cs="Times New Roman"/>
          <w:sz w:val="24"/>
          <w:szCs w:val="24"/>
        </w:rPr>
        <w:t>.</w:t>
      </w:r>
    </w:p>
    <w:p w14:paraId="0F222831" w14:textId="0FC9F570" w:rsidR="003B3414" w:rsidRPr="002B4285" w:rsidRDefault="003B3414" w:rsidP="003B3414">
      <w:pPr>
        <w:pStyle w:val="ListParagraph"/>
        <w:widowControl w:val="0"/>
        <w:numPr>
          <w:ilvl w:val="1"/>
          <w:numId w:val="7"/>
        </w:numPr>
        <w:tabs>
          <w:tab w:val="left" w:pos="821"/>
        </w:tabs>
        <w:autoSpaceDE w:val="0"/>
        <w:autoSpaceDN w:val="0"/>
        <w:spacing w:after="0" w:line="240" w:lineRule="auto"/>
        <w:ind w:hanging="361"/>
        <w:contextualSpacing w:val="0"/>
        <w:jc w:val="both"/>
        <w:rPr>
          <w:rFonts w:ascii="Times New Roman" w:hAnsi="Times New Roman" w:cs="Times New Roman"/>
          <w:sz w:val="24"/>
          <w:szCs w:val="24"/>
        </w:rPr>
      </w:pPr>
      <w:r w:rsidRPr="002B4285">
        <w:rPr>
          <w:rFonts w:ascii="Times New Roman" w:hAnsi="Times New Roman" w:cs="Times New Roman"/>
          <w:sz w:val="24"/>
          <w:szCs w:val="24"/>
        </w:rPr>
        <w:t>Develop</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a</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risk</w:t>
      </w:r>
      <w:r w:rsidRPr="002B4285">
        <w:rPr>
          <w:rFonts w:ascii="Times New Roman" w:hAnsi="Times New Roman" w:cs="Times New Roman"/>
          <w:spacing w:val="-4"/>
          <w:sz w:val="24"/>
          <w:szCs w:val="24"/>
        </w:rPr>
        <w:t xml:space="preserve"> </w:t>
      </w:r>
      <w:r w:rsidRPr="002B4285">
        <w:rPr>
          <w:rFonts w:ascii="Times New Roman" w:hAnsi="Times New Roman" w:cs="Times New Roman"/>
          <w:sz w:val="24"/>
          <w:szCs w:val="24"/>
        </w:rPr>
        <w:t>assessment method and risk mitigation plan</w:t>
      </w:r>
      <w:r w:rsidRPr="002B4285">
        <w:rPr>
          <w:rFonts w:ascii="Times New Roman" w:hAnsi="Times New Roman" w:cs="Times New Roman"/>
          <w:spacing w:val="-3"/>
          <w:sz w:val="24"/>
          <w:szCs w:val="24"/>
        </w:rPr>
        <w:t>.</w:t>
      </w:r>
    </w:p>
    <w:p w14:paraId="3026AB61" w14:textId="4169DAF7" w:rsidR="003B3414" w:rsidRPr="002B4285" w:rsidRDefault="003B3414" w:rsidP="003B3414">
      <w:pPr>
        <w:pStyle w:val="ListParagraph"/>
        <w:widowControl w:val="0"/>
        <w:numPr>
          <w:ilvl w:val="1"/>
          <w:numId w:val="7"/>
        </w:numPr>
        <w:tabs>
          <w:tab w:val="left" w:pos="820"/>
          <w:tab w:val="left" w:pos="821"/>
        </w:tabs>
        <w:autoSpaceDE w:val="0"/>
        <w:autoSpaceDN w:val="0"/>
        <w:spacing w:after="0" w:line="240" w:lineRule="auto"/>
        <w:ind w:right="399"/>
        <w:contextualSpacing w:val="0"/>
        <w:rPr>
          <w:rFonts w:ascii="Times New Roman" w:hAnsi="Times New Roman" w:cs="Times New Roman"/>
          <w:sz w:val="24"/>
          <w:szCs w:val="24"/>
        </w:rPr>
      </w:pPr>
      <w:r w:rsidRPr="002B4285">
        <w:rPr>
          <w:rFonts w:ascii="Times New Roman" w:hAnsi="Times New Roman" w:cs="Times New Roman"/>
          <w:sz w:val="24"/>
          <w:szCs w:val="24"/>
        </w:rPr>
        <w:lastRenderedPageBreak/>
        <w:t>Define</w:t>
      </w:r>
      <w:r w:rsidRPr="002B4285">
        <w:rPr>
          <w:rFonts w:ascii="Times New Roman" w:hAnsi="Times New Roman" w:cs="Times New Roman"/>
          <w:spacing w:val="38"/>
          <w:sz w:val="24"/>
          <w:szCs w:val="24"/>
        </w:rPr>
        <w:t xml:space="preserve"> </w:t>
      </w:r>
      <w:r w:rsidRPr="002B4285">
        <w:rPr>
          <w:rFonts w:ascii="Times New Roman" w:hAnsi="Times New Roman" w:cs="Times New Roman"/>
          <w:sz w:val="24"/>
          <w:szCs w:val="24"/>
        </w:rPr>
        <w:t>a</w:t>
      </w:r>
      <w:r w:rsidRPr="002B4285">
        <w:rPr>
          <w:rFonts w:ascii="Times New Roman" w:hAnsi="Times New Roman" w:cs="Times New Roman"/>
          <w:spacing w:val="39"/>
          <w:sz w:val="24"/>
          <w:szCs w:val="24"/>
        </w:rPr>
        <w:t xml:space="preserve"> </w:t>
      </w:r>
      <w:r w:rsidRPr="002B4285">
        <w:rPr>
          <w:rFonts w:ascii="Times New Roman" w:hAnsi="Times New Roman" w:cs="Times New Roman"/>
          <w:sz w:val="24"/>
          <w:szCs w:val="24"/>
        </w:rPr>
        <w:t>monitoring</w:t>
      </w:r>
      <w:r w:rsidRPr="002B4285">
        <w:rPr>
          <w:rFonts w:ascii="Times New Roman" w:hAnsi="Times New Roman" w:cs="Times New Roman"/>
          <w:spacing w:val="40"/>
          <w:sz w:val="24"/>
          <w:szCs w:val="24"/>
        </w:rPr>
        <w:t xml:space="preserve"> </w:t>
      </w:r>
      <w:r w:rsidRPr="002B4285">
        <w:rPr>
          <w:rFonts w:ascii="Times New Roman" w:hAnsi="Times New Roman" w:cs="Times New Roman"/>
          <w:sz w:val="24"/>
          <w:szCs w:val="24"/>
        </w:rPr>
        <w:t>framework</w:t>
      </w:r>
      <w:r w:rsidRPr="002B4285">
        <w:rPr>
          <w:rFonts w:ascii="Times New Roman" w:hAnsi="Times New Roman" w:cs="Times New Roman"/>
          <w:spacing w:val="38"/>
          <w:sz w:val="24"/>
          <w:szCs w:val="24"/>
        </w:rPr>
        <w:t xml:space="preserve"> </w:t>
      </w:r>
      <w:r w:rsidRPr="002B4285">
        <w:rPr>
          <w:rFonts w:ascii="Times New Roman" w:hAnsi="Times New Roman" w:cs="Times New Roman"/>
          <w:sz w:val="24"/>
          <w:szCs w:val="24"/>
        </w:rPr>
        <w:t>(set</w:t>
      </w:r>
      <w:r w:rsidRPr="002B4285">
        <w:rPr>
          <w:rFonts w:ascii="Times New Roman" w:hAnsi="Times New Roman" w:cs="Times New Roman"/>
          <w:spacing w:val="39"/>
          <w:sz w:val="24"/>
          <w:szCs w:val="24"/>
        </w:rPr>
        <w:t xml:space="preserve"> </w:t>
      </w:r>
      <w:r w:rsidRPr="002B4285">
        <w:rPr>
          <w:rFonts w:ascii="Times New Roman" w:hAnsi="Times New Roman" w:cs="Times New Roman"/>
          <w:sz w:val="24"/>
          <w:szCs w:val="24"/>
        </w:rPr>
        <w:t>up</w:t>
      </w:r>
      <w:r w:rsidRPr="002B4285">
        <w:rPr>
          <w:rFonts w:ascii="Times New Roman" w:hAnsi="Times New Roman" w:cs="Times New Roman"/>
          <w:spacing w:val="39"/>
          <w:sz w:val="24"/>
          <w:szCs w:val="24"/>
        </w:rPr>
        <w:t xml:space="preserve"> </w:t>
      </w:r>
      <w:r w:rsidRPr="002B4285">
        <w:rPr>
          <w:rFonts w:ascii="Times New Roman" w:hAnsi="Times New Roman" w:cs="Times New Roman"/>
          <w:sz w:val="24"/>
          <w:szCs w:val="24"/>
        </w:rPr>
        <w:t>indicators</w:t>
      </w:r>
      <w:r w:rsidRPr="002B4285">
        <w:rPr>
          <w:rFonts w:ascii="Times New Roman" w:hAnsi="Times New Roman" w:cs="Times New Roman"/>
          <w:spacing w:val="40"/>
          <w:sz w:val="24"/>
          <w:szCs w:val="24"/>
        </w:rPr>
        <w:t xml:space="preserve"> </w:t>
      </w:r>
      <w:r w:rsidRPr="002B4285">
        <w:rPr>
          <w:rFonts w:ascii="Times New Roman" w:hAnsi="Times New Roman" w:cs="Times New Roman"/>
          <w:sz w:val="24"/>
          <w:szCs w:val="24"/>
        </w:rPr>
        <w:t>to</w:t>
      </w:r>
      <w:r w:rsidRPr="002B4285">
        <w:rPr>
          <w:rFonts w:ascii="Times New Roman" w:hAnsi="Times New Roman" w:cs="Times New Roman"/>
          <w:spacing w:val="38"/>
          <w:sz w:val="24"/>
          <w:szCs w:val="24"/>
        </w:rPr>
        <w:t xml:space="preserve"> </w:t>
      </w:r>
      <w:r w:rsidRPr="002B4285">
        <w:rPr>
          <w:rFonts w:ascii="Times New Roman" w:hAnsi="Times New Roman" w:cs="Times New Roman"/>
          <w:sz w:val="24"/>
          <w:szCs w:val="24"/>
        </w:rPr>
        <w:t>be</w:t>
      </w:r>
      <w:r w:rsidRPr="002B4285">
        <w:rPr>
          <w:rFonts w:ascii="Times New Roman" w:hAnsi="Times New Roman" w:cs="Times New Roman"/>
          <w:spacing w:val="39"/>
          <w:sz w:val="24"/>
          <w:szCs w:val="24"/>
        </w:rPr>
        <w:t xml:space="preserve"> </w:t>
      </w:r>
      <w:r w:rsidRPr="002B4285">
        <w:rPr>
          <w:rFonts w:ascii="Times New Roman" w:hAnsi="Times New Roman" w:cs="Times New Roman"/>
          <w:sz w:val="24"/>
          <w:szCs w:val="24"/>
        </w:rPr>
        <w:t>monitored</w:t>
      </w:r>
      <w:r w:rsidRPr="002B4285">
        <w:rPr>
          <w:rFonts w:ascii="Times New Roman" w:hAnsi="Times New Roman" w:cs="Times New Roman"/>
          <w:spacing w:val="39"/>
          <w:sz w:val="24"/>
          <w:szCs w:val="24"/>
        </w:rPr>
        <w:t xml:space="preserve"> </w:t>
      </w:r>
      <w:r w:rsidRPr="002B4285">
        <w:rPr>
          <w:rFonts w:ascii="Times New Roman" w:hAnsi="Times New Roman" w:cs="Times New Roman"/>
          <w:sz w:val="24"/>
          <w:szCs w:val="24"/>
        </w:rPr>
        <w:t>related</w:t>
      </w:r>
      <w:r w:rsidRPr="002B4285">
        <w:rPr>
          <w:rFonts w:ascii="Times New Roman" w:hAnsi="Times New Roman" w:cs="Times New Roman"/>
          <w:spacing w:val="40"/>
          <w:sz w:val="24"/>
          <w:szCs w:val="24"/>
        </w:rPr>
        <w:t xml:space="preserve"> </w:t>
      </w:r>
      <w:r w:rsidRPr="002B4285">
        <w:rPr>
          <w:rFonts w:ascii="Times New Roman" w:hAnsi="Times New Roman" w:cs="Times New Roman"/>
          <w:sz w:val="24"/>
          <w:szCs w:val="24"/>
        </w:rPr>
        <w:t>to</w:t>
      </w:r>
      <w:r w:rsidRPr="002B4285">
        <w:rPr>
          <w:rFonts w:ascii="Times New Roman" w:hAnsi="Times New Roman" w:cs="Times New Roman"/>
          <w:spacing w:val="-46"/>
          <w:sz w:val="24"/>
          <w:szCs w:val="24"/>
        </w:rPr>
        <w:t xml:space="preserve"> </w:t>
      </w:r>
      <w:r w:rsidRPr="002B4285">
        <w:rPr>
          <w:rFonts w:ascii="Times New Roman" w:hAnsi="Times New Roman" w:cs="Times New Roman"/>
          <w:sz w:val="24"/>
          <w:szCs w:val="24"/>
        </w:rPr>
        <w:t>activities).</w:t>
      </w:r>
    </w:p>
    <w:p w14:paraId="029E1CD5" w14:textId="103BE320" w:rsidR="003B3414" w:rsidRPr="002B4285" w:rsidRDefault="003B3414" w:rsidP="003B3414">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imes New Roman" w:hAnsi="Times New Roman" w:cs="Times New Roman"/>
          <w:sz w:val="24"/>
          <w:szCs w:val="24"/>
        </w:rPr>
      </w:pPr>
      <w:r w:rsidRPr="002B4285">
        <w:rPr>
          <w:rFonts w:ascii="Times New Roman" w:hAnsi="Times New Roman" w:cs="Times New Roman"/>
          <w:sz w:val="24"/>
          <w:szCs w:val="24"/>
        </w:rPr>
        <w:t>Develop a workplan/timeline for the assignment implementation, including a description of the method and the mechanism of</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providing</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assets with secured supply of identified assets generating</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income for the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vulnerable population</w:t>
      </w:r>
      <w:r w:rsidR="00D70C00" w:rsidRPr="002B4285">
        <w:rPr>
          <w:rFonts w:ascii="Times New Roman" w:hAnsi="Times New Roman" w:cs="Times New Roman"/>
          <w:sz w:val="24"/>
          <w:szCs w:val="24"/>
        </w:rPr>
        <w:t>.</w:t>
      </w:r>
    </w:p>
    <w:p w14:paraId="0ADAAFFC" w14:textId="6F4F8D98" w:rsidR="003B3414" w:rsidRPr="002B4285" w:rsidRDefault="003B3414" w:rsidP="003B3414">
      <w:pPr>
        <w:pStyle w:val="ListParagraph"/>
        <w:widowControl w:val="0"/>
        <w:numPr>
          <w:ilvl w:val="1"/>
          <w:numId w:val="7"/>
        </w:numPr>
        <w:autoSpaceDE w:val="0"/>
        <w:autoSpaceDN w:val="0"/>
        <w:spacing w:before="19" w:after="0" w:line="240" w:lineRule="auto"/>
        <w:ind w:right="397"/>
        <w:contextualSpacing w:val="0"/>
        <w:jc w:val="both"/>
        <w:rPr>
          <w:rFonts w:ascii="Times New Roman" w:hAnsi="Times New Roman" w:cs="Times New Roman"/>
          <w:sz w:val="24"/>
          <w:szCs w:val="24"/>
        </w:rPr>
      </w:pPr>
      <w:r w:rsidRPr="002B4285">
        <w:rPr>
          <w:rFonts w:ascii="Times New Roman" w:hAnsi="Times New Roman" w:cs="Times New Roman"/>
          <w:sz w:val="24"/>
          <w:szCs w:val="24"/>
        </w:rPr>
        <w:t>For direct assets purchase, identify suppliers of a range of assets including</w:t>
      </w:r>
      <w:r w:rsidRPr="002B4285">
        <w:rPr>
          <w:sz w:val="20"/>
          <w:szCs w:val="20"/>
        </w:rPr>
        <w:t xml:space="preserve">, </w:t>
      </w:r>
      <w:r w:rsidRPr="002B4285">
        <w:rPr>
          <w:rFonts w:ascii="Times New Roman" w:hAnsi="Times New Roman" w:cs="Times New Roman"/>
          <w:sz w:val="24"/>
          <w:szCs w:val="24"/>
        </w:rPr>
        <w:t xml:space="preserve">and agree on a distribution modality depending on economic activities identified in </w:t>
      </w:r>
      <w:proofErr w:type="spellStart"/>
      <w:r w:rsidRPr="002B4285">
        <w:rPr>
          <w:rFonts w:ascii="Times New Roman" w:hAnsi="Times New Roman" w:cs="Times New Roman"/>
          <w:sz w:val="24"/>
          <w:szCs w:val="24"/>
        </w:rPr>
        <w:t>Zuwara</w:t>
      </w:r>
      <w:proofErr w:type="spellEnd"/>
      <w:r w:rsidRPr="002B4285">
        <w:rPr>
          <w:rFonts w:ascii="Times New Roman" w:hAnsi="Times New Roman" w:cs="Times New Roman"/>
          <w:sz w:val="24"/>
          <w:szCs w:val="24"/>
        </w:rPr>
        <w:t>.</w:t>
      </w:r>
    </w:p>
    <w:p w14:paraId="49EC7EDE" w14:textId="18C6E6E0" w:rsidR="003B3414" w:rsidRPr="002B4285" w:rsidRDefault="003B3414" w:rsidP="003B3414">
      <w:pPr>
        <w:spacing w:before="179"/>
        <w:ind w:left="100"/>
        <w:rPr>
          <w:rFonts w:ascii="Times New Roman" w:hAnsi="Times New Roman" w:cs="Times New Roman"/>
          <w:b/>
          <w:i/>
          <w:sz w:val="24"/>
          <w:szCs w:val="24"/>
        </w:rPr>
      </w:pPr>
      <w:r w:rsidRPr="002B4285">
        <w:rPr>
          <w:rFonts w:ascii="Times New Roman" w:hAnsi="Times New Roman" w:cs="Times New Roman"/>
          <w:i/>
          <w:sz w:val="24"/>
          <w:szCs w:val="24"/>
        </w:rPr>
        <w:t>Expected</w:t>
      </w:r>
      <w:r w:rsidRPr="002B4285">
        <w:rPr>
          <w:rFonts w:ascii="Times New Roman" w:hAnsi="Times New Roman" w:cs="Times New Roman"/>
          <w:i/>
          <w:spacing w:val="-4"/>
          <w:sz w:val="24"/>
          <w:szCs w:val="24"/>
        </w:rPr>
        <w:t xml:space="preserve"> </w:t>
      </w:r>
      <w:r w:rsidRPr="002B4285">
        <w:rPr>
          <w:rFonts w:ascii="Times New Roman" w:hAnsi="Times New Roman" w:cs="Times New Roman"/>
          <w:i/>
          <w:sz w:val="24"/>
          <w:szCs w:val="24"/>
        </w:rPr>
        <w:t>execution</w:t>
      </w:r>
      <w:r w:rsidRPr="002B4285">
        <w:rPr>
          <w:rFonts w:ascii="Times New Roman" w:hAnsi="Times New Roman" w:cs="Times New Roman"/>
          <w:i/>
          <w:spacing w:val="-5"/>
          <w:sz w:val="24"/>
          <w:szCs w:val="24"/>
        </w:rPr>
        <w:t xml:space="preserve"> </w:t>
      </w:r>
      <w:r w:rsidRPr="002B4285">
        <w:rPr>
          <w:rFonts w:ascii="Times New Roman" w:hAnsi="Times New Roman" w:cs="Times New Roman"/>
          <w:i/>
          <w:sz w:val="24"/>
          <w:szCs w:val="24"/>
        </w:rPr>
        <w:t>timeframe</w:t>
      </w:r>
      <w:r w:rsidRPr="002B4285">
        <w:rPr>
          <w:rFonts w:ascii="Times New Roman" w:hAnsi="Times New Roman" w:cs="Times New Roman"/>
          <w:i/>
          <w:spacing w:val="-2"/>
          <w:sz w:val="24"/>
          <w:szCs w:val="24"/>
        </w:rPr>
        <w:t xml:space="preserve"> </w:t>
      </w:r>
      <w:r w:rsidRPr="002B4285">
        <w:rPr>
          <w:rFonts w:ascii="Times New Roman" w:hAnsi="Times New Roman" w:cs="Times New Roman"/>
          <w:i/>
          <w:sz w:val="24"/>
          <w:szCs w:val="24"/>
        </w:rPr>
        <w:t>60 days</w:t>
      </w:r>
      <w:r w:rsidRPr="002B4285">
        <w:rPr>
          <w:rFonts w:ascii="Times New Roman" w:hAnsi="Times New Roman" w:cs="Times New Roman"/>
          <w:i/>
          <w:spacing w:val="-4"/>
          <w:sz w:val="24"/>
          <w:szCs w:val="24"/>
        </w:rPr>
        <w:t xml:space="preserve"> </w:t>
      </w:r>
      <w:r w:rsidRPr="002B4285">
        <w:rPr>
          <w:rFonts w:ascii="Times New Roman" w:hAnsi="Times New Roman" w:cs="Times New Roman"/>
          <w:i/>
          <w:sz w:val="24"/>
          <w:szCs w:val="24"/>
        </w:rPr>
        <w:t>after</w:t>
      </w:r>
      <w:r w:rsidRPr="002B4285">
        <w:rPr>
          <w:rFonts w:ascii="Times New Roman" w:hAnsi="Times New Roman" w:cs="Times New Roman"/>
          <w:i/>
          <w:spacing w:val="-2"/>
          <w:sz w:val="24"/>
          <w:szCs w:val="24"/>
        </w:rPr>
        <w:t xml:space="preserve"> </w:t>
      </w:r>
      <w:r w:rsidRPr="002B4285">
        <w:rPr>
          <w:rFonts w:ascii="Times New Roman" w:hAnsi="Times New Roman" w:cs="Times New Roman"/>
          <w:i/>
          <w:sz w:val="24"/>
          <w:szCs w:val="24"/>
        </w:rPr>
        <w:t>the</w:t>
      </w:r>
      <w:r w:rsidRPr="002B4285">
        <w:rPr>
          <w:rFonts w:ascii="Times New Roman" w:hAnsi="Times New Roman" w:cs="Times New Roman"/>
          <w:i/>
          <w:spacing w:val="-2"/>
          <w:sz w:val="24"/>
          <w:szCs w:val="24"/>
        </w:rPr>
        <w:t xml:space="preserve"> </w:t>
      </w:r>
      <w:r w:rsidRPr="002B4285">
        <w:rPr>
          <w:rFonts w:ascii="Times New Roman" w:hAnsi="Times New Roman" w:cs="Times New Roman"/>
          <w:i/>
          <w:sz w:val="24"/>
          <w:szCs w:val="24"/>
        </w:rPr>
        <w:t>Agreement</w:t>
      </w:r>
      <w:r w:rsidRPr="002B4285">
        <w:rPr>
          <w:rFonts w:ascii="Times New Roman" w:hAnsi="Times New Roman" w:cs="Times New Roman"/>
          <w:i/>
          <w:spacing w:val="-3"/>
          <w:sz w:val="24"/>
          <w:szCs w:val="24"/>
        </w:rPr>
        <w:t xml:space="preserve"> </w:t>
      </w:r>
      <w:r w:rsidRPr="002B4285">
        <w:rPr>
          <w:rFonts w:ascii="Times New Roman" w:hAnsi="Times New Roman" w:cs="Times New Roman"/>
          <w:i/>
          <w:sz w:val="24"/>
          <w:szCs w:val="24"/>
        </w:rPr>
        <w:t>starting</w:t>
      </w:r>
      <w:r w:rsidRPr="002B4285">
        <w:rPr>
          <w:rFonts w:ascii="Times New Roman" w:hAnsi="Times New Roman" w:cs="Times New Roman"/>
          <w:i/>
          <w:spacing w:val="-4"/>
          <w:sz w:val="24"/>
          <w:szCs w:val="24"/>
        </w:rPr>
        <w:t xml:space="preserve"> </w:t>
      </w:r>
      <w:r w:rsidRPr="002B4285">
        <w:rPr>
          <w:rFonts w:ascii="Times New Roman" w:hAnsi="Times New Roman" w:cs="Times New Roman"/>
          <w:i/>
          <w:sz w:val="24"/>
          <w:szCs w:val="24"/>
        </w:rPr>
        <w:t>date</w:t>
      </w:r>
      <w:r w:rsidRPr="002B4285">
        <w:rPr>
          <w:rFonts w:ascii="Times New Roman" w:hAnsi="Times New Roman" w:cs="Times New Roman"/>
          <w:b/>
          <w:i/>
          <w:sz w:val="24"/>
          <w:szCs w:val="24"/>
        </w:rPr>
        <w:t>.</w:t>
      </w:r>
    </w:p>
    <w:p w14:paraId="43B7C4F2" w14:textId="12B4D24D" w:rsidR="003B3414" w:rsidRPr="002B4285" w:rsidRDefault="003B3414" w:rsidP="00D70C00">
      <w:pPr>
        <w:pStyle w:val="Heading1"/>
        <w:keepNext w:val="0"/>
        <w:keepLines w:val="0"/>
        <w:widowControl w:val="0"/>
        <w:tabs>
          <w:tab w:val="left" w:pos="331"/>
        </w:tabs>
        <w:autoSpaceDE w:val="0"/>
        <w:autoSpaceDN w:val="0"/>
        <w:spacing w:before="194" w:after="0" w:line="240" w:lineRule="auto"/>
        <w:ind w:right="0"/>
        <w:jc w:val="both"/>
        <w:rPr>
          <w:rFonts w:ascii="Times New Roman" w:hAnsi="Times New Roman" w:cs="Times New Roman"/>
          <w:sz w:val="24"/>
          <w:szCs w:val="24"/>
        </w:rPr>
      </w:pPr>
      <w:r w:rsidRPr="002B4285">
        <w:rPr>
          <w:rFonts w:ascii="Times New Roman" w:hAnsi="Times New Roman" w:cs="Times New Roman"/>
          <w:sz w:val="24"/>
          <w:szCs w:val="24"/>
        </w:rPr>
        <w:t xml:space="preserve">Output #2. TOT and </w:t>
      </w:r>
      <w:r w:rsidR="00BC60A6" w:rsidRPr="002B4285">
        <w:rPr>
          <w:rFonts w:ascii="Times New Roman" w:hAnsi="Times New Roman" w:cs="Times New Roman"/>
          <w:sz w:val="24"/>
          <w:szCs w:val="24"/>
        </w:rPr>
        <w:t xml:space="preserve">Targeting of beneficiaries </w:t>
      </w:r>
      <w:r w:rsidR="00BA3271" w:rsidRPr="002B4285">
        <w:rPr>
          <w:rFonts w:ascii="Times New Roman" w:hAnsi="Times New Roman" w:cs="Times New Roman"/>
          <w:sz w:val="24"/>
          <w:szCs w:val="24"/>
        </w:rPr>
        <w:t>are</w:t>
      </w:r>
      <w:r w:rsidR="00BC60A6" w:rsidRPr="002B4285">
        <w:rPr>
          <w:rFonts w:ascii="Times New Roman" w:hAnsi="Times New Roman" w:cs="Times New Roman"/>
          <w:sz w:val="24"/>
          <w:szCs w:val="24"/>
        </w:rPr>
        <w:t xml:space="preserve"> completed</w:t>
      </w:r>
      <w:r w:rsidRPr="002B4285">
        <w:rPr>
          <w:rFonts w:ascii="Times New Roman" w:hAnsi="Times New Roman" w:cs="Times New Roman"/>
          <w:sz w:val="24"/>
          <w:szCs w:val="24"/>
        </w:rPr>
        <w:t>.</w:t>
      </w:r>
    </w:p>
    <w:p w14:paraId="75BEB457" w14:textId="7C0B48FC" w:rsidR="003B3414" w:rsidRPr="002B4285" w:rsidRDefault="003B3414" w:rsidP="003B3414">
      <w:pPr>
        <w:rPr>
          <w:rFonts w:ascii="Times New Roman" w:hAnsi="Times New Roman" w:cs="Times New Roman"/>
          <w:i/>
          <w:iCs/>
          <w:sz w:val="24"/>
          <w:szCs w:val="24"/>
        </w:rPr>
      </w:pPr>
      <w:r w:rsidRPr="002B4285">
        <w:rPr>
          <w:rFonts w:ascii="Times New Roman" w:hAnsi="Times New Roman" w:cs="Times New Roman"/>
          <w:i/>
          <w:iCs/>
          <w:sz w:val="24"/>
          <w:szCs w:val="24"/>
        </w:rPr>
        <w:t>Activities:</w:t>
      </w:r>
    </w:p>
    <w:p w14:paraId="017FFFEB" w14:textId="1501FC17" w:rsidR="00D70C00" w:rsidRPr="002B4285" w:rsidRDefault="00D70C00" w:rsidP="00D70C00">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imes New Roman" w:hAnsi="Times New Roman" w:cs="Times New Roman"/>
          <w:sz w:val="24"/>
          <w:szCs w:val="24"/>
        </w:rPr>
      </w:pPr>
      <w:r w:rsidRPr="002B4285">
        <w:rPr>
          <w:rFonts w:ascii="Times New Roman" w:hAnsi="Times New Roman" w:cs="Times New Roman"/>
          <w:sz w:val="24"/>
          <w:szCs w:val="24"/>
        </w:rPr>
        <w:t>Launch the call for proposals in the community through local stakeholders and communication mechanisms.</w:t>
      </w:r>
    </w:p>
    <w:p w14:paraId="26D38C79" w14:textId="5F53C95C" w:rsidR="00D70C00" w:rsidRPr="002B4285" w:rsidRDefault="00D70C00" w:rsidP="00D70C00">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imes New Roman" w:hAnsi="Times New Roman" w:cs="Times New Roman"/>
          <w:sz w:val="24"/>
          <w:szCs w:val="24"/>
        </w:rPr>
      </w:pPr>
      <w:r w:rsidRPr="002B4285">
        <w:rPr>
          <w:rFonts w:ascii="Times New Roman" w:hAnsi="Times New Roman" w:cs="Times New Roman"/>
          <w:sz w:val="24"/>
          <w:szCs w:val="24"/>
        </w:rPr>
        <w:t>Organize meetings or use other methods of engagement to ensure enrollment and interest of the potential beneficiaries – in the municipality.</w:t>
      </w:r>
    </w:p>
    <w:p w14:paraId="16629EA4" w14:textId="0830C757" w:rsidR="00BC60A6" w:rsidRPr="002B4285" w:rsidRDefault="00427587" w:rsidP="00BC60A6">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imes New Roman" w:hAnsi="Times New Roman" w:cs="Times New Roman"/>
          <w:sz w:val="24"/>
          <w:szCs w:val="24"/>
        </w:rPr>
      </w:pPr>
      <w:r w:rsidRPr="002B4285">
        <w:rPr>
          <w:rFonts w:ascii="Times New Roman" w:hAnsi="Times New Roman" w:cs="Times New Roman"/>
          <w:sz w:val="24"/>
          <w:szCs w:val="24"/>
        </w:rPr>
        <w:t>Select the beneficiaries using the previously prepared selection criteri</w:t>
      </w:r>
      <w:r w:rsidR="00076C5D" w:rsidRPr="002B4285">
        <w:rPr>
          <w:rFonts w:ascii="Times New Roman" w:hAnsi="Times New Roman" w:cs="Times New Roman"/>
          <w:sz w:val="24"/>
          <w:szCs w:val="24"/>
        </w:rPr>
        <w:t>on approved by UNDP</w:t>
      </w:r>
      <w:r w:rsidRPr="002B4285" w:rsidDel="00D70E1A">
        <w:rPr>
          <w:rFonts w:ascii="Times New Roman" w:hAnsi="Times New Roman" w:cs="Times New Roman"/>
          <w:sz w:val="24"/>
          <w:szCs w:val="24"/>
        </w:rPr>
        <w:t xml:space="preserve"> </w:t>
      </w:r>
      <w:r w:rsidR="00BC60A6" w:rsidRPr="002B4285">
        <w:rPr>
          <w:rFonts w:ascii="Times New Roman" w:hAnsi="Times New Roman" w:cs="Times New Roman"/>
          <w:sz w:val="24"/>
          <w:szCs w:val="24"/>
        </w:rPr>
        <w:t>and through the evaluation of the applications using the evaluation criteria submitted and cleared by UNDP.</w:t>
      </w:r>
      <w:r w:rsidR="00D70E1A" w:rsidRPr="002B4285">
        <w:rPr>
          <w:rFonts w:ascii="Times New Roman" w:hAnsi="Times New Roman" w:cs="Times New Roman"/>
          <w:sz w:val="24"/>
          <w:szCs w:val="24"/>
        </w:rPr>
        <w:t xml:space="preserve"> </w:t>
      </w:r>
    </w:p>
    <w:p w14:paraId="2C60BDEB" w14:textId="361898BE" w:rsidR="00BC60A6" w:rsidRPr="002B4285" w:rsidRDefault="00BC60A6" w:rsidP="00BC60A6">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imes New Roman" w:hAnsi="Times New Roman" w:cs="Times New Roman"/>
          <w:sz w:val="24"/>
          <w:szCs w:val="24"/>
        </w:rPr>
      </w:pPr>
      <w:r w:rsidRPr="002B4285">
        <w:rPr>
          <w:rFonts w:ascii="Times New Roman" w:hAnsi="Times New Roman" w:cs="Times New Roman"/>
          <w:sz w:val="24"/>
          <w:szCs w:val="24"/>
        </w:rPr>
        <w:t>Acquire</w:t>
      </w:r>
      <w:r w:rsidR="00353447" w:rsidRPr="002B4285">
        <w:rPr>
          <w:rFonts w:ascii="Times New Roman" w:hAnsi="Times New Roman" w:cs="Times New Roman"/>
          <w:sz w:val="24"/>
          <w:szCs w:val="24"/>
        </w:rPr>
        <w:t>/procure</w:t>
      </w:r>
      <w:r w:rsidRPr="002B4285">
        <w:rPr>
          <w:rFonts w:ascii="Times New Roman" w:hAnsi="Times New Roman" w:cs="Times New Roman"/>
          <w:spacing w:val="30"/>
          <w:sz w:val="24"/>
          <w:szCs w:val="24"/>
        </w:rPr>
        <w:t xml:space="preserve"> </w:t>
      </w:r>
      <w:r w:rsidRPr="002B4285">
        <w:rPr>
          <w:rFonts w:ascii="Times New Roman" w:hAnsi="Times New Roman" w:cs="Times New Roman"/>
          <w:sz w:val="24"/>
          <w:szCs w:val="24"/>
        </w:rPr>
        <w:t>assets</w:t>
      </w:r>
      <w:r w:rsidRPr="002B4285">
        <w:rPr>
          <w:rFonts w:ascii="Times New Roman" w:hAnsi="Times New Roman" w:cs="Times New Roman"/>
          <w:spacing w:val="28"/>
          <w:sz w:val="24"/>
          <w:szCs w:val="24"/>
        </w:rPr>
        <w:t xml:space="preserve"> </w:t>
      </w:r>
      <w:r w:rsidRPr="002B4285">
        <w:rPr>
          <w:rFonts w:ascii="Times New Roman" w:hAnsi="Times New Roman" w:cs="Times New Roman"/>
          <w:sz w:val="24"/>
          <w:szCs w:val="24"/>
        </w:rPr>
        <w:t>to</w:t>
      </w:r>
      <w:r w:rsidRPr="002B4285">
        <w:rPr>
          <w:rFonts w:ascii="Times New Roman" w:hAnsi="Times New Roman" w:cs="Times New Roman"/>
          <w:spacing w:val="28"/>
          <w:sz w:val="24"/>
          <w:szCs w:val="24"/>
        </w:rPr>
        <w:t xml:space="preserve"> </w:t>
      </w:r>
      <w:r w:rsidRPr="002B4285">
        <w:rPr>
          <w:rFonts w:ascii="Times New Roman" w:hAnsi="Times New Roman" w:cs="Times New Roman"/>
          <w:sz w:val="24"/>
          <w:szCs w:val="24"/>
        </w:rPr>
        <w:t>be</w:t>
      </w:r>
      <w:r w:rsidRPr="002B4285">
        <w:rPr>
          <w:rFonts w:ascii="Times New Roman" w:hAnsi="Times New Roman" w:cs="Times New Roman"/>
          <w:spacing w:val="30"/>
          <w:sz w:val="24"/>
          <w:szCs w:val="24"/>
        </w:rPr>
        <w:t xml:space="preserve"> </w:t>
      </w:r>
      <w:r w:rsidRPr="002B4285">
        <w:rPr>
          <w:rFonts w:ascii="Times New Roman" w:hAnsi="Times New Roman" w:cs="Times New Roman"/>
          <w:sz w:val="24"/>
          <w:szCs w:val="24"/>
        </w:rPr>
        <w:t>distributed throughout the project.</w:t>
      </w:r>
    </w:p>
    <w:p w14:paraId="34DF59C2" w14:textId="05D71263" w:rsidR="00BC60A6" w:rsidRPr="002B4285" w:rsidRDefault="00BC60A6" w:rsidP="00BC60A6">
      <w:pPr>
        <w:pStyle w:val="ListParagraph"/>
        <w:widowControl w:val="0"/>
        <w:numPr>
          <w:ilvl w:val="1"/>
          <w:numId w:val="7"/>
        </w:numPr>
        <w:autoSpaceDE w:val="0"/>
        <w:autoSpaceDN w:val="0"/>
        <w:spacing w:before="19" w:after="0" w:line="240" w:lineRule="auto"/>
        <w:ind w:right="395"/>
        <w:contextualSpacing w:val="0"/>
        <w:jc w:val="both"/>
        <w:rPr>
          <w:rFonts w:ascii="Times New Roman" w:hAnsi="Times New Roman" w:cs="Times New Roman"/>
          <w:sz w:val="24"/>
          <w:szCs w:val="24"/>
        </w:rPr>
      </w:pPr>
      <w:r w:rsidRPr="002B4285">
        <w:rPr>
          <w:rFonts w:ascii="Times New Roman" w:hAnsi="Times New Roman" w:cs="Times New Roman"/>
          <w:sz w:val="24"/>
          <w:szCs w:val="24"/>
        </w:rPr>
        <w:t>Sign contracts with beneficiaries incorporating risks mitigation strategy and standard practices for asset maintenance, troubleshooting, theft.</w:t>
      </w:r>
    </w:p>
    <w:p w14:paraId="719F30C4" w14:textId="525C04EF" w:rsidR="00E93F7E" w:rsidRPr="002B4285" w:rsidRDefault="00D70C00" w:rsidP="00E93F7E">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imes New Roman" w:hAnsi="Times New Roman" w:cs="Times New Roman"/>
          <w:sz w:val="24"/>
          <w:szCs w:val="24"/>
        </w:rPr>
      </w:pPr>
      <w:r w:rsidRPr="002B4285">
        <w:rPr>
          <w:rFonts w:ascii="Times New Roman" w:hAnsi="Times New Roman" w:cs="Times New Roman"/>
          <w:sz w:val="24"/>
          <w:szCs w:val="24"/>
        </w:rPr>
        <w:t>Conduct the</w:t>
      </w:r>
      <w:r w:rsidR="00E93F7E" w:rsidRPr="002B4285">
        <w:rPr>
          <w:rFonts w:ascii="Times New Roman" w:hAnsi="Times New Roman" w:cs="Times New Roman"/>
          <w:sz w:val="24"/>
          <w:szCs w:val="24"/>
        </w:rPr>
        <w:t xml:space="preserve"> TOT training</w:t>
      </w:r>
      <w:r w:rsidR="00BC60A6" w:rsidRPr="002B4285">
        <w:rPr>
          <w:rFonts w:ascii="Times New Roman" w:hAnsi="Times New Roman" w:cs="Times New Roman"/>
          <w:sz w:val="24"/>
          <w:szCs w:val="24"/>
        </w:rPr>
        <w:t xml:space="preserve"> to</w:t>
      </w:r>
      <w:r w:rsidR="002B4285" w:rsidRPr="002B4285">
        <w:rPr>
          <w:rFonts w:ascii="Times New Roman" w:hAnsi="Times New Roman" w:cs="Times New Roman"/>
          <w:sz w:val="24"/>
          <w:szCs w:val="24"/>
        </w:rPr>
        <w:t xml:space="preserve"> </w:t>
      </w:r>
      <w:proofErr w:type="spellStart"/>
      <w:r w:rsidR="002B4285" w:rsidRPr="002B4285">
        <w:rPr>
          <w:rFonts w:ascii="Times New Roman" w:hAnsi="Times New Roman" w:cs="Times New Roman"/>
          <w:sz w:val="24"/>
          <w:szCs w:val="24"/>
        </w:rPr>
        <w:t>Zuwara</w:t>
      </w:r>
      <w:proofErr w:type="spellEnd"/>
      <w:r w:rsidR="002B4285" w:rsidRPr="002B4285">
        <w:rPr>
          <w:rFonts w:ascii="Times New Roman" w:hAnsi="Times New Roman" w:cs="Times New Roman"/>
          <w:sz w:val="24"/>
          <w:szCs w:val="24"/>
        </w:rPr>
        <w:t xml:space="preserve"> Marine High institute</w:t>
      </w:r>
      <w:r w:rsidR="00E93F7E" w:rsidRPr="002B4285">
        <w:rPr>
          <w:rFonts w:ascii="Times New Roman" w:hAnsi="Times New Roman" w:cs="Times New Roman"/>
          <w:sz w:val="24"/>
          <w:szCs w:val="24"/>
        </w:rPr>
        <w:t xml:space="preserve"> in collaboration with individual experts or expert institutions on Blue Economy with focus on effective fisheries, “know-how” and aquaculture and other marine studies.</w:t>
      </w:r>
    </w:p>
    <w:p w14:paraId="529B80CD" w14:textId="556DA09B" w:rsidR="00F82DB1" w:rsidRPr="002B4285" w:rsidRDefault="00F82DB1" w:rsidP="00F82DB1">
      <w:pPr>
        <w:spacing w:before="179"/>
        <w:ind w:left="100"/>
        <w:rPr>
          <w:rFonts w:ascii="Times New Roman" w:hAnsi="Times New Roman" w:cs="Times New Roman"/>
          <w:b/>
          <w:i/>
          <w:sz w:val="24"/>
          <w:szCs w:val="24"/>
        </w:rPr>
      </w:pPr>
      <w:r w:rsidRPr="002B4285">
        <w:rPr>
          <w:rFonts w:ascii="Times New Roman" w:hAnsi="Times New Roman" w:cs="Times New Roman"/>
          <w:i/>
          <w:sz w:val="24"/>
          <w:szCs w:val="24"/>
        </w:rPr>
        <w:t>Expected</w:t>
      </w:r>
      <w:r w:rsidRPr="002B4285">
        <w:rPr>
          <w:rFonts w:ascii="Times New Roman" w:hAnsi="Times New Roman" w:cs="Times New Roman"/>
          <w:i/>
          <w:spacing w:val="-4"/>
          <w:sz w:val="24"/>
          <w:szCs w:val="24"/>
        </w:rPr>
        <w:t xml:space="preserve"> </w:t>
      </w:r>
      <w:r w:rsidRPr="002B4285">
        <w:rPr>
          <w:rFonts w:ascii="Times New Roman" w:hAnsi="Times New Roman" w:cs="Times New Roman"/>
          <w:i/>
          <w:sz w:val="24"/>
          <w:szCs w:val="24"/>
        </w:rPr>
        <w:t>execution</w:t>
      </w:r>
      <w:r w:rsidRPr="002B4285">
        <w:rPr>
          <w:rFonts w:ascii="Times New Roman" w:hAnsi="Times New Roman" w:cs="Times New Roman"/>
          <w:i/>
          <w:spacing w:val="-5"/>
          <w:sz w:val="24"/>
          <w:szCs w:val="24"/>
        </w:rPr>
        <w:t xml:space="preserve"> </w:t>
      </w:r>
      <w:r w:rsidRPr="002B4285">
        <w:rPr>
          <w:rFonts w:ascii="Times New Roman" w:hAnsi="Times New Roman" w:cs="Times New Roman"/>
          <w:i/>
          <w:sz w:val="24"/>
          <w:szCs w:val="24"/>
        </w:rPr>
        <w:t>timeframe</w:t>
      </w:r>
      <w:r w:rsidRPr="002B4285">
        <w:rPr>
          <w:rFonts w:ascii="Times New Roman" w:hAnsi="Times New Roman" w:cs="Times New Roman"/>
          <w:i/>
          <w:spacing w:val="-2"/>
          <w:sz w:val="24"/>
          <w:szCs w:val="24"/>
        </w:rPr>
        <w:t xml:space="preserve"> </w:t>
      </w:r>
      <w:r w:rsidR="00D70C00" w:rsidRPr="002B4285">
        <w:rPr>
          <w:rFonts w:ascii="Times New Roman" w:hAnsi="Times New Roman" w:cs="Times New Roman"/>
          <w:i/>
          <w:sz w:val="24"/>
          <w:szCs w:val="24"/>
        </w:rPr>
        <w:t>120</w:t>
      </w:r>
      <w:r w:rsidRPr="002B4285">
        <w:rPr>
          <w:rFonts w:ascii="Times New Roman" w:hAnsi="Times New Roman" w:cs="Times New Roman"/>
          <w:i/>
          <w:sz w:val="24"/>
          <w:szCs w:val="24"/>
        </w:rPr>
        <w:t xml:space="preserve"> days</w:t>
      </w:r>
      <w:r w:rsidRPr="002B4285">
        <w:rPr>
          <w:rFonts w:ascii="Times New Roman" w:hAnsi="Times New Roman" w:cs="Times New Roman"/>
          <w:i/>
          <w:spacing w:val="-4"/>
          <w:sz w:val="24"/>
          <w:szCs w:val="24"/>
        </w:rPr>
        <w:t xml:space="preserve"> </w:t>
      </w:r>
      <w:r w:rsidRPr="002B4285">
        <w:rPr>
          <w:rFonts w:ascii="Times New Roman" w:hAnsi="Times New Roman" w:cs="Times New Roman"/>
          <w:i/>
          <w:sz w:val="24"/>
          <w:szCs w:val="24"/>
        </w:rPr>
        <w:t>after</w:t>
      </w:r>
      <w:r w:rsidRPr="002B4285">
        <w:rPr>
          <w:rFonts w:ascii="Times New Roman" w:hAnsi="Times New Roman" w:cs="Times New Roman"/>
          <w:i/>
          <w:spacing w:val="-2"/>
          <w:sz w:val="24"/>
          <w:szCs w:val="24"/>
        </w:rPr>
        <w:t xml:space="preserve"> </w:t>
      </w:r>
      <w:r w:rsidRPr="002B4285">
        <w:rPr>
          <w:rFonts w:ascii="Times New Roman" w:hAnsi="Times New Roman" w:cs="Times New Roman"/>
          <w:i/>
          <w:sz w:val="24"/>
          <w:szCs w:val="24"/>
        </w:rPr>
        <w:t>the</w:t>
      </w:r>
      <w:r w:rsidRPr="002B4285">
        <w:rPr>
          <w:rFonts w:ascii="Times New Roman" w:hAnsi="Times New Roman" w:cs="Times New Roman"/>
          <w:i/>
          <w:spacing w:val="-2"/>
          <w:sz w:val="24"/>
          <w:szCs w:val="24"/>
        </w:rPr>
        <w:t xml:space="preserve"> </w:t>
      </w:r>
      <w:r w:rsidRPr="002B4285">
        <w:rPr>
          <w:rFonts w:ascii="Times New Roman" w:hAnsi="Times New Roman" w:cs="Times New Roman"/>
          <w:i/>
          <w:sz w:val="24"/>
          <w:szCs w:val="24"/>
        </w:rPr>
        <w:t>Agreement</w:t>
      </w:r>
      <w:r w:rsidRPr="002B4285">
        <w:rPr>
          <w:rFonts w:ascii="Times New Roman" w:hAnsi="Times New Roman" w:cs="Times New Roman"/>
          <w:i/>
          <w:spacing w:val="-3"/>
          <w:sz w:val="24"/>
          <w:szCs w:val="24"/>
        </w:rPr>
        <w:t xml:space="preserve"> </w:t>
      </w:r>
      <w:r w:rsidRPr="002B4285">
        <w:rPr>
          <w:rFonts w:ascii="Times New Roman" w:hAnsi="Times New Roman" w:cs="Times New Roman"/>
          <w:i/>
          <w:sz w:val="24"/>
          <w:szCs w:val="24"/>
        </w:rPr>
        <w:t>starting</w:t>
      </w:r>
      <w:r w:rsidRPr="002B4285">
        <w:rPr>
          <w:rFonts w:ascii="Times New Roman" w:hAnsi="Times New Roman" w:cs="Times New Roman"/>
          <w:i/>
          <w:spacing w:val="-4"/>
          <w:sz w:val="24"/>
          <w:szCs w:val="24"/>
        </w:rPr>
        <w:t xml:space="preserve"> </w:t>
      </w:r>
      <w:r w:rsidRPr="002B4285">
        <w:rPr>
          <w:rFonts w:ascii="Times New Roman" w:hAnsi="Times New Roman" w:cs="Times New Roman"/>
          <w:i/>
          <w:sz w:val="24"/>
          <w:szCs w:val="24"/>
        </w:rPr>
        <w:t>date</w:t>
      </w:r>
      <w:r w:rsidRPr="002B4285">
        <w:rPr>
          <w:rFonts w:ascii="Times New Roman" w:hAnsi="Times New Roman" w:cs="Times New Roman"/>
          <w:b/>
          <w:i/>
          <w:sz w:val="24"/>
          <w:szCs w:val="24"/>
        </w:rPr>
        <w:t>.</w:t>
      </w:r>
    </w:p>
    <w:p w14:paraId="3E78B428" w14:textId="3B32AFB8" w:rsidR="00522289" w:rsidRPr="002B4285" w:rsidRDefault="00F82DB1" w:rsidP="00BC60A6">
      <w:pPr>
        <w:pStyle w:val="ListParagraph"/>
        <w:ind w:left="0"/>
        <w:contextualSpacing w:val="0"/>
        <w:rPr>
          <w:rFonts w:asciiTheme="majorBidi" w:hAnsiTheme="majorBidi" w:cstheme="majorBidi"/>
          <w:bCs/>
          <w:sz w:val="24"/>
          <w:szCs w:val="24"/>
          <w:lang w:eastAsia="en-GB"/>
        </w:rPr>
      </w:pPr>
      <w:r w:rsidRPr="002B4285">
        <w:rPr>
          <w:rFonts w:asciiTheme="majorBidi" w:hAnsiTheme="majorBidi" w:cstheme="majorBidi"/>
          <w:b/>
          <w:bCs/>
          <w:sz w:val="24"/>
          <w:szCs w:val="24"/>
        </w:rPr>
        <w:t xml:space="preserve">Output </w:t>
      </w:r>
      <w:r w:rsidR="00D10619" w:rsidRPr="002B4285">
        <w:rPr>
          <w:rFonts w:asciiTheme="majorBidi" w:hAnsiTheme="majorBidi" w:cstheme="majorBidi"/>
          <w:b/>
          <w:bCs/>
          <w:sz w:val="24"/>
          <w:szCs w:val="24"/>
        </w:rPr>
        <w:t>#3</w:t>
      </w:r>
      <w:r w:rsidRPr="002B4285">
        <w:rPr>
          <w:rFonts w:asciiTheme="majorBidi" w:hAnsiTheme="majorBidi" w:cstheme="majorBidi"/>
          <w:b/>
          <w:bCs/>
          <w:sz w:val="24"/>
          <w:szCs w:val="24"/>
        </w:rPr>
        <w:t>:</w:t>
      </w:r>
      <w:r w:rsidRPr="002B4285">
        <w:rPr>
          <w:rFonts w:asciiTheme="majorBidi" w:hAnsiTheme="majorBidi" w:cstheme="majorBidi"/>
          <w:b/>
          <w:bCs/>
          <w:sz w:val="24"/>
          <w:szCs w:val="24"/>
          <w:lang w:eastAsia="en-GB"/>
        </w:rPr>
        <w:t xml:space="preserve"> </w:t>
      </w:r>
      <w:r w:rsidR="00BC60A6" w:rsidRPr="002B4285">
        <w:rPr>
          <w:rFonts w:asciiTheme="majorBidi" w:hAnsiTheme="majorBidi" w:cstheme="majorBidi"/>
          <w:b/>
          <w:sz w:val="24"/>
          <w:szCs w:val="24"/>
          <w:lang w:eastAsia="en-GB"/>
        </w:rPr>
        <w:t xml:space="preserve">Productive Asset Distribution </w:t>
      </w:r>
      <w:r w:rsidRPr="002B4285">
        <w:rPr>
          <w:rFonts w:asciiTheme="majorBidi" w:hAnsiTheme="majorBidi" w:cstheme="majorBidi"/>
          <w:b/>
          <w:sz w:val="24"/>
          <w:szCs w:val="24"/>
          <w:lang w:eastAsia="en-GB"/>
        </w:rPr>
        <w:t xml:space="preserve">mechanism implemented for </w:t>
      </w:r>
      <w:r w:rsidR="00850D08" w:rsidRPr="002B4285">
        <w:rPr>
          <w:rFonts w:asciiTheme="majorBidi" w:hAnsiTheme="majorBidi" w:cstheme="majorBidi"/>
          <w:b/>
          <w:sz w:val="24"/>
          <w:szCs w:val="24"/>
          <w:lang w:eastAsia="en-GB"/>
        </w:rPr>
        <w:t>50-100</w:t>
      </w:r>
      <w:r w:rsidRPr="002B4285">
        <w:rPr>
          <w:rFonts w:asciiTheme="majorBidi" w:hAnsiTheme="majorBidi" w:cstheme="majorBidi"/>
          <w:b/>
          <w:sz w:val="24"/>
          <w:szCs w:val="24"/>
          <w:lang w:eastAsia="en-GB"/>
        </w:rPr>
        <w:t xml:space="preserve"> </w:t>
      </w:r>
      <w:r w:rsidR="00850D08" w:rsidRPr="002B4285">
        <w:rPr>
          <w:rFonts w:asciiTheme="majorBidi" w:hAnsiTheme="majorBidi" w:cstheme="majorBidi"/>
          <w:b/>
          <w:sz w:val="24"/>
          <w:szCs w:val="24"/>
          <w:lang w:eastAsia="en-GB"/>
        </w:rPr>
        <w:t>beneficiaries</w:t>
      </w:r>
      <w:r w:rsidR="00BC60A6" w:rsidRPr="002B4285">
        <w:rPr>
          <w:rFonts w:asciiTheme="majorBidi" w:hAnsiTheme="majorBidi" w:cstheme="majorBidi"/>
          <w:b/>
          <w:sz w:val="24"/>
          <w:szCs w:val="24"/>
          <w:lang w:eastAsia="en-GB"/>
        </w:rPr>
        <w:t>.</w:t>
      </w:r>
      <w:r w:rsidRPr="002B4285">
        <w:rPr>
          <w:rFonts w:asciiTheme="majorBidi" w:hAnsiTheme="majorBidi" w:cstheme="majorBidi"/>
          <w:bCs/>
          <w:sz w:val="24"/>
          <w:szCs w:val="24"/>
          <w:lang w:eastAsia="en-GB"/>
        </w:rPr>
        <w:t xml:space="preserve"> </w:t>
      </w:r>
    </w:p>
    <w:p w14:paraId="1FFBE91F" w14:textId="7313A37E" w:rsidR="00BC60A6" w:rsidRPr="002B4285" w:rsidRDefault="00BC60A6" w:rsidP="00BC60A6">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imes New Roman" w:hAnsi="Times New Roman" w:cs="Times New Roman"/>
          <w:sz w:val="24"/>
          <w:szCs w:val="24"/>
        </w:rPr>
      </w:pPr>
      <w:r w:rsidRPr="002B4285">
        <w:rPr>
          <w:rFonts w:ascii="Times New Roman" w:hAnsi="Times New Roman" w:cs="Times New Roman"/>
          <w:sz w:val="24"/>
          <w:szCs w:val="24"/>
        </w:rPr>
        <w:t xml:space="preserve">Support the training to beneficiaries on Blue Economy </w:t>
      </w:r>
      <w:r w:rsidR="002B4285" w:rsidRPr="002B4285">
        <w:rPr>
          <w:rFonts w:ascii="Times New Roman" w:hAnsi="Times New Roman" w:cs="Times New Roman"/>
          <w:sz w:val="24"/>
          <w:szCs w:val="24"/>
        </w:rPr>
        <w:t xml:space="preserve">in collaboration with </w:t>
      </w:r>
      <w:proofErr w:type="spellStart"/>
      <w:r w:rsidR="002B4285" w:rsidRPr="002B4285">
        <w:rPr>
          <w:rFonts w:ascii="Times New Roman" w:hAnsi="Times New Roman" w:cs="Times New Roman"/>
          <w:sz w:val="24"/>
          <w:szCs w:val="24"/>
        </w:rPr>
        <w:t>Zuwara</w:t>
      </w:r>
      <w:proofErr w:type="spellEnd"/>
      <w:r w:rsidR="002B4285" w:rsidRPr="002B4285">
        <w:rPr>
          <w:rFonts w:ascii="Times New Roman" w:hAnsi="Times New Roman" w:cs="Times New Roman"/>
          <w:sz w:val="24"/>
          <w:szCs w:val="24"/>
        </w:rPr>
        <w:t xml:space="preserve"> Marine High Institute.</w:t>
      </w:r>
    </w:p>
    <w:p w14:paraId="367E2270" w14:textId="04755429" w:rsidR="00BC60A6" w:rsidRPr="002B4285" w:rsidRDefault="00BC60A6" w:rsidP="00BC60A6">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imes New Roman" w:hAnsi="Times New Roman" w:cs="Times New Roman"/>
          <w:sz w:val="24"/>
          <w:szCs w:val="24"/>
        </w:rPr>
      </w:pPr>
      <w:r w:rsidRPr="002B4285">
        <w:rPr>
          <w:rFonts w:ascii="Times New Roman" w:hAnsi="Times New Roman" w:cs="Times New Roman"/>
          <w:sz w:val="24"/>
          <w:szCs w:val="24"/>
        </w:rPr>
        <w:t>Conduct business training to beneficiaries</w:t>
      </w:r>
      <w:r w:rsidR="002B4285" w:rsidRPr="002B4285">
        <w:rPr>
          <w:rFonts w:ascii="Times New Roman" w:hAnsi="Times New Roman" w:cs="Times New Roman"/>
          <w:sz w:val="24"/>
          <w:szCs w:val="24"/>
        </w:rPr>
        <w:t>, selected to receive fishing assets</w:t>
      </w:r>
      <w:r w:rsidRPr="002B4285">
        <w:rPr>
          <w:rFonts w:ascii="Times New Roman" w:hAnsi="Times New Roman" w:cs="Times New Roman"/>
          <w:sz w:val="24"/>
          <w:szCs w:val="24"/>
        </w:rPr>
        <w:t>.</w:t>
      </w:r>
    </w:p>
    <w:p w14:paraId="41575F1C" w14:textId="5DFC6366" w:rsidR="00360D20" w:rsidRPr="002B4285" w:rsidRDefault="00522289" w:rsidP="00360D20">
      <w:pPr>
        <w:pStyle w:val="ListParagraph"/>
        <w:widowControl w:val="0"/>
        <w:numPr>
          <w:ilvl w:val="1"/>
          <w:numId w:val="7"/>
        </w:numPr>
        <w:tabs>
          <w:tab w:val="left" w:pos="821"/>
        </w:tabs>
        <w:autoSpaceDE w:val="0"/>
        <w:autoSpaceDN w:val="0"/>
        <w:spacing w:before="19" w:after="0"/>
        <w:ind w:right="395"/>
        <w:contextualSpacing w:val="0"/>
        <w:jc w:val="both"/>
        <w:rPr>
          <w:rFonts w:ascii="Times New Roman" w:hAnsi="Times New Roman" w:cs="Times New Roman"/>
          <w:sz w:val="24"/>
          <w:szCs w:val="24"/>
        </w:rPr>
      </w:pPr>
      <w:r w:rsidRPr="002B4285">
        <w:rPr>
          <w:rFonts w:ascii="Times New Roman" w:hAnsi="Times New Roman" w:cs="Times New Roman"/>
          <w:sz w:val="24"/>
          <w:szCs w:val="24"/>
        </w:rPr>
        <w:t>Distribute livelihoods support packages</w:t>
      </w:r>
      <w:r w:rsidR="00360D20" w:rsidRPr="002B4285">
        <w:rPr>
          <w:rFonts w:ascii="Times New Roman" w:hAnsi="Times New Roman" w:cs="Times New Roman"/>
          <w:sz w:val="24"/>
          <w:szCs w:val="24"/>
        </w:rPr>
        <w:t>: assets</w:t>
      </w:r>
      <w:r w:rsidR="00017B3A" w:rsidRPr="002B4285">
        <w:rPr>
          <w:rFonts w:ascii="Times New Roman" w:hAnsi="Times New Roman" w:cs="Times New Roman"/>
          <w:sz w:val="24"/>
          <w:szCs w:val="24"/>
        </w:rPr>
        <w:t xml:space="preserve"> selected for each economic activity</w:t>
      </w:r>
      <w:r w:rsidR="00BC60A6" w:rsidRPr="002B4285">
        <w:rPr>
          <w:rFonts w:ascii="Times New Roman" w:hAnsi="Times New Roman" w:cs="Times New Roman"/>
          <w:sz w:val="24"/>
          <w:szCs w:val="24"/>
        </w:rPr>
        <w:t xml:space="preserve"> to selected beneficiaries.</w:t>
      </w:r>
    </w:p>
    <w:p w14:paraId="02CDF233" w14:textId="0E553150" w:rsidR="00522289" w:rsidRPr="002B4285" w:rsidRDefault="00522289" w:rsidP="00522289">
      <w:pPr>
        <w:pStyle w:val="ListParagraph"/>
        <w:widowControl w:val="0"/>
        <w:numPr>
          <w:ilvl w:val="1"/>
          <w:numId w:val="7"/>
        </w:numPr>
        <w:tabs>
          <w:tab w:val="left" w:pos="821"/>
        </w:tabs>
        <w:autoSpaceDE w:val="0"/>
        <w:autoSpaceDN w:val="0"/>
        <w:spacing w:before="19" w:after="0"/>
        <w:ind w:right="395"/>
        <w:contextualSpacing w:val="0"/>
        <w:jc w:val="both"/>
        <w:rPr>
          <w:rFonts w:ascii="Times New Roman" w:hAnsi="Times New Roman" w:cs="Times New Roman"/>
          <w:sz w:val="24"/>
          <w:szCs w:val="24"/>
        </w:rPr>
      </w:pPr>
      <w:r w:rsidRPr="002B4285">
        <w:rPr>
          <w:rFonts w:ascii="Times New Roman" w:hAnsi="Times New Roman" w:cs="Times New Roman"/>
          <w:sz w:val="24"/>
          <w:szCs w:val="24"/>
          <w:lang w:eastAsia="en-GB"/>
        </w:rPr>
        <w:t xml:space="preserve">Monitor the compliance to the </w:t>
      </w:r>
      <w:r w:rsidR="00017B3A" w:rsidRPr="002B4285">
        <w:rPr>
          <w:rFonts w:ascii="Times New Roman" w:hAnsi="Times New Roman" w:cs="Times New Roman"/>
          <w:sz w:val="24"/>
          <w:szCs w:val="24"/>
          <w:lang w:eastAsia="en-GB"/>
        </w:rPr>
        <w:t xml:space="preserve">signed </w:t>
      </w:r>
      <w:r w:rsidRPr="002B4285">
        <w:rPr>
          <w:rFonts w:ascii="Times New Roman" w:hAnsi="Times New Roman" w:cs="Times New Roman"/>
          <w:sz w:val="24"/>
          <w:szCs w:val="24"/>
          <w:lang w:eastAsia="en-GB"/>
        </w:rPr>
        <w:t>agreement</w:t>
      </w:r>
      <w:r w:rsidR="00017B3A" w:rsidRPr="002B4285">
        <w:rPr>
          <w:rFonts w:ascii="Times New Roman" w:hAnsi="Times New Roman" w:cs="Times New Roman"/>
          <w:sz w:val="24"/>
          <w:szCs w:val="24"/>
          <w:lang w:eastAsia="en-GB"/>
        </w:rPr>
        <w:t>s</w:t>
      </w:r>
      <w:r w:rsidRPr="002B4285">
        <w:rPr>
          <w:rFonts w:ascii="Times New Roman" w:hAnsi="Times New Roman" w:cs="Times New Roman"/>
          <w:sz w:val="24"/>
          <w:szCs w:val="24"/>
          <w:lang w:eastAsia="en-GB"/>
        </w:rPr>
        <w:t>.</w:t>
      </w:r>
    </w:p>
    <w:p w14:paraId="50B5BBD6" w14:textId="6575CDBC" w:rsidR="00F82DB1" w:rsidRPr="002B4285" w:rsidRDefault="00360D20" w:rsidP="00360D20">
      <w:pPr>
        <w:spacing w:before="197"/>
        <w:ind w:left="100"/>
        <w:rPr>
          <w:rFonts w:ascii="Times New Roman" w:hAnsi="Times New Roman" w:cs="Times New Roman"/>
          <w:b/>
          <w:i/>
          <w:sz w:val="24"/>
          <w:szCs w:val="24"/>
        </w:rPr>
      </w:pPr>
      <w:r w:rsidRPr="002B4285">
        <w:rPr>
          <w:rFonts w:ascii="Times New Roman" w:hAnsi="Times New Roman" w:cs="Times New Roman"/>
          <w:i/>
          <w:sz w:val="24"/>
          <w:szCs w:val="24"/>
        </w:rPr>
        <w:t>Expected</w:t>
      </w:r>
      <w:r w:rsidRPr="002B4285">
        <w:rPr>
          <w:rFonts w:ascii="Times New Roman" w:hAnsi="Times New Roman" w:cs="Times New Roman"/>
          <w:i/>
          <w:spacing w:val="-4"/>
          <w:sz w:val="24"/>
          <w:szCs w:val="24"/>
        </w:rPr>
        <w:t xml:space="preserve"> </w:t>
      </w:r>
      <w:r w:rsidRPr="002B4285">
        <w:rPr>
          <w:rFonts w:ascii="Times New Roman" w:hAnsi="Times New Roman" w:cs="Times New Roman"/>
          <w:i/>
          <w:sz w:val="24"/>
          <w:szCs w:val="24"/>
        </w:rPr>
        <w:t>execution</w:t>
      </w:r>
      <w:r w:rsidRPr="002B4285">
        <w:rPr>
          <w:rFonts w:ascii="Times New Roman" w:hAnsi="Times New Roman" w:cs="Times New Roman"/>
          <w:i/>
          <w:spacing w:val="-4"/>
          <w:sz w:val="24"/>
          <w:szCs w:val="24"/>
        </w:rPr>
        <w:t xml:space="preserve"> </w:t>
      </w:r>
      <w:r w:rsidRPr="002B4285">
        <w:rPr>
          <w:rFonts w:ascii="Times New Roman" w:hAnsi="Times New Roman" w:cs="Times New Roman"/>
          <w:i/>
          <w:sz w:val="24"/>
          <w:szCs w:val="24"/>
        </w:rPr>
        <w:t>timeframe</w:t>
      </w:r>
      <w:r w:rsidRPr="002B4285">
        <w:rPr>
          <w:rFonts w:ascii="Times New Roman" w:hAnsi="Times New Roman" w:cs="Times New Roman"/>
          <w:i/>
          <w:spacing w:val="-2"/>
          <w:sz w:val="24"/>
          <w:szCs w:val="24"/>
        </w:rPr>
        <w:t xml:space="preserve"> </w:t>
      </w:r>
      <w:r w:rsidR="00850D08" w:rsidRPr="002B4285">
        <w:rPr>
          <w:rFonts w:ascii="Times New Roman" w:hAnsi="Times New Roman" w:cs="Times New Roman"/>
          <w:i/>
          <w:sz w:val="24"/>
          <w:szCs w:val="24"/>
        </w:rPr>
        <w:t>210</w:t>
      </w:r>
      <w:r w:rsidRPr="002B4285">
        <w:rPr>
          <w:rFonts w:ascii="Times New Roman" w:hAnsi="Times New Roman" w:cs="Times New Roman"/>
          <w:i/>
          <w:sz w:val="24"/>
          <w:szCs w:val="24"/>
        </w:rPr>
        <w:t xml:space="preserve"> calendar</w:t>
      </w:r>
      <w:r w:rsidRPr="002B4285">
        <w:rPr>
          <w:rFonts w:ascii="Times New Roman" w:hAnsi="Times New Roman" w:cs="Times New Roman"/>
          <w:i/>
          <w:spacing w:val="-1"/>
          <w:sz w:val="24"/>
          <w:szCs w:val="24"/>
        </w:rPr>
        <w:t xml:space="preserve"> </w:t>
      </w:r>
      <w:r w:rsidRPr="002B4285">
        <w:rPr>
          <w:rFonts w:ascii="Times New Roman" w:hAnsi="Times New Roman" w:cs="Times New Roman"/>
          <w:i/>
          <w:sz w:val="24"/>
          <w:szCs w:val="24"/>
        </w:rPr>
        <w:t>days</w:t>
      </w:r>
      <w:r w:rsidRPr="002B4285">
        <w:rPr>
          <w:rFonts w:ascii="Times New Roman" w:hAnsi="Times New Roman" w:cs="Times New Roman"/>
          <w:i/>
          <w:spacing w:val="-4"/>
          <w:sz w:val="24"/>
          <w:szCs w:val="24"/>
        </w:rPr>
        <w:t xml:space="preserve"> </w:t>
      </w:r>
      <w:r w:rsidRPr="002B4285">
        <w:rPr>
          <w:rFonts w:ascii="Times New Roman" w:hAnsi="Times New Roman" w:cs="Times New Roman"/>
          <w:i/>
          <w:sz w:val="24"/>
          <w:szCs w:val="24"/>
        </w:rPr>
        <w:t>after</w:t>
      </w:r>
      <w:r w:rsidRPr="002B4285">
        <w:rPr>
          <w:rFonts w:ascii="Times New Roman" w:hAnsi="Times New Roman" w:cs="Times New Roman"/>
          <w:i/>
          <w:spacing w:val="-1"/>
          <w:sz w:val="24"/>
          <w:szCs w:val="24"/>
        </w:rPr>
        <w:t xml:space="preserve"> </w:t>
      </w:r>
      <w:r w:rsidRPr="002B4285">
        <w:rPr>
          <w:rFonts w:ascii="Times New Roman" w:hAnsi="Times New Roman" w:cs="Times New Roman"/>
          <w:i/>
          <w:sz w:val="24"/>
          <w:szCs w:val="24"/>
        </w:rPr>
        <w:t>the</w:t>
      </w:r>
      <w:r w:rsidRPr="002B4285">
        <w:rPr>
          <w:rFonts w:ascii="Times New Roman" w:hAnsi="Times New Roman" w:cs="Times New Roman"/>
          <w:i/>
          <w:spacing w:val="-2"/>
          <w:sz w:val="24"/>
          <w:szCs w:val="24"/>
        </w:rPr>
        <w:t xml:space="preserve"> </w:t>
      </w:r>
      <w:r w:rsidRPr="002B4285">
        <w:rPr>
          <w:rFonts w:ascii="Times New Roman" w:hAnsi="Times New Roman" w:cs="Times New Roman"/>
          <w:i/>
          <w:sz w:val="24"/>
          <w:szCs w:val="24"/>
        </w:rPr>
        <w:t>Agreement</w:t>
      </w:r>
      <w:r w:rsidRPr="002B4285">
        <w:rPr>
          <w:rFonts w:ascii="Times New Roman" w:hAnsi="Times New Roman" w:cs="Times New Roman"/>
          <w:i/>
          <w:spacing w:val="-3"/>
          <w:sz w:val="24"/>
          <w:szCs w:val="24"/>
        </w:rPr>
        <w:t xml:space="preserve"> </w:t>
      </w:r>
      <w:r w:rsidRPr="002B4285">
        <w:rPr>
          <w:rFonts w:ascii="Times New Roman" w:hAnsi="Times New Roman" w:cs="Times New Roman"/>
          <w:i/>
          <w:sz w:val="24"/>
          <w:szCs w:val="24"/>
        </w:rPr>
        <w:t>starting</w:t>
      </w:r>
      <w:r w:rsidRPr="002B4285">
        <w:rPr>
          <w:rFonts w:ascii="Times New Roman" w:hAnsi="Times New Roman" w:cs="Times New Roman"/>
          <w:i/>
          <w:spacing w:val="-3"/>
          <w:sz w:val="24"/>
          <w:szCs w:val="24"/>
        </w:rPr>
        <w:t xml:space="preserve"> </w:t>
      </w:r>
      <w:r w:rsidRPr="002B4285">
        <w:rPr>
          <w:rFonts w:ascii="Times New Roman" w:hAnsi="Times New Roman" w:cs="Times New Roman"/>
          <w:i/>
          <w:sz w:val="24"/>
          <w:szCs w:val="24"/>
        </w:rPr>
        <w:t>date</w:t>
      </w:r>
      <w:r w:rsidRPr="002B4285">
        <w:rPr>
          <w:rFonts w:ascii="Times New Roman" w:hAnsi="Times New Roman" w:cs="Times New Roman"/>
          <w:b/>
          <w:i/>
          <w:sz w:val="24"/>
          <w:szCs w:val="24"/>
        </w:rPr>
        <w:t>.</w:t>
      </w:r>
    </w:p>
    <w:p w14:paraId="39AFF755" w14:textId="77777777" w:rsidR="00F82DB1" w:rsidRPr="002B4285" w:rsidRDefault="00F82DB1" w:rsidP="00F82DB1">
      <w:pPr>
        <w:pStyle w:val="Heading1"/>
        <w:keepNext w:val="0"/>
        <w:keepLines w:val="0"/>
        <w:widowControl w:val="0"/>
        <w:tabs>
          <w:tab w:val="left" w:pos="332"/>
        </w:tabs>
        <w:autoSpaceDE w:val="0"/>
        <w:autoSpaceDN w:val="0"/>
        <w:spacing w:after="0" w:line="240" w:lineRule="auto"/>
        <w:ind w:right="0"/>
        <w:jc w:val="left"/>
        <w:rPr>
          <w:rFonts w:ascii="Times New Roman" w:eastAsia="Cambria" w:hAnsi="Times New Roman" w:cs="Times New Roman"/>
          <w:bCs/>
          <w:color w:val="auto"/>
          <w:sz w:val="24"/>
          <w:szCs w:val="24"/>
        </w:rPr>
      </w:pPr>
      <w:r w:rsidRPr="002B4285">
        <w:rPr>
          <w:rFonts w:ascii="Times New Roman" w:hAnsi="Times New Roman" w:cs="Times New Roman"/>
          <w:sz w:val="24"/>
          <w:szCs w:val="24"/>
        </w:rPr>
        <w:t xml:space="preserve">Output #4. </w:t>
      </w:r>
      <w:r w:rsidRPr="002B4285">
        <w:rPr>
          <w:rFonts w:ascii="Times New Roman" w:eastAsia="Cambria" w:hAnsi="Times New Roman" w:cs="Times New Roman"/>
          <w:bCs/>
          <w:color w:val="auto"/>
          <w:sz w:val="24"/>
          <w:szCs w:val="24"/>
        </w:rPr>
        <w:t>Evaluation of the project completed.</w:t>
      </w:r>
    </w:p>
    <w:p w14:paraId="2EB04B5A" w14:textId="77777777" w:rsidR="00F82DB1" w:rsidRPr="002B4285" w:rsidRDefault="00F82DB1" w:rsidP="00F82DB1">
      <w:pPr>
        <w:rPr>
          <w:rFonts w:ascii="Times New Roman" w:hAnsi="Times New Roman" w:cs="Times New Roman"/>
          <w:bCs/>
          <w:i/>
          <w:iCs/>
          <w:sz w:val="24"/>
          <w:szCs w:val="24"/>
        </w:rPr>
      </w:pPr>
      <w:r w:rsidRPr="002B4285">
        <w:rPr>
          <w:rFonts w:ascii="Times New Roman" w:eastAsia="Calibri" w:hAnsi="Times New Roman" w:cs="Times New Roman"/>
          <w:bCs/>
          <w:i/>
          <w:iCs/>
          <w:color w:val="000000"/>
          <w:sz w:val="24"/>
          <w:szCs w:val="24"/>
        </w:rPr>
        <w:t>Activities:</w:t>
      </w:r>
    </w:p>
    <w:p w14:paraId="61C7F2F5" w14:textId="77777777" w:rsidR="00F82DB1" w:rsidRPr="002B4285" w:rsidRDefault="00F82DB1" w:rsidP="00F82DB1">
      <w:pPr>
        <w:pStyle w:val="ListParagraph"/>
        <w:widowControl w:val="0"/>
        <w:numPr>
          <w:ilvl w:val="1"/>
          <w:numId w:val="1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2B4285">
        <w:rPr>
          <w:rFonts w:ascii="Times New Roman" w:hAnsi="Times New Roman" w:cs="Times New Roman"/>
          <w:sz w:val="24"/>
          <w:szCs w:val="24"/>
        </w:rPr>
        <w:t>Undertake</w:t>
      </w:r>
      <w:r w:rsidRPr="002B4285">
        <w:rPr>
          <w:rFonts w:ascii="Times New Roman" w:hAnsi="Times New Roman" w:cs="Times New Roman"/>
          <w:spacing w:val="-4"/>
          <w:sz w:val="24"/>
          <w:szCs w:val="24"/>
        </w:rPr>
        <w:t xml:space="preserve"> </w:t>
      </w:r>
      <w:r w:rsidRPr="002B4285">
        <w:rPr>
          <w:rFonts w:ascii="Times New Roman" w:hAnsi="Times New Roman" w:cs="Times New Roman"/>
          <w:sz w:val="24"/>
          <w:szCs w:val="24"/>
        </w:rPr>
        <w:t>a</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final</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evaluation</w:t>
      </w:r>
      <w:r w:rsidRPr="002B4285">
        <w:rPr>
          <w:rFonts w:ascii="Times New Roman" w:hAnsi="Times New Roman" w:cs="Times New Roman"/>
          <w:spacing w:val="-4"/>
          <w:sz w:val="24"/>
          <w:szCs w:val="24"/>
        </w:rPr>
        <w:t xml:space="preserve"> </w:t>
      </w:r>
      <w:r w:rsidRPr="002B4285">
        <w:rPr>
          <w:rFonts w:ascii="Times New Roman" w:hAnsi="Times New Roman" w:cs="Times New Roman"/>
          <w:sz w:val="24"/>
          <w:szCs w:val="24"/>
        </w:rPr>
        <w:t>including</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measuring</w:t>
      </w:r>
      <w:r w:rsidRPr="002B4285">
        <w:rPr>
          <w:rFonts w:ascii="Times New Roman" w:hAnsi="Times New Roman" w:cs="Times New Roman"/>
          <w:spacing w:val="-2"/>
          <w:sz w:val="24"/>
          <w:szCs w:val="24"/>
        </w:rPr>
        <w:t xml:space="preserve"> the </w:t>
      </w:r>
      <w:r w:rsidRPr="002B4285">
        <w:rPr>
          <w:rFonts w:ascii="Times New Roman" w:hAnsi="Times New Roman" w:cs="Times New Roman"/>
          <w:sz w:val="24"/>
          <w:szCs w:val="24"/>
        </w:rPr>
        <w:t>immediate</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impact</w:t>
      </w:r>
      <w:r w:rsidRPr="002B4285">
        <w:rPr>
          <w:rFonts w:ascii="Times New Roman" w:hAnsi="Times New Roman" w:cs="Times New Roman"/>
          <w:spacing w:val="-3"/>
          <w:sz w:val="24"/>
          <w:szCs w:val="24"/>
        </w:rPr>
        <w:t xml:space="preserve"> of the </w:t>
      </w:r>
      <w:r w:rsidRPr="002B4285">
        <w:rPr>
          <w:rFonts w:ascii="Times New Roman" w:hAnsi="Times New Roman" w:cs="Times New Roman"/>
          <w:sz w:val="24"/>
          <w:szCs w:val="24"/>
        </w:rPr>
        <w:t>project</w:t>
      </w:r>
      <w:r w:rsidRPr="002B4285">
        <w:rPr>
          <w:rFonts w:ascii="Times New Roman" w:hAnsi="Times New Roman" w:cs="Times New Roman"/>
          <w:spacing w:val="-4"/>
          <w:sz w:val="24"/>
          <w:szCs w:val="24"/>
        </w:rPr>
        <w:t>;</w:t>
      </w:r>
    </w:p>
    <w:p w14:paraId="4EC08B8D" w14:textId="77777777" w:rsidR="00F82DB1" w:rsidRPr="002B4285" w:rsidRDefault="00F82DB1" w:rsidP="00F82DB1">
      <w:pPr>
        <w:pStyle w:val="ListParagraph"/>
        <w:widowControl w:val="0"/>
        <w:numPr>
          <w:ilvl w:val="1"/>
          <w:numId w:val="1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2B4285">
        <w:rPr>
          <w:rFonts w:ascii="Times New Roman" w:hAnsi="Times New Roman" w:cs="Times New Roman"/>
          <w:sz w:val="24"/>
          <w:szCs w:val="24"/>
        </w:rPr>
        <w:t>Final Report Document</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including sharing the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lessons</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learned.</w:t>
      </w:r>
    </w:p>
    <w:p w14:paraId="4BB6854D" w14:textId="77777777" w:rsidR="00F82DB1" w:rsidRPr="002B4285" w:rsidRDefault="00F82DB1" w:rsidP="00F82DB1">
      <w:pPr>
        <w:pStyle w:val="BodyText"/>
        <w:spacing w:before="10"/>
        <w:rPr>
          <w:rFonts w:ascii="Times New Roman" w:hAnsi="Times New Roman" w:cs="Times New Roman"/>
          <w:sz w:val="24"/>
          <w:szCs w:val="24"/>
        </w:rPr>
      </w:pPr>
    </w:p>
    <w:p w14:paraId="3424B616" w14:textId="21AAA4E7" w:rsidR="00F82DB1" w:rsidRPr="002B4285" w:rsidRDefault="00F82DB1" w:rsidP="00F82DB1">
      <w:pPr>
        <w:ind w:left="100"/>
        <w:rPr>
          <w:rFonts w:ascii="Times New Roman" w:hAnsi="Times New Roman" w:cs="Times New Roman"/>
          <w:b/>
          <w:i/>
          <w:sz w:val="24"/>
          <w:szCs w:val="24"/>
        </w:rPr>
      </w:pPr>
      <w:r w:rsidRPr="002B4285">
        <w:rPr>
          <w:rFonts w:ascii="Times New Roman" w:hAnsi="Times New Roman" w:cs="Times New Roman"/>
          <w:i/>
          <w:sz w:val="24"/>
          <w:szCs w:val="24"/>
        </w:rPr>
        <w:t>Expected</w:t>
      </w:r>
      <w:r w:rsidRPr="002B4285">
        <w:rPr>
          <w:rFonts w:ascii="Times New Roman" w:hAnsi="Times New Roman" w:cs="Times New Roman"/>
          <w:i/>
          <w:spacing w:val="-4"/>
          <w:sz w:val="24"/>
          <w:szCs w:val="24"/>
        </w:rPr>
        <w:t xml:space="preserve"> </w:t>
      </w:r>
      <w:r w:rsidRPr="002B4285">
        <w:rPr>
          <w:rFonts w:ascii="Times New Roman" w:hAnsi="Times New Roman" w:cs="Times New Roman"/>
          <w:i/>
          <w:sz w:val="24"/>
          <w:szCs w:val="24"/>
        </w:rPr>
        <w:t>execution</w:t>
      </w:r>
      <w:r w:rsidRPr="002B4285">
        <w:rPr>
          <w:rFonts w:ascii="Times New Roman" w:hAnsi="Times New Roman" w:cs="Times New Roman"/>
          <w:i/>
          <w:spacing w:val="-4"/>
          <w:sz w:val="24"/>
          <w:szCs w:val="24"/>
        </w:rPr>
        <w:t xml:space="preserve"> </w:t>
      </w:r>
      <w:r w:rsidRPr="002B4285">
        <w:rPr>
          <w:rFonts w:ascii="Times New Roman" w:hAnsi="Times New Roman" w:cs="Times New Roman"/>
          <w:i/>
          <w:sz w:val="24"/>
          <w:szCs w:val="24"/>
        </w:rPr>
        <w:t>timeframe</w:t>
      </w:r>
      <w:r w:rsidRPr="002B4285">
        <w:rPr>
          <w:rFonts w:ascii="Times New Roman" w:hAnsi="Times New Roman" w:cs="Times New Roman"/>
          <w:i/>
          <w:spacing w:val="-1"/>
          <w:sz w:val="24"/>
          <w:szCs w:val="24"/>
        </w:rPr>
        <w:t xml:space="preserve"> </w:t>
      </w:r>
      <w:r w:rsidR="001638D8" w:rsidRPr="002B4285">
        <w:rPr>
          <w:rFonts w:ascii="Times New Roman" w:hAnsi="Times New Roman" w:cs="Times New Roman"/>
          <w:i/>
          <w:sz w:val="24"/>
          <w:szCs w:val="24"/>
        </w:rPr>
        <w:t>2</w:t>
      </w:r>
      <w:r w:rsidR="00850D08" w:rsidRPr="002B4285">
        <w:rPr>
          <w:rFonts w:ascii="Times New Roman" w:hAnsi="Times New Roman" w:cs="Times New Roman"/>
          <w:i/>
          <w:sz w:val="24"/>
          <w:szCs w:val="24"/>
        </w:rPr>
        <w:t>40</w:t>
      </w:r>
      <w:r w:rsidRPr="002B4285">
        <w:rPr>
          <w:rFonts w:ascii="Times New Roman" w:hAnsi="Times New Roman" w:cs="Times New Roman"/>
          <w:i/>
          <w:spacing w:val="-2"/>
          <w:sz w:val="24"/>
          <w:szCs w:val="24"/>
        </w:rPr>
        <w:t xml:space="preserve"> </w:t>
      </w:r>
      <w:r w:rsidRPr="002B4285">
        <w:rPr>
          <w:rFonts w:ascii="Times New Roman" w:hAnsi="Times New Roman" w:cs="Times New Roman"/>
          <w:i/>
          <w:sz w:val="24"/>
          <w:szCs w:val="24"/>
        </w:rPr>
        <w:t>calendar</w:t>
      </w:r>
      <w:r w:rsidRPr="002B4285">
        <w:rPr>
          <w:rFonts w:ascii="Times New Roman" w:hAnsi="Times New Roman" w:cs="Times New Roman"/>
          <w:i/>
          <w:spacing w:val="-2"/>
          <w:sz w:val="24"/>
          <w:szCs w:val="24"/>
        </w:rPr>
        <w:t xml:space="preserve"> </w:t>
      </w:r>
      <w:r w:rsidRPr="002B4285">
        <w:rPr>
          <w:rFonts w:ascii="Times New Roman" w:hAnsi="Times New Roman" w:cs="Times New Roman"/>
          <w:i/>
          <w:sz w:val="24"/>
          <w:szCs w:val="24"/>
        </w:rPr>
        <w:t>days</w:t>
      </w:r>
      <w:r w:rsidRPr="002B4285">
        <w:rPr>
          <w:rFonts w:ascii="Times New Roman" w:hAnsi="Times New Roman" w:cs="Times New Roman"/>
          <w:i/>
          <w:spacing w:val="-3"/>
          <w:sz w:val="24"/>
          <w:szCs w:val="24"/>
        </w:rPr>
        <w:t xml:space="preserve"> </w:t>
      </w:r>
      <w:r w:rsidRPr="002B4285">
        <w:rPr>
          <w:rFonts w:ascii="Times New Roman" w:hAnsi="Times New Roman" w:cs="Times New Roman"/>
          <w:i/>
          <w:sz w:val="24"/>
          <w:szCs w:val="24"/>
        </w:rPr>
        <w:t>after</w:t>
      </w:r>
      <w:r w:rsidRPr="002B4285">
        <w:rPr>
          <w:rFonts w:ascii="Times New Roman" w:hAnsi="Times New Roman" w:cs="Times New Roman"/>
          <w:i/>
          <w:spacing w:val="-1"/>
          <w:sz w:val="24"/>
          <w:szCs w:val="24"/>
        </w:rPr>
        <w:t xml:space="preserve"> </w:t>
      </w:r>
      <w:r w:rsidRPr="002B4285">
        <w:rPr>
          <w:rFonts w:ascii="Times New Roman" w:hAnsi="Times New Roman" w:cs="Times New Roman"/>
          <w:i/>
          <w:sz w:val="24"/>
          <w:szCs w:val="24"/>
        </w:rPr>
        <w:t>the</w:t>
      </w:r>
      <w:r w:rsidRPr="002B4285">
        <w:rPr>
          <w:rFonts w:ascii="Times New Roman" w:hAnsi="Times New Roman" w:cs="Times New Roman"/>
          <w:i/>
          <w:spacing w:val="-3"/>
          <w:sz w:val="24"/>
          <w:szCs w:val="24"/>
        </w:rPr>
        <w:t xml:space="preserve"> </w:t>
      </w:r>
      <w:r w:rsidRPr="002B4285">
        <w:rPr>
          <w:rFonts w:ascii="Times New Roman" w:hAnsi="Times New Roman" w:cs="Times New Roman"/>
          <w:i/>
          <w:sz w:val="24"/>
          <w:szCs w:val="24"/>
        </w:rPr>
        <w:t>Agreement</w:t>
      </w:r>
      <w:r w:rsidRPr="002B4285">
        <w:rPr>
          <w:rFonts w:ascii="Times New Roman" w:hAnsi="Times New Roman" w:cs="Times New Roman"/>
          <w:i/>
          <w:spacing w:val="-2"/>
          <w:sz w:val="24"/>
          <w:szCs w:val="24"/>
        </w:rPr>
        <w:t xml:space="preserve"> </w:t>
      </w:r>
      <w:r w:rsidRPr="002B4285">
        <w:rPr>
          <w:rFonts w:ascii="Times New Roman" w:hAnsi="Times New Roman" w:cs="Times New Roman"/>
          <w:i/>
          <w:sz w:val="24"/>
          <w:szCs w:val="24"/>
        </w:rPr>
        <w:t>starting</w:t>
      </w:r>
      <w:r w:rsidRPr="002B4285">
        <w:rPr>
          <w:rFonts w:ascii="Times New Roman" w:hAnsi="Times New Roman" w:cs="Times New Roman"/>
          <w:i/>
          <w:spacing w:val="-3"/>
          <w:sz w:val="24"/>
          <w:szCs w:val="24"/>
        </w:rPr>
        <w:t xml:space="preserve"> </w:t>
      </w:r>
      <w:r w:rsidRPr="002B4285">
        <w:rPr>
          <w:rFonts w:ascii="Times New Roman" w:hAnsi="Times New Roman" w:cs="Times New Roman"/>
          <w:i/>
          <w:sz w:val="24"/>
          <w:szCs w:val="24"/>
        </w:rPr>
        <w:t>date</w:t>
      </w:r>
      <w:r w:rsidRPr="002B4285">
        <w:rPr>
          <w:rFonts w:ascii="Times New Roman" w:hAnsi="Times New Roman" w:cs="Times New Roman"/>
          <w:b/>
          <w:i/>
          <w:sz w:val="24"/>
          <w:szCs w:val="24"/>
        </w:rPr>
        <w:t>.</w:t>
      </w:r>
    </w:p>
    <w:p w14:paraId="3256CC2D" w14:textId="77777777" w:rsidR="00522289" w:rsidRPr="002B4285" w:rsidRDefault="00522289" w:rsidP="00522289">
      <w:pPr>
        <w:pStyle w:val="BodyText"/>
        <w:spacing w:before="5"/>
        <w:rPr>
          <w:rFonts w:ascii="Times New Roman" w:hAnsi="Times New Roman" w:cs="Times New Roman"/>
          <w:b/>
          <w:sz w:val="24"/>
          <w:szCs w:val="24"/>
        </w:rPr>
      </w:pPr>
    </w:p>
    <w:p w14:paraId="1B940FAD" w14:textId="77777777" w:rsidR="00F82DB1" w:rsidRPr="002B4285" w:rsidRDefault="00F82DB1" w:rsidP="00F82DB1">
      <w:pPr>
        <w:pStyle w:val="Heading1"/>
        <w:numPr>
          <w:ilvl w:val="0"/>
          <w:numId w:val="9"/>
        </w:numPr>
        <w:jc w:val="left"/>
        <w:rPr>
          <w:rFonts w:ascii="Times New Roman" w:hAnsi="Times New Roman" w:cs="Times New Roman"/>
          <w:sz w:val="24"/>
          <w:szCs w:val="24"/>
        </w:rPr>
      </w:pPr>
      <w:r w:rsidRPr="002B4285">
        <w:rPr>
          <w:rFonts w:ascii="Times New Roman" w:hAnsi="Times New Roman" w:cs="Times New Roman"/>
          <w:sz w:val="24"/>
          <w:szCs w:val="24"/>
        </w:rPr>
        <w:t xml:space="preserve">Recommendations to the methodology </w:t>
      </w:r>
    </w:p>
    <w:p w14:paraId="1A2A1280" w14:textId="77777777" w:rsidR="00F82DB1" w:rsidRPr="002B4285" w:rsidRDefault="00F82DB1" w:rsidP="00F82DB1">
      <w:pPr>
        <w:pStyle w:val="Heading1"/>
        <w:numPr>
          <w:ilvl w:val="1"/>
          <w:numId w:val="9"/>
        </w:numPr>
        <w:spacing w:before="155"/>
        <w:jc w:val="left"/>
        <w:rPr>
          <w:rFonts w:ascii="Times New Roman" w:hAnsi="Times New Roman" w:cs="Times New Roman"/>
          <w:sz w:val="24"/>
          <w:szCs w:val="24"/>
        </w:rPr>
      </w:pPr>
      <w:r w:rsidRPr="002B4285">
        <w:rPr>
          <w:rFonts w:ascii="Times New Roman" w:hAnsi="Times New Roman" w:cs="Times New Roman"/>
          <w:sz w:val="24"/>
          <w:szCs w:val="24"/>
        </w:rPr>
        <w:t>Recommendations</w:t>
      </w:r>
      <w:r w:rsidRPr="002B4285">
        <w:rPr>
          <w:rFonts w:ascii="Times New Roman" w:hAnsi="Times New Roman" w:cs="Times New Roman"/>
          <w:spacing w:val="-4"/>
          <w:sz w:val="24"/>
          <w:szCs w:val="24"/>
        </w:rPr>
        <w:t xml:space="preserve"> </w:t>
      </w:r>
      <w:r w:rsidRPr="002B4285">
        <w:rPr>
          <w:rFonts w:ascii="Times New Roman" w:hAnsi="Times New Roman" w:cs="Times New Roman"/>
          <w:sz w:val="24"/>
          <w:szCs w:val="24"/>
        </w:rPr>
        <w:t>on the</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team</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composition:</w:t>
      </w:r>
    </w:p>
    <w:p w14:paraId="5B148A3F" w14:textId="77777777" w:rsidR="00F82DB1" w:rsidRPr="002B4285" w:rsidRDefault="00F82DB1" w:rsidP="00F82DB1">
      <w:pPr>
        <w:pStyle w:val="BodyText"/>
        <w:spacing w:before="1"/>
        <w:ind w:left="0"/>
        <w:jc w:val="both"/>
        <w:rPr>
          <w:rFonts w:ascii="Times New Roman" w:hAnsi="Times New Roman" w:cs="Times New Roman"/>
          <w:sz w:val="24"/>
          <w:szCs w:val="24"/>
        </w:rPr>
      </w:pPr>
    </w:p>
    <w:p w14:paraId="3E08733F" w14:textId="77777777" w:rsidR="00F82DB1" w:rsidRPr="002B4285" w:rsidRDefault="00F82DB1" w:rsidP="00F82DB1">
      <w:pPr>
        <w:pStyle w:val="BodyText"/>
        <w:spacing w:before="1"/>
        <w:ind w:left="0"/>
        <w:jc w:val="both"/>
        <w:rPr>
          <w:rFonts w:ascii="Times New Roman" w:hAnsi="Times New Roman" w:cs="Times New Roman"/>
          <w:sz w:val="24"/>
          <w:szCs w:val="24"/>
        </w:rPr>
      </w:pPr>
      <w:r w:rsidRPr="002B4285">
        <w:rPr>
          <w:rFonts w:ascii="Times New Roman" w:hAnsi="Times New Roman" w:cs="Times New Roman"/>
          <w:sz w:val="24"/>
          <w:szCs w:val="24"/>
        </w:rPr>
        <w:t>The</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project</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team</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is required to have the minimum setup as:</w:t>
      </w:r>
    </w:p>
    <w:p w14:paraId="653A01FD" w14:textId="77777777" w:rsidR="00F82DB1" w:rsidRPr="002B4285" w:rsidRDefault="00F82DB1" w:rsidP="00F82DB1">
      <w:pPr>
        <w:pStyle w:val="Heading1"/>
        <w:keepNext w:val="0"/>
        <w:keepLines w:val="0"/>
        <w:widowControl w:val="0"/>
        <w:numPr>
          <w:ilvl w:val="0"/>
          <w:numId w:val="6"/>
        </w:numPr>
        <w:tabs>
          <w:tab w:val="left" w:pos="1540"/>
          <w:tab w:val="left" w:pos="1541"/>
        </w:tabs>
        <w:autoSpaceDE w:val="0"/>
        <w:autoSpaceDN w:val="0"/>
        <w:spacing w:after="0" w:line="240" w:lineRule="auto"/>
        <w:ind w:right="0" w:hanging="673"/>
        <w:jc w:val="both"/>
        <w:rPr>
          <w:rFonts w:ascii="Times New Roman" w:hAnsi="Times New Roman" w:cs="Times New Roman"/>
          <w:sz w:val="24"/>
          <w:szCs w:val="24"/>
        </w:rPr>
      </w:pPr>
      <w:r w:rsidRPr="002B4285">
        <w:rPr>
          <w:rFonts w:ascii="Times New Roman" w:hAnsi="Times New Roman" w:cs="Times New Roman"/>
          <w:sz w:val="24"/>
          <w:szCs w:val="24"/>
        </w:rPr>
        <w:t>Project Manager:</w:t>
      </w:r>
    </w:p>
    <w:p w14:paraId="7D6B3966" w14:textId="2279008B" w:rsidR="00F82DB1" w:rsidRPr="002B4285" w:rsidRDefault="00360D20" w:rsidP="00F82DB1">
      <w:pPr>
        <w:pStyle w:val="ListParagraph"/>
        <w:widowControl w:val="0"/>
        <w:numPr>
          <w:ilvl w:val="0"/>
          <w:numId w:val="5"/>
        </w:numPr>
        <w:tabs>
          <w:tab w:val="left" w:pos="1588"/>
          <w:tab w:val="left" w:pos="1589"/>
        </w:tabs>
        <w:autoSpaceDE w:val="0"/>
        <w:autoSpaceDN w:val="0"/>
        <w:spacing w:after="0"/>
        <w:ind w:right="395"/>
        <w:contextualSpacing w:val="0"/>
        <w:jc w:val="both"/>
        <w:rPr>
          <w:rFonts w:ascii="Times New Roman" w:hAnsi="Times New Roman" w:cs="Times New Roman"/>
          <w:sz w:val="24"/>
          <w:szCs w:val="24"/>
        </w:rPr>
      </w:pPr>
      <w:r w:rsidRPr="002B4285">
        <w:rPr>
          <w:rFonts w:ascii="Times New Roman" w:hAnsi="Times New Roman" w:cs="Times New Roman"/>
          <w:sz w:val="24"/>
          <w:szCs w:val="24"/>
        </w:rPr>
        <w:t xml:space="preserve">Bachelor’s or </w:t>
      </w:r>
      <w:r w:rsidR="00F82DB1" w:rsidRPr="002B4285">
        <w:rPr>
          <w:rFonts w:ascii="Times New Roman" w:hAnsi="Times New Roman" w:cs="Times New Roman"/>
          <w:sz w:val="24"/>
          <w:szCs w:val="24"/>
        </w:rPr>
        <w:t>Master’s</w:t>
      </w:r>
      <w:r w:rsidR="00F82DB1" w:rsidRPr="002B4285">
        <w:rPr>
          <w:rFonts w:ascii="Times New Roman" w:hAnsi="Times New Roman" w:cs="Times New Roman"/>
          <w:spacing w:val="35"/>
          <w:sz w:val="24"/>
          <w:szCs w:val="24"/>
        </w:rPr>
        <w:t xml:space="preserve"> </w:t>
      </w:r>
      <w:r w:rsidR="00F82DB1" w:rsidRPr="002B4285">
        <w:rPr>
          <w:rFonts w:ascii="Times New Roman" w:hAnsi="Times New Roman" w:cs="Times New Roman"/>
          <w:sz w:val="24"/>
          <w:szCs w:val="24"/>
        </w:rPr>
        <w:t>degree</w:t>
      </w:r>
      <w:r w:rsidR="00F82DB1" w:rsidRPr="002B4285">
        <w:rPr>
          <w:rFonts w:ascii="Times New Roman" w:hAnsi="Times New Roman" w:cs="Times New Roman"/>
          <w:spacing w:val="34"/>
          <w:sz w:val="24"/>
          <w:szCs w:val="24"/>
        </w:rPr>
        <w:t xml:space="preserve"> </w:t>
      </w:r>
      <w:r w:rsidR="00F82DB1" w:rsidRPr="002B4285">
        <w:rPr>
          <w:rFonts w:ascii="Times New Roman" w:hAnsi="Times New Roman" w:cs="Times New Roman"/>
          <w:sz w:val="24"/>
          <w:szCs w:val="24"/>
        </w:rPr>
        <w:t>in</w:t>
      </w:r>
      <w:r w:rsidR="00F82DB1" w:rsidRPr="002B4285">
        <w:rPr>
          <w:rFonts w:ascii="Times New Roman" w:hAnsi="Times New Roman" w:cs="Times New Roman"/>
          <w:spacing w:val="33"/>
          <w:sz w:val="24"/>
          <w:szCs w:val="24"/>
        </w:rPr>
        <w:t xml:space="preserve"> </w:t>
      </w:r>
      <w:r w:rsidR="00F82DB1" w:rsidRPr="002B4285">
        <w:rPr>
          <w:rFonts w:ascii="Times New Roman" w:hAnsi="Times New Roman" w:cs="Times New Roman"/>
          <w:sz w:val="24"/>
          <w:szCs w:val="24"/>
        </w:rPr>
        <w:t>Economy,</w:t>
      </w:r>
      <w:r w:rsidR="00F82DB1" w:rsidRPr="002B4285">
        <w:rPr>
          <w:rFonts w:ascii="Times New Roman" w:hAnsi="Times New Roman" w:cs="Times New Roman"/>
          <w:spacing w:val="36"/>
          <w:sz w:val="24"/>
          <w:szCs w:val="24"/>
        </w:rPr>
        <w:t xml:space="preserve"> </w:t>
      </w:r>
      <w:r w:rsidR="00F82DB1" w:rsidRPr="002B4285">
        <w:rPr>
          <w:rFonts w:ascii="Times New Roman" w:hAnsi="Times New Roman" w:cs="Times New Roman"/>
          <w:sz w:val="24"/>
          <w:szCs w:val="24"/>
        </w:rPr>
        <w:t>Public</w:t>
      </w:r>
      <w:r w:rsidR="00F82DB1" w:rsidRPr="002B4285">
        <w:rPr>
          <w:rFonts w:ascii="Times New Roman" w:hAnsi="Times New Roman" w:cs="Times New Roman"/>
          <w:spacing w:val="35"/>
          <w:sz w:val="24"/>
          <w:szCs w:val="24"/>
        </w:rPr>
        <w:t xml:space="preserve"> </w:t>
      </w:r>
      <w:r w:rsidR="00F82DB1" w:rsidRPr="002B4285">
        <w:rPr>
          <w:rFonts w:ascii="Times New Roman" w:hAnsi="Times New Roman" w:cs="Times New Roman"/>
          <w:sz w:val="24"/>
          <w:szCs w:val="24"/>
        </w:rPr>
        <w:t xml:space="preserve">Administration, </w:t>
      </w:r>
      <w:proofErr w:type="gramStart"/>
      <w:r w:rsidR="00F82DB1" w:rsidRPr="002B4285">
        <w:rPr>
          <w:rFonts w:ascii="Times New Roman" w:hAnsi="Times New Roman" w:cs="Times New Roman"/>
          <w:sz w:val="24"/>
          <w:szCs w:val="24"/>
        </w:rPr>
        <w:t xml:space="preserve">Law, </w:t>
      </w:r>
      <w:r w:rsidR="00F82DB1" w:rsidRPr="002B4285">
        <w:rPr>
          <w:rFonts w:ascii="Times New Roman" w:hAnsi="Times New Roman" w:cs="Times New Roman"/>
          <w:spacing w:val="-46"/>
          <w:sz w:val="24"/>
          <w:szCs w:val="24"/>
        </w:rPr>
        <w:t xml:space="preserve">  </w:t>
      </w:r>
      <w:proofErr w:type="gramEnd"/>
      <w:r w:rsidR="00F82DB1" w:rsidRPr="002B4285">
        <w:rPr>
          <w:rFonts w:ascii="Times New Roman" w:hAnsi="Times New Roman" w:cs="Times New Roman"/>
          <w:sz w:val="24"/>
          <w:szCs w:val="24"/>
        </w:rPr>
        <w:t>Management</w:t>
      </w:r>
      <w:r w:rsidRPr="002B4285">
        <w:rPr>
          <w:rFonts w:ascii="Times New Roman" w:hAnsi="Times New Roman" w:cs="Times New Roman"/>
          <w:sz w:val="24"/>
          <w:szCs w:val="24"/>
        </w:rPr>
        <w:t xml:space="preserve"> </w:t>
      </w:r>
      <w:r w:rsidR="00F82DB1" w:rsidRPr="002B4285">
        <w:rPr>
          <w:rFonts w:ascii="Times New Roman" w:hAnsi="Times New Roman" w:cs="Times New Roman"/>
          <w:sz w:val="24"/>
          <w:szCs w:val="24"/>
        </w:rPr>
        <w:t>or related</w:t>
      </w:r>
      <w:r w:rsidR="00F82DB1" w:rsidRPr="002B4285">
        <w:rPr>
          <w:rFonts w:ascii="Times New Roman" w:hAnsi="Times New Roman" w:cs="Times New Roman"/>
          <w:spacing w:val="-1"/>
          <w:sz w:val="24"/>
          <w:szCs w:val="24"/>
        </w:rPr>
        <w:t xml:space="preserve"> </w:t>
      </w:r>
      <w:r w:rsidR="00F82DB1" w:rsidRPr="002B4285">
        <w:rPr>
          <w:rFonts w:ascii="Times New Roman" w:hAnsi="Times New Roman" w:cs="Times New Roman"/>
          <w:sz w:val="24"/>
          <w:szCs w:val="24"/>
        </w:rPr>
        <w:t>field;</w:t>
      </w:r>
    </w:p>
    <w:p w14:paraId="1585ECE0" w14:textId="77777777" w:rsidR="00F82DB1" w:rsidRPr="002B4285" w:rsidRDefault="00F82DB1" w:rsidP="00F82DB1">
      <w:pPr>
        <w:pStyle w:val="ListParagraph"/>
        <w:widowControl w:val="0"/>
        <w:numPr>
          <w:ilvl w:val="0"/>
          <w:numId w:val="5"/>
        </w:numPr>
        <w:tabs>
          <w:tab w:val="left" w:pos="1588"/>
          <w:tab w:val="left" w:pos="1589"/>
        </w:tabs>
        <w:autoSpaceDE w:val="0"/>
        <w:autoSpaceDN w:val="0"/>
        <w:spacing w:after="0" w:line="258" w:lineRule="exact"/>
        <w:ind w:hanging="1129"/>
        <w:contextualSpacing w:val="0"/>
        <w:jc w:val="both"/>
        <w:rPr>
          <w:rFonts w:ascii="Times New Roman" w:hAnsi="Times New Roman" w:cs="Times New Roman"/>
          <w:sz w:val="24"/>
          <w:szCs w:val="24"/>
        </w:rPr>
      </w:pPr>
      <w:r w:rsidRPr="002B4285">
        <w:rPr>
          <w:rFonts w:ascii="Times New Roman" w:hAnsi="Times New Roman" w:cs="Times New Roman"/>
          <w:sz w:val="24"/>
          <w:szCs w:val="24"/>
        </w:rPr>
        <w:t>Minimum</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three</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years</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of</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professional</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experience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in</w:t>
      </w:r>
      <w:r w:rsidRPr="002B4285">
        <w:rPr>
          <w:rFonts w:ascii="Times New Roman" w:hAnsi="Times New Roman" w:cs="Times New Roman"/>
          <w:spacing w:val="-4"/>
          <w:sz w:val="24"/>
          <w:szCs w:val="24"/>
        </w:rPr>
        <w:t xml:space="preserve"> </w:t>
      </w:r>
      <w:r w:rsidRPr="002B4285">
        <w:rPr>
          <w:rFonts w:ascii="Times New Roman" w:hAnsi="Times New Roman" w:cs="Times New Roman"/>
          <w:sz w:val="24"/>
          <w:szCs w:val="24"/>
        </w:rPr>
        <w:t>project</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management;</w:t>
      </w:r>
    </w:p>
    <w:p w14:paraId="4DDD19BA" w14:textId="77777777" w:rsidR="00F82DB1" w:rsidRPr="002B4285" w:rsidRDefault="00F82DB1" w:rsidP="00F82DB1">
      <w:pPr>
        <w:pStyle w:val="ListParagraph"/>
        <w:widowControl w:val="0"/>
        <w:numPr>
          <w:ilvl w:val="0"/>
          <w:numId w:val="5"/>
        </w:numPr>
        <w:tabs>
          <w:tab w:val="left" w:pos="1588"/>
          <w:tab w:val="left" w:pos="1589"/>
        </w:tabs>
        <w:autoSpaceDE w:val="0"/>
        <w:autoSpaceDN w:val="0"/>
        <w:spacing w:before="80" w:after="0"/>
        <w:ind w:right="399"/>
        <w:contextualSpacing w:val="0"/>
        <w:jc w:val="both"/>
        <w:rPr>
          <w:rFonts w:ascii="Times New Roman" w:hAnsi="Times New Roman" w:cs="Times New Roman"/>
          <w:sz w:val="24"/>
          <w:szCs w:val="24"/>
        </w:rPr>
      </w:pPr>
      <w:r w:rsidRPr="002B4285">
        <w:rPr>
          <w:rFonts w:ascii="Times New Roman" w:hAnsi="Times New Roman" w:cs="Times New Roman"/>
          <w:sz w:val="24"/>
          <w:szCs w:val="24"/>
        </w:rPr>
        <w:t>Minimum three</w:t>
      </w:r>
      <w:r w:rsidRPr="002B4285">
        <w:rPr>
          <w:rFonts w:ascii="Times New Roman" w:hAnsi="Times New Roman" w:cs="Times New Roman"/>
          <w:spacing w:val="-9"/>
          <w:sz w:val="24"/>
          <w:szCs w:val="24"/>
        </w:rPr>
        <w:t xml:space="preserve"> </w:t>
      </w:r>
      <w:r w:rsidRPr="002B4285">
        <w:rPr>
          <w:rFonts w:ascii="Times New Roman" w:hAnsi="Times New Roman" w:cs="Times New Roman"/>
          <w:sz w:val="24"/>
          <w:szCs w:val="24"/>
        </w:rPr>
        <w:t>years</w:t>
      </w:r>
      <w:r w:rsidRPr="002B4285">
        <w:rPr>
          <w:rFonts w:ascii="Times New Roman" w:hAnsi="Times New Roman" w:cs="Times New Roman"/>
          <w:spacing w:val="-8"/>
          <w:sz w:val="24"/>
          <w:szCs w:val="24"/>
        </w:rPr>
        <w:t xml:space="preserve"> </w:t>
      </w:r>
      <w:r w:rsidRPr="002B4285">
        <w:rPr>
          <w:rFonts w:ascii="Times New Roman" w:hAnsi="Times New Roman" w:cs="Times New Roman"/>
          <w:sz w:val="24"/>
          <w:szCs w:val="24"/>
        </w:rPr>
        <w:t>of</w:t>
      </w:r>
      <w:r w:rsidRPr="002B4285">
        <w:rPr>
          <w:rFonts w:ascii="Times New Roman" w:hAnsi="Times New Roman" w:cs="Times New Roman"/>
          <w:spacing w:val="-9"/>
          <w:sz w:val="24"/>
          <w:szCs w:val="24"/>
        </w:rPr>
        <w:t xml:space="preserve"> </w:t>
      </w:r>
      <w:r w:rsidRPr="002B4285">
        <w:rPr>
          <w:rFonts w:ascii="Times New Roman" w:hAnsi="Times New Roman" w:cs="Times New Roman"/>
          <w:sz w:val="24"/>
          <w:szCs w:val="24"/>
        </w:rPr>
        <w:t>experience</w:t>
      </w:r>
      <w:r w:rsidRPr="002B4285">
        <w:rPr>
          <w:rFonts w:ascii="Times New Roman" w:hAnsi="Times New Roman" w:cs="Times New Roman"/>
          <w:spacing w:val="-8"/>
          <w:sz w:val="24"/>
          <w:szCs w:val="24"/>
        </w:rPr>
        <w:t xml:space="preserve"> </w:t>
      </w:r>
      <w:r w:rsidRPr="002B4285">
        <w:rPr>
          <w:rFonts w:ascii="Times New Roman" w:hAnsi="Times New Roman" w:cs="Times New Roman"/>
          <w:sz w:val="24"/>
          <w:szCs w:val="24"/>
        </w:rPr>
        <w:t>in</w:t>
      </w:r>
      <w:r w:rsidRPr="002B4285">
        <w:rPr>
          <w:rFonts w:ascii="Times New Roman" w:hAnsi="Times New Roman" w:cs="Times New Roman"/>
          <w:spacing w:val="-10"/>
          <w:sz w:val="24"/>
          <w:szCs w:val="24"/>
        </w:rPr>
        <w:t xml:space="preserve"> </w:t>
      </w:r>
      <w:r w:rsidRPr="002B4285">
        <w:rPr>
          <w:rFonts w:ascii="Times New Roman" w:hAnsi="Times New Roman" w:cs="Times New Roman"/>
          <w:sz w:val="24"/>
          <w:szCs w:val="24"/>
        </w:rPr>
        <w:t>implementing</w:t>
      </w:r>
      <w:r w:rsidRPr="002B4285">
        <w:rPr>
          <w:rFonts w:ascii="Times New Roman" w:hAnsi="Times New Roman" w:cs="Times New Roman"/>
          <w:spacing w:val="-9"/>
          <w:sz w:val="24"/>
          <w:szCs w:val="24"/>
        </w:rPr>
        <w:t xml:space="preserve"> </w:t>
      </w:r>
      <w:r w:rsidRPr="002B4285">
        <w:rPr>
          <w:rFonts w:ascii="Times New Roman" w:hAnsi="Times New Roman" w:cs="Times New Roman"/>
          <w:sz w:val="24"/>
          <w:szCs w:val="24"/>
        </w:rPr>
        <w:t>projects/</w:t>
      </w:r>
      <w:proofErr w:type="spellStart"/>
      <w:r w:rsidRPr="002B4285">
        <w:rPr>
          <w:rFonts w:ascii="Times New Roman" w:hAnsi="Times New Roman" w:cs="Times New Roman"/>
          <w:sz w:val="24"/>
          <w:szCs w:val="24"/>
        </w:rPr>
        <w:t>programmes</w:t>
      </w:r>
      <w:proofErr w:type="spellEnd"/>
      <w:r w:rsidRPr="002B4285">
        <w:rPr>
          <w:rFonts w:ascii="Times New Roman" w:hAnsi="Times New Roman" w:cs="Times New Roman"/>
          <w:sz w:val="24"/>
          <w:szCs w:val="24"/>
        </w:rPr>
        <w:t xml:space="preserve"> in livelihoods, or other economic empowerment initiatives or</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any</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related</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projects;</w:t>
      </w:r>
    </w:p>
    <w:p w14:paraId="3630D1EF" w14:textId="77777777" w:rsidR="00F82DB1" w:rsidRPr="002B4285" w:rsidRDefault="00F82DB1" w:rsidP="00F82DB1">
      <w:pPr>
        <w:pStyle w:val="ListParagraph"/>
        <w:widowControl w:val="0"/>
        <w:numPr>
          <w:ilvl w:val="0"/>
          <w:numId w:val="5"/>
        </w:numPr>
        <w:tabs>
          <w:tab w:val="left" w:pos="1588"/>
          <w:tab w:val="left" w:pos="1589"/>
        </w:tabs>
        <w:autoSpaceDE w:val="0"/>
        <w:autoSpaceDN w:val="0"/>
        <w:spacing w:before="2" w:after="0" w:line="240" w:lineRule="auto"/>
        <w:ind w:hanging="1129"/>
        <w:contextualSpacing w:val="0"/>
        <w:jc w:val="both"/>
        <w:rPr>
          <w:rFonts w:ascii="Times New Roman" w:hAnsi="Times New Roman" w:cs="Times New Roman"/>
          <w:sz w:val="24"/>
          <w:szCs w:val="24"/>
        </w:rPr>
      </w:pPr>
      <w:r w:rsidRPr="002B4285">
        <w:rPr>
          <w:rFonts w:ascii="Times New Roman" w:hAnsi="Times New Roman" w:cs="Times New Roman"/>
          <w:sz w:val="24"/>
          <w:szCs w:val="24"/>
        </w:rPr>
        <w:t>Excellent</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knowledge</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of</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English.</w:t>
      </w:r>
    </w:p>
    <w:p w14:paraId="09F27DBE" w14:textId="33BE3989" w:rsidR="00F82DB1" w:rsidRPr="002B4285" w:rsidRDefault="00F82DB1" w:rsidP="00F82DB1">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2B4285">
        <w:rPr>
          <w:rFonts w:ascii="Times New Roman" w:hAnsi="Times New Roman" w:cs="Times New Roman"/>
          <w:sz w:val="24"/>
          <w:szCs w:val="24"/>
        </w:rPr>
        <w:t>Activity</w:t>
      </w:r>
      <w:r w:rsidRPr="002B4285">
        <w:rPr>
          <w:rFonts w:ascii="Times New Roman" w:hAnsi="Times New Roman" w:cs="Times New Roman"/>
          <w:spacing w:val="-4"/>
          <w:sz w:val="24"/>
          <w:szCs w:val="24"/>
        </w:rPr>
        <w:t xml:space="preserve"> </w:t>
      </w:r>
      <w:r w:rsidRPr="002B4285">
        <w:rPr>
          <w:rFonts w:ascii="Times New Roman" w:hAnsi="Times New Roman" w:cs="Times New Roman"/>
          <w:sz w:val="24"/>
          <w:szCs w:val="24"/>
        </w:rPr>
        <w:t>Supervisor or Area Manager</w:t>
      </w:r>
      <w:r w:rsidR="00360D20" w:rsidRPr="002B4285">
        <w:rPr>
          <w:rFonts w:ascii="Times New Roman" w:hAnsi="Times New Roman" w:cs="Times New Roman"/>
          <w:sz w:val="24"/>
          <w:szCs w:val="24"/>
        </w:rPr>
        <w:t>:</w:t>
      </w:r>
    </w:p>
    <w:p w14:paraId="36CE932D" w14:textId="34B8B836" w:rsidR="00F82DB1" w:rsidRPr="002B4285" w:rsidRDefault="00F82DB1" w:rsidP="00F82DB1">
      <w:pPr>
        <w:pStyle w:val="ListParagraph"/>
        <w:widowControl w:val="0"/>
        <w:numPr>
          <w:ilvl w:val="0"/>
          <w:numId w:val="5"/>
        </w:numPr>
        <w:tabs>
          <w:tab w:val="left" w:pos="1588"/>
          <w:tab w:val="left" w:pos="1589"/>
        </w:tabs>
        <w:autoSpaceDE w:val="0"/>
        <w:autoSpaceDN w:val="0"/>
        <w:spacing w:before="1" w:after="0" w:line="240" w:lineRule="auto"/>
        <w:ind w:hanging="1129"/>
        <w:contextualSpacing w:val="0"/>
        <w:jc w:val="both"/>
        <w:rPr>
          <w:rFonts w:ascii="Times New Roman" w:hAnsi="Times New Roman" w:cs="Times New Roman"/>
          <w:sz w:val="24"/>
          <w:szCs w:val="24"/>
        </w:rPr>
      </w:pPr>
      <w:r w:rsidRPr="002B4285">
        <w:rPr>
          <w:rFonts w:ascii="Times New Roman" w:hAnsi="Times New Roman" w:cs="Times New Roman"/>
          <w:spacing w:val="-1"/>
          <w:sz w:val="24"/>
          <w:szCs w:val="24"/>
        </w:rPr>
        <w:t>Bachelor’s</w:t>
      </w:r>
      <w:r w:rsidRPr="002B4285">
        <w:rPr>
          <w:rFonts w:ascii="Times New Roman" w:hAnsi="Times New Roman" w:cs="Times New Roman"/>
          <w:spacing w:val="-12"/>
          <w:sz w:val="24"/>
          <w:szCs w:val="24"/>
        </w:rPr>
        <w:t xml:space="preserve"> </w:t>
      </w:r>
      <w:r w:rsidRPr="002B4285">
        <w:rPr>
          <w:rFonts w:ascii="Times New Roman" w:hAnsi="Times New Roman" w:cs="Times New Roman"/>
          <w:spacing w:val="-1"/>
          <w:sz w:val="24"/>
          <w:szCs w:val="24"/>
        </w:rPr>
        <w:t>or</w:t>
      </w:r>
      <w:r w:rsidRPr="002B4285">
        <w:rPr>
          <w:rFonts w:ascii="Times New Roman" w:hAnsi="Times New Roman" w:cs="Times New Roman"/>
          <w:spacing w:val="-13"/>
          <w:sz w:val="24"/>
          <w:szCs w:val="24"/>
        </w:rPr>
        <w:t xml:space="preserve"> </w:t>
      </w:r>
      <w:r w:rsidRPr="002B4285">
        <w:rPr>
          <w:rFonts w:ascii="Times New Roman" w:hAnsi="Times New Roman" w:cs="Times New Roman"/>
          <w:sz w:val="24"/>
          <w:szCs w:val="24"/>
        </w:rPr>
        <w:t>high</w:t>
      </w:r>
      <w:r w:rsidR="00360D20" w:rsidRPr="002B4285">
        <w:rPr>
          <w:rFonts w:ascii="Times New Roman" w:hAnsi="Times New Roman" w:cs="Times New Roman"/>
          <w:sz w:val="24"/>
          <w:szCs w:val="24"/>
        </w:rPr>
        <w:t xml:space="preserve"> school</w:t>
      </w:r>
      <w:r w:rsidRPr="002B4285">
        <w:rPr>
          <w:rFonts w:ascii="Times New Roman" w:hAnsi="Times New Roman" w:cs="Times New Roman"/>
          <w:spacing w:val="-13"/>
          <w:sz w:val="24"/>
          <w:szCs w:val="24"/>
        </w:rPr>
        <w:t xml:space="preserve"> </w:t>
      </w:r>
      <w:r w:rsidRPr="002B4285">
        <w:rPr>
          <w:rFonts w:ascii="Times New Roman" w:hAnsi="Times New Roman" w:cs="Times New Roman"/>
          <w:sz w:val="24"/>
          <w:szCs w:val="24"/>
        </w:rPr>
        <w:t>degree</w:t>
      </w:r>
      <w:r w:rsidRPr="002B4285">
        <w:rPr>
          <w:rFonts w:ascii="Times New Roman" w:hAnsi="Times New Roman" w:cs="Times New Roman"/>
          <w:spacing w:val="-13"/>
          <w:sz w:val="24"/>
          <w:szCs w:val="24"/>
        </w:rPr>
        <w:t xml:space="preserve"> </w:t>
      </w:r>
      <w:r w:rsidRPr="002B4285">
        <w:rPr>
          <w:rFonts w:ascii="Times New Roman" w:hAnsi="Times New Roman" w:cs="Times New Roman"/>
          <w:sz w:val="24"/>
          <w:szCs w:val="24"/>
        </w:rPr>
        <w:t>in</w:t>
      </w:r>
      <w:r w:rsidRPr="002B4285">
        <w:rPr>
          <w:rFonts w:ascii="Times New Roman" w:hAnsi="Times New Roman" w:cs="Times New Roman"/>
          <w:spacing w:val="-14"/>
          <w:sz w:val="24"/>
          <w:szCs w:val="24"/>
        </w:rPr>
        <w:t xml:space="preserve"> </w:t>
      </w:r>
      <w:r w:rsidRPr="002B4285">
        <w:rPr>
          <w:rFonts w:ascii="Times New Roman" w:hAnsi="Times New Roman" w:cs="Times New Roman"/>
          <w:sz w:val="24"/>
          <w:szCs w:val="24"/>
        </w:rPr>
        <w:t>Economy,</w:t>
      </w:r>
      <w:r w:rsidRPr="002B4285">
        <w:rPr>
          <w:rFonts w:ascii="Times New Roman" w:hAnsi="Times New Roman" w:cs="Times New Roman"/>
          <w:spacing w:val="-13"/>
          <w:sz w:val="24"/>
          <w:szCs w:val="24"/>
        </w:rPr>
        <w:t xml:space="preserve"> </w:t>
      </w:r>
      <w:r w:rsidR="00360D20" w:rsidRPr="002B4285">
        <w:rPr>
          <w:rFonts w:ascii="Times New Roman" w:hAnsi="Times New Roman" w:cs="Times New Roman"/>
          <w:sz w:val="24"/>
          <w:szCs w:val="24"/>
        </w:rPr>
        <w:t xml:space="preserve">Engineering, </w:t>
      </w:r>
      <w:r w:rsidRPr="002B4285">
        <w:rPr>
          <w:rFonts w:ascii="Times New Roman" w:hAnsi="Times New Roman" w:cs="Times New Roman"/>
          <w:sz w:val="24"/>
          <w:szCs w:val="24"/>
        </w:rPr>
        <w:t>Management</w:t>
      </w:r>
      <w:r w:rsidRPr="002B4285">
        <w:rPr>
          <w:rFonts w:ascii="Times New Roman" w:hAnsi="Times New Roman" w:cs="Times New Roman"/>
          <w:spacing w:val="-13"/>
          <w:sz w:val="24"/>
          <w:szCs w:val="24"/>
        </w:rPr>
        <w:t xml:space="preserve"> </w:t>
      </w:r>
      <w:r w:rsidRPr="002B4285">
        <w:rPr>
          <w:rFonts w:ascii="Times New Roman" w:hAnsi="Times New Roman" w:cs="Times New Roman"/>
          <w:sz w:val="24"/>
          <w:szCs w:val="24"/>
        </w:rPr>
        <w:t>or</w:t>
      </w:r>
      <w:r w:rsidRPr="002B4285">
        <w:rPr>
          <w:rFonts w:ascii="Times New Roman" w:hAnsi="Times New Roman" w:cs="Times New Roman"/>
          <w:spacing w:val="-15"/>
          <w:sz w:val="24"/>
          <w:szCs w:val="24"/>
        </w:rPr>
        <w:t xml:space="preserve"> </w:t>
      </w:r>
      <w:r w:rsidRPr="002B4285">
        <w:rPr>
          <w:rFonts w:ascii="Times New Roman" w:hAnsi="Times New Roman" w:cs="Times New Roman"/>
          <w:sz w:val="24"/>
          <w:szCs w:val="24"/>
        </w:rPr>
        <w:t>related</w:t>
      </w:r>
    </w:p>
    <w:p w14:paraId="2DF1052F" w14:textId="77777777" w:rsidR="00F82DB1" w:rsidRPr="002B4285" w:rsidRDefault="00F82DB1" w:rsidP="00F82DB1">
      <w:pPr>
        <w:pStyle w:val="BodyText"/>
        <w:spacing w:before="20"/>
        <w:ind w:left="1588"/>
        <w:jc w:val="both"/>
        <w:rPr>
          <w:rFonts w:ascii="Times New Roman" w:hAnsi="Times New Roman" w:cs="Times New Roman"/>
          <w:sz w:val="24"/>
          <w:szCs w:val="24"/>
        </w:rPr>
      </w:pPr>
      <w:r w:rsidRPr="002B4285">
        <w:rPr>
          <w:rFonts w:ascii="Times New Roman" w:hAnsi="Times New Roman" w:cs="Times New Roman"/>
          <w:sz w:val="24"/>
          <w:szCs w:val="24"/>
        </w:rPr>
        <w:t>field;</w:t>
      </w:r>
    </w:p>
    <w:p w14:paraId="12609BC4" w14:textId="77ADBED0" w:rsidR="00F82DB1" w:rsidRPr="002B4285" w:rsidRDefault="00F82DB1" w:rsidP="00F82DB1">
      <w:pPr>
        <w:pStyle w:val="ListParagraph"/>
        <w:widowControl w:val="0"/>
        <w:numPr>
          <w:ilvl w:val="0"/>
          <w:numId w:val="5"/>
        </w:numPr>
        <w:tabs>
          <w:tab w:val="left" w:pos="1588"/>
          <w:tab w:val="left" w:pos="1589"/>
        </w:tabs>
        <w:autoSpaceDE w:val="0"/>
        <w:autoSpaceDN w:val="0"/>
        <w:spacing w:before="20" w:after="0"/>
        <w:ind w:right="396"/>
        <w:contextualSpacing w:val="0"/>
        <w:jc w:val="both"/>
        <w:rPr>
          <w:rFonts w:ascii="Times New Roman" w:hAnsi="Times New Roman" w:cs="Times New Roman"/>
          <w:sz w:val="24"/>
          <w:szCs w:val="24"/>
        </w:rPr>
      </w:pPr>
      <w:r w:rsidRPr="002B4285">
        <w:rPr>
          <w:rFonts w:ascii="Times New Roman" w:hAnsi="Times New Roman" w:cs="Times New Roman"/>
          <w:sz w:val="24"/>
          <w:szCs w:val="24"/>
        </w:rPr>
        <w:t>Minimum</w:t>
      </w:r>
      <w:r w:rsidRPr="002B4285">
        <w:rPr>
          <w:rFonts w:ascii="Times New Roman" w:hAnsi="Times New Roman" w:cs="Times New Roman"/>
          <w:spacing w:val="17"/>
          <w:sz w:val="24"/>
          <w:szCs w:val="24"/>
        </w:rPr>
        <w:t xml:space="preserve"> </w:t>
      </w:r>
      <w:r w:rsidRPr="002B4285">
        <w:rPr>
          <w:rFonts w:ascii="Times New Roman" w:hAnsi="Times New Roman" w:cs="Times New Roman"/>
          <w:sz w:val="24"/>
          <w:szCs w:val="24"/>
        </w:rPr>
        <w:t>two</w:t>
      </w:r>
      <w:r w:rsidRPr="002B4285">
        <w:rPr>
          <w:rFonts w:ascii="Times New Roman" w:hAnsi="Times New Roman" w:cs="Times New Roman"/>
          <w:spacing w:val="16"/>
          <w:sz w:val="24"/>
          <w:szCs w:val="24"/>
        </w:rPr>
        <w:t xml:space="preserve"> </w:t>
      </w:r>
      <w:r w:rsidRPr="002B4285">
        <w:rPr>
          <w:rFonts w:ascii="Times New Roman" w:hAnsi="Times New Roman" w:cs="Times New Roman"/>
          <w:sz w:val="24"/>
          <w:szCs w:val="24"/>
        </w:rPr>
        <w:t>years</w:t>
      </w:r>
      <w:r w:rsidRPr="002B4285">
        <w:rPr>
          <w:rFonts w:ascii="Times New Roman" w:hAnsi="Times New Roman" w:cs="Times New Roman"/>
          <w:spacing w:val="18"/>
          <w:sz w:val="24"/>
          <w:szCs w:val="24"/>
        </w:rPr>
        <w:t xml:space="preserve"> </w:t>
      </w:r>
      <w:r w:rsidRPr="002B4285">
        <w:rPr>
          <w:rFonts w:ascii="Times New Roman" w:hAnsi="Times New Roman" w:cs="Times New Roman"/>
          <w:sz w:val="24"/>
          <w:szCs w:val="24"/>
        </w:rPr>
        <w:t>of</w:t>
      </w:r>
      <w:r w:rsidRPr="002B4285">
        <w:rPr>
          <w:rFonts w:ascii="Times New Roman" w:hAnsi="Times New Roman" w:cs="Times New Roman"/>
          <w:spacing w:val="17"/>
          <w:sz w:val="24"/>
          <w:szCs w:val="24"/>
        </w:rPr>
        <w:t xml:space="preserve"> </w:t>
      </w:r>
      <w:r w:rsidRPr="002B4285">
        <w:rPr>
          <w:rFonts w:ascii="Times New Roman" w:hAnsi="Times New Roman" w:cs="Times New Roman"/>
          <w:sz w:val="24"/>
          <w:szCs w:val="24"/>
        </w:rPr>
        <w:t>experience</w:t>
      </w:r>
      <w:r w:rsidRPr="002B4285">
        <w:rPr>
          <w:rFonts w:ascii="Times New Roman" w:hAnsi="Times New Roman" w:cs="Times New Roman"/>
          <w:spacing w:val="16"/>
          <w:sz w:val="24"/>
          <w:szCs w:val="24"/>
        </w:rPr>
        <w:t xml:space="preserve"> </w:t>
      </w:r>
      <w:r w:rsidRPr="002B4285">
        <w:rPr>
          <w:rFonts w:ascii="Times New Roman" w:hAnsi="Times New Roman" w:cs="Times New Roman"/>
          <w:sz w:val="24"/>
          <w:szCs w:val="24"/>
        </w:rPr>
        <w:t>as</w:t>
      </w:r>
      <w:r w:rsidRPr="002B4285">
        <w:rPr>
          <w:rFonts w:ascii="Times New Roman" w:hAnsi="Times New Roman" w:cs="Times New Roman"/>
          <w:spacing w:val="16"/>
          <w:sz w:val="24"/>
          <w:szCs w:val="24"/>
        </w:rPr>
        <w:t xml:space="preserve"> </w:t>
      </w:r>
      <w:r w:rsidRPr="002B4285">
        <w:rPr>
          <w:rFonts w:ascii="Times New Roman" w:hAnsi="Times New Roman" w:cs="Times New Roman"/>
          <w:sz w:val="24"/>
          <w:szCs w:val="24"/>
        </w:rPr>
        <w:t>local</w:t>
      </w:r>
      <w:r w:rsidRPr="002B4285">
        <w:rPr>
          <w:rFonts w:ascii="Times New Roman" w:hAnsi="Times New Roman" w:cs="Times New Roman"/>
          <w:spacing w:val="16"/>
          <w:sz w:val="24"/>
          <w:szCs w:val="24"/>
        </w:rPr>
        <w:t xml:space="preserve"> </w:t>
      </w:r>
      <w:r w:rsidRPr="002B4285">
        <w:rPr>
          <w:rFonts w:ascii="Times New Roman" w:hAnsi="Times New Roman" w:cs="Times New Roman"/>
          <w:sz w:val="24"/>
          <w:szCs w:val="24"/>
        </w:rPr>
        <w:t>coordinator,</w:t>
      </w:r>
      <w:r w:rsidRPr="002B4285">
        <w:rPr>
          <w:rFonts w:ascii="Times New Roman" w:hAnsi="Times New Roman" w:cs="Times New Roman"/>
          <w:spacing w:val="16"/>
          <w:sz w:val="24"/>
          <w:szCs w:val="24"/>
        </w:rPr>
        <w:t xml:space="preserve"> </w:t>
      </w:r>
      <w:r w:rsidRPr="002B4285">
        <w:rPr>
          <w:rFonts w:ascii="Times New Roman" w:hAnsi="Times New Roman" w:cs="Times New Roman"/>
          <w:sz w:val="24"/>
          <w:szCs w:val="24"/>
        </w:rPr>
        <w:t>monitoring</w:t>
      </w:r>
      <w:r w:rsidRPr="002B4285">
        <w:rPr>
          <w:rFonts w:ascii="Times New Roman" w:hAnsi="Times New Roman" w:cs="Times New Roman"/>
          <w:spacing w:val="24"/>
          <w:sz w:val="24"/>
          <w:szCs w:val="24"/>
        </w:rPr>
        <w:t xml:space="preserve"> </w:t>
      </w:r>
      <w:r w:rsidRPr="002B4285">
        <w:rPr>
          <w:rFonts w:ascii="Times New Roman" w:hAnsi="Times New Roman" w:cs="Times New Roman"/>
          <w:sz w:val="24"/>
          <w:szCs w:val="24"/>
        </w:rPr>
        <w:t>field</w:t>
      </w:r>
      <w:r w:rsidRPr="002B4285">
        <w:rPr>
          <w:rFonts w:ascii="Times New Roman" w:hAnsi="Times New Roman" w:cs="Times New Roman"/>
          <w:spacing w:val="16"/>
          <w:sz w:val="24"/>
          <w:szCs w:val="24"/>
        </w:rPr>
        <w:t xml:space="preserve"> </w:t>
      </w:r>
      <w:r w:rsidRPr="002B4285">
        <w:rPr>
          <w:rFonts w:ascii="Times New Roman" w:hAnsi="Times New Roman" w:cs="Times New Roman"/>
          <w:sz w:val="24"/>
          <w:szCs w:val="24"/>
        </w:rPr>
        <w:t>activities</w:t>
      </w:r>
      <w:r w:rsidR="00360D20" w:rsidRPr="002B4285">
        <w:rPr>
          <w:rFonts w:ascii="Times New Roman" w:hAnsi="Times New Roman" w:cs="Times New Roman"/>
          <w:sz w:val="24"/>
          <w:szCs w:val="24"/>
        </w:rPr>
        <w:t xml:space="preserve"> with vulnerable groups</w:t>
      </w:r>
      <w:r w:rsidRPr="002B4285">
        <w:rPr>
          <w:rFonts w:ascii="Times New Roman" w:hAnsi="Times New Roman" w:cs="Times New Roman"/>
          <w:sz w:val="24"/>
          <w:szCs w:val="24"/>
        </w:rPr>
        <w:t>;</w:t>
      </w:r>
    </w:p>
    <w:p w14:paraId="1F4470D1" w14:textId="71DAD0E2" w:rsidR="00F82DB1" w:rsidRPr="002B4285" w:rsidRDefault="00F82DB1" w:rsidP="00F82DB1">
      <w:pPr>
        <w:pStyle w:val="ListParagraph"/>
        <w:widowControl w:val="0"/>
        <w:numPr>
          <w:ilvl w:val="0"/>
          <w:numId w:val="5"/>
        </w:numPr>
        <w:tabs>
          <w:tab w:val="left" w:pos="1588"/>
          <w:tab w:val="left" w:pos="1589"/>
        </w:tabs>
        <w:autoSpaceDE w:val="0"/>
        <w:autoSpaceDN w:val="0"/>
        <w:spacing w:after="0"/>
        <w:ind w:right="393"/>
        <w:contextualSpacing w:val="0"/>
        <w:jc w:val="both"/>
        <w:rPr>
          <w:rFonts w:ascii="Times New Roman" w:hAnsi="Times New Roman" w:cs="Times New Roman"/>
          <w:sz w:val="24"/>
          <w:szCs w:val="24"/>
        </w:rPr>
      </w:pPr>
      <w:r w:rsidRPr="002B4285">
        <w:rPr>
          <w:rFonts w:ascii="Times New Roman" w:hAnsi="Times New Roman" w:cs="Times New Roman"/>
          <w:sz w:val="24"/>
          <w:szCs w:val="24"/>
        </w:rPr>
        <w:t>Experience</w:t>
      </w:r>
      <w:r w:rsidRPr="002B4285">
        <w:rPr>
          <w:rFonts w:ascii="Times New Roman" w:hAnsi="Times New Roman" w:cs="Times New Roman"/>
          <w:spacing w:val="35"/>
          <w:sz w:val="24"/>
          <w:szCs w:val="24"/>
        </w:rPr>
        <w:t xml:space="preserve"> </w:t>
      </w:r>
      <w:r w:rsidRPr="002B4285">
        <w:rPr>
          <w:rFonts w:ascii="Times New Roman" w:hAnsi="Times New Roman" w:cs="Times New Roman"/>
          <w:sz w:val="24"/>
          <w:szCs w:val="24"/>
        </w:rPr>
        <w:t>in</w:t>
      </w:r>
      <w:r w:rsidRPr="002B4285">
        <w:rPr>
          <w:rFonts w:ascii="Times New Roman" w:hAnsi="Times New Roman" w:cs="Times New Roman"/>
          <w:spacing w:val="35"/>
          <w:sz w:val="24"/>
          <w:szCs w:val="24"/>
        </w:rPr>
        <w:t xml:space="preserve"> </w:t>
      </w:r>
      <w:r w:rsidRPr="002B4285">
        <w:rPr>
          <w:rFonts w:ascii="Times New Roman" w:hAnsi="Times New Roman" w:cs="Times New Roman"/>
          <w:sz w:val="24"/>
          <w:szCs w:val="24"/>
        </w:rPr>
        <w:t>the</w:t>
      </w:r>
      <w:r w:rsidRPr="002B4285">
        <w:rPr>
          <w:rFonts w:ascii="Times New Roman" w:hAnsi="Times New Roman" w:cs="Times New Roman"/>
          <w:spacing w:val="36"/>
          <w:sz w:val="24"/>
          <w:szCs w:val="24"/>
        </w:rPr>
        <w:t xml:space="preserve"> </w:t>
      </w:r>
      <w:r w:rsidRPr="002B4285">
        <w:rPr>
          <w:rFonts w:ascii="Times New Roman" w:hAnsi="Times New Roman" w:cs="Times New Roman"/>
          <w:sz w:val="24"/>
          <w:szCs w:val="24"/>
        </w:rPr>
        <w:t>field management of</w:t>
      </w:r>
      <w:r w:rsidRPr="002B4285">
        <w:rPr>
          <w:rFonts w:ascii="Times New Roman" w:hAnsi="Times New Roman" w:cs="Times New Roman"/>
          <w:spacing w:val="37"/>
          <w:sz w:val="24"/>
          <w:szCs w:val="24"/>
        </w:rPr>
        <w:t xml:space="preserve"> </w:t>
      </w:r>
      <w:r w:rsidR="00360D20" w:rsidRPr="002B4285">
        <w:rPr>
          <w:rFonts w:ascii="Times New Roman" w:hAnsi="Times New Roman" w:cs="Times New Roman"/>
          <w:sz w:val="24"/>
          <w:szCs w:val="24"/>
        </w:rPr>
        <w:t>Asset Recovery or Cash grants</w:t>
      </w:r>
      <w:r w:rsidRPr="002B4285">
        <w:rPr>
          <w:rFonts w:ascii="Times New Roman" w:hAnsi="Times New Roman" w:cs="Times New Roman"/>
          <w:spacing w:val="37"/>
          <w:sz w:val="24"/>
          <w:szCs w:val="24"/>
        </w:rPr>
        <w:t xml:space="preserve"> </w:t>
      </w:r>
      <w:r w:rsidRPr="002B4285">
        <w:rPr>
          <w:rFonts w:ascii="Times New Roman" w:hAnsi="Times New Roman" w:cs="Times New Roman"/>
          <w:sz w:val="24"/>
          <w:szCs w:val="24"/>
        </w:rPr>
        <w:t>is</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a</w:t>
      </w:r>
      <w:r w:rsidRPr="002B4285">
        <w:rPr>
          <w:rFonts w:ascii="Times New Roman" w:hAnsi="Times New Roman" w:cs="Times New Roman"/>
          <w:spacing w:val="-4"/>
          <w:sz w:val="24"/>
          <w:szCs w:val="24"/>
        </w:rPr>
        <w:t xml:space="preserve"> </w:t>
      </w:r>
      <w:r w:rsidRPr="002B4285">
        <w:rPr>
          <w:rFonts w:ascii="Times New Roman" w:hAnsi="Times New Roman" w:cs="Times New Roman"/>
          <w:sz w:val="24"/>
          <w:szCs w:val="24"/>
        </w:rPr>
        <w:t>strong</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asset;</w:t>
      </w:r>
    </w:p>
    <w:p w14:paraId="1FA8C7C3" w14:textId="77777777" w:rsidR="00F82DB1" w:rsidRPr="002B4285" w:rsidRDefault="00F82DB1" w:rsidP="00F82DB1">
      <w:pPr>
        <w:pStyle w:val="ListParagraph"/>
        <w:widowControl w:val="0"/>
        <w:numPr>
          <w:ilvl w:val="0"/>
          <w:numId w:val="5"/>
        </w:numPr>
        <w:tabs>
          <w:tab w:val="left" w:pos="1588"/>
          <w:tab w:val="left" w:pos="1589"/>
        </w:tabs>
        <w:autoSpaceDE w:val="0"/>
        <w:autoSpaceDN w:val="0"/>
        <w:spacing w:before="2" w:after="0" w:line="240" w:lineRule="auto"/>
        <w:ind w:hanging="1129"/>
        <w:contextualSpacing w:val="0"/>
        <w:jc w:val="both"/>
        <w:rPr>
          <w:rFonts w:ascii="Times New Roman" w:hAnsi="Times New Roman" w:cs="Times New Roman"/>
          <w:sz w:val="24"/>
          <w:szCs w:val="24"/>
        </w:rPr>
      </w:pPr>
      <w:r w:rsidRPr="002B4285">
        <w:rPr>
          <w:rFonts w:ascii="Times New Roman" w:hAnsi="Times New Roman" w:cs="Times New Roman"/>
          <w:sz w:val="24"/>
          <w:szCs w:val="24"/>
        </w:rPr>
        <w:t>Excellent</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knowledge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of</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Arabic</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English is a strong asset.</w:t>
      </w:r>
    </w:p>
    <w:p w14:paraId="29044268" w14:textId="77777777" w:rsidR="00F82DB1" w:rsidRPr="002B4285" w:rsidRDefault="00F82DB1" w:rsidP="00F82DB1">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2B4285">
        <w:rPr>
          <w:rFonts w:ascii="Times New Roman" w:hAnsi="Times New Roman" w:cs="Times New Roman"/>
          <w:sz w:val="24"/>
          <w:szCs w:val="24"/>
        </w:rPr>
        <w:t>Administration &amp; Finance Staff:</w:t>
      </w:r>
    </w:p>
    <w:p w14:paraId="23745CF6" w14:textId="26C45749" w:rsidR="00F82DB1" w:rsidRPr="002B4285" w:rsidRDefault="00F82DB1" w:rsidP="00F82DB1">
      <w:pPr>
        <w:pStyle w:val="ListParagraph"/>
        <w:widowControl w:val="0"/>
        <w:numPr>
          <w:ilvl w:val="1"/>
          <w:numId w:val="4"/>
        </w:numPr>
        <w:tabs>
          <w:tab w:val="left" w:pos="1588"/>
          <w:tab w:val="left" w:pos="1589"/>
        </w:tabs>
        <w:autoSpaceDE w:val="0"/>
        <w:autoSpaceDN w:val="0"/>
        <w:spacing w:after="0" w:line="252" w:lineRule="auto"/>
        <w:ind w:right="396"/>
        <w:contextualSpacing w:val="0"/>
        <w:jc w:val="both"/>
        <w:rPr>
          <w:rFonts w:ascii="Times New Roman" w:hAnsi="Times New Roman" w:cs="Times New Roman"/>
          <w:sz w:val="24"/>
          <w:szCs w:val="24"/>
        </w:rPr>
      </w:pPr>
      <w:r w:rsidRPr="002B4285">
        <w:rPr>
          <w:rFonts w:ascii="Times New Roman" w:hAnsi="Times New Roman" w:cs="Times New Roman"/>
          <w:sz w:val="24"/>
          <w:szCs w:val="24"/>
        </w:rPr>
        <w:t>Bachelor’s</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(or</w:t>
      </w:r>
      <w:r w:rsidRPr="002B4285">
        <w:rPr>
          <w:rFonts w:ascii="Times New Roman" w:hAnsi="Times New Roman" w:cs="Times New Roman"/>
          <w:spacing w:val="-8"/>
          <w:sz w:val="24"/>
          <w:szCs w:val="24"/>
        </w:rPr>
        <w:t xml:space="preserve"> </w:t>
      </w:r>
      <w:r w:rsidRPr="002B4285">
        <w:rPr>
          <w:rFonts w:ascii="Times New Roman" w:hAnsi="Times New Roman" w:cs="Times New Roman"/>
          <w:sz w:val="24"/>
          <w:szCs w:val="24"/>
        </w:rPr>
        <w:t>high</w:t>
      </w:r>
      <w:r w:rsidR="00795F13" w:rsidRPr="002B4285">
        <w:rPr>
          <w:rFonts w:ascii="Times New Roman" w:hAnsi="Times New Roman" w:cs="Times New Roman"/>
          <w:sz w:val="24"/>
          <w:szCs w:val="24"/>
        </w:rPr>
        <w:t xml:space="preserve"> school</w:t>
      </w:r>
      <w:r w:rsidRPr="002B4285">
        <w:rPr>
          <w:rFonts w:ascii="Times New Roman" w:hAnsi="Times New Roman" w:cs="Times New Roman"/>
          <w:sz w:val="24"/>
          <w:szCs w:val="24"/>
        </w:rPr>
        <w:t>)</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degree</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in</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Economy,</w:t>
      </w:r>
      <w:r w:rsidRPr="002B4285">
        <w:rPr>
          <w:rFonts w:ascii="Times New Roman" w:hAnsi="Times New Roman" w:cs="Times New Roman"/>
          <w:spacing w:val="36"/>
          <w:sz w:val="24"/>
          <w:szCs w:val="24"/>
        </w:rPr>
        <w:t xml:space="preserve"> </w:t>
      </w:r>
      <w:r w:rsidRPr="002B4285">
        <w:rPr>
          <w:rFonts w:ascii="Times New Roman" w:hAnsi="Times New Roman" w:cs="Times New Roman"/>
          <w:sz w:val="24"/>
          <w:szCs w:val="24"/>
        </w:rPr>
        <w:t>Public</w:t>
      </w:r>
      <w:r w:rsidRPr="002B4285">
        <w:rPr>
          <w:rFonts w:ascii="Times New Roman" w:hAnsi="Times New Roman" w:cs="Times New Roman"/>
          <w:spacing w:val="35"/>
          <w:sz w:val="24"/>
          <w:szCs w:val="24"/>
        </w:rPr>
        <w:t xml:space="preserve"> </w:t>
      </w:r>
      <w:r w:rsidRPr="002B4285">
        <w:rPr>
          <w:rFonts w:ascii="Times New Roman" w:hAnsi="Times New Roman" w:cs="Times New Roman"/>
          <w:sz w:val="24"/>
          <w:szCs w:val="24"/>
        </w:rPr>
        <w:t xml:space="preserve">Administration, </w:t>
      </w:r>
      <w:r w:rsidR="00360D20" w:rsidRPr="002B4285">
        <w:rPr>
          <w:rFonts w:ascii="Times New Roman" w:hAnsi="Times New Roman" w:cs="Times New Roman"/>
          <w:sz w:val="24"/>
          <w:szCs w:val="24"/>
        </w:rPr>
        <w:t>Law,</w:t>
      </w:r>
      <w:r w:rsidR="00360D20" w:rsidRPr="002B4285">
        <w:rPr>
          <w:rFonts w:ascii="Times New Roman" w:hAnsi="Times New Roman" w:cs="Times New Roman"/>
          <w:spacing w:val="-46"/>
          <w:sz w:val="24"/>
          <w:szCs w:val="24"/>
        </w:rPr>
        <w:t xml:space="preserve"> </w:t>
      </w:r>
      <w:r w:rsidR="00360D20" w:rsidRPr="002B4285">
        <w:rPr>
          <w:rFonts w:ascii="Times New Roman" w:hAnsi="Times New Roman" w:cs="Times New Roman"/>
          <w:sz w:val="24"/>
          <w:szCs w:val="24"/>
        </w:rPr>
        <w:t xml:space="preserve">Finance </w:t>
      </w:r>
      <w:r w:rsidRPr="002B4285">
        <w:rPr>
          <w:rFonts w:ascii="Times New Roman" w:hAnsi="Times New Roman" w:cs="Times New Roman"/>
          <w:sz w:val="24"/>
          <w:szCs w:val="24"/>
        </w:rPr>
        <w:t>or related</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field;</w:t>
      </w:r>
    </w:p>
    <w:p w14:paraId="421F004A" w14:textId="77777777" w:rsidR="00F82DB1" w:rsidRPr="002B4285" w:rsidRDefault="00F82DB1" w:rsidP="00F82DB1">
      <w:pPr>
        <w:pStyle w:val="ListParagraph"/>
        <w:widowControl w:val="0"/>
        <w:numPr>
          <w:ilvl w:val="1"/>
          <w:numId w:val="4"/>
        </w:numPr>
        <w:tabs>
          <w:tab w:val="left" w:pos="1588"/>
          <w:tab w:val="left" w:pos="1589"/>
        </w:tabs>
        <w:autoSpaceDE w:val="0"/>
        <w:autoSpaceDN w:val="0"/>
        <w:spacing w:before="1" w:after="0" w:line="240" w:lineRule="auto"/>
        <w:ind w:hanging="1129"/>
        <w:contextualSpacing w:val="0"/>
        <w:jc w:val="both"/>
        <w:rPr>
          <w:rFonts w:ascii="Times New Roman" w:hAnsi="Times New Roman" w:cs="Times New Roman"/>
          <w:sz w:val="24"/>
          <w:szCs w:val="24"/>
        </w:rPr>
      </w:pPr>
      <w:r w:rsidRPr="002B4285">
        <w:rPr>
          <w:rFonts w:ascii="Times New Roman" w:hAnsi="Times New Roman" w:cs="Times New Roman"/>
          <w:sz w:val="24"/>
          <w:szCs w:val="24"/>
        </w:rPr>
        <w:t>Minimum</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two</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years</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of</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experience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in</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administrative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work;</w:t>
      </w:r>
    </w:p>
    <w:p w14:paraId="3A5AF631" w14:textId="77777777" w:rsidR="00F82DB1" w:rsidRPr="002B4285" w:rsidRDefault="00F82DB1" w:rsidP="00F82DB1">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2B4285">
        <w:rPr>
          <w:rFonts w:ascii="Times New Roman" w:hAnsi="Times New Roman" w:cs="Times New Roman"/>
          <w:sz w:val="24"/>
          <w:szCs w:val="24"/>
        </w:rPr>
        <w:t>Excellent</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knowledge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of</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Arabic,</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and</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English</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will</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be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a</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strong</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asset.</w:t>
      </w:r>
    </w:p>
    <w:p w14:paraId="4EA39170" w14:textId="77777777" w:rsidR="00F82DB1" w:rsidRPr="002B4285" w:rsidRDefault="00F82DB1" w:rsidP="00F82DB1">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2B4285">
        <w:rPr>
          <w:rFonts w:ascii="Times New Roman" w:hAnsi="Times New Roman" w:cs="Times New Roman"/>
          <w:sz w:val="24"/>
          <w:szCs w:val="24"/>
        </w:rPr>
        <w:t>Monitoring and Evaluation:</w:t>
      </w:r>
    </w:p>
    <w:p w14:paraId="740F5525" w14:textId="2E9F59F6" w:rsidR="00F82DB1" w:rsidRPr="002B4285" w:rsidRDefault="00F82DB1" w:rsidP="00F82DB1">
      <w:pPr>
        <w:pStyle w:val="ListParagraph"/>
        <w:widowControl w:val="0"/>
        <w:numPr>
          <w:ilvl w:val="1"/>
          <w:numId w:val="4"/>
        </w:numPr>
        <w:tabs>
          <w:tab w:val="left" w:pos="1588"/>
          <w:tab w:val="left" w:pos="1589"/>
        </w:tabs>
        <w:autoSpaceDE w:val="0"/>
        <w:autoSpaceDN w:val="0"/>
        <w:spacing w:after="0" w:line="252" w:lineRule="auto"/>
        <w:ind w:right="396"/>
        <w:contextualSpacing w:val="0"/>
        <w:jc w:val="both"/>
        <w:rPr>
          <w:rFonts w:ascii="Times New Roman" w:hAnsi="Times New Roman" w:cs="Times New Roman"/>
          <w:sz w:val="24"/>
          <w:szCs w:val="24"/>
        </w:rPr>
      </w:pPr>
      <w:r w:rsidRPr="002B4285">
        <w:rPr>
          <w:rFonts w:ascii="Times New Roman" w:hAnsi="Times New Roman" w:cs="Times New Roman"/>
          <w:sz w:val="24"/>
          <w:szCs w:val="24"/>
        </w:rPr>
        <w:t>Bachelor’s</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or</w:t>
      </w:r>
      <w:r w:rsidRPr="002B4285">
        <w:rPr>
          <w:rFonts w:ascii="Times New Roman" w:hAnsi="Times New Roman" w:cs="Times New Roman"/>
          <w:spacing w:val="-8"/>
          <w:sz w:val="24"/>
          <w:szCs w:val="24"/>
        </w:rPr>
        <w:t xml:space="preserve"> </w:t>
      </w:r>
      <w:r w:rsidRPr="002B4285">
        <w:rPr>
          <w:rFonts w:ascii="Times New Roman" w:hAnsi="Times New Roman" w:cs="Times New Roman"/>
          <w:sz w:val="24"/>
          <w:szCs w:val="24"/>
        </w:rPr>
        <w:t>high</w:t>
      </w:r>
      <w:r w:rsidR="00360D20" w:rsidRPr="002B4285">
        <w:rPr>
          <w:rFonts w:ascii="Times New Roman" w:hAnsi="Times New Roman" w:cs="Times New Roman"/>
          <w:sz w:val="24"/>
          <w:szCs w:val="24"/>
        </w:rPr>
        <w:t xml:space="preserve"> school</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degree</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in</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Economy,</w:t>
      </w:r>
      <w:r w:rsidRPr="002B4285">
        <w:rPr>
          <w:rFonts w:ascii="Times New Roman" w:hAnsi="Times New Roman" w:cs="Times New Roman"/>
          <w:spacing w:val="-5"/>
          <w:sz w:val="24"/>
          <w:szCs w:val="24"/>
        </w:rPr>
        <w:t xml:space="preserve"> Statistics, or </w:t>
      </w:r>
      <w:r w:rsidRPr="002B4285">
        <w:rPr>
          <w:rFonts w:ascii="Times New Roman" w:hAnsi="Times New Roman" w:cs="Times New Roman"/>
          <w:sz w:val="24"/>
          <w:szCs w:val="24"/>
        </w:rPr>
        <w:t>Public</w:t>
      </w:r>
      <w:r w:rsidRPr="002B4285">
        <w:rPr>
          <w:rFonts w:ascii="Times New Roman" w:hAnsi="Times New Roman" w:cs="Times New Roman"/>
          <w:spacing w:val="-5"/>
          <w:sz w:val="24"/>
          <w:szCs w:val="24"/>
        </w:rPr>
        <w:t xml:space="preserve"> </w:t>
      </w:r>
      <w:r w:rsidRPr="002B4285">
        <w:rPr>
          <w:rFonts w:ascii="Times New Roman" w:hAnsi="Times New Roman" w:cs="Times New Roman"/>
          <w:sz w:val="24"/>
          <w:szCs w:val="24"/>
        </w:rPr>
        <w:t>Administration;</w:t>
      </w:r>
    </w:p>
    <w:p w14:paraId="0B425605" w14:textId="77777777" w:rsidR="00F82DB1" w:rsidRPr="002B4285" w:rsidRDefault="00F82DB1" w:rsidP="00F82DB1">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2B4285">
        <w:rPr>
          <w:rFonts w:ascii="Times New Roman" w:hAnsi="Times New Roman" w:cs="Times New Roman"/>
          <w:sz w:val="24"/>
          <w:szCs w:val="24"/>
        </w:rPr>
        <w:t>Minimum</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two</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years</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of</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experience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in</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working</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with Monitoring and Evaluation frameworks.</w:t>
      </w:r>
    </w:p>
    <w:p w14:paraId="515BD083" w14:textId="010C2F12" w:rsidR="00DD3108" w:rsidRPr="002B4285" w:rsidRDefault="00F82DB1" w:rsidP="00DD3108">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2B4285">
        <w:rPr>
          <w:rFonts w:ascii="Times New Roman" w:hAnsi="Times New Roman" w:cs="Times New Roman"/>
          <w:sz w:val="24"/>
          <w:szCs w:val="24"/>
        </w:rPr>
        <w:t>Excellent</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knowledge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of</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Arabic,</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and</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English</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will</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be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a</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strong</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asset.</w:t>
      </w:r>
    </w:p>
    <w:p w14:paraId="1B1E9F5A" w14:textId="424882F2" w:rsidR="002B4285" w:rsidRPr="00545023" w:rsidRDefault="002B4285" w:rsidP="002B4285">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2B4285">
        <w:rPr>
          <w:rFonts w:ascii="Times New Roman" w:hAnsi="Times New Roman" w:cs="Times New Roman"/>
          <w:sz w:val="24"/>
          <w:szCs w:val="24"/>
        </w:rPr>
        <w:t>Invited experts on Blue economy</w:t>
      </w:r>
      <w:r w:rsidR="00545023">
        <w:rPr>
          <w:rFonts w:ascii="Times New Roman" w:hAnsi="Times New Roman" w:cs="Times New Roman"/>
          <w:sz w:val="24"/>
          <w:szCs w:val="24"/>
        </w:rPr>
        <w:t xml:space="preserve"> (could be internal capacity of the organization or through the partnership)</w:t>
      </w:r>
      <w:r w:rsidRPr="00545023">
        <w:rPr>
          <w:rFonts w:ascii="Times New Roman" w:hAnsi="Times New Roman" w:cs="Times New Roman"/>
          <w:sz w:val="24"/>
          <w:szCs w:val="24"/>
        </w:rPr>
        <w:t>:</w:t>
      </w:r>
    </w:p>
    <w:p w14:paraId="00D40BD4" w14:textId="15EF51C2" w:rsidR="002B4285" w:rsidRPr="002B4285" w:rsidRDefault="002B4285" w:rsidP="002B4285">
      <w:pPr>
        <w:pStyle w:val="ListParagraph"/>
        <w:widowControl w:val="0"/>
        <w:numPr>
          <w:ilvl w:val="1"/>
          <w:numId w:val="4"/>
        </w:numPr>
        <w:tabs>
          <w:tab w:val="left" w:pos="1588"/>
          <w:tab w:val="left" w:pos="1589"/>
        </w:tabs>
        <w:autoSpaceDE w:val="0"/>
        <w:autoSpaceDN w:val="0"/>
        <w:spacing w:after="0" w:line="252" w:lineRule="auto"/>
        <w:ind w:right="396"/>
        <w:contextualSpacing w:val="0"/>
        <w:jc w:val="both"/>
        <w:rPr>
          <w:rFonts w:ascii="Times New Roman" w:hAnsi="Times New Roman" w:cs="Times New Roman"/>
          <w:sz w:val="24"/>
          <w:szCs w:val="24"/>
        </w:rPr>
      </w:pPr>
      <w:r w:rsidRPr="002B4285">
        <w:rPr>
          <w:rFonts w:ascii="Times New Roman" w:hAnsi="Times New Roman" w:cs="Times New Roman"/>
          <w:sz w:val="24"/>
          <w:szCs w:val="24"/>
        </w:rPr>
        <w:t>Bachelor’s</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or</w:t>
      </w:r>
      <w:r w:rsidRPr="002B4285">
        <w:rPr>
          <w:rFonts w:ascii="Times New Roman" w:hAnsi="Times New Roman" w:cs="Times New Roman"/>
          <w:spacing w:val="-8"/>
          <w:sz w:val="24"/>
          <w:szCs w:val="24"/>
        </w:rPr>
        <w:t xml:space="preserve"> </w:t>
      </w:r>
      <w:r w:rsidRPr="002B4285">
        <w:rPr>
          <w:rFonts w:ascii="Times New Roman" w:hAnsi="Times New Roman" w:cs="Times New Roman"/>
          <w:sz w:val="24"/>
          <w:szCs w:val="24"/>
        </w:rPr>
        <w:t>high school</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degree</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in</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Environment, Engineering or related fields;</w:t>
      </w:r>
    </w:p>
    <w:p w14:paraId="61D6661B" w14:textId="387BD91A" w:rsidR="002B4285" w:rsidRPr="002B4285" w:rsidRDefault="002B4285" w:rsidP="002B4285">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2B4285">
        <w:rPr>
          <w:rFonts w:ascii="Times New Roman" w:hAnsi="Times New Roman" w:cs="Times New Roman"/>
          <w:sz w:val="24"/>
          <w:szCs w:val="24"/>
        </w:rPr>
        <w:t>Minimum</w:t>
      </w:r>
      <w:r w:rsidRPr="002B4285">
        <w:rPr>
          <w:rFonts w:ascii="Times New Roman" w:hAnsi="Times New Roman" w:cs="Times New Roman"/>
          <w:spacing w:val="-1"/>
          <w:sz w:val="24"/>
          <w:szCs w:val="24"/>
        </w:rPr>
        <w:t xml:space="preserve"> </w:t>
      </w:r>
      <w:r w:rsidR="00545023">
        <w:rPr>
          <w:rFonts w:ascii="Times New Roman" w:hAnsi="Times New Roman" w:cs="Times New Roman"/>
          <w:sz w:val="24"/>
          <w:szCs w:val="24"/>
        </w:rPr>
        <w:t>three</w:t>
      </w:r>
      <w:r w:rsidRPr="00545023">
        <w:rPr>
          <w:rFonts w:ascii="Times New Roman" w:hAnsi="Times New Roman" w:cs="Times New Roman"/>
          <w:spacing w:val="-3"/>
          <w:sz w:val="24"/>
          <w:szCs w:val="24"/>
        </w:rPr>
        <w:t xml:space="preserve"> </w:t>
      </w:r>
      <w:r w:rsidRPr="00545023">
        <w:rPr>
          <w:rFonts w:ascii="Times New Roman" w:hAnsi="Times New Roman" w:cs="Times New Roman"/>
          <w:sz w:val="24"/>
          <w:szCs w:val="24"/>
        </w:rPr>
        <w:t>years</w:t>
      </w:r>
      <w:r w:rsidRPr="00545023">
        <w:rPr>
          <w:rFonts w:ascii="Times New Roman" w:hAnsi="Times New Roman" w:cs="Times New Roman"/>
          <w:spacing w:val="-1"/>
          <w:sz w:val="24"/>
          <w:szCs w:val="24"/>
        </w:rPr>
        <w:t xml:space="preserve"> </w:t>
      </w:r>
      <w:r w:rsidRPr="00545023">
        <w:rPr>
          <w:rFonts w:ascii="Times New Roman" w:hAnsi="Times New Roman" w:cs="Times New Roman"/>
          <w:sz w:val="24"/>
          <w:szCs w:val="24"/>
        </w:rPr>
        <w:t>of</w:t>
      </w:r>
      <w:r w:rsidRPr="00545023">
        <w:rPr>
          <w:rFonts w:ascii="Times New Roman" w:hAnsi="Times New Roman" w:cs="Times New Roman"/>
          <w:spacing w:val="-2"/>
          <w:sz w:val="24"/>
          <w:szCs w:val="24"/>
        </w:rPr>
        <w:t xml:space="preserve"> </w:t>
      </w:r>
      <w:r w:rsidRPr="002B4285">
        <w:rPr>
          <w:rFonts w:ascii="Times New Roman" w:hAnsi="Times New Roman" w:cs="Times New Roman"/>
          <w:sz w:val="24"/>
          <w:szCs w:val="24"/>
        </w:rPr>
        <w:t>experience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in</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working</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with educational or training institutes focusing on Fishing, Aquaculture.</w:t>
      </w:r>
    </w:p>
    <w:p w14:paraId="79180C72" w14:textId="77777777" w:rsidR="002B4285" w:rsidRPr="002B4285" w:rsidRDefault="002B4285" w:rsidP="002B4285">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2B4285">
        <w:rPr>
          <w:rFonts w:ascii="Times New Roman" w:hAnsi="Times New Roman" w:cs="Times New Roman"/>
          <w:sz w:val="24"/>
          <w:szCs w:val="24"/>
        </w:rPr>
        <w:t>Excellent</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knowledge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of</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Arabic,</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and</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English</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will</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be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a</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strong</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asset.</w:t>
      </w:r>
    </w:p>
    <w:p w14:paraId="4B767977" w14:textId="77777777" w:rsidR="002B4285" w:rsidRPr="002B4285" w:rsidRDefault="002B4285" w:rsidP="00DD3108">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p>
    <w:p w14:paraId="26406A32" w14:textId="7969BB7E" w:rsidR="00453461" w:rsidRPr="002B4285" w:rsidRDefault="00360D20" w:rsidP="00BA3271">
      <w:pPr>
        <w:pStyle w:val="Heading1"/>
        <w:numPr>
          <w:ilvl w:val="1"/>
          <w:numId w:val="9"/>
        </w:numPr>
        <w:spacing w:before="155"/>
        <w:jc w:val="left"/>
        <w:rPr>
          <w:rFonts w:ascii="Times New Roman" w:hAnsi="Times New Roman" w:cs="Times New Roman"/>
          <w:sz w:val="24"/>
          <w:szCs w:val="24"/>
        </w:rPr>
      </w:pPr>
      <w:r w:rsidRPr="002B4285">
        <w:rPr>
          <w:rFonts w:ascii="Times New Roman" w:hAnsi="Times New Roman" w:cs="Times New Roman"/>
          <w:sz w:val="24"/>
          <w:szCs w:val="24"/>
        </w:rPr>
        <w:t>Recommendations on livelihoods assessment:</w:t>
      </w:r>
    </w:p>
    <w:p w14:paraId="684AC00A" w14:textId="77777777" w:rsidR="00BA3271" w:rsidRPr="002B4285" w:rsidRDefault="00BA3271" w:rsidP="00BA3271"/>
    <w:p w14:paraId="68964826" w14:textId="0AC798DF" w:rsidR="00360D20" w:rsidRPr="002B4285" w:rsidRDefault="00360D20" w:rsidP="00453461">
      <w:pPr>
        <w:spacing w:after="200"/>
        <w:jc w:val="both"/>
        <w:rPr>
          <w:rFonts w:ascii="Times New Roman" w:eastAsia="Calibri" w:hAnsi="Times New Roman" w:cs="Times New Roman"/>
          <w:sz w:val="24"/>
          <w:szCs w:val="24"/>
          <w:lang w:bidi="en-US"/>
        </w:rPr>
      </w:pPr>
      <w:r w:rsidRPr="002B4285">
        <w:rPr>
          <w:rFonts w:ascii="Times New Roman" w:eastAsia="Calibri" w:hAnsi="Times New Roman" w:cs="Times New Roman"/>
          <w:sz w:val="24"/>
          <w:szCs w:val="24"/>
          <w:lang w:bidi="en-US"/>
        </w:rPr>
        <w:t>At the design phase for a</w:t>
      </w:r>
      <w:r w:rsidR="00850D08" w:rsidRPr="002B4285">
        <w:rPr>
          <w:rFonts w:ascii="Times New Roman" w:eastAsia="Calibri" w:hAnsi="Times New Roman" w:cs="Times New Roman"/>
          <w:sz w:val="24"/>
          <w:szCs w:val="24"/>
          <w:lang w:bidi="en-US"/>
        </w:rPr>
        <w:t xml:space="preserve"> </w:t>
      </w:r>
      <w:r w:rsidRPr="002B4285">
        <w:rPr>
          <w:rFonts w:ascii="Times New Roman" w:eastAsia="Calibri" w:hAnsi="Times New Roman" w:cs="Times New Roman"/>
          <w:sz w:val="24"/>
          <w:szCs w:val="24"/>
          <w:lang w:bidi="en-US"/>
        </w:rPr>
        <w:t xml:space="preserve">livelihoods project </w:t>
      </w:r>
      <w:r w:rsidR="00453461" w:rsidRPr="002B4285">
        <w:rPr>
          <w:rFonts w:ascii="Times New Roman" w:eastAsia="Calibri" w:hAnsi="Times New Roman" w:cs="Times New Roman"/>
          <w:sz w:val="24"/>
          <w:szCs w:val="24"/>
          <w:lang w:bidi="en-US"/>
        </w:rPr>
        <w:t xml:space="preserve">focusing on blue economy it is </w:t>
      </w:r>
      <w:r w:rsidRPr="002B4285">
        <w:rPr>
          <w:rFonts w:ascii="Times New Roman" w:eastAsia="Calibri" w:hAnsi="Times New Roman" w:cs="Times New Roman"/>
          <w:sz w:val="24"/>
          <w:szCs w:val="24"/>
          <w:lang w:bidi="en-US"/>
        </w:rPr>
        <w:t xml:space="preserve">essential </w:t>
      </w:r>
      <w:r w:rsidR="00453461" w:rsidRPr="002B4285">
        <w:rPr>
          <w:rFonts w:ascii="Times New Roman" w:eastAsia="Calibri" w:hAnsi="Times New Roman" w:cs="Times New Roman"/>
          <w:sz w:val="24"/>
          <w:szCs w:val="24"/>
          <w:lang w:bidi="en-US"/>
        </w:rPr>
        <w:t>to follow</w:t>
      </w:r>
      <w:r w:rsidRPr="002B4285">
        <w:rPr>
          <w:rFonts w:ascii="Times New Roman" w:eastAsia="Calibri" w:hAnsi="Times New Roman" w:cs="Times New Roman"/>
          <w:sz w:val="24"/>
          <w:szCs w:val="24"/>
          <w:lang w:bidi="en-US"/>
        </w:rPr>
        <w:t>:</w:t>
      </w:r>
    </w:p>
    <w:p w14:paraId="1A47C872" w14:textId="4DDC3C8C" w:rsidR="00453461" w:rsidRPr="002B4285" w:rsidRDefault="00453461" w:rsidP="00360D20">
      <w:pPr>
        <w:numPr>
          <w:ilvl w:val="0"/>
          <w:numId w:val="19"/>
        </w:numPr>
        <w:spacing w:after="0" w:line="276" w:lineRule="auto"/>
        <w:jc w:val="both"/>
        <w:rPr>
          <w:rFonts w:ascii="Times New Roman" w:eastAsia="Calibri" w:hAnsi="Times New Roman" w:cs="Times New Roman"/>
          <w:sz w:val="24"/>
          <w:szCs w:val="24"/>
          <w:lang w:bidi="en-US"/>
        </w:rPr>
      </w:pPr>
      <w:r w:rsidRPr="002B4285">
        <w:rPr>
          <w:rFonts w:ascii="Times New Roman" w:eastAsia="Calibri" w:hAnsi="Times New Roman" w:cs="Times New Roman"/>
          <w:sz w:val="24"/>
          <w:szCs w:val="24"/>
          <w:lang w:bidi="en-US"/>
        </w:rPr>
        <w:t>Assets distributed should not only benefit the targeted, but also contribute to the market development ecosystem</w:t>
      </w:r>
      <w:r w:rsidR="00BA3271" w:rsidRPr="002B4285">
        <w:rPr>
          <w:rFonts w:ascii="Times New Roman" w:eastAsia="Calibri" w:hAnsi="Times New Roman" w:cs="Times New Roman"/>
          <w:sz w:val="24"/>
          <w:szCs w:val="24"/>
          <w:lang w:bidi="en-US"/>
        </w:rPr>
        <w:t>s.</w:t>
      </w:r>
    </w:p>
    <w:p w14:paraId="685ACBEB" w14:textId="3136B197" w:rsidR="00360D20" w:rsidRPr="002B4285" w:rsidRDefault="00360D20" w:rsidP="00360D20">
      <w:pPr>
        <w:numPr>
          <w:ilvl w:val="0"/>
          <w:numId w:val="19"/>
        </w:numPr>
        <w:spacing w:after="0" w:line="276" w:lineRule="auto"/>
        <w:jc w:val="both"/>
        <w:rPr>
          <w:rFonts w:ascii="Times New Roman" w:eastAsia="Calibri" w:hAnsi="Times New Roman" w:cs="Times New Roman"/>
          <w:sz w:val="24"/>
          <w:szCs w:val="24"/>
          <w:lang w:bidi="en-US"/>
        </w:rPr>
      </w:pPr>
      <w:r w:rsidRPr="002B4285">
        <w:rPr>
          <w:rFonts w:ascii="Times New Roman" w:eastAsia="Calibri" w:hAnsi="Times New Roman" w:cs="Times New Roman"/>
          <w:sz w:val="24"/>
          <w:szCs w:val="24"/>
          <w:lang w:bidi="en-US"/>
        </w:rPr>
        <w:lastRenderedPageBreak/>
        <w:t>Ensure contribution to the market supply in a way that responds to the market demands without doing damage to the market mechanisms or affecting the existing market actors.</w:t>
      </w:r>
    </w:p>
    <w:p w14:paraId="0797BC52" w14:textId="3F1F0A76" w:rsidR="00360D20" w:rsidRPr="002B4285" w:rsidRDefault="00360D20" w:rsidP="00360D20">
      <w:pPr>
        <w:numPr>
          <w:ilvl w:val="0"/>
          <w:numId w:val="19"/>
        </w:numPr>
        <w:spacing w:after="200" w:line="276" w:lineRule="auto"/>
        <w:jc w:val="both"/>
        <w:rPr>
          <w:rFonts w:ascii="Times New Roman" w:eastAsia="Calibri" w:hAnsi="Times New Roman" w:cs="Times New Roman"/>
          <w:sz w:val="24"/>
          <w:szCs w:val="24"/>
          <w:lang w:bidi="en-US"/>
        </w:rPr>
      </w:pPr>
      <w:r w:rsidRPr="002B4285">
        <w:rPr>
          <w:rFonts w:ascii="Times New Roman" w:eastAsia="Calibri" w:hAnsi="Times New Roman" w:cs="Times New Roman"/>
          <w:sz w:val="24"/>
          <w:szCs w:val="24"/>
          <w:lang w:bidi="en-US"/>
        </w:rPr>
        <w:t>Identifying gaps in certain value chains, across which, support to assets and tools recovery would be of help to market restoration.</w:t>
      </w:r>
    </w:p>
    <w:p w14:paraId="7B163EED" w14:textId="5780F100" w:rsidR="00360D20" w:rsidRPr="002B4285" w:rsidRDefault="00360D20" w:rsidP="00360D20">
      <w:pPr>
        <w:pStyle w:val="Heading1"/>
        <w:numPr>
          <w:ilvl w:val="1"/>
          <w:numId w:val="9"/>
        </w:numPr>
        <w:spacing w:before="155"/>
        <w:jc w:val="left"/>
        <w:rPr>
          <w:rFonts w:ascii="Times New Roman" w:hAnsi="Times New Roman" w:cs="Times New Roman"/>
          <w:sz w:val="24"/>
          <w:szCs w:val="24"/>
        </w:rPr>
      </w:pPr>
      <w:r w:rsidRPr="002B4285">
        <w:rPr>
          <w:rFonts w:ascii="Times New Roman" w:hAnsi="Times New Roman" w:cs="Times New Roman"/>
          <w:sz w:val="24"/>
          <w:szCs w:val="24"/>
        </w:rPr>
        <w:t>Recommendations</w:t>
      </w:r>
      <w:r w:rsidRPr="002B4285">
        <w:rPr>
          <w:rFonts w:ascii="Times New Roman" w:hAnsi="Times New Roman" w:cs="Times New Roman"/>
          <w:spacing w:val="-4"/>
          <w:sz w:val="24"/>
          <w:szCs w:val="24"/>
        </w:rPr>
        <w:t xml:space="preserve"> </w:t>
      </w:r>
      <w:r w:rsidRPr="002B4285">
        <w:rPr>
          <w:rFonts w:ascii="Times New Roman" w:hAnsi="Times New Roman" w:cs="Times New Roman"/>
          <w:sz w:val="24"/>
          <w:szCs w:val="24"/>
        </w:rPr>
        <w:t>on</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the assets and value ranges</w:t>
      </w:r>
      <w:r w:rsidR="00453461" w:rsidRPr="002B4285">
        <w:rPr>
          <w:rFonts w:ascii="Times New Roman" w:hAnsi="Times New Roman" w:cs="Times New Roman"/>
          <w:sz w:val="24"/>
          <w:szCs w:val="24"/>
        </w:rPr>
        <w:t xml:space="preserve"> specific to the blue economy</w:t>
      </w:r>
      <w:r w:rsidRPr="002B4285">
        <w:rPr>
          <w:rFonts w:ascii="Times New Roman" w:hAnsi="Times New Roman" w:cs="Times New Roman"/>
          <w:sz w:val="24"/>
          <w:szCs w:val="24"/>
        </w:rPr>
        <w:t>:</w:t>
      </w:r>
    </w:p>
    <w:p w14:paraId="20CC8744" w14:textId="77777777" w:rsidR="00453461" w:rsidRPr="002B4285" w:rsidRDefault="00453461" w:rsidP="00360D20">
      <w:pPr>
        <w:spacing w:after="200"/>
        <w:jc w:val="both"/>
        <w:rPr>
          <w:rFonts w:ascii="Times New Roman" w:eastAsia="Calibri" w:hAnsi="Times New Roman" w:cs="Times New Roman"/>
          <w:sz w:val="24"/>
          <w:szCs w:val="24"/>
          <w:lang w:bidi="en-US"/>
        </w:rPr>
      </w:pPr>
    </w:p>
    <w:p w14:paraId="4A58C518" w14:textId="1036C913" w:rsidR="00360D20" w:rsidRPr="002B4285" w:rsidRDefault="00360D20" w:rsidP="00360D20">
      <w:pPr>
        <w:spacing w:after="200"/>
        <w:jc w:val="both"/>
        <w:rPr>
          <w:rFonts w:ascii="Times New Roman" w:eastAsia="Calibri" w:hAnsi="Times New Roman" w:cs="Times New Roman"/>
          <w:sz w:val="24"/>
          <w:szCs w:val="24"/>
          <w:lang w:bidi="en-US"/>
        </w:rPr>
      </w:pPr>
      <w:r w:rsidRPr="002B4285">
        <w:rPr>
          <w:rFonts w:ascii="Times New Roman" w:eastAsia="Calibri" w:hAnsi="Times New Roman" w:cs="Times New Roman"/>
          <w:sz w:val="24"/>
          <w:szCs w:val="24"/>
          <w:lang w:bidi="en-US"/>
        </w:rPr>
        <w:t>The economically productive assets may include, but not restricted to, productive machines, tools, livestock, goods and supplies, that were lost along the displacement journey, or need to be recovered upon return, to help returnees to resettle. Assets categories mentioned above can be explained with examples below:</w:t>
      </w:r>
    </w:p>
    <w:p w14:paraId="45B5506A" w14:textId="1A3D1063" w:rsidR="00360D20" w:rsidRPr="00F21674" w:rsidRDefault="00360D20" w:rsidP="00360D20">
      <w:pPr>
        <w:numPr>
          <w:ilvl w:val="0"/>
          <w:numId w:val="18"/>
        </w:numPr>
        <w:spacing w:after="0" w:line="276" w:lineRule="auto"/>
        <w:jc w:val="both"/>
        <w:rPr>
          <w:rFonts w:ascii="Times New Roman" w:eastAsia="Calibri" w:hAnsi="Times New Roman" w:cs="Times New Roman"/>
          <w:sz w:val="24"/>
          <w:szCs w:val="24"/>
          <w:lang w:bidi="en-US"/>
        </w:rPr>
      </w:pPr>
      <w:r w:rsidRPr="00F21674">
        <w:rPr>
          <w:rFonts w:ascii="Times New Roman" w:eastAsia="Calibri" w:hAnsi="Times New Roman" w:cs="Times New Roman"/>
          <w:sz w:val="24"/>
          <w:szCs w:val="24"/>
          <w:lang w:bidi="en-US"/>
        </w:rPr>
        <w:t>Machines</w:t>
      </w:r>
      <w:r w:rsidR="00BA3271" w:rsidRPr="00F21674">
        <w:rPr>
          <w:rFonts w:ascii="Times New Roman" w:eastAsia="Calibri" w:hAnsi="Times New Roman" w:cs="Times New Roman"/>
          <w:sz w:val="24"/>
          <w:szCs w:val="24"/>
          <w:lang w:bidi="en-US"/>
        </w:rPr>
        <w:t>, tools, nets and aquaculture storages</w:t>
      </w:r>
      <w:r w:rsidRPr="00F21674">
        <w:rPr>
          <w:rFonts w:ascii="Times New Roman" w:eastAsia="Calibri" w:hAnsi="Times New Roman" w:cs="Times New Roman"/>
          <w:sz w:val="24"/>
          <w:szCs w:val="24"/>
          <w:lang w:bidi="en-US"/>
        </w:rPr>
        <w:t xml:space="preserve">, a fridge, processing </w:t>
      </w:r>
      <w:r w:rsidR="00BA3271" w:rsidRPr="00F21674">
        <w:rPr>
          <w:rFonts w:ascii="Times New Roman" w:eastAsia="Calibri" w:hAnsi="Times New Roman" w:cs="Times New Roman"/>
          <w:sz w:val="24"/>
          <w:szCs w:val="24"/>
          <w:lang w:bidi="en-US"/>
        </w:rPr>
        <w:t>and similar assets for fisheries and aquaculture</w:t>
      </w:r>
      <w:r w:rsidRPr="00F21674">
        <w:rPr>
          <w:rFonts w:ascii="Times New Roman" w:eastAsia="Calibri" w:hAnsi="Times New Roman" w:cs="Times New Roman"/>
          <w:sz w:val="24"/>
          <w:szCs w:val="24"/>
          <w:lang w:bidi="en-US"/>
        </w:rPr>
        <w:t>.</w:t>
      </w:r>
    </w:p>
    <w:p w14:paraId="5A2C444D" w14:textId="3FA01A1A" w:rsidR="00360D20" w:rsidRPr="00F21674" w:rsidRDefault="00360D20" w:rsidP="00360D20">
      <w:pPr>
        <w:numPr>
          <w:ilvl w:val="0"/>
          <w:numId w:val="18"/>
        </w:numPr>
        <w:spacing w:after="0" w:line="276" w:lineRule="auto"/>
        <w:jc w:val="both"/>
        <w:rPr>
          <w:rFonts w:ascii="Times New Roman" w:eastAsia="Calibri" w:hAnsi="Times New Roman" w:cs="Times New Roman"/>
          <w:sz w:val="24"/>
          <w:szCs w:val="24"/>
          <w:lang w:bidi="en-US"/>
        </w:rPr>
      </w:pPr>
      <w:r w:rsidRPr="00F21674">
        <w:rPr>
          <w:rFonts w:ascii="Times New Roman" w:eastAsia="Calibri" w:hAnsi="Times New Roman" w:cs="Times New Roman"/>
          <w:sz w:val="24"/>
          <w:szCs w:val="24"/>
          <w:lang w:bidi="en-US"/>
        </w:rPr>
        <w:t xml:space="preserve">Small traders </w:t>
      </w:r>
      <w:r w:rsidR="00BA3271" w:rsidRPr="00F21674">
        <w:rPr>
          <w:rFonts w:ascii="Times New Roman" w:eastAsia="Calibri" w:hAnsi="Times New Roman" w:cs="Times New Roman"/>
          <w:sz w:val="24"/>
          <w:szCs w:val="24"/>
          <w:lang w:bidi="en-US"/>
        </w:rPr>
        <w:t xml:space="preserve">need </w:t>
      </w:r>
      <w:r w:rsidRPr="00F21674">
        <w:rPr>
          <w:rFonts w:ascii="Times New Roman" w:eastAsia="Calibri" w:hAnsi="Times New Roman" w:cs="Times New Roman"/>
          <w:sz w:val="24"/>
          <w:szCs w:val="24"/>
          <w:lang w:bidi="en-US"/>
        </w:rPr>
        <w:t>assets such as installations in their shops, goods and supplies that they used to trade in.</w:t>
      </w:r>
    </w:p>
    <w:p w14:paraId="602792C1" w14:textId="3E0ACE7B" w:rsidR="00BA3271" w:rsidRPr="00F21674" w:rsidRDefault="00BA3271" w:rsidP="00360D20">
      <w:pPr>
        <w:numPr>
          <w:ilvl w:val="0"/>
          <w:numId w:val="18"/>
        </w:numPr>
        <w:spacing w:after="0" w:line="276" w:lineRule="auto"/>
        <w:jc w:val="both"/>
        <w:rPr>
          <w:rFonts w:ascii="Times New Roman" w:eastAsia="Calibri" w:hAnsi="Times New Roman" w:cs="Times New Roman"/>
          <w:sz w:val="24"/>
          <w:szCs w:val="24"/>
          <w:lang w:bidi="en-US"/>
        </w:rPr>
      </w:pPr>
      <w:r w:rsidRPr="00F21674">
        <w:rPr>
          <w:rFonts w:ascii="Times New Roman" w:eastAsia="Calibri" w:hAnsi="Times New Roman" w:cs="Times New Roman"/>
          <w:sz w:val="24"/>
          <w:szCs w:val="24"/>
          <w:lang w:bidi="en-US"/>
        </w:rPr>
        <w:t>Small tourism sector may include stalls, kiosks, equipment, assets for crafts producing, food and catering industry equipment and tools/machines.</w:t>
      </w:r>
    </w:p>
    <w:p w14:paraId="7AD50A88" w14:textId="77777777" w:rsidR="00BA3271" w:rsidRPr="00F21674" w:rsidRDefault="00BA3271" w:rsidP="00134478">
      <w:pPr>
        <w:spacing w:after="0" w:line="276" w:lineRule="auto"/>
        <w:jc w:val="both"/>
        <w:rPr>
          <w:rFonts w:ascii="Times New Roman" w:eastAsia="Calibri" w:hAnsi="Times New Roman" w:cs="Times New Roman"/>
          <w:sz w:val="24"/>
          <w:szCs w:val="24"/>
          <w:lang w:bidi="en-US"/>
        </w:rPr>
      </w:pPr>
    </w:p>
    <w:p w14:paraId="201EF77A" w14:textId="7C1633FA" w:rsidR="00134478" w:rsidRPr="00F21674" w:rsidRDefault="00134478" w:rsidP="00134478">
      <w:pPr>
        <w:spacing w:after="0" w:line="276" w:lineRule="auto"/>
        <w:jc w:val="both"/>
        <w:rPr>
          <w:rFonts w:ascii="Times New Roman" w:eastAsia="Calibri" w:hAnsi="Times New Roman" w:cs="Times New Roman"/>
          <w:sz w:val="24"/>
          <w:szCs w:val="24"/>
          <w:lang w:bidi="en-US"/>
        </w:rPr>
      </w:pPr>
      <w:r w:rsidRPr="00F21674">
        <w:rPr>
          <w:rFonts w:ascii="Times New Roman" w:eastAsia="Calibri" w:hAnsi="Times New Roman" w:cs="Times New Roman"/>
          <w:sz w:val="24"/>
          <w:szCs w:val="24"/>
          <w:lang w:bidi="en-US"/>
        </w:rPr>
        <w:t xml:space="preserve">Although the asset selection is based on beneficiary preference and relevance to income generation activity, however, all assets must be studied in line with related risks and safety measures. </w:t>
      </w:r>
    </w:p>
    <w:p w14:paraId="10A4E236" w14:textId="319FE4E2" w:rsidR="00134478" w:rsidRPr="002B4285" w:rsidRDefault="00134478" w:rsidP="00134478">
      <w:pPr>
        <w:spacing w:after="0" w:line="276" w:lineRule="auto"/>
        <w:jc w:val="both"/>
        <w:rPr>
          <w:rFonts w:ascii="Times New Roman" w:eastAsia="Calibri" w:hAnsi="Times New Roman" w:cs="Times New Roman"/>
          <w:sz w:val="24"/>
          <w:szCs w:val="24"/>
          <w:lang w:bidi="en-US"/>
        </w:rPr>
      </w:pPr>
      <w:r w:rsidRPr="00F21674">
        <w:rPr>
          <w:rFonts w:ascii="Times New Roman" w:eastAsia="Calibri" w:hAnsi="Times New Roman" w:cs="Times New Roman"/>
          <w:sz w:val="24"/>
          <w:szCs w:val="24"/>
          <w:lang w:bidi="en-US"/>
        </w:rPr>
        <w:t xml:space="preserve">The asset values </w:t>
      </w:r>
      <w:r w:rsidR="00BA3271" w:rsidRPr="00F21674">
        <w:rPr>
          <w:rFonts w:ascii="Times New Roman" w:eastAsia="Calibri" w:hAnsi="Times New Roman" w:cs="Times New Roman"/>
          <w:sz w:val="24"/>
          <w:szCs w:val="24"/>
          <w:lang w:bidi="en-US"/>
        </w:rPr>
        <w:t>are typically</w:t>
      </w:r>
      <w:r w:rsidRPr="00F21674">
        <w:rPr>
          <w:rFonts w:ascii="Times New Roman" w:eastAsia="Calibri" w:hAnsi="Times New Roman" w:cs="Times New Roman"/>
          <w:sz w:val="24"/>
          <w:szCs w:val="24"/>
          <w:lang w:bidi="en-US"/>
        </w:rPr>
        <w:t xml:space="preserve"> defined within the range of US Dollars </w:t>
      </w:r>
      <w:r w:rsidR="000A5122" w:rsidRPr="00F21674">
        <w:rPr>
          <w:rFonts w:ascii="Times New Roman" w:eastAsia="Calibri" w:hAnsi="Times New Roman" w:cs="Times New Roman"/>
          <w:sz w:val="24"/>
          <w:szCs w:val="24"/>
          <w:lang w:bidi="en-US"/>
        </w:rPr>
        <w:t xml:space="preserve">1,000 </w:t>
      </w:r>
      <w:r w:rsidRPr="00F21674">
        <w:rPr>
          <w:rFonts w:ascii="Times New Roman" w:eastAsia="Calibri" w:hAnsi="Times New Roman" w:cs="Times New Roman"/>
          <w:sz w:val="24"/>
          <w:szCs w:val="24"/>
          <w:lang w:bidi="en-US"/>
        </w:rPr>
        <w:t xml:space="preserve">to </w:t>
      </w:r>
      <w:r w:rsidR="000A5122" w:rsidRPr="00F21674">
        <w:rPr>
          <w:rFonts w:ascii="Times New Roman" w:eastAsia="Calibri" w:hAnsi="Times New Roman" w:cs="Times New Roman"/>
          <w:sz w:val="24"/>
          <w:szCs w:val="24"/>
          <w:lang w:bidi="en-US"/>
        </w:rPr>
        <w:t>4,000</w:t>
      </w:r>
      <w:r w:rsidRPr="00F21674">
        <w:rPr>
          <w:rFonts w:ascii="Times New Roman" w:eastAsia="Calibri" w:hAnsi="Times New Roman" w:cs="Times New Roman"/>
          <w:sz w:val="24"/>
          <w:szCs w:val="24"/>
          <w:lang w:bidi="en-US"/>
        </w:rPr>
        <w:t>.</w:t>
      </w:r>
    </w:p>
    <w:p w14:paraId="1C6D7E26" w14:textId="7873BD65" w:rsidR="00F46BB6" w:rsidRPr="002B4285" w:rsidRDefault="00F46BB6" w:rsidP="00F46BB6">
      <w:pPr>
        <w:pStyle w:val="Heading1"/>
        <w:spacing w:before="155"/>
        <w:jc w:val="left"/>
        <w:rPr>
          <w:rFonts w:ascii="Times New Roman" w:hAnsi="Times New Roman" w:cs="Times New Roman"/>
          <w:sz w:val="24"/>
          <w:szCs w:val="24"/>
        </w:rPr>
      </w:pPr>
      <w:r w:rsidRPr="002B4285">
        <w:rPr>
          <w:rFonts w:ascii="Times New Roman" w:hAnsi="Times New Roman" w:cs="Times New Roman"/>
          <w:sz w:val="24"/>
          <w:szCs w:val="24"/>
        </w:rPr>
        <w:t>2.</w:t>
      </w:r>
      <w:r w:rsidR="00134478" w:rsidRPr="002B4285">
        <w:rPr>
          <w:rFonts w:ascii="Times New Roman" w:hAnsi="Times New Roman" w:cs="Times New Roman"/>
          <w:sz w:val="24"/>
          <w:szCs w:val="24"/>
        </w:rPr>
        <w:t>4</w:t>
      </w:r>
      <w:r w:rsidRPr="002B4285">
        <w:rPr>
          <w:rFonts w:ascii="Times New Roman" w:hAnsi="Times New Roman" w:cs="Times New Roman"/>
          <w:sz w:val="24"/>
          <w:szCs w:val="24"/>
        </w:rPr>
        <w:t xml:space="preserve"> Recommendations</w:t>
      </w:r>
      <w:r w:rsidRPr="002B4285">
        <w:rPr>
          <w:rFonts w:ascii="Times New Roman" w:hAnsi="Times New Roman" w:cs="Times New Roman"/>
          <w:spacing w:val="-4"/>
          <w:sz w:val="24"/>
          <w:szCs w:val="24"/>
        </w:rPr>
        <w:t xml:space="preserve"> </w:t>
      </w:r>
      <w:r w:rsidRPr="002B4285">
        <w:rPr>
          <w:rFonts w:ascii="Times New Roman" w:hAnsi="Times New Roman" w:cs="Times New Roman"/>
          <w:sz w:val="24"/>
          <w:szCs w:val="24"/>
        </w:rPr>
        <w:t>on</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the selection of beneficiaries:</w:t>
      </w:r>
    </w:p>
    <w:p w14:paraId="65AE00D5" w14:textId="77777777" w:rsidR="00BA3271" w:rsidRPr="002B4285" w:rsidRDefault="00BA3271" w:rsidP="00F46BB6">
      <w:pPr>
        <w:jc w:val="both"/>
        <w:rPr>
          <w:rFonts w:ascii="Times New Roman" w:eastAsia="Calibri" w:hAnsi="Times New Roman" w:cs="Times New Roman"/>
          <w:sz w:val="24"/>
          <w:szCs w:val="24"/>
          <w:lang w:bidi="en-US"/>
        </w:rPr>
      </w:pPr>
    </w:p>
    <w:p w14:paraId="3653E196" w14:textId="26C81A84" w:rsidR="00134478" w:rsidRPr="002B4285" w:rsidRDefault="00F46BB6" w:rsidP="00F46BB6">
      <w:pPr>
        <w:jc w:val="both"/>
        <w:rPr>
          <w:rFonts w:ascii="Times New Roman" w:eastAsia="Calibri" w:hAnsi="Times New Roman" w:cs="Times New Roman"/>
          <w:sz w:val="24"/>
          <w:szCs w:val="24"/>
          <w:lang w:bidi="en-US"/>
        </w:rPr>
      </w:pPr>
      <w:r w:rsidRPr="002B4285">
        <w:rPr>
          <w:rFonts w:ascii="Times New Roman" w:eastAsia="Calibri" w:hAnsi="Times New Roman" w:cs="Times New Roman"/>
          <w:sz w:val="24"/>
          <w:szCs w:val="24"/>
          <w:lang w:bidi="en-US"/>
        </w:rPr>
        <w:t>The Responsible Party should follow the defined eligibility criteria which are meant to minimize beneficiary exclusion and should be used to prioritize vulnerable households.</w:t>
      </w:r>
      <w:r w:rsidR="00A7406A" w:rsidRPr="002B4285">
        <w:rPr>
          <w:rFonts w:ascii="Times New Roman" w:eastAsia="Calibri" w:hAnsi="Times New Roman" w:cs="Times New Roman"/>
          <w:sz w:val="24"/>
          <w:szCs w:val="24"/>
          <w:lang w:bidi="en-US"/>
        </w:rPr>
        <w:t xml:space="preserve"> The priority beneficiaries include:</w:t>
      </w:r>
    </w:p>
    <w:p w14:paraId="2D6CBEF5" w14:textId="087FB825" w:rsidR="00A7406A" w:rsidRPr="00F21674" w:rsidRDefault="00A7406A" w:rsidP="00A7406A">
      <w:pPr>
        <w:numPr>
          <w:ilvl w:val="0"/>
          <w:numId w:val="18"/>
        </w:numPr>
        <w:spacing w:after="0" w:line="276" w:lineRule="auto"/>
        <w:jc w:val="both"/>
        <w:rPr>
          <w:rFonts w:ascii="Times New Roman" w:eastAsia="Calibri" w:hAnsi="Times New Roman" w:cs="Times New Roman"/>
          <w:sz w:val="24"/>
          <w:szCs w:val="24"/>
          <w:lang w:bidi="en-US"/>
        </w:rPr>
      </w:pPr>
      <w:r w:rsidRPr="00F21674">
        <w:rPr>
          <w:rFonts w:ascii="Times New Roman" w:eastAsia="Calibri" w:hAnsi="Times New Roman" w:cs="Times New Roman"/>
          <w:sz w:val="24"/>
          <w:szCs w:val="24"/>
          <w:lang w:bidi="en-US"/>
        </w:rPr>
        <w:t>A</w:t>
      </w:r>
      <w:r w:rsidR="00134478" w:rsidRPr="00F21674">
        <w:rPr>
          <w:rFonts w:ascii="Times New Roman" w:eastAsia="Calibri" w:hAnsi="Times New Roman" w:cs="Times New Roman"/>
          <w:sz w:val="24"/>
          <w:szCs w:val="24"/>
          <w:lang w:bidi="en-US"/>
        </w:rPr>
        <w:t xml:space="preserve"> </w:t>
      </w:r>
      <w:r w:rsidR="00BA3271" w:rsidRPr="00F21674">
        <w:rPr>
          <w:rFonts w:ascii="Times New Roman" w:eastAsia="Calibri" w:hAnsi="Times New Roman" w:cs="Times New Roman"/>
          <w:sz w:val="24"/>
          <w:szCs w:val="24"/>
          <w:lang w:bidi="en-US"/>
        </w:rPr>
        <w:t>skilled fisherman</w:t>
      </w:r>
      <w:r w:rsidR="00134478" w:rsidRPr="00F21674">
        <w:rPr>
          <w:rFonts w:ascii="Times New Roman" w:eastAsia="Calibri" w:hAnsi="Times New Roman" w:cs="Times New Roman"/>
          <w:sz w:val="24"/>
          <w:szCs w:val="24"/>
          <w:lang w:bidi="en-US"/>
        </w:rPr>
        <w:t xml:space="preserve"> who </w:t>
      </w:r>
      <w:r w:rsidR="00BA3271" w:rsidRPr="00F21674">
        <w:rPr>
          <w:rFonts w:ascii="Times New Roman" w:eastAsia="Calibri" w:hAnsi="Times New Roman" w:cs="Times New Roman"/>
          <w:sz w:val="24"/>
          <w:szCs w:val="24"/>
          <w:lang w:bidi="en-US"/>
        </w:rPr>
        <w:t>operated in the market before</w:t>
      </w:r>
      <w:r w:rsidR="00134478" w:rsidRPr="00F21674">
        <w:rPr>
          <w:rFonts w:ascii="Times New Roman" w:eastAsia="Calibri" w:hAnsi="Times New Roman" w:cs="Times New Roman"/>
          <w:sz w:val="24"/>
          <w:szCs w:val="24"/>
          <w:lang w:bidi="en-US"/>
        </w:rPr>
        <w:t xml:space="preserve">; </w:t>
      </w:r>
    </w:p>
    <w:p w14:paraId="6A4BB909" w14:textId="2980331A" w:rsidR="00A7406A" w:rsidRPr="00F21674" w:rsidRDefault="00A7406A" w:rsidP="00A7406A">
      <w:pPr>
        <w:numPr>
          <w:ilvl w:val="0"/>
          <w:numId w:val="18"/>
        </w:numPr>
        <w:spacing w:after="0" w:line="276" w:lineRule="auto"/>
        <w:jc w:val="both"/>
        <w:rPr>
          <w:rFonts w:ascii="Times New Roman" w:eastAsia="Calibri" w:hAnsi="Times New Roman" w:cs="Times New Roman"/>
          <w:sz w:val="24"/>
          <w:szCs w:val="24"/>
          <w:lang w:bidi="en-US"/>
        </w:rPr>
      </w:pPr>
      <w:r w:rsidRPr="00F21674">
        <w:rPr>
          <w:rFonts w:ascii="Times New Roman" w:eastAsia="Calibri" w:hAnsi="Times New Roman" w:cs="Times New Roman"/>
          <w:sz w:val="24"/>
          <w:szCs w:val="24"/>
          <w:lang w:bidi="en-US"/>
        </w:rPr>
        <w:t>H</w:t>
      </w:r>
      <w:r w:rsidR="00134478" w:rsidRPr="00F21674">
        <w:rPr>
          <w:rFonts w:ascii="Times New Roman" w:eastAsia="Calibri" w:hAnsi="Times New Roman" w:cs="Times New Roman"/>
          <w:sz w:val="24"/>
          <w:szCs w:val="24"/>
          <w:lang w:bidi="en-US"/>
        </w:rPr>
        <w:t xml:space="preserve">aving </w:t>
      </w:r>
      <w:r w:rsidR="00BA3271" w:rsidRPr="00F21674">
        <w:rPr>
          <w:rFonts w:ascii="Times New Roman" w:eastAsia="Calibri" w:hAnsi="Times New Roman" w:cs="Times New Roman"/>
          <w:sz w:val="24"/>
          <w:szCs w:val="24"/>
          <w:lang w:bidi="en-US"/>
        </w:rPr>
        <w:t>had</w:t>
      </w:r>
      <w:r w:rsidR="00134478" w:rsidRPr="00F21674">
        <w:rPr>
          <w:rFonts w:ascii="Times New Roman" w:eastAsia="Calibri" w:hAnsi="Times New Roman" w:cs="Times New Roman"/>
          <w:sz w:val="24"/>
          <w:szCs w:val="24"/>
          <w:lang w:bidi="en-US"/>
        </w:rPr>
        <w:t xml:space="preserve"> assets that were broken or lost because of the</w:t>
      </w:r>
      <w:r w:rsidR="00BA3271" w:rsidRPr="00F21674">
        <w:rPr>
          <w:rFonts w:ascii="Times New Roman" w:eastAsia="Calibri" w:hAnsi="Times New Roman" w:cs="Times New Roman"/>
          <w:sz w:val="24"/>
          <w:szCs w:val="24"/>
          <w:lang w:bidi="en-US"/>
        </w:rPr>
        <w:t xml:space="preserve"> economic declines</w:t>
      </w:r>
      <w:r w:rsidR="00453461" w:rsidRPr="00F21674">
        <w:rPr>
          <w:rFonts w:ascii="Times New Roman" w:eastAsia="Calibri" w:hAnsi="Times New Roman" w:cs="Times New Roman"/>
          <w:sz w:val="24"/>
          <w:szCs w:val="24"/>
          <w:lang w:bidi="en-US"/>
        </w:rPr>
        <w:t>.</w:t>
      </w:r>
      <w:r w:rsidR="00134478" w:rsidRPr="00F21674">
        <w:rPr>
          <w:rFonts w:ascii="Times New Roman" w:eastAsia="Calibri" w:hAnsi="Times New Roman" w:cs="Times New Roman"/>
          <w:sz w:val="24"/>
          <w:szCs w:val="24"/>
          <w:lang w:bidi="en-US"/>
        </w:rPr>
        <w:t xml:space="preserve"> </w:t>
      </w:r>
    </w:p>
    <w:p w14:paraId="53893DC8" w14:textId="77777777" w:rsidR="00A7406A" w:rsidRPr="002B4285" w:rsidRDefault="00A7406A" w:rsidP="00A7406A">
      <w:pPr>
        <w:spacing w:after="0" w:line="276" w:lineRule="auto"/>
        <w:jc w:val="both"/>
        <w:rPr>
          <w:rFonts w:ascii="Times New Roman" w:eastAsia="Calibri" w:hAnsi="Times New Roman" w:cs="Times New Roman"/>
          <w:sz w:val="24"/>
          <w:szCs w:val="24"/>
          <w:lang w:bidi="en-US"/>
        </w:rPr>
      </w:pPr>
    </w:p>
    <w:p w14:paraId="2F8D4103" w14:textId="63EFF343" w:rsidR="00F46BB6" w:rsidRPr="002B4285" w:rsidRDefault="00BA3271" w:rsidP="001638D8">
      <w:pPr>
        <w:spacing w:after="200"/>
        <w:jc w:val="both"/>
        <w:rPr>
          <w:rFonts w:ascii="Times New Roman" w:eastAsia="Calibri" w:hAnsi="Times New Roman" w:cs="Times New Roman"/>
          <w:sz w:val="24"/>
          <w:szCs w:val="24"/>
          <w:lang w:bidi="en-US"/>
        </w:rPr>
      </w:pPr>
      <w:r w:rsidRPr="002B4285">
        <w:rPr>
          <w:rFonts w:ascii="Times New Roman" w:eastAsia="Calibri" w:hAnsi="Times New Roman" w:cs="Times New Roman"/>
          <w:sz w:val="24"/>
          <w:szCs w:val="24"/>
          <w:lang w:bidi="en-US"/>
        </w:rPr>
        <w:t>T</w:t>
      </w:r>
      <w:r w:rsidR="00134478" w:rsidRPr="002B4285">
        <w:rPr>
          <w:rFonts w:ascii="Times New Roman" w:eastAsia="Calibri" w:hAnsi="Times New Roman" w:cs="Times New Roman"/>
          <w:sz w:val="24"/>
          <w:szCs w:val="24"/>
          <w:lang w:bidi="en-US"/>
        </w:rPr>
        <w:t xml:space="preserve">he interested applicant also needs to have a viable business </w:t>
      </w:r>
      <w:r w:rsidR="00A7406A" w:rsidRPr="002B4285">
        <w:rPr>
          <w:rFonts w:ascii="Times New Roman" w:eastAsia="Calibri" w:hAnsi="Times New Roman" w:cs="Times New Roman"/>
          <w:sz w:val="24"/>
          <w:szCs w:val="24"/>
          <w:lang w:bidi="en-US"/>
        </w:rPr>
        <w:t xml:space="preserve">in community </w:t>
      </w:r>
      <w:r w:rsidR="00134478" w:rsidRPr="002B4285">
        <w:rPr>
          <w:rFonts w:ascii="Times New Roman" w:eastAsia="Calibri" w:hAnsi="Times New Roman" w:cs="Times New Roman"/>
          <w:sz w:val="24"/>
          <w:szCs w:val="24"/>
          <w:lang w:bidi="en-US"/>
        </w:rPr>
        <w:t>demonstrat</w:t>
      </w:r>
      <w:r w:rsidR="00A7406A" w:rsidRPr="002B4285">
        <w:rPr>
          <w:rFonts w:ascii="Times New Roman" w:eastAsia="Calibri" w:hAnsi="Times New Roman" w:cs="Times New Roman"/>
          <w:sz w:val="24"/>
          <w:szCs w:val="24"/>
          <w:lang w:bidi="en-US"/>
        </w:rPr>
        <w:t>ing</w:t>
      </w:r>
      <w:r w:rsidR="00134478" w:rsidRPr="002B4285">
        <w:rPr>
          <w:rFonts w:ascii="Times New Roman" w:eastAsia="Calibri" w:hAnsi="Times New Roman" w:cs="Times New Roman"/>
          <w:sz w:val="24"/>
          <w:szCs w:val="24"/>
          <w:lang w:bidi="en-US"/>
        </w:rPr>
        <w:t xml:space="preserve"> market demand</w:t>
      </w:r>
      <w:r w:rsidR="00A7406A" w:rsidRPr="002B4285">
        <w:rPr>
          <w:rFonts w:ascii="Times New Roman" w:eastAsia="Calibri" w:hAnsi="Times New Roman" w:cs="Times New Roman"/>
          <w:sz w:val="24"/>
          <w:szCs w:val="24"/>
          <w:lang w:bidi="en-US"/>
        </w:rPr>
        <w:t>.</w:t>
      </w:r>
    </w:p>
    <w:p w14:paraId="3B323FCE" w14:textId="28039AE0" w:rsidR="00453461" w:rsidRPr="00F21674" w:rsidRDefault="00453461" w:rsidP="00BA3271">
      <w:pPr>
        <w:pStyle w:val="Heading1"/>
        <w:numPr>
          <w:ilvl w:val="1"/>
          <w:numId w:val="9"/>
        </w:numPr>
        <w:spacing w:before="155"/>
        <w:jc w:val="left"/>
        <w:rPr>
          <w:rFonts w:ascii="Times New Roman" w:hAnsi="Times New Roman" w:cs="Times New Roman"/>
          <w:sz w:val="24"/>
          <w:szCs w:val="24"/>
        </w:rPr>
      </w:pPr>
      <w:r w:rsidRPr="00F21674">
        <w:rPr>
          <w:rFonts w:ascii="Times New Roman" w:hAnsi="Times New Roman" w:cs="Times New Roman"/>
          <w:sz w:val="24"/>
          <w:szCs w:val="24"/>
        </w:rPr>
        <w:t>Recommendations</w:t>
      </w:r>
      <w:r w:rsidRPr="00F21674">
        <w:rPr>
          <w:rFonts w:ascii="Times New Roman" w:hAnsi="Times New Roman" w:cs="Times New Roman"/>
          <w:spacing w:val="-4"/>
          <w:sz w:val="24"/>
          <w:szCs w:val="24"/>
        </w:rPr>
        <w:t xml:space="preserve"> </w:t>
      </w:r>
      <w:r w:rsidRPr="00F21674">
        <w:rPr>
          <w:rFonts w:ascii="Times New Roman" w:hAnsi="Times New Roman" w:cs="Times New Roman"/>
          <w:sz w:val="24"/>
          <w:szCs w:val="24"/>
        </w:rPr>
        <w:t>on</w:t>
      </w:r>
      <w:r w:rsidRPr="00F21674">
        <w:rPr>
          <w:rFonts w:ascii="Times New Roman" w:hAnsi="Times New Roman" w:cs="Times New Roman"/>
          <w:spacing w:val="-2"/>
          <w:sz w:val="24"/>
          <w:szCs w:val="24"/>
        </w:rPr>
        <w:t xml:space="preserve"> </w:t>
      </w:r>
      <w:r w:rsidRPr="00F21674">
        <w:rPr>
          <w:rFonts w:ascii="Times New Roman" w:hAnsi="Times New Roman" w:cs="Times New Roman"/>
          <w:sz w:val="24"/>
          <w:szCs w:val="24"/>
        </w:rPr>
        <w:t xml:space="preserve">the </w:t>
      </w:r>
      <w:r w:rsidR="00131AA3" w:rsidRPr="00F21674">
        <w:rPr>
          <w:rFonts w:ascii="Times New Roman" w:hAnsi="Times New Roman" w:cs="Times New Roman"/>
          <w:sz w:val="24"/>
          <w:szCs w:val="24"/>
        </w:rPr>
        <w:t>blue economy training</w:t>
      </w:r>
      <w:r w:rsidR="002B4285" w:rsidRPr="00F21674">
        <w:rPr>
          <w:rFonts w:ascii="Times New Roman" w:hAnsi="Times New Roman" w:cs="Times New Roman"/>
          <w:sz w:val="24"/>
          <w:szCs w:val="24"/>
        </w:rPr>
        <w:t xml:space="preserve"> (TOT)</w:t>
      </w:r>
    </w:p>
    <w:p w14:paraId="47FA1C7B" w14:textId="77777777" w:rsidR="00BA3271" w:rsidRPr="00F21674" w:rsidRDefault="00BA3271" w:rsidP="00BA3271">
      <w:pPr>
        <w:pStyle w:val="ListParagraph"/>
        <w:ind w:left="460"/>
      </w:pPr>
    </w:p>
    <w:p w14:paraId="726F8445" w14:textId="65CBEA78" w:rsidR="00453461" w:rsidRPr="002B4285" w:rsidRDefault="00BA3271" w:rsidP="00453461">
      <w:pPr>
        <w:spacing w:after="200"/>
        <w:jc w:val="both"/>
        <w:rPr>
          <w:rFonts w:ascii="Times New Roman" w:eastAsia="Calibri" w:hAnsi="Times New Roman" w:cs="Times New Roman"/>
          <w:sz w:val="24"/>
          <w:szCs w:val="24"/>
          <w:lang w:bidi="en-US"/>
        </w:rPr>
      </w:pPr>
      <w:r w:rsidRPr="00F21674">
        <w:rPr>
          <w:rFonts w:ascii="Times New Roman" w:eastAsia="Calibri" w:hAnsi="Times New Roman" w:cs="Times New Roman"/>
          <w:sz w:val="24"/>
          <w:szCs w:val="24"/>
          <w:lang w:bidi="en-US"/>
        </w:rPr>
        <w:t>Responding on the challenges of the Blue economy or fisheries decline, the expert training to include the most up to date techniques in different fishing types, introducing effective mechanisms utilized, sharing new technologies, equipment and strategies used in the value chains</w:t>
      </w:r>
      <w:r w:rsidRPr="002B4285">
        <w:rPr>
          <w:rFonts w:ascii="Times New Roman" w:eastAsia="Calibri" w:hAnsi="Times New Roman" w:cs="Times New Roman"/>
          <w:sz w:val="24"/>
          <w:szCs w:val="24"/>
          <w:lang w:bidi="en-US"/>
        </w:rPr>
        <w:t>.</w:t>
      </w:r>
      <w:r w:rsidR="00131AA3" w:rsidRPr="002B4285">
        <w:rPr>
          <w:rFonts w:ascii="Times New Roman" w:eastAsia="Calibri" w:hAnsi="Times New Roman" w:cs="Times New Roman"/>
          <w:sz w:val="24"/>
          <w:szCs w:val="24"/>
          <w:lang w:bidi="en-US"/>
        </w:rPr>
        <w:t xml:space="preserve"> </w:t>
      </w:r>
    </w:p>
    <w:p w14:paraId="6D84AE23" w14:textId="73C80846" w:rsidR="00134478" w:rsidRPr="002B4285" w:rsidRDefault="00134478" w:rsidP="00134478">
      <w:pPr>
        <w:pStyle w:val="Heading1"/>
        <w:spacing w:before="155"/>
        <w:jc w:val="left"/>
        <w:rPr>
          <w:rFonts w:ascii="Times New Roman" w:hAnsi="Times New Roman" w:cs="Times New Roman"/>
          <w:sz w:val="24"/>
          <w:szCs w:val="24"/>
        </w:rPr>
      </w:pPr>
      <w:r w:rsidRPr="002B4285">
        <w:rPr>
          <w:rFonts w:ascii="Times New Roman" w:hAnsi="Times New Roman" w:cs="Times New Roman"/>
          <w:sz w:val="24"/>
          <w:szCs w:val="24"/>
        </w:rPr>
        <w:lastRenderedPageBreak/>
        <w:t>2.</w:t>
      </w:r>
      <w:r w:rsidR="00453461" w:rsidRPr="002B4285">
        <w:rPr>
          <w:rFonts w:ascii="Times New Roman" w:hAnsi="Times New Roman" w:cs="Times New Roman"/>
          <w:sz w:val="24"/>
          <w:szCs w:val="24"/>
        </w:rPr>
        <w:t>6</w:t>
      </w:r>
      <w:r w:rsidRPr="002B4285">
        <w:rPr>
          <w:rFonts w:ascii="Times New Roman" w:hAnsi="Times New Roman" w:cs="Times New Roman"/>
          <w:sz w:val="24"/>
          <w:szCs w:val="24"/>
        </w:rPr>
        <w:t xml:space="preserve"> Recommendations</w:t>
      </w:r>
      <w:r w:rsidRPr="002B4285">
        <w:rPr>
          <w:rFonts w:ascii="Times New Roman" w:hAnsi="Times New Roman" w:cs="Times New Roman"/>
          <w:spacing w:val="-4"/>
          <w:sz w:val="24"/>
          <w:szCs w:val="24"/>
        </w:rPr>
        <w:t xml:space="preserve"> </w:t>
      </w:r>
      <w:r w:rsidRPr="002B4285">
        <w:rPr>
          <w:rFonts w:ascii="Times New Roman" w:hAnsi="Times New Roman" w:cs="Times New Roman"/>
          <w:sz w:val="24"/>
          <w:szCs w:val="24"/>
        </w:rPr>
        <w:t>on</w:t>
      </w:r>
      <w:r w:rsidRPr="002B4285">
        <w:rPr>
          <w:rFonts w:ascii="Times New Roman" w:hAnsi="Times New Roman" w:cs="Times New Roman"/>
          <w:spacing w:val="-2"/>
          <w:sz w:val="24"/>
          <w:szCs w:val="24"/>
        </w:rPr>
        <w:t xml:space="preserve"> </w:t>
      </w:r>
      <w:r w:rsidR="00453461" w:rsidRPr="002B4285">
        <w:rPr>
          <w:rFonts w:ascii="Times New Roman" w:hAnsi="Times New Roman" w:cs="Times New Roman"/>
          <w:sz w:val="24"/>
          <w:szCs w:val="24"/>
        </w:rPr>
        <w:t xml:space="preserve">the </w:t>
      </w:r>
      <w:r w:rsidRPr="002B4285">
        <w:rPr>
          <w:rFonts w:ascii="Times New Roman" w:hAnsi="Times New Roman" w:cs="Times New Roman"/>
          <w:sz w:val="24"/>
          <w:szCs w:val="24"/>
        </w:rPr>
        <w:t>business training:</w:t>
      </w:r>
    </w:p>
    <w:p w14:paraId="668C9C95" w14:textId="3B0D78F5" w:rsidR="00134478" w:rsidRPr="002B4285" w:rsidRDefault="00134478" w:rsidP="00134478">
      <w:pPr>
        <w:jc w:val="both"/>
        <w:rPr>
          <w:rFonts w:ascii="Times New Roman" w:eastAsia="Calibri" w:hAnsi="Times New Roman" w:cs="Times New Roman"/>
          <w:sz w:val="24"/>
          <w:szCs w:val="24"/>
          <w:lang w:bidi="en-US"/>
        </w:rPr>
      </w:pPr>
      <w:r w:rsidRPr="002B4285">
        <w:rPr>
          <w:rFonts w:ascii="Times New Roman" w:eastAsia="Calibri" w:hAnsi="Times New Roman" w:cs="Times New Roman"/>
          <w:sz w:val="24"/>
          <w:szCs w:val="24"/>
          <w:lang w:bidi="en-US"/>
        </w:rPr>
        <w:t xml:space="preserve">The most important element in the entire assets support </w:t>
      </w:r>
      <w:proofErr w:type="spellStart"/>
      <w:r w:rsidRPr="002B4285">
        <w:rPr>
          <w:rFonts w:ascii="Times New Roman" w:eastAsia="Calibri" w:hAnsi="Times New Roman" w:cs="Times New Roman"/>
          <w:sz w:val="24"/>
          <w:szCs w:val="24"/>
          <w:lang w:bidi="en-US"/>
        </w:rPr>
        <w:t>program</w:t>
      </w:r>
      <w:r w:rsidR="001638D8" w:rsidRPr="002B4285">
        <w:rPr>
          <w:rFonts w:ascii="Times New Roman" w:eastAsia="Calibri" w:hAnsi="Times New Roman" w:cs="Times New Roman"/>
          <w:sz w:val="24"/>
          <w:szCs w:val="24"/>
          <w:lang w:bidi="en-US"/>
        </w:rPr>
        <w:t>me</w:t>
      </w:r>
      <w:proofErr w:type="spellEnd"/>
      <w:r w:rsidRPr="002B4285">
        <w:rPr>
          <w:rFonts w:ascii="Times New Roman" w:eastAsia="Calibri" w:hAnsi="Times New Roman" w:cs="Times New Roman"/>
          <w:sz w:val="24"/>
          <w:szCs w:val="24"/>
          <w:lang w:bidi="en-US"/>
        </w:rPr>
        <w:t xml:space="preserve"> is to ensure the income productivity aspect of the proposed assets by the beneficiary. This requires providing close support to beneficiaries in the selection of assets in the form of coaching, advisory services in terms of market research, the relevance of the assets with emerging demands, end market preferences, and sales potential. There might be cases where groups of beneficiaries in the same area may propose the same type of assets which would not lead to any income generation for the family.</w:t>
      </w:r>
    </w:p>
    <w:p w14:paraId="3B5FE043" w14:textId="77777777" w:rsidR="00134478" w:rsidRPr="002B4285" w:rsidRDefault="00134478" w:rsidP="00134478">
      <w:pPr>
        <w:jc w:val="both"/>
        <w:rPr>
          <w:rFonts w:ascii="Times New Roman" w:eastAsia="Calibri" w:hAnsi="Times New Roman" w:cs="Times New Roman"/>
          <w:sz w:val="24"/>
          <w:szCs w:val="24"/>
          <w:lang w:bidi="en-US"/>
        </w:rPr>
      </w:pPr>
      <w:r w:rsidRPr="002B4285">
        <w:rPr>
          <w:rFonts w:ascii="Times New Roman" w:eastAsia="Calibri" w:hAnsi="Times New Roman" w:cs="Times New Roman"/>
          <w:sz w:val="24"/>
          <w:szCs w:val="24"/>
          <w:lang w:bidi="en-US"/>
        </w:rPr>
        <w:t>The training topics include:</w:t>
      </w:r>
    </w:p>
    <w:p w14:paraId="682B45E6" w14:textId="0EE63330" w:rsidR="00134478" w:rsidRPr="002B4285" w:rsidRDefault="00134478" w:rsidP="00134478">
      <w:pPr>
        <w:numPr>
          <w:ilvl w:val="0"/>
          <w:numId w:val="23"/>
        </w:numPr>
        <w:spacing w:after="0" w:line="276" w:lineRule="auto"/>
        <w:jc w:val="both"/>
        <w:rPr>
          <w:rFonts w:ascii="Times New Roman" w:eastAsia="Calibri" w:hAnsi="Times New Roman" w:cs="Times New Roman"/>
          <w:sz w:val="24"/>
          <w:szCs w:val="24"/>
          <w:lang w:bidi="en-US"/>
        </w:rPr>
      </w:pPr>
      <w:r w:rsidRPr="002B4285">
        <w:rPr>
          <w:rFonts w:ascii="Times New Roman" w:eastAsia="Calibri" w:hAnsi="Times New Roman" w:cs="Times New Roman"/>
          <w:sz w:val="24"/>
          <w:szCs w:val="24"/>
          <w:lang w:bidi="en-US"/>
        </w:rPr>
        <w:t xml:space="preserve">Introduction to small businesses, </w:t>
      </w:r>
      <w:proofErr w:type="spellStart"/>
      <w:r w:rsidRPr="002B4285">
        <w:rPr>
          <w:rFonts w:ascii="Times New Roman" w:eastAsia="Calibri" w:hAnsi="Times New Roman" w:cs="Times New Roman"/>
          <w:sz w:val="24"/>
          <w:szCs w:val="24"/>
          <w:lang w:bidi="en-US"/>
        </w:rPr>
        <w:t>labour</w:t>
      </w:r>
      <w:proofErr w:type="spellEnd"/>
      <w:r w:rsidRPr="002B4285">
        <w:rPr>
          <w:rFonts w:ascii="Times New Roman" w:eastAsia="Calibri" w:hAnsi="Times New Roman" w:cs="Times New Roman"/>
          <w:sz w:val="24"/>
          <w:szCs w:val="24"/>
          <w:lang w:bidi="en-US"/>
        </w:rPr>
        <w:t xml:space="preserve"> and types such as production, trading and service provision, and how to select a suitable business idea to the beneficiaries’ skills, assets and relations;</w:t>
      </w:r>
    </w:p>
    <w:p w14:paraId="5F258768" w14:textId="5F12B76B" w:rsidR="00134478" w:rsidRPr="002B4285" w:rsidRDefault="00134478" w:rsidP="00134478">
      <w:pPr>
        <w:numPr>
          <w:ilvl w:val="0"/>
          <w:numId w:val="23"/>
        </w:numPr>
        <w:spacing w:after="0" w:line="276" w:lineRule="auto"/>
        <w:jc w:val="both"/>
        <w:rPr>
          <w:rFonts w:ascii="Times New Roman" w:eastAsia="Calibri" w:hAnsi="Times New Roman" w:cs="Times New Roman"/>
          <w:sz w:val="24"/>
          <w:szCs w:val="24"/>
          <w:lang w:bidi="en-US"/>
        </w:rPr>
      </w:pPr>
      <w:r w:rsidRPr="002B4285">
        <w:rPr>
          <w:rFonts w:ascii="Times New Roman" w:eastAsia="Calibri" w:hAnsi="Times New Roman" w:cs="Times New Roman"/>
          <w:sz w:val="24"/>
          <w:szCs w:val="24"/>
          <w:lang w:bidi="en-US"/>
        </w:rPr>
        <w:t xml:space="preserve">A feasibility study, to help </w:t>
      </w:r>
      <w:r w:rsidR="001638D8" w:rsidRPr="002B4285">
        <w:rPr>
          <w:rFonts w:ascii="Times New Roman" w:eastAsia="Calibri" w:hAnsi="Times New Roman" w:cs="Times New Roman"/>
          <w:sz w:val="24"/>
          <w:szCs w:val="24"/>
          <w:lang w:bidi="en-US"/>
        </w:rPr>
        <w:t>beneficiaries</w:t>
      </w:r>
      <w:r w:rsidRPr="002B4285">
        <w:rPr>
          <w:rFonts w:ascii="Times New Roman" w:eastAsia="Calibri" w:hAnsi="Times New Roman" w:cs="Times New Roman"/>
          <w:sz w:val="24"/>
          <w:szCs w:val="24"/>
          <w:lang w:bidi="en-US"/>
        </w:rPr>
        <w:t xml:space="preserve"> to prepare business plans and ensure they plan for a profitable business;</w:t>
      </w:r>
    </w:p>
    <w:p w14:paraId="3DC88E7A" w14:textId="3C22C7DC" w:rsidR="00134478" w:rsidRPr="002B4285" w:rsidRDefault="00134478" w:rsidP="00134478">
      <w:pPr>
        <w:numPr>
          <w:ilvl w:val="0"/>
          <w:numId w:val="23"/>
        </w:numPr>
        <w:spacing w:after="0" w:line="276" w:lineRule="auto"/>
        <w:jc w:val="both"/>
        <w:rPr>
          <w:rFonts w:ascii="Times New Roman" w:eastAsia="Calibri" w:hAnsi="Times New Roman" w:cs="Times New Roman"/>
          <w:sz w:val="24"/>
          <w:szCs w:val="24"/>
          <w:lang w:bidi="en-US"/>
        </w:rPr>
      </w:pPr>
      <w:r w:rsidRPr="002B4285">
        <w:rPr>
          <w:rFonts w:ascii="Times New Roman" w:eastAsia="Calibri" w:hAnsi="Times New Roman" w:cs="Times New Roman"/>
          <w:sz w:val="24"/>
          <w:szCs w:val="24"/>
          <w:lang w:bidi="en-US"/>
        </w:rPr>
        <w:t xml:space="preserve">Marketing and selling, which would help </w:t>
      </w:r>
      <w:r w:rsidR="001638D8" w:rsidRPr="002B4285">
        <w:rPr>
          <w:rFonts w:ascii="Times New Roman" w:eastAsia="Calibri" w:hAnsi="Times New Roman" w:cs="Times New Roman"/>
          <w:sz w:val="24"/>
          <w:szCs w:val="24"/>
          <w:lang w:bidi="en-US"/>
        </w:rPr>
        <w:t>beneficiaries</w:t>
      </w:r>
      <w:r w:rsidRPr="002B4285">
        <w:rPr>
          <w:rFonts w:ascii="Times New Roman" w:eastAsia="Calibri" w:hAnsi="Times New Roman" w:cs="Times New Roman"/>
          <w:sz w:val="24"/>
          <w:szCs w:val="24"/>
          <w:lang w:bidi="en-US"/>
        </w:rPr>
        <w:t xml:space="preserve"> develop the optimal marketing mix of product, price, place and promotion; and</w:t>
      </w:r>
    </w:p>
    <w:p w14:paraId="520EB529" w14:textId="77777777" w:rsidR="00134478" w:rsidRPr="002B4285" w:rsidRDefault="00134478" w:rsidP="00134478">
      <w:pPr>
        <w:numPr>
          <w:ilvl w:val="0"/>
          <w:numId w:val="23"/>
        </w:numPr>
        <w:spacing w:after="200" w:line="276" w:lineRule="auto"/>
        <w:jc w:val="both"/>
        <w:rPr>
          <w:rFonts w:ascii="Times New Roman" w:eastAsia="Calibri" w:hAnsi="Times New Roman" w:cs="Times New Roman"/>
          <w:sz w:val="24"/>
          <w:szCs w:val="24"/>
          <w:lang w:bidi="en-US"/>
        </w:rPr>
      </w:pPr>
      <w:r w:rsidRPr="002B4285">
        <w:rPr>
          <w:rFonts w:ascii="Times New Roman" w:eastAsia="Calibri" w:hAnsi="Times New Roman" w:cs="Times New Roman"/>
          <w:sz w:val="24"/>
          <w:szCs w:val="24"/>
          <w:lang w:bidi="en-US"/>
        </w:rPr>
        <w:t>Bookkeeping, to help asset recovery beneficiaries keep a record of their costs and income, differentiate their home expenses from their small business expenses, and ensure proper enterprise management of their businesses.</w:t>
      </w:r>
    </w:p>
    <w:p w14:paraId="47DADE37" w14:textId="174A546E" w:rsidR="00AC3B80" w:rsidRPr="002B4285" w:rsidRDefault="00AC3B80" w:rsidP="00AC3B80">
      <w:pPr>
        <w:pStyle w:val="Heading1"/>
        <w:spacing w:before="155"/>
        <w:jc w:val="left"/>
        <w:rPr>
          <w:rFonts w:ascii="Times New Roman" w:hAnsi="Times New Roman" w:cs="Times New Roman"/>
          <w:sz w:val="24"/>
          <w:szCs w:val="24"/>
        </w:rPr>
      </w:pPr>
      <w:r w:rsidRPr="002B4285">
        <w:rPr>
          <w:rFonts w:ascii="Times New Roman" w:hAnsi="Times New Roman" w:cs="Times New Roman"/>
          <w:sz w:val="24"/>
          <w:szCs w:val="24"/>
        </w:rPr>
        <w:t>2.</w:t>
      </w:r>
      <w:r w:rsidR="001638D8" w:rsidRPr="002B4285">
        <w:rPr>
          <w:rFonts w:ascii="Times New Roman" w:hAnsi="Times New Roman" w:cs="Times New Roman"/>
          <w:sz w:val="24"/>
          <w:szCs w:val="24"/>
        </w:rPr>
        <w:t>6</w:t>
      </w:r>
      <w:r w:rsidRPr="002B4285">
        <w:rPr>
          <w:rFonts w:ascii="Times New Roman" w:hAnsi="Times New Roman" w:cs="Times New Roman"/>
          <w:sz w:val="24"/>
          <w:szCs w:val="24"/>
        </w:rPr>
        <w:t xml:space="preserve"> Recommendations</w:t>
      </w:r>
      <w:r w:rsidRPr="002B4285">
        <w:rPr>
          <w:rFonts w:ascii="Times New Roman" w:hAnsi="Times New Roman" w:cs="Times New Roman"/>
          <w:spacing w:val="-4"/>
          <w:sz w:val="24"/>
          <w:szCs w:val="24"/>
        </w:rPr>
        <w:t xml:space="preserve"> </w:t>
      </w:r>
      <w:r w:rsidRPr="002B4285">
        <w:rPr>
          <w:rFonts w:ascii="Times New Roman" w:hAnsi="Times New Roman" w:cs="Times New Roman"/>
          <w:sz w:val="24"/>
          <w:szCs w:val="24"/>
        </w:rPr>
        <w:t>on</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 xml:space="preserve">the communication </w:t>
      </w:r>
      <w:r w:rsidR="00134478" w:rsidRPr="002B4285">
        <w:rPr>
          <w:rFonts w:ascii="Times New Roman" w:hAnsi="Times New Roman" w:cs="Times New Roman"/>
          <w:sz w:val="24"/>
          <w:szCs w:val="24"/>
        </w:rPr>
        <w:t>and visibility</w:t>
      </w:r>
      <w:r w:rsidRPr="002B4285">
        <w:rPr>
          <w:rFonts w:ascii="Times New Roman" w:hAnsi="Times New Roman" w:cs="Times New Roman"/>
          <w:sz w:val="24"/>
          <w:szCs w:val="24"/>
        </w:rPr>
        <w:t>:</w:t>
      </w:r>
    </w:p>
    <w:p w14:paraId="57A13C06" w14:textId="5859726B" w:rsidR="001638D8" w:rsidRPr="002B4285" w:rsidRDefault="001638D8" w:rsidP="001638D8">
      <w:pPr>
        <w:pStyle w:val="NoSpacing"/>
        <w:jc w:val="both"/>
        <w:rPr>
          <w:rFonts w:ascii="Times New Roman" w:eastAsia="Calibri" w:hAnsi="Times New Roman" w:cs="Times New Roman"/>
          <w:sz w:val="24"/>
          <w:szCs w:val="24"/>
          <w:lang w:bidi="en-US"/>
        </w:rPr>
      </w:pPr>
      <w:r w:rsidRPr="002B4285">
        <w:rPr>
          <w:rFonts w:ascii="Times New Roman" w:eastAsia="Calibri" w:hAnsi="Times New Roman" w:cs="Times New Roman"/>
          <w:sz w:val="24"/>
          <w:szCs w:val="24"/>
          <w:lang w:bidi="en-US"/>
        </w:rPr>
        <w:t>The communication plan by the Responsible Party should include activities to record stories through pictures, videos, and case studies.</w:t>
      </w:r>
    </w:p>
    <w:p w14:paraId="1995BA8F" w14:textId="2022B513" w:rsidR="001638D8" w:rsidRPr="002B4285" w:rsidRDefault="001638D8" w:rsidP="001638D8"/>
    <w:p w14:paraId="6E896B6C" w14:textId="2022B513" w:rsidR="001638D8" w:rsidRPr="002B4285" w:rsidRDefault="001638D8" w:rsidP="001638D8"/>
    <w:p w14:paraId="193115C1" w14:textId="77777777" w:rsidR="00AC3B80" w:rsidRPr="002B4285" w:rsidRDefault="00AC3B80" w:rsidP="00AC3B80">
      <w:pPr>
        <w:pStyle w:val="BodyText"/>
        <w:spacing w:before="8"/>
        <w:rPr>
          <w:rFonts w:ascii="Times New Roman" w:hAnsi="Times New Roman" w:cs="Times New Roman"/>
          <w:sz w:val="24"/>
          <w:szCs w:val="24"/>
        </w:rPr>
      </w:pPr>
    </w:p>
    <w:p w14:paraId="0B1C5739" w14:textId="77777777" w:rsidR="00AC3B80" w:rsidRPr="002B4285" w:rsidRDefault="00AC3B80" w:rsidP="00AC3B80">
      <w:pPr>
        <w:pStyle w:val="BodyText"/>
        <w:spacing w:before="8"/>
        <w:rPr>
          <w:rFonts w:ascii="Times New Roman" w:hAnsi="Times New Roman" w:cs="Times New Roman"/>
          <w:sz w:val="24"/>
          <w:szCs w:val="24"/>
        </w:rPr>
      </w:pPr>
    </w:p>
    <w:p w14:paraId="594ACB78" w14:textId="77777777" w:rsidR="00AC3B80" w:rsidRPr="002B4285" w:rsidRDefault="00AC3B80" w:rsidP="00AC3B80">
      <w:pPr>
        <w:pStyle w:val="BodyText"/>
        <w:spacing w:before="8"/>
        <w:ind w:left="0"/>
        <w:rPr>
          <w:rFonts w:ascii="Times New Roman" w:hAnsi="Times New Roman" w:cs="Times New Roman"/>
          <w:sz w:val="24"/>
          <w:szCs w:val="24"/>
        </w:rPr>
      </w:pPr>
    </w:p>
    <w:p w14:paraId="54AC13C9" w14:textId="77777777" w:rsidR="00AC3B80" w:rsidRPr="002B4285" w:rsidRDefault="00AC3B80" w:rsidP="00AC3B80">
      <w:pPr>
        <w:rPr>
          <w:rFonts w:ascii="Times New Roman" w:hAnsi="Times New Roman" w:cs="Times New Roman"/>
          <w:sz w:val="24"/>
          <w:szCs w:val="24"/>
        </w:rPr>
        <w:sectPr w:rsidR="00AC3B80" w:rsidRPr="002B4285">
          <w:headerReference w:type="default" r:id="rId11"/>
          <w:pgSz w:w="12240" w:h="15840"/>
          <w:pgMar w:top="1360" w:right="1040" w:bottom="280" w:left="1340" w:header="720" w:footer="720" w:gutter="0"/>
          <w:cols w:space="720"/>
        </w:sectPr>
      </w:pPr>
    </w:p>
    <w:p w14:paraId="687FDC69" w14:textId="14FF62B8" w:rsidR="00AC3B80" w:rsidRPr="002B4285" w:rsidRDefault="00AC3B80" w:rsidP="00AC3B80">
      <w:pPr>
        <w:pStyle w:val="BodyText"/>
        <w:numPr>
          <w:ilvl w:val="0"/>
          <w:numId w:val="9"/>
        </w:numPr>
        <w:rPr>
          <w:rFonts w:ascii="Times New Roman" w:hAnsi="Times New Roman" w:cs="Times New Roman"/>
          <w:b/>
          <w:bCs/>
          <w:sz w:val="24"/>
          <w:szCs w:val="24"/>
        </w:rPr>
      </w:pPr>
      <w:r w:rsidRPr="002B4285">
        <w:rPr>
          <w:rFonts w:ascii="Times New Roman" w:hAnsi="Times New Roman" w:cs="Times New Roman"/>
          <w:b/>
          <w:bCs/>
          <w:sz w:val="24"/>
          <w:szCs w:val="24"/>
        </w:rPr>
        <w:lastRenderedPageBreak/>
        <w:t>S</w:t>
      </w:r>
      <w:r w:rsidR="002070A2" w:rsidRPr="002B4285">
        <w:rPr>
          <w:rFonts w:ascii="Times New Roman" w:hAnsi="Times New Roman" w:cs="Times New Roman"/>
          <w:b/>
          <w:bCs/>
          <w:sz w:val="24"/>
          <w:szCs w:val="24"/>
        </w:rPr>
        <w:t>chedule and payment plan</w:t>
      </w:r>
    </w:p>
    <w:p w14:paraId="0C37928C" w14:textId="77777777" w:rsidR="00AC3B80" w:rsidRPr="002B4285" w:rsidRDefault="00AC3B80" w:rsidP="00AC3B80">
      <w:pPr>
        <w:pStyle w:val="BodyText"/>
        <w:rPr>
          <w:rFonts w:ascii="Times New Roman" w:hAnsi="Times New Roman" w:cs="Times New Roman"/>
          <w:sz w:val="24"/>
          <w:szCs w:val="24"/>
        </w:rPr>
      </w:pPr>
    </w:p>
    <w:tbl>
      <w:tblPr>
        <w:tblW w:w="1010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3038"/>
        <w:gridCol w:w="1686"/>
        <w:gridCol w:w="1686"/>
      </w:tblGrid>
      <w:tr w:rsidR="00CA28FF" w:rsidRPr="002B4285" w14:paraId="33B6BCF8" w14:textId="77777777" w:rsidTr="001C2821">
        <w:trPr>
          <w:trHeight w:val="891"/>
        </w:trPr>
        <w:tc>
          <w:tcPr>
            <w:tcW w:w="3696" w:type="dxa"/>
          </w:tcPr>
          <w:p w14:paraId="6C8D948B" w14:textId="77777777" w:rsidR="00CA28FF" w:rsidRPr="002B4285" w:rsidRDefault="00CA28FF" w:rsidP="001C2821">
            <w:pPr>
              <w:pStyle w:val="TableParagraph"/>
              <w:tabs>
                <w:tab w:val="left" w:pos="834"/>
                <w:tab w:val="left" w:pos="1796"/>
                <w:tab w:val="left" w:pos="2343"/>
                <w:tab w:val="left" w:pos="2916"/>
              </w:tabs>
              <w:ind w:left="108" w:right="93"/>
              <w:rPr>
                <w:rFonts w:ascii="Times New Roman" w:hAnsi="Times New Roman" w:cs="Times New Roman"/>
                <w:b/>
                <w:bCs/>
                <w:sz w:val="24"/>
                <w:szCs w:val="24"/>
              </w:rPr>
            </w:pPr>
            <w:r w:rsidRPr="002B4285">
              <w:rPr>
                <w:rFonts w:ascii="Times New Roman" w:hAnsi="Times New Roman" w:cs="Times New Roman"/>
                <w:b/>
                <w:bCs/>
                <w:sz w:val="24"/>
                <w:szCs w:val="24"/>
              </w:rPr>
              <w:t>Activity</w:t>
            </w:r>
          </w:p>
        </w:tc>
        <w:tc>
          <w:tcPr>
            <w:tcW w:w="3038" w:type="dxa"/>
          </w:tcPr>
          <w:p w14:paraId="0E888286" w14:textId="77777777" w:rsidR="00CA28FF" w:rsidRPr="002B4285" w:rsidRDefault="00CA28FF" w:rsidP="001C2821">
            <w:pPr>
              <w:pStyle w:val="TableParagraph"/>
              <w:ind w:left="108" w:right="92"/>
              <w:jc w:val="both"/>
              <w:rPr>
                <w:rFonts w:ascii="Times New Roman" w:hAnsi="Times New Roman" w:cs="Times New Roman"/>
                <w:b/>
                <w:bCs/>
                <w:sz w:val="24"/>
                <w:szCs w:val="24"/>
              </w:rPr>
            </w:pPr>
            <w:r w:rsidRPr="002B4285">
              <w:rPr>
                <w:rFonts w:ascii="Times New Roman" w:hAnsi="Times New Roman" w:cs="Times New Roman"/>
                <w:b/>
                <w:bCs/>
                <w:sz w:val="24"/>
                <w:szCs w:val="24"/>
              </w:rPr>
              <w:t>Deliverables</w:t>
            </w:r>
          </w:p>
        </w:tc>
        <w:tc>
          <w:tcPr>
            <w:tcW w:w="1686" w:type="dxa"/>
          </w:tcPr>
          <w:p w14:paraId="2604030E" w14:textId="77777777" w:rsidR="00CA28FF" w:rsidRPr="002B4285" w:rsidRDefault="00CA28FF" w:rsidP="001C2821">
            <w:pPr>
              <w:pStyle w:val="TableParagraph"/>
              <w:rPr>
                <w:rFonts w:ascii="Times New Roman" w:hAnsi="Times New Roman" w:cs="Times New Roman"/>
                <w:b/>
                <w:bCs/>
                <w:sz w:val="24"/>
                <w:szCs w:val="24"/>
              </w:rPr>
            </w:pPr>
            <w:r w:rsidRPr="002B4285">
              <w:rPr>
                <w:rFonts w:ascii="Times New Roman" w:hAnsi="Times New Roman" w:cs="Times New Roman"/>
                <w:b/>
                <w:bCs/>
                <w:sz w:val="24"/>
                <w:szCs w:val="24"/>
              </w:rPr>
              <w:t>Anticipated date of completion</w:t>
            </w:r>
          </w:p>
        </w:tc>
        <w:tc>
          <w:tcPr>
            <w:tcW w:w="1686" w:type="dxa"/>
          </w:tcPr>
          <w:p w14:paraId="02F608A8" w14:textId="77777777" w:rsidR="00CA28FF" w:rsidRPr="002B4285" w:rsidRDefault="00CA28FF" w:rsidP="001C2821">
            <w:pPr>
              <w:pStyle w:val="TableParagraph"/>
              <w:rPr>
                <w:rFonts w:ascii="Times New Roman" w:hAnsi="Times New Roman" w:cs="Times New Roman"/>
                <w:b/>
                <w:bCs/>
                <w:sz w:val="24"/>
                <w:szCs w:val="24"/>
              </w:rPr>
            </w:pPr>
            <w:r w:rsidRPr="002B4285">
              <w:rPr>
                <w:rFonts w:ascii="Times New Roman" w:hAnsi="Times New Roman" w:cs="Times New Roman"/>
                <w:b/>
                <w:bCs/>
                <w:sz w:val="24"/>
                <w:szCs w:val="24"/>
              </w:rPr>
              <w:t xml:space="preserve">     Payments</w:t>
            </w:r>
          </w:p>
        </w:tc>
      </w:tr>
      <w:tr w:rsidR="00CA28FF" w:rsidRPr="002B4285" w14:paraId="3E02F431" w14:textId="77777777" w:rsidTr="001C2821">
        <w:trPr>
          <w:trHeight w:val="891"/>
        </w:trPr>
        <w:tc>
          <w:tcPr>
            <w:tcW w:w="3696" w:type="dxa"/>
          </w:tcPr>
          <w:p w14:paraId="047C48D2" w14:textId="6CE1B024" w:rsidR="00CA28FF" w:rsidRPr="002B4285" w:rsidRDefault="001638D8" w:rsidP="001C2821">
            <w:pPr>
              <w:pStyle w:val="TableParagraph"/>
              <w:tabs>
                <w:tab w:val="left" w:pos="1200"/>
                <w:tab w:val="left" w:pos="2394"/>
                <w:tab w:val="left" w:pos="3649"/>
              </w:tabs>
              <w:spacing w:before="118"/>
              <w:ind w:left="108" w:right="95"/>
              <w:rPr>
                <w:rFonts w:ascii="Times New Roman" w:hAnsi="Times New Roman" w:cs="Times New Roman"/>
                <w:sz w:val="24"/>
                <w:szCs w:val="24"/>
              </w:rPr>
            </w:pPr>
            <w:r w:rsidRPr="002B4285">
              <w:rPr>
                <w:rFonts w:ascii="Times New Roman" w:hAnsi="Times New Roman" w:cs="Times New Roman"/>
                <w:sz w:val="24"/>
                <w:szCs w:val="24"/>
              </w:rPr>
              <w:t xml:space="preserve">Output #1. </w:t>
            </w:r>
            <w:r w:rsidR="00CA28FF" w:rsidRPr="002B4285">
              <w:rPr>
                <w:rFonts w:ascii="Times New Roman" w:hAnsi="Times New Roman" w:cs="Times New Roman"/>
                <w:sz w:val="24"/>
                <w:szCs w:val="24"/>
              </w:rPr>
              <w:t>Implementation plan prepared</w:t>
            </w:r>
          </w:p>
          <w:p w14:paraId="2F0258C9" w14:textId="77777777" w:rsidR="00CA28FF" w:rsidRPr="002B4285" w:rsidRDefault="00CA28FF" w:rsidP="001C2821">
            <w:pPr>
              <w:pStyle w:val="TableParagraph"/>
              <w:tabs>
                <w:tab w:val="left" w:pos="834"/>
                <w:tab w:val="left" w:pos="1796"/>
                <w:tab w:val="left" w:pos="2343"/>
                <w:tab w:val="left" w:pos="2916"/>
              </w:tabs>
              <w:ind w:left="108" w:right="93"/>
              <w:rPr>
                <w:rFonts w:ascii="Times New Roman" w:hAnsi="Times New Roman" w:cs="Times New Roman"/>
                <w:sz w:val="24"/>
                <w:szCs w:val="24"/>
              </w:rPr>
            </w:pPr>
          </w:p>
        </w:tc>
        <w:tc>
          <w:tcPr>
            <w:tcW w:w="3038" w:type="dxa"/>
          </w:tcPr>
          <w:p w14:paraId="0814EF37" w14:textId="77777777" w:rsidR="00CA28FF" w:rsidRPr="002B4285" w:rsidRDefault="00CA28FF" w:rsidP="001C2821">
            <w:pPr>
              <w:pStyle w:val="TableParagraph"/>
              <w:spacing w:before="119"/>
              <w:ind w:left="108" w:right="92"/>
              <w:jc w:val="both"/>
              <w:rPr>
                <w:rFonts w:ascii="Times New Roman" w:hAnsi="Times New Roman" w:cs="Times New Roman"/>
                <w:sz w:val="24"/>
                <w:szCs w:val="24"/>
              </w:rPr>
            </w:pPr>
            <w:r w:rsidRPr="002B4285">
              <w:rPr>
                <w:rFonts w:ascii="Times New Roman" w:hAnsi="Times New Roman" w:cs="Times New Roman"/>
                <w:sz w:val="24"/>
                <w:szCs w:val="24"/>
              </w:rPr>
              <w:t>Submit</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Inception</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Report,</w:t>
            </w:r>
            <w:r w:rsidRPr="002B4285">
              <w:rPr>
                <w:rFonts w:ascii="Times New Roman" w:hAnsi="Times New Roman" w:cs="Times New Roman"/>
                <w:spacing w:val="1"/>
                <w:sz w:val="24"/>
                <w:szCs w:val="24"/>
              </w:rPr>
              <w:t xml:space="preserve"> </w:t>
            </w:r>
            <w:r w:rsidRPr="002B4285">
              <w:rPr>
                <w:rFonts w:ascii="Times New Roman" w:hAnsi="Times New Roman" w:cs="Times New Roman"/>
                <w:spacing w:val="-1"/>
                <w:sz w:val="24"/>
                <w:szCs w:val="24"/>
              </w:rPr>
              <w:t>including</w:t>
            </w:r>
            <w:r w:rsidRPr="002B4285">
              <w:rPr>
                <w:rFonts w:ascii="Times New Roman" w:hAnsi="Times New Roman" w:cs="Times New Roman"/>
                <w:spacing w:val="-11"/>
                <w:sz w:val="24"/>
                <w:szCs w:val="24"/>
              </w:rPr>
              <w:t xml:space="preserve"> </w:t>
            </w:r>
            <w:r w:rsidRPr="002B4285">
              <w:rPr>
                <w:rFonts w:ascii="Times New Roman" w:hAnsi="Times New Roman" w:cs="Times New Roman"/>
                <w:spacing w:val="-1"/>
                <w:sz w:val="24"/>
                <w:szCs w:val="24"/>
              </w:rPr>
              <w:t>workplan,</w:t>
            </w:r>
            <w:r w:rsidRPr="002B4285">
              <w:rPr>
                <w:rFonts w:ascii="Times New Roman" w:hAnsi="Times New Roman" w:cs="Times New Roman"/>
                <w:spacing w:val="-9"/>
                <w:sz w:val="24"/>
                <w:szCs w:val="24"/>
              </w:rPr>
              <w:t xml:space="preserve"> </w:t>
            </w:r>
            <w:r w:rsidRPr="002B4285">
              <w:rPr>
                <w:rFonts w:ascii="Times New Roman" w:hAnsi="Times New Roman" w:cs="Times New Roman"/>
                <w:sz w:val="24"/>
                <w:szCs w:val="24"/>
              </w:rPr>
              <w:t>a</w:t>
            </w:r>
            <w:r w:rsidRPr="002B4285">
              <w:rPr>
                <w:rFonts w:ascii="Times New Roman" w:hAnsi="Times New Roman" w:cs="Times New Roman"/>
                <w:spacing w:val="-12"/>
                <w:sz w:val="24"/>
                <w:szCs w:val="24"/>
              </w:rPr>
              <w:t xml:space="preserve"> </w:t>
            </w:r>
            <w:r w:rsidRPr="002B4285">
              <w:rPr>
                <w:rFonts w:ascii="Times New Roman" w:hAnsi="Times New Roman" w:cs="Times New Roman"/>
                <w:sz w:val="24"/>
                <w:szCs w:val="24"/>
              </w:rPr>
              <w:t>beneficiary</w:t>
            </w:r>
            <w:r w:rsidRPr="002B4285">
              <w:rPr>
                <w:rFonts w:ascii="Times New Roman" w:hAnsi="Times New Roman" w:cs="Times New Roman"/>
                <w:spacing w:val="-46"/>
                <w:sz w:val="24"/>
                <w:szCs w:val="24"/>
              </w:rPr>
              <w:t xml:space="preserve"> </w:t>
            </w:r>
            <w:r w:rsidRPr="002B4285">
              <w:rPr>
                <w:rFonts w:ascii="Times New Roman" w:hAnsi="Times New Roman" w:cs="Times New Roman"/>
                <w:sz w:val="24"/>
                <w:szCs w:val="24"/>
              </w:rPr>
              <w:t xml:space="preserve">selection      </w:t>
            </w:r>
            <w:r w:rsidRPr="002B4285">
              <w:rPr>
                <w:rFonts w:ascii="Times New Roman" w:hAnsi="Times New Roman" w:cs="Times New Roman"/>
                <w:spacing w:val="9"/>
                <w:sz w:val="24"/>
                <w:szCs w:val="24"/>
              </w:rPr>
              <w:t xml:space="preserve"> </w:t>
            </w:r>
            <w:proofErr w:type="gramStart"/>
            <w:r w:rsidRPr="002B4285">
              <w:rPr>
                <w:rFonts w:ascii="Times New Roman" w:hAnsi="Times New Roman" w:cs="Times New Roman"/>
                <w:sz w:val="24"/>
                <w:szCs w:val="24"/>
              </w:rPr>
              <w:t xml:space="preserve">criteria,   </w:t>
            </w:r>
            <w:proofErr w:type="gramEnd"/>
            <w:r w:rsidRPr="002B4285">
              <w:rPr>
                <w:rFonts w:ascii="Times New Roman" w:hAnsi="Times New Roman" w:cs="Times New Roman"/>
                <w:sz w:val="24"/>
                <w:szCs w:val="24"/>
              </w:rPr>
              <w:t xml:space="preserve">a   </w:t>
            </w:r>
            <w:r w:rsidRPr="002B4285">
              <w:rPr>
                <w:rFonts w:ascii="Times New Roman" w:hAnsi="Times New Roman" w:cs="Times New Roman"/>
                <w:spacing w:val="8"/>
                <w:sz w:val="24"/>
                <w:szCs w:val="24"/>
              </w:rPr>
              <w:t xml:space="preserve"> </w:t>
            </w:r>
            <w:r w:rsidRPr="002B4285">
              <w:rPr>
                <w:rFonts w:ascii="Times New Roman" w:hAnsi="Times New Roman" w:cs="Times New Roman"/>
                <w:sz w:val="24"/>
                <w:szCs w:val="24"/>
              </w:rPr>
              <w:t>risk</w:t>
            </w:r>
          </w:p>
          <w:p w14:paraId="2629BC71" w14:textId="5AB58C3E" w:rsidR="00CA28FF" w:rsidRPr="002B4285" w:rsidRDefault="00CA28FF" w:rsidP="001C2821">
            <w:pPr>
              <w:pStyle w:val="TableParagraph"/>
              <w:ind w:left="108" w:right="92"/>
              <w:jc w:val="both"/>
              <w:rPr>
                <w:rFonts w:ascii="Times New Roman" w:hAnsi="Times New Roman" w:cs="Times New Roman"/>
                <w:sz w:val="24"/>
                <w:szCs w:val="24"/>
              </w:rPr>
            </w:pPr>
            <w:r w:rsidRPr="002B4285">
              <w:rPr>
                <w:rFonts w:ascii="Times New Roman" w:hAnsi="Times New Roman" w:cs="Times New Roman"/>
                <w:sz w:val="24"/>
                <w:szCs w:val="24"/>
              </w:rPr>
              <w:t>assessment,</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the</w:t>
            </w:r>
            <w:r w:rsidRPr="002B4285">
              <w:rPr>
                <w:rFonts w:ascii="Times New Roman" w:hAnsi="Times New Roman" w:cs="Times New Roman"/>
                <w:spacing w:val="1"/>
                <w:sz w:val="24"/>
                <w:szCs w:val="24"/>
              </w:rPr>
              <w:t xml:space="preserve"> </w:t>
            </w:r>
            <w:r w:rsidR="001638D8" w:rsidRPr="002B4285">
              <w:rPr>
                <w:rFonts w:ascii="Times New Roman" w:hAnsi="Times New Roman" w:cs="Times New Roman"/>
                <w:spacing w:val="1"/>
                <w:sz w:val="24"/>
                <w:szCs w:val="24"/>
              </w:rPr>
              <w:t xml:space="preserve">asset </w:t>
            </w:r>
            <w:proofErr w:type="gramStart"/>
            <w:r w:rsidR="001638D8" w:rsidRPr="002B4285">
              <w:rPr>
                <w:rFonts w:ascii="Times New Roman" w:hAnsi="Times New Roman" w:cs="Times New Roman"/>
                <w:spacing w:val="1"/>
                <w:sz w:val="24"/>
                <w:szCs w:val="24"/>
              </w:rPr>
              <w:t>distribution</w:t>
            </w:r>
            <w:r w:rsidR="00F21674">
              <w:rPr>
                <w:rFonts w:ascii="Times New Roman" w:hAnsi="Times New Roman" w:cs="Times New Roman"/>
                <w:spacing w:val="1"/>
                <w:sz w:val="24"/>
                <w:szCs w:val="24"/>
              </w:rPr>
              <w:t xml:space="preserve"> </w:t>
            </w:r>
            <w:r w:rsidRPr="002B4285">
              <w:rPr>
                <w:rFonts w:ascii="Times New Roman" w:hAnsi="Times New Roman" w:cs="Times New Roman"/>
                <w:sz w:val="24"/>
                <w:szCs w:val="24"/>
              </w:rPr>
              <w:t>,and</w:t>
            </w:r>
            <w:proofErr w:type="gramEnd"/>
            <w:r w:rsidRPr="002B4285">
              <w:rPr>
                <w:rFonts w:ascii="Times New Roman" w:hAnsi="Times New Roman" w:cs="Times New Roman"/>
                <w:sz w:val="24"/>
                <w:szCs w:val="24"/>
              </w:rPr>
              <w:t xml:space="preserve"> a rapid </w:t>
            </w:r>
            <w:r w:rsidR="001638D8" w:rsidRPr="002B4285">
              <w:rPr>
                <w:rFonts w:ascii="Times New Roman" w:hAnsi="Times New Roman" w:cs="Times New Roman"/>
                <w:sz w:val="24"/>
                <w:szCs w:val="24"/>
              </w:rPr>
              <w:t xml:space="preserve">livelihoods </w:t>
            </w:r>
            <w:r w:rsidRPr="002B4285">
              <w:rPr>
                <w:rFonts w:ascii="Times New Roman" w:hAnsi="Times New Roman" w:cs="Times New Roman"/>
                <w:sz w:val="24"/>
                <w:szCs w:val="24"/>
              </w:rPr>
              <w:t>assessment and monitoring</w:t>
            </w:r>
            <w:r w:rsidRPr="002B4285">
              <w:rPr>
                <w:rFonts w:ascii="Times New Roman" w:hAnsi="Times New Roman" w:cs="Times New Roman"/>
                <w:spacing w:val="-46"/>
                <w:sz w:val="24"/>
                <w:szCs w:val="24"/>
              </w:rPr>
              <w:t xml:space="preserve"> </w:t>
            </w:r>
            <w:r w:rsidRPr="002B4285">
              <w:rPr>
                <w:rFonts w:ascii="Times New Roman" w:hAnsi="Times New Roman" w:cs="Times New Roman"/>
                <w:sz w:val="24"/>
                <w:szCs w:val="24"/>
              </w:rPr>
              <w:t>framework.</w:t>
            </w:r>
          </w:p>
        </w:tc>
        <w:tc>
          <w:tcPr>
            <w:tcW w:w="1686" w:type="dxa"/>
          </w:tcPr>
          <w:p w14:paraId="2A2EFC04" w14:textId="2E8ACAEE" w:rsidR="00CA28FF" w:rsidRPr="002B4285" w:rsidRDefault="00CA28FF" w:rsidP="001C2821">
            <w:pPr>
              <w:pStyle w:val="TableParagraph"/>
              <w:rPr>
                <w:rFonts w:ascii="Times New Roman" w:hAnsi="Times New Roman" w:cs="Times New Roman"/>
                <w:sz w:val="24"/>
                <w:szCs w:val="24"/>
              </w:rPr>
            </w:pPr>
            <w:r w:rsidRPr="002B4285">
              <w:rPr>
                <w:rFonts w:ascii="Times New Roman" w:hAnsi="Times New Roman" w:cs="Times New Roman"/>
                <w:sz w:val="24"/>
                <w:szCs w:val="24"/>
              </w:rPr>
              <w:t xml:space="preserve"> Up to </w:t>
            </w:r>
            <w:r w:rsidR="001638D8" w:rsidRPr="002B4285">
              <w:rPr>
                <w:rFonts w:ascii="Times New Roman" w:hAnsi="Times New Roman" w:cs="Times New Roman"/>
                <w:sz w:val="24"/>
                <w:szCs w:val="24"/>
              </w:rPr>
              <w:t>60</w:t>
            </w:r>
            <w:r w:rsidRPr="002B4285">
              <w:rPr>
                <w:rFonts w:ascii="Times New Roman" w:hAnsi="Times New Roman" w:cs="Times New Roman"/>
                <w:sz w:val="24"/>
                <w:szCs w:val="24"/>
              </w:rPr>
              <w:t xml:space="preserve"> days after the start of the assignment</w:t>
            </w:r>
          </w:p>
        </w:tc>
        <w:tc>
          <w:tcPr>
            <w:tcW w:w="1686" w:type="dxa"/>
          </w:tcPr>
          <w:p w14:paraId="6786EB6F" w14:textId="77777777" w:rsidR="00CA28FF" w:rsidRPr="002B4285" w:rsidRDefault="00CA28FF" w:rsidP="001C2821">
            <w:pPr>
              <w:pStyle w:val="TableParagraph"/>
              <w:rPr>
                <w:rFonts w:ascii="Times New Roman" w:hAnsi="Times New Roman" w:cs="Times New Roman"/>
                <w:sz w:val="24"/>
                <w:szCs w:val="24"/>
              </w:rPr>
            </w:pPr>
            <w:r w:rsidRPr="002B4285">
              <w:rPr>
                <w:rFonts w:ascii="Times New Roman" w:hAnsi="Times New Roman" w:cs="Times New Roman"/>
                <w:sz w:val="24"/>
                <w:szCs w:val="24"/>
              </w:rPr>
              <w:t xml:space="preserve">           20%</w:t>
            </w:r>
          </w:p>
        </w:tc>
      </w:tr>
      <w:tr w:rsidR="00CA28FF" w:rsidRPr="002B4285" w14:paraId="74EAFDA3" w14:textId="77777777" w:rsidTr="001C2821">
        <w:trPr>
          <w:trHeight w:val="2229"/>
        </w:trPr>
        <w:tc>
          <w:tcPr>
            <w:tcW w:w="3696" w:type="dxa"/>
          </w:tcPr>
          <w:p w14:paraId="125EC0BD" w14:textId="59373657" w:rsidR="00CA28FF" w:rsidRPr="002B4285" w:rsidRDefault="001638D8" w:rsidP="001C2821">
            <w:pPr>
              <w:pStyle w:val="TableParagraph"/>
              <w:spacing w:before="120" w:line="239" w:lineRule="exact"/>
              <w:ind w:left="108"/>
              <w:rPr>
                <w:rFonts w:ascii="Times New Roman" w:hAnsi="Times New Roman" w:cs="Times New Roman"/>
                <w:sz w:val="24"/>
                <w:szCs w:val="24"/>
              </w:rPr>
            </w:pPr>
            <w:r w:rsidRPr="002B4285">
              <w:rPr>
                <w:rFonts w:ascii="Times New Roman" w:hAnsi="Times New Roman" w:cs="Times New Roman"/>
                <w:sz w:val="24"/>
                <w:szCs w:val="24"/>
              </w:rPr>
              <w:t xml:space="preserve">Output #2. </w:t>
            </w:r>
            <w:r w:rsidR="00BA3271" w:rsidRPr="002B4285">
              <w:rPr>
                <w:rFonts w:ascii="Times New Roman" w:hAnsi="Times New Roman" w:cs="Times New Roman"/>
                <w:sz w:val="24"/>
                <w:szCs w:val="24"/>
              </w:rPr>
              <w:t>TOT and Targeting of beneficiaries are completed</w:t>
            </w:r>
          </w:p>
        </w:tc>
        <w:tc>
          <w:tcPr>
            <w:tcW w:w="3038" w:type="dxa"/>
          </w:tcPr>
          <w:p w14:paraId="5814CA55" w14:textId="192AEA52" w:rsidR="00CA28FF" w:rsidRPr="002B4285" w:rsidRDefault="00CA28FF" w:rsidP="001C2821">
            <w:pPr>
              <w:pStyle w:val="TableParagraph"/>
              <w:spacing w:before="122"/>
              <w:ind w:left="108" w:right="93"/>
              <w:jc w:val="both"/>
              <w:rPr>
                <w:rFonts w:ascii="Times New Roman" w:hAnsi="Times New Roman" w:cs="Times New Roman"/>
                <w:sz w:val="24"/>
                <w:szCs w:val="24"/>
              </w:rPr>
            </w:pPr>
            <w:r w:rsidRPr="002B4285">
              <w:rPr>
                <w:rFonts w:ascii="Times New Roman" w:hAnsi="Times New Roman" w:cs="Times New Roman"/>
                <w:sz w:val="24"/>
                <w:szCs w:val="24"/>
              </w:rPr>
              <w:t>Submit</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first</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Interim</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Report,</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including</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list</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of</w:t>
            </w:r>
            <w:r w:rsidRPr="002B4285">
              <w:rPr>
                <w:rFonts w:ascii="Times New Roman" w:hAnsi="Times New Roman" w:cs="Times New Roman"/>
                <w:spacing w:val="1"/>
                <w:sz w:val="24"/>
                <w:szCs w:val="24"/>
              </w:rPr>
              <w:t xml:space="preserve"> </w:t>
            </w:r>
            <w:r w:rsidR="001638D8" w:rsidRPr="002B4285">
              <w:rPr>
                <w:rFonts w:ascii="Times New Roman" w:hAnsi="Times New Roman" w:cs="Times New Roman"/>
                <w:spacing w:val="1"/>
                <w:sz w:val="24"/>
                <w:szCs w:val="24"/>
              </w:rPr>
              <w:t xml:space="preserve">selected </w:t>
            </w:r>
            <w:r w:rsidRPr="002B4285">
              <w:rPr>
                <w:rFonts w:ascii="Times New Roman" w:hAnsi="Times New Roman" w:cs="Times New Roman"/>
                <w:sz w:val="24"/>
                <w:szCs w:val="24"/>
              </w:rPr>
              <w:t>beneficiaries,</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training</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curriculum,</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signed</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contracts with beneficiaries.</w:t>
            </w:r>
          </w:p>
        </w:tc>
        <w:tc>
          <w:tcPr>
            <w:tcW w:w="1686" w:type="dxa"/>
          </w:tcPr>
          <w:p w14:paraId="30A2F725" w14:textId="5C417D31" w:rsidR="00CA28FF" w:rsidRPr="002B4285" w:rsidRDefault="00CA28FF" w:rsidP="001C2821">
            <w:pPr>
              <w:pStyle w:val="TableParagraph"/>
              <w:spacing w:before="122"/>
              <w:ind w:left="159" w:right="145" w:hanging="2"/>
              <w:jc w:val="center"/>
              <w:rPr>
                <w:rFonts w:ascii="Times New Roman" w:hAnsi="Times New Roman" w:cs="Times New Roman"/>
                <w:sz w:val="24"/>
                <w:szCs w:val="24"/>
              </w:rPr>
            </w:pPr>
            <w:r w:rsidRPr="002B4285">
              <w:rPr>
                <w:rFonts w:ascii="Times New Roman" w:hAnsi="Times New Roman" w:cs="Times New Roman"/>
                <w:sz w:val="24"/>
                <w:szCs w:val="24"/>
              </w:rPr>
              <w:t xml:space="preserve">Up to </w:t>
            </w:r>
            <w:r w:rsidR="00BA3271" w:rsidRPr="002B4285">
              <w:rPr>
                <w:rFonts w:ascii="Times New Roman" w:hAnsi="Times New Roman" w:cs="Times New Roman"/>
                <w:sz w:val="24"/>
                <w:szCs w:val="24"/>
              </w:rPr>
              <w:t>120</w:t>
            </w:r>
            <w:r w:rsidRPr="002B4285">
              <w:rPr>
                <w:rFonts w:ascii="Times New Roman" w:hAnsi="Times New Roman" w:cs="Times New Roman"/>
                <w:sz w:val="24"/>
                <w:szCs w:val="24"/>
              </w:rPr>
              <w:t xml:space="preserve"> days</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after the start of</w:t>
            </w:r>
            <w:r w:rsidRPr="002B4285">
              <w:rPr>
                <w:rFonts w:ascii="Times New Roman" w:hAnsi="Times New Roman" w:cs="Times New Roman"/>
                <w:spacing w:val="-46"/>
                <w:sz w:val="24"/>
                <w:szCs w:val="24"/>
              </w:rPr>
              <w:t xml:space="preserve"> </w:t>
            </w:r>
            <w:r w:rsidRPr="002B4285">
              <w:rPr>
                <w:rFonts w:ascii="Times New Roman" w:hAnsi="Times New Roman" w:cs="Times New Roman"/>
                <w:sz w:val="24"/>
                <w:szCs w:val="24"/>
              </w:rPr>
              <w:t>the</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assignment</w:t>
            </w:r>
          </w:p>
        </w:tc>
        <w:tc>
          <w:tcPr>
            <w:tcW w:w="1686" w:type="dxa"/>
          </w:tcPr>
          <w:p w14:paraId="76F01F3A" w14:textId="77777777" w:rsidR="00CA28FF" w:rsidRPr="002B4285" w:rsidRDefault="00CA28FF" w:rsidP="001C2821">
            <w:pPr>
              <w:pStyle w:val="TableParagraph"/>
              <w:spacing w:before="122"/>
              <w:ind w:left="159" w:right="145" w:hanging="2"/>
              <w:jc w:val="center"/>
              <w:rPr>
                <w:rFonts w:ascii="Times New Roman" w:hAnsi="Times New Roman" w:cs="Times New Roman"/>
                <w:sz w:val="24"/>
                <w:szCs w:val="24"/>
              </w:rPr>
            </w:pPr>
            <w:r w:rsidRPr="002B4285">
              <w:rPr>
                <w:rFonts w:ascii="Times New Roman" w:hAnsi="Times New Roman" w:cs="Times New Roman"/>
                <w:sz w:val="24"/>
                <w:szCs w:val="24"/>
              </w:rPr>
              <w:t>40%</w:t>
            </w:r>
          </w:p>
        </w:tc>
      </w:tr>
      <w:tr w:rsidR="00CA28FF" w:rsidRPr="002B4285" w14:paraId="414671D1" w14:textId="77777777" w:rsidTr="001C2821">
        <w:trPr>
          <w:trHeight w:val="1374"/>
        </w:trPr>
        <w:tc>
          <w:tcPr>
            <w:tcW w:w="3696" w:type="dxa"/>
          </w:tcPr>
          <w:p w14:paraId="0F41BA3F" w14:textId="0CED881E" w:rsidR="00CA28FF" w:rsidRPr="002B4285" w:rsidRDefault="001638D8" w:rsidP="001C2821">
            <w:pPr>
              <w:pStyle w:val="TableParagraph"/>
              <w:spacing w:before="1"/>
              <w:ind w:left="108"/>
              <w:rPr>
                <w:rFonts w:ascii="Times New Roman" w:hAnsi="Times New Roman" w:cs="Times New Roman"/>
                <w:sz w:val="24"/>
                <w:szCs w:val="24"/>
              </w:rPr>
            </w:pPr>
            <w:r w:rsidRPr="002B4285">
              <w:rPr>
                <w:rFonts w:asciiTheme="majorBidi" w:hAnsiTheme="majorBidi" w:cstheme="majorBidi"/>
                <w:bCs/>
                <w:sz w:val="24"/>
                <w:szCs w:val="24"/>
                <w:lang w:eastAsia="en-GB"/>
              </w:rPr>
              <w:t xml:space="preserve">Output #3. </w:t>
            </w:r>
            <w:r w:rsidR="00BA3271" w:rsidRPr="002B4285">
              <w:rPr>
                <w:rFonts w:asciiTheme="majorBidi" w:hAnsiTheme="majorBidi" w:cstheme="majorBidi"/>
                <w:bCs/>
                <w:sz w:val="24"/>
                <w:szCs w:val="24"/>
                <w:lang w:eastAsia="en-GB"/>
              </w:rPr>
              <w:t>Productive Asset Distribution mechanism implemented for 50-100 beneficiaries.</w:t>
            </w:r>
          </w:p>
        </w:tc>
        <w:tc>
          <w:tcPr>
            <w:tcW w:w="3038" w:type="dxa"/>
          </w:tcPr>
          <w:p w14:paraId="6792BA42" w14:textId="69E949B1" w:rsidR="00CA28FF" w:rsidRPr="002B4285" w:rsidRDefault="00CA28FF" w:rsidP="001C2821">
            <w:pPr>
              <w:pStyle w:val="TableParagraph"/>
              <w:spacing w:before="119"/>
              <w:ind w:left="108" w:right="92"/>
              <w:jc w:val="both"/>
              <w:rPr>
                <w:rFonts w:ascii="Times New Roman" w:hAnsi="Times New Roman" w:cs="Times New Roman"/>
                <w:sz w:val="24"/>
                <w:szCs w:val="24"/>
              </w:rPr>
            </w:pPr>
            <w:r w:rsidRPr="002B4285">
              <w:rPr>
                <w:rFonts w:ascii="Times New Roman" w:hAnsi="Times New Roman" w:cs="Times New Roman"/>
                <w:sz w:val="24"/>
                <w:szCs w:val="24"/>
              </w:rPr>
              <w:t>Submit</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second</w:t>
            </w:r>
            <w:r w:rsidRPr="002B4285">
              <w:rPr>
                <w:rFonts w:ascii="Times New Roman" w:hAnsi="Times New Roman" w:cs="Times New Roman"/>
                <w:spacing w:val="1"/>
                <w:position w:val="5"/>
                <w:sz w:val="24"/>
                <w:szCs w:val="24"/>
              </w:rPr>
              <w:t xml:space="preserve"> </w:t>
            </w:r>
            <w:r w:rsidRPr="002B4285">
              <w:rPr>
                <w:rFonts w:ascii="Times New Roman" w:hAnsi="Times New Roman" w:cs="Times New Roman"/>
                <w:sz w:val="24"/>
                <w:szCs w:val="24"/>
              </w:rPr>
              <w:t>Interim</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Report,</w:t>
            </w:r>
            <w:r w:rsidRPr="002B4285">
              <w:rPr>
                <w:rFonts w:ascii="Times New Roman" w:hAnsi="Times New Roman" w:cs="Times New Roman"/>
                <w:spacing w:val="-46"/>
                <w:sz w:val="24"/>
                <w:szCs w:val="24"/>
              </w:rPr>
              <w:t xml:space="preserve"> </w:t>
            </w:r>
            <w:r w:rsidRPr="002B4285">
              <w:rPr>
                <w:rFonts w:ascii="Times New Roman" w:hAnsi="Times New Roman" w:cs="Times New Roman"/>
                <w:sz w:val="24"/>
                <w:szCs w:val="24"/>
              </w:rPr>
              <w:t>including</w:t>
            </w:r>
            <w:r w:rsidRPr="002B4285">
              <w:rPr>
                <w:rFonts w:ascii="Times New Roman" w:hAnsi="Times New Roman" w:cs="Times New Roman"/>
                <w:spacing w:val="1"/>
                <w:sz w:val="24"/>
                <w:szCs w:val="24"/>
              </w:rPr>
              <w:t xml:space="preserve"> </w:t>
            </w:r>
            <w:r w:rsidR="001638D8" w:rsidRPr="002B4285">
              <w:rPr>
                <w:rFonts w:ascii="Times New Roman" w:hAnsi="Times New Roman" w:cs="Times New Roman"/>
                <w:spacing w:val="1"/>
                <w:sz w:val="24"/>
                <w:szCs w:val="24"/>
              </w:rPr>
              <w:t xml:space="preserve">achieved </w:t>
            </w:r>
            <w:r w:rsidRPr="002B4285">
              <w:rPr>
                <w:rFonts w:ascii="Times New Roman" w:hAnsi="Times New Roman" w:cs="Times New Roman"/>
                <w:sz w:val="24"/>
                <w:szCs w:val="24"/>
              </w:rPr>
              <w:t>progress</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on</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the</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implementation.</w:t>
            </w:r>
          </w:p>
          <w:p w14:paraId="030058BC" w14:textId="77777777" w:rsidR="00CA28FF" w:rsidRPr="002B4285" w:rsidRDefault="00CA28FF" w:rsidP="001C2821">
            <w:pPr>
              <w:pStyle w:val="TableParagraph"/>
              <w:spacing w:before="1" w:line="237" w:lineRule="exact"/>
              <w:ind w:left="108"/>
              <w:jc w:val="both"/>
              <w:rPr>
                <w:rFonts w:ascii="Times New Roman" w:hAnsi="Times New Roman" w:cs="Times New Roman"/>
                <w:sz w:val="24"/>
                <w:szCs w:val="24"/>
              </w:rPr>
            </w:pPr>
            <w:r w:rsidRPr="002B4285">
              <w:rPr>
                <w:rFonts w:ascii="Times New Roman" w:hAnsi="Times New Roman" w:cs="Times New Roman"/>
                <w:sz w:val="24"/>
                <w:szCs w:val="24"/>
              </w:rPr>
              <w:t>.</w:t>
            </w:r>
          </w:p>
        </w:tc>
        <w:tc>
          <w:tcPr>
            <w:tcW w:w="1686" w:type="dxa"/>
          </w:tcPr>
          <w:p w14:paraId="3F58E735" w14:textId="565A052B" w:rsidR="00CA28FF" w:rsidRPr="002B4285" w:rsidRDefault="00CA28FF" w:rsidP="001C2821">
            <w:pPr>
              <w:pStyle w:val="TableParagraph"/>
              <w:spacing w:before="119"/>
              <w:ind w:left="159" w:right="147" w:hanging="1"/>
              <w:jc w:val="center"/>
              <w:rPr>
                <w:rFonts w:ascii="Times New Roman" w:hAnsi="Times New Roman" w:cs="Times New Roman"/>
                <w:sz w:val="24"/>
                <w:szCs w:val="24"/>
              </w:rPr>
            </w:pPr>
            <w:r w:rsidRPr="002B4285">
              <w:rPr>
                <w:rFonts w:ascii="Times New Roman" w:hAnsi="Times New Roman" w:cs="Times New Roman"/>
                <w:sz w:val="24"/>
                <w:szCs w:val="24"/>
              </w:rPr>
              <w:t xml:space="preserve">Up to </w:t>
            </w:r>
            <w:r w:rsidR="00BA3271" w:rsidRPr="002B4285">
              <w:rPr>
                <w:rFonts w:ascii="Times New Roman" w:hAnsi="Times New Roman" w:cs="Times New Roman"/>
                <w:sz w:val="24"/>
                <w:szCs w:val="24"/>
              </w:rPr>
              <w:t xml:space="preserve">210 </w:t>
            </w:r>
            <w:r w:rsidRPr="002B4285">
              <w:rPr>
                <w:rFonts w:ascii="Times New Roman" w:hAnsi="Times New Roman" w:cs="Times New Roman"/>
                <w:sz w:val="24"/>
                <w:szCs w:val="24"/>
              </w:rPr>
              <w:t>days</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after the start of</w:t>
            </w:r>
            <w:r w:rsidRPr="002B4285">
              <w:rPr>
                <w:rFonts w:ascii="Times New Roman" w:hAnsi="Times New Roman" w:cs="Times New Roman"/>
                <w:spacing w:val="-46"/>
                <w:sz w:val="24"/>
                <w:szCs w:val="24"/>
              </w:rPr>
              <w:t xml:space="preserve"> </w:t>
            </w:r>
            <w:r w:rsidRPr="002B4285">
              <w:rPr>
                <w:rFonts w:ascii="Times New Roman" w:hAnsi="Times New Roman" w:cs="Times New Roman"/>
                <w:sz w:val="24"/>
                <w:szCs w:val="24"/>
              </w:rPr>
              <w:t>the</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assignment</w:t>
            </w:r>
          </w:p>
        </w:tc>
        <w:tc>
          <w:tcPr>
            <w:tcW w:w="1686" w:type="dxa"/>
          </w:tcPr>
          <w:p w14:paraId="50AABDF6" w14:textId="77777777" w:rsidR="00CA28FF" w:rsidRPr="002B4285" w:rsidRDefault="00CA28FF" w:rsidP="001C2821">
            <w:pPr>
              <w:pStyle w:val="TableParagraph"/>
              <w:spacing w:before="119"/>
              <w:ind w:left="159" w:right="147" w:hanging="1"/>
              <w:jc w:val="center"/>
              <w:rPr>
                <w:rFonts w:ascii="Times New Roman" w:hAnsi="Times New Roman" w:cs="Times New Roman"/>
                <w:sz w:val="24"/>
                <w:szCs w:val="24"/>
              </w:rPr>
            </w:pPr>
            <w:r w:rsidRPr="002B4285">
              <w:rPr>
                <w:rFonts w:ascii="Times New Roman" w:hAnsi="Times New Roman" w:cs="Times New Roman"/>
                <w:sz w:val="24"/>
                <w:szCs w:val="24"/>
              </w:rPr>
              <w:t>20%</w:t>
            </w:r>
          </w:p>
        </w:tc>
      </w:tr>
      <w:tr w:rsidR="00CA28FF" w:rsidRPr="002B4285" w14:paraId="6D72E1B7" w14:textId="77777777" w:rsidTr="001C2821">
        <w:trPr>
          <w:trHeight w:val="2617"/>
        </w:trPr>
        <w:tc>
          <w:tcPr>
            <w:tcW w:w="3696" w:type="dxa"/>
          </w:tcPr>
          <w:p w14:paraId="46892489" w14:textId="77777777" w:rsidR="00CA28FF" w:rsidRPr="002B4285" w:rsidRDefault="00CA28FF" w:rsidP="001C2821">
            <w:pPr>
              <w:pStyle w:val="TableParagraph"/>
              <w:spacing w:line="258" w:lineRule="exact"/>
              <w:ind w:left="108" w:right="95"/>
              <w:jc w:val="both"/>
              <w:rPr>
                <w:rFonts w:ascii="Times New Roman" w:hAnsi="Times New Roman" w:cs="Times New Roman"/>
                <w:sz w:val="24"/>
                <w:szCs w:val="24"/>
              </w:rPr>
            </w:pPr>
          </w:p>
          <w:p w14:paraId="164B6BCC" w14:textId="29ACE589" w:rsidR="00CA28FF" w:rsidRPr="002B4285" w:rsidRDefault="001638D8" w:rsidP="001C2821">
            <w:pPr>
              <w:pStyle w:val="TableParagraph"/>
              <w:spacing w:line="258" w:lineRule="exact"/>
              <w:ind w:left="108" w:right="95"/>
              <w:jc w:val="both"/>
              <w:rPr>
                <w:rFonts w:ascii="Times New Roman" w:hAnsi="Times New Roman" w:cs="Times New Roman"/>
                <w:sz w:val="24"/>
                <w:szCs w:val="24"/>
              </w:rPr>
            </w:pPr>
            <w:r w:rsidRPr="002B4285">
              <w:rPr>
                <w:rFonts w:ascii="Times New Roman" w:hAnsi="Times New Roman" w:cs="Times New Roman"/>
                <w:sz w:val="24"/>
                <w:szCs w:val="24"/>
              </w:rPr>
              <w:t xml:space="preserve">Output 4: </w:t>
            </w:r>
            <w:r w:rsidR="00CA28FF" w:rsidRPr="002B4285">
              <w:rPr>
                <w:rFonts w:ascii="Times New Roman" w:hAnsi="Times New Roman" w:cs="Times New Roman"/>
                <w:sz w:val="24"/>
                <w:szCs w:val="24"/>
              </w:rPr>
              <w:t>Evaluation of the project completed</w:t>
            </w:r>
          </w:p>
        </w:tc>
        <w:tc>
          <w:tcPr>
            <w:tcW w:w="3038" w:type="dxa"/>
          </w:tcPr>
          <w:p w14:paraId="66732449" w14:textId="5B67079A" w:rsidR="00CA28FF" w:rsidRPr="002B4285" w:rsidRDefault="00CA28FF" w:rsidP="001C2821">
            <w:pPr>
              <w:pStyle w:val="TableParagraph"/>
              <w:spacing w:before="122"/>
              <w:ind w:left="108" w:right="94"/>
              <w:jc w:val="both"/>
              <w:rPr>
                <w:rFonts w:ascii="Times New Roman" w:hAnsi="Times New Roman" w:cs="Times New Roman"/>
                <w:sz w:val="24"/>
                <w:szCs w:val="24"/>
              </w:rPr>
            </w:pPr>
            <w:r w:rsidRPr="002B4285">
              <w:rPr>
                <w:rFonts w:ascii="Times New Roman" w:hAnsi="Times New Roman" w:cs="Times New Roman"/>
                <w:spacing w:val="-1"/>
                <w:sz w:val="24"/>
                <w:szCs w:val="24"/>
              </w:rPr>
              <w:t>Submit</w:t>
            </w:r>
            <w:r w:rsidRPr="002B4285">
              <w:rPr>
                <w:rFonts w:ascii="Times New Roman" w:hAnsi="Times New Roman" w:cs="Times New Roman"/>
                <w:spacing w:val="-9"/>
                <w:sz w:val="24"/>
                <w:szCs w:val="24"/>
              </w:rPr>
              <w:t xml:space="preserve"> </w:t>
            </w:r>
            <w:r w:rsidRPr="002B4285">
              <w:rPr>
                <w:rFonts w:ascii="Times New Roman" w:hAnsi="Times New Roman" w:cs="Times New Roman"/>
                <w:spacing w:val="-1"/>
                <w:sz w:val="24"/>
                <w:szCs w:val="24"/>
              </w:rPr>
              <w:t>Final</w:t>
            </w:r>
            <w:r w:rsidRPr="002B4285">
              <w:rPr>
                <w:rFonts w:ascii="Times New Roman" w:hAnsi="Times New Roman" w:cs="Times New Roman"/>
                <w:spacing w:val="-11"/>
                <w:sz w:val="24"/>
                <w:szCs w:val="24"/>
              </w:rPr>
              <w:t xml:space="preserve"> </w:t>
            </w:r>
            <w:r w:rsidRPr="002B4285">
              <w:rPr>
                <w:rFonts w:ascii="Times New Roman" w:hAnsi="Times New Roman" w:cs="Times New Roman"/>
                <w:sz w:val="24"/>
                <w:szCs w:val="24"/>
              </w:rPr>
              <w:t>Report,</w:t>
            </w:r>
            <w:r w:rsidRPr="002B4285">
              <w:rPr>
                <w:rFonts w:ascii="Times New Roman" w:hAnsi="Times New Roman" w:cs="Times New Roman"/>
                <w:spacing w:val="-12"/>
                <w:sz w:val="24"/>
                <w:szCs w:val="24"/>
              </w:rPr>
              <w:t xml:space="preserve"> </w:t>
            </w:r>
            <w:r w:rsidRPr="002B4285">
              <w:rPr>
                <w:rFonts w:ascii="Times New Roman" w:hAnsi="Times New Roman" w:cs="Times New Roman"/>
                <w:sz w:val="24"/>
                <w:szCs w:val="24"/>
              </w:rPr>
              <w:t>including</w:t>
            </w:r>
            <w:r w:rsidRPr="002B4285">
              <w:rPr>
                <w:rFonts w:ascii="Times New Roman" w:hAnsi="Times New Roman" w:cs="Times New Roman"/>
                <w:spacing w:val="-7"/>
                <w:sz w:val="24"/>
                <w:szCs w:val="24"/>
              </w:rPr>
              <w:t xml:space="preserve"> </w:t>
            </w:r>
            <w:r w:rsidRPr="002B4285">
              <w:rPr>
                <w:rFonts w:ascii="Times New Roman" w:hAnsi="Times New Roman" w:cs="Times New Roman"/>
                <w:sz w:val="24"/>
                <w:szCs w:val="24"/>
              </w:rPr>
              <w:t>all</w:t>
            </w:r>
            <w:r w:rsidRPr="002B4285">
              <w:rPr>
                <w:rFonts w:ascii="Times New Roman" w:hAnsi="Times New Roman" w:cs="Times New Roman"/>
                <w:spacing w:val="-46"/>
                <w:sz w:val="24"/>
                <w:szCs w:val="24"/>
              </w:rPr>
              <w:t xml:space="preserve"> </w:t>
            </w:r>
            <w:r w:rsidRPr="002B4285">
              <w:rPr>
                <w:rFonts w:ascii="Times New Roman" w:hAnsi="Times New Roman" w:cs="Times New Roman"/>
                <w:sz w:val="24"/>
                <w:szCs w:val="24"/>
              </w:rPr>
              <w:t>activities,</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deliverables,</w:t>
            </w:r>
            <w:r w:rsidRPr="002B4285">
              <w:rPr>
                <w:rFonts w:ascii="Times New Roman" w:hAnsi="Times New Roman" w:cs="Times New Roman"/>
                <w:spacing w:val="1"/>
                <w:sz w:val="24"/>
                <w:szCs w:val="24"/>
              </w:rPr>
              <w:t xml:space="preserve"> evaluation, </w:t>
            </w:r>
            <w:r w:rsidRPr="002B4285">
              <w:rPr>
                <w:rFonts w:ascii="Times New Roman" w:hAnsi="Times New Roman" w:cs="Times New Roman"/>
                <w:sz w:val="24"/>
                <w:szCs w:val="24"/>
              </w:rPr>
              <w:t>lessons</w:t>
            </w:r>
            <w:r w:rsidRPr="002B4285">
              <w:rPr>
                <w:rFonts w:ascii="Times New Roman" w:hAnsi="Times New Roman" w:cs="Times New Roman"/>
                <w:spacing w:val="-46"/>
                <w:sz w:val="24"/>
                <w:szCs w:val="24"/>
              </w:rPr>
              <w:t xml:space="preserve"> </w:t>
            </w:r>
            <w:r w:rsidRPr="002B4285">
              <w:rPr>
                <w:rFonts w:ascii="Times New Roman" w:hAnsi="Times New Roman" w:cs="Times New Roman"/>
                <w:sz w:val="24"/>
                <w:szCs w:val="24"/>
              </w:rPr>
              <w:t xml:space="preserve">learned </w:t>
            </w:r>
            <w:r w:rsidR="001638D8" w:rsidRPr="002B4285">
              <w:rPr>
                <w:rFonts w:ascii="Times New Roman" w:hAnsi="Times New Roman" w:cs="Times New Roman"/>
                <w:sz w:val="24"/>
                <w:szCs w:val="24"/>
              </w:rPr>
              <w:t>and communication materials</w:t>
            </w:r>
            <w:r w:rsidRPr="002B4285">
              <w:rPr>
                <w:rFonts w:ascii="Times New Roman" w:hAnsi="Times New Roman" w:cs="Times New Roman"/>
                <w:sz w:val="24"/>
                <w:szCs w:val="24"/>
              </w:rPr>
              <w:t>.</w:t>
            </w:r>
          </w:p>
        </w:tc>
        <w:tc>
          <w:tcPr>
            <w:tcW w:w="1686" w:type="dxa"/>
          </w:tcPr>
          <w:p w14:paraId="6A43E0AE" w14:textId="7C2158BE" w:rsidR="00CA28FF" w:rsidRPr="002B4285" w:rsidRDefault="00CA28FF" w:rsidP="001C2821">
            <w:pPr>
              <w:pStyle w:val="TableParagraph"/>
              <w:spacing w:before="122"/>
              <w:ind w:left="159" w:right="147" w:firstLine="60"/>
              <w:jc w:val="both"/>
              <w:rPr>
                <w:rFonts w:ascii="Times New Roman" w:hAnsi="Times New Roman" w:cs="Times New Roman"/>
                <w:sz w:val="24"/>
                <w:szCs w:val="24"/>
              </w:rPr>
            </w:pPr>
            <w:r w:rsidRPr="002B4285">
              <w:rPr>
                <w:rFonts w:ascii="Times New Roman" w:hAnsi="Times New Roman" w:cs="Times New Roman"/>
                <w:sz w:val="24"/>
                <w:szCs w:val="24"/>
              </w:rPr>
              <w:t xml:space="preserve">Up to </w:t>
            </w:r>
            <w:r w:rsidR="001638D8" w:rsidRPr="002B4285">
              <w:rPr>
                <w:rFonts w:ascii="Times New Roman" w:hAnsi="Times New Roman" w:cs="Times New Roman"/>
                <w:sz w:val="24"/>
                <w:szCs w:val="24"/>
              </w:rPr>
              <w:t>2</w:t>
            </w:r>
            <w:r w:rsidR="00BA3271" w:rsidRPr="002B4285">
              <w:rPr>
                <w:rFonts w:ascii="Times New Roman" w:hAnsi="Times New Roman" w:cs="Times New Roman"/>
                <w:sz w:val="24"/>
                <w:szCs w:val="24"/>
              </w:rPr>
              <w:t>40</w:t>
            </w:r>
            <w:r w:rsidRPr="002B4285">
              <w:rPr>
                <w:rFonts w:ascii="Times New Roman" w:hAnsi="Times New Roman" w:cs="Times New Roman"/>
                <w:sz w:val="24"/>
                <w:szCs w:val="24"/>
              </w:rPr>
              <w:t xml:space="preserve"> days</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after the start of</w:t>
            </w:r>
            <w:r w:rsidRPr="002B4285">
              <w:rPr>
                <w:rFonts w:ascii="Times New Roman" w:hAnsi="Times New Roman" w:cs="Times New Roman"/>
                <w:spacing w:val="-46"/>
                <w:sz w:val="24"/>
                <w:szCs w:val="24"/>
              </w:rPr>
              <w:t xml:space="preserve"> </w:t>
            </w:r>
            <w:r w:rsidRPr="002B4285">
              <w:rPr>
                <w:rFonts w:ascii="Times New Roman" w:hAnsi="Times New Roman" w:cs="Times New Roman"/>
                <w:sz w:val="24"/>
                <w:szCs w:val="24"/>
              </w:rPr>
              <w:t>the</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assignment</w:t>
            </w:r>
          </w:p>
        </w:tc>
        <w:tc>
          <w:tcPr>
            <w:tcW w:w="1686" w:type="dxa"/>
          </w:tcPr>
          <w:p w14:paraId="490F5D16" w14:textId="01D1FD5F" w:rsidR="00CA28FF" w:rsidRPr="002B4285" w:rsidRDefault="00CA28FF" w:rsidP="001C2821">
            <w:pPr>
              <w:pStyle w:val="TableParagraph"/>
              <w:spacing w:before="122"/>
              <w:ind w:left="159" w:right="147" w:firstLine="60"/>
              <w:jc w:val="both"/>
              <w:rPr>
                <w:rFonts w:ascii="Times New Roman" w:hAnsi="Times New Roman" w:cs="Times New Roman"/>
                <w:sz w:val="24"/>
                <w:szCs w:val="24"/>
              </w:rPr>
            </w:pPr>
            <w:r w:rsidRPr="002B4285">
              <w:rPr>
                <w:rFonts w:ascii="Times New Roman" w:hAnsi="Times New Roman" w:cs="Times New Roman"/>
                <w:sz w:val="24"/>
                <w:szCs w:val="24"/>
              </w:rPr>
              <w:t xml:space="preserve">        20%</w:t>
            </w:r>
          </w:p>
        </w:tc>
      </w:tr>
    </w:tbl>
    <w:p w14:paraId="2A2F43B9" w14:textId="77777777" w:rsidR="00AC3B80" w:rsidRPr="002B4285" w:rsidRDefault="00AC3B80" w:rsidP="001638D8">
      <w:pPr>
        <w:pStyle w:val="BodyText"/>
        <w:spacing w:before="120"/>
        <w:ind w:left="0"/>
        <w:rPr>
          <w:rFonts w:ascii="Times New Roman" w:hAnsi="Times New Roman" w:cs="Times New Roman"/>
          <w:sz w:val="24"/>
          <w:szCs w:val="24"/>
        </w:rPr>
      </w:pPr>
    </w:p>
    <w:p w14:paraId="7245EA31" w14:textId="421CAF41" w:rsidR="00AC3B80" w:rsidRPr="002B4285" w:rsidRDefault="00AC3B80" w:rsidP="00AC3B80">
      <w:pPr>
        <w:pStyle w:val="BodyText"/>
        <w:numPr>
          <w:ilvl w:val="0"/>
          <w:numId w:val="9"/>
        </w:numPr>
        <w:spacing w:before="7"/>
        <w:jc w:val="both"/>
        <w:rPr>
          <w:rFonts w:ascii="Times New Roman" w:hAnsi="Times New Roman" w:cs="Times New Roman"/>
          <w:b/>
          <w:bCs/>
          <w:sz w:val="24"/>
          <w:szCs w:val="24"/>
        </w:rPr>
      </w:pPr>
      <w:r w:rsidRPr="002B4285">
        <w:rPr>
          <w:rFonts w:ascii="Times New Roman" w:hAnsi="Times New Roman" w:cs="Times New Roman"/>
          <w:b/>
          <w:bCs/>
          <w:sz w:val="24"/>
          <w:szCs w:val="24"/>
        </w:rPr>
        <w:t>I</w:t>
      </w:r>
      <w:r w:rsidR="002070A2" w:rsidRPr="002B4285">
        <w:rPr>
          <w:rFonts w:ascii="Times New Roman" w:hAnsi="Times New Roman" w:cs="Times New Roman"/>
          <w:b/>
          <w:bCs/>
          <w:sz w:val="24"/>
          <w:szCs w:val="24"/>
        </w:rPr>
        <w:t xml:space="preserve">nstitutional engagement </w:t>
      </w:r>
    </w:p>
    <w:p w14:paraId="7F365FC5" w14:textId="083F1845" w:rsidR="00AC3B80" w:rsidRPr="002B4285" w:rsidRDefault="00AC3B80" w:rsidP="00AC3B80">
      <w:pPr>
        <w:pStyle w:val="BodyText"/>
        <w:spacing w:before="82"/>
        <w:ind w:left="100"/>
        <w:jc w:val="both"/>
        <w:rPr>
          <w:rFonts w:ascii="Times New Roman" w:hAnsi="Times New Roman" w:cs="Times New Roman"/>
          <w:sz w:val="24"/>
          <w:szCs w:val="24"/>
        </w:rPr>
      </w:pPr>
      <w:r w:rsidRPr="002B4285">
        <w:rPr>
          <w:rFonts w:ascii="Times New Roman" w:hAnsi="Times New Roman" w:cs="Times New Roman"/>
          <w:sz w:val="24"/>
          <w:szCs w:val="24"/>
        </w:rPr>
        <w:t>Roles and Responsibilities of</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the</w:t>
      </w:r>
      <w:r w:rsidRPr="002B4285">
        <w:rPr>
          <w:rFonts w:ascii="Times New Roman" w:hAnsi="Times New Roman" w:cs="Times New Roman"/>
          <w:spacing w:val="-3"/>
          <w:sz w:val="24"/>
          <w:szCs w:val="24"/>
        </w:rPr>
        <w:t xml:space="preserve"> </w:t>
      </w:r>
      <w:r w:rsidR="00CA28FF" w:rsidRPr="002B4285">
        <w:rPr>
          <w:rFonts w:ascii="Times New Roman" w:hAnsi="Times New Roman" w:cs="Times New Roman"/>
          <w:sz w:val="24"/>
          <w:szCs w:val="24"/>
        </w:rPr>
        <w:t>Responsible Party</w:t>
      </w:r>
      <w:r w:rsidRPr="002B4285">
        <w:rPr>
          <w:rFonts w:ascii="Times New Roman" w:hAnsi="Times New Roman" w:cs="Times New Roman"/>
          <w:sz w:val="24"/>
          <w:szCs w:val="24"/>
        </w:rPr>
        <w:t>:</w:t>
      </w:r>
    </w:p>
    <w:p w14:paraId="64050013" w14:textId="77777777" w:rsidR="00AC3B80" w:rsidRPr="002B4285"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B4285">
        <w:rPr>
          <w:rFonts w:ascii="Times New Roman" w:hAnsi="Times New Roman" w:cs="Times New Roman"/>
          <w:sz w:val="24"/>
          <w:szCs w:val="24"/>
        </w:rPr>
        <w:t>Allocate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the</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proper</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and</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needed</w:t>
      </w:r>
      <w:r w:rsidRPr="002B4285">
        <w:rPr>
          <w:rFonts w:ascii="Times New Roman" w:hAnsi="Times New Roman" w:cs="Times New Roman"/>
          <w:spacing w:val="-5"/>
          <w:sz w:val="24"/>
          <w:szCs w:val="24"/>
        </w:rPr>
        <w:t xml:space="preserve"> </w:t>
      </w:r>
      <w:r w:rsidRPr="002B4285">
        <w:rPr>
          <w:rFonts w:ascii="Times New Roman" w:hAnsi="Times New Roman" w:cs="Times New Roman"/>
          <w:sz w:val="24"/>
          <w:szCs w:val="24"/>
        </w:rPr>
        <w:t>skilled</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personnel</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to</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carry</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out</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the</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project’s</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outputs;</w:t>
      </w:r>
    </w:p>
    <w:p w14:paraId="2EE0CE51" w14:textId="77777777" w:rsidR="00AC3B80" w:rsidRPr="002B4285" w:rsidRDefault="00AC3B80" w:rsidP="00AC3B80">
      <w:pPr>
        <w:pStyle w:val="ListParagraph"/>
        <w:widowControl w:val="0"/>
        <w:numPr>
          <w:ilvl w:val="1"/>
          <w:numId w:val="13"/>
        </w:numPr>
        <w:tabs>
          <w:tab w:val="left" w:pos="1228"/>
          <w:tab w:val="left" w:pos="1229"/>
        </w:tabs>
        <w:autoSpaceDE w:val="0"/>
        <w:autoSpaceDN w:val="0"/>
        <w:spacing w:before="21" w:after="0"/>
        <w:ind w:right="393"/>
        <w:contextualSpacing w:val="0"/>
        <w:jc w:val="both"/>
        <w:rPr>
          <w:rFonts w:ascii="Times New Roman" w:hAnsi="Times New Roman" w:cs="Times New Roman"/>
          <w:sz w:val="24"/>
          <w:szCs w:val="24"/>
        </w:rPr>
      </w:pPr>
      <w:r w:rsidRPr="002B4285">
        <w:rPr>
          <w:rFonts w:ascii="Times New Roman" w:hAnsi="Times New Roman" w:cs="Times New Roman"/>
          <w:sz w:val="24"/>
          <w:szCs w:val="24"/>
        </w:rPr>
        <w:lastRenderedPageBreak/>
        <w:t>Be responsible of all logistics related to the completion of this assignment including</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remuneration of staff /experts / administrative issues related to implementation of</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activities; all materials and tools required for activities completion; transportation;</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rental;</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communication;</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allowances etc.;</w:t>
      </w:r>
    </w:p>
    <w:p w14:paraId="0157C51C" w14:textId="77777777" w:rsidR="00AC3B80" w:rsidRPr="002B4285" w:rsidRDefault="00AC3B80" w:rsidP="00AC3B80">
      <w:pPr>
        <w:pStyle w:val="ListParagraph"/>
        <w:widowControl w:val="0"/>
        <w:numPr>
          <w:ilvl w:val="1"/>
          <w:numId w:val="13"/>
        </w:numPr>
        <w:tabs>
          <w:tab w:val="left" w:pos="1228"/>
          <w:tab w:val="left" w:pos="1229"/>
        </w:tabs>
        <w:autoSpaceDE w:val="0"/>
        <w:autoSpaceDN w:val="0"/>
        <w:spacing w:after="0" w:line="257" w:lineRule="exact"/>
        <w:contextualSpacing w:val="0"/>
        <w:jc w:val="both"/>
        <w:rPr>
          <w:rFonts w:ascii="Times New Roman" w:hAnsi="Times New Roman" w:cs="Times New Roman"/>
          <w:sz w:val="24"/>
          <w:szCs w:val="24"/>
        </w:rPr>
      </w:pPr>
      <w:r w:rsidRPr="002B4285">
        <w:rPr>
          <w:rFonts w:ascii="Times New Roman" w:hAnsi="Times New Roman" w:cs="Times New Roman"/>
          <w:sz w:val="24"/>
          <w:szCs w:val="24"/>
        </w:rPr>
        <w:t>Ensure</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proper</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reach</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out</w:t>
      </w:r>
      <w:r w:rsidRPr="002B4285">
        <w:rPr>
          <w:rFonts w:ascii="Times New Roman" w:hAnsi="Times New Roman" w:cs="Times New Roman"/>
          <w:spacing w:val="-4"/>
          <w:sz w:val="24"/>
          <w:szCs w:val="24"/>
        </w:rPr>
        <w:t xml:space="preserve"> </w:t>
      </w:r>
      <w:r w:rsidRPr="002B4285">
        <w:rPr>
          <w:rFonts w:ascii="Times New Roman" w:hAnsi="Times New Roman" w:cs="Times New Roman"/>
          <w:sz w:val="24"/>
          <w:szCs w:val="24"/>
        </w:rPr>
        <w:t>to</w:t>
      </w:r>
      <w:r w:rsidRPr="002B4285">
        <w:rPr>
          <w:rFonts w:ascii="Times New Roman" w:hAnsi="Times New Roman" w:cs="Times New Roman"/>
          <w:spacing w:val="-2"/>
          <w:sz w:val="24"/>
          <w:szCs w:val="24"/>
        </w:rPr>
        <w:t xml:space="preserve"> </w:t>
      </w:r>
      <w:r w:rsidRPr="002B4285">
        <w:rPr>
          <w:rFonts w:ascii="Times New Roman" w:hAnsi="Times New Roman" w:cs="Times New Roman"/>
          <w:sz w:val="24"/>
          <w:szCs w:val="24"/>
        </w:rPr>
        <w:t>beneficiaries;</w:t>
      </w:r>
    </w:p>
    <w:p w14:paraId="1F3161D2" w14:textId="77777777" w:rsidR="00AC3B80" w:rsidRPr="002B4285" w:rsidRDefault="00AC3B80" w:rsidP="00AC3B80">
      <w:pPr>
        <w:pStyle w:val="ListParagraph"/>
        <w:widowControl w:val="0"/>
        <w:numPr>
          <w:ilvl w:val="1"/>
          <w:numId w:val="13"/>
        </w:numPr>
        <w:tabs>
          <w:tab w:val="left" w:pos="1228"/>
          <w:tab w:val="left" w:pos="1229"/>
        </w:tabs>
        <w:autoSpaceDE w:val="0"/>
        <w:autoSpaceDN w:val="0"/>
        <w:spacing w:before="18" w:after="0" w:line="240" w:lineRule="auto"/>
        <w:contextualSpacing w:val="0"/>
        <w:jc w:val="both"/>
        <w:rPr>
          <w:rFonts w:ascii="Times New Roman" w:hAnsi="Times New Roman" w:cs="Times New Roman"/>
          <w:sz w:val="24"/>
          <w:szCs w:val="24"/>
        </w:rPr>
      </w:pPr>
      <w:r w:rsidRPr="002B4285">
        <w:rPr>
          <w:rFonts w:ascii="Times New Roman" w:hAnsi="Times New Roman" w:cs="Times New Roman"/>
          <w:sz w:val="24"/>
          <w:szCs w:val="24"/>
        </w:rPr>
        <w:t>Implement</w:t>
      </w:r>
      <w:r w:rsidRPr="002B4285">
        <w:rPr>
          <w:rFonts w:ascii="Times New Roman" w:hAnsi="Times New Roman" w:cs="Times New Roman"/>
          <w:spacing w:val="-4"/>
          <w:sz w:val="24"/>
          <w:szCs w:val="24"/>
        </w:rPr>
        <w:t xml:space="preserve"> </w:t>
      </w:r>
      <w:r w:rsidRPr="002B4285">
        <w:rPr>
          <w:rFonts w:ascii="Times New Roman" w:hAnsi="Times New Roman" w:cs="Times New Roman"/>
          <w:sz w:val="24"/>
          <w:szCs w:val="24"/>
        </w:rPr>
        <w:t>and</w:t>
      </w:r>
      <w:r w:rsidRPr="002B4285">
        <w:rPr>
          <w:rFonts w:ascii="Times New Roman" w:hAnsi="Times New Roman" w:cs="Times New Roman"/>
          <w:spacing w:val="-6"/>
          <w:sz w:val="24"/>
          <w:szCs w:val="24"/>
        </w:rPr>
        <w:t xml:space="preserve"> </w:t>
      </w:r>
      <w:r w:rsidRPr="002B4285">
        <w:rPr>
          <w:rFonts w:ascii="Times New Roman" w:hAnsi="Times New Roman" w:cs="Times New Roman"/>
          <w:sz w:val="24"/>
          <w:szCs w:val="24"/>
        </w:rPr>
        <w:t>constantly</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monitor</w:t>
      </w:r>
      <w:r w:rsidRPr="002B4285">
        <w:rPr>
          <w:rFonts w:ascii="Times New Roman" w:hAnsi="Times New Roman" w:cs="Times New Roman"/>
          <w:spacing w:val="-4"/>
          <w:sz w:val="24"/>
          <w:szCs w:val="24"/>
        </w:rPr>
        <w:t xml:space="preserve"> </w:t>
      </w:r>
      <w:r w:rsidRPr="002B4285">
        <w:rPr>
          <w:rFonts w:ascii="Times New Roman" w:hAnsi="Times New Roman" w:cs="Times New Roman"/>
          <w:sz w:val="24"/>
          <w:szCs w:val="24"/>
        </w:rPr>
        <w:t>the</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activities;</w:t>
      </w:r>
    </w:p>
    <w:p w14:paraId="448273EE" w14:textId="77777777" w:rsidR="00AC3B80" w:rsidRPr="002B4285" w:rsidRDefault="00AC3B80" w:rsidP="00AC3B80">
      <w:pPr>
        <w:pStyle w:val="ListParagraph"/>
        <w:widowControl w:val="0"/>
        <w:numPr>
          <w:ilvl w:val="1"/>
          <w:numId w:val="13"/>
        </w:numPr>
        <w:tabs>
          <w:tab w:val="left" w:pos="1228"/>
          <w:tab w:val="left" w:pos="1229"/>
        </w:tabs>
        <w:autoSpaceDE w:val="0"/>
        <w:autoSpaceDN w:val="0"/>
        <w:spacing w:before="20" w:after="0" w:line="261" w:lineRule="auto"/>
        <w:ind w:right="404"/>
        <w:contextualSpacing w:val="0"/>
        <w:jc w:val="both"/>
        <w:rPr>
          <w:rFonts w:ascii="Times New Roman" w:hAnsi="Times New Roman" w:cs="Times New Roman"/>
          <w:sz w:val="24"/>
          <w:szCs w:val="24"/>
        </w:rPr>
      </w:pPr>
      <w:r w:rsidRPr="002B4285">
        <w:rPr>
          <w:rFonts w:ascii="Times New Roman" w:hAnsi="Times New Roman" w:cs="Times New Roman"/>
          <w:sz w:val="24"/>
          <w:szCs w:val="24"/>
        </w:rPr>
        <w:t>Provide required and ad-hoc comprehensive reports on a timely manner.</w:t>
      </w:r>
    </w:p>
    <w:p w14:paraId="5BA6511B" w14:textId="77777777" w:rsidR="00AC3B80" w:rsidRPr="002B4285" w:rsidRDefault="00AC3B80" w:rsidP="00AC3B80">
      <w:pPr>
        <w:pStyle w:val="BodyText"/>
        <w:spacing w:before="158"/>
        <w:ind w:left="100"/>
        <w:jc w:val="both"/>
        <w:rPr>
          <w:rFonts w:ascii="Times New Roman" w:hAnsi="Times New Roman" w:cs="Times New Roman"/>
          <w:sz w:val="24"/>
          <w:szCs w:val="24"/>
        </w:rPr>
      </w:pPr>
      <w:r w:rsidRPr="002B4285">
        <w:rPr>
          <w:rFonts w:ascii="Times New Roman" w:hAnsi="Times New Roman" w:cs="Times New Roman"/>
          <w:sz w:val="24"/>
          <w:szCs w:val="24"/>
        </w:rPr>
        <w:t>Role</w:t>
      </w:r>
      <w:r w:rsidRPr="002B4285">
        <w:rPr>
          <w:rFonts w:ascii="Times New Roman" w:hAnsi="Times New Roman" w:cs="Times New Roman"/>
          <w:spacing w:val="-1"/>
          <w:sz w:val="24"/>
          <w:szCs w:val="24"/>
        </w:rPr>
        <w:t xml:space="preserve"> </w:t>
      </w:r>
      <w:r w:rsidRPr="002B4285">
        <w:rPr>
          <w:rFonts w:ascii="Times New Roman" w:hAnsi="Times New Roman" w:cs="Times New Roman"/>
          <w:sz w:val="24"/>
          <w:szCs w:val="24"/>
        </w:rPr>
        <w:t>of</w:t>
      </w:r>
      <w:r w:rsidRPr="002B4285">
        <w:rPr>
          <w:rFonts w:ascii="Times New Roman" w:hAnsi="Times New Roman" w:cs="Times New Roman"/>
          <w:spacing w:val="-3"/>
          <w:sz w:val="24"/>
          <w:szCs w:val="24"/>
        </w:rPr>
        <w:t xml:space="preserve"> </w:t>
      </w:r>
      <w:r w:rsidRPr="002B4285">
        <w:rPr>
          <w:rFonts w:ascii="Times New Roman" w:hAnsi="Times New Roman" w:cs="Times New Roman"/>
          <w:sz w:val="24"/>
          <w:szCs w:val="24"/>
        </w:rPr>
        <w:t>UNDP</w:t>
      </w:r>
    </w:p>
    <w:p w14:paraId="168260A9" w14:textId="4800943B" w:rsidR="00AC3B80" w:rsidRPr="002B4285"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B4285">
        <w:rPr>
          <w:rFonts w:ascii="Times New Roman" w:hAnsi="Times New Roman" w:cs="Times New Roman"/>
          <w:sz w:val="24"/>
          <w:szCs w:val="24"/>
        </w:rPr>
        <w:t xml:space="preserve">Provide access to the administrative leadership </w:t>
      </w:r>
      <w:r w:rsidR="00896EE5" w:rsidRPr="002B4285">
        <w:rPr>
          <w:rFonts w:ascii="Times New Roman" w:hAnsi="Times New Roman" w:cs="Times New Roman"/>
          <w:sz w:val="24"/>
          <w:szCs w:val="24"/>
        </w:rPr>
        <w:t>with municipalit</w:t>
      </w:r>
      <w:r w:rsidR="00F21674">
        <w:rPr>
          <w:rFonts w:ascii="Times New Roman" w:hAnsi="Times New Roman" w:cs="Times New Roman"/>
          <w:sz w:val="24"/>
          <w:szCs w:val="24"/>
        </w:rPr>
        <w:t>y</w:t>
      </w:r>
      <w:r w:rsidR="00896EE5" w:rsidRPr="002B4285">
        <w:rPr>
          <w:rFonts w:ascii="Times New Roman" w:hAnsi="Times New Roman" w:cs="Times New Roman"/>
          <w:sz w:val="24"/>
          <w:szCs w:val="24"/>
        </w:rPr>
        <w:t xml:space="preserve"> in </w:t>
      </w:r>
      <w:proofErr w:type="spellStart"/>
      <w:r w:rsidR="00850D08" w:rsidRPr="002B4285">
        <w:rPr>
          <w:rFonts w:ascii="Times New Roman" w:hAnsi="Times New Roman" w:cs="Times New Roman"/>
          <w:sz w:val="24"/>
          <w:szCs w:val="24"/>
        </w:rPr>
        <w:t>Zuwara</w:t>
      </w:r>
      <w:proofErr w:type="spellEnd"/>
      <w:r w:rsidR="00F21674">
        <w:rPr>
          <w:rFonts w:ascii="Times New Roman" w:hAnsi="Times New Roman" w:cs="Times New Roman"/>
          <w:sz w:val="24"/>
          <w:szCs w:val="24"/>
        </w:rPr>
        <w:t xml:space="preserve"> and local stakeholders</w:t>
      </w:r>
      <w:r w:rsidRPr="002B4285">
        <w:rPr>
          <w:rFonts w:ascii="Times New Roman" w:hAnsi="Times New Roman" w:cs="Times New Roman"/>
          <w:sz w:val="24"/>
          <w:szCs w:val="24"/>
        </w:rPr>
        <w:t>, and participate in consultations;</w:t>
      </w:r>
    </w:p>
    <w:p w14:paraId="22C303CB" w14:textId="77777777" w:rsidR="00AC3B80" w:rsidRPr="002B4285"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B4285">
        <w:rPr>
          <w:rFonts w:ascii="Times New Roman" w:hAnsi="Times New Roman" w:cs="Times New Roman"/>
          <w:sz w:val="24"/>
          <w:szCs w:val="24"/>
        </w:rPr>
        <w:t>Provide field supervision and quality assurance by UNDP’s personnel;</w:t>
      </w:r>
    </w:p>
    <w:p w14:paraId="2E7558C4" w14:textId="77777777" w:rsidR="00AC3B80" w:rsidRPr="002B4285"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B4285">
        <w:rPr>
          <w:rFonts w:ascii="Times New Roman" w:hAnsi="Times New Roman" w:cs="Times New Roman"/>
          <w:sz w:val="24"/>
          <w:szCs w:val="24"/>
        </w:rPr>
        <w:t>Follow up, monitor and evaluate the progress of implementation of activities and manage/mitigate potential risks;</w:t>
      </w:r>
    </w:p>
    <w:p w14:paraId="66DB1EC2" w14:textId="77777777" w:rsidR="00AC3B80" w:rsidRPr="002B4285"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B4285">
        <w:rPr>
          <w:rFonts w:ascii="Times New Roman" w:hAnsi="Times New Roman" w:cs="Times New Roman"/>
          <w:sz w:val="24"/>
          <w:szCs w:val="24"/>
        </w:rPr>
        <w:t>Approve interim progress/final reports.</w:t>
      </w:r>
    </w:p>
    <w:p w14:paraId="7F37E438" w14:textId="77777777" w:rsidR="00AC3B80" w:rsidRPr="002070A2" w:rsidRDefault="00AC3B80" w:rsidP="00AC3B80">
      <w:pPr>
        <w:pStyle w:val="BodyText"/>
        <w:spacing w:before="6"/>
        <w:jc w:val="both"/>
        <w:rPr>
          <w:rFonts w:ascii="Times New Roman" w:hAnsi="Times New Roman" w:cs="Times New Roman"/>
          <w:sz w:val="24"/>
          <w:szCs w:val="24"/>
        </w:rPr>
      </w:pPr>
    </w:p>
    <w:p w14:paraId="628BEBC2" w14:textId="77777777" w:rsidR="00F46BB6" w:rsidRPr="000C4B3D" w:rsidRDefault="00F46BB6" w:rsidP="00F46BB6">
      <w:pPr>
        <w:pStyle w:val="NoSpacing"/>
        <w:jc w:val="both"/>
        <w:rPr>
          <w:rFonts w:cstheme="minorHAnsi"/>
        </w:rPr>
      </w:pPr>
    </w:p>
    <w:p w14:paraId="5ABDF168" w14:textId="77777777" w:rsidR="00F46BB6" w:rsidRPr="002070A2" w:rsidRDefault="00F46BB6">
      <w:pPr>
        <w:rPr>
          <w:rFonts w:ascii="Times New Roman" w:hAnsi="Times New Roman" w:cs="Times New Roman"/>
          <w:sz w:val="24"/>
          <w:szCs w:val="24"/>
        </w:rPr>
      </w:pPr>
    </w:p>
    <w:sectPr w:rsidR="00F46BB6" w:rsidRPr="002070A2" w:rsidSect="00AC3B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9E191" w14:textId="77777777" w:rsidR="00385FB4" w:rsidRDefault="00385FB4" w:rsidP="00AC3B80">
      <w:pPr>
        <w:spacing w:after="0" w:line="240" w:lineRule="auto"/>
      </w:pPr>
      <w:r>
        <w:separator/>
      </w:r>
    </w:p>
  </w:endnote>
  <w:endnote w:type="continuationSeparator" w:id="0">
    <w:p w14:paraId="52838F6B" w14:textId="77777777" w:rsidR="00385FB4" w:rsidRDefault="00385FB4" w:rsidP="00AC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Calibri"/>
    <w:panose1 w:val="020B0604020202020204"/>
    <w:charset w:val="00"/>
    <w:family w:val="swiss"/>
    <w:notTrueTyp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E9C8B" w14:textId="77777777" w:rsidR="00385FB4" w:rsidRDefault="00385FB4" w:rsidP="00AC3B80">
      <w:pPr>
        <w:spacing w:after="0" w:line="240" w:lineRule="auto"/>
      </w:pPr>
      <w:r>
        <w:separator/>
      </w:r>
    </w:p>
  </w:footnote>
  <w:footnote w:type="continuationSeparator" w:id="0">
    <w:p w14:paraId="04D746D8" w14:textId="77777777" w:rsidR="00385FB4" w:rsidRDefault="00385FB4" w:rsidP="00AC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5F84" w14:textId="1E37AE7A" w:rsidR="004810BD" w:rsidRDefault="00B94F21">
    <w:pPr>
      <w:pStyle w:val="Header"/>
    </w:pPr>
    <w:r>
      <w:rPr>
        <w:noProof/>
      </w:rPr>
      <w:drawing>
        <wp:inline distT="0" distB="0" distL="0" distR="0" wp14:anchorId="5F3B823C" wp14:editId="4667A5B9">
          <wp:extent cx="1206500" cy="1048727"/>
          <wp:effectExtent l="0" t="0" r="0" b="5715"/>
          <wp:docPr id="1" name="Picture 1"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fla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07910" cy="1049952"/>
                  </a:xfrm>
                  <a:prstGeom prst="rect">
                    <a:avLst/>
                  </a:prstGeom>
                </pic:spPr>
              </pic:pic>
            </a:graphicData>
          </a:graphic>
        </wp:inline>
      </w:drawing>
    </w:r>
    <w:r w:rsidR="007C57E6">
      <w:t xml:space="preserve">                                                                                           </w:t>
    </w:r>
    <w:r w:rsidR="00AC3B80">
      <w:t xml:space="preserve">                 </w:t>
    </w:r>
    <w:r w:rsidR="007C57E6">
      <w:t xml:space="preserve">                 </w:t>
    </w:r>
    <w:r w:rsidR="007C57E6">
      <w:rPr>
        <w:noProof/>
      </w:rPr>
      <w:drawing>
        <wp:inline distT="0" distB="0" distL="0" distR="0" wp14:anchorId="00F42095" wp14:editId="3092AB34">
          <wp:extent cx="685800" cy="110490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EBC"/>
    <w:multiLevelType w:val="multilevel"/>
    <w:tmpl w:val="B1D4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2F1126"/>
    <w:multiLevelType w:val="hybridMultilevel"/>
    <w:tmpl w:val="0484880A"/>
    <w:lvl w:ilvl="0" w:tplc="6E1241C8">
      <w:numFmt w:val="bullet"/>
      <w:lvlText w:val="-"/>
      <w:lvlJc w:val="left"/>
      <w:pPr>
        <w:ind w:left="1588" w:hanging="1128"/>
      </w:pPr>
      <w:rPr>
        <w:rFonts w:ascii="Cambria" w:eastAsia="Cambria" w:hAnsi="Cambria" w:cs="Cambria" w:hint="default"/>
        <w:w w:val="100"/>
        <w:sz w:val="22"/>
        <w:szCs w:val="22"/>
        <w:lang w:val="en-US" w:eastAsia="en-US" w:bidi="ar-SA"/>
      </w:rPr>
    </w:lvl>
    <w:lvl w:ilvl="1" w:tplc="E886DC6E">
      <w:numFmt w:val="bullet"/>
      <w:lvlText w:val="•"/>
      <w:lvlJc w:val="left"/>
      <w:pPr>
        <w:ind w:left="1540" w:hanging="720"/>
      </w:pPr>
      <w:rPr>
        <w:rFonts w:ascii="Cambria" w:eastAsia="Cambria" w:hAnsi="Cambria" w:cs="Cambria" w:hint="default"/>
        <w:w w:val="100"/>
        <w:sz w:val="22"/>
        <w:szCs w:val="22"/>
        <w:lang w:val="en-US" w:eastAsia="en-US" w:bidi="ar-SA"/>
      </w:rPr>
    </w:lvl>
    <w:lvl w:ilvl="2" w:tplc="2B5026CA">
      <w:numFmt w:val="bullet"/>
      <w:lvlText w:val="•"/>
      <w:lvlJc w:val="left"/>
      <w:pPr>
        <w:ind w:left="2500" w:hanging="720"/>
      </w:pPr>
      <w:rPr>
        <w:rFonts w:hint="default"/>
        <w:lang w:val="en-US" w:eastAsia="en-US" w:bidi="ar-SA"/>
      </w:rPr>
    </w:lvl>
    <w:lvl w:ilvl="3" w:tplc="59E8B034">
      <w:numFmt w:val="bullet"/>
      <w:lvlText w:val="•"/>
      <w:lvlJc w:val="left"/>
      <w:pPr>
        <w:ind w:left="3420" w:hanging="720"/>
      </w:pPr>
      <w:rPr>
        <w:rFonts w:hint="default"/>
        <w:lang w:val="en-US" w:eastAsia="en-US" w:bidi="ar-SA"/>
      </w:rPr>
    </w:lvl>
    <w:lvl w:ilvl="4" w:tplc="3F109980">
      <w:numFmt w:val="bullet"/>
      <w:lvlText w:val="•"/>
      <w:lvlJc w:val="left"/>
      <w:pPr>
        <w:ind w:left="4340" w:hanging="720"/>
      </w:pPr>
      <w:rPr>
        <w:rFonts w:hint="default"/>
        <w:lang w:val="en-US" w:eastAsia="en-US" w:bidi="ar-SA"/>
      </w:rPr>
    </w:lvl>
    <w:lvl w:ilvl="5" w:tplc="6E180C2E">
      <w:numFmt w:val="bullet"/>
      <w:lvlText w:val="•"/>
      <w:lvlJc w:val="left"/>
      <w:pPr>
        <w:ind w:left="5260" w:hanging="720"/>
      </w:pPr>
      <w:rPr>
        <w:rFonts w:hint="default"/>
        <w:lang w:val="en-US" w:eastAsia="en-US" w:bidi="ar-SA"/>
      </w:rPr>
    </w:lvl>
    <w:lvl w:ilvl="6" w:tplc="B5701CD4">
      <w:numFmt w:val="bullet"/>
      <w:lvlText w:val="•"/>
      <w:lvlJc w:val="left"/>
      <w:pPr>
        <w:ind w:left="6180" w:hanging="720"/>
      </w:pPr>
      <w:rPr>
        <w:rFonts w:hint="default"/>
        <w:lang w:val="en-US" w:eastAsia="en-US" w:bidi="ar-SA"/>
      </w:rPr>
    </w:lvl>
    <w:lvl w:ilvl="7" w:tplc="65BEC5D4">
      <w:numFmt w:val="bullet"/>
      <w:lvlText w:val="•"/>
      <w:lvlJc w:val="left"/>
      <w:pPr>
        <w:ind w:left="7100" w:hanging="720"/>
      </w:pPr>
      <w:rPr>
        <w:rFonts w:hint="default"/>
        <w:lang w:val="en-US" w:eastAsia="en-US" w:bidi="ar-SA"/>
      </w:rPr>
    </w:lvl>
    <w:lvl w:ilvl="8" w:tplc="F554197E">
      <w:numFmt w:val="bullet"/>
      <w:lvlText w:val="•"/>
      <w:lvlJc w:val="left"/>
      <w:pPr>
        <w:ind w:left="8020" w:hanging="720"/>
      </w:pPr>
      <w:rPr>
        <w:rFonts w:hint="default"/>
        <w:lang w:val="en-US" w:eastAsia="en-US" w:bidi="ar-SA"/>
      </w:rPr>
    </w:lvl>
  </w:abstractNum>
  <w:abstractNum w:abstractNumId="2" w15:restartNumberingAfterBreak="0">
    <w:nsid w:val="08247198"/>
    <w:multiLevelType w:val="multilevel"/>
    <w:tmpl w:val="DE3056FE"/>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lowerLetter"/>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0A1D1D3F"/>
    <w:multiLevelType w:val="multilevel"/>
    <w:tmpl w:val="610EC17A"/>
    <w:lvl w:ilvl="0">
      <w:numFmt w:val="bullet"/>
      <w:lvlText w:val="-"/>
      <w:lvlJc w:val="left"/>
      <w:pPr>
        <w:ind w:left="460" w:hanging="360"/>
      </w:pPr>
      <w:rPr>
        <w:rFonts w:ascii="Myriad Pro" w:eastAsia="Times New Roman" w:hAnsi="Myriad Pro"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4" w15:restartNumberingAfterBreak="0">
    <w:nsid w:val="0EF02FFB"/>
    <w:multiLevelType w:val="multilevel"/>
    <w:tmpl w:val="D110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6" w15:restartNumberingAfterBreak="0">
    <w:nsid w:val="13001626"/>
    <w:multiLevelType w:val="multilevel"/>
    <w:tmpl w:val="B7EC7632"/>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7" w15:restartNumberingAfterBreak="0">
    <w:nsid w:val="15D829A2"/>
    <w:multiLevelType w:val="multilevel"/>
    <w:tmpl w:val="E42AA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78A2B77"/>
    <w:multiLevelType w:val="multilevel"/>
    <w:tmpl w:val="CCA2F3DA"/>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9" w15:restartNumberingAfterBreak="0">
    <w:nsid w:val="1AA02B13"/>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6770D"/>
    <w:multiLevelType w:val="hybridMultilevel"/>
    <w:tmpl w:val="E2C8D858"/>
    <w:lvl w:ilvl="0" w:tplc="3CB8C808">
      <w:numFmt w:val="bullet"/>
      <w:lvlText w:val="•"/>
      <w:lvlJc w:val="left"/>
      <w:pPr>
        <w:ind w:left="1540" w:hanging="672"/>
      </w:pPr>
      <w:rPr>
        <w:rFonts w:ascii="Cambria" w:eastAsia="Cambria" w:hAnsi="Cambria" w:cs="Cambria" w:hint="default"/>
        <w:w w:val="100"/>
        <w:sz w:val="22"/>
        <w:szCs w:val="22"/>
        <w:lang w:val="en-US" w:eastAsia="en-US" w:bidi="ar-SA"/>
      </w:rPr>
    </w:lvl>
    <w:lvl w:ilvl="1" w:tplc="999A52A2">
      <w:numFmt w:val="bullet"/>
      <w:lvlText w:val="•"/>
      <w:lvlJc w:val="left"/>
      <w:pPr>
        <w:ind w:left="2372" w:hanging="672"/>
      </w:pPr>
      <w:rPr>
        <w:rFonts w:hint="default"/>
        <w:lang w:val="en-US" w:eastAsia="en-US" w:bidi="ar-SA"/>
      </w:rPr>
    </w:lvl>
    <w:lvl w:ilvl="2" w:tplc="73E0B4F4">
      <w:numFmt w:val="bullet"/>
      <w:lvlText w:val="•"/>
      <w:lvlJc w:val="left"/>
      <w:pPr>
        <w:ind w:left="3204" w:hanging="672"/>
      </w:pPr>
      <w:rPr>
        <w:rFonts w:hint="default"/>
        <w:lang w:val="en-US" w:eastAsia="en-US" w:bidi="ar-SA"/>
      </w:rPr>
    </w:lvl>
    <w:lvl w:ilvl="3" w:tplc="6FB87E76">
      <w:numFmt w:val="bullet"/>
      <w:lvlText w:val="•"/>
      <w:lvlJc w:val="left"/>
      <w:pPr>
        <w:ind w:left="4036" w:hanging="672"/>
      </w:pPr>
      <w:rPr>
        <w:rFonts w:hint="default"/>
        <w:lang w:val="en-US" w:eastAsia="en-US" w:bidi="ar-SA"/>
      </w:rPr>
    </w:lvl>
    <w:lvl w:ilvl="4" w:tplc="F488BAA0">
      <w:numFmt w:val="bullet"/>
      <w:lvlText w:val="•"/>
      <w:lvlJc w:val="left"/>
      <w:pPr>
        <w:ind w:left="4868" w:hanging="672"/>
      </w:pPr>
      <w:rPr>
        <w:rFonts w:hint="default"/>
        <w:lang w:val="en-US" w:eastAsia="en-US" w:bidi="ar-SA"/>
      </w:rPr>
    </w:lvl>
    <w:lvl w:ilvl="5" w:tplc="07C203D8">
      <w:numFmt w:val="bullet"/>
      <w:lvlText w:val="•"/>
      <w:lvlJc w:val="left"/>
      <w:pPr>
        <w:ind w:left="5700" w:hanging="672"/>
      </w:pPr>
      <w:rPr>
        <w:rFonts w:hint="default"/>
        <w:lang w:val="en-US" w:eastAsia="en-US" w:bidi="ar-SA"/>
      </w:rPr>
    </w:lvl>
    <w:lvl w:ilvl="6" w:tplc="F20C48C6">
      <w:numFmt w:val="bullet"/>
      <w:lvlText w:val="•"/>
      <w:lvlJc w:val="left"/>
      <w:pPr>
        <w:ind w:left="6532" w:hanging="672"/>
      </w:pPr>
      <w:rPr>
        <w:rFonts w:hint="default"/>
        <w:lang w:val="en-US" w:eastAsia="en-US" w:bidi="ar-SA"/>
      </w:rPr>
    </w:lvl>
    <w:lvl w:ilvl="7" w:tplc="49E43502">
      <w:numFmt w:val="bullet"/>
      <w:lvlText w:val="•"/>
      <w:lvlJc w:val="left"/>
      <w:pPr>
        <w:ind w:left="7364" w:hanging="672"/>
      </w:pPr>
      <w:rPr>
        <w:rFonts w:hint="default"/>
        <w:lang w:val="en-US" w:eastAsia="en-US" w:bidi="ar-SA"/>
      </w:rPr>
    </w:lvl>
    <w:lvl w:ilvl="8" w:tplc="DAB4AA44">
      <w:numFmt w:val="bullet"/>
      <w:lvlText w:val="•"/>
      <w:lvlJc w:val="left"/>
      <w:pPr>
        <w:ind w:left="8196" w:hanging="672"/>
      </w:pPr>
      <w:rPr>
        <w:rFonts w:hint="default"/>
        <w:lang w:val="en-US" w:eastAsia="en-US" w:bidi="ar-SA"/>
      </w:rPr>
    </w:lvl>
  </w:abstractNum>
  <w:abstractNum w:abstractNumId="11" w15:restartNumberingAfterBreak="0">
    <w:nsid w:val="25D04484"/>
    <w:multiLevelType w:val="multilevel"/>
    <w:tmpl w:val="7E02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210942"/>
    <w:multiLevelType w:val="hybridMultilevel"/>
    <w:tmpl w:val="AF0A9FBE"/>
    <w:lvl w:ilvl="0" w:tplc="E0805224">
      <w:start w:val="1"/>
      <w:numFmt w:val="decimal"/>
      <w:lvlText w:val="%1."/>
      <w:lvlJc w:val="left"/>
      <w:pPr>
        <w:ind w:left="330" w:hanging="231"/>
      </w:pPr>
      <w:rPr>
        <w:rFonts w:ascii="Cambria" w:eastAsia="Cambria" w:hAnsi="Cambria" w:cs="Cambria" w:hint="default"/>
        <w:b/>
        <w:bCs/>
        <w:spacing w:val="0"/>
        <w:w w:val="100"/>
        <w:sz w:val="22"/>
        <w:szCs w:val="22"/>
        <w:lang w:val="en-US" w:eastAsia="en-US" w:bidi="ar-SA"/>
      </w:rPr>
    </w:lvl>
    <w:lvl w:ilvl="1" w:tplc="A3DA75F4">
      <w:numFmt w:val="bullet"/>
      <w:lvlText w:val=""/>
      <w:lvlJc w:val="left"/>
      <w:pPr>
        <w:ind w:left="820" w:hanging="360"/>
      </w:pPr>
      <w:rPr>
        <w:rFonts w:ascii="Symbol" w:eastAsia="Symbol" w:hAnsi="Symbol" w:cs="Symbol" w:hint="default"/>
        <w:w w:val="100"/>
        <w:sz w:val="22"/>
        <w:szCs w:val="22"/>
        <w:lang w:val="en-US" w:eastAsia="en-US" w:bidi="ar-SA"/>
      </w:rPr>
    </w:lvl>
    <w:lvl w:ilvl="2" w:tplc="7396C5D0">
      <w:numFmt w:val="bullet"/>
      <w:lvlText w:val="•"/>
      <w:lvlJc w:val="left"/>
      <w:pPr>
        <w:ind w:left="1824" w:hanging="360"/>
      </w:pPr>
      <w:rPr>
        <w:rFonts w:hint="default"/>
        <w:lang w:val="en-US" w:eastAsia="en-US" w:bidi="ar-SA"/>
      </w:rPr>
    </w:lvl>
    <w:lvl w:ilvl="3" w:tplc="57BC4DE0">
      <w:numFmt w:val="bullet"/>
      <w:lvlText w:val="•"/>
      <w:lvlJc w:val="left"/>
      <w:pPr>
        <w:ind w:left="2828" w:hanging="360"/>
      </w:pPr>
      <w:rPr>
        <w:rFonts w:hint="default"/>
        <w:lang w:val="en-US" w:eastAsia="en-US" w:bidi="ar-SA"/>
      </w:rPr>
    </w:lvl>
    <w:lvl w:ilvl="4" w:tplc="14F2D99E">
      <w:numFmt w:val="bullet"/>
      <w:lvlText w:val="•"/>
      <w:lvlJc w:val="left"/>
      <w:pPr>
        <w:ind w:left="3833" w:hanging="360"/>
      </w:pPr>
      <w:rPr>
        <w:rFonts w:hint="default"/>
        <w:lang w:val="en-US" w:eastAsia="en-US" w:bidi="ar-SA"/>
      </w:rPr>
    </w:lvl>
    <w:lvl w:ilvl="5" w:tplc="41189026">
      <w:numFmt w:val="bullet"/>
      <w:lvlText w:val="•"/>
      <w:lvlJc w:val="left"/>
      <w:pPr>
        <w:ind w:left="4837" w:hanging="360"/>
      </w:pPr>
      <w:rPr>
        <w:rFonts w:hint="default"/>
        <w:lang w:val="en-US" w:eastAsia="en-US" w:bidi="ar-SA"/>
      </w:rPr>
    </w:lvl>
    <w:lvl w:ilvl="6" w:tplc="AA7E58FC">
      <w:numFmt w:val="bullet"/>
      <w:lvlText w:val="•"/>
      <w:lvlJc w:val="left"/>
      <w:pPr>
        <w:ind w:left="5842" w:hanging="360"/>
      </w:pPr>
      <w:rPr>
        <w:rFonts w:hint="default"/>
        <w:lang w:val="en-US" w:eastAsia="en-US" w:bidi="ar-SA"/>
      </w:rPr>
    </w:lvl>
    <w:lvl w:ilvl="7" w:tplc="27BE0FFE">
      <w:numFmt w:val="bullet"/>
      <w:lvlText w:val="•"/>
      <w:lvlJc w:val="left"/>
      <w:pPr>
        <w:ind w:left="6846" w:hanging="360"/>
      </w:pPr>
      <w:rPr>
        <w:rFonts w:hint="default"/>
        <w:lang w:val="en-US" w:eastAsia="en-US" w:bidi="ar-SA"/>
      </w:rPr>
    </w:lvl>
    <w:lvl w:ilvl="8" w:tplc="DE8AD9F2">
      <w:numFmt w:val="bullet"/>
      <w:lvlText w:val="•"/>
      <w:lvlJc w:val="left"/>
      <w:pPr>
        <w:ind w:left="7851" w:hanging="360"/>
      </w:pPr>
      <w:rPr>
        <w:rFonts w:hint="default"/>
        <w:lang w:val="en-US" w:eastAsia="en-US" w:bidi="ar-SA"/>
      </w:rPr>
    </w:lvl>
  </w:abstractNum>
  <w:abstractNum w:abstractNumId="13" w15:restartNumberingAfterBreak="0">
    <w:nsid w:val="26BF310B"/>
    <w:multiLevelType w:val="multilevel"/>
    <w:tmpl w:val="6010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4C0E29"/>
    <w:multiLevelType w:val="multilevel"/>
    <w:tmpl w:val="8AC2C418"/>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AED4F9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16" w15:restartNumberingAfterBreak="0">
    <w:nsid w:val="4ED16B34"/>
    <w:multiLevelType w:val="multilevel"/>
    <w:tmpl w:val="008C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01340E"/>
    <w:multiLevelType w:val="multilevel"/>
    <w:tmpl w:val="72D263FE"/>
    <w:lvl w:ilvl="0">
      <w:start w:val="1"/>
      <w:numFmt w:val="decimal"/>
      <w:lvlText w:val="%1."/>
      <w:lvlJc w:val="left"/>
      <w:pPr>
        <w:ind w:left="460" w:hanging="360"/>
      </w:pPr>
      <w:rPr>
        <w:rFonts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8" w15:restartNumberingAfterBreak="0">
    <w:nsid w:val="59F84C9A"/>
    <w:multiLevelType w:val="hybridMultilevel"/>
    <w:tmpl w:val="0F300708"/>
    <w:lvl w:ilvl="0" w:tplc="2D489EC4">
      <w:numFmt w:val="bullet"/>
      <w:lvlText w:val="•"/>
      <w:lvlJc w:val="left"/>
      <w:pPr>
        <w:ind w:left="820" w:hanging="720"/>
      </w:pPr>
      <w:rPr>
        <w:rFonts w:ascii="Cambria" w:eastAsia="Cambria" w:hAnsi="Cambria" w:cs="Cambria" w:hint="default"/>
        <w:w w:val="100"/>
        <w:sz w:val="22"/>
        <w:szCs w:val="22"/>
        <w:lang w:val="en-US" w:eastAsia="en-US" w:bidi="ar-SA"/>
      </w:rPr>
    </w:lvl>
    <w:lvl w:ilvl="1" w:tplc="4A225970">
      <w:numFmt w:val="bullet"/>
      <w:lvlText w:val="-"/>
      <w:lvlJc w:val="left"/>
      <w:pPr>
        <w:ind w:left="1588" w:hanging="1128"/>
      </w:pPr>
      <w:rPr>
        <w:rFonts w:ascii="Cambria" w:eastAsia="Cambria" w:hAnsi="Cambria" w:cs="Cambria" w:hint="default"/>
        <w:w w:val="100"/>
        <w:sz w:val="22"/>
        <w:szCs w:val="22"/>
        <w:lang w:val="en-US" w:eastAsia="en-US" w:bidi="ar-SA"/>
      </w:rPr>
    </w:lvl>
    <w:lvl w:ilvl="2" w:tplc="725481C0">
      <w:numFmt w:val="bullet"/>
      <w:lvlText w:val="•"/>
      <w:lvlJc w:val="left"/>
      <w:pPr>
        <w:ind w:left="2500" w:hanging="1128"/>
      </w:pPr>
      <w:rPr>
        <w:rFonts w:hint="default"/>
        <w:lang w:val="en-US" w:eastAsia="en-US" w:bidi="ar-SA"/>
      </w:rPr>
    </w:lvl>
    <w:lvl w:ilvl="3" w:tplc="12EC5A06">
      <w:numFmt w:val="bullet"/>
      <w:lvlText w:val="•"/>
      <w:lvlJc w:val="left"/>
      <w:pPr>
        <w:ind w:left="3420" w:hanging="1128"/>
      </w:pPr>
      <w:rPr>
        <w:rFonts w:hint="default"/>
        <w:lang w:val="en-US" w:eastAsia="en-US" w:bidi="ar-SA"/>
      </w:rPr>
    </w:lvl>
    <w:lvl w:ilvl="4" w:tplc="EFB248EC">
      <w:numFmt w:val="bullet"/>
      <w:lvlText w:val="•"/>
      <w:lvlJc w:val="left"/>
      <w:pPr>
        <w:ind w:left="4340" w:hanging="1128"/>
      </w:pPr>
      <w:rPr>
        <w:rFonts w:hint="default"/>
        <w:lang w:val="en-US" w:eastAsia="en-US" w:bidi="ar-SA"/>
      </w:rPr>
    </w:lvl>
    <w:lvl w:ilvl="5" w:tplc="DFEC2316">
      <w:numFmt w:val="bullet"/>
      <w:lvlText w:val="•"/>
      <w:lvlJc w:val="left"/>
      <w:pPr>
        <w:ind w:left="5260" w:hanging="1128"/>
      </w:pPr>
      <w:rPr>
        <w:rFonts w:hint="default"/>
        <w:lang w:val="en-US" w:eastAsia="en-US" w:bidi="ar-SA"/>
      </w:rPr>
    </w:lvl>
    <w:lvl w:ilvl="6" w:tplc="8C5C3F0C">
      <w:numFmt w:val="bullet"/>
      <w:lvlText w:val="•"/>
      <w:lvlJc w:val="left"/>
      <w:pPr>
        <w:ind w:left="6180" w:hanging="1128"/>
      </w:pPr>
      <w:rPr>
        <w:rFonts w:hint="default"/>
        <w:lang w:val="en-US" w:eastAsia="en-US" w:bidi="ar-SA"/>
      </w:rPr>
    </w:lvl>
    <w:lvl w:ilvl="7" w:tplc="42BCB752">
      <w:numFmt w:val="bullet"/>
      <w:lvlText w:val="•"/>
      <w:lvlJc w:val="left"/>
      <w:pPr>
        <w:ind w:left="7100" w:hanging="1128"/>
      </w:pPr>
      <w:rPr>
        <w:rFonts w:hint="default"/>
        <w:lang w:val="en-US" w:eastAsia="en-US" w:bidi="ar-SA"/>
      </w:rPr>
    </w:lvl>
    <w:lvl w:ilvl="8" w:tplc="53D689F6">
      <w:numFmt w:val="bullet"/>
      <w:lvlText w:val="•"/>
      <w:lvlJc w:val="left"/>
      <w:pPr>
        <w:ind w:left="8020" w:hanging="1128"/>
      </w:pPr>
      <w:rPr>
        <w:rFonts w:hint="default"/>
        <w:lang w:val="en-US" w:eastAsia="en-US" w:bidi="ar-SA"/>
      </w:rPr>
    </w:lvl>
  </w:abstractNum>
  <w:abstractNum w:abstractNumId="19" w15:restartNumberingAfterBreak="0">
    <w:nsid w:val="600B6230"/>
    <w:multiLevelType w:val="multilevel"/>
    <w:tmpl w:val="1A08E8EE"/>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0" w15:restartNumberingAfterBreak="0">
    <w:nsid w:val="68AA7CDE"/>
    <w:multiLevelType w:val="hybridMultilevel"/>
    <w:tmpl w:val="0C32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77808"/>
    <w:multiLevelType w:val="multilevel"/>
    <w:tmpl w:val="2A66049E"/>
    <w:lvl w:ilvl="0">
      <w:start w:val="1"/>
      <w:numFmt w:val="bullet"/>
      <w:lvlText w:val=""/>
      <w:lvlJc w:val="left"/>
      <w:pPr>
        <w:ind w:left="720" w:hanging="360"/>
      </w:pPr>
      <w:rPr>
        <w:rFonts w:ascii="Symbol" w:hAnsi="Symbol" w:hint="default"/>
      </w:rPr>
    </w:lvl>
    <w:lvl w:ilvl="1">
      <w:start w:val="1"/>
      <w:numFmt w:val="bullet"/>
      <w:lvlText w:val=""/>
      <w:lvlJc w:val="left"/>
      <w:pPr>
        <w:ind w:left="98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3A0065A"/>
    <w:multiLevelType w:val="hybridMultilevel"/>
    <w:tmpl w:val="C0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20FEB"/>
    <w:multiLevelType w:val="hybridMultilevel"/>
    <w:tmpl w:val="CD605678"/>
    <w:lvl w:ilvl="0" w:tplc="FEACC4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C301FDA"/>
    <w:multiLevelType w:val="hybridMultilevel"/>
    <w:tmpl w:val="2E388C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7C9B1B26"/>
    <w:multiLevelType w:val="multilevel"/>
    <w:tmpl w:val="7D86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9"/>
  </w:num>
  <w:num w:numId="3">
    <w:abstractNumId w:val="23"/>
  </w:num>
  <w:num w:numId="4">
    <w:abstractNumId w:val="18"/>
  </w:num>
  <w:num w:numId="5">
    <w:abstractNumId w:val="1"/>
  </w:num>
  <w:num w:numId="6">
    <w:abstractNumId w:val="10"/>
  </w:num>
  <w:num w:numId="7">
    <w:abstractNumId w:val="12"/>
  </w:num>
  <w:num w:numId="8">
    <w:abstractNumId w:val="15"/>
  </w:num>
  <w:num w:numId="9">
    <w:abstractNumId w:val="8"/>
  </w:num>
  <w:num w:numId="10">
    <w:abstractNumId w:val="19"/>
  </w:num>
  <w:num w:numId="11">
    <w:abstractNumId w:val="6"/>
  </w:num>
  <w:num w:numId="12">
    <w:abstractNumId w:val="26"/>
  </w:num>
  <w:num w:numId="13">
    <w:abstractNumId w:val="17"/>
  </w:num>
  <w:num w:numId="14">
    <w:abstractNumId w:val="5"/>
  </w:num>
  <w:num w:numId="15">
    <w:abstractNumId w:val="25"/>
  </w:num>
  <w:num w:numId="16">
    <w:abstractNumId w:val="22"/>
  </w:num>
  <w:num w:numId="17">
    <w:abstractNumId w:val="7"/>
  </w:num>
  <w:num w:numId="18">
    <w:abstractNumId w:val="16"/>
  </w:num>
  <w:num w:numId="19">
    <w:abstractNumId w:val="11"/>
  </w:num>
  <w:num w:numId="20">
    <w:abstractNumId w:val="27"/>
  </w:num>
  <w:num w:numId="21">
    <w:abstractNumId w:val="13"/>
  </w:num>
  <w:num w:numId="22">
    <w:abstractNumId w:val="0"/>
  </w:num>
  <w:num w:numId="23">
    <w:abstractNumId w:val="4"/>
  </w:num>
  <w:num w:numId="24">
    <w:abstractNumId w:val="2"/>
  </w:num>
  <w:num w:numId="25">
    <w:abstractNumId w:val="20"/>
  </w:num>
  <w:num w:numId="26">
    <w:abstractNumId w:val="24"/>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0"/>
    <w:rsid w:val="00015B14"/>
    <w:rsid w:val="00015B3F"/>
    <w:rsid w:val="00017B3A"/>
    <w:rsid w:val="00022ADF"/>
    <w:rsid w:val="00041892"/>
    <w:rsid w:val="00076C5D"/>
    <w:rsid w:val="000A5122"/>
    <w:rsid w:val="000B2C9E"/>
    <w:rsid w:val="00120D59"/>
    <w:rsid w:val="00131AA3"/>
    <w:rsid w:val="00134478"/>
    <w:rsid w:val="0015172F"/>
    <w:rsid w:val="001543D8"/>
    <w:rsid w:val="001638D8"/>
    <w:rsid w:val="001B572C"/>
    <w:rsid w:val="001C2595"/>
    <w:rsid w:val="001D37E6"/>
    <w:rsid w:val="002070A2"/>
    <w:rsid w:val="002239A5"/>
    <w:rsid w:val="00233670"/>
    <w:rsid w:val="00260933"/>
    <w:rsid w:val="002B4285"/>
    <w:rsid w:val="00353447"/>
    <w:rsid w:val="00360D20"/>
    <w:rsid w:val="00385FB4"/>
    <w:rsid w:val="003B3414"/>
    <w:rsid w:val="00427587"/>
    <w:rsid w:val="00453461"/>
    <w:rsid w:val="00483D8B"/>
    <w:rsid w:val="004A25C5"/>
    <w:rsid w:val="004F2C1C"/>
    <w:rsid w:val="00522289"/>
    <w:rsid w:val="00545023"/>
    <w:rsid w:val="005A3243"/>
    <w:rsid w:val="00612CFA"/>
    <w:rsid w:val="0076216D"/>
    <w:rsid w:val="00795F13"/>
    <w:rsid w:val="007B2916"/>
    <w:rsid w:val="007C57E6"/>
    <w:rsid w:val="007C58AE"/>
    <w:rsid w:val="007E78F7"/>
    <w:rsid w:val="00850D08"/>
    <w:rsid w:val="00883215"/>
    <w:rsid w:val="00896EE5"/>
    <w:rsid w:val="008C310B"/>
    <w:rsid w:val="008E5440"/>
    <w:rsid w:val="0090003B"/>
    <w:rsid w:val="00914739"/>
    <w:rsid w:val="009A2E20"/>
    <w:rsid w:val="009A3E0F"/>
    <w:rsid w:val="009F45D4"/>
    <w:rsid w:val="009F7D3E"/>
    <w:rsid w:val="00A0645D"/>
    <w:rsid w:val="00A7406A"/>
    <w:rsid w:val="00AC302C"/>
    <w:rsid w:val="00AC3B80"/>
    <w:rsid w:val="00B14406"/>
    <w:rsid w:val="00B5761F"/>
    <w:rsid w:val="00B94F21"/>
    <w:rsid w:val="00BA2317"/>
    <w:rsid w:val="00BA3271"/>
    <w:rsid w:val="00BC60A6"/>
    <w:rsid w:val="00BE73D3"/>
    <w:rsid w:val="00BF2BCA"/>
    <w:rsid w:val="00C17305"/>
    <w:rsid w:val="00C42B64"/>
    <w:rsid w:val="00C76E85"/>
    <w:rsid w:val="00CA28FF"/>
    <w:rsid w:val="00CA54EC"/>
    <w:rsid w:val="00D10619"/>
    <w:rsid w:val="00D13B42"/>
    <w:rsid w:val="00D70C00"/>
    <w:rsid w:val="00D70E1A"/>
    <w:rsid w:val="00DA4E7E"/>
    <w:rsid w:val="00DD3108"/>
    <w:rsid w:val="00DF24CB"/>
    <w:rsid w:val="00E73200"/>
    <w:rsid w:val="00E93F7E"/>
    <w:rsid w:val="00EB7A7D"/>
    <w:rsid w:val="00EC3E9D"/>
    <w:rsid w:val="00EC4EAC"/>
    <w:rsid w:val="00EF15F1"/>
    <w:rsid w:val="00F21674"/>
    <w:rsid w:val="00F46BB6"/>
    <w:rsid w:val="00F72085"/>
    <w:rsid w:val="00F82DB1"/>
    <w:rsid w:val="00FF7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102F"/>
  <w15:chartTrackingRefBased/>
  <w15:docId w15:val="{EA3AD7DB-9655-4345-AF41-B79E23AD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80"/>
    <w:pPr>
      <w:spacing w:after="160" w:line="259" w:lineRule="auto"/>
    </w:pPr>
    <w:rPr>
      <w:sz w:val="22"/>
      <w:szCs w:val="22"/>
    </w:rPr>
  </w:style>
  <w:style w:type="paragraph" w:styleId="Heading1">
    <w:name w:val="heading 1"/>
    <w:next w:val="Normal"/>
    <w:link w:val="Heading1Char"/>
    <w:uiPriority w:val="9"/>
    <w:qFormat/>
    <w:rsid w:val="00AC3B80"/>
    <w:pPr>
      <w:keepNext/>
      <w:keepLines/>
      <w:spacing w:after="11" w:line="251" w:lineRule="auto"/>
      <w:ind w:left="10" w:right="79" w:hanging="10"/>
      <w:jc w:val="center"/>
      <w:outlineLvl w:val="0"/>
    </w:pPr>
    <w:rPr>
      <w:rFonts w:ascii="Calibri" w:eastAsia="Calibri" w:hAnsi="Calibri" w:cs="Calibri"/>
      <w:b/>
      <w:color w:val="000000"/>
      <w:sz w:val="32"/>
      <w:szCs w:val="22"/>
    </w:rPr>
  </w:style>
  <w:style w:type="paragraph" w:styleId="Heading3">
    <w:name w:val="heading 3"/>
    <w:basedOn w:val="Normal"/>
    <w:next w:val="Normal"/>
    <w:link w:val="Heading3Char"/>
    <w:uiPriority w:val="9"/>
    <w:unhideWhenUsed/>
    <w:qFormat/>
    <w:rsid w:val="00AC3B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B80"/>
    <w:rPr>
      <w:rFonts w:ascii="Calibri" w:eastAsia="Calibri" w:hAnsi="Calibri" w:cs="Calibri"/>
      <w:b/>
      <w:color w:val="000000"/>
      <w:sz w:val="32"/>
      <w:szCs w:val="22"/>
    </w:rPr>
  </w:style>
  <w:style w:type="character" w:customStyle="1" w:styleId="Heading3Char">
    <w:name w:val="Heading 3 Char"/>
    <w:basedOn w:val="DefaultParagraphFont"/>
    <w:link w:val="Heading3"/>
    <w:uiPriority w:val="9"/>
    <w:rsid w:val="00AC3B80"/>
    <w:rPr>
      <w:rFonts w:asciiTheme="majorHAnsi" w:eastAsiaTheme="majorEastAsia" w:hAnsiTheme="majorHAnsi" w:cstheme="majorBidi"/>
      <w:color w:val="1F3763" w:themeColor="accent1" w:themeShade="7F"/>
    </w:rPr>
  </w:style>
  <w:style w:type="table" w:styleId="TableGrid">
    <w:name w:val="Table Grid"/>
    <w:basedOn w:val="TableNormal"/>
    <w:rsid w:val="00AC3B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AC3B80"/>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6">
    <w:name w:val="Grid Table 4 Accent 6"/>
    <w:basedOn w:val="TableNormal"/>
    <w:uiPriority w:val="49"/>
    <w:rsid w:val="00AC3B8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AC3B80"/>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4">
    <w:name w:val="List Table 3 Accent 4"/>
    <w:basedOn w:val="TableNormal"/>
    <w:uiPriority w:val="48"/>
    <w:rsid w:val="00AC3B80"/>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AC3B80"/>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AC3B80"/>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AC3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80"/>
    <w:rPr>
      <w:sz w:val="22"/>
      <w:szCs w:val="22"/>
    </w:rPr>
  </w:style>
  <w:style w:type="paragraph" w:styleId="Footer">
    <w:name w:val="footer"/>
    <w:basedOn w:val="Normal"/>
    <w:link w:val="FooterChar"/>
    <w:uiPriority w:val="99"/>
    <w:unhideWhenUsed/>
    <w:rsid w:val="00AC3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80"/>
    <w:rPr>
      <w:sz w:val="22"/>
      <w:szCs w:val="22"/>
    </w:rPr>
  </w:style>
  <w:style w:type="paragraph" w:styleId="BalloonText">
    <w:name w:val="Balloon Text"/>
    <w:basedOn w:val="Normal"/>
    <w:link w:val="BalloonTextChar"/>
    <w:uiPriority w:val="99"/>
    <w:semiHidden/>
    <w:unhideWhenUsed/>
    <w:rsid w:val="00AC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B80"/>
    <w:rPr>
      <w:rFonts w:ascii="Segoe UI" w:hAnsi="Segoe UI" w:cs="Segoe UI"/>
      <w:sz w:val="18"/>
      <w:szCs w:val="18"/>
    </w:rPr>
  </w:style>
  <w:style w:type="character" w:customStyle="1" w:styleId="tlid-translation">
    <w:name w:val="tlid-translation"/>
    <w:basedOn w:val="DefaultParagraphFont"/>
    <w:rsid w:val="00AC3B80"/>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qFormat/>
    <w:rsid w:val="00AC3B80"/>
    <w:pPr>
      <w:ind w:left="720"/>
      <w:contextualSpacing/>
    </w:pPr>
  </w:style>
  <w:style w:type="character" w:styleId="CommentReference">
    <w:name w:val="annotation reference"/>
    <w:basedOn w:val="DefaultParagraphFont"/>
    <w:uiPriority w:val="99"/>
    <w:semiHidden/>
    <w:unhideWhenUsed/>
    <w:rsid w:val="00AC3B80"/>
    <w:rPr>
      <w:sz w:val="16"/>
      <w:szCs w:val="16"/>
    </w:rPr>
  </w:style>
  <w:style w:type="paragraph" w:styleId="CommentText">
    <w:name w:val="annotation text"/>
    <w:basedOn w:val="Normal"/>
    <w:link w:val="CommentTextChar"/>
    <w:uiPriority w:val="99"/>
    <w:unhideWhenUsed/>
    <w:rsid w:val="00AC3B80"/>
    <w:pPr>
      <w:spacing w:line="240" w:lineRule="auto"/>
    </w:pPr>
    <w:rPr>
      <w:sz w:val="20"/>
      <w:szCs w:val="20"/>
    </w:rPr>
  </w:style>
  <w:style w:type="character" w:customStyle="1" w:styleId="CommentTextChar">
    <w:name w:val="Comment Text Char"/>
    <w:basedOn w:val="DefaultParagraphFont"/>
    <w:link w:val="CommentText"/>
    <w:uiPriority w:val="99"/>
    <w:rsid w:val="00AC3B80"/>
    <w:rPr>
      <w:sz w:val="20"/>
      <w:szCs w:val="20"/>
    </w:rPr>
  </w:style>
  <w:style w:type="paragraph" w:styleId="CommentSubject">
    <w:name w:val="annotation subject"/>
    <w:basedOn w:val="CommentText"/>
    <w:next w:val="CommentText"/>
    <w:link w:val="CommentSubjectChar"/>
    <w:uiPriority w:val="99"/>
    <w:semiHidden/>
    <w:unhideWhenUsed/>
    <w:rsid w:val="00AC3B80"/>
    <w:rPr>
      <w:b/>
      <w:bCs/>
    </w:rPr>
  </w:style>
  <w:style w:type="character" w:customStyle="1" w:styleId="CommentSubjectChar">
    <w:name w:val="Comment Subject Char"/>
    <w:basedOn w:val="CommentTextChar"/>
    <w:link w:val="CommentSubject"/>
    <w:uiPriority w:val="99"/>
    <w:semiHidden/>
    <w:rsid w:val="00AC3B80"/>
    <w:rPr>
      <w:b/>
      <w:bCs/>
      <w:sz w:val="20"/>
      <w:szCs w:val="20"/>
    </w:rPr>
  </w:style>
  <w:style w:type="character" w:styleId="Hyperlink">
    <w:name w:val="Hyperlink"/>
    <w:basedOn w:val="DefaultParagraphFont"/>
    <w:uiPriority w:val="99"/>
    <w:unhideWhenUsed/>
    <w:rsid w:val="00AC3B80"/>
    <w:rPr>
      <w:color w:val="0563C1"/>
      <w:u w:val="single"/>
    </w:rPr>
  </w:style>
  <w:style w:type="paragraph" w:customStyle="1" w:styleId="Default">
    <w:name w:val="Default"/>
    <w:rsid w:val="00AC3B80"/>
    <w:pPr>
      <w:widowControl w:val="0"/>
      <w:autoSpaceDE w:val="0"/>
      <w:autoSpaceDN w:val="0"/>
      <w:adjustRightInd w:val="0"/>
    </w:pPr>
    <w:rPr>
      <w:rFonts w:ascii="Cambria" w:eastAsiaTheme="minorEastAsia" w:hAnsi="Cambria" w:cs="Cambria"/>
      <w:color w:val="000000"/>
    </w:rPr>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qFormat/>
    <w:locked/>
    <w:rsid w:val="00AC3B80"/>
    <w:rPr>
      <w:sz w:val="22"/>
      <w:szCs w:val="22"/>
    </w:rPr>
  </w:style>
  <w:style w:type="paragraph" w:customStyle="1" w:styleId="NoSpacing1">
    <w:name w:val="No Spacing1"/>
    <w:qFormat/>
    <w:rsid w:val="00AC3B80"/>
    <w:rPr>
      <w:rFonts w:ascii="Calibri" w:eastAsia="Calibri" w:hAnsi="Calibri" w:cs="Times New Roman"/>
      <w:szCs w:val="22"/>
      <w:lang w:val="ru-RU" w:eastAsia="ru-RU"/>
    </w:rPr>
  </w:style>
  <w:style w:type="character" w:customStyle="1" w:styleId="Style1">
    <w:name w:val="Style1"/>
    <w:rsid w:val="00AC3B80"/>
    <w:rPr>
      <w:rFonts w:ascii="Myriad Pro" w:hAnsi="Myriad Pro" w:cs="Times New Roman"/>
    </w:rPr>
  </w:style>
  <w:style w:type="paragraph" w:styleId="Revision">
    <w:name w:val="Revision"/>
    <w:hidden/>
    <w:uiPriority w:val="99"/>
    <w:semiHidden/>
    <w:rsid w:val="00AC3B80"/>
    <w:rPr>
      <w:sz w:val="22"/>
      <w:szCs w:val="22"/>
    </w:rPr>
  </w:style>
  <w:style w:type="paragraph" w:styleId="BodyText">
    <w:name w:val="Body Text"/>
    <w:basedOn w:val="Normal"/>
    <w:link w:val="BodyTextChar"/>
    <w:uiPriority w:val="1"/>
    <w:qFormat/>
    <w:rsid w:val="00AC3B80"/>
    <w:pPr>
      <w:widowControl w:val="0"/>
      <w:autoSpaceDE w:val="0"/>
      <w:autoSpaceDN w:val="0"/>
      <w:spacing w:after="0" w:line="240" w:lineRule="auto"/>
      <w:ind w:left="838"/>
    </w:pPr>
    <w:rPr>
      <w:rFonts w:ascii="Calibri" w:eastAsia="Calibri" w:hAnsi="Calibri" w:cs="Calibri"/>
      <w:lang w:bidi="en-US"/>
    </w:rPr>
  </w:style>
  <w:style w:type="character" w:customStyle="1" w:styleId="BodyTextChar">
    <w:name w:val="Body Text Char"/>
    <w:basedOn w:val="DefaultParagraphFont"/>
    <w:link w:val="BodyText"/>
    <w:uiPriority w:val="1"/>
    <w:rsid w:val="00AC3B80"/>
    <w:rPr>
      <w:rFonts w:ascii="Calibri" w:eastAsia="Calibri" w:hAnsi="Calibri" w:cs="Calibri"/>
      <w:sz w:val="22"/>
      <w:szCs w:val="22"/>
      <w:lang w:bidi="en-US"/>
    </w:rPr>
  </w:style>
  <w:style w:type="paragraph" w:styleId="NormalWeb">
    <w:name w:val="Normal (Web)"/>
    <w:basedOn w:val="Normal"/>
    <w:uiPriority w:val="99"/>
    <w:unhideWhenUsed/>
    <w:rsid w:val="00AC3B80"/>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NoSpacing">
    <w:name w:val="No Spacing"/>
    <w:uiPriority w:val="1"/>
    <w:qFormat/>
    <w:rsid w:val="00AC3B80"/>
    <w:rPr>
      <w:sz w:val="22"/>
      <w:szCs w:val="22"/>
    </w:r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AC3B80"/>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rsid w:val="00AC3B80"/>
    <w:rPr>
      <w:rFonts w:ascii="Courier" w:eastAsia="Times New Roman" w:hAnsi="Courier" w:cs="Times New Roman"/>
      <w:sz w:val="22"/>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AC3B80"/>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AC3B80"/>
    <w:pPr>
      <w:spacing w:line="240" w:lineRule="exact"/>
    </w:pPr>
    <w:rPr>
      <w:rFonts w:ascii="Arial" w:hAnsi="Arial"/>
      <w:sz w:val="18"/>
      <w:szCs w:val="24"/>
      <w:vertAlign w:val="superscript"/>
    </w:rPr>
  </w:style>
  <w:style w:type="character" w:customStyle="1" w:styleId="normaltextrun">
    <w:name w:val="normaltextrun"/>
    <w:basedOn w:val="DefaultParagraphFont"/>
    <w:rsid w:val="00AC3B80"/>
  </w:style>
  <w:style w:type="character" w:styleId="Strong">
    <w:name w:val="Strong"/>
    <w:basedOn w:val="DefaultParagraphFont"/>
    <w:uiPriority w:val="22"/>
    <w:rsid w:val="00AC3B80"/>
    <w:rPr>
      <w:rFonts w:cs="Times New Roman"/>
      <w:b/>
    </w:rPr>
  </w:style>
  <w:style w:type="paragraph" w:customStyle="1" w:styleId="TableParagraph">
    <w:name w:val="Table Paragraph"/>
    <w:basedOn w:val="Normal"/>
    <w:uiPriority w:val="1"/>
    <w:qFormat/>
    <w:rsid w:val="00AC3B80"/>
    <w:pPr>
      <w:widowControl w:val="0"/>
      <w:autoSpaceDE w:val="0"/>
      <w:autoSpaceDN w:val="0"/>
      <w:spacing w:after="0" w:line="240" w:lineRule="auto"/>
    </w:pPr>
    <w:rPr>
      <w:rFonts w:ascii="Cambria" w:eastAsia="Cambria" w:hAnsi="Cambria" w:cs="Cambria"/>
    </w:rPr>
  </w:style>
  <w:style w:type="character" w:styleId="FollowedHyperlink">
    <w:name w:val="FollowedHyperlink"/>
    <w:basedOn w:val="DefaultParagraphFont"/>
    <w:uiPriority w:val="99"/>
    <w:semiHidden/>
    <w:unhideWhenUsed/>
    <w:rsid w:val="00AC3B80"/>
    <w:rPr>
      <w:color w:val="954F72" w:themeColor="followedHyperlink"/>
      <w:u w:val="single"/>
    </w:rPr>
  </w:style>
  <w:style w:type="character" w:styleId="UnresolvedMention">
    <w:name w:val="Unresolved Mention"/>
    <w:basedOn w:val="DefaultParagraphFont"/>
    <w:uiPriority w:val="99"/>
    <w:semiHidden/>
    <w:unhideWhenUsed/>
    <w:rsid w:val="00AC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A5A33-AF16-4E3C-9964-50836EEF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015D-AECC-4FB4-82EF-BA5F995C835D}">
  <ds:schemaRefs>
    <ds:schemaRef ds:uri="http://schemas.microsoft.com/sharepoint/v3/contenttype/forms"/>
  </ds:schemaRefs>
</ds:datastoreItem>
</file>

<file path=customXml/itemProps3.xml><?xml version="1.0" encoding="utf-8"?>
<ds:datastoreItem xmlns:ds="http://schemas.openxmlformats.org/officeDocument/2006/customXml" ds:itemID="{67FD7AF6-69AD-4F45-AB50-4F2D66C0FF46}">
  <ds:schemaRefs>
    <ds:schemaRef ds:uri="http://schemas.openxmlformats.org/officeDocument/2006/bibliography"/>
  </ds:schemaRefs>
</ds:datastoreItem>
</file>

<file path=customXml/itemProps4.xml><?xml version="1.0" encoding="utf-8"?>
<ds:datastoreItem xmlns:ds="http://schemas.openxmlformats.org/officeDocument/2006/customXml" ds:itemID="{521C431B-1D87-437E-ABBF-E4FBBEA8DE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Grosheva</dc:creator>
  <cp:keywords/>
  <dc:description/>
  <cp:lastModifiedBy>Karina Grosheva</cp:lastModifiedBy>
  <cp:revision>9</cp:revision>
  <dcterms:created xsi:type="dcterms:W3CDTF">2022-07-04T14:30:00Z</dcterms:created>
  <dcterms:modified xsi:type="dcterms:W3CDTF">2022-07-07T12:27:00Z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