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2D2E3" w14:textId="77777777" w:rsidR="00411AE0" w:rsidRPr="00F7071C" w:rsidRDefault="00411AE0" w:rsidP="00EA4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91186B" w14:textId="51E5EAE1" w:rsidR="009C31CD" w:rsidRPr="00F7071C" w:rsidRDefault="004B63D7" w:rsidP="004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Proposal Template</w:t>
      </w:r>
    </w:p>
    <w:p w14:paraId="1762A56D" w14:textId="77777777" w:rsidR="0067231B" w:rsidRPr="00F7071C" w:rsidRDefault="0067231B" w:rsidP="004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978A24" w14:textId="77777777" w:rsidR="0067231B" w:rsidRPr="00F7071C" w:rsidRDefault="0067231B" w:rsidP="00C64A09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79B3E27" w14:textId="77777777" w:rsidR="0067231B" w:rsidRPr="00F7071C" w:rsidRDefault="0067231B" w:rsidP="0067231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Basic Information</w:t>
      </w:r>
    </w:p>
    <w:p w14:paraId="59AC250D" w14:textId="77777777" w:rsidR="0067231B" w:rsidRPr="00F7071C" w:rsidRDefault="0067231B" w:rsidP="0067231B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56"/>
      </w:tblGrid>
      <w:tr w:rsidR="0067231B" w:rsidRPr="00F7071C" w14:paraId="2186A057" w14:textId="77777777" w:rsidTr="00585818">
        <w:tc>
          <w:tcPr>
            <w:tcW w:w="3227" w:type="dxa"/>
          </w:tcPr>
          <w:p w14:paraId="3C16371E" w14:textId="77777777" w:rsidR="0067231B" w:rsidRPr="00F7071C" w:rsidRDefault="003F33C3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5656" w:type="dxa"/>
          </w:tcPr>
          <w:p w14:paraId="3B4D5A1B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29" w:rsidRPr="00F7071C" w14:paraId="68AE395C" w14:textId="77777777" w:rsidTr="00585818">
        <w:tc>
          <w:tcPr>
            <w:tcW w:w="3227" w:type="dxa"/>
          </w:tcPr>
          <w:p w14:paraId="44C1FDFA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</w:p>
        </w:tc>
        <w:tc>
          <w:tcPr>
            <w:tcW w:w="5656" w:type="dxa"/>
          </w:tcPr>
          <w:p w14:paraId="61392786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29" w:rsidRPr="00F7071C" w14:paraId="26540F09" w14:textId="77777777" w:rsidTr="00585818">
        <w:tc>
          <w:tcPr>
            <w:tcW w:w="3227" w:type="dxa"/>
          </w:tcPr>
          <w:p w14:paraId="7EDB7E05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  <w:tc>
          <w:tcPr>
            <w:tcW w:w="5656" w:type="dxa"/>
          </w:tcPr>
          <w:p w14:paraId="457E92D5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(Name and Title)</w:t>
            </w:r>
          </w:p>
          <w:p w14:paraId="23D3C987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6F2D9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(E-mail Address)</w:t>
            </w:r>
          </w:p>
          <w:p w14:paraId="4CFF2827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3848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 xml:space="preserve">(Phone Number) </w:t>
            </w:r>
          </w:p>
          <w:p w14:paraId="63E0135F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47476E37" w14:textId="77777777" w:rsidTr="00585818">
        <w:tc>
          <w:tcPr>
            <w:tcW w:w="3227" w:type="dxa"/>
          </w:tcPr>
          <w:p w14:paraId="01D198DA" w14:textId="77777777" w:rsidR="0067231B" w:rsidRPr="00F7071C" w:rsidRDefault="003F33C3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Expected Output(s)</w:t>
            </w:r>
          </w:p>
        </w:tc>
        <w:tc>
          <w:tcPr>
            <w:tcW w:w="5656" w:type="dxa"/>
          </w:tcPr>
          <w:p w14:paraId="60E188BC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353406EC" w14:textId="77777777" w:rsidTr="00585818">
        <w:tc>
          <w:tcPr>
            <w:tcW w:w="3227" w:type="dxa"/>
          </w:tcPr>
          <w:p w14:paraId="1A5BFD43" w14:textId="2A598DEA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Beneficiaries</w:t>
            </w:r>
          </w:p>
        </w:tc>
        <w:tc>
          <w:tcPr>
            <w:tcW w:w="5656" w:type="dxa"/>
          </w:tcPr>
          <w:p w14:paraId="560FBF8A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152F3619" w14:textId="77777777" w:rsidTr="00585818">
        <w:tc>
          <w:tcPr>
            <w:tcW w:w="3227" w:type="dxa"/>
          </w:tcPr>
          <w:p w14:paraId="27FA53E4" w14:textId="77777777" w:rsidR="0067231B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Geographical location</w:t>
            </w:r>
          </w:p>
        </w:tc>
        <w:tc>
          <w:tcPr>
            <w:tcW w:w="5656" w:type="dxa"/>
          </w:tcPr>
          <w:p w14:paraId="49712898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6168442C" w14:textId="77777777" w:rsidTr="00585818">
        <w:tc>
          <w:tcPr>
            <w:tcW w:w="3227" w:type="dxa"/>
          </w:tcPr>
          <w:p w14:paraId="4F3B1F9E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Funding Requested</w:t>
            </w:r>
          </w:p>
        </w:tc>
        <w:tc>
          <w:tcPr>
            <w:tcW w:w="5656" w:type="dxa"/>
          </w:tcPr>
          <w:p w14:paraId="2A38D5A1" w14:textId="77777777" w:rsidR="0067231B" w:rsidRPr="00F7071C" w:rsidRDefault="0067231B" w:rsidP="0058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7FAFD595" w14:textId="77777777" w:rsidTr="00585818">
        <w:tc>
          <w:tcPr>
            <w:tcW w:w="3227" w:type="dxa"/>
          </w:tcPr>
          <w:p w14:paraId="780C3F25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Execution period</w:t>
            </w:r>
          </w:p>
        </w:tc>
        <w:tc>
          <w:tcPr>
            <w:tcW w:w="5656" w:type="dxa"/>
          </w:tcPr>
          <w:p w14:paraId="08DF759E" w14:textId="77777777" w:rsidR="0067231B" w:rsidRPr="00F7071C" w:rsidRDefault="0067231B" w:rsidP="0058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82907" w14:textId="77777777" w:rsidR="00C32142" w:rsidRPr="00F7071C" w:rsidRDefault="00C32142" w:rsidP="005B7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5EBDE" w14:textId="77777777" w:rsidR="00495731" w:rsidRPr="00F7071C" w:rsidRDefault="00495731" w:rsidP="00C64A09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BD60376" w14:textId="2C79F5D3" w:rsidR="003C7C9F" w:rsidRPr="00F7071C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eastAsia="en-GB"/>
        </w:rPr>
        <w:t xml:space="preserve">II. </w:t>
      </w:r>
      <w:r w:rsidR="00550215">
        <w:rPr>
          <w:rFonts w:ascii="Times New Roman" w:hAnsi="Times New Roman" w:cs="Times New Roman"/>
          <w:b/>
          <w:bCs/>
          <w:color w:val="auto"/>
          <w:lang w:eastAsia="en-GB"/>
        </w:rPr>
        <w:t>Context and Problem analysis</w:t>
      </w: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: </w:t>
      </w:r>
    </w:p>
    <w:p w14:paraId="51DC82FC" w14:textId="65929F77" w:rsidR="00771F07" w:rsidRDefault="00550215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810326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 the situation, highlighting needs and challenges on the relevant focused areas and provide brief description of emerging opportunities and key objectives</w:t>
      </w:r>
    </w:p>
    <w:p w14:paraId="44FC72BE" w14:textId="77777777" w:rsidR="00550215" w:rsidRPr="00F7071C" w:rsidRDefault="00550215" w:rsidP="00270F1E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p w14:paraId="558F08B4" w14:textId="46F1BF6C" w:rsidR="00771F07" w:rsidRPr="00F7071C" w:rsidRDefault="00771F07" w:rsidP="00771F0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III. Target Beneficiaries: </w:t>
      </w:r>
    </w:p>
    <w:p w14:paraId="6B4DCD6F" w14:textId="0BEC0406" w:rsidR="00771F07" w:rsidRDefault="00771F07" w:rsidP="00771F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Describe</w:t>
      </w:r>
      <w:r w:rsidRPr="00F7071C">
        <w:rPr>
          <w:rFonts w:ascii="Times New Roman" w:hAnsi="Times New Roman" w:cs="Times New Roman"/>
          <w:b/>
          <w:bCs/>
          <w:i/>
          <w:iCs/>
          <w:color w:val="auto"/>
          <w:lang w:val="en-GB" w:eastAsia="en-GB"/>
        </w:rPr>
        <w:t xml:space="preserve"> </w:t>
      </w: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the populations targeted and</w:t>
      </w:r>
      <w:r w:rsidRPr="00F7071C">
        <w:rPr>
          <w:rFonts w:ascii="Times New Roman" w:hAnsi="Times New Roman" w:cs="Times New Roman"/>
          <w:b/>
          <w:bCs/>
          <w:i/>
          <w:iCs/>
          <w:color w:val="auto"/>
          <w:lang w:val="en-GB" w:eastAsia="en-GB"/>
        </w:rPr>
        <w:t xml:space="preserve"> </w:t>
      </w: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principles for identifying the beneficiaries</w:t>
      </w:r>
      <w:r w:rsidR="00C32142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, and specific groups.</w:t>
      </w:r>
    </w:p>
    <w:p w14:paraId="78631EBC" w14:textId="0D9F1A38" w:rsidR="00AF1558" w:rsidRDefault="00AF1558" w:rsidP="00771F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p w14:paraId="09E62EE2" w14:textId="050CCB46" w:rsidR="00AF1558" w:rsidRPr="00AF1558" w:rsidRDefault="00AF1558" w:rsidP="00AF1558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AF1558">
        <w:rPr>
          <w:rFonts w:ascii="Times New Roman" w:hAnsi="Times New Roman" w:cs="Times New Roman"/>
          <w:b/>
          <w:bCs/>
          <w:color w:val="auto"/>
          <w:lang w:val="en-GB" w:eastAsia="en-GB"/>
        </w:rPr>
        <w:t>IV: Project design</w:t>
      </w:r>
      <w:r>
        <w:rPr>
          <w:rFonts w:ascii="Times New Roman" w:hAnsi="Times New Roman" w:cs="Times New Roman"/>
          <w:b/>
          <w:bCs/>
          <w:color w:val="auto"/>
          <w:lang w:val="en-GB" w:eastAsia="en-GB"/>
        </w:rPr>
        <w:t>:</w:t>
      </w:r>
    </w:p>
    <w:p w14:paraId="25FFD5F7" w14:textId="77777777" w:rsidR="00AF1558" w:rsidRDefault="00AF1558" w:rsidP="00AF1558">
      <w:pPr>
        <w:pStyle w:val="Default"/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Stipulate strategies, methodologies and approaches that your organization proposes to adopt or utilize in pursuit of the project’s objectives, including </w:t>
      </w:r>
    </w:p>
    <w:p w14:paraId="03CE5CFC" w14:textId="5567EC4E" w:rsidR="00AF1558" w:rsidRDefault="00AF1558" w:rsidP="00AF1558">
      <w:pPr>
        <w:pStyle w:val="Default"/>
        <w:numPr>
          <w:ilvl w:val="0"/>
          <w:numId w:val="12"/>
        </w:numPr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>
        <w:rPr>
          <w:rFonts w:asciiTheme="majorBidi" w:hAnsiTheme="majorBidi" w:cstheme="majorBidi"/>
          <w:i/>
          <w:iCs/>
          <w:color w:val="auto"/>
          <w:lang w:val="en-GB" w:eastAsia="en-GB"/>
        </w:rPr>
        <w:t>C</w:t>
      </w: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onducting rapid livelihoods assessment, </w:t>
      </w:r>
    </w:p>
    <w:p w14:paraId="7209AC77" w14:textId="7405F5BD" w:rsidR="00AF1558" w:rsidRDefault="00AF1558" w:rsidP="00AF1558">
      <w:pPr>
        <w:pStyle w:val="Default"/>
        <w:numPr>
          <w:ilvl w:val="0"/>
          <w:numId w:val="12"/>
        </w:numPr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>
        <w:rPr>
          <w:rFonts w:asciiTheme="majorBidi" w:hAnsiTheme="majorBidi" w:cstheme="majorBidi"/>
          <w:i/>
          <w:iCs/>
          <w:color w:val="auto"/>
          <w:lang w:val="en-GB" w:eastAsia="en-GB"/>
        </w:rPr>
        <w:t>A</w:t>
      </w: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sset selection </w:t>
      </w:r>
      <w:r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and valuation </w:t>
      </w: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>and distribution.</w:t>
      </w:r>
    </w:p>
    <w:p w14:paraId="5AF8A003" w14:textId="2152D0A2" w:rsidR="00AF1558" w:rsidRDefault="00AF1558" w:rsidP="00AF1558">
      <w:pPr>
        <w:pStyle w:val="Default"/>
        <w:numPr>
          <w:ilvl w:val="0"/>
          <w:numId w:val="12"/>
        </w:numPr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>
        <w:rPr>
          <w:rFonts w:asciiTheme="majorBidi" w:hAnsiTheme="majorBidi" w:cstheme="majorBidi"/>
          <w:i/>
          <w:iCs/>
          <w:color w:val="auto"/>
          <w:lang w:val="en-GB" w:eastAsia="en-GB"/>
        </w:rPr>
        <w:t>Business training</w:t>
      </w:r>
      <w:r w:rsidR="0077499A">
        <w:rPr>
          <w:rFonts w:asciiTheme="majorBidi" w:hAnsiTheme="majorBidi" w:cstheme="majorBidi"/>
          <w:i/>
          <w:iCs/>
          <w:color w:val="auto"/>
          <w:lang w:val="en-GB" w:eastAsia="en-GB"/>
        </w:rPr>
        <w:t>.</w:t>
      </w:r>
    </w:p>
    <w:p w14:paraId="48665521" w14:textId="77777777" w:rsidR="00270F1E" w:rsidRPr="00F7071C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18DCAC88" w14:textId="7E90732E" w:rsidR="003C7C9F" w:rsidRPr="00F7071C" w:rsidRDefault="00AF1558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  <w:r>
        <w:rPr>
          <w:rFonts w:ascii="Times New Roman" w:hAnsi="Times New Roman" w:cs="Times New Roman"/>
          <w:b/>
          <w:bCs/>
          <w:color w:val="auto"/>
          <w:lang w:val="en-GB" w:eastAsia="en-GB"/>
        </w:rPr>
        <w:t>V</w:t>
      </w:r>
      <w:r w:rsidR="00270F1E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. </w:t>
      </w:r>
      <w:r w:rsidR="00C32142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Communication strategy</w:t>
      </w:r>
      <w:r w:rsidR="00270F1E" w:rsidRPr="00F7071C">
        <w:rPr>
          <w:rFonts w:ascii="Times New Roman" w:hAnsi="Times New Roman" w:cs="Times New Roman"/>
          <w:color w:val="auto"/>
          <w:lang w:val="en-GB" w:eastAsia="en-GB"/>
        </w:rPr>
        <w:t xml:space="preserve">: </w:t>
      </w:r>
    </w:p>
    <w:p w14:paraId="6646DA20" w14:textId="1D9A46E9" w:rsidR="00F46D43" w:rsidRPr="00AF1558" w:rsidRDefault="00C32142" w:rsidP="00F46D43">
      <w:pPr>
        <w:pStyle w:val="Default"/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>Communication strategy and plan for dissemination of information about the project locally, including placement of information via online resources and social networks, or other methods for targeting</w:t>
      </w:r>
      <w:r w:rsidR="00771F07"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>.</w:t>
      </w:r>
    </w:p>
    <w:p w14:paraId="24F916B4" w14:textId="77777777" w:rsidR="00270F1E" w:rsidRPr="00F7071C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0BC23D52" w14:textId="77777777" w:rsidR="00C32142" w:rsidRPr="00F7071C" w:rsidRDefault="00C32142" w:rsidP="00C32142">
      <w:pPr>
        <w:widowControl w:val="0"/>
        <w:tabs>
          <w:tab w:val="left" w:pos="1552"/>
        </w:tabs>
        <w:autoSpaceDE w:val="0"/>
        <w:autoSpaceDN w:val="0"/>
        <w:spacing w:before="1" w:after="0" w:line="237" w:lineRule="auto"/>
        <w:ind w:right="283"/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</w:pPr>
    </w:p>
    <w:p w14:paraId="35B7297D" w14:textId="614690B0" w:rsidR="00AF1558" w:rsidRPr="00F7071C" w:rsidRDefault="00AF1558" w:rsidP="00AF1558">
      <w:pPr>
        <w:pStyle w:val="Default"/>
        <w:jc w:val="both"/>
        <w:rPr>
          <w:rFonts w:ascii="Times New Roman" w:hAnsi="Times New Roman" w:cs="Times New Roman"/>
          <w:i/>
          <w:iCs/>
          <w:lang w:val="en-GB" w:eastAsia="en-GB"/>
        </w:rPr>
      </w:pPr>
    </w:p>
    <w:p w14:paraId="24433C4E" w14:textId="52E7B8F5" w:rsidR="00C32142" w:rsidRPr="00F7071C" w:rsidRDefault="00C32142" w:rsidP="00C32142">
      <w:pPr>
        <w:widowControl w:val="0"/>
        <w:tabs>
          <w:tab w:val="left" w:pos="1552"/>
        </w:tabs>
        <w:autoSpaceDE w:val="0"/>
        <w:autoSpaceDN w:val="0"/>
        <w:spacing w:before="1" w:after="0" w:line="237" w:lineRule="auto"/>
        <w:ind w:right="283"/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sectPr w:rsidR="00C32142" w:rsidRPr="00F7071C" w:rsidSect="003879C8">
          <w:footerReference w:type="even" r:id="rId11"/>
          <w:footerReference w:type="default" r:id="rId12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F7071C"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t xml:space="preserve">. </w:t>
      </w:r>
    </w:p>
    <w:p w14:paraId="426D5217" w14:textId="47E0C5F7" w:rsidR="00B420B6" w:rsidRPr="00F7071C" w:rsidRDefault="00E336BD" w:rsidP="00270F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lastRenderedPageBreak/>
        <w:t>VII</w:t>
      </w:r>
      <w:r w:rsidR="00C32142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I</w:t>
      </w: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. Result-B</w:t>
      </w:r>
      <w:r w:rsidR="00270F1E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ased Work Plan</w:t>
      </w:r>
    </w:p>
    <w:p w14:paraId="76F32511" w14:textId="77777777" w:rsidR="00270F1E" w:rsidRPr="00F7071C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tbl>
      <w:tblPr>
        <w:tblW w:w="15531" w:type="dxa"/>
        <w:tblInd w:w="-6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8"/>
        <w:gridCol w:w="4052"/>
        <w:gridCol w:w="346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1558"/>
        <w:gridCol w:w="3190"/>
      </w:tblGrid>
      <w:tr w:rsidR="00F556EC" w:rsidRPr="00F7071C" w14:paraId="01A4288F" w14:textId="77777777" w:rsidTr="00096447">
        <w:trPr>
          <w:trHeight w:val="278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14:paraId="68E1E42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 Outputs</w:t>
            </w:r>
          </w:p>
        </w:tc>
        <w:tc>
          <w:tcPr>
            <w:tcW w:w="4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CF98FA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 Activities</w:t>
            </w:r>
          </w:p>
        </w:tc>
        <w:tc>
          <w:tcPr>
            <w:tcW w:w="415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60EB8CF8" w14:textId="4E84876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Frame (Month)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89535F1" w14:textId="695260BD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F434EF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Required Budget </w:t>
            </w:r>
          </w:p>
          <w:p w14:paraId="04385F1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(Per Output)</w:t>
            </w:r>
          </w:p>
        </w:tc>
      </w:tr>
      <w:tr w:rsidR="00F556EC" w:rsidRPr="00F7071C" w14:paraId="1C182DAF" w14:textId="77777777" w:rsidTr="00F556EC">
        <w:trPr>
          <w:trHeight w:val="68"/>
        </w:trPr>
        <w:tc>
          <w:tcPr>
            <w:tcW w:w="2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B4A27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C9384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781A02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62E8CBF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7E64CA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377C5B4" w14:textId="67651E63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58AA202" w14:textId="2D4B9CD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54E86F05" w14:textId="48CD055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9176ECB" w14:textId="1C7F8BB0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3025091" w14:textId="36F5DAB7" w:rsidR="00F556EC" w:rsidRPr="00F7071C" w:rsidRDefault="00F556EC" w:rsidP="00F5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AD99707" w14:textId="3F2A753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D3FD84E" w14:textId="43E55A56" w:rsidR="00F556EC" w:rsidRPr="00F7071C" w:rsidRDefault="00F556EC" w:rsidP="00F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10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5A035F" w14:textId="2C889CD6" w:rsidR="00F556EC" w:rsidRPr="00F7071C" w:rsidRDefault="00F556EC" w:rsidP="00F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11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94047F4" w14:textId="30EA6DC0" w:rsidR="00F556EC" w:rsidRPr="00F7071C" w:rsidRDefault="00F556EC" w:rsidP="00F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12</w:t>
            </w: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3C4E7" w14:textId="478BE793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5B83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56EC" w:rsidRPr="00F7071C" w14:paraId="51C597C4" w14:textId="77777777" w:rsidTr="00F556EC">
        <w:trPr>
          <w:trHeight w:val="292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9D4C0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Output 1:  </w:t>
            </w:r>
          </w:p>
          <w:p w14:paraId="3B7B280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32438E" w14:textId="77777777" w:rsidR="00F556EC" w:rsidRPr="00F7071C" w:rsidRDefault="00F556EC" w:rsidP="00F4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7BDF" w14:textId="77777777" w:rsidR="00F556EC" w:rsidRPr="00F7071C" w:rsidRDefault="00F556EC" w:rsidP="00BA0A3F">
            <w:pPr>
              <w:pStyle w:val="Header"/>
              <w:tabs>
                <w:tab w:val="num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Activity 1-1: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F9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B9A6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80270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EE3E5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3FF50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9CFFE" w14:textId="2275FB8C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72DA9" w14:textId="73F7EA8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4F839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8E1F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E84317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06A7A2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FDBD39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C3CF" w14:textId="5215199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C3A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739EC89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5C24D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9EB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Activity 1-2:</w:t>
            </w: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100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9654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306B3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9E9614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97688D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946BB8F" w14:textId="67A7550C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8C1F" w14:textId="5D0D14F2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45601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55D7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E459E2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D233F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212C4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EFD09" w14:textId="7F507FD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309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5E18B118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34370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2FA6" w14:textId="77777777" w:rsidR="00F556EC" w:rsidRPr="00F7071C" w:rsidRDefault="00F556EC" w:rsidP="003F33C3">
            <w:pPr>
              <w:pStyle w:val="Header"/>
              <w:tabs>
                <w:tab w:val="num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F10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2B82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E0118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6640B2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CF748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70CB80C" w14:textId="736CBE5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3673" w14:textId="59964F10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4BA6B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81C5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75A42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D262EF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CE4EE0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14BD" w14:textId="79AB8E0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4AE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24C9F00E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ED34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BA09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507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4F69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94E76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5C31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43396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4AAFD76" w14:textId="0AB59C23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5CFD" w14:textId="3DFD9F5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652D3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3EED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82A768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12523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E7F54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BA57" w14:textId="058B9D9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2837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4B606677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B06A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008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014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5D5A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26CF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F04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37FE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19A3D" w14:textId="7A1ABD0C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1EE3" w14:textId="1ECA6E1D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CDEA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77888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1CBA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F785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8D9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BD80" w14:textId="22B93F6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B26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50925924" w14:textId="77777777" w:rsidTr="00F556EC">
        <w:trPr>
          <w:trHeight w:val="292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47CFA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Indicator"/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Output 2</w:t>
            </w:r>
          </w:p>
          <w:p w14:paraId="79F60D2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35513A" w14:textId="77777777" w:rsidR="00F556EC" w:rsidRPr="00F7071C" w:rsidRDefault="00F556EC" w:rsidP="00F4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FF6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EA6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794E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176F8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25294C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0F1FC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5219A10" w14:textId="42DE9536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73B1" w14:textId="2ED6D26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EC203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DEDA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0C93F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09483B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C8D739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CE32" w14:textId="16B1D38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4CA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292FC366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729605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1EC6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C4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37CD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DA2CE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3206F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8B0C4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0416143" w14:textId="0F438D2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CAF2" w14:textId="65202B82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8E6E8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2BE8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B1388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ED2901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EEEEF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358F" w14:textId="19987AF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73B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535B7A4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67DA3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AE9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DAE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67F4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1E989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8F63B0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0532E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4376F4" w14:textId="4A62C3F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FEC95" w14:textId="673CF7A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B3FE4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E9DD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9BB2B5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7988A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D7B904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B30B4" w14:textId="4F534CE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8482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ED64B7C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D311D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0BB0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C56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99DD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58561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B133FD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81812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84D16D" w14:textId="447E7CA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3B54" w14:textId="7C37285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ACC02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5AD8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29453C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F5FD38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A43167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07CE" w14:textId="185A12E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5C0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084FCC0F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D73E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67D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DEB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B32B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5B7F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0589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E00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2FE1C" w14:textId="5A45085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CFD4" w14:textId="6E6336F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B6B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A160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8012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03C2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0BD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BCC7" w14:textId="3AC1E26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DFC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F556EC" w:rsidRPr="00F7071C" w14:paraId="12228B88" w14:textId="77777777" w:rsidTr="00F556EC">
        <w:trPr>
          <w:trHeight w:val="292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540B1A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AD25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259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093C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15B4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01C46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82CEE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7CE7777" w14:textId="770AFC6D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CE63" w14:textId="2C2B31A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C89CE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759A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E687C2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96EDCD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D1B490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17F2" w14:textId="4FABD71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471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8193200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4F9BE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A8EF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C5A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F34B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45FCB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82608B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F1D35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62A2E33" w14:textId="6448E7CF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CC5F" w14:textId="36C9D61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DC299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4278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EAA105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D412C9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57D6E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C2254" w14:textId="6ACD3D00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DDF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03250CC1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01645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410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ECB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0A27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04A11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9DEC59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266DB2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24FEB94" w14:textId="67452344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D99B" w14:textId="7B3B37F6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3CD88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B052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B08DFD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E805C9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6C5E0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D5FB" w14:textId="2CDB103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7EC6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1FCC608D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6F9B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6C4C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7512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1C0D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C04A0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33116E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52C989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D49A3F0" w14:textId="1EF2D6F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D346" w14:textId="2F0D7AE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E71C9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19A5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9C2A01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35B3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4FC2F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BA7C4" w14:textId="315FF83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FD1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4BAAB1E4" w14:textId="77777777" w:rsidTr="00F556EC">
        <w:trPr>
          <w:trHeight w:val="306"/>
        </w:trPr>
        <w:tc>
          <w:tcPr>
            <w:tcW w:w="25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A0BFD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556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363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3294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27D9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16D5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D6F66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BB7A05" w14:textId="7AE7C0A8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5DDF" w14:textId="0D233B9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61C5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8FCE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715E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5FF445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BB2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33F0" w14:textId="0AF78A73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47F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54A33EC9" w14:textId="77777777" w:rsidTr="00F556EC">
        <w:trPr>
          <w:trHeight w:val="306"/>
        </w:trPr>
        <w:tc>
          <w:tcPr>
            <w:tcW w:w="2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E7750C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Management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058" w14:textId="285180D0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(e.g., HR, M&amp;E, reporting </w:t>
            </w:r>
            <w:proofErr w:type="spellStart"/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F49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B269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7F638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217CB7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40F738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5E639FD" w14:textId="7CB698C3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A0BBC" w14:textId="3344D122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40EF1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21C76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71EB4A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004DE6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5D4112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D080" w14:textId="1859C672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A91A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1ACAD9CD" w14:textId="77777777" w:rsidTr="00F556EC">
        <w:trPr>
          <w:trHeight w:val="306"/>
        </w:trPr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14:paraId="15AC93E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34B4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CEE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BF9EE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3ECAF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43C484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1B213E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ACB09F" w14:textId="5FCF6066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E6763" w14:textId="3C4B6A5D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D1172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7148D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3A42BA1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C2AA6F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B5425B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469FA" w14:textId="43A387F9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257B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120B3447" w14:textId="77777777" w:rsidTr="00F556EC">
        <w:trPr>
          <w:trHeight w:val="306"/>
        </w:trPr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14:paraId="73123F4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33EC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D91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0073E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6A97F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E59C9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106C8D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1B590B8" w14:textId="17B25F82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CA1A" w14:textId="0700706C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DA2C7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E80BE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19228E8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381F8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71E5051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35E7" w14:textId="36381BE0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6983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19A68BF2" w14:textId="77777777" w:rsidTr="00F556EC">
        <w:trPr>
          <w:trHeight w:val="306"/>
        </w:trPr>
        <w:tc>
          <w:tcPr>
            <w:tcW w:w="2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152A5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6F6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A14F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C20B3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4F02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2A3E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1C76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775BFD" w14:textId="6C54501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E0AB2" w14:textId="4D7DB55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D122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4F237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65601A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B250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D9A46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FDEED" w14:textId="50FBF7FC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80F7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41EEF94F" w14:textId="77777777" w:rsidTr="00F556EC">
        <w:trPr>
          <w:trHeight w:val="306"/>
        </w:trPr>
        <w:tc>
          <w:tcPr>
            <w:tcW w:w="2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3877A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0E8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6A47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B019C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A027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3508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4837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649ED" w14:textId="689C22E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9654" w14:textId="0A10EF2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CDB2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910BD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E5D6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2B84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52111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FFD77" w14:textId="77857249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873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DF2B9C" w14:textId="77777777" w:rsidR="00270F1E" w:rsidRPr="00F7071C" w:rsidRDefault="00270F1E" w:rsidP="00A20F2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798C655" w14:textId="77777777" w:rsidR="00270F1E" w:rsidRPr="00F7071C" w:rsidRDefault="00270F1E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AFD695E" w14:textId="77777777" w:rsidR="00E8621C" w:rsidRPr="00F7071C" w:rsidRDefault="00262997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*Add Outputs as required. </w:t>
      </w:r>
    </w:p>
    <w:p w14:paraId="46C027B8" w14:textId="6295D410" w:rsidR="00E8621C" w:rsidRPr="00F7071C" w:rsidRDefault="00E8621C" w:rsidP="005F60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A3D3BE" w14:textId="77777777" w:rsidR="003F33C3" w:rsidRPr="00F7071C" w:rsidRDefault="003F33C3" w:rsidP="00902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F33C3" w:rsidRPr="00F7071C" w:rsidSect="00270F1E">
          <w:pgSz w:w="16839" w:h="11907" w:orient="landscape" w:code="9"/>
          <w:pgMar w:top="1440" w:right="1800" w:bottom="1440" w:left="1800" w:header="720" w:footer="720" w:gutter="0"/>
          <w:cols w:space="720"/>
          <w:docGrid w:linePitch="360"/>
        </w:sectPr>
      </w:pPr>
    </w:p>
    <w:p w14:paraId="09FEECAE" w14:textId="46A22D6E" w:rsidR="00270F1E" w:rsidRPr="00F7071C" w:rsidRDefault="00C32142" w:rsidP="00270F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lastRenderedPageBreak/>
        <w:t>IX</w:t>
      </w:r>
      <w:r w:rsidR="00270F1E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. Implementation Arrangement </w:t>
      </w:r>
    </w:p>
    <w:p w14:paraId="13CA7BB9" w14:textId="77777777" w:rsidR="00270F1E" w:rsidRPr="00F7071C" w:rsidRDefault="00270F1E" w:rsidP="00270F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</w:p>
    <w:p w14:paraId="59F917A3" w14:textId="401648EE" w:rsidR="003C7C9F" w:rsidRPr="00F7071C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Management structure: </w:t>
      </w:r>
    </w:p>
    <w:p w14:paraId="440CA13B" w14:textId="292C6308" w:rsidR="00270F1E" w:rsidRPr="00F7071C" w:rsidRDefault="00270F1E" w:rsidP="003C7C9F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Describe how the project will be managed with key personnel/positions to engage implementation</w:t>
      </w:r>
      <w:r w:rsidR="00165601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.</w:t>
      </w:r>
      <w:r w:rsidR="00E72218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 Add the CVs in the section X.</w:t>
      </w:r>
    </w:p>
    <w:p w14:paraId="3392262E" w14:textId="77777777" w:rsidR="003C7C9F" w:rsidRPr="00F7071C" w:rsidRDefault="003C7C9F" w:rsidP="003C7C9F">
      <w:pPr>
        <w:pStyle w:val="Default"/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08CF9313" w14:textId="77777777" w:rsidR="003C7C9F" w:rsidRPr="00F7071C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Monitoring &amp; Evaluation (M&amp;E) and Reporting: </w:t>
      </w:r>
    </w:p>
    <w:p w14:paraId="1E49E3A5" w14:textId="77777777" w:rsidR="00270F1E" w:rsidRPr="00F7071C" w:rsidRDefault="00270F1E" w:rsidP="003C7C9F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Describe how the organization will conduct M&amp;E and ensure quality reporting to the UNDP.  </w:t>
      </w:r>
    </w:p>
    <w:p w14:paraId="13AEFD12" w14:textId="77777777" w:rsidR="003C7C9F" w:rsidRPr="00F7071C" w:rsidRDefault="003C7C9F" w:rsidP="003C7C9F">
      <w:pPr>
        <w:pStyle w:val="Default"/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3B2F63FF" w14:textId="77777777" w:rsidR="003C7C9F" w:rsidRPr="00F7071C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>Partnerships</w:t>
      </w: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: </w:t>
      </w:r>
    </w:p>
    <w:p w14:paraId="20201576" w14:textId="2BAEF744" w:rsidR="00B97796" w:rsidRPr="00F7071C" w:rsidRDefault="00270F1E" w:rsidP="00B97796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Describe the partners needed to successfully implement the project and their roles</w:t>
      </w:r>
      <w:r w:rsidR="00B97796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 as well as partnership</w:t>
      </w:r>
      <w:r w:rsidR="00F46D43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s with others</w:t>
      </w:r>
    </w:p>
    <w:p w14:paraId="0665BBE3" w14:textId="77777777" w:rsidR="00771F07" w:rsidRPr="00F7071C" w:rsidRDefault="00771F07" w:rsidP="00771F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p w14:paraId="5F989F74" w14:textId="0AEDBAEB" w:rsidR="003C7C9F" w:rsidRPr="00F7071C" w:rsidRDefault="00270F1E" w:rsidP="00771F07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Risk analysis: </w:t>
      </w:r>
    </w:p>
    <w:p w14:paraId="7D29FC47" w14:textId="2D7D9134" w:rsidR="00270F1E" w:rsidRPr="00F7071C" w:rsidRDefault="00270F1E" w:rsidP="003C7C9F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Indicate the possible risks in relation to project implementation and suggested countermeasures </w:t>
      </w:r>
      <w:r w:rsidR="005614DB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in the table below</w:t>
      </w:r>
      <w:r w:rsidR="00152FBF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. </w:t>
      </w:r>
      <w:r w:rsidR="00771F07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T</w:t>
      </w:r>
      <w:r w:rsidR="00152FBF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he risk can be scaled High, Medium and Low</w:t>
      </w:r>
    </w:p>
    <w:p w14:paraId="4EC03983" w14:textId="77777777" w:rsidR="00270F1E" w:rsidRPr="00F7071C" w:rsidRDefault="00270F1E" w:rsidP="00270F1E">
      <w:pPr>
        <w:pStyle w:val="Default"/>
        <w:ind w:left="144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tbl>
      <w:tblPr>
        <w:tblStyle w:val="TableGrid1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7"/>
        <w:gridCol w:w="1643"/>
        <w:gridCol w:w="1710"/>
        <w:gridCol w:w="4050"/>
      </w:tblGrid>
      <w:tr w:rsidR="005614DB" w:rsidRPr="00F7071C" w14:paraId="3ED687EF" w14:textId="77777777" w:rsidTr="00152FBF">
        <w:trPr>
          <w:trHeight w:val="142"/>
        </w:trPr>
        <w:tc>
          <w:tcPr>
            <w:tcW w:w="2137" w:type="dxa"/>
          </w:tcPr>
          <w:p w14:paraId="3F6B2B09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Risk</w:t>
            </w:r>
          </w:p>
        </w:tc>
        <w:tc>
          <w:tcPr>
            <w:tcW w:w="1643" w:type="dxa"/>
          </w:tcPr>
          <w:p w14:paraId="0D5EC6F3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Likelihood of risk occur-ring</w:t>
            </w:r>
          </w:p>
        </w:tc>
        <w:tc>
          <w:tcPr>
            <w:tcW w:w="1710" w:type="dxa"/>
          </w:tcPr>
          <w:p w14:paraId="0803011E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Effect on the achievement of expected results</w:t>
            </w:r>
          </w:p>
        </w:tc>
        <w:tc>
          <w:tcPr>
            <w:tcW w:w="4050" w:type="dxa"/>
          </w:tcPr>
          <w:p w14:paraId="764E8F25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Risk management strategy/Countermeasures</w:t>
            </w:r>
          </w:p>
        </w:tc>
      </w:tr>
      <w:tr w:rsidR="005614DB" w:rsidRPr="00F7071C" w14:paraId="203F9F87" w14:textId="77777777" w:rsidTr="00152FBF">
        <w:trPr>
          <w:trHeight w:val="142"/>
        </w:trPr>
        <w:tc>
          <w:tcPr>
            <w:tcW w:w="2137" w:type="dxa"/>
          </w:tcPr>
          <w:p w14:paraId="4729C1A7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7F6F7BD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8ADFDB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2BAB85E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4DB" w:rsidRPr="00F7071C" w14:paraId="0286C4C1" w14:textId="77777777" w:rsidTr="00152FBF">
        <w:trPr>
          <w:trHeight w:val="142"/>
        </w:trPr>
        <w:tc>
          <w:tcPr>
            <w:tcW w:w="2137" w:type="dxa"/>
          </w:tcPr>
          <w:p w14:paraId="43D7CC6B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8C9FE8F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379E0D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8B713FD" w14:textId="77777777" w:rsidR="005614DB" w:rsidRPr="00F7071C" w:rsidRDefault="005614DB" w:rsidP="00585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BF" w:rsidRPr="00F7071C" w14:paraId="3B30D489" w14:textId="77777777" w:rsidTr="00152FBF">
        <w:trPr>
          <w:trHeight w:val="142"/>
        </w:trPr>
        <w:tc>
          <w:tcPr>
            <w:tcW w:w="2137" w:type="dxa"/>
          </w:tcPr>
          <w:p w14:paraId="0736CC8D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C51E5AF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E55EB4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66EFEC7" w14:textId="77777777" w:rsidR="00152FBF" w:rsidRPr="00F7071C" w:rsidRDefault="00152FBF" w:rsidP="00585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BF" w:rsidRPr="00F7071C" w14:paraId="1ACFDA71" w14:textId="77777777" w:rsidTr="00152FBF">
        <w:trPr>
          <w:trHeight w:val="142"/>
        </w:trPr>
        <w:tc>
          <w:tcPr>
            <w:tcW w:w="2137" w:type="dxa"/>
          </w:tcPr>
          <w:p w14:paraId="5B56671B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CBE60C2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92C62C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FC95BB3" w14:textId="77777777" w:rsidR="00152FBF" w:rsidRPr="00F7071C" w:rsidRDefault="00152FBF" w:rsidP="00585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FBD0A2" w14:textId="77777777" w:rsidR="005614DB" w:rsidRPr="00F7071C" w:rsidRDefault="005614DB" w:rsidP="00270F1E">
      <w:pPr>
        <w:pStyle w:val="Default"/>
        <w:ind w:left="1440"/>
        <w:jc w:val="both"/>
        <w:rPr>
          <w:rFonts w:ascii="Times New Roman" w:hAnsi="Times New Roman" w:cs="Times New Roman"/>
          <w:i/>
          <w:iCs/>
          <w:color w:val="auto"/>
          <w:lang w:eastAsia="en-GB"/>
        </w:rPr>
      </w:pPr>
    </w:p>
    <w:p w14:paraId="017F9772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E1938F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6E68FB1" w14:textId="77777777" w:rsidR="00270F1E" w:rsidRPr="00F7071C" w:rsidRDefault="00270F1E" w:rsidP="0027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70F1E" w:rsidRPr="00F7071C" w:rsidSect="00270F1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6236E3A" w14:textId="77777777" w:rsidR="00E8621C" w:rsidRPr="00F7071C" w:rsidRDefault="00E8621C" w:rsidP="0027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487F0A" w14:textId="117E917A" w:rsidR="00E8621C" w:rsidRPr="00F7071C" w:rsidRDefault="00C32142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7071C">
        <w:rPr>
          <w:rFonts w:ascii="Times New Roman" w:hAnsi="Times New Roman" w:cs="Times New Roman"/>
          <w:b/>
          <w:sz w:val="24"/>
          <w:szCs w:val="24"/>
        </w:rPr>
        <w:t>X</w:t>
      </w:r>
      <w:r w:rsidR="00270F1E" w:rsidRPr="00F7071C">
        <w:rPr>
          <w:rFonts w:ascii="Times New Roman" w:hAnsi="Times New Roman" w:cs="Times New Roman"/>
          <w:b/>
          <w:sz w:val="24"/>
          <w:szCs w:val="24"/>
        </w:rPr>
        <w:t>.</w:t>
      </w:r>
      <w:r w:rsidR="00152FBF" w:rsidRPr="00F70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21C" w:rsidRPr="00F7071C">
        <w:rPr>
          <w:rFonts w:ascii="Times New Roman" w:hAnsi="Times New Roman" w:cs="Times New Roman"/>
          <w:b/>
          <w:sz w:val="24"/>
          <w:szCs w:val="24"/>
        </w:rPr>
        <w:t xml:space="preserve">Budget </w:t>
      </w:r>
    </w:p>
    <w:p w14:paraId="603E5F8C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11" w:type="dxa"/>
        <w:tblInd w:w="93" w:type="dxa"/>
        <w:tblLook w:val="04A0" w:firstRow="1" w:lastRow="0" w:firstColumn="1" w:lastColumn="0" w:noHBand="0" w:noVBand="1"/>
      </w:tblPr>
      <w:tblGrid>
        <w:gridCol w:w="1941"/>
        <w:gridCol w:w="2052"/>
        <w:gridCol w:w="2356"/>
        <w:gridCol w:w="2180"/>
        <w:gridCol w:w="1139"/>
        <w:gridCol w:w="1609"/>
        <w:gridCol w:w="3534"/>
      </w:tblGrid>
      <w:tr w:rsidR="00E72218" w:rsidRPr="00F7071C" w14:paraId="7176CA8A" w14:textId="77777777" w:rsidTr="00E72218">
        <w:trPr>
          <w:trHeight w:val="595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3E4718C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6D9F1"/>
          </w:tcPr>
          <w:p w14:paraId="666F41B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E4F314" w14:textId="6EF5CABA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 Item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34E43B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 Price</w:t>
            </w:r>
          </w:p>
          <w:p w14:paraId="7C87E03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(USD)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3B0EAE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52F9860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Qty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F55E28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 Amount</w:t>
            </w:r>
          </w:p>
          <w:p w14:paraId="492A2914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(USD)</w:t>
            </w:r>
          </w:p>
        </w:tc>
      </w:tr>
      <w:tr w:rsidR="00E72218" w:rsidRPr="00F7071C" w14:paraId="63EF636D" w14:textId="77777777" w:rsidTr="00E72218">
        <w:trPr>
          <w:trHeight w:val="595"/>
        </w:trPr>
        <w:tc>
          <w:tcPr>
            <w:tcW w:w="19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5450E0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</w:tcPr>
          <w:p w14:paraId="38F2906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</w:p>
          <w:p w14:paraId="6937B52F" w14:textId="4C99DE4F" w:rsidR="00E72218" w:rsidRPr="00F7071C" w:rsidRDefault="00E72218" w:rsidP="00E72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53768EC" w14:textId="55383AE1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9C10BDC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DF0E6F1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DD8743C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3EFDC9E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60877027" w14:textId="77777777" w:rsidTr="00E72218">
        <w:trPr>
          <w:trHeight w:val="289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1C6381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 1: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77462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63C9D6" w14:textId="192EB80C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430928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32B62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641F26" w14:textId="77777777" w:rsidR="00E72218" w:rsidRPr="00F7071C" w:rsidRDefault="00E72218" w:rsidP="00585818">
            <w:pPr>
              <w:snapToGrid w:val="0"/>
              <w:spacing w:after="0" w:line="240" w:lineRule="auto"/>
              <w:ind w:left="-64" w:hanging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0BD8C3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059F9934" w14:textId="77777777" w:rsidTr="00E72218">
        <w:trPr>
          <w:trHeight w:val="23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674AA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71A3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67833" w14:textId="2618AD25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DF939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EB821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A9B37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71539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6DCEC74" w14:textId="77777777" w:rsidTr="00E72218">
        <w:trPr>
          <w:trHeight w:val="297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503DB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1AA600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C997" w14:textId="5A768008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F885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D3277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5CB0F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3BD165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0183A591" w14:textId="77777777" w:rsidTr="00E72218">
        <w:trPr>
          <w:trHeight w:val="231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67F309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 2: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876F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37264" w14:textId="0C5F017B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8432A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57E2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43943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F59C8C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1273FD9C" w14:textId="77777777" w:rsidTr="00E72218">
        <w:trPr>
          <w:trHeight w:val="206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6526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92FC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C2280" w14:textId="2C89C7AA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4304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BDBBB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97A3D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33FD1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4EFE3018" w14:textId="77777777" w:rsidTr="00E72218">
        <w:trPr>
          <w:trHeight w:val="272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5047F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1EAF4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1FCE" w14:textId="4FBC994C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E6FF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49137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3B6E2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BD605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D858ECA" w14:textId="77777777" w:rsidTr="00E72218">
        <w:trPr>
          <w:trHeight w:val="23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7DDF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2FF269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C0182" w14:textId="0EAF4D2A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2C6D2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4406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87CF0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5DC61A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25F4FFB1" w14:textId="77777777" w:rsidTr="00E72218">
        <w:trPr>
          <w:trHeight w:val="214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C3AFD4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Output…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7D51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D26B1" w14:textId="2873A22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2237F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8BF1D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9EAB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C583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12774F81" w14:textId="77777777" w:rsidTr="00E72218">
        <w:trPr>
          <w:trHeight w:val="206"/>
        </w:trPr>
        <w:tc>
          <w:tcPr>
            <w:tcW w:w="19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01FF9E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right w:val="single" w:sz="4" w:space="0" w:color="auto"/>
            </w:tcBorders>
          </w:tcPr>
          <w:p w14:paraId="7754E205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33D4" w14:textId="347493BF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A92747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54B1C5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34D0BF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904BB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1316A609" w14:textId="77777777" w:rsidTr="00E72218">
        <w:trPr>
          <w:trHeight w:val="172"/>
        </w:trPr>
        <w:tc>
          <w:tcPr>
            <w:tcW w:w="194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631CBFA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right w:val="single" w:sz="4" w:space="0" w:color="auto"/>
            </w:tcBorders>
          </w:tcPr>
          <w:p w14:paraId="74E359F0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AED91" w14:textId="0E6FDFA4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28B2EA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4695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2905A5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A4DC7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6F7D5258" w14:textId="77777777" w:rsidTr="00E72218">
        <w:trPr>
          <w:trHeight w:val="247"/>
        </w:trPr>
        <w:tc>
          <w:tcPr>
            <w:tcW w:w="194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EC5978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2B7B8D6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14543" w14:textId="50FE315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AC7B3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BE5E3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EF05B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7CA6C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058FEA6B" w14:textId="77777777" w:rsidTr="00E72218">
        <w:trPr>
          <w:trHeight w:val="147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F441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Project Management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9422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325E0" w14:textId="1D3AC89B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0C80E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7BE7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1CA77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13A22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5E686E73" w14:textId="77777777" w:rsidTr="00E72218">
        <w:trPr>
          <w:trHeight w:val="19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D20C9F5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7318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F0B9F5" w14:textId="5CF5D489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AD2E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18EAB6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F13451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C5FF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00E583A" w14:textId="77777777" w:rsidTr="00E72218">
        <w:trPr>
          <w:trHeight w:val="149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7620F10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DF4AD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C396" w14:textId="13374C11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4251C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09848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EFEC3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905B6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5633AA94" w14:textId="77777777" w:rsidTr="00E72218">
        <w:trPr>
          <w:trHeight w:val="19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15B878E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7757A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C2E4D" w14:textId="54507C25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000A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3EB8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A16CD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976E9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9D028B1" w14:textId="77777777" w:rsidTr="00E72218">
        <w:trPr>
          <w:trHeight w:val="304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723C9C2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7E9DD047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D0B9" w14:textId="4F22A196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71A5B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AE409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AF1FC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F35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CF23E24" w14:textId="77777777" w:rsidTr="00E72218">
        <w:trPr>
          <w:trHeight w:val="318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5F178" w14:textId="77777777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2052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14:paraId="12DADF25" w14:textId="77777777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FD30AE" w14:textId="074C3D5D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B4163DE" w14:textId="77777777" w:rsidR="00E72218" w:rsidRPr="00F7071C" w:rsidRDefault="00E72218" w:rsidP="00F0397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A138A2" w14:textId="77777777" w:rsidR="00E72218" w:rsidRPr="00F7071C" w:rsidRDefault="00E72218" w:rsidP="00F0397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516E" w14:textId="77777777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EB3BE" w14:textId="77777777" w:rsidR="00E72218" w:rsidRPr="00F7071C" w:rsidRDefault="00E72218" w:rsidP="00F0397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446B4CF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79338DA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5F8B9E6" w14:textId="1766EA79" w:rsidR="00262997" w:rsidRPr="00F7071C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*Add Outputs as </w:t>
      </w:r>
      <w:r w:rsidR="00E72218"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>per TOR</w:t>
      </w: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32005099" w14:textId="512E2EC7" w:rsidR="00262997" w:rsidRPr="00F7071C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>*Project Management include operational and over</w:t>
      </w:r>
      <w:r w:rsidR="005F608B"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>head</w:t>
      </w: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costs. </w:t>
      </w:r>
    </w:p>
    <w:p w14:paraId="5120BF38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054A5AD" w14:textId="06B9F8B0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78620DA" w14:textId="5FA7056A" w:rsidR="00F556EC" w:rsidRPr="00F7071C" w:rsidRDefault="00F556E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5879285" w14:textId="5D0CB814" w:rsidR="00F556EC" w:rsidRPr="00F7071C" w:rsidRDefault="00F556E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BFEC735" w14:textId="77777777" w:rsidR="00F556EC" w:rsidRPr="00F7071C" w:rsidRDefault="00F556E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3F80C5A" w14:textId="082CC6EE" w:rsidR="00E72218" w:rsidRPr="00F7071C" w:rsidRDefault="00E72218" w:rsidP="00E72218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7071C">
        <w:rPr>
          <w:rFonts w:ascii="Times New Roman" w:hAnsi="Times New Roman" w:cs="Times New Roman"/>
          <w:b/>
          <w:sz w:val="24"/>
          <w:szCs w:val="24"/>
        </w:rPr>
        <w:t>X. CVs of Key Personnel</w:t>
      </w:r>
    </w:p>
    <w:p w14:paraId="08D89F5F" w14:textId="77777777" w:rsidR="00E8621C" w:rsidRPr="00F7071C" w:rsidRDefault="00E8621C" w:rsidP="00902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621C" w:rsidRPr="00F7071C" w:rsidSect="00270F1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D8156" w14:textId="77777777" w:rsidR="00106AA1" w:rsidRDefault="00106AA1" w:rsidP="00584502">
      <w:pPr>
        <w:spacing w:after="0" w:line="240" w:lineRule="auto"/>
      </w:pPr>
      <w:r>
        <w:separator/>
      </w:r>
    </w:p>
  </w:endnote>
  <w:endnote w:type="continuationSeparator" w:id="0">
    <w:p w14:paraId="260B31C8" w14:textId="77777777" w:rsidR="00106AA1" w:rsidRDefault="00106AA1" w:rsidP="0058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D0F3" w14:textId="77777777" w:rsidR="00585818" w:rsidRDefault="00585818" w:rsidP="0058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BB7CB" w14:textId="77777777" w:rsidR="00585818" w:rsidRDefault="00585818" w:rsidP="005858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E3C2" w14:textId="77777777" w:rsidR="00585818" w:rsidRDefault="00585818" w:rsidP="0058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6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9B638A" w14:textId="77777777" w:rsidR="00585818" w:rsidRDefault="00585818" w:rsidP="005858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06FE6" w14:textId="77777777" w:rsidR="00106AA1" w:rsidRDefault="00106AA1" w:rsidP="00584502">
      <w:pPr>
        <w:spacing w:after="0" w:line="240" w:lineRule="auto"/>
      </w:pPr>
      <w:r>
        <w:separator/>
      </w:r>
    </w:p>
  </w:footnote>
  <w:footnote w:type="continuationSeparator" w:id="0">
    <w:p w14:paraId="451304CC" w14:textId="77777777" w:rsidR="00106AA1" w:rsidRDefault="00106AA1" w:rsidP="0058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631"/>
    <w:multiLevelType w:val="hybridMultilevel"/>
    <w:tmpl w:val="BC7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6591"/>
    <w:multiLevelType w:val="hybridMultilevel"/>
    <w:tmpl w:val="4BA6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0A2A"/>
    <w:multiLevelType w:val="hybridMultilevel"/>
    <w:tmpl w:val="E0A2466A"/>
    <w:lvl w:ilvl="0" w:tplc="B2C4850A">
      <w:start w:val="1"/>
      <w:numFmt w:val="lowerRoman"/>
      <w:lvlText w:val="%1."/>
      <w:lvlJc w:val="right"/>
      <w:pPr>
        <w:ind w:left="4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AED4F98"/>
    <w:multiLevelType w:val="hybridMultilevel"/>
    <w:tmpl w:val="90FEE50C"/>
    <w:lvl w:ilvl="0" w:tplc="9E20CCA4">
      <w:start w:val="1"/>
      <w:numFmt w:val="decimal"/>
      <w:lvlText w:val="%1."/>
      <w:lvlJc w:val="left"/>
      <w:pPr>
        <w:ind w:left="360" w:hanging="360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ar-SA"/>
      </w:rPr>
    </w:lvl>
    <w:lvl w:ilvl="1" w:tplc="4BA0C68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n-US" w:eastAsia="en-US" w:bidi="ar-SA"/>
      </w:rPr>
    </w:lvl>
    <w:lvl w:ilvl="2" w:tplc="99864C52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6C264E70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4" w:tplc="AB903D36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5" w:tplc="9AFC4D2C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ar-SA"/>
      </w:rPr>
    </w:lvl>
    <w:lvl w:ilvl="6" w:tplc="EB6C3342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BEDEE184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3EB049F8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868EC"/>
    <w:multiLevelType w:val="hybridMultilevel"/>
    <w:tmpl w:val="DE2CD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484542"/>
    <w:multiLevelType w:val="hybridMultilevel"/>
    <w:tmpl w:val="49EAE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747DB"/>
    <w:multiLevelType w:val="hybridMultilevel"/>
    <w:tmpl w:val="E130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B0E83"/>
    <w:multiLevelType w:val="hybridMultilevel"/>
    <w:tmpl w:val="72CEE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91344"/>
    <w:multiLevelType w:val="multilevel"/>
    <w:tmpl w:val="90101B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3DA472B"/>
    <w:multiLevelType w:val="hybridMultilevel"/>
    <w:tmpl w:val="A596F61A"/>
    <w:lvl w:ilvl="0" w:tplc="E39EBC7E">
      <w:start w:val="1"/>
      <w:numFmt w:val="upperRoman"/>
      <w:lvlText w:val="%1."/>
      <w:lvlJc w:val="right"/>
      <w:pPr>
        <w:ind w:left="360" w:hanging="360"/>
      </w:pPr>
    </w:lvl>
    <w:lvl w:ilvl="1" w:tplc="BA1C72BA" w:tentative="1">
      <w:start w:val="1"/>
      <w:numFmt w:val="lowerLetter"/>
      <w:lvlText w:val="%2."/>
      <w:lvlJc w:val="left"/>
      <w:pPr>
        <w:ind w:left="1080" w:hanging="360"/>
      </w:pPr>
    </w:lvl>
    <w:lvl w:ilvl="2" w:tplc="C22C88FE" w:tentative="1">
      <w:start w:val="1"/>
      <w:numFmt w:val="lowerRoman"/>
      <w:lvlText w:val="%3."/>
      <w:lvlJc w:val="right"/>
      <w:pPr>
        <w:ind w:left="1800" w:hanging="180"/>
      </w:pPr>
    </w:lvl>
    <w:lvl w:ilvl="3" w:tplc="E66A25D0" w:tentative="1">
      <w:start w:val="1"/>
      <w:numFmt w:val="decimal"/>
      <w:lvlText w:val="%4."/>
      <w:lvlJc w:val="left"/>
      <w:pPr>
        <w:ind w:left="2520" w:hanging="360"/>
      </w:pPr>
    </w:lvl>
    <w:lvl w:ilvl="4" w:tplc="E10053C6" w:tentative="1">
      <w:start w:val="1"/>
      <w:numFmt w:val="lowerLetter"/>
      <w:lvlText w:val="%5."/>
      <w:lvlJc w:val="left"/>
      <w:pPr>
        <w:ind w:left="3240" w:hanging="360"/>
      </w:pPr>
    </w:lvl>
    <w:lvl w:ilvl="5" w:tplc="418C1AC0" w:tentative="1">
      <w:start w:val="1"/>
      <w:numFmt w:val="lowerRoman"/>
      <w:lvlText w:val="%6."/>
      <w:lvlJc w:val="right"/>
      <w:pPr>
        <w:ind w:left="3960" w:hanging="180"/>
      </w:pPr>
    </w:lvl>
    <w:lvl w:ilvl="6" w:tplc="BD448DE0" w:tentative="1">
      <w:start w:val="1"/>
      <w:numFmt w:val="decimal"/>
      <w:lvlText w:val="%7."/>
      <w:lvlJc w:val="left"/>
      <w:pPr>
        <w:ind w:left="4680" w:hanging="360"/>
      </w:pPr>
    </w:lvl>
    <w:lvl w:ilvl="7" w:tplc="3CA84222" w:tentative="1">
      <w:start w:val="1"/>
      <w:numFmt w:val="lowerLetter"/>
      <w:lvlText w:val="%8."/>
      <w:lvlJc w:val="left"/>
      <w:pPr>
        <w:ind w:left="5400" w:hanging="360"/>
      </w:pPr>
    </w:lvl>
    <w:lvl w:ilvl="8" w:tplc="62CED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47BAC"/>
    <w:multiLevelType w:val="hybridMultilevel"/>
    <w:tmpl w:val="152A356A"/>
    <w:lvl w:ilvl="0" w:tplc="6F8E24D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FD"/>
    <w:rsid w:val="00003C91"/>
    <w:rsid w:val="000061D3"/>
    <w:rsid w:val="0006458D"/>
    <w:rsid w:val="00065405"/>
    <w:rsid w:val="000762C6"/>
    <w:rsid w:val="00090FA2"/>
    <w:rsid w:val="00097952"/>
    <w:rsid w:val="000C6680"/>
    <w:rsid w:val="000E41BA"/>
    <w:rsid w:val="00106AA1"/>
    <w:rsid w:val="001243CA"/>
    <w:rsid w:val="00150E59"/>
    <w:rsid w:val="00152FBF"/>
    <w:rsid w:val="00165601"/>
    <w:rsid w:val="0017617E"/>
    <w:rsid w:val="00185F5A"/>
    <w:rsid w:val="001929E1"/>
    <w:rsid w:val="001C12C5"/>
    <w:rsid w:val="001D5012"/>
    <w:rsid w:val="001E6481"/>
    <w:rsid w:val="00205D10"/>
    <w:rsid w:val="00227EFF"/>
    <w:rsid w:val="00262997"/>
    <w:rsid w:val="00270F1E"/>
    <w:rsid w:val="0028796E"/>
    <w:rsid w:val="002A4046"/>
    <w:rsid w:val="002B23AD"/>
    <w:rsid w:val="002C5EAB"/>
    <w:rsid w:val="002F7A1F"/>
    <w:rsid w:val="00307FF3"/>
    <w:rsid w:val="0031215C"/>
    <w:rsid w:val="00327026"/>
    <w:rsid w:val="00360E48"/>
    <w:rsid w:val="003728F2"/>
    <w:rsid w:val="003879C8"/>
    <w:rsid w:val="00390AD4"/>
    <w:rsid w:val="003A357F"/>
    <w:rsid w:val="003B3979"/>
    <w:rsid w:val="003C3F5E"/>
    <w:rsid w:val="003C7C9F"/>
    <w:rsid w:val="003D6DBA"/>
    <w:rsid w:val="003F33C3"/>
    <w:rsid w:val="003F7372"/>
    <w:rsid w:val="00410B39"/>
    <w:rsid w:val="00411AE0"/>
    <w:rsid w:val="004438E5"/>
    <w:rsid w:val="00454061"/>
    <w:rsid w:val="004819AA"/>
    <w:rsid w:val="00483B47"/>
    <w:rsid w:val="00493943"/>
    <w:rsid w:val="00495731"/>
    <w:rsid w:val="004B63D7"/>
    <w:rsid w:val="004B7790"/>
    <w:rsid w:val="004E00E4"/>
    <w:rsid w:val="004E1202"/>
    <w:rsid w:val="00504940"/>
    <w:rsid w:val="005146C3"/>
    <w:rsid w:val="00525262"/>
    <w:rsid w:val="00550215"/>
    <w:rsid w:val="0055581C"/>
    <w:rsid w:val="005614DB"/>
    <w:rsid w:val="00564A92"/>
    <w:rsid w:val="0057112E"/>
    <w:rsid w:val="00572D66"/>
    <w:rsid w:val="00584502"/>
    <w:rsid w:val="00585818"/>
    <w:rsid w:val="005B707C"/>
    <w:rsid w:val="005C0468"/>
    <w:rsid w:val="005C4447"/>
    <w:rsid w:val="005D34F3"/>
    <w:rsid w:val="005E0260"/>
    <w:rsid w:val="005E2603"/>
    <w:rsid w:val="005E2B58"/>
    <w:rsid w:val="005F608B"/>
    <w:rsid w:val="00610F77"/>
    <w:rsid w:val="00616F4C"/>
    <w:rsid w:val="00664867"/>
    <w:rsid w:val="00666387"/>
    <w:rsid w:val="00666967"/>
    <w:rsid w:val="00667858"/>
    <w:rsid w:val="0067231B"/>
    <w:rsid w:val="00676EDA"/>
    <w:rsid w:val="006973BC"/>
    <w:rsid w:val="006A13C4"/>
    <w:rsid w:val="006A5DCC"/>
    <w:rsid w:val="006E0CD4"/>
    <w:rsid w:val="006E37EB"/>
    <w:rsid w:val="006F38BE"/>
    <w:rsid w:val="00711016"/>
    <w:rsid w:val="00713800"/>
    <w:rsid w:val="00747C9F"/>
    <w:rsid w:val="0075023F"/>
    <w:rsid w:val="00771F07"/>
    <w:rsid w:val="0077499A"/>
    <w:rsid w:val="00780B2E"/>
    <w:rsid w:val="007B0A3D"/>
    <w:rsid w:val="007C2B49"/>
    <w:rsid w:val="007C735A"/>
    <w:rsid w:val="0081679F"/>
    <w:rsid w:val="00823474"/>
    <w:rsid w:val="0089480B"/>
    <w:rsid w:val="008971B6"/>
    <w:rsid w:val="008A726B"/>
    <w:rsid w:val="008B6720"/>
    <w:rsid w:val="008B7B34"/>
    <w:rsid w:val="008D0D8C"/>
    <w:rsid w:val="008E72C5"/>
    <w:rsid w:val="00902D93"/>
    <w:rsid w:val="00906127"/>
    <w:rsid w:val="009303A0"/>
    <w:rsid w:val="009313BC"/>
    <w:rsid w:val="009346AE"/>
    <w:rsid w:val="009761DB"/>
    <w:rsid w:val="0098792C"/>
    <w:rsid w:val="009A1729"/>
    <w:rsid w:val="009A404A"/>
    <w:rsid w:val="009B5264"/>
    <w:rsid w:val="009C31CD"/>
    <w:rsid w:val="009C5B69"/>
    <w:rsid w:val="009D609E"/>
    <w:rsid w:val="009E4A7C"/>
    <w:rsid w:val="009E5619"/>
    <w:rsid w:val="009E5A83"/>
    <w:rsid w:val="00A20F2B"/>
    <w:rsid w:val="00A33DC9"/>
    <w:rsid w:val="00A40D01"/>
    <w:rsid w:val="00A42E95"/>
    <w:rsid w:val="00A52CC9"/>
    <w:rsid w:val="00AA04A3"/>
    <w:rsid w:val="00AB615E"/>
    <w:rsid w:val="00AD72FE"/>
    <w:rsid w:val="00AE65FE"/>
    <w:rsid w:val="00AF1558"/>
    <w:rsid w:val="00B06120"/>
    <w:rsid w:val="00B309F5"/>
    <w:rsid w:val="00B420B6"/>
    <w:rsid w:val="00B97796"/>
    <w:rsid w:val="00BA0A3F"/>
    <w:rsid w:val="00BA6B8F"/>
    <w:rsid w:val="00BB1C94"/>
    <w:rsid w:val="00BB4F15"/>
    <w:rsid w:val="00BE6014"/>
    <w:rsid w:val="00BF64D3"/>
    <w:rsid w:val="00C036CB"/>
    <w:rsid w:val="00C04FAC"/>
    <w:rsid w:val="00C26A91"/>
    <w:rsid w:val="00C30D14"/>
    <w:rsid w:val="00C32142"/>
    <w:rsid w:val="00C57504"/>
    <w:rsid w:val="00C6222C"/>
    <w:rsid w:val="00C64A09"/>
    <w:rsid w:val="00C67C9F"/>
    <w:rsid w:val="00C86976"/>
    <w:rsid w:val="00CC4A09"/>
    <w:rsid w:val="00CE682B"/>
    <w:rsid w:val="00CF3A4C"/>
    <w:rsid w:val="00D04ECE"/>
    <w:rsid w:val="00D07D25"/>
    <w:rsid w:val="00D11E3F"/>
    <w:rsid w:val="00D62C4F"/>
    <w:rsid w:val="00D83DC5"/>
    <w:rsid w:val="00DC6080"/>
    <w:rsid w:val="00DE5687"/>
    <w:rsid w:val="00DF2EA2"/>
    <w:rsid w:val="00E138CB"/>
    <w:rsid w:val="00E1503D"/>
    <w:rsid w:val="00E336BD"/>
    <w:rsid w:val="00E341E8"/>
    <w:rsid w:val="00E42A9C"/>
    <w:rsid w:val="00E71F9D"/>
    <w:rsid w:val="00E72218"/>
    <w:rsid w:val="00E8621C"/>
    <w:rsid w:val="00E92259"/>
    <w:rsid w:val="00E922C8"/>
    <w:rsid w:val="00EA3213"/>
    <w:rsid w:val="00EA40A1"/>
    <w:rsid w:val="00EA46FD"/>
    <w:rsid w:val="00EC18F8"/>
    <w:rsid w:val="00EC653B"/>
    <w:rsid w:val="00ED279E"/>
    <w:rsid w:val="00F03972"/>
    <w:rsid w:val="00F32C93"/>
    <w:rsid w:val="00F42E35"/>
    <w:rsid w:val="00F46D43"/>
    <w:rsid w:val="00F51C88"/>
    <w:rsid w:val="00F556EC"/>
    <w:rsid w:val="00F7071C"/>
    <w:rsid w:val="00F737DF"/>
    <w:rsid w:val="00F84D3A"/>
    <w:rsid w:val="00FC03F8"/>
    <w:rsid w:val="00FC34DB"/>
    <w:rsid w:val="00FF1CDD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880EE"/>
  <w15:docId w15:val="{6CB1DE53-CD54-764B-B024-72554B3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2259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2259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92259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List Paragraph1,Normal1,Normal2,Normal3,Normal4,Normal5,Normal6,Normal7,List Paragraph (numbered (a)),Project Profile name,Paragraphe de liste1,Numbered paragraph,Medium Grid 1 - Accent 21,Numbered List Paragraph,References,Bullets"/>
    <w:basedOn w:val="Normal"/>
    <w:link w:val="ListParagraphChar"/>
    <w:uiPriority w:val="34"/>
    <w:qFormat/>
    <w:rsid w:val="00EA46FD"/>
    <w:pPr>
      <w:ind w:left="720"/>
      <w:contextualSpacing/>
    </w:pPr>
  </w:style>
  <w:style w:type="table" w:styleId="TableGrid">
    <w:name w:val="Table Grid"/>
    <w:basedOn w:val="TableNormal"/>
    <w:uiPriority w:val="59"/>
    <w:rsid w:val="00EA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"/>
    <w:basedOn w:val="Normal"/>
    <w:link w:val="FootnoteTextChar"/>
    <w:semiHidden/>
    <w:unhideWhenUsed/>
    <w:rsid w:val="00EA46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"/>
    <w:basedOn w:val="DefaultParagraphFont"/>
    <w:link w:val="FootnoteText"/>
    <w:semiHidden/>
    <w:rsid w:val="00EA46F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A46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F37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semiHidden/>
    <w:rsid w:val="00C64A09"/>
    <w:pPr>
      <w:spacing w:after="0" w:line="240" w:lineRule="auto"/>
    </w:pPr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C64A09"/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Heading1Char">
    <w:name w:val="Heading 1 Char"/>
    <w:basedOn w:val="DefaultParagraphFont"/>
    <w:link w:val="Heading1"/>
    <w:rsid w:val="00E92259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2259"/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92259"/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AbbrDesc">
    <w:name w:val="AbbrDesc"/>
    <w:basedOn w:val="Normal"/>
    <w:rsid w:val="00E92259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7231B"/>
    <w:rPr>
      <w:color w:val="0000FF" w:themeColor="hyperlink"/>
      <w:u w:val="single"/>
    </w:rPr>
  </w:style>
  <w:style w:type="paragraph" w:customStyle="1" w:styleId="Default">
    <w:name w:val="Default"/>
    <w:rsid w:val="0067231B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31B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31B"/>
    <w:rPr>
      <w:rFonts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614DB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1AE0"/>
  </w:style>
  <w:style w:type="paragraph" w:styleId="Footer">
    <w:name w:val="footer"/>
    <w:basedOn w:val="Normal"/>
    <w:link w:val="FooterChar"/>
    <w:uiPriority w:val="99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E0"/>
  </w:style>
  <w:style w:type="character" w:styleId="PageNumber">
    <w:name w:val="page number"/>
    <w:basedOn w:val="DefaultParagraphFont"/>
    <w:uiPriority w:val="99"/>
    <w:semiHidden/>
    <w:unhideWhenUsed/>
    <w:rsid w:val="00585818"/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List Paragraph (numbered (a)) Char,Project Profile name Char,Paragraphe de liste1 Char,References Char"/>
    <w:link w:val="ListParagraph"/>
    <w:uiPriority w:val="34"/>
    <w:qFormat/>
    <w:locked/>
    <w:rsid w:val="0049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3" ma:contentTypeDescription="Create a new document." ma:contentTypeScope="" ma:versionID="e773da64e38190779199c2fcab50e267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1403dc3cf6bf736816b7e954ee02e23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8A756-AC67-46AA-B1B7-18814DA86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3C638-1982-43F4-A910-3D01F6455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3A6B8-9C6C-2346-A1EA-B4A9852B01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5CEBF2-5967-4883-9445-1A4249B83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susanasi</dc:creator>
  <cp:lastModifiedBy>Karina Grosheva</cp:lastModifiedBy>
  <cp:revision>16</cp:revision>
  <cp:lastPrinted>2014-09-28T13:09:00Z</cp:lastPrinted>
  <dcterms:created xsi:type="dcterms:W3CDTF">2021-10-17T15:53:00Z</dcterms:created>
  <dcterms:modified xsi:type="dcterms:W3CDTF">2022-06-05T22:12:00Z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</Properties>
</file>