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bookmarkStart w:id="0" w:name="_Hlk57291500"/>
      <w:r>
        <w:rPr>
          <w:noProof/>
          <w:lang w:eastAsia="en-GB"/>
        </w:rPr>
        <w:drawing>
          <wp:anchor distT="0" distB="0" distL="114300" distR="114300" simplePos="0" relativeHeight="251658752" behindDoc="0" locked="0" layoutInCell="1" allowOverlap="1" wp14:anchorId="57ABDF65" wp14:editId="6740C997">
            <wp:simplePos x="0" y="0"/>
            <wp:positionH relativeFrom="column">
              <wp:posOffset>5480050</wp:posOffset>
            </wp:positionH>
            <wp:positionV relativeFrom="paragraph">
              <wp:posOffset>31115</wp:posOffset>
            </wp:positionV>
            <wp:extent cx="711835" cy="1082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1835"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17201794"/>
      <w:r w:rsidR="003E53EA">
        <w:rPr>
          <w:rFonts w:cstheme="minorHAnsi"/>
          <w:b/>
          <w:bCs/>
        </w:rPr>
        <w:br w:type="textWrapping" w:clear="all"/>
      </w:r>
    </w:p>
    <w:bookmarkEnd w:id="1"/>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5AE97BFD">
        <w:trPr>
          <w:trHeight w:val="701"/>
        </w:trPr>
        <w:tc>
          <w:tcPr>
            <w:tcW w:w="5949" w:type="dxa"/>
            <w:vAlign w:val="center"/>
          </w:tcPr>
          <w:p w14:paraId="69F34E2B" w14:textId="3DFAC755" w:rsidR="004470F1" w:rsidRPr="00D260B7" w:rsidRDefault="004470F1" w:rsidP="0004338C">
            <w:r w:rsidRPr="00D260B7">
              <w:t xml:space="preserve">RFQ Reference: </w:t>
            </w:r>
            <w:bookmarkStart w:id="2" w:name="_Hlk58864300"/>
            <w:sdt>
              <w:sdtPr>
                <w:rPr>
                  <w:rFonts w:eastAsia="Times New Roman"/>
                  <w:b/>
                  <w:bCs/>
                  <w:sz w:val="20"/>
                  <w:szCs w:val="20"/>
                </w:rPr>
                <w:id w:val="216079496"/>
                <w:placeholder>
                  <w:docPart w:val="9453C78010C6462F8D0AA26814674ACA"/>
                </w:placeholder>
              </w:sdtPr>
              <w:sdtEndPr/>
              <w:sdtContent>
                <w:sdt>
                  <w:sdtPr>
                    <w:rPr>
                      <w:rFonts w:eastAsia="Times New Roman" w:cstheme="minorHAnsi"/>
                      <w:b/>
                      <w:bCs/>
                      <w:sz w:val="20"/>
                      <w:szCs w:val="20"/>
                    </w:rPr>
                    <w:id w:val="1512337175"/>
                    <w:placeholder>
                      <w:docPart w:val="A2C1F2BB39D5422EBA89864FE7993BD4"/>
                    </w:placeholder>
                    <w:text/>
                  </w:sdtPr>
                  <w:sdtContent>
                    <w:r w:rsidR="00367D21" w:rsidRPr="009758A5">
                      <w:rPr>
                        <w:rFonts w:eastAsia="Times New Roman" w:cstheme="minorHAnsi"/>
                        <w:b/>
                        <w:bCs/>
                        <w:sz w:val="20"/>
                        <w:szCs w:val="20"/>
                      </w:rPr>
                      <w:t xml:space="preserve">Purchasing </w:t>
                    </w:r>
                    <w:proofErr w:type="gramStart"/>
                    <w:r w:rsidR="00367D21" w:rsidRPr="009758A5">
                      <w:rPr>
                        <w:rFonts w:eastAsia="Times New Roman" w:cstheme="minorHAnsi"/>
                        <w:b/>
                        <w:bCs/>
                        <w:sz w:val="20"/>
                        <w:szCs w:val="20"/>
                      </w:rPr>
                      <w:t>of  Yurts</w:t>
                    </w:r>
                    <w:proofErr w:type="gramEnd"/>
                    <w:r w:rsidR="00367D21" w:rsidRPr="009758A5">
                      <w:rPr>
                        <w:rFonts w:eastAsia="Times New Roman" w:cstheme="minorHAnsi"/>
                        <w:b/>
                        <w:bCs/>
                        <w:sz w:val="20"/>
                        <w:szCs w:val="20"/>
                      </w:rPr>
                      <w:t xml:space="preserve"> for the summer festival</w:t>
                    </w:r>
                  </w:sdtContent>
                </w:sdt>
              </w:sdtContent>
            </w:sdt>
            <w:bookmarkEnd w:id="2"/>
          </w:p>
        </w:tc>
        <w:tc>
          <w:tcPr>
            <w:tcW w:w="3766" w:type="dxa"/>
            <w:vAlign w:val="center"/>
          </w:tcPr>
          <w:p w14:paraId="360AAF3F" w14:textId="1D8FB801" w:rsidR="004470F1" w:rsidRPr="00D260B7" w:rsidRDefault="004470F1" w:rsidP="0004338C">
            <w:r w:rsidRPr="00D260B7">
              <w:t xml:space="preserve">Date: </w:t>
            </w:r>
            <w:sdt>
              <w:sdtPr>
                <w:id w:val="1787006972"/>
                <w:placeholder>
                  <w:docPart w:val="9D8490ED8D8749F9BC6051246C3847A3"/>
                </w:placeholder>
                <w:date w:fullDate="2022-06-28T00:00:00Z">
                  <w:dateFormat w:val="dd MMMM yyyy"/>
                  <w:lid w:val="en-GB"/>
                  <w:storeMappedDataAs w:val="dateTime"/>
                  <w:calendar w:val="gregorian"/>
                </w:date>
              </w:sdtPr>
              <w:sdtEndPr/>
              <w:sdtContent>
                <w:r w:rsidR="00E733B7" w:rsidRPr="00D260B7">
                  <w:t xml:space="preserve">28 </w:t>
                </w:r>
                <w:r w:rsidR="009145B8" w:rsidRPr="00D260B7">
                  <w:t>June 2022</w:t>
                </w:r>
              </w:sdtContent>
            </w:sdt>
          </w:p>
        </w:tc>
      </w:tr>
    </w:tbl>
    <w:p w14:paraId="25078C68" w14:textId="77777777" w:rsidR="001A2961" w:rsidRPr="008E32FE" w:rsidRDefault="001A2961" w:rsidP="0004338C"/>
    <w:p w14:paraId="2DA23837" w14:textId="4645AE4A" w:rsidR="00596C96" w:rsidRPr="00F34C4F" w:rsidRDefault="00725DC3" w:rsidP="0004338C">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367D21" w:rsidP="005931F7">
      <w:pPr>
        <w:jc w:val="both"/>
      </w:pPr>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4BF1F244" w14:textId="6382C94F" w:rsidR="002B27A5" w:rsidRDefault="00F25CC6" w:rsidP="005931F7">
      <w:pPr>
        <w:jc w:val="both"/>
      </w:pPr>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A13C28" w:rsidRDefault="00BE2305" w:rsidP="00BE2305">
      <w:pPr>
        <w:tabs>
          <w:tab w:val="left" w:pos="4820"/>
        </w:tabs>
        <w:spacing w:before="60" w:after="60"/>
        <w:jc w:val="both"/>
        <w:rPr>
          <w:rFonts w:cstheme="minorHAnsi"/>
          <w:iCs/>
          <w:snapToGrid w:val="0"/>
          <w:color w:val="000000" w:themeColor="text1"/>
          <w:u w:val="single"/>
        </w:rPr>
      </w:pPr>
      <w:r w:rsidRPr="00A13C28">
        <w:rPr>
          <w:rFonts w:cstheme="minorHAnsi"/>
          <w:iCs/>
          <w:snapToGrid w:val="0"/>
          <w:color w:val="000000" w:themeColor="text1"/>
        </w:rPr>
        <w:t xml:space="preserve">Signature: </w:t>
      </w:r>
      <w:r w:rsidRPr="00A13C28">
        <w:rPr>
          <w:rFonts w:cstheme="minorHAnsi"/>
          <w:iCs/>
          <w:snapToGrid w:val="0"/>
          <w:color w:val="000000" w:themeColor="text1"/>
          <w:u w:val="single"/>
        </w:rPr>
        <w:tab/>
      </w:r>
    </w:p>
    <w:p w14:paraId="692E9766" w14:textId="2B6DDC4F" w:rsidR="00BE2305" w:rsidRPr="00D260B7" w:rsidRDefault="00BE2305" w:rsidP="0067484C">
      <w:pPr>
        <w:tabs>
          <w:tab w:val="left" w:pos="993"/>
          <w:tab w:val="left" w:pos="4820"/>
        </w:tabs>
        <w:spacing w:before="60" w:after="60"/>
        <w:jc w:val="both"/>
        <w:rPr>
          <w:rFonts w:cstheme="minorHAnsi"/>
          <w:iCs/>
          <w:snapToGrid w:val="0"/>
          <w:color w:val="000000" w:themeColor="text1"/>
          <w:sz w:val="20"/>
          <w:szCs w:val="20"/>
        </w:rPr>
      </w:pPr>
      <w:r w:rsidRPr="00A13C28">
        <w:rPr>
          <w:rFonts w:cstheme="minorHAnsi"/>
          <w:iCs/>
          <w:snapToGrid w:val="0"/>
          <w:color w:val="000000" w:themeColor="text1"/>
        </w:rPr>
        <w:t>Name:</w:t>
      </w:r>
      <w:r w:rsidR="0067484C" w:rsidRPr="00A13C28">
        <w:rPr>
          <w:rFonts w:cstheme="minorHAnsi"/>
          <w:iCs/>
          <w:snapToGrid w:val="0"/>
          <w:color w:val="000000" w:themeColor="text1"/>
        </w:rPr>
        <w:t xml:space="preserve"> </w:t>
      </w:r>
      <w:r w:rsidR="0067484C" w:rsidRPr="00A13C28">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483711" w:rsidRPr="00D260B7">
            <w:rPr>
              <w:rFonts w:cstheme="minorHAnsi"/>
              <w:iCs/>
              <w:snapToGrid w:val="0"/>
              <w:color w:val="000000" w:themeColor="text1"/>
              <w:sz w:val="20"/>
              <w:szCs w:val="20"/>
            </w:rPr>
            <w:t xml:space="preserve">Subhan </w:t>
          </w:r>
          <w:r w:rsidR="00E571F0" w:rsidRPr="00D260B7">
            <w:rPr>
              <w:rFonts w:cstheme="minorHAnsi"/>
              <w:iCs/>
              <w:snapToGrid w:val="0"/>
              <w:color w:val="000000" w:themeColor="text1"/>
              <w:sz w:val="20"/>
              <w:szCs w:val="20"/>
            </w:rPr>
            <w:t>Ahmadov</w:t>
          </w:r>
        </w:sdtContent>
      </w:sdt>
    </w:p>
    <w:p w14:paraId="3B7316D8" w14:textId="00153C4B" w:rsidR="00BE2305" w:rsidRPr="00D260B7" w:rsidRDefault="00BE2305" w:rsidP="0067484C">
      <w:pPr>
        <w:tabs>
          <w:tab w:val="left" w:pos="993"/>
          <w:tab w:val="left" w:pos="4820"/>
        </w:tabs>
        <w:spacing w:before="60" w:after="60"/>
        <w:jc w:val="both"/>
        <w:rPr>
          <w:rFonts w:cstheme="minorHAnsi"/>
          <w:iCs/>
          <w:snapToGrid w:val="0"/>
          <w:color w:val="000000" w:themeColor="text1"/>
          <w:sz w:val="20"/>
          <w:szCs w:val="20"/>
        </w:rPr>
      </w:pPr>
      <w:r w:rsidRPr="00D260B7">
        <w:rPr>
          <w:rFonts w:cstheme="minorHAnsi"/>
          <w:iCs/>
          <w:snapToGrid w:val="0"/>
          <w:color w:val="000000" w:themeColor="text1"/>
        </w:rPr>
        <w:t>Title:</w:t>
      </w:r>
      <w:r w:rsidR="0067484C" w:rsidRPr="00D260B7">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8073AB" w:rsidRPr="00D260B7">
            <w:rPr>
              <w:rFonts w:cstheme="minorHAnsi"/>
              <w:iCs/>
              <w:snapToGrid w:val="0"/>
              <w:color w:val="000000" w:themeColor="text1"/>
              <w:sz w:val="20"/>
              <w:szCs w:val="20"/>
            </w:rPr>
            <w:t>OM UNDP</w:t>
          </w:r>
        </w:sdtContent>
      </w:sdt>
    </w:p>
    <w:p w14:paraId="494040CC" w14:textId="4BA8B93B" w:rsidR="00C428BD" w:rsidRPr="00BE2305" w:rsidRDefault="00BE2305" w:rsidP="0067484C">
      <w:pPr>
        <w:tabs>
          <w:tab w:val="left" w:pos="993"/>
        </w:tabs>
      </w:pPr>
      <w:r w:rsidRPr="00D260B7">
        <w:rPr>
          <w:rFonts w:cstheme="minorHAnsi"/>
          <w:iCs/>
          <w:snapToGrid w:val="0"/>
          <w:color w:val="000000" w:themeColor="text1"/>
          <w:lang w:val="en-US"/>
        </w:rPr>
        <w:t>Date:</w:t>
      </w:r>
      <w:r w:rsidRPr="00D260B7">
        <w:rPr>
          <w:rFonts w:cstheme="minorHAnsi"/>
          <w:iCs/>
          <w:snapToGrid w:val="0"/>
          <w:color w:val="000000" w:themeColor="text1"/>
          <w:sz w:val="20"/>
          <w:szCs w:val="20"/>
          <w:lang w:val="en-US"/>
        </w:rPr>
        <w:t xml:space="preserve">  </w:t>
      </w:r>
      <w:r w:rsidR="0067484C" w:rsidRPr="00D260B7">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D260B7">
            <w:rPr>
              <w:rFonts w:cstheme="minorHAnsi"/>
              <w:iCs/>
              <w:snapToGrid w:val="0"/>
              <w:color w:val="000000" w:themeColor="text1"/>
              <w:sz w:val="20"/>
              <w:szCs w:val="20"/>
              <w:lang w:val="en-US"/>
            </w:rPr>
            <w:t>28</w:t>
          </w:r>
          <w:r w:rsidR="009145B8" w:rsidRPr="00D260B7">
            <w:rPr>
              <w:rFonts w:cstheme="minorHAnsi"/>
              <w:iCs/>
              <w:snapToGrid w:val="0"/>
              <w:color w:val="000000" w:themeColor="text1"/>
              <w:sz w:val="20"/>
              <w:szCs w:val="20"/>
              <w:lang w:val="en-US"/>
            </w:rPr>
            <w:t xml:space="preserve"> June</w:t>
          </w:r>
          <w:r w:rsidR="001E03F3" w:rsidRPr="00D260B7">
            <w:rPr>
              <w:rFonts w:cstheme="minorHAnsi"/>
              <w:iCs/>
              <w:snapToGrid w:val="0"/>
              <w:color w:val="000000" w:themeColor="text1"/>
              <w:sz w:val="20"/>
              <w:szCs w:val="20"/>
              <w:lang w:val="en-US"/>
            </w:rPr>
            <w:t xml:space="preserve"> 202</w:t>
          </w:r>
          <w:r w:rsidR="00D260B7">
            <w:rPr>
              <w:rFonts w:cstheme="minorHAnsi"/>
              <w:iCs/>
              <w:snapToGrid w:val="0"/>
              <w:color w:val="000000" w:themeColor="text1"/>
              <w:sz w:val="20"/>
              <w:szCs w:val="20"/>
              <w:lang w:val="en-US"/>
            </w:rPr>
            <w:t>2</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49A5899E" w:rsidR="00602B0B" w:rsidRPr="00260675" w:rsidRDefault="00602B0B" w:rsidP="00602B0B">
            <w:pPr>
              <w:rPr>
                <w:rFonts w:cstheme="minorHAnsi"/>
                <w:sz w:val="20"/>
                <w:szCs w:val="20"/>
              </w:rPr>
            </w:pPr>
            <w:r w:rsidRPr="001F490C">
              <w:rPr>
                <w:rFonts w:cstheme="minorHAnsi"/>
                <w:sz w:val="20"/>
                <w:szCs w:val="20"/>
              </w:rPr>
              <w:t xml:space="preserve">UNDP reserves the right to cancel the procurement process at any stage without any liability of any kind for UNDP, upon notice to the bidders or publication of cancellation notice on </w:t>
            </w:r>
            <w:r w:rsidR="009C61AF">
              <w:rPr>
                <w:rFonts w:cstheme="minorHAnsi"/>
                <w:sz w:val="20"/>
                <w:szCs w:val="20"/>
              </w:rPr>
              <w:t xml:space="preserve">the </w:t>
            </w:r>
            <w:r w:rsidRPr="001F490C">
              <w:rPr>
                <w:rFonts w:cstheme="minorHAnsi"/>
                <w:sz w:val="20"/>
                <w:szCs w:val="20"/>
              </w:rPr>
              <w:t>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7C00EF7F" w:rsidR="00602B0B" w:rsidRPr="0036067D" w:rsidRDefault="00367D21" w:rsidP="00602B0B">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r w:rsidR="00E733B7" w:rsidRPr="00D260B7">
                  <w:rPr>
                    <w:rFonts w:cstheme="minorHAnsi"/>
                    <w:b/>
                    <w:bCs/>
                    <w:sz w:val="20"/>
                    <w:szCs w:val="20"/>
                  </w:rPr>
                  <w:t>12 July</w:t>
                </w:r>
                <w:r w:rsidR="005931F7" w:rsidRPr="00D260B7">
                  <w:rPr>
                    <w:rFonts w:cstheme="minorHAnsi"/>
                    <w:b/>
                    <w:bCs/>
                    <w:sz w:val="20"/>
                    <w:szCs w:val="20"/>
                  </w:rPr>
                  <w:t xml:space="preserve"> 202</w:t>
                </w:r>
                <w:r w:rsidR="008A14A6" w:rsidRPr="00D260B7">
                  <w:rPr>
                    <w:rFonts w:cstheme="minorHAnsi"/>
                    <w:b/>
                    <w:bCs/>
                    <w:sz w:val="20"/>
                    <w:szCs w:val="20"/>
                  </w:rPr>
                  <w:t>2</w:t>
                </w:r>
                <w:r w:rsidR="005931F7" w:rsidRPr="00D260B7">
                  <w:rPr>
                    <w:rFonts w:cstheme="minorHAnsi"/>
                    <w:b/>
                    <w:bCs/>
                    <w:sz w:val="20"/>
                    <w:szCs w:val="20"/>
                  </w:rPr>
                  <w:t>, 18:00</w:t>
                </w:r>
                <w:r w:rsidR="0036067D" w:rsidRPr="00D260B7">
                  <w:rPr>
                    <w:rFonts w:cstheme="minorHAnsi"/>
                    <w:b/>
                    <w:bCs/>
                    <w:sz w:val="20"/>
                    <w:szCs w:val="20"/>
                  </w:rPr>
                  <w:t xml:space="preserve"> Baku Time</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3"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43E5DB69" w:rsidR="00502BBE" w:rsidRPr="00502BBE" w:rsidRDefault="00502BBE" w:rsidP="00602B0B">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r w:rsidR="009C61AF">
              <w:rPr>
                <w:color w:val="000000"/>
                <w:sz w:val="20"/>
                <w:szCs w:val="20"/>
              </w:rPr>
              <w:t xml:space="preserve">the </w:t>
            </w:r>
            <w:proofErr w:type="spellStart"/>
            <w:r w:rsidRPr="002854F7">
              <w:rPr>
                <w:color w:val="000000"/>
                <w:sz w:val="20"/>
                <w:szCs w:val="20"/>
              </w:rPr>
              <w:t>eTendering</w:t>
            </w:r>
            <w:proofErr w:type="spellEnd"/>
            <w:r w:rsidRPr="002854F7">
              <w:rPr>
                <w:color w:val="000000"/>
                <w:sz w:val="20"/>
                <w:szCs w:val="20"/>
              </w:rPr>
              <w:t xml:space="preserve"> system. Note that </w:t>
            </w:r>
            <w:r w:rsidR="009C61AF">
              <w:rPr>
                <w:color w:val="000000"/>
                <w:sz w:val="20"/>
                <w:szCs w:val="20"/>
              </w:rPr>
              <w:t xml:space="preserve">the </w:t>
            </w:r>
            <w:r w:rsidRPr="002854F7">
              <w:rPr>
                <w:color w:val="000000"/>
                <w:sz w:val="20"/>
                <w:szCs w:val="20"/>
              </w:rPr>
              <w:t>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367D21"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0B7B331D" w:rsidR="007D6B30" w:rsidRDefault="00367D21"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E95B97">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367D21"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367D21"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7CEA24C9"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color w:val="0000FF"/>
                  <w:u w:val="single" w:color="0000FF"/>
                </w:rPr>
                <w:alias w:val="Insert email address or e-tendering information"/>
                <w:tag w:val="Insert email address or e-tendering information"/>
                <w:id w:val="-557090172"/>
                <w:placeholder>
                  <w:docPart w:val="224FFEBE2F5248F18E8606ACCE9B4DBB"/>
                </w:placeholder>
                <w:text w:multiLine="1"/>
              </w:sdtPr>
              <w:sdtEndPr/>
              <w:sdtContent>
                <w:r w:rsidR="00B822C7" w:rsidRPr="00B822C7">
                  <w:rPr>
                    <w:b/>
                    <w:color w:val="0000FF"/>
                    <w:u w:val="single" w:color="0000FF"/>
                  </w:rPr>
                  <w:t xml:space="preserve">procurement.aze@undp.org  </w:t>
                </w:r>
              </w:sdtContent>
            </w:sdt>
          </w:p>
          <w:p w14:paraId="04392A7B" w14:textId="1ED30418"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5F7214" w:rsidRPr="005F7214">
                  <w:rPr>
                    <w:rFonts w:eastAsia="Times New Roman" w:cstheme="minorHAnsi"/>
                    <w:b/>
                    <w:bCs/>
                    <w:color w:val="000000"/>
                    <w:sz w:val="20"/>
                    <w:szCs w:val="20"/>
                  </w:rPr>
                  <w:t xml:space="preserve">pdf, jpeg, </w:t>
                </w:r>
                <w:proofErr w:type="spellStart"/>
                <w:r w:rsidR="005F7214" w:rsidRPr="005F7214">
                  <w:rPr>
                    <w:rFonts w:eastAsia="Times New Roman" w:cstheme="minorHAnsi"/>
                    <w:b/>
                    <w:bCs/>
                    <w:color w:val="000000"/>
                    <w:sz w:val="20"/>
                    <w:szCs w:val="20"/>
                  </w:rPr>
                  <w:t>rar</w:t>
                </w:r>
                <w:proofErr w:type="spellEnd"/>
                <w:r w:rsidR="005F7214" w:rsidRPr="005F7214">
                  <w:rPr>
                    <w:rFonts w:eastAsia="Times New Roman" w:cstheme="minorHAnsi"/>
                    <w:b/>
                    <w:bCs/>
                    <w:color w:val="000000"/>
                    <w:sz w:val="20"/>
                    <w:szCs w:val="20"/>
                  </w:rPr>
                  <w:t>, zip</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9C61AF"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9C61AF">
              <w:rPr>
                <w:rFonts w:eastAsia="Times New Roman" w:cstheme="minorHAnsi"/>
                <w:i/>
                <w:color w:val="000000"/>
                <w:sz w:val="20"/>
                <w:szCs w:val="20"/>
              </w:rPr>
              <w:t>.</w:t>
            </w:r>
          </w:p>
          <w:p w14:paraId="2119D698" w14:textId="56A704D0" w:rsidR="003322A2" w:rsidRPr="009C61AF" w:rsidRDefault="003322A2" w:rsidP="003322A2">
            <w:pPr>
              <w:numPr>
                <w:ilvl w:val="0"/>
                <w:numId w:val="7"/>
              </w:numPr>
              <w:tabs>
                <w:tab w:val="right" w:pos="7218"/>
              </w:tabs>
              <w:spacing w:before="60" w:after="60"/>
              <w:rPr>
                <w:rFonts w:eastAsia="Times New Roman" w:cstheme="minorHAnsi"/>
                <w:color w:val="000000"/>
                <w:sz w:val="20"/>
                <w:szCs w:val="20"/>
              </w:rPr>
            </w:pPr>
            <w:r w:rsidRPr="009C61AF">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CE1066" w:rsidRPr="009C61AF">
                  <w:rPr>
                    <w:rFonts w:eastAsia="Times New Roman" w:cstheme="minorHAnsi"/>
                    <w:b/>
                    <w:bCs/>
                    <w:color w:val="000000"/>
                    <w:sz w:val="20"/>
                    <w:szCs w:val="20"/>
                  </w:rPr>
                  <w:t>3</w:t>
                </w:r>
                <w:r w:rsidR="0041134D" w:rsidRPr="009C61AF">
                  <w:rPr>
                    <w:rFonts w:eastAsia="Times New Roman" w:cstheme="minorHAnsi"/>
                    <w:b/>
                    <w:bCs/>
                    <w:color w:val="000000"/>
                    <w:sz w:val="20"/>
                    <w:szCs w:val="20"/>
                  </w:rPr>
                  <w:t>5 MB</w:t>
                </w:r>
              </w:sdtContent>
            </w:sdt>
          </w:p>
          <w:p w14:paraId="774A37CB" w14:textId="5BBBBE72" w:rsidR="003322A2" w:rsidRPr="00D260B7" w:rsidRDefault="003322A2" w:rsidP="003322A2">
            <w:pPr>
              <w:numPr>
                <w:ilvl w:val="0"/>
                <w:numId w:val="7"/>
              </w:numPr>
              <w:tabs>
                <w:tab w:val="right" w:pos="7218"/>
              </w:tabs>
              <w:spacing w:before="60" w:after="60"/>
              <w:rPr>
                <w:rFonts w:eastAsia="Times New Roman" w:cstheme="minorHAnsi"/>
                <w:color w:val="000000"/>
                <w:sz w:val="20"/>
                <w:szCs w:val="20"/>
              </w:rPr>
            </w:pPr>
            <w:r w:rsidRPr="00D260B7">
              <w:rPr>
                <w:rFonts w:eastAsia="Times New Roman" w:cstheme="minorHAnsi"/>
                <w:color w:val="000000"/>
                <w:sz w:val="20"/>
                <w:szCs w:val="20"/>
              </w:rPr>
              <w:t xml:space="preserve">Mandatory subject of email: </w:t>
            </w:r>
            <w:sdt>
              <w:sdtPr>
                <w:rPr>
                  <w:rFonts w:eastAsia="Times New Roman" w:cstheme="minorHAnsi"/>
                  <w:b/>
                  <w:bCs/>
                  <w:sz w:val="20"/>
                  <w:szCs w:val="20"/>
                </w:rPr>
                <w:id w:val="-2089918826"/>
                <w:placeholder>
                  <w:docPart w:val="4EA9AE5008C7428CA346C64E6A39E370"/>
                </w:placeholder>
                <w:text/>
              </w:sdtPr>
              <w:sdtEndPr/>
              <w:sdtContent>
                <w:r w:rsidR="00E733B7" w:rsidRPr="00D260B7">
                  <w:rPr>
                    <w:rFonts w:eastAsia="Times New Roman" w:cstheme="minorHAnsi"/>
                    <w:b/>
                    <w:bCs/>
                    <w:sz w:val="20"/>
                    <w:szCs w:val="20"/>
                  </w:rPr>
                  <w:t xml:space="preserve">Purchasing </w:t>
                </w:r>
                <w:proofErr w:type="gramStart"/>
                <w:r w:rsidR="00E733B7" w:rsidRPr="00D260B7">
                  <w:rPr>
                    <w:rFonts w:eastAsia="Times New Roman" w:cstheme="minorHAnsi"/>
                    <w:b/>
                    <w:bCs/>
                    <w:sz w:val="20"/>
                    <w:szCs w:val="20"/>
                  </w:rPr>
                  <w:t xml:space="preserve">of  </w:t>
                </w:r>
                <w:r w:rsidR="008A14A6" w:rsidRPr="00D260B7">
                  <w:rPr>
                    <w:rFonts w:eastAsia="Times New Roman" w:cstheme="minorHAnsi"/>
                    <w:b/>
                    <w:bCs/>
                    <w:sz w:val="20"/>
                    <w:szCs w:val="20"/>
                  </w:rPr>
                  <w:t>Yurts</w:t>
                </w:r>
                <w:proofErr w:type="gramEnd"/>
                <w:r w:rsidR="008A14A6" w:rsidRPr="00D260B7">
                  <w:rPr>
                    <w:rFonts w:eastAsia="Times New Roman" w:cstheme="minorHAnsi"/>
                    <w:b/>
                    <w:bCs/>
                    <w:sz w:val="20"/>
                    <w:szCs w:val="20"/>
                  </w:rPr>
                  <w:t xml:space="preserve"> for the summer festival </w:t>
                </w:r>
              </w:sdtContent>
            </w:sdt>
          </w:p>
          <w:p w14:paraId="754B57E3" w14:textId="77777777" w:rsidR="003322A2" w:rsidRPr="009C61AF" w:rsidRDefault="689F054C" w:rsidP="01BF9306">
            <w:pPr>
              <w:numPr>
                <w:ilvl w:val="0"/>
                <w:numId w:val="7"/>
              </w:numPr>
              <w:tabs>
                <w:tab w:val="right" w:pos="7218"/>
              </w:tabs>
              <w:spacing w:before="60" w:after="60"/>
              <w:rPr>
                <w:rFonts w:eastAsia="Times New Roman"/>
                <w:color w:val="000000"/>
                <w:sz w:val="20"/>
                <w:szCs w:val="20"/>
              </w:rPr>
            </w:pPr>
            <w:r w:rsidRPr="009C61AF">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298567C0" w14:textId="35001CCB" w:rsidR="00E861F2" w:rsidRPr="00E733B7" w:rsidRDefault="689F054C" w:rsidP="008B0EEE">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w:t>
            </w:r>
            <w:proofErr w:type="spellStart"/>
            <w:r w:rsidRPr="00A63410">
              <w:rPr>
                <w:rFonts w:eastAsia="Times New Roman" w:cstheme="minorHAnsi"/>
                <w:color w:val="000000"/>
                <w:sz w:val="20"/>
                <w:szCs w:val="20"/>
              </w:rPr>
              <w:t>eTendering</w:t>
            </w:r>
            <w:proofErr w:type="spellEnd"/>
            <w:r w:rsidRPr="00A63410">
              <w:rPr>
                <w:rFonts w:eastAsia="Times New Roman" w:cstheme="minorHAnsi"/>
                <w:color w:val="000000"/>
                <w:sz w:val="20"/>
                <w:szCs w:val="20"/>
              </w:rPr>
              <w:t xml:space="preserve">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4"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22FF02AB"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are provided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Bidder User Guide</w:t>
            </w:r>
            <w:r w:rsidR="009C61AF">
              <w:rPr>
                <w:rFonts w:eastAsia="Times New Roman" w:cstheme="minorHAnsi"/>
                <w:color w:val="000000"/>
                <w:sz w:val="20"/>
                <w:szCs w:val="20"/>
              </w:rPr>
              <w:t>,</w:t>
            </w:r>
            <w:r w:rsidRPr="00A07DAD">
              <w:rPr>
                <w:rFonts w:eastAsia="Times New Roman" w:cstheme="minorHAnsi"/>
                <w:color w:val="000000"/>
                <w:sz w:val="20"/>
                <w:szCs w:val="20"/>
              </w:rPr>
              <w:t xml:space="preserv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367D21" w:rsidP="005931F7">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05931F7">
            <w:pPr>
              <w:jc w:val="both"/>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proofErr w:type="gramStart"/>
            <w:r w:rsidRPr="01BF9306">
              <w:rPr>
                <w:sz w:val="20"/>
                <w:szCs w:val="20"/>
              </w:rPr>
              <w:t>be  found</w:t>
            </w:r>
            <w:proofErr w:type="gramEnd"/>
            <w:r w:rsidRPr="01BF9306">
              <w:rPr>
                <w:sz w:val="20"/>
                <w:szCs w:val="20"/>
              </w:rPr>
              <w:t xml:space="preserve"> at: </w:t>
            </w:r>
            <w:hyperlink r:id="rId15">
              <w:r w:rsidRPr="01BF9306">
                <w:rPr>
                  <w:rStyle w:val="Hyperlink"/>
                  <w:sz w:val="20"/>
                  <w:szCs w:val="20"/>
                </w:rPr>
                <w:t>https://www.un.org/Depts/ptd/about-us/un-supplier-code-conduct</w:t>
              </w:r>
            </w:hyperlink>
          </w:p>
          <w:p w14:paraId="39B8DD5B" w14:textId="5DEA72A5" w:rsidR="00602B0B" w:rsidRPr="008F6023" w:rsidRDefault="00884FA5" w:rsidP="008F6023">
            <w:pPr>
              <w:jc w:val="both"/>
              <w:rPr>
                <w:color w:val="000000"/>
                <w:sz w:val="20"/>
                <w:szCs w:val="20"/>
              </w:rPr>
            </w:pPr>
            <w:r w:rsidRPr="00884FA5">
              <w:rPr>
                <w:rFonts w:cstheme="minorHAnsi"/>
                <w:sz w:val="20"/>
                <w:szCs w:val="20"/>
              </w:rPr>
              <w:lastRenderedPageBreak/>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6" w:anchor="anti" w:history="1">
              <w:r w:rsidR="00602B0B" w:rsidRPr="00985984">
                <w:rPr>
                  <w:rStyle w:val="Hyperlink"/>
                  <w:sz w:val="20"/>
                  <w:szCs w:val="20"/>
                </w:rPr>
                <w:t>http://www.undp.org/content/undp/en/home/operations/accountability/audit/office_of_audit_andinvestigation.html#anti</w:t>
              </w:r>
            </w:hyperlink>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5931F7">
            <w:pPr>
              <w:jc w:val="both"/>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11C842B1" w:rsidR="00B05B20" w:rsidRDefault="00367D21" w:rsidP="005931F7">
            <w:pPr>
              <w:jc w:val="both"/>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UNDP requires</w:t>
                </w:r>
                <w:r w:rsidR="009C61AF">
                  <w:rPr>
                    <w:rStyle w:val="Strong"/>
                    <w:rFonts w:cstheme="minorHAnsi"/>
                    <w:b w:val="0"/>
                    <w:iCs/>
                    <w:sz w:val="20"/>
                    <w:szCs w:val="20"/>
                  </w:rPr>
                  <w:t xml:space="preserve"> </w:t>
                </w:r>
              </w:sdtContent>
            </w:sdt>
            <w:r w:rsidR="37A5F535" w:rsidRPr="01BF9306">
              <w:rPr>
                <w:rStyle w:val="Strong"/>
                <w:b w:val="0"/>
                <w:bCs w:val="0"/>
                <w:sz w:val="20"/>
                <w:szCs w:val="20"/>
              </w:rPr>
              <w:t>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5931F7">
            <w:pPr>
              <w:jc w:val="both"/>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05931F7">
            <w:pPr>
              <w:jc w:val="both"/>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1E227F6" w:rsidR="00D80245" w:rsidRDefault="00CF7513" w:rsidP="005931F7">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General Conditions of </w:t>
            </w:r>
            <w:r w:rsidR="009C61AF">
              <w:rPr>
                <w:rFonts w:cstheme="minorHAnsi"/>
                <w:sz w:val="20"/>
                <w:szCs w:val="20"/>
              </w:rPr>
              <w:t xml:space="preserve">the </w:t>
            </w:r>
            <w:r w:rsidRPr="00260675">
              <w:rPr>
                <w:rFonts w:cstheme="minorHAnsi"/>
                <w:sz w:val="20"/>
                <w:szCs w:val="20"/>
              </w:rPr>
              <w:t>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4ED81421" w:rsidR="00D80245" w:rsidRDefault="00EB2BA9" w:rsidP="00D80245">
            <w:pPr>
              <w:rPr>
                <w:rFonts w:cstheme="minorHAnsi"/>
                <w:sz w:val="20"/>
                <w:szCs w:val="20"/>
              </w:rPr>
            </w:pPr>
            <w:r>
              <w:rPr>
                <w:rFonts w:ascii="Segoe UI Symbol" w:hAnsi="Segoe UI Symbol" w:cs="Segoe UI Symbol"/>
                <w:color w:val="000000"/>
                <w:sz w:val="20"/>
                <w:szCs w:val="20"/>
              </w:rPr>
              <w:t xml:space="preserve">☑ </w:t>
            </w:r>
            <w:hyperlink r:id="rId17"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8"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20FB331F" w:rsidR="002B67C2" w:rsidRPr="00455194" w:rsidRDefault="00944346" w:rsidP="01BF9306">
            <w:pPr>
              <w:rPr>
                <w:sz w:val="20"/>
                <w:szCs w:val="20"/>
              </w:rPr>
            </w:pPr>
            <w:r>
              <w:rPr>
                <w:rFonts w:ascii="Segoe UI Symbol" w:hAnsi="Segoe UI Symbol" w:cs="Segoe UI Symbol"/>
                <w:color w:val="000000" w:themeColor="text1"/>
                <w:sz w:val="20"/>
                <w:szCs w:val="20"/>
              </w:rPr>
              <w:t>☑</w:t>
            </w:r>
            <w:r w:rsidR="6BE5C198" w:rsidRPr="00455194">
              <w:rPr>
                <w:color w:val="000000" w:themeColor="text1"/>
                <w:sz w:val="20"/>
                <w:szCs w:val="20"/>
              </w:rPr>
              <w:t xml:space="preserve"> Cancellation of PO/Contract if the delivery/completion is delayed by </w:t>
            </w:r>
            <w:r w:rsidR="005931F7" w:rsidRPr="00A13C28">
              <w:rPr>
                <w:sz w:val="20"/>
                <w:szCs w:val="20"/>
              </w:rPr>
              <w:t>30 days</w:t>
            </w:r>
            <w:r w:rsidR="6BE5C198" w:rsidRPr="00A13C28">
              <w:rPr>
                <w:sz w:val="20"/>
                <w:szCs w:val="20"/>
              </w:rPr>
              <w:t xml:space="preserve">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267C9C32" w:rsidR="000C6786" w:rsidRPr="00260675" w:rsidRDefault="00033F43" w:rsidP="005931F7">
            <w:pPr>
              <w:jc w:val="both"/>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5931F7">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0B0FE549"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CB362A" w:rsidRPr="00CB362A">
                  <w:rPr>
                    <w:rFonts w:cstheme="minorHAnsi"/>
                    <w:b/>
                    <w:bCs/>
                    <w:sz w:val="20"/>
                    <w:szCs w:val="20"/>
                  </w:rPr>
                  <w:t>USD</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 xml:space="preserve">Joint Venture, Consortium </w:t>
            </w:r>
            <w:r>
              <w:rPr>
                <w:b/>
                <w:bCs/>
                <w:sz w:val="20"/>
                <w:szCs w:val="20"/>
              </w:rPr>
              <w:lastRenderedPageBreak/>
              <w:t>or Association</w:t>
            </w:r>
          </w:p>
        </w:tc>
        <w:tc>
          <w:tcPr>
            <w:tcW w:w="8121" w:type="dxa"/>
          </w:tcPr>
          <w:p w14:paraId="679FADF2" w14:textId="035510DD" w:rsidR="002B67C2" w:rsidRDefault="002B67C2" w:rsidP="002B67C2">
            <w:pPr>
              <w:jc w:val="both"/>
              <w:rPr>
                <w:rFonts w:cstheme="minorHAnsi"/>
                <w:sz w:val="20"/>
                <w:szCs w:val="20"/>
              </w:rPr>
            </w:pPr>
            <w:r w:rsidRPr="00CA3AE2">
              <w:rPr>
                <w:rFonts w:cstheme="minorHAnsi"/>
                <w:sz w:val="20"/>
                <w:szCs w:val="20"/>
              </w:rPr>
              <w:lastRenderedPageBreak/>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w:t>
            </w:r>
            <w:r w:rsidR="009C61AF">
              <w:rPr>
                <w:rFonts w:cstheme="minorHAnsi"/>
                <w:sz w:val="20"/>
                <w:szCs w:val="20"/>
              </w:rPr>
              <w:t xml:space="preserve">the </w:t>
            </w:r>
            <w:r w:rsidRPr="00CA3AE2">
              <w:rPr>
                <w:rFonts w:cstheme="minorHAnsi"/>
                <w:sz w:val="20"/>
                <w:szCs w:val="20"/>
              </w:rPr>
              <w:t xml:space="preserve">authority to legally bind the members of the JV, Consortium </w:t>
            </w:r>
            <w:r w:rsidRPr="00CA3AE2">
              <w:rPr>
                <w:rFonts w:cstheme="minorHAnsi"/>
                <w:sz w:val="20"/>
                <w:szCs w:val="20"/>
              </w:rPr>
              <w:lastRenderedPageBreak/>
              <w:t xml:space="preserve">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073238DC"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w:t>
            </w:r>
            <w:r w:rsidR="004035D2">
              <w:rPr>
                <w:rFonts w:cstheme="minorHAnsi"/>
                <w:sz w:val="20"/>
                <w:szCs w:val="20"/>
              </w:rPr>
              <w:t>,</w:t>
            </w:r>
            <w:r w:rsidR="002B67C2">
              <w:rPr>
                <w:rFonts w:cstheme="minorHAnsi"/>
                <w:sz w:val="20"/>
                <w:szCs w:val="20"/>
              </w:rPr>
              <w:t xml:space="preserve">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5931F7">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5931F7">
            <w:pPr>
              <w:jc w:val="both"/>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5931F7">
            <w:pPr>
              <w:jc w:val="both"/>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367D21"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24CCD8CD" w:rsidR="00B60750" w:rsidRPr="00260675" w:rsidRDefault="00367D21"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F215AC">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p w14:paraId="0F7996E0" w14:textId="77777777" w:rsidR="00CE1066" w:rsidRPr="00FA30F9" w:rsidRDefault="00CE1066" w:rsidP="00CE1066">
            <w:pPr>
              <w:rPr>
                <w:rFonts w:cstheme="minorHAnsi"/>
                <w:b/>
                <w:bCs/>
                <w:iCs/>
                <w:sz w:val="20"/>
                <w:szCs w:val="20"/>
                <w:lang w:val="en-AU"/>
              </w:rPr>
            </w:pPr>
            <w:r w:rsidRPr="00FA30F9">
              <w:rPr>
                <w:rFonts w:cstheme="minorHAnsi"/>
                <w:b/>
                <w:bCs/>
                <w:iCs/>
                <w:sz w:val="20"/>
                <w:szCs w:val="20"/>
                <w:lang w:val="en-AU"/>
              </w:rPr>
              <w:t xml:space="preserve">English or Azerbaijani   </w:t>
            </w:r>
          </w:p>
          <w:p w14:paraId="17417947" w14:textId="13A5931C" w:rsidR="00D837CB" w:rsidRPr="00260675" w:rsidRDefault="00CE1066" w:rsidP="005931F7">
            <w:pPr>
              <w:jc w:val="both"/>
              <w:rPr>
                <w:rFonts w:cstheme="minorHAnsi"/>
                <w:sz w:val="20"/>
                <w:szCs w:val="20"/>
              </w:rPr>
            </w:pPr>
            <w:r w:rsidRPr="00FA30F9">
              <w:rPr>
                <w:rFonts w:cstheme="minorHAnsi"/>
                <w:b/>
                <w:bCs/>
                <w:iCs/>
                <w:sz w:val="20"/>
                <w:szCs w:val="20"/>
                <w:lang w:val="en-AU"/>
              </w:rPr>
              <w:t>Annexes shall be given in English. Supporting documents and standard registration documents can be submitted in English, Azerbaijani</w:t>
            </w:r>
            <w:r w:rsidR="00A13C28">
              <w:rPr>
                <w:rFonts w:cstheme="minorHAnsi"/>
                <w:b/>
                <w:bCs/>
                <w:iCs/>
                <w:sz w:val="20"/>
                <w:szCs w:val="20"/>
                <w:lang w:val="en-AU"/>
              </w:rPr>
              <w:t xml:space="preserve">, </w:t>
            </w:r>
            <w:r w:rsidR="00042DF0">
              <w:rPr>
                <w:rFonts w:cstheme="minorHAnsi"/>
                <w:b/>
                <w:bCs/>
                <w:iCs/>
                <w:sz w:val="20"/>
                <w:szCs w:val="20"/>
                <w:lang w:val="en-AU"/>
              </w:rPr>
              <w:t>Russian</w:t>
            </w:r>
            <w:r w:rsidR="00A13C28">
              <w:rPr>
                <w:rFonts w:cstheme="minorHAnsi"/>
                <w:b/>
                <w:bCs/>
                <w:iCs/>
                <w:sz w:val="20"/>
                <w:szCs w:val="20"/>
                <w:lang w:val="en-AU"/>
              </w:rPr>
              <w:t xml:space="preserve"> or Turkish</w:t>
            </w:r>
            <w:r w:rsidRPr="003D15B5">
              <w:rPr>
                <w:rFonts w:cstheme="minorHAnsi"/>
                <w:b/>
                <w:bCs/>
                <w:iCs/>
                <w:sz w:val="20"/>
                <w:szCs w:val="20"/>
                <w:lang w:val="en-AU"/>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03E0B34B" w:rsidR="000E1ED5" w:rsidRPr="0005787B" w:rsidRDefault="00367D21"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864878">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38A0EB58" w14:textId="1662A9C6" w:rsidR="00195258" w:rsidRPr="0005787B" w:rsidRDefault="00367D21" w:rsidP="005931F7">
            <w:pPr>
              <w:jc w:val="both"/>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864878">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r w:rsidR="00195258"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00195258" w:rsidRPr="0005787B">
              <w:rPr>
                <w:rFonts w:cstheme="minorHAnsi"/>
                <w:sz w:val="20"/>
                <w:szCs w:val="20"/>
              </w:rPr>
              <w:t xml:space="preserve"> of </w:t>
            </w:r>
            <w:r w:rsidR="000E1ED5" w:rsidRPr="0005787B">
              <w:rPr>
                <w:rFonts w:cstheme="minorHAnsi"/>
                <w:sz w:val="20"/>
                <w:szCs w:val="20"/>
              </w:rPr>
              <w:t>R</w:t>
            </w:r>
            <w:r w:rsidR="00195258" w:rsidRPr="0005787B">
              <w:rPr>
                <w:rFonts w:cstheme="minorHAnsi"/>
                <w:sz w:val="20"/>
                <w:szCs w:val="20"/>
              </w:rPr>
              <w:t xml:space="preserve">equirements in Annex </w:t>
            </w:r>
            <w:r w:rsidR="003D49CA" w:rsidRPr="0005787B">
              <w:rPr>
                <w:rFonts w:cstheme="minorHAnsi"/>
                <w:sz w:val="20"/>
                <w:szCs w:val="20"/>
              </w:rPr>
              <w:t>1</w:t>
            </w:r>
          </w:p>
          <w:p w14:paraId="70C2A3A4" w14:textId="4A209FC2" w:rsidR="555E10B7" w:rsidRPr="0005787B" w:rsidRDefault="00367D21" w:rsidP="1253BEB5">
            <w:pPr>
              <w:rPr>
                <w:rFonts w:eastAsia="MS Gothic" w:cstheme="minorHAnsi"/>
                <w:sz w:val="20"/>
                <w:szCs w:val="20"/>
              </w:rPr>
            </w:pPr>
            <w:sdt>
              <w:sdtPr>
                <w:rPr>
                  <w:rFonts w:cstheme="minorHAnsi"/>
                  <w:sz w:val="20"/>
                  <w:szCs w:val="20"/>
                </w:rPr>
                <w:id w:val="-1072584262"/>
                <w14:checkbox>
                  <w14:checked w14:val="1"/>
                  <w14:checkedState w14:val="2612" w14:font="MS Gothic"/>
                  <w14:uncheckedState w14:val="2610" w14:font="MS Gothic"/>
                </w14:checkbox>
              </w:sdtPr>
              <w:sdtEndPr/>
              <w:sdtContent>
                <w:r w:rsidR="009E30EF">
                  <w:rPr>
                    <w:rFonts w:ascii="MS Gothic" w:eastAsia="MS Gothic" w:hAnsi="MS Gothic" w:cstheme="minorHAnsi" w:hint="eastAsia"/>
                    <w:sz w:val="20"/>
                    <w:szCs w:val="20"/>
                  </w:rPr>
                  <w:t>☒</w:t>
                </w:r>
              </w:sdtContent>
            </w:sdt>
            <w:r w:rsidR="009E30EF" w:rsidRPr="0005787B">
              <w:rPr>
                <w:rFonts w:cstheme="minorHAnsi"/>
                <w:sz w:val="20"/>
                <w:szCs w:val="20"/>
              </w:rPr>
              <w:t xml:space="preserve"> </w:t>
            </w:r>
            <w:r w:rsidR="555E10B7" w:rsidRPr="0005787B">
              <w:rPr>
                <w:rFonts w:eastAsia="MS Gothic" w:cstheme="minorHAnsi"/>
                <w:sz w:val="20"/>
                <w:szCs w:val="20"/>
              </w:rPr>
              <w:t>Company Profile.</w:t>
            </w:r>
          </w:p>
          <w:p w14:paraId="7BFC7457" w14:textId="3771E18C" w:rsidR="555E10B7" w:rsidRPr="0005787B" w:rsidRDefault="00367D21" w:rsidP="1253BEB5">
            <w:pPr>
              <w:rPr>
                <w:rFonts w:eastAsia="MS Gothic" w:cstheme="minorHAnsi"/>
                <w:sz w:val="20"/>
                <w:szCs w:val="20"/>
              </w:rPr>
            </w:pPr>
            <w:sdt>
              <w:sdtPr>
                <w:rPr>
                  <w:rFonts w:cstheme="minorHAnsi"/>
                  <w:sz w:val="20"/>
                  <w:szCs w:val="20"/>
                </w:rPr>
                <w:id w:val="713855148"/>
                <w14:checkbox>
                  <w14:checked w14:val="1"/>
                  <w14:checkedState w14:val="2612" w14:font="MS Gothic"/>
                  <w14:uncheckedState w14:val="2610" w14:font="MS Gothic"/>
                </w14:checkbox>
              </w:sdtPr>
              <w:sdtEndPr/>
              <w:sdtContent>
                <w:r w:rsidR="0096620F">
                  <w:rPr>
                    <w:rFonts w:ascii="MS Gothic" w:eastAsia="MS Gothic" w:hAnsi="MS Gothic" w:cstheme="minorHAnsi" w:hint="eastAsia"/>
                    <w:sz w:val="20"/>
                    <w:szCs w:val="20"/>
                  </w:rPr>
                  <w:t>☒</w:t>
                </w:r>
              </w:sdtContent>
            </w:sdt>
            <w:r w:rsidR="0096620F" w:rsidRPr="0005787B">
              <w:rPr>
                <w:rFonts w:cstheme="minorHAnsi"/>
                <w:sz w:val="20"/>
                <w:szCs w:val="20"/>
              </w:rPr>
              <w:t xml:space="preserve"> </w:t>
            </w:r>
            <w:r w:rsidR="555E10B7" w:rsidRPr="0005787B">
              <w:rPr>
                <w:rFonts w:eastAsia="MS Gothic" w:cstheme="minorHAnsi"/>
                <w:sz w:val="20"/>
                <w:szCs w:val="20"/>
              </w:rPr>
              <w:t>Registration certificate;</w:t>
            </w:r>
          </w:p>
          <w:p w14:paraId="4B15DE92" w14:textId="01212AF1" w:rsidR="555E10B7" w:rsidRPr="0005787B" w:rsidRDefault="00367D21" w:rsidP="009A6C56">
            <w:pPr>
              <w:jc w:val="both"/>
              <w:rPr>
                <w:rFonts w:eastAsia="Calibri" w:cstheme="minorHAnsi"/>
                <w:sz w:val="20"/>
                <w:szCs w:val="20"/>
              </w:rPr>
            </w:pPr>
            <w:sdt>
              <w:sdtPr>
                <w:rPr>
                  <w:rFonts w:cstheme="minorHAnsi"/>
                  <w:sz w:val="20"/>
                  <w:szCs w:val="20"/>
                </w:rPr>
                <w:id w:val="-88855158"/>
                <w14:checkbox>
                  <w14:checked w14:val="0"/>
                  <w14:checkedState w14:val="2612" w14:font="MS Gothic"/>
                  <w14:uncheckedState w14:val="2610" w14:font="MS Gothic"/>
                </w14:checkbox>
              </w:sdtPr>
              <w:sdtEndPr/>
              <w:sdtContent>
                <w:r w:rsidR="007B3EE0">
                  <w:rPr>
                    <w:rFonts w:ascii="MS Gothic" w:eastAsia="MS Gothic" w:hAnsi="MS Gothic" w:cstheme="minorHAnsi" w:hint="eastAsia"/>
                    <w:sz w:val="20"/>
                    <w:szCs w:val="20"/>
                  </w:rPr>
                  <w:t>☐</w:t>
                </w:r>
              </w:sdtContent>
            </w:sdt>
            <w:r w:rsidR="00A948EE" w:rsidRPr="0005787B">
              <w:rPr>
                <w:rFonts w:cstheme="minorHAnsi"/>
                <w:sz w:val="20"/>
                <w:szCs w:val="20"/>
              </w:rPr>
              <w:t xml:space="preserve"> </w:t>
            </w:r>
            <w:r w:rsidR="555E10B7" w:rsidRPr="0005787B">
              <w:rPr>
                <w:rFonts w:eastAsia="Calibri" w:cstheme="minorHAnsi"/>
                <w:sz w:val="20"/>
                <w:szCs w:val="20"/>
              </w:rPr>
              <w:t>List of projects performed for the last</w:t>
            </w:r>
            <w:r w:rsidR="00CE1066">
              <w:rPr>
                <w:rFonts w:eastAsia="Calibri" w:cstheme="minorHAnsi"/>
                <w:sz w:val="20"/>
                <w:szCs w:val="20"/>
              </w:rPr>
              <w:t xml:space="preserve"> 1 </w:t>
            </w:r>
            <w:r w:rsidR="004035D2">
              <w:rPr>
                <w:rFonts w:eastAsia="Calibri" w:cstheme="minorHAnsi"/>
                <w:sz w:val="20"/>
                <w:szCs w:val="20"/>
              </w:rPr>
              <w:t>year</w:t>
            </w:r>
            <w:r w:rsidR="555E10B7" w:rsidRPr="0005787B">
              <w:rPr>
                <w:rFonts w:eastAsia="Calibri" w:cstheme="minorHAnsi"/>
                <w:sz w:val="20"/>
                <w:szCs w:val="20"/>
              </w:rPr>
              <w:t xml:space="preserve"> plus client’s contact details who may be contacted for further information on those contracts;</w:t>
            </w:r>
          </w:p>
          <w:p w14:paraId="0C6D6FC7" w14:textId="4D8D5388" w:rsidR="555E10B7" w:rsidRPr="0005787B" w:rsidRDefault="00367D21" w:rsidP="009A6C56">
            <w:pPr>
              <w:jc w:val="both"/>
              <w:rPr>
                <w:rFonts w:eastAsia="Calibri" w:cstheme="minorHAnsi"/>
                <w:sz w:val="20"/>
                <w:szCs w:val="20"/>
              </w:rPr>
            </w:pPr>
            <w:sdt>
              <w:sdtPr>
                <w:rPr>
                  <w:rFonts w:cstheme="minorHAnsi"/>
                  <w:sz w:val="20"/>
                  <w:szCs w:val="20"/>
                </w:rPr>
                <w:id w:val="-1318641649"/>
                <w14:checkbox>
                  <w14:checked w14:val="0"/>
                  <w14:checkedState w14:val="2612" w14:font="MS Gothic"/>
                  <w14:uncheckedState w14:val="2610" w14:font="MS Gothic"/>
                </w14:checkbox>
              </w:sdtPr>
              <w:sdtEndPr/>
              <w:sdtContent>
                <w:r w:rsidR="0004338C">
                  <w:rPr>
                    <w:rFonts w:ascii="MS Gothic" w:eastAsia="MS Gothic" w:hAnsi="MS Gothic" w:cstheme="minorHAnsi" w:hint="eastAsia"/>
                    <w:sz w:val="20"/>
                    <w:szCs w:val="20"/>
                  </w:rPr>
                  <w:t>☐</w:t>
                </w:r>
              </w:sdtContent>
            </w:sdt>
            <w:r w:rsidR="00C612DD" w:rsidRPr="0005787B">
              <w:rPr>
                <w:rFonts w:cstheme="minorHAnsi"/>
                <w:sz w:val="20"/>
                <w:szCs w:val="20"/>
              </w:rPr>
              <w:t xml:space="preserve"> </w:t>
            </w:r>
            <w:r w:rsidR="555E10B7" w:rsidRPr="0005787B">
              <w:rPr>
                <w:rFonts w:eastAsia="Calibri" w:cstheme="minorHAnsi"/>
                <w:sz w:val="20"/>
                <w:szCs w:val="20"/>
              </w:rPr>
              <w:t xml:space="preserve">List and value of ongoing Projects with UNDP and other national/multi-national </w:t>
            </w:r>
            <w:r w:rsidR="004035D2">
              <w:rPr>
                <w:rFonts w:eastAsia="Calibri" w:cstheme="minorHAnsi"/>
                <w:sz w:val="20"/>
                <w:szCs w:val="20"/>
              </w:rPr>
              <w:t>organizations</w:t>
            </w:r>
            <w:r w:rsidR="555E10B7" w:rsidRPr="0005787B">
              <w:rPr>
                <w:rFonts w:eastAsia="Calibri" w:cstheme="minorHAnsi"/>
                <w:sz w:val="20"/>
                <w:szCs w:val="20"/>
              </w:rPr>
              <w:t xml:space="preserve"> with contact details of clients and </w:t>
            </w:r>
            <w:r w:rsidR="004035D2">
              <w:rPr>
                <w:rFonts w:eastAsia="Calibri" w:cstheme="minorHAnsi"/>
                <w:sz w:val="20"/>
                <w:szCs w:val="20"/>
              </w:rPr>
              <w:t xml:space="preserve">the </w:t>
            </w:r>
            <w:r w:rsidR="555E10B7" w:rsidRPr="0005787B">
              <w:rPr>
                <w:rFonts w:eastAsia="Calibri" w:cstheme="minorHAnsi"/>
                <w:sz w:val="20"/>
                <w:szCs w:val="20"/>
              </w:rPr>
              <w:t>current completion ratio of each ongoing project;</w:t>
            </w:r>
          </w:p>
          <w:p w14:paraId="03B30F0B" w14:textId="13C34830" w:rsidR="555E10B7" w:rsidRPr="0005787B" w:rsidRDefault="00685BE4" w:rsidP="009A6C56">
            <w:pPr>
              <w:jc w:val="both"/>
              <w:rPr>
                <w:rFonts w:eastAsia="Calibri" w:cstheme="minorHAnsi"/>
                <w:sz w:val="20"/>
                <w:szCs w:val="20"/>
              </w:rPr>
            </w:pPr>
            <w:r>
              <w:rPr>
                <w:rFonts w:ascii="MS Gothic" w:eastAsia="MS Gothic" w:hAnsi="MS Gothic" w:cstheme="minorHAnsi" w:hint="eastAsia"/>
                <w:sz w:val="20"/>
                <w:szCs w:val="20"/>
              </w:rPr>
              <w:t>☒</w:t>
            </w:r>
            <w:r w:rsidR="555E10B7" w:rsidRPr="0005787B">
              <w:rPr>
                <w:rFonts w:eastAsia="Calibri" w:cstheme="minorHAnsi"/>
                <w:sz w:val="20"/>
                <w:szCs w:val="20"/>
              </w:rPr>
              <w:t xml:space="preserve"> Statement of </w:t>
            </w:r>
            <w:r w:rsidR="004035D2">
              <w:rPr>
                <w:rFonts w:eastAsia="Calibri" w:cstheme="minorHAnsi"/>
                <w:sz w:val="20"/>
                <w:szCs w:val="20"/>
              </w:rPr>
              <w:t>Satisfactory</w:t>
            </w:r>
            <w:r w:rsidR="555E10B7" w:rsidRPr="0005787B">
              <w:rPr>
                <w:rFonts w:eastAsia="Calibri" w:cstheme="minorHAnsi"/>
                <w:sz w:val="20"/>
                <w:szCs w:val="20"/>
              </w:rPr>
              <w:t xml:space="preserve"> Performance (Certificates) from the top </w:t>
            </w:r>
            <w:r w:rsidR="00CE1066">
              <w:rPr>
                <w:rFonts w:eastAsia="Calibri" w:cstheme="minorHAnsi"/>
                <w:sz w:val="20"/>
                <w:szCs w:val="20"/>
              </w:rPr>
              <w:t>2</w:t>
            </w:r>
            <w:r w:rsidR="555E10B7" w:rsidRPr="0005787B">
              <w:rPr>
                <w:rFonts w:eastAsia="Calibri" w:cstheme="minorHAnsi"/>
                <w:sz w:val="20"/>
                <w:szCs w:val="20"/>
              </w:rPr>
              <w:t xml:space="preserve"> clients in terms of </w:t>
            </w:r>
            <w:r w:rsidR="004035D2">
              <w:rPr>
                <w:rFonts w:eastAsia="Calibri" w:cstheme="minorHAnsi"/>
                <w:sz w:val="20"/>
                <w:szCs w:val="20"/>
              </w:rPr>
              <w:t xml:space="preserve">the </w:t>
            </w:r>
            <w:r w:rsidR="555E10B7" w:rsidRPr="0005787B">
              <w:rPr>
                <w:rFonts w:eastAsia="Calibri" w:cstheme="minorHAnsi"/>
                <w:sz w:val="20"/>
                <w:szCs w:val="20"/>
              </w:rPr>
              <w:t xml:space="preserve">Contract value in </w:t>
            </w:r>
            <w:r w:rsidR="004035D2">
              <w:rPr>
                <w:rFonts w:eastAsia="Calibri" w:cstheme="minorHAnsi"/>
                <w:sz w:val="20"/>
                <w:szCs w:val="20"/>
              </w:rPr>
              <w:t xml:space="preserve">a </w:t>
            </w:r>
            <w:r w:rsidR="555E10B7" w:rsidRPr="0005787B">
              <w:rPr>
                <w:rFonts w:eastAsia="Calibri" w:cstheme="minorHAnsi"/>
                <w:sz w:val="20"/>
                <w:szCs w:val="20"/>
              </w:rPr>
              <w:t>similar field;</w:t>
            </w:r>
          </w:p>
          <w:p w14:paraId="0C4F2F3D" w14:textId="77777777" w:rsidR="00872921" w:rsidRDefault="555E10B7"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Personnel;</w:t>
            </w:r>
          </w:p>
          <w:p w14:paraId="10717420" w14:textId="287A9075" w:rsidR="00C94C2C" w:rsidRPr="007D7D89" w:rsidRDefault="00C94C2C" w:rsidP="0022078F">
            <w:pPr>
              <w:rPr>
                <w:rFonts w:eastAsia="Calibri" w:cstheme="minorHAnsi"/>
                <w:sz w:val="20"/>
                <w:szCs w:val="20"/>
              </w:rPr>
            </w:pPr>
            <w:r>
              <w:rPr>
                <w:rFonts w:ascii="MS Gothic" w:eastAsia="MS Gothic" w:hAnsi="MS Gothic" w:cstheme="minorHAnsi" w:hint="eastAsia"/>
                <w:sz w:val="20"/>
                <w:szCs w:val="20"/>
              </w:rPr>
              <w:t>☒</w:t>
            </w:r>
            <w:r w:rsidRPr="0005787B">
              <w:rPr>
                <w:rFonts w:eastAsia="Calibri" w:cstheme="minorHAnsi"/>
                <w:sz w:val="20"/>
                <w:szCs w:val="20"/>
              </w:rPr>
              <w:t xml:space="preserve"> </w:t>
            </w:r>
            <w:sdt>
              <w:sdtPr>
                <w:rPr>
                  <w:rFonts w:eastAsia="Calibri" w:cstheme="minorHAnsi"/>
                  <w:sz w:val="20"/>
                  <w:szCs w:val="20"/>
                </w:rPr>
                <w:alias w:val="Specify"/>
                <w:tag w:val="Specify"/>
                <w:id w:val="1711373644"/>
                <w:placeholder>
                  <w:docPart w:val="E4CDD68F7B3FB64680DB945157109B11"/>
                </w:placeholder>
                <w:text/>
              </w:sdtPr>
              <w:sdtEndPr/>
              <w:sdtContent>
                <w:r w:rsidRPr="00D260B7">
                  <w:rPr>
                    <w:rFonts w:eastAsia="Calibri" w:cstheme="minorHAnsi"/>
                    <w:sz w:val="20"/>
                    <w:szCs w:val="20"/>
                  </w:rPr>
                  <w:t xml:space="preserve">Models, brand names, </w:t>
                </w:r>
                <w:r w:rsidR="004035D2" w:rsidRPr="00D260B7">
                  <w:rPr>
                    <w:rFonts w:eastAsia="Calibri" w:cstheme="minorHAnsi"/>
                    <w:sz w:val="20"/>
                    <w:szCs w:val="20"/>
                  </w:rPr>
                  <w:t xml:space="preserve">and </w:t>
                </w:r>
                <w:r w:rsidRPr="00D260B7">
                  <w:rPr>
                    <w:rFonts w:eastAsia="Calibri" w:cstheme="minorHAnsi"/>
                    <w:sz w:val="20"/>
                    <w:szCs w:val="20"/>
                  </w:rPr>
                  <w:t xml:space="preserve">technical specifications of the offered </w:t>
                </w:r>
                <w:proofErr w:type="gramStart"/>
                <w:r w:rsidRPr="00D260B7">
                  <w:rPr>
                    <w:rFonts w:eastAsia="Calibri" w:cstheme="minorHAnsi"/>
                    <w:sz w:val="20"/>
                    <w:szCs w:val="20"/>
                  </w:rPr>
                  <w:t xml:space="preserve">products </w:t>
                </w:r>
                <w:r w:rsidR="00047CCE" w:rsidRPr="00D260B7">
                  <w:rPr>
                    <w:rFonts w:eastAsia="Calibri" w:cstheme="minorHAnsi"/>
                    <w:sz w:val="20"/>
                    <w:szCs w:val="20"/>
                  </w:rPr>
                  <w:t>,</w:t>
                </w:r>
                <w:proofErr w:type="gramEnd"/>
                <w:r w:rsidR="00047CCE" w:rsidRPr="00D260B7">
                  <w:rPr>
                    <w:rFonts w:eastAsia="Calibri" w:cstheme="minorHAnsi"/>
                    <w:sz w:val="20"/>
                    <w:szCs w:val="20"/>
                  </w:rPr>
                  <w:t xml:space="preserve"> photos</w:t>
                </w:r>
                <w:r w:rsidR="008B0EEE" w:rsidRPr="00D260B7">
                  <w:rPr>
                    <w:rFonts w:eastAsia="Calibri" w:cstheme="minorHAnsi"/>
                    <w:sz w:val="20"/>
                    <w:szCs w:val="20"/>
                  </w:rPr>
                  <w:t xml:space="preserve"> of Yurts </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645BDD42"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7F2B9F">
                  <w:rPr>
                    <w:rFonts w:cstheme="minorHAnsi"/>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 xml:space="preserve">eadline for the Submission of </w:t>
            </w:r>
            <w:r w:rsidR="004035D2">
              <w:rPr>
                <w:rFonts w:cstheme="minorHAnsi"/>
                <w:sz w:val="20"/>
                <w:szCs w:val="20"/>
              </w:rPr>
              <w:t xml:space="preserve">the </w:t>
            </w:r>
            <w:r w:rsidR="009C3A76" w:rsidRPr="00260675">
              <w:rPr>
                <w:rFonts w:cstheme="minorHAnsi"/>
                <w:sz w:val="20"/>
                <w:szCs w:val="20"/>
              </w:rPr>
              <w:t>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8A14A6" w:rsidRDefault="00487B57" w:rsidP="0022078F">
            <w:pPr>
              <w:rPr>
                <w:b/>
                <w:bCs/>
                <w:sz w:val="20"/>
                <w:szCs w:val="20"/>
              </w:rPr>
            </w:pPr>
            <w:r w:rsidRPr="008A14A6">
              <w:rPr>
                <w:b/>
                <w:bCs/>
                <w:sz w:val="20"/>
                <w:szCs w:val="20"/>
              </w:rPr>
              <w:lastRenderedPageBreak/>
              <w:t>Partial Quotes</w:t>
            </w:r>
          </w:p>
        </w:tc>
        <w:tc>
          <w:tcPr>
            <w:tcW w:w="8121" w:type="dxa"/>
          </w:tcPr>
          <w:p w14:paraId="1A56506B" w14:textId="6962D509" w:rsidR="00487B57" w:rsidRPr="00260675" w:rsidRDefault="00367D21"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36067D">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3D7AD0F7" w:rsidR="00487B57" w:rsidRPr="00260675" w:rsidRDefault="00367D21" w:rsidP="005931F7">
            <w:pPr>
              <w:jc w:val="both"/>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36067D">
                  <w:rPr>
                    <w:rFonts w:ascii="MS Gothic" w:eastAsia="MS Gothic" w:hAnsi="MS Gothic" w:cstheme="minorHAnsi" w:hint="eastAsia"/>
                    <w:sz w:val="20"/>
                    <w:szCs w:val="20"/>
                  </w:rPr>
                  <w:t>☐</w:t>
                </w:r>
              </w:sdtContent>
            </w:sdt>
            <w:r w:rsidR="00487B57" w:rsidRPr="00260675">
              <w:rPr>
                <w:rFonts w:cstheme="minorHAnsi"/>
                <w:sz w:val="20"/>
                <w:szCs w:val="20"/>
              </w:rPr>
              <w:t xml:space="preserve"> Permitted </w:t>
            </w:r>
            <w:sdt>
              <w:sdtPr>
                <w:rPr>
                  <w:rFonts w:cstheme="minorHAnsi"/>
                  <w:b/>
                  <w:bCs/>
                  <w:sz w:val="20"/>
                  <w:szCs w:val="20"/>
                </w:rPr>
                <w:id w:val="1476267489"/>
                <w:placeholder>
                  <w:docPart w:val="E79C5F419C574CD9877F88A476BD115F"/>
                </w:placeholder>
                <w:showingPlcHdr/>
                <w:text w:multiLine="1"/>
              </w:sdtPr>
              <w:sdtEndPr/>
              <w:sdtContent>
                <w:r w:rsidR="0036067D"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8A14A6" w:rsidRDefault="00AD207E" w:rsidP="0022078F">
            <w:pPr>
              <w:rPr>
                <w:b/>
                <w:bCs/>
                <w:sz w:val="20"/>
                <w:szCs w:val="20"/>
              </w:rPr>
            </w:pPr>
            <w:r w:rsidRPr="008A14A6">
              <w:rPr>
                <w:b/>
                <w:bCs/>
                <w:sz w:val="20"/>
                <w:szCs w:val="20"/>
              </w:rPr>
              <w:t>Alternative Quotes</w:t>
            </w:r>
          </w:p>
        </w:tc>
        <w:tc>
          <w:tcPr>
            <w:tcW w:w="8121" w:type="dxa"/>
          </w:tcPr>
          <w:p w14:paraId="0742FA14" w14:textId="23FCB10F" w:rsidR="00AD207E" w:rsidRPr="00260675" w:rsidRDefault="00367D21"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232D53">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3ADBA885" w:rsidR="00AD207E" w:rsidRPr="00260675" w:rsidRDefault="00367D21"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E733B7">
                  <w:rPr>
                    <w:rFonts w:ascii="MS Gothic" w:eastAsia="MS Gothic" w:hAnsi="MS Gothic" w:cstheme="minorHAnsi" w:hint="eastAsia"/>
                    <w:sz w:val="20"/>
                    <w:szCs w:val="20"/>
                  </w:rPr>
                  <w:t>☐</w:t>
                </w:r>
              </w:sdtContent>
            </w:sdt>
            <w:r w:rsidR="00AD207E" w:rsidRPr="00260675">
              <w:rPr>
                <w:rFonts w:cstheme="minorHAnsi"/>
                <w:sz w:val="20"/>
                <w:szCs w:val="20"/>
              </w:rPr>
              <w:t xml:space="preserve"> Permitted</w:t>
            </w:r>
          </w:p>
          <w:p w14:paraId="72EF61FB" w14:textId="0CC9A358" w:rsidR="00AD207E" w:rsidRPr="00260675" w:rsidRDefault="00AD207E" w:rsidP="005931F7">
            <w:pPr>
              <w:jc w:val="both"/>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text/>
              </w:sdtPr>
              <w:sdtEndPr/>
              <w:sdtContent>
                <w:r w:rsidR="00AF7395">
                  <w:rPr>
                    <w:rFonts w:cstheme="minorHAnsi"/>
                    <w:color w:val="000000"/>
                    <w:sz w:val="20"/>
                    <w:szCs w:val="20"/>
                  </w:rPr>
                  <w:t>UNDP</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61BBD6BC" w:rsidR="002562B1" w:rsidRPr="00260675" w:rsidRDefault="00367D21"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E20E52">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56486508" w:rsidR="00B9544A" w:rsidRPr="00260675" w:rsidRDefault="00367D21" w:rsidP="005931F7">
            <w:pPr>
              <w:jc w:val="both"/>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E20E52">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b/>
                  <w:bCs/>
                  <w:sz w:val="20"/>
                  <w:szCs w:val="20"/>
                </w:rPr>
                <w:alias w:val="Specify"/>
                <w:tag w:val="Specify"/>
                <w:id w:val="1617869651"/>
                <w:placeholder>
                  <w:docPart w:val="924EF0777CF84A60AA391EA49FC63090"/>
                </w:placeholder>
                <w:showingPlcHdr/>
                <w:text/>
              </w:sdtPr>
              <w:sdtEndPr/>
              <w:sdtContent>
                <w:r w:rsidR="00E20E52"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BCC6ED2" w:rsidR="002B67C2" w:rsidRDefault="00367D21"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723E02">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5A42B056" w:rsidR="002B67C2" w:rsidRPr="004D23AA" w:rsidRDefault="00367D21" w:rsidP="002B67C2">
            <w:pPr>
              <w:rPr>
                <w:rFonts w:cstheme="minorHAnsi"/>
                <w:sz w:val="20"/>
                <w:szCs w:val="20"/>
              </w:rPr>
            </w:pPr>
            <w:sdt>
              <w:sdtPr>
                <w:rPr>
                  <w:rFonts w:cstheme="minorHAnsi"/>
                  <w:sz w:val="20"/>
                  <w:szCs w:val="20"/>
                </w:rPr>
                <w:id w:val="354394741"/>
                <w14:checkbox>
                  <w14:checked w14:val="1"/>
                  <w14:checkedState w14:val="2612" w14:font="MS Gothic"/>
                  <w14:uncheckedState w14:val="2610" w14:font="MS Gothic"/>
                </w14:checkbox>
              </w:sdtPr>
              <w:sdtEndPr/>
              <w:sdtContent>
                <w:r w:rsidR="00723E02">
                  <w:rPr>
                    <w:rFonts w:ascii="MS Gothic" w:eastAsia="MS Gothic" w:hAnsi="MS Gothic" w:cstheme="minorHAnsi" w:hint="eastAsia"/>
                    <w:sz w:val="20"/>
                    <w:szCs w:val="20"/>
                  </w:rPr>
                  <w:t>☒</w:t>
                </w:r>
              </w:sdtContent>
            </w:sdt>
            <w:r w:rsidR="00723E02" w:rsidRPr="00AA7BBE">
              <w:rPr>
                <w:rFonts w:cstheme="minorHAnsi"/>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356AE0DF" w:rsidR="002609ED" w:rsidRPr="00872921" w:rsidRDefault="48E3B456" w:rsidP="01BF9306">
            <w:pPr>
              <w:rPr>
                <w:color w:val="FF0000"/>
                <w:sz w:val="20"/>
                <w:szCs w:val="20"/>
              </w:rPr>
            </w:pPr>
            <w:r w:rsidRPr="00872921">
              <w:rPr>
                <w:color w:val="FF0000"/>
                <w:sz w:val="20"/>
                <w:szCs w:val="20"/>
              </w:rPr>
              <w:t xml:space="preserve">E-mail address: </w:t>
            </w:r>
            <w:sdt>
              <w:sdtPr>
                <w:rPr>
                  <w:rFonts w:cstheme="minorHAnsi"/>
                  <w:b/>
                  <w:bCs/>
                  <w:color w:val="FF0000"/>
                  <w:sz w:val="20"/>
                  <w:szCs w:val="20"/>
                </w:rPr>
                <w:id w:val="-1176267815"/>
                <w:placeholder>
                  <w:docPart w:val="CB2A729D24634296A1A686C2973B7B33"/>
                </w:placeholder>
                <w:text/>
              </w:sdtPr>
              <w:sdtEndPr/>
              <w:sdtContent>
                <w:r w:rsidR="008C4E49" w:rsidRPr="00872921">
                  <w:rPr>
                    <w:rFonts w:cstheme="minorHAnsi"/>
                    <w:b/>
                    <w:bCs/>
                    <w:color w:val="FF0000"/>
                    <w:sz w:val="20"/>
                    <w:szCs w:val="20"/>
                  </w:rPr>
                  <w:t>procurement.aze@undp.org</w:t>
                </w:r>
              </w:sdtContent>
            </w:sdt>
          </w:p>
          <w:p w14:paraId="336EB134" w14:textId="398B7D88" w:rsidR="00872921" w:rsidRPr="00872921" w:rsidRDefault="002B67C2" w:rsidP="0071133C">
            <w:pPr>
              <w:jc w:val="both"/>
              <w:rPr>
                <w:rFonts w:cstheme="minorHAnsi"/>
                <w:color w:val="FF0000"/>
                <w:sz w:val="20"/>
                <w:szCs w:val="20"/>
              </w:rPr>
            </w:pPr>
            <w:r w:rsidRPr="00872921">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r w:rsidR="008C4E49" w:rsidRPr="00872921">
              <w:rPr>
                <w:rFonts w:cstheme="minorHAnsi"/>
                <w:color w:val="FF0000"/>
                <w:sz w:val="20"/>
                <w:szCs w:val="20"/>
              </w:rPr>
              <w:t xml:space="preserve"> </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6C1C2B44" w:rsidR="00022F87" w:rsidRPr="00872921" w:rsidRDefault="00625F80" w:rsidP="00DA4913">
            <w:pPr>
              <w:jc w:val="both"/>
              <w:rPr>
                <w:rFonts w:cstheme="minorHAnsi"/>
                <w:sz w:val="20"/>
                <w:szCs w:val="20"/>
              </w:rPr>
            </w:pPr>
            <w:r w:rsidRPr="00872921">
              <w:rPr>
                <w:rFonts w:cstheme="minorHAnsi"/>
                <w:sz w:val="20"/>
                <w:szCs w:val="20"/>
              </w:rPr>
              <w:t xml:space="preserve">Requests for </w:t>
            </w:r>
            <w:r w:rsidR="00022F87" w:rsidRPr="00872921">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CE1066" w:rsidRPr="00872921">
                  <w:rPr>
                    <w:rFonts w:cstheme="minorHAnsi"/>
                    <w:sz w:val="20"/>
                    <w:szCs w:val="20"/>
                  </w:rPr>
                  <w:t>3</w:t>
                </w:r>
              </w:sdtContent>
            </w:sdt>
            <w:r w:rsidR="002609ED" w:rsidRPr="00872921">
              <w:rPr>
                <w:rFonts w:cstheme="minorHAnsi"/>
                <w:sz w:val="20"/>
                <w:szCs w:val="20"/>
              </w:rPr>
              <w:t xml:space="preserve"> days before the submission deadline. </w:t>
            </w:r>
            <w:r w:rsidR="00022F87" w:rsidRPr="00872921">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1517A6" w:rsidRPr="00872921">
                  <w:rPr>
                    <w:rFonts w:cstheme="minorHAnsi"/>
                    <w:sz w:val="20"/>
                    <w:szCs w:val="20"/>
                  </w:rPr>
                  <w:t xml:space="preserve">through https://www.az.undp.org/content/azerbaijan/en/home/procurement.html </w:t>
                </w:r>
              </w:sdtContent>
            </w:sdt>
            <w:r w:rsidR="00CE1066" w:rsidRPr="00872921">
              <w:rPr>
                <w:rFonts w:cstheme="minorHAnsi"/>
                <w:sz w:val="20"/>
                <w:szCs w:val="20"/>
              </w:rPr>
              <w:t xml:space="preserve">or </w:t>
            </w:r>
            <w:r w:rsidR="006B43E9" w:rsidRPr="00872921">
              <w:rPr>
                <w:rFonts w:cstheme="minorHAnsi"/>
                <w:sz w:val="20"/>
                <w:szCs w:val="20"/>
              </w:rPr>
              <w:t>by</w:t>
            </w:r>
            <w:r w:rsidR="00CE1066" w:rsidRPr="00872921">
              <w:rPr>
                <w:rFonts w:cstheme="minorHAnsi"/>
                <w:sz w:val="20"/>
                <w:szCs w:val="20"/>
              </w:rPr>
              <w:t xml:space="preserve"> the email</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62EA6413" w:rsidR="00D421C6" w:rsidRDefault="00367D21"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5B6DF0">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7C8A0813" w14:textId="4D51C220" w:rsidR="007817A0" w:rsidRPr="00260675" w:rsidRDefault="00367D21"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55AA9602" w:rsidR="001D2ACD" w:rsidRPr="000578F0" w:rsidRDefault="00367D21" w:rsidP="0022078F">
            <w:sdt>
              <w:sdtPr>
                <w:id w:val="1290009550"/>
                <w14:checkbox>
                  <w14:checked w14:val="1"/>
                  <w14:checkedState w14:val="2612" w14:font="MS Gothic"/>
                  <w14:uncheckedState w14:val="2610" w14:font="MS Gothic"/>
                </w14:checkbox>
              </w:sdtPr>
              <w:sdtEndPr/>
              <w:sdtContent>
                <w:r w:rsidR="00A115CF">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367D21"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03F85549" w:rsidR="009E62C1" w:rsidRPr="00D7211D" w:rsidRDefault="00367D21"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A115CF">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3B04179A" w:rsidR="001D0714" w:rsidRPr="00D7211D" w:rsidRDefault="00367D21"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301449">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367D21"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367D21"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1A608C1C" w:rsidR="00E12049" w:rsidRPr="00260675" w:rsidRDefault="63668356" w:rsidP="00DA4913">
            <w:pPr>
              <w:jc w:val="both"/>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DA4913">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285425C0" w:rsidR="00F63127" w:rsidRDefault="00367D21" w:rsidP="00DA4913">
            <w:pPr>
              <w:jc w:val="both"/>
              <w:rPr>
                <w:sz w:val="20"/>
                <w:szCs w:val="20"/>
              </w:rPr>
            </w:pPr>
            <w:sdt>
              <w:sdtPr>
                <w:rPr>
                  <w:rFonts w:cstheme="minorHAnsi"/>
                  <w:sz w:val="20"/>
                  <w:szCs w:val="20"/>
                </w:rPr>
                <w:id w:val="-2040735387"/>
                <w14:checkbox>
                  <w14:checked w14:val="1"/>
                  <w14:checkedState w14:val="2612" w14:font="MS Gothic"/>
                  <w14:uncheckedState w14:val="2610" w14:font="MS Gothic"/>
                </w14:checkbox>
              </w:sdtPr>
              <w:sdtEndPr/>
              <w:sdtContent>
                <w:r w:rsidR="00301449">
                  <w:rPr>
                    <w:rFonts w:ascii="MS Gothic" w:eastAsia="MS Gothic" w:hAnsi="MS Gothic" w:cstheme="minorHAnsi" w:hint="eastAsia"/>
                    <w:sz w:val="20"/>
                    <w:szCs w:val="20"/>
                  </w:rPr>
                  <w:t>☒</w:t>
                </w:r>
              </w:sdtContent>
            </w:sdt>
            <w:r w:rsidR="00301449">
              <w:t xml:space="preserve"> </w:t>
            </w:r>
            <w:hyperlink r:id="rId22" w:history="1">
              <w:r w:rsidR="67A85A66" w:rsidRPr="00A071AC">
                <w:rPr>
                  <w:rStyle w:val="Hyperlink"/>
                  <w:sz w:val="20"/>
                  <w:szCs w:val="20"/>
                </w:rPr>
                <w:t>Contract Face Sheet</w:t>
              </w:r>
            </w:hyperlink>
            <w:r w:rsidR="67A85A66" w:rsidRPr="01BF9306">
              <w:rPr>
                <w:sz w:val="20"/>
                <w:szCs w:val="20"/>
              </w:rPr>
              <w:t xml:space="preserve"> (Goods and-or Services)</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3"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D2803" w:rsidRDefault="67A85A66" w:rsidP="00F63127">
            <w:pPr>
              <w:rPr>
                <w:b/>
                <w:bCs/>
                <w:sz w:val="20"/>
                <w:szCs w:val="20"/>
              </w:rPr>
            </w:pPr>
            <w:r w:rsidRPr="00CD2803">
              <w:rPr>
                <w:b/>
                <w:bCs/>
                <w:sz w:val="20"/>
                <w:szCs w:val="20"/>
              </w:rPr>
              <w:t>Expected date for contract award.</w:t>
            </w:r>
          </w:p>
        </w:tc>
        <w:sdt>
          <w:sdtPr>
            <w:rPr>
              <w:rFonts w:cstheme="minorHAnsi"/>
            </w:rPr>
            <w:id w:val="58905693"/>
            <w:placeholder>
              <w:docPart w:val="C500EC794C5A4F08B480E32FE451604E"/>
            </w:placeholder>
            <w:date w:fullDate="2022-07-18T00:00:00Z">
              <w:dateFormat w:val="dd MMMM yyyy"/>
              <w:lid w:val="en-GB"/>
              <w:storeMappedDataAs w:val="dateTime"/>
              <w:calendar w:val="gregorian"/>
            </w:date>
          </w:sdtPr>
          <w:sdtEndPr/>
          <w:sdtContent>
            <w:tc>
              <w:tcPr>
                <w:tcW w:w="8121" w:type="dxa"/>
              </w:tcPr>
              <w:p w14:paraId="3BC42524" w14:textId="6A841126" w:rsidR="00F63127" w:rsidRPr="00CD2803" w:rsidRDefault="001C469C" w:rsidP="00F63127">
                <w:pPr>
                  <w:rPr>
                    <w:rFonts w:cstheme="minorHAnsi"/>
                  </w:rPr>
                </w:pPr>
                <w:r w:rsidRPr="00D260B7">
                  <w:rPr>
                    <w:rFonts w:cstheme="minorHAnsi"/>
                  </w:rPr>
                  <w:t>18 July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lastRenderedPageBreak/>
              <w:t>Publication of Contract Award</w:t>
            </w:r>
          </w:p>
        </w:tc>
        <w:tc>
          <w:tcPr>
            <w:tcW w:w="8121" w:type="dxa"/>
          </w:tcPr>
          <w:p w14:paraId="6CB55B23" w14:textId="6CFA47E6" w:rsidR="00F63127" w:rsidRPr="00260675" w:rsidRDefault="00367D21" w:rsidP="00DA4913">
            <w:pPr>
              <w:jc w:val="both"/>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1DF8A361" w14:textId="6AD1D6D8" w:rsidR="0016477C" w:rsidRDefault="00725DC3" w:rsidP="00C465C3">
      <w:pPr>
        <w:rPr>
          <w:rFonts w:cstheme="minorHAnsi"/>
          <w:b/>
          <w:sz w:val="24"/>
          <w:szCs w:val="24"/>
        </w:rPr>
      </w:pPr>
      <w:r w:rsidRPr="00D150B4">
        <w:rPr>
          <w:rFonts w:cstheme="minorHAnsi"/>
          <w:b/>
          <w:sz w:val="24"/>
          <w:szCs w:val="24"/>
        </w:rPr>
        <w:lastRenderedPageBreak/>
        <w:t>ANNEX 1: SCHEDULE OF REQUIREMENTS</w:t>
      </w:r>
    </w:p>
    <w:p w14:paraId="0F2C0273" w14:textId="69C2F6B5" w:rsidR="001C469C" w:rsidRPr="00FC4B71" w:rsidRDefault="001C469C" w:rsidP="00C465C3">
      <w:pPr>
        <w:rPr>
          <w:rFonts w:cstheme="minorHAnsi"/>
          <w:b/>
          <w:sz w:val="20"/>
          <w:szCs w:val="20"/>
        </w:rPr>
      </w:pPr>
      <w:r w:rsidRPr="00D260B7">
        <w:rPr>
          <w:rFonts w:cstheme="minorHAnsi"/>
          <w:b/>
          <w:sz w:val="20"/>
          <w:szCs w:val="20"/>
        </w:rPr>
        <w:t xml:space="preserve">Purchasing of Yurts for </w:t>
      </w:r>
      <w:r w:rsidR="00D260B7" w:rsidRPr="00D260B7">
        <w:rPr>
          <w:rFonts w:cstheme="minorHAnsi"/>
          <w:b/>
          <w:sz w:val="20"/>
          <w:szCs w:val="20"/>
        </w:rPr>
        <w:t xml:space="preserve">the </w:t>
      </w:r>
      <w:r w:rsidRPr="00D260B7">
        <w:rPr>
          <w:rFonts w:cstheme="minorHAnsi"/>
          <w:b/>
          <w:sz w:val="20"/>
          <w:szCs w:val="20"/>
        </w:rPr>
        <w:t xml:space="preserve">summer festival. </w:t>
      </w:r>
      <w:sdt>
        <w:sdtPr>
          <w:rPr>
            <w:rFonts w:eastAsia="Times New Roman" w:cstheme="minorHAnsi"/>
            <w:b/>
            <w:color w:val="000000"/>
            <w:sz w:val="20"/>
            <w:szCs w:val="20"/>
          </w:rPr>
          <w:alias w:val="Enter addresses - identify all if multiple"/>
          <w:tag w:val="Enter addresses - identify all if multiple"/>
          <w:id w:val="-2088989591"/>
          <w:placeholder>
            <w:docPart w:val="F8A8D7767DC34E2AB6E97DB2616DAC54"/>
          </w:placeholder>
          <w:text w:multiLine="1"/>
        </w:sdtPr>
        <w:sdtEndPr/>
        <w:sdtContent>
          <w:r w:rsidR="00106317" w:rsidRPr="00D260B7">
            <w:rPr>
              <w:rFonts w:eastAsia="Times New Roman" w:cstheme="minorHAnsi"/>
              <w:b/>
              <w:color w:val="000000"/>
              <w:sz w:val="20"/>
              <w:szCs w:val="20"/>
            </w:rPr>
            <w:t xml:space="preserve"> </w:t>
          </w:r>
          <w:r w:rsidR="00FC4B71" w:rsidRPr="00D260B7">
            <w:rPr>
              <w:rFonts w:eastAsia="Times New Roman" w:cstheme="minorHAnsi"/>
              <w:b/>
              <w:color w:val="000000"/>
              <w:sz w:val="20"/>
              <w:szCs w:val="20"/>
            </w:rPr>
            <w:t>All purchased Yurts should be</w:t>
          </w:r>
          <w:r w:rsidR="00367D21">
            <w:rPr>
              <w:rFonts w:eastAsia="Times New Roman" w:cstheme="minorHAnsi"/>
              <w:b/>
              <w:color w:val="000000"/>
              <w:sz w:val="20"/>
              <w:szCs w:val="20"/>
            </w:rPr>
            <w:t xml:space="preserve"> delivered and</w:t>
          </w:r>
          <w:r w:rsidR="00FC4B71" w:rsidRPr="00D260B7">
            <w:rPr>
              <w:rFonts w:eastAsia="Times New Roman" w:cstheme="minorHAnsi"/>
              <w:b/>
              <w:color w:val="000000"/>
              <w:sz w:val="20"/>
              <w:szCs w:val="20"/>
            </w:rPr>
            <w:t xml:space="preserve"> installed at </w:t>
          </w:r>
          <w:proofErr w:type="spellStart"/>
          <w:r w:rsidR="00FC4B71" w:rsidRPr="00D260B7">
            <w:rPr>
              <w:rFonts w:eastAsia="Times New Roman" w:cstheme="minorHAnsi"/>
              <w:b/>
              <w:color w:val="000000"/>
              <w:sz w:val="20"/>
              <w:szCs w:val="20"/>
            </w:rPr>
            <w:t>Goygol</w:t>
          </w:r>
          <w:proofErr w:type="spellEnd"/>
          <w:r w:rsidR="00FC4B71" w:rsidRPr="00D260B7">
            <w:rPr>
              <w:rFonts w:eastAsia="Times New Roman" w:cstheme="minorHAnsi"/>
              <w:b/>
              <w:color w:val="000000"/>
              <w:sz w:val="20"/>
              <w:szCs w:val="20"/>
            </w:rPr>
            <w:t xml:space="preserve"> district till 28 July</w:t>
          </w:r>
          <w:r w:rsidR="006273ED">
            <w:rPr>
              <w:rFonts w:eastAsia="Times New Roman" w:cstheme="minorHAnsi"/>
              <w:b/>
              <w:color w:val="000000"/>
              <w:sz w:val="20"/>
              <w:szCs w:val="20"/>
            </w:rPr>
            <w:t xml:space="preserve"> 2022</w:t>
          </w:r>
          <w:r w:rsidR="00FC4B71" w:rsidRPr="00D260B7">
            <w:rPr>
              <w:rFonts w:eastAsia="Times New Roman" w:cstheme="minorHAnsi"/>
              <w:b/>
              <w:color w:val="000000"/>
              <w:sz w:val="20"/>
              <w:szCs w:val="20"/>
            </w:rPr>
            <w:t xml:space="preserve">. </w:t>
          </w:r>
          <w:r w:rsidR="00D260B7" w:rsidRPr="00D260B7">
            <w:rPr>
              <w:rFonts w:eastAsia="Times New Roman" w:cstheme="minorHAnsi"/>
              <w:b/>
              <w:color w:val="000000"/>
              <w:sz w:val="20"/>
              <w:szCs w:val="20"/>
            </w:rPr>
            <w:t>Please note that</w:t>
          </w:r>
          <w:r w:rsidR="00FC4B71" w:rsidRPr="00D260B7">
            <w:rPr>
              <w:rFonts w:eastAsia="Times New Roman" w:cstheme="minorHAnsi"/>
              <w:b/>
              <w:color w:val="000000"/>
              <w:sz w:val="20"/>
              <w:szCs w:val="20"/>
            </w:rPr>
            <w:t xml:space="preserve"> pictures are indicative.</w:t>
          </w:r>
        </w:sdtContent>
      </w:sdt>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960"/>
        <w:gridCol w:w="630"/>
        <w:gridCol w:w="990"/>
        <w:gridCol w:w="4410"/>
      </w:tblGrid>
      <w:tr w:rsidR="007E315E" w:rsidRPr="002B26F9" w14:paraId="60F7BBDC" w14:textId="29FBEED9" w:rsidTr="00E6766B">
        <w:trPr>
          <w:trHeight w:val="476"/>
        </w:trPr>
        <w:tc>
          <w:tcPr>
            <w:tcW w:w="715" w:type="dxa"/>
            <w:shd w:val="clear" w:color="auto" w:fill="D9D9D9" w:themeFill="background1" w:themeFillShade="D9"/>
            <w:vAlign w:val="center"/>
          </w:tcPr>
          <w:p w14:paraId="3680CE43" w14:textId="77777777" w:rsidR="007E315E" w:rsidRPr="002B26F9" w:rsidRDefault="007E315E" w:rsidP="009F2917">
            <w:pPr>
              <w:jc w:val="center"/>
              <w:rPr>
                <w:rFonts w:cstheme="minorHAnsi"/>
                <w:b/>
                <w:iCs/>
                <w:sz w:val="20"/>
                <w:szCs w:val="20"/>
              </w:rPr>
            </w:pPr>
            <w:r w:rsidRPr="002B26F9">
              <w:rPr>
                <w:rFonts w:cstheme="minorHAnsi"/>
                <w:b/>
                <w:iCs/>
                <w:sz w:val="20"/>
                <w:szCs w:val="20"/>
              </w:rPr>
              <w:t>Item No</w:t>
            </w:r>
          </w:p>
        </w:tc>
        <w:tc>
          <w:tcPr>
            <w:tcW w:w="3960" w:type="dxa"/>
            <w:shd w:val="clear" w:color="auto" w:fill="D9D9D9" w:themeFill="background1" w:themeFillShade="D9"/>
            <w:vAlign w:val="center"/>
          </w:tcPr>
          <w:p w14:paraId="0675B935" w14:textId="17658B31" w:rsidR="007E315E" w:rsidRPr="002B26F9" w:rsidRDefault="007E315E" w:rsidP="002B26F9">
            <w:pPr>
              <w:jc w:val="center"/>
              <w:rPr>
                <w:rFonts w:cstheme="minorHAnsi"/>
                <w:b/>
                <w:iCs/>
                <w:sz w:val="20"/>
                <w:szCs w:val="20"/>
              </w:rPr>
            </w:pPr>
            <w:r w:rsidRPr="002B26F9">
              <w:rPr>
                <w:rFonts w:cstheme="minorHAnsi"/>
                <w:b/>
                <w:iCs/>
                <w:sz w:val="20"/>
                <w:szCs w:val="20"/>
              </w:rPr>
              <w:t>Minimum technical requirements</w:t>
            </w:r>
          </w:p>
        </w:tc>
        <w:tc>
          <w:tcPr>
            <w:tcW w:w="630" w:type="dxa"/>
            <w:shd w:val="clear" w:color="auto" w:fill="D9D9D9" w:themeFill="background1" w:themeFillShade="D9"/>
            <w:vAlign w:val="center"/>
          </w:tcPr>
          <w:p w14:paraId="6D4EEA10" w14:textId="123BE67A" w:rsidR="007E315E" w:rsidRPr="002B26F9" w:rsidRDefault="007E315E" w:rsidP="009F2917">
            <w:pPr>
              <w:jc w:val="center"/>
              <w:rPr>
                <w:rFonts w:cstheme="minorHAnsi"/>
                <w:b/>
                <w:bCs/>
                <w:iCs/>
                <w:sz w:val="20"/>
                <w:szCs w:val="20"/>
              </w:rPr>
            </w:pPr>
            <w:r w:rsidRPr="002B26F9">
              <w:rPr>
                <w:rFonts w:cstheme="minorHAnsi"/>
                <w:b/>
                <w:bCs/>
                <w:iCs/>
                <w:sz w:val="20"/>
                <w:szCs w:val="20"/>
              </w:rPr>
              <w:t>Unit</w:t>
            </w:r>
          </w:p>
        </w:tc>
        <w:tc>
          <w:tcPr>
            <w:tcW w:w="990" w:type="dxa"/>
            <w:shd w:val="clear" w:color="auto" w:fill="D9D9D9" w:themeFill="background1" w:themeFillShade="D9"/>
            <w:vAlign w:val="center"/>
          </w:tcPr>
          <w:p w14:paraId="0776506B" w14:textId="77777777" w:rsidR="007E315E" w:rsidRPr="002B26F9" w:rsidRDefault="007E315E" w:rsidP="009F2917">
            <w:pPr>
              <w:jc w:val="center"/>
              <w:rPr>
                <w:rFonts w:cstheme="minorHAnsi"/>
                <w:b/>
                <w:iCs/>
                <w:sz w:val="20"/>
                <w:szCs w:val="20"/>
              </w:rPr>
            </w:pPr>
            <w:r w:rsidRPr="002B26F9">
              <w:rPr>
                <w:rFonts w:cstheme="minorHAnsi"/>
                <w:b/>
                <w:iCs/>
                <w:sz w:val="20"/>
                <w:szCs w:val="20"/>
              </w:rPr>
              <w:t>Quantity</w:t>
            </w:r>
          </w:p>
        </w:tc>
        <w:tc>
          <w:tcPr>
            <w:tcW w:w="4410" w:type="dxa"/>
            <w:shd w:val="clear" w:color="auto" w:fill="D9D9D9" w:themeFill="background1" w:themeFillShade="D9"/>
          </w:tcPr>
          <w:p w14:paraId="4106C78F" w14:textId="5DD21EB9" w:rsidR="007E315E" w:rsidRPr="002B26F9" w:rsidRDefault="00A90130" w:rsidP="009F2917">
            <w:pPr>
              <w:jc w:val="center"/>
              <w:rPr>
                <w:rFonts w:cstheme="minorHAnsi"/>
                <w:b/>
                <w:iCs/>
                <w:sz w:val="20"/>
                <w:szCs w:val="20"/>
              </w:rPr>
            </w:pPr>
            <w:r>
              <w:rPr>
                <w:rFonts w:cstheme="minorHAnsi"/>
                <w:b/>
                <w:iCs/>
                <w:sz w:val="20"/>
                <w:szCs w:val="20"/>
              </w:rPr>
              <w:t>Photo sample</w:t>
            </w:r>
          </w:p>
        </w:tc>
      </w:tr>
      <w:tr w:rsidR="007E315E" w:rsidRPr="002B26F9" w14:paraId="6271FFFB" w14:textId="3C2292CA" w:rsidTr="00E6766B">
        <w:trPr>
          <w:trHeight w:val="476"/>
        </w:trPr>
        <w:tc>
          <w:tcPr>
            <w:tcW w:w="715" w:type="dxa"/>
            <w:vAlign w:val="center"/>
          </w:tcPr>
          <w:p w14:paraId="1AEEE075" w14:textId="12F2787C" w:rsidR="007E315E" w:rsidRPr="00C34571" w:rsidRDefault="007E315E" w:rsidP="003677F5">
            <w:pPr>
              <w:pStyle w:val="Default"/>
              <w:rPr>
                <w:b/>
                <w:bCs/>
                <w:sz w:val="20"/>
                <w:szCs w:val="20"/>
              </w:rPr>
            </w:pPr>
            <w:r w:rsidRPr="00C34571">
              <w:rPr>
                <w:b/>
                <w:bCs/>
                <w:sz w:val="20"/>
                <w:szCs w:val="20"/>
              </w:rPr>
              <w:t>Yurt 1</w:t>
            </w:r>
          </w:p>
        </w:tc>
        <w:tc>
          <w:tcPr>
            <w:tcW w:w="3960" w:type="dxa"/>
            <w:vAlign w:val="center"/>
          </w:tcPr>
          <w:p w14:paraId="04A990CC" w14:textId="42DFC852" w:rsidR="007E315E" w:rsidRPr="00C34571" w:rsidRDefault="007E315E" w:rsidP="006300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theme="minorHAnsi"/>
                <w:b/>
                <w:bCs/>
                <w:color w:val="000000"/>
                <w:sz w:val="20"/>
                <w:szCs w:val="20"/>
                <w:lang w:val="en-US"/>
              </w:rPr>
            </w:pPr>
            <w:r w:rsidRPr="00C34571">
              <w:rPr>
                <w:rFonts w:cstheme="minorHAnsi"/>
                <w:b/>
                <w:bCs/>
                <w:color w:val="000000"/>
                <w:sz w:val="20"/>
                <w:szCs w:val="20"/>
                <w:lang w:val="en-US"/>
              </w:rPr>
              <w:t xml:space="preserve">Size: </w:t>
            </w:r>
            <w:r w:rsidR="006F23B5">
              <w:rPr>
                <w:rFonts w:ascii="Dubai" w:hAnsi="Dubai" w:cs="Dubai"/>
                <w:b/>
                <w:bCs/>
                <w:color w:val="000000"/>
                <w:sz w:val="20"/>
                <w:szCs w:val="20"/>
                <w:lang w:val="en-US"/>
              </w:rPr>
              <w:t>Ø6m(diameters)</w:t>
            </w:r>
          </w:p>
          <w:p w14:paraId="3B24584C" w14:textId="0C716EF2" w:rsidR="007E315E" w:rsidRDefault="007E315E" w:rsidP="00C345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0"/>
                <w:szCs w:val="20"/>
              </w:rPr>
            </w:pPr>
            <w:proofErr w:type="spellStart"/>
            <w:r w:rsidRPr="00C34571">
              <w:rPr>
                <w:rFonts w:cstheme="minorHAnsi"/>
                <w:b/>
                <w:bCs/>
                <w:color w:val="000000"/>
                <w:sz w:val="20"/>
                <w:szCs w:val="20"/>
                <w:lang w:val="en-US"/>
              </w:rPr>
              <w:t>Specificatios</w:t>
            </w:r>
            <w:proofErr w:type="spellEnd"/>
            <w:r w:rsidRPr="00C34571">
              <w:rPr>
                <w:rFonts w:cstheme="minorHAnsi"/>
                <w:b/>
                <w:bCs/>
                <w:color w:val="000000"/>
                <w:sz w:val="20"/>
                <w:szCs w:val="20"/>
                <w:lang w:val="en-US"/>
              </w:rPr>
              <w:t xml:space="preserve">: </w:t>
            </w:r>
            <w:r w:rsidRPr="00C34571">
              <w:rPr>
                <w:rFonts w:cstheme="minorHAnsi"/>
                <w:color w:val="000000"/>
                <w:sz w:val="20"/>
                <w:szCs w:val="20"/>
                <w:lang w:val="en-US"/>
              </w:rPr>
              <w:t>wooden frame</w:t>
            </w:r>
            <w:r w:rsidRPr="00C34571">
              <w:rPr>
                <w:rFonts w:cstheme="minorHAnsi"/>
                <w:b/>
                <w:bCs/>
                <w:color w:val="000000"/>
                <w:sz w:val="20"/>
                <w:szCs w:val="20"/>
                <w:lang w:val="en-US"/>
              </w:rPr>
              <w:t xml:space="preserve">, </w:t>
            </w:r>
            <w:r>
              <w:rPr>
                <w:rFonts w:cstheme="minorHAnsi"/>
                <w:sz w:val="20"/>
                <w:szCs w:val="20"/>
              </w:rPr>
              <w:t>outer felt cover</w:t>
            </w:r>
            <w:r w:rsidRPr="00C34571">
              <w:rPr>
                <w:rFonts w:cstheme="minorHAnsi"/>
                <w:sz w:val="20"/>
                <w:szCs w:val="20"/>
              </w:rPr>
              <w:t>, decorative and functional details</w:t>
            </w:r>
          </w:p>
          <w:p w14:paraId="76B9FEFF" w14:textId="7EBCCAC9" w:rsidR="00F1142F" w:rsidRPr="00C34571" w:rsidRDefault="00F1142F" w:rsidP="00C345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color w:val="000000"/>
                <w:sz w:val="20"/>
                <w:szCs w:val="20"/>
                <w:lang w:val="en-US"/>
              </w:rPr>
            </w:pPr>
            <w:r w:rsidRPr="00F1142F">
              <w:rPr>
                <w:rFonts w:cstheme="minorHAnsi"/>
                <w:b/>
                <w:bCs/>
                <w:sz w:val="20"/>
                <w:szCs w:val="20"/>
              </w:rPr>
              <w:t>Details:</w:t>
            </w:r>
            <w:r>
              <w:rPr>
                <w:rFonts w:cstheme="minorHAnsi"/>
                <w:sz w:val="20"/>
                <w:szCs w:val="20"/>
              </w:rPr>
              <w:t xml:space="preserve"> Lattice walls, c</w:t>
            </w:r>
            <w:r w:rsidRPr="00F1142F">
              <w:rPr>
                <w:rFonts w:cstheme="minorHAnsi"/>
                <w:sz w:val="20"/>
                <w:szCs w:val="20"/>
              </w:rPr>
              <w:t xml:space="preserve">oating around the lattice </w:t>
            </w:r>
            <w:proofErr w:type="spellStart"/>
            <w:proofErr w:type="gramStart"/>
            <w:r w:rsidRPr="00F1142F">
              <w:rPr>
                <w:rFonts w:cstheme="minorHAnsi"/>
                <w:sz w:val="20"/>
                <w:szCs w:val="20"/>
              </w:rPr>
              <w:t>walls</w:t>
            </w:r>
            <w:r>
              <w:rPr>
                <w:rFonts w:cstheme="minorHAnsi"/>
                <w:sz w:val="20"/>
                <w:szCs w:val="20"/>
              </w:rPr>
              <w:t>,poles</w:t>
            </w:r>
            <w:proofErr w:type="spellEnd"/>
            <w:proofErr w:type="gramEnd"/>
            <w:r>
              <w:rPr>
                <w:rFonts w:cstheme="minorHAnsi"/>
                <w:sz w:val="20"/>
                <w:szCs w:val="20"/>
              </w:rPr>
              <w:t>, domed top, double door</w:t>
            </w:r>
          </w:p>
          <w:p w14:paraId="5925B3CE" w14:textId="427FAEB5" w:rsidR="007E315E" w:rsidRPr="00C34571" w:rsidRDefault="007E315E" w:rsidP="00A13C28">
            <w:pPr>
              <w:pStyle w:val="Default"/>
              <w:rPr>
                <w:rFonts w:asciiTheme="minorHAnsi" w:hAnsiTheme="minorHAnsi" w:cstheme="minorHAnsi"/>
                <w:sz w:val="20"/>
                <w:szCs w:val="20"/>
              </w:rPr>
            </w:pPr>
          </w:p>
        </w:tc>
        <w:tc>
          <w:tcPr>
            <w:tcW w:w="630" w:type="dxa"/>
            <w:vAlign w:val="center"/>
          </w:tcPr>
          <w:p w14:paraId="166FD4BC" w14:textId="1996B387" w:rsidR="007E315E" w:rsidRPr="002B26F9" w:rsidRDefault="007E315E" w:rsidP="003677F5">
            <w:pPr>
              <w:spacing w:after="0"/>
              <w:rPr>
                <w:rFonts w:cstheme="minorHAnsi"/>
                <w:iCs/>
                <w:sz w:val="20"/>
                <w:szCs w:val="20"/>
              </w:rPr>
            </w:pPr>
            <w:r>
              <w:rPr>
                <w:rFonts w:cstheme="minorHAnsi"/>
                <w:iCs/>
                <w:sz w:val="20"/>
                <w:szCs w:val="20"/>
              </w:rPr>
              <w:t>PCS</w:t>
            </w:r>
          </w:p>
        </w:tc>
        <w:tc>
          <w:tcPr>
            <w:tcW w:w="990" w:type="dxa"/>
            <w:vAlign w:val="center"/>
          </w:tcPr>
          <w:p w14:paraId="5B40DD2D" w14:textId="3852844F" w:rsidR="007E315E" w:rsidRPr="002B26F9" w:rsidRDefault="007E315E" w:rsidP="003677F5">
            <w:pPr>
              <w:spacing w:after="0"/>
              <w:jc w:val="center"/>
              <w:rPr>
                <w:rFonts w:cstheme="minorHAnsi"/>
                <w:iCs/>
                <w:sz w:val="20"/>
                <w:szCs w:val="20"/>
              </w:rPr>
            </w:pPr>
            <w:r>
              <w:rPr>
                <w:rFonts w:cstheme="minorHAnsi"/>
                <w:iCs/>
                <w:sz w:val="20"/>
                <w:szCs w:val="20"/>
              </w:rPr>
              <w:t>2</w:t>
            </w:r>
          </w:p>
        </w:tc>
        <w:tc>
          <w:tcPr>
            <w:tcW w:w="4410" w:type="dxa"/>
          </w:tcPr>
          <w:p w14:paraId="1566210F" w14:textId="57FE491A" w:rsidR="007E315E" w:rsidRDefault="00A90130" w:rsidP="003677F5">
            <w:pPr>
              <w:spacing w:after="0"/>
              <w:jc w:val="center"/>
              <w:rPr>
                <w:rFonts w:cstheme="minorHAnsi"/>
                <w:iCs/>
                <w:sz w:val="20"/>
                <w:szCs w:val="20"/>
              </w:rPr>
            </w:pPr>
            <w:r>
              <w:rPr>
                <w:rFonts w:cstheme="minorHAnsi"/>
                <w:iCs/>
                <w:noProof/>
                <w:sz w:val="20"/>
                <w:szCs w:val="20"/>
              </w:rPr>
              <w:drawing>
                <wp:inline distT="0" distB="0" distL="0" distR="0" wp14:anchorId="5147433C" wp14:editId="35EB3801">
                  <wp:extent cx="2308860" cy="217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08860" cy="2171700"/>
                          </a:xfrm>
                          <a:prstGeom prst="rect">
                            <a:avLst/>
                          </a:prstGeom>
                          <a:noFill/>
                          <a:ln>
                            <a:noFill/>
                          </a:ln>
                        </pic:spPr>
                      </pic:pic>
                    </a:graphicData>
                  </a:graphic>
                </wp:inline>
              </w:drawing>
            </w:r>
          </w:p>
        </w:tc>
      </w:tr>
      <w:tr w:rsidR="007E315E" w:rsidRPr="002B26F9" w14:paraId="1CF618FE" w14:textId="0A0EEF7B" w:rsidTr="00E6766B">
        <w:trPr>
          <w:trHeight w:val="476"/>
        </w:trPr>
        <w:tc>
          <w:tcPr>
            <w:tcW w:w="715" w:type="dxa"/>
            <w:vAlign w:val="center"/>
          </w:tcPr>
          <w:p w14:paraId="4A762AF5" w14:textId="07178FFB" w:rsidR="007E315E" w:rsidRPr="00D150B4" w:rsidRDefault="007E315E" w:rsidP="000E5269">
            <w:pPr>
              <w:spacing w:after="0"/>
              <w:rPr>
                <w:rFonts w:cstheme="minorHAnsi"/>
                <w:b/>
                <w:sz w:val="20"/>
                <w:szCs w:val="20"/>
              </w:rPr>
            </w:pPr>
            <w:r w:rsidRPr="00D150B4">
              <w:rPr>
                <w:rFonts w:cstheme="minorHAnsi"/>
                <w:b/>
                <w:sz w:val="20"/>
                <w:szCs w:val="20"/>
              </w:rPr>
              <w:t>Yurt 2</w:t>
            </w:r>
          </w:p>
        </w:tc>
        <w:tc>
          <w:tcPr>
            <w:tcW w:w="3960" w:type="dxa"/>
          </w:tcPr>
          <w:p w14:paraId="7F265A22" w14:textId="55B95ADE" w:rsidR="006F23B5" w:rsidRPr="00C34571" w:rsidRDefault="006F23B5" w:rsidP="006F23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theme="minorHAnsi"/>
                <w:b/>
                <w:bCs/>
                <w:color w:val="000000"/>
                <w:sz w:val="20"/>
                <w:szCs w:val="20"/>
                <w:lang w:val="en-US"/>
              </w:rPr>
            </w:pPr>
            <w:r w:rsidRPr="00C34571">
              <w:rPr>
                <w:rFonts w:cstheme="minorHAnsi"/>
                <w:b/>
                <w:bCs/>
                <w:color w:val="000000"/>
                <w:sz w:val="20"/>
                <w:szCs w:val="20"/>
                <w:lang w:val="en-US"/>
              </w:rPr>
              <w:t xml:space="preserve">Size: </w:t>
            </w:r>
            <w:r>
              <w:rPr>
                <w:rFonts w:ascii="Dubai" w:hAnsi="Dubai" w:cs="Dubai"/>
                <w:b/>
                <w:bCs/>
                <w:color w:val="000000"/>
                <w:sz w:val="20"/>
                <w:szCs w:val="20"/>
                <w:lang w:val="en-US"/>
              </w:rPr>
              <w:t>Ø7m(diameters)</w:t>
            </w:r>
          </w:p>
          <w:p w14:paraId="7D5CCE00" w14:textId="77777777" w:rsidR="006F23B5" w:rsidRDefault="006F23B5" w:rsidP="006F23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0"/>
                <w:szCs w:val="20"/>
              </w:rPr>
            </w:pPr>
            <w:proofErr w:type="spellStart"/>
            <w:r w:rsidRPr="00C34571">
              <w:rPr>
                <w:rFonts w:cstheme="minorHAnsi"/>
                <w:b/>
                <w:bCs/>
                <w:color w:val="000000"/>
                <w:sz w:val="20"/>
                <w:szCs w:val="20"/>
                <w:lang w:val="en-US"/>
              </w:rPr>
              <w:t>Specificatios</w:t>
            </w:r>
            <w:proofErr w:type="spellEnd"/>
            <w:r w:rsidRPr="00C34571">
              <w:rPr>
                <w:rFonts w:cstheme="minorHAnsi"/>
                <w:b/>
                <w:bCs/>
                <w:color w:val="000000"/>
                <w:sz w:val="20"/>
                <w:szCs w:val="20"/>
                <w:lang w:val="en-US"/>
              </w:rPr>
              <w:t xml:space="preserve">: </w:t>
            </w:r>
            <w:r w:rsidRPr="00C34571">
              <w:rPr>
                <w:rFonts w:cstheme="minorHAnsi"/>
                <w:color w:val="000000"/>
                <w:sz w:val="20"/>
                <w:szCs w:val="20"/>
                <w:lang w:val="en-US"/>
              </w:rPr>
              <w:t>wooden frame</w:t>
            </w:r>
            <w:r w:rsidRPr="00C34571">
              <w:rPr>
                <w:rFonts w:cstheme="minorHAnsi"/>
                <w:b/>
                <w:bCs/>
                <w:color w:val="000000"/>
                <w:sz w:val="20"/>
                <w:szCs w:val="20"/>
                <w:lang w:val="en-US"/>
              </w:rPr>
              <w:t xml:space="preserve">, </w:t>
            </w:r>
            <w:r>
              <w:rPr>
                <w:rFonts w:cstheme="minorHAnsi"/>
                <w:sz w:val="20"/>
                <w:szCs w:val="20"/>
              </w:rPr>
              <w:t>outer felt cover</w:t>
            </w:r>
            <w:r w:rsidRPr="00C34571">
              <w:rPr>
                <w:rFonts w:cstheme="minorHAnsi"/>
                <w:sz w:val="20"/>
                <w:szCs w:val="20"/>
              </w:rPr>
              <w:t>, decorative and functional details</w:t>
            </w:r>
          </w:p>
          <w:p w14:paraId="6C57C0EC" w14:textId="77777777" w:rsidR="006F23B5" w:rsidRPr="00C34571" w:rsidRDefault="006F23B5" w:rsidP="006F23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color w:val="000000"/>
                <w:sz w:val="20"/>
                <w:szCs w:val="20"/>
                <w:lang w:val="en-US"/>
              </w:rPr>
            </w:pPr>
            <w:r w:rsidRPr="00F1142F">
              <w:rPr>
                <w:rFonts w:cstheme="minorHAnsi"/>
                <w:b/>
                <w:bCs/>
                <w:sz w:val="20"/>
                <w:szCs w:val="20"/>
              </w:rPr>
              <w:t>Details:</w:t>
            </w:r>
            <w:r>
              <w:rPr>
                <w:rFonts w:cstheme="minorHAnsi"/>
                <w:sz w:val="20"/>
                <w:szCs w:val="20"/>
              </w:rPr>
              <w:t xml:space="preserve"> Lattice walls, c</w:t>
            </w:r>
            <w:r w:rsidRPr="00F1142F">
              <w:rPr>
                <w:rFonts w:cstheme="minorHAnsi"/>
                <w:sz w:val="20"/>
                <w:szCs w:val="20"/>
              </w:rPr>
              <w:t xml:space="preserve">oating around the lattice </w:t>
            </w:r>
            <w:proofErr w:type="spellStart"/>
            <w:proofErr w:type="gramStart"/>
            <w:r w:rsidRPr="00F1142F">
              <w:rPr>
                <w:rFonts w:cstheme="minorHAnsi"/>
                <w:sz w:val="20"/>
                <w:szCs w:val="20"/>
              </w:rPr>
              <w:t>walls</w:t>
            </w:r>
            <w:r>
              <w:rPr>
                <w:rFonts w:cstheme="minorHAnsi"/>
                <w:sz w:val="20"/>
                <w:szCs w:val="20"/>
              </w:rPr>
              <w:t>,poles</w:t>
            </w:r>
            <w:proofErr w:type="spellEnd"/>
            <w:proofErr w:type="gramEnd"/>
            <w:r>
              <w:rPr>
                <w:rFonts w:cstheme="minorHAnsi"/>
                <w:sz w:val="20"/>
                <w:szCs w:val="20"/>
              </w:rPr>
              <w:t>, domed top, double door</w:t>
            </w:r>
          </w:p>
          <w:p w14:paraId="325ACCA0" w14:textId="6CC68100" w:rsidR="007E315E" w:rsidRPr="004035D2" w:rsidRDefault="007E315E" w:rsidP="00094FAC">
            <w:pPr>
              <w:spacing w:after="0" w:line="240" w:lineRule="auto"/>
              <w:rPr>
                <w:rFonts w:cstheme="minorHAnsi"/>
                <w:b/>
                <w:sz w:val="20"/>
                <w:szCs w:val="20"/>
                <w:highlight w:val="yellow"/>
                <w:lang w:val="en-US"/>
              </w:rPr>
            </w:pPr>
          </w:p>
        </w:tc>
        <w:tc>
          <w:tcPr>
            <w:tcW w:w="630" w:type="dxa"/>
            <w:vAlign w:val="center"/>
          </w:tcPr>
          <w:p w14:paraId="6068E4DF" w14:textId="4F3E9906" w:rsidR="007E315E" w:rsidRPr="002B26F9" w:rsidRDefault="007E315E" w:rsidP="000E5269">
            <w:pPr>
              <w:spacing w:after="0"/>
              <w:ind w:left="-322" w:firstLine="90"/>
              <w:jc w:val="center"/>
              <w:rPr>
                <w:rFonts w:cstheme="minorHAnsi"/>
                <w:iCs/>
                <w:sz w:val="20"/>
                <w:szCs w:val="20"/>
              </w:rPr>
            </w:pPr>
            <w:r>
              <w:rPr>
                <w:rFonts w:cstheme="minorHAnsi"/>
                <w:iCs/>
                <w:sz w:val="20"/>
                <w:szCs w:val="20"/>
              </w:rPr>
              <w:t>PCS</w:t>
            </w:r>
          </w:p>
        </w:tc>
        <w:tc>
          <w:tcPr>
            <w:tcW w:w="990" w:type="dxa"/>
            <w:vAlign w:val="center"/>
          </w:tcPr>
          <w:p w14:paraId="33213B8B" w14:textId="2E0ED0C7" w:rsidR="007E315E" w:rsidRPr="002B26F9" w:rsidRDefault="007E315E" w:rsidP="000E5269">
            <w:pPr>
              <w:spacing w:after="0"/>
              <w:jc w:val="center"/>
              <w:rPr>
                <w:rFonts w:cstheme="minorHAnsi"/>
                <w:iCs/>
                <w:sz w:val="20"/>
                <w:szCs w:val="20"/>
              </w:rPr>
            </w:pPr>
            <w:r>
              <w:rPr>
                <w:rFonts w:cstheme="minorHAnsi"/>
                <w:iCs/>
                <w:sz w:val="20"/>
                <w:szCs w:val="20"/>
              </w:rPr>
              <w:t>2</w:t>
            </w:r>
          </w:p>
        </w:tc>
        <w:tc>
          <w:tcPr>
            <w:tcW w:w="4410" w:type="dxa"/>
          </w:tcPr>
          <w:p w14:paraId="7A05E98B" w14:textId="3FCF2055" w:rsidR="007E315E" w:rsidRDefault="00A90130" w:rsidP="000E5269">
            <w:pPr>
              <w:spacing w:after="0"/>
              <w:jc w:val="center"/>
              <w:rPr>
                <w:rFonts w:cstheme="minorHAnsi"/>
                <w:iCs/>
                <w:sz w:val="20"/>
                <w:szCs w:val="20"/>
              </w:rPr>
            </w:pPr>
            <w:r>
              <w:rPr>
                <w:rFonts w:cstheme="minorHAnsi"/>
                <w:iCs/>
                <w:noProof/>
                <w:sz w:val="20"/>
                <w:szCs w:val="20"/>
              </w:rPr>
              <w:drawing>
                <wp:inline distT="0" distB="0" distL="0" distR="0" wp14:anchorId="02472E1B" wp14:editId="7FC074FB">
                  <wp:extent cx="2156460" cy="1539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0725" t="14511" b="21767"/>
                          <a:stretch/>
                        </pic:blipFill>
                        <pic:spPr bwMode="auto">
                          <a:xfrm>
                            <a:off x="0" y="0"/>
                            <a:ext cx="2156460" cy="15392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E315E" w:rsidRPr="002B26F9" w14:paraId="72BCB99C" w14:textId="4FDD6B9C" w:rsidTr="00E6766B">
        <w:trPr>
          <w:trHeight w:val="476"/>
        </w:trPr>
        <w:tc>
          <w:tcPr>
            <w:tcW w:w="715" w:type="dxa"/>
            <w:vAlign w:val="center"/>
          </w:tcPr>
          <w:p w14:paraId="09B60229" w14:textId="09CE242B" w:rsidR="007E315E" w:rsidRPr="00D150B4" w:rsidRDefault="007E315E" w:rsidP="00551781">
            <w:pPr>
              <w:spacing w:after="0"/>
              <w:rPr>
                <w:rFonts w:cstheme="minorHAnsi"/>
                <w:b/>
                <w:sz w:val="20"/>
                <w:szCs w:val="20"/>
              </w:rPr>
            </w:pPr>
            <w:r w:rsidRPr="00D150B4">
              <w:rPr>
                <w:rFonts w:cstheme="minorHAnsi"/>
                <w:b/>
                <w:sz w:val="20"/>
                <w:szCs w:val="20"/>
              </w:rPr>
              <w:t>Yurt 3</w:t>
            </w:r>
          </w:p>
        </w:tc>
        <w:tc>
          <w:tcPr>
            <w:tcW w:w="3960" w:type="dxa"/>
          </w:tcPr>
          <w:p w14:paraId="79941C86" w14:textId="01E3ECF8" w:rsidR="006F23B5" w:rsidRPr="00C34571" w:rsidRDefault="006F23B5" w:rsidP="006F23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theme="minorHAnsi"/>
                <w:b/>
                <w:bCs/>
                <w:color w:val="000000"/>
                <w:sz w:val="20"/>
                <w:szCs w:val="20"/>
                <w:lang w:val="en-US"/>
              </w:rPr>
            </w:pPr>
            <w:r w:rsidRPr="00C34571">
              <w:rPr>
                <w:rFonts w:cstheme="minorHAnsi"/>
                <w:b/>
                <w:bCs/>
                <w:color w:val="000000"/>
                <w:sz w:val="20"/>
                <w:szCs w:val="20"/>
                <w:lang w:val="en-US"/>
              </w:rPr>
              <w:t xml:space="preserve">Size: </w:t>
            </w:r>
            <w:r>
              <w:rPr>
                <w:rFonts w:ascii="Dubai" w:hAnsi="Dubai" w:cs="Dubai"/>
                <w:b/>
                <w:bCs/>
                <w:color w:val="000000"/>
                <w:sz w:val="20"/>
                <w:szCs w:val="20"/>
                <w:lang w:val="en-US"/>
              </w:rPr>
              <w:t>Ø8m(diameters)</w:t>
            </w:r>
          </w:p>
          <w:p w14:paraId="421747ED" w14:textId="77777777" w:rsidR="006F23B5" w:rsidRDefault="006F23B5" w:rsidP="006F23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0"/>
                <w:szCs w:val="20"/>
              </w:rPr>
            </w:pPr>
            <w:proofErr w:type="spellStart"/>
            <w:r w:rsidRPr="00C34571">
              <w:rPr>
                <w:rFonts w:cstheme="minorHAnsi"/>
                <w:b/>
                <w:bCs/>
                <w:color w:val="000000"/>
                <w:sz w:val="20"/>
                <w:szCs w:val="20"/>
                <w:lang w:val="en-US"/>
              </w:rPr>
              <w:t>Specificatios</w:t>
            </w:r>
            <w:proofErr w:type="spellEnd"/>
            <w:r w:rsidRPr="00C34571">
              <w:rPr>
                <w:rFonts w:cstheme="minorHAnsi"/>
                <w:b/>
                <w:bCs/>
                <w:color w:val="000000"/>
                <w:sz w:val="20"/>
                <w:szCs w:val="20"/>
                <w:lang w:val="en-US"/>
              </w:rPr>
              <w:t xml:space="preserve">: </w:t>
            </w:r>
            <w:r w:rsidRPr="00C34571">
              <w:rPr>
                <w:rFonts w:cstheme="minorHAnsi"/>
                <w:color w:val="000000"/>
                <w:sz w:val="20"/>
                <w:szCs w:val="20"/>
                <w:lang w:val="en-US"/>
              </w:rPr>
              <w:t>wooden frame</w:t>
            </w:r>
            <w:r w:rsidRPr="00C34571">
              <w:rPr>
                <w:rFonts w:cstheme="minorHAnsi"/>
                <w:b/>
                <w:bCs/>
                <w:color w:val="000000"/>
                <w:sz w:val="20"/>
                <w:szCs w:val="20"/>
                <w:lang w:val="en-US"/>
              </w:rPr>
              <w:t xml:space="preserve">, </w:t>
            </w:r>
            <w:r>
              <w:rPr>
                <w:rFonts w:cstheme="minorHAnsi"/>
                <w:sz w:val="20"/>
                <w:szCs w:val="20"/>
              </w:rPr>
              <w:t>outer felt cover</w:t>
            </w:r>
            <w:r w:rsidRPr="00C34571">
              <w:rPr>
                <w:rFonts w:cstheme="minorHAnsi"/>
                <w:sz w:val="20"/>
                <w:szCs w:val="20"/>
              </w:rPr>
              <w:t>, decorative and functional details</w:t>
            </w:r>
          </w:p>
          <w:p w14:paraId="122F23B2" w14:textId="77777777" w:rsidR="006F23B5" w:rsidRPr="00C34571" w:rsidRDefault="006F23B5" w:rsidP="006F23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color w:val="000000"/>
                <w:sz w:val="20"/>
                <w:szCs w:val="20"/>
                <w:lang w:val="en-US"/>
              </w:rPr>
            </w:pPr>
            <w:r w:rsidRPr="00F1142F">
              <w:rPr>
                <w:rFonts w:cstheme="minorHAnsi"/>
                <w:b/>
                <w:bCs/>
                <w:sz w:val="20"/>
                <w:szCs w:val="20"/>
              </w:rPr>
              <w:t>Details:</w:t>
            </w:r>
            <w:r>
              <w:rPr>
                <w:rFonts w:cstheme="minorHAnsi"/>
                <w:sz w:val="20"/>
                <w:szCs w:val="20"/>
              </w:rPr>
              <w:t xml:space="preserve"> Lattice walls, c</w:t>
            </w:r>
            <w:r w:rsidRPr="00F1142F">
              <w:rPr>
                <w:rFonts w:cstheme="minorHAnsi"/>
                <w:sz w:val="20"/>
                <w:szCs w:val="20"/>
              </w:rPr>
              <w:t xml:space="preserve">oating around the lattice </w:t>
            </w:r>
            <w:proofErr w:type="spellStart"/>
            <w:proofErr w:type="gramStart"/>
            <w:r w:rsidRPr="00F1142F">
              <w:rPr>
                <w:rFonts w:cstheme="minorHAnsi"/>
                <w:sz w:val="20"/>
                <w:szCs w:val="20"/>
              </w:rPr>
              <w:t>walls</w:t>
            </w:r>
            <w:r>
              <w:rPr>
                <w:rFonts w:cstheme="minorHAnsi"/>
                <w:sz w:val="20"/>
                <w:szCs w:val="20"/>
              </w:rPr>
              <w:t>,poles</w:t>
            </w:r>
            <w:proofErr w:type="spellEnd"/>
            <w:proofErr w:type="gramEnd"/>
            <w:r>
              <w:rPr>
                <w:rFonts w:cstheme="minorHAnsi"/>
                <w:sz w:val="20"/>
                <w:szCs w:val="20"/>
              </w:rPr>
              <w:t>, domed top, double door</w:t>
            </w:r>
          </w:p>
          <w:p w14:paraId="267D9C0A" w14:textId="4999B4E4" w:rsidR="007E315E" w:rsidRPr="004035D2" w:rsidRDefault="007E315E" w:rsidP="00551781">
            <w:pPr>
              <w:spacing w:after="0" w:line="240" w:lineRule="auto"/>
              <w:rPr>
                <w:rFonts w:cstheme="minorHAnsi"/>
                <w:b/>
                <w:bCs/>
                <w:sz w:val="20"/>
                <w:szCs w:val="20"/>
                <w:highlight w:val="yellow"/>
                <w:lang w:val="en-US"/>
              </w:rPr>
            </w:pPr>
          </w:p>
        </w:tc>
        <w:tc>
          <w:tcPr>
            <w:tcW w:w="630" w:type="dxa"/>
            <w:vAlign w:val="center"/>
          </w:tcPr>
          <w:p w14:paraId="3BD7E780" w14:textId="1AA764B0" w:rsidR="007E315E" w:rsidRDefault="007E315E" w:rsidP="00551781">
            <w:pPr>
              <w:spacing w:after="0"/>
              <w:ind w:left="-322" w:firstLine="90"/>
              <w:jc w:val="center"/>
              <w:rPr>
                <w:rFonts w:cstheme="minorHAnsi"/>
                <w:iCs/>
                <w:sz w:val="20"/>
                <w:szCs w:val="20"/>
              </w:rPr>
            </w:pPr>
            <w:r>
              <w:rPr>
                <w:rFonts w:cstheme="minorHAnsi"/>
                <w:iCs/>
                <w:sz w:val="20"/>
                <w:szCs w:val="20"/>
              </w:rPr>
              <w:t>PCS</w:t>
            </w:r>
          </w:p>
        </w:tc>
        <w:tc>
          <w:tcPr>
            <w:tcW w:w="990" w:type="dxa"/>
            <w:vAlign w:val="center"/>
          </w:tcPr>
          <w:p w14:paraId="64D8F85B" w14:textId="16B2232B" w:rsidR="007E315E" w:rsidRDefault="007E315E" w:rsidP="00551781">
            <w:pPr>
              <w:spacing w:after="0"/>
              <w:jc w:val="center"/>
              <w:rPr>
                <w:rFonts w:cstheme="minorHAnsi"/>
                <w:iCs/>
                <w:sz w:val="20"/>
                <w:szCs w:val="20"/>
              </w:rPr>
            </w:pPr>
            <w:r>
              <w:rPr>
                <w:rFonts w:cstheme="minorHAnsi"/>
                <w:iCs/>
                <w:sz w:val="20"/>
                <w:szCs w:val="20"/>
              </w:rPr>
              <w:t>2</w:t>
            </w:r>
          </w:p>
        </w:tc>
        <w:tc>
          <w:tcPr>
            <w:tcW w:w="4410" w:type="dxa"/>
          </w:tcPr>
          <w:p w14:paraId="7C763216" w14:textId="4AF3274A" w:rsidR="007E315E" w:rsidRDefault="004E2320" w:rsidP="00551781">
            <w:pPr>
              <w:spacing w:after="0"/>
              <w:jc w:val="center"/>
              <w:rPr>
                <w:rFonts w:cstheme="minorHAnsi"/>
                <w:iCs/>
                <w:sz w:val="20"/>
                <w:szCs w:val="20"/>
              </w:rPr>
            </w:pPr>
            <w:r>
              <w:rPr>
                <w:rFonts w:cstheme="minorHAnsi"/>
                <w:iCs/>
                <w:noProof/>
                <w:sz w:val="20"/>
                <w:szCs w:val="20"/>
              </w:rPr>
              <w:drawing>
                <wp:inline distT="0" distB="0" distL="0" distR="0" wp14:anchorId="6D371FD7" wp14:editId="76CD72C3">
                  <wp:extent cx="2301240" cy="17297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01240" cy="1729740"/>
                          </a:xfrm>
                          <a:prstGeom prst="rect">
                            <a:avLst/>
                          </a:prstGeom>
                          <a:noFill/>
                          <a:ln>
                            <a:noFill/>
                          </a:ln>
                        </pic:spPr>
                      </pic:pic>
                    </a:graphicData>
                  </a:graphic>
                </wp:inline>
              </w:drawing>
            </w:r>
          </w:p>
        </w:tc>
      </w:tr>
      <w:tr w:rsidR="007E315E" w:rsidRPr="002B26F9" w14:paraId="00BCEA47" w14:textId="5D6C5DD7" w:rsidTr="00E6766B">
        <w:trPr>
          <w:trHeight w:val="476"/>
        </w:trPr>
        <w:tc>
          <w:tcPr>
            <w:tcW w:w="715" w:type="dxa"/>
            <w:vAlign w:val="center"/>
          </w:tcPr>
          <w:p w14:paraId="1B9528AD" w14:textId="306AE701" w:rsidR="007E315E" w:rsidRPr="00D150B4" w:rsidRDefault="007E315E" w:rsidP="006B7A57">
            <w:pPr>
              <w:spacing w:after="0"/>
              <w:rPr>
                <w:rFonts w:cstheme="minorHAnsi"/>
                <w:b/>
                <w:sz w:val="20"/>
                <w:szCs w:val="20"/>
              </w:rPr>
            </w:pPr>
            <w:r w:rsidRPr="00D150B4">
              <w:rPr>
                <w:rFonts w:cstheme="minorHAnsi"/>
                <w:b/>
                <w:sz w:val="20"/>
                <w:szCs w:val="20"/>
              </w:rPr>
              <w:t>Yurt 4</w:t>
            </w:r>
          </w:p>
        </w:tc>
        <w:tc>
          <w:tcPr>
            <w:tcW w:w="3960" w:type="dxa"/>
          </w:tcPr>
          <w:p w14:paraId="79F3413F" w14:textId="6489CD6C" w:rsidR="008B0EEE" w:rsidRPr="00C34571" w:rsidRDefault="008B0EEE" w:rsidP="008B0E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theme="minorHAnsi"/>
                <w:b/>
                <w:bCs/>
                <w:color w:val="000000"/>
                <w:sz w:val="20"/>
                <w:szCs w:val="20"/>
                <w:lang w:val="en-US"/>
              </w:rPr>
            </w:pPr>
            <w:r w:rsidRPr="00C34571">
              <w:rPr>
                <w:rFonts w:cstheme="minorHAnsi"/>
                <w:b/>
                <w:bCs/>
                <w:color w:val="000000"/>
                <w:sz w:val="20"/>
                <w:szCs w:val="20"/>
                <w:lang w:val="en-US"/>
              </w:rPr>
              <w:t xml:space="preserve">Size: </w:t>
            </w:r>
            <w:r>
              <w:rPr>
                <w:rFonts w:ascii="Dubai" w:hAnsi="Dubai" w:cs="Dubai"/>
                <w:b/>
                <w:bCs/>
                <w:color w:val="000000"/>
                <w:sz w:val="20"/>
                <w:szCs w:val="20"/>
                <w:lang w:val="en-US"/>
              </w:rPr>
              <w:t>Ø9m(diameters)</w:t>
            </w:r>
          </w:p>
          <w:p w14:paraId="041AF7B0" w14:textId="77777777" w:rsidR="008B0EEE" w:rsidRDefault="008B0EEE" w:rsidP="008B0E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0"/>
                <w:szCs w:val="20"/>
              </w:rPr>
            </w:pPr>
            <w:proofErr w:type="spellStart"/>
            <w:r w:rsidRPr="00C34571">
              <w:rPr>
                <w:rFonts w:cstheme="minorHAnsi"/>
                <w:b/>
                <w:bCs/>
                <w:color w:val="000000"/>
                <w:sz w:val="20"/>
                <w:szCs w:val="20"/>
                <w:lang w:val="en-US"/>
              </w:rPr>
              <w:t>Specificatios</w:t>
            </w:r>
            <w:proofErr w:type="spellEnd"/>
            <w:r w:rsidRPr="00C34571">
              <w:rPr>
                <w:rFonts w:cstheme="minorHAnsi"/>
                <w:b/>
                <w:bCs/>
                <w:color w:val="000000"/>
                <w:sz w:val="20"/>
                <w:szCs w:val="20"/>
                <w:lang w:val="en-US"/>
              </w:rPr>
              <w:t xml:space="preserve">: </w:t>
            </w:r>
            <w:r w:rsidRPr="00C34571">
              <w:rPr>
                <w:rFonts w:cstheme="minorHAnsi"/>
                <w:color w:val="000000"/>
                <w:sz w:val="20"/>
                <w:szCs w:val="20"/>
                <w:lang w:val="en-US"/>
              </w:rPr>
              <w:t>wooden frame</w:t>
            </w:r>
            <w:r w:rsidRPr="00C34571">
              <w:rPr>
                <w:rFonts w:cstheme="minorHAnsi"/>
                <w:b/>
                <w:bCs/>
                <w:color w:val="000000"/>
                <w:sz w:val="20"/>
                <w:szCs w:val="20"/>
                <w:lang w:val="en-US"/>
              </w:rPr>
              <w:t xml:space="preserve">, </w:t>
            </w:r>
            <w:r>
              <w:rPr>
                <w:rFonts w:cstheme="minorHAnsi"/>
                <w:sz w:val="20"/>
                <w:szCs w:val="20"/>
              </w:rPr>
              <w:t>outer felt cover</w:t>
            </w:r>
            <w:r w:rsidRPr="00C34571">
              <w:rPr>
                <w:rFonts w:cstheme="minorHAnsi"/>
                <w:sz w:val="20"/>
                <w:szCs w:val="20"/>
              </w:rPr>
              <w:t>, decorative and functional details</w:t>
            </w:r>
          </w:p>
          <w:p w14:paraId="199CE0B3" w14:textId="77777777" w:rsidR="008B0EEE" w:rsidRPr="00C34571" w:rsidRDefault="008B0EEE" w:rsidP="008B0E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bCs/>
                <w:color w:val="000000"/>
                <w:sz w:val="20"/>
                <w:szCs w:val="20"/>
                <w:lang w:val="en-US"/>
              </w:rPr>
            </w:pPr>
            <w:r w:rsidRPr="00F1142F">
              <w:rPr>
                <w:rFonts w:cstheme="minorHAnsi"/>
                <w:b/>
                <w:bCs/>
                <w:sz w:val="20"/>
                <w:szCs w:val="20"/>
              </w:rPr>
              <w:t>Details:</w:t>
            </w:r>
            <w:r>
              <w:rPr>
                <w:rFonts w:cstheme="minorHAnsi"/>
                <w:sz w:val="20"/>
                <w:szCs w:val="20"/>
              </w:rPr>
              <w:t xml:space="preserve"> Lattice walls, c</w:t>
            </w:r>
            <w:r w:rsidRPr="00F1142F">
              <w:rPr>
                <w:rFonts w:cstheme="minorHAnsi"/>
                <w:sz w:val="20"/>
                <w:szCs w:val="20"/>
              </w:rPr>
              <w:t xml:space="preserve">oating around the lattice </w:t>
            </w:r>
            <w:proofErr w:type="spellStart"/>
            <w:proofErr w:type="gramStart"/>
            <w:r w:rsidRPr="00F1142F">
              <w:rPr>
                <w:rFonts w:cstheme="minorHAnsi"/>
                <w:sz w:val="20"/>
                <w:szCs w:val="20"/>
              </w:rPr>
              <w:t>walls</w:t>
            </w:r>
            <w:r>
              <w:rPr>
                <w:rFonts w:cstheme="minorHAnsi"/>
                <w:sz w:val="20"/>
                <w:szCs w:val="20"/>
              </w:rPr>
              <w:t>,poles</w:t>
            </w:r>
            <w:proofErr w:type="spellEnd"/>
            <w:proofErr w:type="gramEnd"/>
            <w:r>
              <w:rPr>
                <w:rFonts w:cstheme="minorHAnsi"/>
                <w:sz w:val="20"/>
                <w:szCs w:val="20"/>
              </w:rPr>
              <w:t>, domed top, double door</w:t>
            </w:r>
          </w:p>
          <w:p w14:paraId="444644CC" w14:textId="1CDD6C1E" w:rsidR="007E315E" w:rsidRPr="004035D2" w:rsidRDefault="007E315E" w:rsidP="006B7A57">
            <w:pPr>
              <w:spacing w:after="0" w:line="240" w:lineRule="auto"/>
              <w:rPr>
                <w:rFonts w:cstheme="minorHAnsi"/>
                <w:b/>
                <w:bCs/>
                <w:sz w:val="20"/>
                <w:szCs w:val="20"/>
                <w:highlight w:val="yellow"/>
                <w:lang w:val="en-US"/>
              </w:rPr>
            </w:pPr>
          </w:p>
        </w:tc>
        <w:tc>
          <w:tcPr>
            <w:tcW w:w="630" w:type="dxa"/>
            <w:vAlign w:val="center"/>
          </w:tcPr>
          <w:p w14:paraId="56CA18AE" w14:textId="36D6D860" w:rsidR="007E315E" w:rsidRDefault="007E315E" w:rsidP="006B7A57">
            <w:pPr>
              <w:spacing w:after="0"/>
              <w:ind w:left="-322" w:firstLine="90"/>
              <w:jc w:val="center"/>
              <w:rPr>
                <w:rFonts w:cstheme="minorHAnsi"/>
                <w:iCs/>
                <w:sz w:val="20"/>
                <w:szCs w:val="20"/>
              </w:rPr>
            </w:pPr>
            <w:r>
              <w:rPr>
                <w:rFonts w:cstheme="minorHAnsi"/>
                <w:iCs/>
                <w:sz w:val="20"/>
                <w:szCs w:val="20"/>
              </w:rPr>
              <w:t>PCS</w:t>
            </w:r>
          </w:p>
        </w:tc>
        <w:tc>
          <w:tcPr>
            <w:tcW w:w="990" w:type="dxa"/>
            <w:vAlign w:val="center"/>
          </w:tcPr>
          <w:p w14:paraId="2221AB7F" w14:textId="2C248B3F" w:rsidR="007E315E" w:rsidRDefault="007E315E" w:rsidP="006B7A57">
            <w:pPr>
              <w:spacing w:after="0"/>
              <w:jc w:val="center"/>
              <w:rPr>
                <w:rFonts w:cstheme="minorHAnsi"/>
                <w:iCs/>
                <w:sz w:val="20"/>
                <w:szCs w:val="20"/>
              </w:rPr>
            </w:pPr>
            <w:r>
              <w:rPr>
                <w:rFonts w:cstheme="minorHAnsi"/>
                <w:iCs/>
                <w:sz w:val="20"/>
                <w:szCs w:val="20"/>
              </w:rPr>
              <w:t>1</w:t>
            </w:r>
          </w:p>
        </w:tc>
        <w:tc>
          <w:tcPr>
            <w:tcW w:w="4410" w:type="dxa"/>
          </w:tcPr>
          <w:p w14:paraId="2158F805" w14:textId="1CDAD2E7" w:rsidR="007E315E" w:rsidRDefault="004E2320" w:rsidP="006B7A57">
            <w:pPr>
              <w:spacing w:after="0"/>
              <w:jc w:val="center"/>
              <w:rPr>
                <w:rFonts w:cstheme="minorHAnsi"/>
                <w:iCs/>
                <w:sz w:val="20"/>
                <w:szCs w:val="20"/>
              </w:rPr>
            </w:pPr>
            <w:r>
              <w:rPr>
                <w:rFonts w:cstheme="minorHAnsi"/>
                <w:b/>
                <w:noProof/>
                <w:sz w:val="24"/>
                <w:szCs w:val="24"/>
              </w:rPr>
              <w:drawing>
                <wp:inline distT="0" distB="0" distL="0" distR="0" wp14:anchorId="11D9A2D1" wp14:editId="21CBCD4F">
                  <wp:extent cx="2308860" cy="166957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2322616" cy="1679526"/>
                          </a:xfrm>
                          <a:prstGeom prst="rect">
                            <a:avLst/>
                          </a:prstGeom>
                          <a:noFill/>
                          <a:ln>
                            <a:noFill/>
                          </a:ln>
                        </pic:spPr>
                      </pic:pic>
                    </a:graphicData>
                  </a:graphic>
                </wp:inline>
              </w:drawing>
            </w:r>
          </w:p>
        </w:tc>
      </w:tr>
    </w:tbl>
    <w:p w14:paraId="7CB77DD3" w14:textId="77777777" w:rsidR="00E6766B" w:rsidRDefault="00E6766B" w:rsidP="009D3089">
      <w:pPr>
        <w:rPr>
          <w:rFonts w:cstheme="minorHAnsi"/>
          <w:b/>
          <w:sz w:val="20"/>
          <w:szCs w:val="20"/>
        </w:rPr>
      </w:pPr>
    </w:p>
    <w:p w14:paraId="41A6DD7E" w14:textId="77777777" w:rsidR="00E6766B" w:rsidRDefault="00E6766B" w:rsidP="009D3089">
      <w:pPr>
        <w:rPr>
          <w:rFonts w:cstheme="minorHAnsi"/>
          <w:b/>
          <w:sz w:val="20"/>
          <w:szCs w:val="20"/>
        </w:rPr>
      </w:pPr>
    </w:p>
    <w:p w14:paraId="21133008" w14:textId="26631199" w:rsidR="00CD14BF" w:rsidRPr="005E5F03" w:rsidRDefault="00CD14BF" w:rsidP="009D3089">
      <w:pPr>
        <w:rPr>
          <w:rFonts w:cstheme="minorHAnsi"/>
          <w:b/>
          <w:sz w:val="20"/>
          <w:szCs w:val="20"/>
        </w:rPr>
      </w:pPr>
      <w:r w:rsidRPr="005E5F03">
        <w:rPr>
          <w:rFonts w:cstheme="minorHAnsi"/>
          <w:b/>
          <w:sz w:val="20"/>
          <w:szCs w:val="20"/>
        </w:rPr>
        <w:lastRenderedPageBreak/>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0CBF3A68" w:rsidR="00541B34" w:rsidRPr="00793961" w:rsidRDefault="005A4A73" w:rsidP="1253BEB5">
            <w:pPr>
              <w:rPr>
                <w:sz w:val="20"/>
                <w:szCs w:val="20"/>
                <w:highlight w:val="yellow"/>
              </w:rPr>
            </w:pPr>
            <w:r w:rsidRPr="00A66F6A">
              <w:rPr>
                <w:sz w:val="20"/>
                <w:szCs w:val="20"/>
              </w:rPr>
              <w:t xml:space="preserve">Bidder shall deliver the goods </w:t>
            </w:r>
            <w:sdt>
              <w:sdtPr>
                <w:rPr>
                  <w:sz w:val="20"/>
                  <w:szCs w:val="20"/>
                </w:rPr>
                <w:alias w:val="Time in days/weeks"/>
                <w:tag w:val="Time in days/weeks"/>
                <w:id w:val="-753193266"/>
                <w:placeholder>
                  <w:docPart w:val="C012EC7DC6444D40A0A8170FA9CE2A09"/>
                </w:placeholder>
              </w:sdtPr>
              <w:sdtEndPr/>
              <w:sdtContent>
                <w:r w:rsidRPr="00A66F6A">
                  <w:rPr>
                    <w:sz w:val="20"/>
                    <w:szCs w:val="20"/>
                  </w:rPr>
                  <w:t xml:space="preserve">in up to </w:t>
                </w:r>
                <w:r w:rsidR="005F42D6" w:rsidRPr="00A66F6A">
                  <w:rPr>
                    <w:sz w:val="20"/>
                    <w:szCs w:val="20"/>
                  </w:rPr>
                  <w:t>3</w:t>
                </w:r>
                <w:r w:rsidR="002B2A7C" w:rsidRPr="00A66F6A">
                  <w:rPr>
                    <w:sz w:val="20"/>
                    <w:szCs w:val="20"/>
                  </w:rPr>
                  <w:t>0</w:t>
                </w:r>
                <w:r w:rsidRPr="00A66F6A">
                  <w:rPr>
                    <w:sz w:val="20"/>
                    <w:szCs w:val="20"/>
                  </w:rPr>
                  <w:t xml:space="preserve"> days </w:t>
                </w:r>
              </w:sdtContent>
            </w:sdt>
            <w:r w:rsidRPr="00A66F6A">
              <w:rPr>
                <w:sz w:val="20"/>
                <w:szCs w:val="20"/>
              </w:rPr>
              <w:t xml:space="preserve"> after Contract signature. Bidder should identify the items available for immediate delivery and provide delivery schedule of remaining items.</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iCs/>
              <w:sz w:val="20"/>
              <w:szCs w:val="20"/>
            </w:rPr>
            <w:id w:val="1979561492"/>
            <w:placeholder>
              <w:docPart w:val="30B0CC6D93F94F4E8627D7DEEB82E9FA"/>
            </w:placeholder>
            <w:text/>
          </w:sdtPr>
          <w:sdtEndPr/>
          <w:sdtContent>
            <w:tc>
              <w:tcPr>
                <w:tcW w:w="7452" w:type="dxa"/>
                <w:vAlign w:val="center"/>
              </w:tcPr>
              <w:p w14:paraId="29BA12C5" w14:textId="64181952" w:rsidR="00541B34" w:rsidRPr="00793961" w:rsidRDefault="00127F6A" w:rsidP="00D642BC">
                <w:pPr>
                  <w:rPr>
                    <w:rFonts w:cstheme="minorHAnsi"/>
                    <w:sz w:val="20"/>
                    <w:szCs w:val="20"/>
                  </w:rPr>
                </w:pPr>
                <w:r>
                  <w:rPr>
                    <w:rFonts w:cstheme="minorHAnsi"/>
                    <w:iCs/>
                    <w:sz w:val="20"/>
                    <w:szCs w:val="20"/>
                  </w:rPr>
                  <w:t>UNDP Project office</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201FDA63" w:rsidR="007A4F1E" w:rsidRPr="005E5F03" w:rsidRDefault="32861D33" w:rsidP="01BF9306">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r w:rsidR="003D15B5">
              <w:rPr>
                <w:b/>
                <w:bCs/>
                <w:sz w:val="20"/>
                <w:szCs w:val="20"/>
              </w:rPr>
              <w:t>)</w:t>
            </w:r>
          </w:p>
        </w:tc>
        <w:tc>
          <w:tcPr>
            <w:tcW w:w="7452" w:type="dxa"/>
          </w:tcPr>
          <w:p w14:paraId="6EAB9EE3" w14:textId="77777777" w:rsidR="00CF7EE7" w:rsidRPr="00793961" w:rsidRDefault="00367D21"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sidRPr="00793961">
                  <w:rPr>
                    <w:rFonts w:ascii="MS Gothic" w:eastAsia="MS Gothic" w:hAnsi="MS Gothic" w:cstheme="minorHAnsi" w:hint="eastAsia"/>
                    <w:iCs/>
                    <w:sz w:val="20"/>
                    <w:szCs w:val="20"/>
                  </w:rPr>
                  <w:t>☐</w:t>
                </w:r>
              </w:sdtContent>
            </w:sdt>
            <w:r w:rsidR="00CF7EE7" w:rsidRPr="00793961">
              <w:rPr>
                <w:rFonts w:cstheme="minorHAnsi"/>
                <w:iCs/>
                <w:sz w:val="20"/>
                <w:szCs w:val="20"/>
              </w:rPr>
              <w:t xml:space="preserve"> Not applicable</w:t>
            </w:r>
          </w:p>
          <w:p w14:paraId="48FB5F5A" w14:textId="77777777" w:rsidR="007A4F1E" w:rsidRPr="00793961" w:rsidRDefault="007A4F1E" w:rsidP="007A4F1E">
            <w:pPr>
              <w:rPr>
                <w:rFonts w:cstheme="minorHAnsi"/>
                <w:iCs/>
                <w:sz w:val="20"/>
                <w:szCs w:val="20"/>
              </w:rPr>
            </w:pPr>
            <w:r w:rsidRPr="00793961">
              <w:rPr>
                <w:rFonts w:cstheme="minorHAnsi"/>
                <w:iCs/>
                <w:sz w:val="20"/>
                <w:szCs w:val="20"/>
              </w:rPr>
              <w:t>Shall be done by:</w:t>
            </w:r>
          </w:p>
          <w:p w14:paraId="6E85E752" w14:textId="2624C664" w:rsidR="007A4F1E" w:rsidRPr="00793961" w:rsidRDefault="00367D21"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93961" w:rsidRPr="00793961">
                  <w:rPr>
                    <w:rFonts w:ascii="MS Gothic" w:eastAsia="MS Gothic" w:hAnsi="MS Gothic" w:cstheme="minorHAnsi" w:hint="eastAsia"/>
                    <w:iCs/>
                    <w:sz w:val="20"/>
                    <w:szCs w:val="20"/>
                  </w:rPr>
                  <w:t>☐</w:t>
                </w:r>
              </w:sdtContent>
            </w:sdt>
            <w:r w:rsidR="007A4F1E" w:rsidRPr="00793961">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793961">
                  <w:rPr>
                    <w:rStyle w:val="PlaceholderText"/>
                    <w:rFonts w:cstheme="minorHAnsi"/>
                    <w:color w:val="auto"/>
                    <w:sz w:val="20"/>
                    <w:szCs w:val="20"/>
                  </w:rPr>
                  <w:t>Name of organisation</w:t>
                </w:r>
              </w:sdtContent>
            </w:sdt>
            <w:r w:rsidR="00E741E6" w:rsidRPr="00793961">
              <w:rPr>
                <w:rFonts w:cstheme="minorHAnsi"/>
                <w:iCs/>
                <w:sz w:val="20"/>
                <w:szCs w:val="20"/>
              </w:rPr>
              <w:t xml:space="preserve"> (</w:t>
            </w:r>
            <w:proofErr w:type="gramStart"/>
            <w:r w:rsidR="00E741E6" w:rsidRPr="00793961">
              <w:rPr>
                <w:rFonts w:cstheme="minorHAnsi"/>
                <w:iCs/>
                <w:sz w:val="20"/>
                <w:szCs w:val="20"/>
              </w:rPr>
              <w:t>where</w:t>
            </w:r>
            <w:proofErr w:type="gramEnd"/>
            <w:r w:rsidR="00E741E6" w:rsidRPr="00793961">
              <w:rPr>
                <w:rFonts w:cstheme="minorHAnsi"/>
                <w:iCs/>
                <w:sz w:val="20"/>
                <w:szCs w:val="20"/>
              </w:rPr>
              <w:t xml:space="preserve"> applicable)</w:t>
            </w:r>
          </w:p>
          <w:p w14:paraId="220816A6" w14:textId="6735BE76" w:rsidR="007A4F1E" w:rsidRPr="00793961" w:rsidRDefault="00367D21"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793961" w:rsidRPr="00793961">
                  <w:rPr>
                    <w:rFonts w:ascii="MS Gothic" w:eastAsia="MS Gothic" w:hAnsi="MS Gothic" w:cstheme="minorHAnsi" w:hint="eastAsia"/>
                    <w:iCs/>
                    <w:sz w:val="20"/>
                    <w:szCs w:val="20"/>
                  </w:rPr>
                  <w:t>☒</w:t>
                </w:r>
              </w:sdtContent>
            </w:sdt>
            <w:r w:rsidR="007A4F1E" w:rsidRPr="00793961">
              <w:rPr>
                <w:rFonts w:cstheme="minorHAnsi"/>
                <w:iCs/>
                <w:sz w:val="20"/>
                <w:szCs w:val="20"/>
              </w:rPr>
              <w:t xml:space="preserve"> Supplier/</w:t>
            </w:r>
            <w:r w:rsidR="00DE7FEE" w:rsidRPr="00793961">
              <w:rPr>
                <w:rFonts w:cstheme="minorHAnsi"/>
                <w:iCs/>
                <w:sz w:val="20"/>
                <w:szCs w:val="20"/>
              </w:rPr>
              <w:t>bidder</w:t>
            </w:r>
            <w:r w:rsidR="00CE1066" w:rsidRPr="00793961">
              <w:rPr>
                <w:rFonts w:cstheme="minorHAnsi"/>
                <w:iCs/>
                <w:sz w:val="20"/>
                <w:szCs w:val="20"/>
              </w:rPr>
              <w:t xml:space="preserve"> with the help of UNDP</w:t>
            </w:r>
          </w:p>
          <w:p w14:paraId="5C25F0CF" w14:textId="77777777" w:rsidR="007A4F1E" w:rsidRPr="00793961" w:rsidRDefault="00367D21" w:rsidP="007A4F1E">
            <w:pPr>
              <w:rPr>
                <w:rFonts w:cstheme="minorHAnsi"/>
                <w:iCs/>
                <w:sz w:val="20"/>
                <w:szCs w:val="20"/>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793961">
                  <w:rPr>
                    <w:rFonts w:ascii="Segoe UI Symbol" w:hAnsi="Segoe UI Symbol" w:cs="Segoe UI Symbol"/>
                    <w:iCs/>
                    <w:sz w:val="20"/>
                    <w:szCs w:val="20"/>
                  </w:rPr>
                  <w:t>☐</w:t>
                </w:r>
              </w:sdtContent>
            </w:sdt>
            <w:r w:rsidR="007A4F1E" w:rsidRPr="00793961">
              <w:rPr>
                <w:rFonts w:cstheme="minorHAnsi"/>
                <w:iCs/>
                <w:sz w:val="20"/>
                <w:szCs w:val="20"/>
              </w:rPr>
              <w:t xml:space="preserve"> Freight Forwarder</w:t>
            </w:r>
          </w:p>
          <w:p w14:paraId="2B599A79" w14:textId="2EA4321A" w:rsidR="00793961" w:rsidRPr="00793961" w:rsidRDefault="00793961" w:rsidP="007A4F1E">
            <w:pPr>
              <w:rPr>
                <w:rFonts w:cstheme="minorHAnsi"/>
                <w:iCs/>
                <w:sz w:val="20"/>
                <w:szCs w:val="20"/>
                <w:highlight w:val="yellow"/>
              </w:rPr>
            </w:pPr>
            <w:r w:rsidRPr="00793961">
              <w:rPr>
                <w:rFonts w:cstheme="minorHAnsi"/>
                <w:iCs/>
                <w:sz w:val="20"/>
                <w:szCs w:val="20"/>
              </w:rPr>
              <w:t>The Supplier is responsible for submission of entire package of documents required for customs clearance: Certificate of Origin, Packing list, AWB/CMR (bill of lading), Commercial invoice.</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37022214" w:rsidR="00541B34" w:rsidRPr="00793961" w:rsidRDefault="00367D21"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1C469C" w:rsidRPr="00D260B7">
                  <w:rPr>
                    <w:rFonts w:cstheme="minorHAnsi"/>
                    <w:iCs/>
                    <w:sz w:val="20"/>
                    <w:szCs w:val="20"/>
                  </w:rPr>
                  <w:t xml:space="preserve">All purchased Yurts should be installed at </w:t>
                </w:r>
                <w:proofErr w:type="spellStart"/>
                <w:r w:rsidR="00A90130" w:rsidRPr="00D260B7">
                  <w:rPr>
                    <w:rFonts w:cstheme="minorHAnsi"/>
                    <w:iCs/>
                    <w:sz w:val="20"/>
                    <w:szCs w:val="20"/>
                  </w:rPr>
                  <w:t>Goygol</w:t>
                </w:r>
                <w:proofErr w:type="spellEnd"/>
                <w:r w:rsidR="00A90130" w:rsidRPr="00D260B7">
                  <w:rPr>
                    <w:rFonts w:cstheme="minorHAnsi"/>
                    <w:iCs/>
                    <w:sz w:val="20"/>
                    <w:szCs w:val="20"/>
                  </w:rPr>
                  <w:t xml:space="preserve"> district</w:t>
                </w:r>
                <w:r w:rsidR="001C469C" w:rsidRPr="00D260B7">
                  <w:rPr>
                    <w:rFonts w:cstheme="minorHAnsi"/>
                    <w:iCs/>
                    <w:sz w:val="20"/>
                    <w:szCs w:val="20"/>
                  </w:rPr>
                  <w:t xml:space="preserve"> till 28 July</w:t>
                </w:r>
                <w:r w:rsidR="005A5513">
                  <w:rPr>
                    <w:rFonts w:cstheme="minorHAnsi"/>
                    <w:iCs/>
                    <w:sz w:val="20"/>
                    <w:szCs w:val="20"/>
                  </w:rPr>
                  <w:t xml:space="preserve"> 2022</w:t>
                </w:r>
              </w:sdtContent>
            </w:sdt>
          </w:p>
        </w:tc>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eastAsiaTheme="minorHAnsi" w:hAnsiTheme="minorHAnsi" w:cstheme="minorHAnsi"/>
              <w:iCs/>
              <w:spacing w:val="0"/>
              <w:sz w:val="20"/>
            </w:rPr>
            <w:id w:val="-123849556"/>
            <w:placeholder>
              <w:docPart w:val="D1164F58893D49B4B93A99214C4B2A70"/>
            </w:placeholder>
            <w:text w:multiLine="1"/>
          </w:sdtPr>
          <w:sdtEndPr/>
          <w:sdtContent>
            <w:tc>
              <w:tcPr>
                <w:tcW w:w="7452" w:type="dxa"/>
                <w:vAlign w:val="center"/>
              </w:tcPr>
              <w:p w14:paraId="76B6A608" w14:textId="63EDDF6B" w:rsidR="005A4307" w:rsidRPr="00872921" w:rsidRDefault="002B26F9" w:rsidP="00872C67">
                <w:pPr>
                  <w:pStyle w:val="Sub-ClauseText"/>
                  <w:spacing w:before="0" w:after="0"/>
                  <w:jc w:val="left"/>
                  <w:rPr>
                    <w:rFonts w:asciiTheme="minorHAnsi" w:hAnsiTheme="minorHAnsi" w:cstheme="minorHAnsi"/>
                    <w:spacing w:val="0"/>
                    <w:sz w:val="20"/>
                  </w:rPr>
                </w:pPr>
                <w:r w:rsidRPr="00872921">
                  <w:rPr>
                    <w:rFonts w:asciiTheme="minorHAnsi" w:eastAsiaTheme="minorHAnsi" w:hAnsiTheme="minorHAnsi" w:cstheme="minorHAnsi"/>
                    <w:iCs/>
                    <w:spacing w:val="0"/>
                    <w:sz w:val="20"/>
                  </w:rPr>
                  <w:t>As per requirements in Annex 1</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eastAsiaTheme="minorHAnsi" w:hAnsiTheme="minorHAnsi" w:cstheme="minorHAnsi"/>
              <w:iCs/>
              <w:spacing w:val="0"/>
              <w:sz w:val="20"/>
            </w:rPr>
            <w:id w:val="1386763185"/>
            <w:placeholder>
              <w:docPart w:val="2556D37D5D6C417D95A6E11E2B6457FB"/>
            </w:placeholder>
            <w:text w:multiLine="1"/>
          </w:sdtPr>
          <w:sdtEndPr/>
          <w:sdtContent>
            <w:tc>
              <w:tcPr>
                <w:tcW w:w="7452" w:type="dxa"/>
                <w:vAlign w:val="center"/>
              </w:tcPr>
              <w:p w14:paraId="131CB1F2" w14:textId="52AFDF92" w:rsidR="005A4307" w:rsidRPr="00793961" w:rsidRDefault="00CE1066" w:rsidP="00872C67">
                <w:pPr>
                  <w:pStyle w:val="Sub-ClauseText"/>
                  <w:spacing w:before="0" w:after="0"/>
                  <w:jc w:val="left"/>
                  <w:rPr>
                    <w:rFonts w:asciiTheme="minorHAnsi" w:hAnsiTheme="minorHAnsi" w:cstheme="minorHAnsi"/>
                    <w:spacing w:val="0"/>
                    <w:sz w:val="20"/>
                  </w:rPr>
                </w:pPr>
                <w:r w:rsidRPr="00793961">
                  <w:rPr>
                    <w:rFonts w:asciiTheme="minorHAnsi" w:eastAsiaTheme="minorHAnsi" w:hAnsiTheme="minorHAnsi" w:cstheme="minorHAnsi"/>
                    <w:iCs/>
                    <w:spacing w:val="0"/>
                    <w:sz w:val="20"/>
                  </w:rPr>
                  <w:t>Required. The after-sale service shall be available in Azerbaijan.</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eastAsiaTheme="minorHAnsi" w:hAnsiTheme="minorHAnsi" w:cstheme="minorHAnsi"/>
                <w:iCs/>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32780FEB" w:rsidR="003A4652" w:rsidRPr="00793961" w:rsidRDefault="00CE1066" w:rsidP="00CE1066">
                <w:pPr>
                  <w:pStyle w:val="Sub-ClauseText"/>
                  <w:spacing w:before="0" w:after="0"/>
                  <w:jc w:val="left"/>
                  <w:rPr>
                    <w:rFonts w:asciiTheme="minorHAnsi" w:eastAsiaTheme="minorHAnsi" w:hAnsiTheme="minorHAnsi" w:cstheme="minorHAnsi"/>
                    <w:iCs/>
                    <w:spacing w:val="0"/>
                    <w:sz w:val="20"/>
                  </w:rPr>
                </w:pPr>
                <w:r w:rsidRPr="00793961">
                  <w:rPr>
                    <w:rFonts w:asciiTheme="minorHAnsi" w:eastAsiaTheme="minorHAnsi" w:hAnsiTheme="minorHAnsi" w:cstheme="minorHAnsi"/>
                    <w:iCs/>
                    <w:spacing w:val="0"/>
                    <w:sz w:val="20"/>
                  </w:rPr>
                  <w:t>No specific transportation mode. The Supplier may use any or multimodal transportation if required.</w:t>
                </w:r>
              </w:p>
            </w:sdtContent>
          </w:sdt>
          <w:p w14:paraId="25BE3C4F" w14:textId="77777777" w:rsidR="01BF9306" w:rsidRPr="00793961" w:rsidRDefault="01BF9306"/>
        </w:tc>
      </w:tr>
    </w:tbl>
    <w:p w14:paraId="55ED645B" w14:textId="77777777" w:rsidR="00562CFC" w:rsidRPr="005E5F03" w:rsidRDefault="00562CFC" w:rsidP="009D3089">
      <w:pPr>
        <w:rPr>
          <w:rFonts w:cstheme="minorHAnsi"/>
          <w:sz w:val="20"/>
          <w:szCs w:val="20"/>
        </w:rPr>
      </w:pPr>
    </w:p>
    <w:p w14:paraId="380D8D86" w14:textId="249E1F6C"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lastRenderedPageBreak/>
              <w:t>Are you a UNGM registered vendor?</w:t>
            </w:r>
          </w:p>
        </w:tc>
        <w:tc>
          <w:tcPr>
            <w:tcW w:w="6772" w:type="dxa"/>
            <w:gridSpan w:val="4"/>
            <w:shd w:val="clear" w:color="auto" w:fill="auto"/>
          </w:tcPr>
          <w:p w14:paraId="15820958" w14:textId="77777777" w:rsidR="00C230AB" w:rsidRPr="005E5F03" w:rsidRDefault="00367D21"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367D2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367D2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367D2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367D2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F1EC59C" w:rsidR="0056039D" w:rsidRDefault="00367D21"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2823042F"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w:t>
            </w:r>
            <w:r w:rsidRPr="005F42D6">
              <w:rPr>
                <w:rFonts w:cstheme="minorHAnsi"/>
                <w:b/>
                <w:color w:val="000000" w:themeColor="text1"/>
                <w:sz w:val="20"/>
                <w:szCs w:val="20"/>
                <w:lang w:val="en-CA"/>
              </w:rPr>
              <w:t xml:space="preserve">experience: </w:t>
            </w:r>
            <w:r w:rsidR="005F42D6" w:rsidRPr="005F42D6">
              <w:rPr>
                <w:rFonts w:cstheme="minorHAnsi"/>
                <w:b/>
                <w:color w:val="000000" w:themeColor="text1"/>
                <w:sz w:val="20"/>
                <w:szCs w:val="20"/>
                <w:lang w:val="en-CA"/>
              </w:rPr>
              <w:t>3</w:t>
            </w:r>
            <w:r w:rsidRPr="005F42D6">
              <w:rPr>
                <w:rFonts w:cstheme="minorHAnsi"/>
                <w:b/>
                <w:color w:val="000000" w:themeColor="text1"/>
                <w:sz w:val="20"/>
                <w:szCs w:val="20"/>
                <w:lang w:val="en-CA"/>
              </w:rPr>
              <w:t xml:space="preserve">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lastRenderedPageBreak/>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30"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25DE8A93" w:rsidR="008E1FAF"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5961C4">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709"/>
        <w:gridCol w:w="1761"/>
        <w:gridCol w:w="1045"/>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3DD3C30A" w14:textId="77777777" w:rsidR="0004338C" w:rsidRDefault="0071500A" w:rsidP="0004338C">
            <w:pPr>
              <w:spacing w:after="0"/>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000100">
                  <w:rPr>
                    <w:rFonts w:cstheme="minorHAnsi"/>
                    <w:b/>
                    <w:sz w:val="20"/>
                    <w:szCs w:val="20"/>
                  </w:rPr>
                  <w:t>US Dollars</w:t>
                </w:r>
              </w:sdtContent>
            </w:sdt>
            <w:r w:rsidR="0004338C">
              <w:rPr>
                <w:rFonts w:cstheme="minorHAnsi"/>
                <w:b/>
                <w:sz w:val="20"/>
                <w:szCs w:val="20"/>
              </w:rPr>
              <w:t xml:space="preserve"> </w:t>
            </w:r>
          </w:p>
          <w:p w14:paraId="654AA7F4" w14:textId="08F1DC0B" w:rsidR="0071500A" w:rsidRPr="005E5F03" w:rsidRDefault="0004338C" w:rsidP="0004338C">
            <w:pPr>
              <w:spacing w:after="0"/>
              <w:rPr>
                <w:rFonts w:cstheme="minorHAnsi"/>
                <w:b/>
                <w:sz w:val="20"/>
                <w:szCs w:val="20"/>
              </w:rPr>
            </w:pPr>
            <w:r>
              <w:rPr>
                <w:rFonts w:cstheme="minorHAnsi"/>
                <w:b/>
                <w:sz w:val="20"/>
                <w:szCs w:val="20"/>
              </w:rPr>
              <w:t>(</w:t>
            </w:r>
            <w:proofErr w:type="gramStart"/>
            <w:r>
              <w:rPr>
                <w:rFonts w:cstheme="minorHAnsi"/>
                <w:b/>
                <w:sz w:val="20"/>
                <w:szCs w:val="20"/>
              </w:rPr>
              <w:t>offer</w:t>
            </w:r>
            <w:proofErr w:type="gramEnd"/>
            <w:r>
              <w:rPr>
                <w:rFonts w:cstheme="minorHAnsi"/>
                <w:b/>
                <w:sz w:val="20"/>
                <w:szCs w:val="20"/>
              </w:rPr>
              <w:t xml:space="preserve"> should be all inclusive – including transportation to end beneficiaries, installation, testing, warranty etc.)</w:t>
            </w:r>
          </w:p>
        </w:tc>
      </w:tr>
      <w:tr w:rsidR="00D85F71" w:rsidRPr="005E5F03" w14:paraId="1E893426" w14:textId="77777777" w:rsidTr="00AC6648">
        <w:trPr>
          <w:cantSplit/>
          <w:trHeight w:val="454"/>
        </w:trPr>
        <w:tc>
          <w:tcPr>
            <w:tcW w:w="851" w:type="dxa"/>
            <w:shd w:val="clear" w:color="auto" w:fill="D9D9D9" w:themeFill="background1" w:themeFillShade="D9"/>
            <w:vAlign w:val="center"/>
          </w:tcPr>
          <w:p w14:paraId="1237E485" w14:textId="77777777" w:rsidR="00D85F71" w:rsidRPr="005961C4" w:rsidRDefault="00D85F71" w:rsidP="00D85F71">
            <w:pPr>
              <w:jc w:val="center"/>
              <w:rPr>
                <w:rFonts w:cstheme="minorHAnsi"/>
                <w:b/>
                <w:sz w:val="20"/>
                <w:szCs w:val="20"/>
              </w:rPr>
            </w:pPr>
            <w:r w:rsidRPr="005961C4">
              <w:rPr>
                <w:rFonts w:cstheme="minorHAnsi"/>
                <w:b/>
                <w:sz w:val="20"/>
                <w:szCs w:val="20"/>
              </w:rPr>
              <w:t>Item No</w:t>
            </w:r>
          </w:p>
        </w:tc>
        <w:tc>
          <w:tcPr>
            <w:tcW w:w="3969" w:type="dxa"/>
            <w:shd w:val="clear" w:color="auto" w:fill="D9D9D9" w:themeFill="background1" w:themeFillShade="D9"/>
            <w:vAlign w:val="center"/>
          </w:tcPr>
          <w:p w14:paraId="05467725" w14:textId="4001D014" w:rsidR="00D85F71" w:rsidRPr="005961C4" w:rsidRDefault="00D85F71" w:rsidP="00D85F71">
            <w:pPr>
              <w:jc w:val="center"/>
              <w:rPr>
                <w:rFonts w:cstheme="minorHAnsi"/>
                <w:b/>
                <w:sz w:val="20"/>
                <w:szCs w:val="20"/>
              </w:rPr>
            </w:pPr>
            <w:r w:rsidRPr="005961C4">
              <w:rPr>
                <w:rFonts w:cstheme="minorHAnsi"/>
                <w:b/>
                <w:iCs/>
                <w:sz w:val="20"/>
                <w:szCs w:val="20"/>
              </w:rPr>
              <w:t>Description</w:t>
            </w:r>
          </w:p>
        </w:tc>
        <w:tc>
          <w:tcPr>
            <w:tcW w:w="709" w:type="dxa"/>
            <w:shd w:val="clear" w:color="auto" w:fill="D9D9D9" w:themeFill="background1" w:themeFillShade="D9"/>
            <w:vAlign w:val="center"/>
          </w:tcPr>
          <w:p w14:paraId="7B557C16" w14:textId="77777777" w:rsidR="00D85F71" w:rsidRPr="005961C4" w:rsidRDefault="00D85F71" w:rsidP="00D85F71">
            <w:pPr>
              <w:jc w:val="center"/>
              <w:rPr>
                <w:rFonts w:cstheme="minorHAnsi"/>
                <w:b/>
                <w:sz w:val="20"/>
                <w:szCs w:val="20"/>
              </w:rPr>
            </w:pPr>
            <w:r w:rsidRPr="005961C4">
              <w:rPr>
                <w:rFonts w:cstheme="minorHAnsi"/>
                <w:b/>
                <w:sz w:val="20"/>
                <w:szCs w:val="20"/>
              </w:rPr>
              <w:t>UOM</w:t>
            </w:r>
          </w:p>
        </w:tc>
        <w:tc>
          <w:tcPr>
            <w:tcW w:w="1761" w:type="dxa"/>
            <w:shd w:val="clear" w:color="auto" w:fill="D9D9D9" w:themeFill="background1" w:themeFillShade="D9"/>
            <w:vAlign w:val="center"/>
          </w:tcPr>
          <w:p w14:paraId="19865A4C" w14:textId="77777777" w:rsidR="00D85F71" w:rsidRPr="005961C4" w:rsidRDefault="00D85F71" w:rsidP="00D85F71">
            <w:pPr>
              <w:jc w:val="center"/>
              <w:rPr>
                <w:rFonts w:cstheme="minorHAnsi"/>
                <w:b/>
                <w:sz w:val="20"/>
                <w:szCs w:val="20"/>
              </w:rPr>
            </w:pPr>
            <w:r w:rsidRPr="005961C4">
              <w:rPr>
                <w:rFonts w:cstheme="minorHAnsi"/>
                <w:b/>
                <w:sz w:val="20"/>
                <w:szCs w:val="20"/>
              </w:rPr>
              <w:t>Qty</w:t>
            </w:r>
          </w:p>
        </w:tc>
        <w:tc>
          <w:tcPr>
            <w:tcW w:w="1045" w:type="dxa"/>
            <w:shd w:val="clear" w:color="auto" w:fill="D9D9D9" w:themeFill="background1" w:themeFillShade="D9"/>
            <w:vAlign w:val="center"/>
          </w:tcPr>
          <w:p w14:paraId="5242C44A" w14:textId="77777777" w:rsidR="00D85F71" w:rsidRPr="005961C4" w:rsidRDefault="00D85F71" w:rsidP="00D85F71">
            <w:pPr>
              <w:jc w:val="center"/>
              <w:rPr>
                <w:rFonts w:cstheme="minorHAnsi"/>
                <w:b/>
                <w:sz w:val="20"/>
                <w:szCs w:val="20"/>
              </w:rPr>
            </w:pPr>
            <w:r w:rsidRPr="005961C4">
              <w:rPr>
                <w:rFonts w:cstheme="minorHAnsi"/>
                <w:b/>
                <w:sz w:val="20"/>
                <w:szCs w:val="20"/>
              </w:rPr>
              <w:t>Unit price</w:t>
            </w:r>
          </w:p>
        </w:tc>
        <w:tc>
          <w:tcPr>
            <w:tcW w:w="1385" w:type="dxa"/>
            <w:shd w:val="clear" w:color="auto" w:fill="D9D9D9" w:themeFill="background1" w:themeFillShade="D9"/>
            <w:vAlign w:val="center"/>
          </w:tcPr>
          <w:p w14:paraId="66712AF0" w14:textId="77777777" w:rsidR="00D85F71" w:rsidRPr="005E5F03" w:rsidRDefault="00D85F71" w:rsidP="00D85F71">
            <w:pPr>
              <w:jc w:val="center"/>
              <w:rPr>
                <w:rFonts w:cstheme="minorHAnsi"/>
                <w:b/>
                <w:sz w:val="20"/>
                <w:szCs w:val="20"/>
              </w:rPr>
            </w:pPr>
            <w:r w:rsidRPr="005E5F03">
              <w:rPr>
                <w:rFonts w:cstheme="minorHAnsi"/>
                <w:b/>
                <w:sz w:val="20"/>
                <w:szCs w:val="20"/>
              </w:rPr>
              <w:t xml:space="preserve">Total price </w:t>
            </w:r>
          </w:p>
        </w:tc>
      </w:tr>
      <w:tr w:rsidR="00176F99" w:rsidRPr="005E5F03" w14:paraId="639E75FE" w14:textId="77777777" w:rsidTr="00AC6648">
        <w:trPr>
          <w:cantSplit/>
          <w:trHeight w:val="486"/>
        </w:trPr>
        <w:tc>
          <w:tcPr>
            <w:tcW w:w="851" w:type="dxa"/>
            <w:vAlign w:val="center"/>
          </w:tcPr>
          <w:p w14:paraId="10A24C0E" w14:textId="76DB9E33" w:rsidR="00176F99" w:rsidRPr="005961C4" w:rsidRDefault="00176F99" w:rsidP="00176F99">
            <w:pPr>
              <w:rPr>
                <w:rFonts w:cstheme="minorHAnsi"/>
                <w:sz w:val="20"/>
                <w:szCs w:val="20"/>
              </w:rPr>
            </w:pPr>
            <w:bookmarkStart w:id="3" w:name="_Hlk72951168"/>
            <w:r w:rsidRPr="005961C4">
              <w:rPr>
                <w:rFonts w:cstheme="minorHAnsi"/>
                <w:sz w:val="20"/>
                <w:szCs w:val="20"/>
              </w:rPr>
              <w:t>1</w:t>
            </w:r>
          </w:p>
        </w:tc>
        <w:tc>
          <w:tcPr>
            <w:tcW w:w="3969" w:type="dxa"/>
            <w:vAlign w:val="center"/>
          </w:tcPr>
          <w:p w14:paraId="3D4C7C0B" w14:textId="03E29790" w:rsidR="00176F99" w:rsidRPr="005961C4" w:rsidRDefault="005961C4" w:rsidP="00176F99">
            <w:pPr>
              <w:spacing w:after="0"/>
              <w:rPr>
                <w:rFonts w:cstheme="minorHAnsi"/>
                <w:sz w:val="20"/>
                <w:szCs w:val="20"/>
              </w:rPr>
            </w:pPr>
            <w:r w:rsidRPr="005961C4">
              <w:rPr>
                <w:b/>
                <w:bCs/>
                <w:sz w:val="20"/>
                <w:szCs w:val="20"/>
              </w:rPr>
              <w:t>Y</w:t>
            </w:r>
            <w:r w:rsidR="00C17F66" w:rsidRPr="005961C4">
              <w:rPr>
                <w:b/>
                <w:bCs/>
                <w:sz w:val="20"/>
                <w:szCs w:val="20"/>
              </w:rPr>
              <w:t>urt</w:t>
            </w:r>
            <w:r w:rsidR="00176F99" w:rsidRPr="005961C4">
              <w:rPr>
                <w:b/>
                <w:bCs/>
                <w:sz w:val="20"/>
                <w:szCs w:val="20"/>
              </w:rPr>
              <w:t xml:space="preserve"> </w:t>
            </w:r>
            <w:r w:rsidR="00367D21">
              <w:rPr>
                <w:b/>
                <w:bCs/>
                <w:sz w:val="20"/>
                <w:szCs w:val="20"/>
              </w:rPr>
              <w:t xml:space="preserve">6m </w:t>
            </w:r>
            <w:r w:rsidR="00367D21" w:rsidRPr="00367D21">
              <w:rPr>
                <w:b/>
                <w:bCs/>
                <w:sz w:val="20"/>
                <w:szCs w:val="20"/>
              </w:rPr>
              <w:t>diameter</w:t>
            </w:r>
          </w:p>
        </w:tc>
        <w:tc>
          <w:tcPr>
            <w:tcW w:w="709" w:type="dxa"/>
            <w:vAlign w:val="center"/>
          </w:tcPr>
          <w:p w14:paraId="3A3F8C5C" w14:textId="7F259999" w:rsidR="00176F99" w:rsidRPr="005961C4" w:rsidRDefault="00176F99" w:rsidP="00176F99">
            <w:pPr>
              <w:jc w:val="center"/>
              <w:rPr>
                <w:rFonts w:cstheme="minorHAnsi"/>
                <w:sz w:val="20"/>
                <w:szCs w:val="20"/>
              </w:rPr>
            </w:pPr>
            <w:r w:rsidRPr="005961C4">
              <w:rPr>
                <w:rFonts w:cstheme="minorHAnsi"/>
                <w:sz w:val="20"/>
                <w:szCs w:val="20"/>
              </w:rPr>
              <w:t>PCS</w:t>
            </w:r>
          </w:p>
        </w:tc>
        <w:tc>
          <w:tcPr>
            <w:tcW w:w="1761" w:type="dxa"/>
            <w:vAlign w:val="center"/>
          </w:tcPr>
          <w:p w14:paraId="32F88183" w14:textId="79A4BB97" w:rsidR="00176F99" w:rsidRPr="005961C4" w:rsidRDefault="00176F99" w:rsidP="00176F99">
            <w:pPr>
              <w:spacing w:after="0"/>
              <w:jc w:val="center"/>
              <w:rPr>
                <w:rFonts w:cstheme="minorHAnsi"/>
                <w:sz w:val="20"/>
                <w:szCs w:val="20"/>
              </w:rPr>
            </w:pPr>
            <w:r w:rsidRPr="005961C4">
              <w:rPr>
                <w:rFonts w:cstheme="minorHAnsi"/>
                <w:iCs/>
                <w:sz w:val="20"/>
                <w:szCs w:val="20"/>
              </w:rPr>
              <w:t>2</w:t>
            </w:r>
          </w:p>
        </w:tc>
        <w:tc>
          <w:tcPr>
            <w:tcW w:w="1045" w:type="dxa"/>
            <w:vAlign w:val="center"/>
          </w:tcPr>
          <w:p w14:paraId="028D3B23" w14:textId="77777777" w:rsidR="00176F99" w:rsidRPr="005961C4" w:rsidRDefault="00176F99" w:rsidP="00176F99">
            <w:pPr>
              <w:jc w:val="center"/>
              <w:rPr>
                <w:rFonts w:cstheme="minorHAnsi"/>
                <w:sz w:val="20"/>
                <w:szCs w:val="20"/>
              </w:rPr>
            </w:pPr>
          </w:p>
        </w:tc>
        <w:tc>
          <w:tcPr>
            <w:tcW w:w="1385" w:type="dxa"/>
            <w:vAlign w:val="center"/>
          </w:tcPr>
          <w:p w14:paraId="7F225832" w14:textId="77777777" w:rsidR="00176F99" w:rsidRPr="005E5F03" w:rsidRDefault="00176F99" w:rsidP="00176F99">
            <w:pPr>
              <w:jc w:val="center"/>
              <w:rPr>
                <w:rFonts w:cstheme="minorHAnsi"/>
                <w:sz w:val="20"/>
                <w:szCs w:val="20"/>
              </w:rPr>
            </w:pPr>
          </w:p>
        </w:tc>
      </w:tr>
      <w:tr w:rsidR="00176F99" w:rsidRPr="005E5F03" w14:paraId="471FB413" w14:textId="77777777" w:rsidTr="0071133C">
        <w:trPr>
          <w:cantSplit/>
          <w:trHeight w:val="227"/>
        </w:trPr>
        <w:tc>
          <w:tcPr>
            <w:tcW w:w="851" w:type="dxa"/>
            <w:vAlign w:val="center"/>
          </w:tcPr>
          <w:p w14:paraId="51217D8B" w14:textId="62510363" w:rsidR="00176F99" w:rsidRPr="005961C4" w:rsidRDefault="00176F99" w:rsidP="00176F99">
            <w:pPr>
              <w:rPr>
                <w:rFonts w:cstheme="minorHAnsi"/>
                <w:sz w:val="20"/>
                <w:szCs w:val="20"/>
              </w:rPr>
            </w:pPr>
            <w:r w:rsidRPr="005961C4">
              <w:rPr>
                <w:rFonts w:cstheme="minorHAnsi"/>
                <w:sz w:val="20"/>
                <w:szCs w:val="20"/>
              </w:rPr>
              <w:t>2</w:t>
            </w:r>
          </w:p>
        </w:tc>
        <w:tc>
          <w:tcPr>
            <w:tcW w:w="3969" w:type="dxa"/>
            <w:vAlign w:val="center"/>
          </w:tcPr>
          <w:p w14:paraId="0CDA2965" w14:textId="1D395377" w:rsidR="00176F99" w:rsidRPr="005961C4" w:rsidRDefault="005961C4" w:rsidP="00176F99">
            <w:pPr>
              <w:rPr>
                <w:rFonts w:cstheme="minorHAnsi"/>
                <w:sz w:val="20"/>
                <w:szCs w:val="20"/>
              </w:rPr>
            </w:pPr>
            <w:r w:rsidRPr="005961C4">
              <w:rPr>
                <w:rFonts w:cstheme="minorHAnsi"/>
                <w:b/>
                <w:sz w:val="20"/>
                <w:szCs w:val="20"/>
              </w:rPr>
              <w:t>Y</w:t>
            </w:r>
            <w:r w:rsidR="00C17F66" w:rsidRPr="005961C4">
              <w:rPr>
                <w:rFonts w:cstheme="minorHAnsi"/>
                <w:b/>
                <w:sz w:val="20"/>
                <w:szCs w:val="20"/>
              </w:rPr>
              <w:t>urt</w:t>
            </w:r>
            <w:r w:rsidR="00176F99" w:rsidRPr="005961C4">
              <w:rPr>
                <w:rFonts w:cstheme="minorHAnsi"/>
                <w:b/>
                <w:sz w:val="20"/>
                <w:szCs w:val="20"/>
              </w:rPr>
              <w:t xml:space="preserve"> </w:t>
            </w:r>
            <w:r w:rsidR="00367D21">
              <w:rPr>
                <w:rFonts w:cstheme="minorHAnsi"/>
                <w:b/>
                <w:sz w:val="20"/>
                <w:szCs w:val="20"/>
              </w:rPr>
              <w:t xml:space="preserve">7m </w:t>
            </w:r>
            <w:r w:rsidR="00367D21" w:rsidRPr="00367D21">
              <w:rPr>
                <w:rFonts w:cstheme="minorHAnsi"/>
                <w:b/>
                <w:sz w:val="20"/>
                <w:szCs w:val="20"/>
              </w:rPr>
              <w:t>diameter</w:t>
            </w:r>
          </w:p>
        </w:tc>
        <w:tc>
          <w:tcPr>
            <w:tcW w:w="709" w:type="dxa"/>
          </w:tcPr>
          <w:p w14:paraId="2872D0C0" w14:textId="05887B2A" w:rsidR="00176F99" w:rsidRPr="005961C4" w:rsidRDefault="00176F99" w:rsidP="00176F99">
            <w:pPr>
              <w:jc w:val="center"/>
              <w:rPr>
                <w:rFonts w:cstheme="minorHAnsi"/>
                <w:sz w:val="20"/>
                <w:szCs w:val="20"/>
              </w:rPr>
            </w:pPr>
            <w:r w:rsidRPr="005961C4">
              <w:rPr>
                <w:rFonts w:cstheme="minorHAnsi"/>
                <w:sz w:val="20"/>
                <w:szCs w:val="20"/>
              </w:rPr>
              <w:t>PCS</w:t>
            </w:r>
          </w:p>
        </w:tc>
        <w:tc>
          <w:tcPr>
            <w:tcW w:w="1761" w:type="dxa"/>
            <w:vAlign w:val="center"/>
          </w:tcPr>
          <w:p w14:paraId="57BF0D0C" w14:textId="1D187BF8" w:rsidR="00176F99" w:rsidRPr="005961C4" w:rsidRDefault="005961C4" w:rsidP="00176F99">
            <w:pPr>
              <w:spacing w:after="0"/>
              <w:jc w:val="center"/>
              <w:rPr>
                <w:rFonts w:cstheme="minorHAnsi"/>
                <w:sz w:val="20"/>
                <w:szCs w:val="20"/>
              </w:rPr>
            </w:pPr>
            <w:r w:rsidRPr="005961C4">
              <w:rPr>
                <w:rFonts w:cstheme="minorHAnsi"/>
                <w:iCs/>
                <w:sz w:val="20"/>
                <w:szCs w:val="20"/>
              </w:rPr>
              <w:t>2</w:t>
            </w:r>
          </w:p>
        </w:tc>
        <w:tc>
          <w:tcPr>
            <w:tcW w:w="1045" w:type="dxa"/>
            <w:vAlign w:val="center"/>
          </w:tcPr>
          <w:p w14:paraId="57646125" w14:textId="77777777" w:rsidR="00176F99" w:rsidRPr="005961C4" w:rsidRDefault="00176F99" w:rsidP="00176F99">
            <w:pPr>
              <w:jc w:val="center"/>
              <w:rPr>
                <w:rFonts w:cstheme="minorHAnsi"/>
                <w:sz w:val="20"/>
                <w:szCs w:val="20"/>
              </w:rPr>
            </w:pPr>
          </w:p>
        </w:tc>
        <w:tc>
          <w:tcPr>
            <w:tcW w:w="1385" w:type="dxa"/>
            <w:vAlign w:val="center"/>
          </w:tcPr>
          <w:p w14:paraId="40EFB5D6" w14:textId="77777777" w:rsidR="00176F99" w:rsidRPr="005E5F03" w:rsidRDefault="00176F99" w:rsidP="00176F99">
            <w:pPr>
              <w:jc w:val="center"/>
              <w:rPr>
                <w:rFonts w:cstheme="minorHAnsi"/>
                <w:sz w:val="20"/>
                <w:szCs w:val="20"/>
              </w:rPr>
            </w:pPr>
          </w:p>
        </w:tc>
      </w:tr>
      <w:tr w:rsidR="00176F99" w:rsidRPr="005E5F03" w14:paraId="2EE2412D" w14:textId="77777777" w:rsidTr="0071133C">
        <w:trPr>
          <w:cantSplit/>
          <w:trHeight w:val="227"/>
        </w:trPr>
        <w:tc>
          <w:tcPr>
            <w:tcW w:w="851" w:type="dxa"/>
            <w:vAlign w:val="center"/>
          </w:tcPr>
          <w:p w14:paraId="5DE8A2BD" w14:textId="1DD321AA" w:rsidR="00176F99" w:rsidRPr="005961C4" w:rsidRDefault="00176F99" w:rsidP="00176F99">
            <w:pPr>
              <w:rPr>
                <w:rFonts w:cstheme="minorHAnsi"/>
                <w:sz w:val="20"/>
                <w:szCs w:val="20"/>
              </w:rPr>
            </w:pPr>
            <w:r w:rsidRPr="005961C4">
              <w:rPr>
                <w:rFonts w:cstheme="minorHAnsi"/>
                <w:sz w:val="20"/>
                <w:szCs w:val="20"/>
              </w:rPr>
              <w:t>3</w:t>
            </w:r>
          </w:p>
        </w:tc>
        <w:tc>
          <w:tcPr>
            <w:tcW w:w="3969" w:type="dxa"/>
            <w:vAlign w:val="center"/>
          </w:tcPr>
          <w:p w14:paraId="40B82465" w14:textId="3AFA1A49" w:rsidR="00176F99" w:rsidRPr="005961C4" w:rsidRDefault="005961C4" w:rsidP="00176F99">
            <w:pPr>
              <w:rPr>
                <w:rFonts w:cstheme="minorHAnsi"/>
                <w:sz w:val="20"/>
                <w:szCs w:val="20"/>
              </w:rPr>
            </w:pPr>
            <w:r w:rsidRPr="005961C4">
              <w:rPr>
                <w:rFonts w:cstheme="minorHAnsi"/>
                <w:b/>
                <w:sz w:val="20"/>
                <w:szCs w:val="20"/>
              </w:rPr>
              <w:t xml:space="preserve">Yurt </w:t>
            </w:r>
            <w:r w:rsidR="00367D21">
              <w:rPr>
                <w:rFonts w:cstheme="minorHAnsi"/>
                <w:b/>
                <w:sz w:val="20"/>
                <w:szCs w:val="20"/>
              </w:rPr>
              <w:t xml:space="preserve">8m </w:t>
            </w:r>
            <w:r w:rsidR="00367D21" w:rsidRPr="00367D21">
              <w:rPr>
                <w:rFonts w:cstheme="minorHAnsi"/>
                <w:b/>
                <w:sz w:val="20"/>
                <w:szCs w:val="20"/>
              </w:rPr>
              <w:t>diameter</w:t>
            </w:r>
          </w:p>
        </w:tc>
        <w:tc>
          <w:tcPr>
            <w:tcW w:w="709" w:type="dxa"/>
          </w:tcPr>
          <w:p w14:paraId="73591A91" w14:textId="5FE9B6CC" w:rsidR="00176F99" w:rsidRPr="005961C4" w:rsidRDefault="00176F99" w:rsidP="00176F99">
            <w:pPr>
              <w:jc w:val="center"/>
              <w:rPr>
                <w:rFonts w:cstheme="minorHAnsi"/>
                <w:sz w:val="20"/>
                <w:szCs w:val="20"/>
              </w:rPr>
            </w:pPr>
            <w:r w:rsidRPr="005961C4">
              <w:rPr>
                <w:rFonts w:cstheme="minorHAnsi"/>
                <w:sz w:val="20"/>
                <w:szCs w:val="20"/>
              </w:rPr>
              <w:t>PCS</w:t>
            </w:r>
          </w:p>
        </w:tc>
        <w:tc>
          <w:tcPr>
            <w:tcW w:w="1761" w:type="dxa"/>
            <w:vAlign w:val="center"/>
          </w:tcPr>
          <w:p w14:paraId="3C5D31C0" w14:textId="153A9603" w:rsidR="00176F99" w:rsidRPr="005961C4" w:rsidRDefault="005961C4" w:rsidP="00176F99">
            <w:pPr>
              <w:spacing w:after="0"/>
              <w:jc w:val="center"/>
              <w:rPr>
                <w:rFonts w:cstheme="minorHAnsi"/>
                <w:sz w:val="20"/>
                <w:szCs w:val="20"/>
              </w:rPr>
            </w:pPr>
            <w:r w:rsidRPr="005961C4">
              <w:rPr>
                <w:rFonts w:cstheme="minorHAnsi"/>
                <w:iCs/>
                <w:sz w:val="20"/>
                <w:szCs w:val="20"/>
              </w:rPr>
              <w:t>2</w:t>
            </w:r>
          </w:p>
        </w:tc>
        <w:tc>
          <w:tcPr>
            <w:tcW w:w="1045" w:type="dxa"/>
            <w:vAlign w:val="center"/>
          </w:tcPr>
          <w:p w14:paraId="5E4A5D01" w14:textId="77777777" w:rsidR="00176F99" w:rsidRPr="005961C4" w:rsidRDefault="00176F99" w:rsidP="00176F99">
            <w:pPr>
              <w:jc w:val="center"/>
              <w:rPr>
                <w:rFonts w:cstheme="minorHAnsi"/>
                <w:sz w:val="20"/>
                <w:szCs w:val="20"/>
              </w:rPr>
            </w:pPr>
          </w:p>
        </w:tc>
        <w:tc>
          <w:tcPr>
            <w:tcW w:w="1385" w:type="dxa"/>
            <w:vAlign w:val="center"/>
          </w:tcPr>
          <w:p w14:paraId="65DEC96D" w14:textId="77777777" w:rsidR="00176F99" w:rsidRPr="005E5F03" w:rsidRDefault="00176F99" w:rsidP="00176F99">
            <w:pPr>
              <w:jc w:val="center"/>
              <w:rPr>
                <w:rFonts w:cstheme="minorHAnsi"/>
                <w:sz w:val="20"/>
                <w:szCs w:val="20"/>
              </w:rPr>
            </w:pPr>
          </w:p>
        </w:tc>
      </w:tr>
      <w:tr w:rsidR="00176F99" w:rsidRPr="005E5F03" w14:paraId="0183459E" w14:textId="77777777" w:rsidTr="0071133C">
        <w:trPr>
          <w:cantSplit/>
          <w:trHeight w:val="227"/>
        </w:trPr>
        <w:tc>
          <w:tcPr>
            <w:tcW w:w="851" w:type="dxa"/>
            <w:vAlign w:val="center"/>
          </w:tcPr>
          <w:p w14:paraId="7565DDFA" w14:textId="47BF3B2B" w:rsidR="00176F99" w:rsidRPr="005961C4" w:rsidRDefault="00176F99" w:rsidP="00176F99">
            <w:pPr>
              <w:rPr>
                <w:rFonts w:cstheme="minorHAnsi"/>
                <w:sz w:val="20"/>
                <w:szCs w:val="20"/>
              </w:rPr>
            </w:pPr>
            <w:r w:rsidRPr="005961C4">
              <w:rPr>
                <w:rFonts w:cstheme="minorHAnsi"/>
                <w:sz w:val="20"/>
                <w:szCs w:val="20"/>
              </w:rPr>
              <w:t>4</w:t>
            </w:r>
          </w:p>
        </w:tc>
        <w:tc>
          <w:tcPr>
            <w:tcW w:w="3969" w:type="dxa"/>
            <w:vAlign w:val="center"/>
          </w:tcPr>
          <w:p w14:paraId="6001BEAC" w14:textId="7F563106" w:rsidR="00176F99" w:rsidRPr="005961C4" w:rsidRDefault="005961C4" w:rsidP="00176F99">
            <w:pPr>
              <w:rPr>
                <w:rFonts w:cstheme="minorHAnsi"/>
                <w:b/>
                <w:bCs/>
                <w:lang w:val="en-US"/>
              </w:rPr>
            </w:pPr>
            <w:r w:rsidRPr="005961C4">
              <w:rPr>
                <w:rFonts w:cstheme="minorHAnsi"/>
                <w:b/>
                <w:sz w:val="20"/>
                <w:szCs w:val="20"/>
              </w:rPr>
              <w:t xml:space="preserve">Yurt </w:t>
            </w:r>
            <w:r w:rsidR="00367D21">
              <w:rPr>
                <w:rFonts w:cstheme="minorHAnsi"/>
                <w:b/>
                <w:sz w:val="20"/>
                <w:szCs w:val="20"/>
              </w:rPr>
              <w:t xml:space="preserve">9m </w:t>
            </w:r>
            <w:r w:rsidR="00367D21" w:rsidRPr="00367D21">
              <w:rPr>
                <w:rFonts w:cstheme="minorHAnsi"/>
                <w:b/>
                <w:sz w:val="20"/>
                <w:szCs w:val="20"/>
              </w:rPr>
              <w:t>diameter</w:t>
            </w:r>
          </w:p>
        </w:tc>
        <w:tc>
          <w:tcPr>
            <w:tcW w:w="709" w:type="dxa"/>
          </w:tcPr>
          <w:p w14:paraId="3DFCBA41" w14:textId="2416A753" w:rsidR="00176F99" w:rsidRPr="005961C4" w:rsidRDefault="00176F99" w:rsidP="00176F99">
            <w:pPr>
              <w:jc w:val="center"/>
              <w:rPr>
                <w:rFonts w:cstheme="minorHAnsi"/>
                <w:sz w:val="20"/>
                <w:szCs w:val="20"/>
              </w:rPr>
            </w:pPr>
            <w:r w:rsidRPr="005961C4">
              <w:rPr>
                <w:rFonts w:cstheme="minorHAnsi"/>
                <w:sz w:val="20"/>
                <w:szCs w:val="20"/>
              </w:rPr>
              <w:t>PCS</w:t>
            </w:r>
          </w:p>
        </w:tc>
        <w:tc>
          <w:tcPr>
            <w:tcW w:w="1761" w:type="dxa"/>
            <w:vAlign w:val="center"/>
          </w:tcPr>
          <w:p w14:paraId="23822D6D" w14:textId="77CD1C78" w:rsidR="00176F99" w:rsidRPr="005961C4" w:rsidRDefault="00176F99" w:rsidP="00176F99">
            <w:pPr>
              <w:spacing w:after="0"/>
              <w:jc w:val="center"/>
              <w:rPr>
                <w:rFonts w:cstheme="minorHAnsi"/>
                <w:sz w:val="20"/>
                <w:szCs w:val="20"/>
              </w:rPr>
            </w:pPr>
            <w:r w:rsidRPr="005961C4">
              <w:rPr>
                <w:rFonts w:cstheme="minorHAnsi"/>
                <w:iCs/>
                <w:sz w:val="20"/>
                <w:szCs w:val="20"/>
              </w:rPr>
              <w:t>1</w:t>
            </w:r>
          </w:p>
        </w:tc>
        <w:tc>
          <w:tcPr>
            <w:tcW w:w="1045" w:type="dxa"/>
            <w:vAlign w:val="center"/>
          </w:tcPr>
          <w:p w14:paraId="541571F5" w14:textId="77777777" w:rsidR="00176F99" w:rsidRPr="005961C4" w:rsidRDefault="00176F99" w:rsidP="00176F99">
            <w:pPr>
              <w:jc w:val="center"/>
              <w:rPr>
                <w:rFonts w:cstheme="minorHAnsi"/>
                <w:sz w:val="20"/>
                <w:szCs w:val="20"/>
              </w:rPr>
            </w:pPr>
          </w:p>
        </w:tc>
        <w:tc>
          <w:tcPr>
            <w:tcW w:w="1385" w:type="dxa"/>
            <w:vAlign w:val="center"/>
          </w:tcPr>
          <w:p w14:paraId="55C1A928" w14:textId="77777777" w:rsidR="00176F99" w:rsidRPr="005E5F03" w:rsidRDefault="00176F99" w:rsidP="00176F99">
            <w:pPr>
              <w:jc w:val="center"/>
              <w:rPr>
                <w:rFonts w:cstheme="minorHAnsi"/>
                <w:sz w:val="20"/>
                <w:szCs w:val="20"/>
              </w:rPr>
            </w:pPr>
          </w:p>
        </w:tc>
      </w:tr>
      <w:bookmarkEnd w:id="3"/>
      <w:tr w:rsidR="00763E31" w:rsidRPr="005E5F03" w14:paraId="6E07B5F3" w14:textId="77777777" w:rsidTr="00002895">
        <w:trPr>
          <w:cantSplit/>
          <w:trHeight w:val="113"/>
        </w:trPr>
        <w:tc>
          <w:tcPr>
            <w:tcW w:w="8335" w:type="dxa"/>
            <w:gridSpan w:val="5"/>
            <w:vAlign w:val="center"/>
          </w:tcPr>
          <w:p w14:paraId="14C6BF1C" w14:textId="77777777" w:rsidR="00763E31" w:rsidRPr="005961C4" w:rsidRDefault="00763E31" w:rsidP="00763E31">
            <w:pPr>
              <w:spacing w:after="0"/>
              <w:jc w:val="right"/>
              <w:rPr>
                <w:rFonts w:cstheme="minorHAnsi"/>
                <w:b/>
                <w:sz w:val="20"/>
                <w:szCs w:val="20"/>
              </w:rPr>
            </w:pPr>
            <w:r w:rsidRPr="005961C4">
              <w:rPr>
                <w:rFonts w:cstheme="minorHAnsi"/>
                <w:b/>
                <w:sz w:val="20"/>
                <w:szCs w:val="20"/>
              </w:rPr>
              <w:t>Total Final and All-inclusive Price</w:t>
            </w:r>
          </w:p>
          <w:p w14:paraId="21F82A54" w14:textId="279E52C4" w:rsidR="00763E31" w:rsidRPr="005961C4" w:rsidRDefault="00763E31" w:rsidP="00763E31">
            <w:pPr>
              <w:spacing w:after="0"/>
              <w:jc w:val="right"/>
              <w:rPr>
                <w:rFonts w:cstheme="minorHAnsi"/>
                <w:b/>
                <w:sz w:val="20"/>
                <w:szCs w:val="20"/>
              </w:rPr>
            </w:pPr>
            <w:r w:rsidRPr="005961C4">
              <w:t xml:space="preserve">(including transportations to the regions, installation </w:t>
            </w:r>
            <w:proofErr w:type="gramStart"/>
            <w:r w:rsidRPr="005961C4">
              <w:t>etc )</w:t>
            </w:r>
            <w:proofErr w:type="gramEnd"/>
          </w:p>
        </w:tc>
        <w:tc>
          <w:tcPr>
            <w:tcW w:w="1385" w:type="dxa"/>
          </w:tcPr>
          <w:p w14:paraId="487C925C" w14:textId="77777777" w:rsidR="00763E31" w:rsidRPr="005E5F03" w:rsidRDefault="00763E31" w:rsidP="00763E31">
            <w:pPr>
              <w:rPr>
                <w:rFonts w:cstheme="minorHAnsi"/>
                <w:sz w:val="20"/>
                <w:szCs w:val="20"/>
              </w:rPr>
            </w:pPr>
          </w:p>
        </w:tc>
      </w:tr>
    </w:tbl>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bookmarkEnd w:id="0"/>
    </w:tbl>
    <w:p w14:paraId="30369CFD" w14:textId="09A01D9E" w:rsidR="001A0F39" w:rsidRPr="005961C4" w:rsidRDefault="001A0F39" w:rsidP="005961C4">
      <w:pPr>
        <w:pStyle w:val="MarginText"/>
        <w:spacing w:before="120" w:after="0" w:line="240" w:lineRule="auto"/>
        <w:rPr>
          <w:rFonts w:asciiTheme="minorHAnsi" w:eastAsia="Calibri" w:hAnsiTheme="minorHAnsi" w:cstheme="minorHAnsi"/>
          <w:color w:val="000000"/>
          <w:sz w:val="20"/>
          <w:lang w:val="en-AU"/>
        </w:rPr>
      </w:pPr>
    </w:p>
    <w:sectPr w:rsidR="001A0F39" w:rsidRPr="005961C4" w:rsidSect="000D2175">
      <w:footerReference w:type="default" r:id="rId3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6D86" w14:textId="77777777" w:rsidR="004D4D28" w:rsidRDefault="004D4D28" w:rsidP="00E56798">
      <w:pPr>
        <w:spacing w:after="0" w:line="240" w:lineRule="auto"/>
      </w:pPr>
      <w:r>
        <w:separator/>
      </w:r>
    </w:p>
  </w:endnote>
  <w:endnote w:type="continuationSeparator" w:id="0">
    <w:p w14:paraId="2F290402" w14:textId="77777777" w:rsidR="004D4D28" w:rsidRDefault="004D4D28" w:rsidP="00E56798">
      <w:pPr>
        <w:spacing w:after="0" w:line="240" w:lineRule="auto"/>
      </w:pPr>
      <w:r>
        <w:continuationSeparator/>
      </w:r>
    </w:p>
  </w:endnote>
  <w:endnote w:type="continuationNotice" w:id="1">
    <w:p w14:paraId="2909B426" w14:textId="77777777" w:rsidR="004D4D28" w:rsidRDefault="004D4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2B3A2682" w:rsidR="0071133C" w:rsidRPr="00596C96" w:rsidRDefault="0071133C">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20</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6651" w14:textId="77777777" w:rsidR="004D4D28" w:rsidRDefault="004D4D28" w:rsidP="00E56798">
      <w:pPr>
        <w:spacing w:after="0" w:line="240" w:lineRule="auto"/>
      </w:pPr>
      <w:r>
        <w:separator/>
      </w:r>
    </w:p>
  </w:footnote>
  <w:footnote w:type="continuationSeparator" w:id="0">
    <w:p w14:paraId="2B183421" w14:textId="77777777" w:rsidR="004D4D28" w:rsidRDefault="004D4D28" w:rsidP="00E56798">
      <w:pPr>
        <w:spacing w:after="0" w:line="240" w:lineRule="auto"/>
      </w:pPr>
      <w:r>
        <w:continuationSeparator/>
      </w:r>
    </w:p>
  </w:footnote>
  <w:footnote w:type="continuationNotice" w:id="1">
    <w:p w14:paraId="12A92688" w14:textId="77777777" w:rsidR="004D4D28" w:rsidRDefault="004D4D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760"/>
    <w:multiLevelType w:val="multilevel"/>
    <w:tmpl w:val="2D9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141C2"/>
    <w:multiLevelType w:val="hybridMultilevel"/>
    <w:tmpl w:val="CAEC667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EFE3D90"/>
    <w:multiLevelType w:val="multilevel"/>
    <w:tmpl w:val="1F9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20F77"/>
    <w:multiLevelType w:val="multilevel"/>
    <w:tmpl w:val="0A2A4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0156FE4"/>
    <w:multiLevelType w:val="hybridMultilevel"/>
    <w:tmpl w:val="6D0CD312"/>
    <w:lvl w:ilvl="0" w:tplc="E0A83DCE">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F4E6B7E"/>
    <w:multiLevelType w:val="hybridMultilevel"/>
    <w:tmpl w:val="24CC2132"/>
    <w:lvl w:ilvl="0" w:tplc="608EBA8E">
      <w:start w:val="1"/>
      <w:numFmt w:val="bullet"/>
      <w:lvlText w:val="▪"/>
      <w:lvlJc w:val="left"/>
      <w:pPr>
        <w:ind w:left="720" w:hanging="3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63225"/>
    <w:multiLevelType w:val="hybridMultilevel"/>
    <w:tmpl w:val="8D80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416050">
    <w:abstractNumId w:val="4"/>
  </w:num>
  <w:num w:numId="2" w16cid:durableId="1025136694">
    <w:abstractNumId w:val="8"/>
  </w:num>
  <w:num w:numId="3" w16cid:durableId="1461531017">
    <w:abstractNumId w:val="9"/>
  </w:num>
  <w:num w:numId="4" w16cid:durableId="486433468">
    <w:abstractNumId w:val="10"/>
  </w:num>
  <w:num w:numId="5" w16cid:durableId="1789153705">
    <w:abstractNumId w:val="7"/>
  </w:num>
  <w:num w:numId="6" w16cid:durableId="1878353185">
    <w:abstractNumId w:val="13"/>
  </w:num>
  <w:num w:numId="7" w16cid:durableId="175466431">
    <w:abstractNumId w:val="2"/>
  </w:num>
  <w:num w:numId="8" w16cid:durableId="2001810410">
    <w:abstractNumId w:val="12"/>
  </w:num>
  <w:num w:numId="9" w16cid:durableId="1874421214">
    <w:abstractNumId w:val="3"/>
  </w:num>
  <w:num w:numId="10" w16cid:durableId="1932812845">
    <w:abstractNumId w:val="15"/>
  </w:num>
  <w:num w:numId="11" w16cid:durableId="125317871">
    <w:abstractNumId w:val="1"/>
  </w:num>
  <w:num w:numId="12" w16cid:durableId="918517603">
    <w:abstractNumId w:val="0"/>
  </w:num>
  <w:num w:numId="13" w16cid:durableId="706223154">
    <w:abstractNumId w:val="6"/>
  </w:num>
  <w:num w:numId="14" w16cid:durableId="1352493137">
    <w:abstractNumId w:val="14"/>
  </w:num>
  <w:num w:numId="15" w16cid:durableId="1812088072">
    <w:abstractNumId w:val="11"/>
  </w:num>
  <w:num w:numId="16" w16cid:durableId="2107773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100"/>
    <w:rsid w:val="00002895"/>
    <w:rsid w:val="000039C6"/>
    <w:rsid w:val="000059E8"/>
    <w:rsid w:val="000075F3"/>
    <w:rsid w:val="00012F41"/>
    <w:rsid w:val="0001444F"/>
    <w:rsid w:val="000151F2"/>
    <w:rsid w:val="00022E92"/>
    <w:rsid w:val="00022F87"/>
    <w:rsid w:val="0002585F"/>
    <w:rsid w:val="000302FC"/>
    <w:rsid w:val="00033F43"/>
    <w:rsid w:val="00034018"/>
    <w:rsid w:val="0003549D"/>
    <w:rsid w:val="00042341"/>
    <w:rsid w:val="00042DF0"/>
    <w:rsid w:val="0004338C"/>
    <w:rsid w:val="000477CE"/>
    <w:rsid w:val="00047CCE"/>
    <w:rsid w:val="00051EC5"/>
    <w:rsid w:val="00052F19"/>
    <w:rsid w:val="00054884"/>
    <w:rsid w:val="00054B4A"/>
    <w:rsid w:val="00056446"/>
    <w:rsid w:val="0005787B"/>
    <w:rsid w:val="000578F0"/>
    <w:rsid w:val="000621AA"/>
    <w:rsid w:val="0006348F"/>
    <w:rsid w:val="000642F4"/>
    <w:rsid w:val="000642F9"/>
    <w:rsid w:val="00067FB9"/>
    <w:rsid w:val="00075A5E"/>
    <w:rsid w:val="00076FF8"/>
    <w:rsid w:val="00082F7D"/>
    <w:rsid w:val="00085688"/>
    <w:rsid w:val="00090AEC"/>
    <w:rsid w:val="00093759"/>
    <w:rsid w:val="00094FAC"/>
    <w:rsid w:val="00097AE8"/>
    <w:rsid w:val="000A11A3"/>
    <w:rsid w:val="000A1648"/>
    <w:rsid w:val="000A1C1D"/>
    <w:rsid w:val="000A1EA9"/>
    <w:rsid w:val="000A558A"/>
    <w:rsid w:val="000A7107"/>
    <w:rsid w:val="000B0146"/>
    <w:rsid w:val="000B0A17"/>
    <w:rsid w:val="000B185F"/>
    <w:rsid w:val="000B2D14"/>
    <w:rsid w:val="000B4D5B"/>
    <w:rsid w:val="000B5FEB"/>
    <w:rsid w:val="000C3E5F"/>
    <w:rsid w:val="000C5538"/>
    <w:rsid w:val="000C5EF9"/>
    <w:rsid w:val="000C5F0F"/>
    <w:rsid w:val="000C6786"/>
    <w:rsid w:val="000D2175"/>
    <w:rsid w:val="000D6E50"/>
    <w:rsid w:val="000E1BA2"/>
    <w:rsid w:val="000E1EA8"/>
    <w:rsid w:val="000E1ED5"/>
    <w:rsid w:val="000E22EE"/>
    <w:rsid w:val="000E5269"/>
    <w:rsid w:val="000E61E4"/>
    <w:rsid w:val="000E6D2B"/>
    <w:rsid w:val="001044D7"/>
    <w:rsid w:val="00106317"/>
    <w:rsid w:val="00107FF7"/>
    <w:rsid w:val="001151C0"/>
    <w:rsid w:val="00116258"/>
    <w:rsid w:val="001179D7"/>
    <w:rsid w:val="0012076B"/>
    <w:rsid w:val="00123E3B"/>
    <w:rsid w:val="00126938"/>
    <w:rsid w:val="00127F6A"/>
    <w:rsid w:val="00134C2E"/>
    <w:rsid w:val="001353CB"/>
    <w:rsid w:val="00135F0B"/>
    <w:rsid w:val="00142B00"/>
    <w:rsid w:val="0014603E"/>
    <w:rsid w:val="001517A6"/>
    <w:rsid w:val="00152204"/>
    <w:rsid w:val="0015484F"/>
    <w:rsid w:val="00161223"/>
    <w:rsid w:val="00162CF8"/>
    <w:rsid w:val="0016477C"/>
    <w:rsid w:val="00176F99"/>
    <w:rsid w:val="00177773"/>
    <w:rsid w:val="001833E6"/>
    <w:rsid w:val="00193AF9"/>
    <w:rsid w:val="00195258"/>
    <w:rsid w:val="00196F11"/>
    <w:rsid w:val="001A08ED"/>
    <w:rsid w:val="001A0F39"/>
    <w:rsid w:val="001A1A5C"/>
    <w:rsid w:val="001A1FE7"/>
    <w:rsid w:val="001A24F1"/>
    <w:rsid w:val="001A2961"/>
    <w:rsid w:val="001A42D4"/>
    <w:rsid w:val="001A7678"/>
    <w:rsid w:val="001A79DE"/>
    <w:rsid w:val="001B007D"/>
    <w:rsid w:val="001B2266"/>
    <w:rsid w:val="001C41FD"/>
    <w:rsid w:val="001C469C"/>
    <w:rsid w:val="001C4A29"/>
    <w:rsid w:val="001C57CB"/>
    <w:rsid w:val="001C5B5E"/>
    <w:rsid w:val="001C5DFE"/>
    <w:rsid w:val="001C760A"/>
    <w:rsid w:val="001D0714"/>
    <w:rsid w:val="001D2ACD"/>
    <w:rsid w:val="001D381A"/>
    <w:rsid w:val="001D6B74"/>
    <w:rsid w:val="001D72B1"/>
    <w:rsid w:val="001E03F3"/>
    <w:rsid w:val="001E3CE0"/>
    <w:rsid w:val="001E7187"/>
    <w:rsid w:val="001E7628"/>
    <w:rsid w:val="001F7BC2"/>
    <w:rsid w:val="002053E3"/>
    <w:rsid w:val="00207103"/>
    <w:rsid w:val="00207666"/>
    <w:rsid w:val="0021419E"/>
    <w:rsid w:val="00214ED6"/>
    <w:rsid w:val="00215DDA"/>
    <w:rsid w:val="0021666C"/>
    <w:rsid w:val="0022078F"/>
    <w:rsid w:val="0023113B"/>
    <w:rsid w:val="00232CFC"/>
    <w:rsid w:val="00232D53"/>
    <w:rsid w:val="00233FF9"/>
    <w:rsid w:val="0023604B"/>
    <w:rsid w:val="00236D3F"/>
    <w:rsid w:val="002402B7"/>
    <w:rsid w:val="00245EA1"/>
    <w:rsid w:val="00252112"/>
    <w:rsid w:val="002562B1"/>
    <w:rsid w:val="00256CF5"/>
    <w:rsid w:val="00260046"/>
    <w:rsid w:val="00260675"/>
    <w:rsid w:val="002609ED"/>
    <w:rsid w:val="00260D47"/>
    <w:rsid w:val="00271A2E"/>
    <w:rsid w:val="00272436"/>
    <w:rsid w:val="00273033"/>
    <w:rsid w:val="0027798A"/>
    <w:rsid w:val="0028194B"/>
    <w:rsid w:val="00282830"/>
    <w:rsid w:val="002854F7"/>
    <w:rsid w:val="00290D72"/>
    <w:rsid w:val="00291A30"/>
    <w:rsid w:val="00294E7B"/>
    <w:rsid w:val="00295C25"/>
    <w:rsid w:val="00296A96"/>
    <w:rsid w:val="002A3496"/>
    <w:rsid w:val="002A3C99"/>
    <w:rsid w:val="002A4821"/>
    <w:rsid w:val="002A503C"/>
    <w:rsid w:val="002A6BBE"/>
    <w:rsid w:val="002A7CF2"/>
    <w:rsid w:val="002B1680"/>
    <w:rsid w:val="002B26F9"/>
    <w:rsid w:val="002B27A5"/>
    <w:rsid w:val="002B2A7C"/>
    <w:rsid w:val="002B3CF1"/>
    <w:rsid w:val="002B646E"/>
    <w:rsid w:val="002B67C2"/>
    <w:rsid w:val="002C1D68"/>
    <w:rsid w:val="002C2222"/>
    <w:rsid w:val="002C2725"/>
    <w:rsid w:val="002D1DC3"/>
    <w:rsid w:val="002E03B2"/>
    <w:rsid w:val="002E0A13"/>
    <w:rsid w:val="002E25A3"/>
    <w:rsid w:val="002E3CFA"/>
    <w:rsid w:val="002E3D3B"/>
    <w:rsid w:val="002E646B"/>
    <w:rsid w:val="002E6E28"/>
    <w:rsid w:val="002F7945"/>
    <w:rsid w:val="00300031"/>
    <w:rsid w:val="00300FC2"/>
    <w:rsid w:val="00301449"/>
    <w:rsid w:val="003042D9"/>
    <w:rsid w:val="00310FEF"/>
    <w:rsid w:val="0031193C"/>
    <w:rsid w:val="00312678"/>
    <w:rsid w:val="00313E17"/>
    <w:rsid w:val="00314E79"/>
    <w:rsid w:val="003177D4"/>
    <w:rsid w:val="00322921"/>
    <w:rsid w:val="003322A2"/>
    <w:rsid w:val="003355F6"/>
    <w:rsid w:val="00335737"/>
    <w:rsid w:val="00342CD3"/>
    <w:rsid w:val="0034430D"/>
    <w:rsid w:val="00345536"/>
    <w:rsid w:val="00353ED9"/>
    <w:rsid w:val="0036067D"/>
    <w:rsid w:val="00360C33"/>
    <w:rsid w:val="003677F5"/>
    <w:rsid w:val="00367D21"/>
    <w:rsid w:val="00381D37"/>
    <w:rsid w:val="003826B3"/>
    <w:rsid w:val="003933F2"/>
    <w:rsid w:val="003A0D53"/>
    <w:rsid w:val="003A1C53"/>
    <w:rsid w:val="003A4652"/>
    <w:rsid w:val="003A57F9"/>
    <w:rsid w:val="003B157F"/>
    <w:rsid w:val="003B315A"/>
    <w:rsid w:val="003C2427"/>
    <w:rsid w:val="003C41D4"/>
    <w:rsid w:val="003C572B"/>
    <w:rsid w:val="003C587A"/>
    <w:rsid w:val="003C73FD"/>
    <w:rsid w:val="003D15B5"/>
    <w:rsid w:val="003D3213"/>
    <w:rsid w:val="003D36D0"/>
    <w:rsid w:val="003D4557"/>
    <w:rsid w:val="003D49CA"/>
    <w:rsid w:val="003E3A88"/>
    <w:rsid w:val="003E4DD8"/>
    <w:rsid w:val="003E53EA"/>
    <w:rsid w:val="003F16DE"/>
    <w:rsid w:val="003F320F"/>
    <w:rsid w:val="003F5D11"/>
    <w:rsid w:val="003F76A3"/>
    <w:rsid w:val="00402B70"/>
    <w:rsid w:val="004035D2"/>
    <w:rsid w:val="0041134D"/>
    <w:rsid w:val="00411779"/>
    <w:rsid w:val="00413918"/>
    <w:rsid w:val="00416921"/>
    <w:rsid w:val="00417EC5"/>
    <w:rsid w:val="00423E19"/>
    <w:rsid w:val="00424B80"/>
    <w:rsid w:val="00425BEF"/>
    <w:rsid w:val="00426A89"/>
    <w:rsid w:val="00426D58"/>
    <w:rsid w:val="00430359"/>
    <w:rsid w:val="00430631"/>
    <w:rsid w:val="004347E2"/>
    <w:rsid w:val="00435DBA"/>
    <w:rsid w:val="00436D77"/>
    <w:rsid w:val="004470F1"/>
    <w:rsid w:val="00454A96"/>
    <w:rsid w:val="00455194"/>
    <w:rsid w:val="00470A87"/>
    <w:rsid w:val="00472739"/>
    <w:rsid w:val="00472D2A"/>
    <w:rsid w:val="00475889"/>
    <w:rsid w:val="004812B6"/>
    <w:rsid w:val="00483711"/>
    <w:rsid w:val="00487B57"/>
    <w:rsid w:val="0049137F"/>
    <w:rsid w:val="00491D43"/>
    <w:rsid w:val="00492783"/>
    <w:rsid w:val="004943F0"/>
    <w:rsid w:val="00497328"/>
    <w:rsid w:val="004A4DF8"/>
    <w:rsid w:val="004B1037"/>
    <w:rsid w:val="004B1AA5"/>
    <w:rsid w:val="004B1CCD"/>
    <w:rsid w:val="004B269F"/>
    <w:rsid w:val="004B5C52"/>
    <w:rsid w:val="004B7586"/>
    <w:rsid w:val="004C3475"/>
    <w:rsid w:val="004C6E63"/>
    <w:rsid w:val="004C7C44"/>
    <w:rsid w:val="004D04A2"/>
    <w:rsid w:val="004D0B03"/>
    <w:rsid w:val="004D23AA"/>
    <w:rsid w:val="004D4870"/>
    <w:rsid w:val="004D4D28"/>
    <w:rsid w:val="004D7732"/>
    <w:rsid w:val="004D7E52"/>
    <w:rsid w:val="004E2320"/>
    <w:rsid w:val="004E2B5A"/>
    <w:rsid w:val="004E2FD1"/>
    <w:rsid w:val="004E6AE5"/>
    <w:rsid w:val="004F17C1"/>
    <w:rsid w:val="004F7563"/>
    <w:rsid w:val="00502BBE"/>
    <w:rsid w:val="005075FA"/>
    <w:rsid w:val="00511072"/>
    <w:rsid w:val="00511E8F"/>
    <w:rsid w:val="00521A2B"/>
    <w:rsid w:val="00521FF7"/>
    <w:rsid w:val="00522CAC"/>
    <w:rsid w:val="00526E6D"/>
    <w:rsid w:val="00527ADD"/>
    <w:rsid w:val="00530C94"/>
    <w:rsid w:val="00535D97"/>
    <w:rsid w:val="00537053"/>
    <w:rsid w:val="00541B34"/>
    <w:rsid w:val="00542B1D"/>
    <w:rsid w:val="00542C11"/>
    <w:rsid w:val="0054618C"/>
    <w:rsid w:val="00547CE0"/>
    <w:rsid w:val="00551781"/>
    <w:rsid w:val="00553EA9"/>
    <w:rsid w:val="0056039D"/>
    <w:rsid w:val="00562CFC"/>
    <w:rsid w:val="0056596A"/>
    <w:rsid w:val="00570B88"/>
    <w:rsid w:val="005712F2"/>
    <w:rsid w:val="00571B5E"/>
    <w:rsid w:val="0057223F"/>
    <w:rsid w:val="00577BC1"/>
    <w:rsid w:val="00580A1B"/>
    <w:rsid w:val="00582A34"/>
    <w:rsid w:val="005844EA"/>
    <w:rsid w:val="005860A4"/>
    <w:rsid w:val="005866CB"/>
    <w:rsid w:val="00586BEB"/>
    <w:rsid w:val="00590774"/>
    <w:rsid w:val="0059084C"/>
    <w:rsid w:val="00590CB1"/>
    <w:rsid w:val="005917E8"/>
    <w:rsid w:val="005931F7"/>
    <w:rsid w:val="00594D86"/>
    <w:rsid w:val="005961C4"/>
    <w:rsid w:val="00596AAE"/>
    <w:rsid w:val="00596C96"/>
    <w:rsid w:val="005A18A0"/>
    <w:rsid w:val="005A30E3"/>
    <w:rsid w:val="005A3F96"/>
    <w:rsid w:val="005A4307"/>
    <w:rsid w:val="005A4997"/>
    <w:rsid w:val="005A4A73"/>
    <w:rsid w:val="005A5513"/>
    <w:rsid w:val="005A5F03"/>
    <w:rsid w:val="005A68E8"/>
    <w:rsid w:val="005A6D64"/>
    <w:rsid w:val="005A6F50"/>
    <w:rsid w:val="005A759A"/>
    <w:rsid w:val="005B2245"/>
    <w:rsid w:val="005B294B"/>
    <w:rsid w:val="005B6DF0"/>
    <w:rsid w:val="005B701C"/>
    <w:rsid w:val="005C15E5"/>
    <w:rsid w:val="005C1CEC"/>
    <w:rsid w:val="005C291E"/>
    <w:rsid w:val="005C7180"/>
    <w:rsid w:val="005C729F"/>
    <w:rsid w:val="005D560C"/>
    <w:rsid w:val="005D5B41"/>
    <w:rsid w:val="005D7CDA"/>
    <w:rsid w:val="005E37C5"/>
    <w:rsid w:val="005E5F03"/>
    <w:rsid w:val="005E69C3"/>
    <w:rsid w:val="005E7281"/>
    <w:rsid w:val="005F42D6"/>
    <w:rsid w:val="005F5C8E"/>
    <w:rsid w:val="005F7214"/>
    <w:rsid w:val="005F7340"/>
    <w:rsid w:val="00602B0B"/>
    <w:rsid w:val="006055EF"/>
    <w:rsid w:val="00606777"/>
    <w:rsid w:val="00607E15"/>
    <w:rsid w:val="00611CFA"/>
    <w:rsid w:val="0061371C"/>
    <w:rsid w:val="00613BDE"/>
    <w:rsid w:val="00617A28"/>
    <w:rsid w:val="006203AA"/>
    <w:rsid w:val="00622819"/>
    <w:rsid w:val="00624F3A"/>
    <w:rsid w:val="00625F80"/>
    <w:rsid w:val="006273ED"/>
    <w:rsid w:val="006300AF"/>
    <w:rsid w:val="00632BB7"/>
    <w:rsid w:val="00634293"/>
    <w:rsid w:val="00637409"/>
    <w:rsid w:val="0064327D"/>
    <w:rsid w:val="00646FCF"/>
    <w:rsid w:val="006470E1"/>
    <w:rsid w:val="00651425"/>
    <w:rsid w:val="006632A4"/>
    <w:rsid w:val="00663BE5"/>
    <w:rsid w:val="00664265"/>
    <w:rsid w:val="00666074"/>
    <w:rsid w:val="006717F3"/>
    <w:rsid w:val="00673036"/>
    <w:rsid w:val="0067438E"/>
    <w:rsid w:val="0067484C"/>
    <w:rsid w:val="00675963"/>
    <w:rsid w:val="006776BA"/>
    <w:rsid w:val="006833C5"/>
    <w:rsid w:val="006835EC"/>
    <w:rsid w:val="0068598A"/>
    <w:rsid w:val="00685BE4"/>
    <w:rsid w:val="00686453"/>
    <w:rsid w:val="006879BA"/>
    <w:rsid w:val="006964A1"/>
    <w:rsid w:val="00696988"/>
    <w:rsid w:val="006A1AFC"/>
    <w:rsid w:val="006A3F16"/>
    <w:rsid w:val="006A50F5"/>
    <w:rsid w:val="006A55D1"/>
    <w:rsid w:val="006B4265"/>
    <w:rsid w:val="006B43E9"/>
    <w:rsid w:val="006B4418"/>
    <w:rsid w:val="006B7A57"/>
    <w:rsid w:val="006C3C1D"/>
    <w:rsid w:val="006C4E90"/>
    <w:rsid w:val="006D09D2"/>
    <w:rsid w:val="006D1297"/>
    <w:rsid w:val="006D18C0"/>
    <w:rsid w:val="006D7FC3"/>
    <w:rsid w:val="006E0C01"/>
    <w:rsid w:val="006E73AA"/>
    <w:rsid w:val="006F1345"/>
    <w:rsid w:val="006F140F"/>
    <w:rsid w:val="006F23B5"/>
    <w:rsid w:val="00704795"/>
    <w:rsid w:val="00704D27"/>
    <w:rsid w:val="007056D7"/>
    <w:rsid w:val="0071133C"/>
    <w:rsid w:val="0071500A"/>
    <w:rsid w:val="00715EF4"/>
    <w:rsid w:val="007204F0"/>
    <w:rsid w:val="00721DEF"/>
    <w:rsid w:val="00723E02"/>
    <w:rsid w:val="00724DB9"/>
    <w:rsid w:val="00725DC3"/>
    <w:rsid w:val="00727135"/>
    <w:rsid w:val="00730DBE"/>
    <w:rsid w:val="00732053"/>
    <w:rsid w:val="00732F17"/>
    <w:rsid w:val="0073499C"/>
    <w:rsid w:val="00741790"/>
    <w:rsid w:val="00741D96"/>
    <w:rsid w:val="00744C1C"/>
    <w:rsid w:val="00747401"/>
    <w:rsid w:val="00763E31"/>
    <w:rsid w:val="0076411F"/>
    <w:rsid w:val="00764B61"/>
    <w:rsid w:val="0076677F"/>
    <w:rsid w:val="00766A06"/>
    <w:rsid w:val="00772A10"/>
    <w:rsid w:val="007734BD"/>
    <w:rsid w:val="007762AB"/>
    <w:rsid w:val="00777CAC"/>
    <w:rsid w:val="007807C6"/>
    <w:rsid w:val="007817A0"/>
    <w:rsid w:val="007835F4"/>
    <w:rsid w:val="00783D01"/>
    <w:rsid w:val="00784186"/>
    <w:rsid w:val="00793961"/>
    <w:rsid w:val="00794D15"/>
    <w:rsid w:val="00796F81"/>
    <w:rsid w:val="007A31C9"/>
    <w:rsid w:val="007A4F1E"/>
    <w:rsid w:val="007B25CA"/>
    <w:rsid w:val="007B3EE0"/>
    <w:rsid w:val="007B5166"/>
    <w:rsid w:val="007B6E8D"/>
    <w:rsid w:val="007B7D56"/>
    <w:rsid w:val="007C1596"/>
    <w:rsid w:val="007C5485"/>
    <w:rsid w:val="007C6FE8"/>
    <w:rsid w:val="007D2881"/>
    <w:rsid w:val="007D5971"/>
    <w:rsid w:val="007D6B30"/>
    <w:rsid w:val="007D7D89"/>
    <w:rsid w:val="007D7E30"/>
    <w:rsid w:val="007E2CCF"/>
    <w:rsid w:val="007E315E"/>
    <w:rsid w:val="007E4CA8"/>
    <w:rsid w:val="007E5014"/>
    <w:rsid w:val="007F1C7C"/>
    <w:rsid w:val="007F2B9F"/>
    <w:rsid w:val="007F3D1A"/>
    <w:rsid w:val="007F6D62"/>
    <w:rsid w:val="00800A6B"/>
    <w:rsid w:val="0080103E"/>
    <w:rsid w:val="0080296B"/>
    <w:rsid w:val="008042D2"/>
    <w:rsid w:val="00806875"/>
    <w:rsid w:val="008070E6"/>
    <w:rsid w:val="008073AB"/>
    <w:rsid w:val="00810DBD"/>
    <w:rsid w:val="00812EA7"/>
    <w:rsid w:val="00821409"/>
    <w:rsid w:val="00821BA9"/>
    <w:rsid w:val="00823F3F"/>
    <w:rsid w:val="00825314"/>
    <w:rsid w:val="00827BB0"/>
    <w:rsid w:val="00835A11"/>
    <w:rsid w:val="00836AB8"/>
    <w:rsid w:val="0083700A"/>
    <w:rsid w:val="008374E3"/>
    <w:rsid w:val="00841213"/>
    <w:rsid w:val="008429BC"/>
    <w:rsid w:val="008429D2"/>
    <w:rsid w:val="00856530"/>
    <w:rsid w:val="00856962"/>
    <w:rsid w:val="00856B0A"/>
    <w:rsid w:val="00857D32"/>
    <w:rsid w:val="00860A51"/>
    <w:rsid w:val="00860B32"/>
    <w:rsid w:val="008628FB"/>
    <w:rsid w:val="00864878"/>
    <w:rsid w:val="00865C88"/>
    <w:rsid w:val="00865DC1"/>
    <w:rsid w:val="00867572"/>
    <w:rsid w:val="00872921"/>
    <w:rsid w:val="00872C67"/>
    <w:rsid w:val="00880B8E"/>
    <w:rsid w:val="00881B20"/>
    <w:rsid w:val="00881CBD"/>
    <w:rsid w:val="00883987"/>
    <w:rsid w:val="00884FA5"/>
    <w:rsid w:val="008858A9"/>
    <w:rsid w:val="008858BD"/>
    <w:rsid w:val="008864BC"/>
    <w:rsid w:val="00886EBE"/>
    <w:rsid w:val="00887CF8"/>
    <w:rsid w:val="00890B9E"/>
    <w:rsid w:val="008A14A6"/>
    <w:rsid w:val="008A58B1"/>
    <w:rsid w:val="008A5926"/>
    <w:rsid w:val="008A767E"/>
    <w:rsid w:val="008B0679"/>
    <w:rsid w:val="008B0EEE"/>
    <w:rsid w:val="008B55E4"/>
    <w:rsid w:val="008B6B16"/>
    <w:rsid w:val="008C4E49"/>
    <w:rsid w:val="008C5085"/>
    <w:rsid w:val="008C59DB"/>
    <w:rsid w:val="008C64CA"/>
    <w:rsid w:val="008D5EAD"/>
    <w:rsid w:val="008D6F47"/>
    <w:rsid w:val="008E1FAF"/>
    <w:rsid w:val="008E32FE"/>
    <w:rsid w:val="008F6023"/>
    <w:rsid w:val="009000BD"/>
    <w:rsid w:val="0090289F"/>
    <w:rsid w:val="0090546D"/>
    <w:rsid w:val="00905D59"/>
    <w:rsid w:val="009068F3"/>
    <w:rsid w:val="0091019D"/>
    <w:rsid w:val="009127CC"/>
    <w:rsid w:val="00912C73"/>
    <w:rsid w:val="0091314C"/>
    <w:rsid w:val="009145B8"/>
    <w:rsid w:val="00914B94"/>
    <w:rsid w:val="00922776"/>
    <w:rsid w:val="00922A14"/>
    <w:rsid w:val="00935EE6"/>
    <w:rsid w:val="009427F9"/>
    <w:rsid w:val="00942985"/>
    <w:rsid w:val="0094394A"/>
    <w:rsid w:val="00943EB5"/>
    <w:rsid w:val="00944346"/>
    <w:rsid w:val="00944A28"/>
    <w:rsid w:val="009602CE"/>
    <w:rsid w:val="00960923"/>
    <w:rsid w:val="009609C3"/>
    <w:rsid w:val="00963B29"/>
    <w:rsid w:val="0096620F"/>
    <w:rsid w:val="00967384"/>
    <w:rsid w:val="00972B53"/>
    <w:rsid w:val="009801B4"/>
    <w:rsid w:val="009832F5"/>
    <w:rsid w:val="00983433"/>
    <w:rsid w:val="00983478"/>
    <w:rsid w:val="0098470B"/>
    <w:rsid w:val="0098537C"/>
    <w:rsid w:val="0099292F"/>
    <w:rsid w:val="009A387B"/>
    <w:rsid w:val="009A6C56"/>
    <w:rsid w:val="009B3E0C"/>
    <w:rsid w:val="009B61C5"/>
    <w:rsid w:val="009B7516"/>
    <w:rsid w:val="009C1685"/>
    <w:rsid w:val="009C2F65"/>
    <w:rsid w:val="009C3A76"/>
    <w:rsid w:val="009C61AF"/>
    <w:rsid w:val="009C6A9E"/>
    <w:rsid w:val="009D3089"/>
    <w:rsid w:val="009D43A6"/>
    <w:rsid w:val="009D50C2"/>
    <w:rsid w:val="009D578B"/>
    <w:rsid w:val="009E00E3"/>
    <w:rsid w:val="009E2F5C"/>
    <w:rsid w:val="009E30EF"/>
    <w:rsid w:val="009E40BF"/>
    <w:rsid w:val="009E548C"/>
    <w:rsid w:val="009E62C1"/>
    <w:rsid w:val="009F2610"/>
    <w:rsid w:val="009F2917"/>
    <w:rsid w:val="009F42E0"/>
    <w:rsid w:val="00A02389"/>
    <w:rsid w:val="00A031C5"/>
    <w:rsid w:val="00A03CD2"/>
    <w:rsid w:val="00A071AC"/>
    <w:rsid w:val="00A07DAD"/>
    <w:rsid w:val="00A108F3"/>
    <w:rsid w:val="00A10E29"/>
    <w:rsid w:val="00A115CF"/>
    <w:rsid w:val="00A1287B"/>
    <w:rsid w:val="00A12FF8"/>
    <w:rsid w:val="00A13C28"/>
    <w:rsid w:val="00A13D8C"/>
    <w:rsid w:val="00A14960"/>
    <w:rsid w:val="00A2324C"/>
    <w:rsid w:val="00A262BF"/>
    <w:rsid w:val="00A35B95"/>
    <w:rsid w:val="00A378B2"/>
    <w:rsid w:val="00A46F2C"/>
    <w:rsid w:val="00A51660"/>
    <w:rsid w:val="00A57ADF"/>
    <w:rsid w:val="00A57BE6"/>
    <w:rsid w:val="00A62787"/>
    <w:rsid w:val="00A63410"/>
    <w:rsid w:val="00A653EF"/>
    <w:rsid w:val="00A66F6A"/>
    <w:rsid w:val="00A67F4B"/>
    <w:rsid w:val="00A7443E"/>
    <w:rsid w:val="00A74E65"/>
    <w:rsid w:val="00A80089"/>
    <w:rsid w:val="00A8361D"/>
    <w:rsid w:val="00A90130"/>
    <w:rsid w:val="00A90973"/>
    <w:rsid w:val="00A923F5"/>
    <w:rsid w:val="00A936E9"/>
    <w:rsid w:val="00A948EE"/>
    <w:rsid w:val="00A95D3C"/>
    <w:rsid w:val="00A96539"/>
    <w:rsid w:val="00AA1E20"/>
    <w:rsid w:val="00AA6A43"/>
    <w:rsid w:val="00AB3954"/>
    <w:rsid w:val="00AC1043"/>
    <w:rsid w:val="00AC12AD"/>
    <w:rsid w:val="00AC57ED"/>
    <w:rsid w:val="00AC6648"/>
    <w:rsid w:val="00AC6CED"/>
    <w:rsid w:val="00AD207E"/>
    <w:rsid w:val="00AD222E"/>
    <w:rsid w:val="00AD6D13"/>
    <w:rsid w:val="00AD6DB0"/>
    <w:rsid w:val="00AD6DD3"/>
    <w:rsid w:val="00AE38C4"/>
    <w:rsid w:val="00AE6562"/>
    <w:rsid w:val="00AF44D5"/>
    <w:rsid w:val="00AF5A92"/>
    <w:rsid w:val="00AF7395"/>
    <w:rsid w:val="00B000F4"/>
    <w:rsid w:val="00B012DF"/>
    <w:rsid w:val="00B05B20"/>
    <w:rsid w:val="00B05CC1"/>
    <w:rsid w:val="00B06346"/>
    <w:rsid w:val="00B067D3"/>
    <w:rsid w:val="00B07BA8"/>
    <w:rsid w:val="00B11367"/>
    <w:rsid w:val="00B1274B"/>
    <w:rsid w:val="00B21C26"/>
    <w:rsid w:val="00B30827"/>
    <w:rsid w:val="00B361BC"/>
    <w:rsid w:val="00B427C7"/>
    <w:rsid w:val="00B47E82"/>
    <w:rsid w:val="00B51572"/>
    <w:rsid w:val="00B5325A"/>
    <w:rsid w:val="00B544DA"/>
    <w:rsid w:val="00B559A7"/>
    <w:rsid w:val="00B55D03"/>
    <w:rsid w:val="00B567DB"/>
    <w:rsid w:val="00B57303"/>
    <w:rsid w:val="00B60750"/>
    <w:rsid w:val="00B60D9B"/>
    <w:rsid w:val="00B62C09"/>
    <w:rsid w:val="00B668AE"/>
    <w:rsid w:val="00B75895"/>
    <w:rsid w:val="00B822C7"/>
    <w:rsid w:val="00B95266"/>
    <w:rsid w:val="00B9544A"/>
    <w:rsid w:val="00B95852"/>
    <w:rsid w:val="00B96CE1"/>
    <w:rsid w:val="00BA0480"/>
    <w:rsid w:val="00BA183B"/>
    <w:rsid w:val="00BA450E"/>
    <w:rsid w:val="00BA4521"/>
    <w:rsid w:val="00BA48C1"/>
    <w:rsid w:val="00BB7D10"/>
    <w:rsid w:val="00BC12D1"/>
    <w:rsid w:val="00BC3B10"/>
    <w:rsid w:val="00BC59BA"/>
    <w:rsid w:val="00BC7D73"/>
    <w:rsid w:val="00BD0E80"/>
    <w:rsid w:val="00BD2399"/>
    <w:rsid w:val="00BD60A2"/>
    <w:rsid w:val="00BD7A31"/>
    <w:rsid w:val="00BE1CEC"/>
    <w:rsid w:val="00BE2305"/>
    <w:rsid w:val="00BE2B60"/>
    <w:rsid w:val="00BE7242"/>
    <w:rsid w:val="00BE7247"/>
    <w:rsid w:val="00BF01D9"/>
    <w:rsid w:val="00BF2F90"/>
    <w:rsid w:val="00C0603E"/>
    <w:rsid w:val="00C06C22"/>
    <w:rsid w:val="00C0726F"/>
    <w:rsid w:val="00C17F66"/>
    <w:rsid w:val="00C204CF"/>
    <w:rsid w:val="00C230AB"/>
    <w:rsid w:val="00C23CF6"/>
    <w:rsid w:val="00C24C98"/>
    <w:rsid w:val="00C25F1E"/>
    <w:rsid w:val="00C266DD"/>
    <w:rsid w:val="00C3198C"/>
    <w:rsid w:val="00C33992"/>
    <w:rsid w:val="00C33E5B"/>
    <w:rsid w:val="00C34571"/>
    <w:rsid w:val="00C36CCB"/>
    <w:rsid w:val="00C41374"/>
    <w:rsid w:val="00C41444"/>
    <w:rsid w:val="00C428BD"/>
    <w:rsid w:val="00C44EA3"/>
    <w:rsid w:val="00C453F0"/>
    <w:rsid w:val="00C465C3"/>
    <w:rsid w:val="00C52A79"/>
    <w:rsid w:val="00C612DD"/>
    <w:rsid w:val="00C625BE"/>
    <w:rsid w:val="00C63F51"/>
    <w:rsid w:val="00C64116"/>
    <w:rsid w:val="00C712F6"/>
    <w:rsid w:val="00C73734"/>
    <w:rsid w:val="00C74B03"/>
    <w:rsid w:val="00C74FBD"/>
    <w:rsid w:val="00C80A75"/>
    <w:rsid w:val="00C80D4F"/>
    <w:rsid w:val="00C81FC5"/>
    <w:rsid w:val="00C92C2E"/>
    <w:rsid w:val="00C92E27"/>
    <w:rsid w:val="00C939DC"/>
    <w:rsid w:val="00C94C2C"/>
    <w:rsid w:val="00C96885"/>
    <w:rsid w:val="00CA0B15"/>
    <w:rsid w:val="00CA3836"/>
    <w:rsid w:val="00CA4A2B"/>
    <w:rsid w:val="00CA6C82"/>
    <w:rsid w:val="00CB1CCD"/>
    <w:rsid w:val="00CB28DB"/>
    <w:rsid w:val="00CB2D11"/>
    <w:rsid w:val="00CB362A"/>
    <w:rsid w:val="00CC122A"/>
    <w:rsid w:val="00CC32F1"/>
    <w:rsid w:val="00CC5AAF"/>
    <w:rsid w:val="00CD14BF"/>
    <w:rsid w:val="00CD2803"/>
    <w:rsid w:val="00CD29F9"/>
    <w:rsid w:val="00CD4839"/>
    <w:rsid w:val="00CD4E05"/>
    <w:rsid w:val="00CD7097"/>
    <w:rsid w:val="00CE0202"/>
    <w:rsid w:val="00CE1066"/>
    <w:rsid w:val="00CE7DF1"/>
    <w:rsid w:val="00CF0FB0"/>
    <w:rsid w:val="00CF2785"/>
    <w:rsid w:val="00CF2E15"/>
    <w:rsid w:val="00CF398E"/>
    <w:rsid w:val="00CF7513"/>
    <w:rsid w:val="00CF7EE7"/>
    <w:rsid w:val="00D00BD0"/>
    <w:rsid w:val="00D0378E"/>
    <w:rsid w:val="00D03E64"/>
    <w:rsid w:val="00D03EBC"/>
    <w:rsid w:val="00D054EE"/>
    <w:rsid w:val="00D06666"/>
    <w:rsid w:val="00D06B6F"/>
    <w:rsid w:val="00D1347D"/>
    <w:rsid w:val="00D150B4"/>
    <w:rsid w:val="00D17344"/>
    <w:rsid w:val="00D23835"/>
    <w:rsid w:val="00D256F4"/>
    <w:rsid w:val="00D260B7"/>
    <w:rsid w:val="00D26156"/>
    <w:rsid w:val="00D27C56"/>
    <w:rsid w:val="00D31F1D"/>
    <w:rsid w:val="00D335DD"/>
    <w:rsid w:val="00D33E2D"/>
    <w:rsid w:val="00D33E35"/>
    <w:rsid w:val="00D35756"/>
    <w:rsid w:val="00D36462"/>
    <w:rsid w:val="00D40438"/>
    <w:rsid w:val="00D421C6"/>
    <w:rsid w:val="00D42BC9"/>
    <w:rsid w:val="00D456F2"/>
    <w:rsid w:val="00D47099"/>
    <w:rsid w:val="00D527E1"/>
    <w:rsid w:val="00D5509E"/>
    <w:rsid w:val="00D6429E"/>
    <w:rsid w:val="00D642BC"/>
    <w:rsid w:val="00D6708C"/>
    <w:rsid w:val="00D670F1"/>
    <w:rsid w:val="00D7211D"/>
    <w:rsid w:val="00D7418A"/>
    <w:rsid w:val="00D74301"/>
    <w:rsid w:val="00D77266"/>
    <w:rsid w:val="00D77D84"/>
    <w:rsid w:val="00D80245"/>
    <w:rsid w:val="00D80AED"/>
    <w:rsid w:val="00D831F7"/>
    <w:rsid w:val="00D836EF"/>
    <w:rsid w:val="00D837CB"/>
    <w:rsid w:val="00D84343"/>
    <w:rsid w:val="00D85F71"/>
    <w:rsid w:val="00D867EA"/>
    <w:rsid w:val="00D9710D"/>
    <w:rsid w:val="00D97AF4"/>
    <w:rsid w:val="00DA13B6"/>
    <w:rsid w:val="00DA4908"/>
    <w:rsid w:val="00DA4913"/>
    <w:rsid w:val="00DB2975"/>
    <w:rsid w:val="00DB5662"/>
    <w:rsid w:val="00DB5E26"/>
    <w:rsid w:val="00DC407B"/>
    <w:rsid w:val="00DC4648"/>
    <w:rsid w:val="00DC4A68"/>
    <w:rsid w:val="00DC5748"/>
    <w:rsid w:val="00DD01F6"/>
    <w:rsid w:val="00DD11B5"/>
    <w:rsid w:val="00DD1865"/>
    <w:rsid w:val="00DD3921"/>
    <w:rsid w:val="00DD46EB"/>
    <w:rsid w:val="00DD7950"/>
    <w:rsid w:val="00DE158E"/>
    <w:rsid w:val="00DE38EE"/>
    <w:rsid w:val="00DE4919"/>
    <w:rsid w:val="00DE5A3A"/>
    <w:rsid w:val="00DE6ED1"/>
    <w:rsid w:val="00DE7FEE"/>
    <w:rsid w:val="00DF3FF3"/>
    <w:rsid w:val="00DF5B14"/>
    <w:rsid w:val="00DF6061"/>
    <w:rsid w:val="00E01F0C"/>
    <w:rsid w:val="00E04094"/>
    <w:rsid w:val="00E040DE"/>
    <w:rsid w:val="00E0565E"/>
    <w:rsid w:val="00E11458"/>
    <w:rsid w:val="00E12049"/>
    <w:rsid w:val="00E15BE0"/>
    <w:rsid w:val="00E20E52"/>
    <w:rsid w:val="00E248C1"/>
    <w:rsid w:val="00E2657A"/>
    <w:rsid w:val="00E33B25"/>
    <w:rsid w:val="00E36ED3"/>
    <w:rsid w:val="00E41426"/>
    <w:rsid w:val="00E43F4E"/>
    <w:rsid w:val="00E44364"/>
    <w:rsid w:val="00E46BAC"/>
    <w:rsid w:val="00E47887"/>
    <w:rsid w:val="00E5027E"/>
    <w:rsid w:val="00E56798"/>
    <w:rsid w:val="00E571F0"/>
    <w:rsid w:val="00E6576F"/>
    <w:rsid w:val="00E6766B"/>
    <w:rsid w:val="00E67D42"/>
    <w:rsid w:val="00E725CF"/>
    <w:rsid w:val="00E733B7"/>
    <w:rsid w:val="00E73482"/>
    <w:rsid w:val="00E73D7B"/>
    <w:rsid w:val="00E741E6"/>
    <w:rsid w:val="00E74CCE"/>
    <w:rsid w:val="00E81EE5"/>
    <w:rsid w:val="00E856C8"/>
    <w:rsid w:val="00E861F2"/>
    <w:rsid w:val="00E869E2"/>
    <w:rsid w:val="00E9523B"/>
    <w:rsid w:val="00E95B97"/>
    <w:rsid w:val="00E95CAC"/>
    <w:rsid w:val="00E97EF8"/>
    <w:rsid w:val="00EA12AE"/>
    <w:rsid w:val="00EA28B0"/>
    <w:rsid w:val="00EA50A0"/>
    <w:rsid w:val="00EA5ADB"/>
    <w:rsid w:val="00EA7399"/>
    <w:rsid w:val="00EB2BA9"/>
    <w:rsid w:val="00EB30D5"/>
    <w:rsid w:val="00EB70F5"/>
    <w:rsid w:val="00EB7948"/>
    <w:rsid w:val="00EB7DE9"/>
    <w:rsid w:val="00EC30DA"/>
    <w:rsid w:val="00EC4A21"/>
    <w:rsid w:val="00EC4A3E"/>
    <w:rsid w:val="00EC5253"/>
    <w:rsid w:val="00EC7DB6"/>
    <w:rsid w:val="00ED2DEB"/>
    <w:rsid w:val="00ED3BDE"/>
    <w:rsid w:val="00EE059D"/>
    <w:rsid w:val="00EE09D7"/>
    <w:rsid w:val="00EE4CC4"/>
    <w:rsid w:val="00EF07EC"/>
    <w:rsid w:val="00EF35CB"/>
    <w:rsid w:val="00F002A9"/>
    <w:rsid w:val="00F01650"/>
    <w:rsid w:val="00F0301D"/>
    <w:rsid w:val="00F03A51"/>
    <w:rsid w:val="00F03B94"/>
    <w:rsid w:val="00F057C5"/>
    <w:rsid w:val="00F10C8D"/>
    <w:rsid w:val="00F1142F"/>
    <w:rsid w:val="00F14256"/>
    <w:rsid w:val="00F1767B"/>
    <w:rsid w:val="00F20E74"/>
    <w:rsid w:val="00F215AC"/>
    <w:rsid w:val="00F24AE1"/>
    <w:rsid w:val="00F25CC6"/>
    <w:rsid w:val="00F279E0"/>
    <w:rsid w:val="00F34C4F"/>
    <w:rsid w:val="00F35DB0"/>
    <w:rsid w:val="00F41B67"/>
    <w:rsid w:val="00F4442F"/>
    <w:rsid w:val="00F47108"/>
    <w:rsid w:val="00F50E15"/>
    <w:rsid w:val="00F515D3"/>
    <w:rsid w:val="00F52526"/>
    <w:rsid w:val="00F528CA"/>
    <w:rsid w:val="00F55634"/>
    <w:rsid w:val="00F57932"/>
    <w:rsid w:val="00F61306"/>
    <w:rsid w:val="00F62796"/>
    <w:rsid w:val="00F63127"/>
    <w:rsid w:val="00F634D0"/>
    <w:rsid w:val="00F64AF8"/>
    <w:rsid w:val="00F70173"/>
    <w:rsid w:val="00F7065A"/>
    <w:rsid w:val="00F72104"/>
    <w:rsid w:val="00F73E05"/>
    <w:rsid w:val="00F85DB5"/>
    <w:rsid w:val="00F9738C"/>
    <w:rsid w:val="00F97DDB"/>
    <w:rsid w:val="00FA194C"/>
    <w:rsid w:val="00FA3233"/>
    <w:rsid w:val="00FA33EF"/>
    <w:rsid w:val="00FA733F"/>
    <w:rsid w:val="00FB1514"/>
    <w:rsid w:val="00FB1A27"/>
    <w:rsid w:val="00FC4B71"/>
    <w:rsid w:val="00FC5F7E"/>
    <w:rsid w:val="00FD495F"/>
    <w:rsid w:val="00FE304C"/>
    <w:rsid w:val="00FE6DA6"/>
    <w:rsid w:val="00FF10FE"/>
    <w:rsid w:val="00FF24A5"/>
    <w:rsid w:val="00FF6B2A"/>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AE97BFD"/>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nks,List - Numbered"/>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nks Char,List - Numbered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styleId="NormalWeb">
    <w:name w:val="Normal (Web)"/>
    <w:basedOn w:val="Normal"/>
    <w:uiPriority w:val="99"/>
    <w:unhideWhenUsed/>
    <w:rsid w:val="004973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2">
    <w:name w:val="s-12"/>
    <w:basedOn w:val="DefaultParagraphFont"/>
    <w:rsid w:val="00497328"/>
  </w:style>
  <w:style w:type="character" w:customStyle="1" w:styleId="UnresolvedMention2">
    <w:name w:val="Unresolved Mention2"/>
    <w:basedOn w:val="DefaultParagraphFont"/>
    <w:uiPriority w:val="99"/>
    <w:semiHidden/>
    <w:unhideWhenUsed/>
    <w:rsid w:val="00CE1066"/>
    <w:rPr>
      <w:color w:val="605E5C"/>
      <w:shd w:val="clear" w:color="auto" w:fill="E1DFDD"/>
    </w:rPr>
  </w:style>
  <w:style w:type="paragraph" w:customStyle="1" w:styleId="Default">
    <w:name w:val="Default"/>
    <w:rsid w:val="00DA4913"/>
    <w:pPr>
      <w:autoSpaceDE w:val="0"/>
      <w:autoSpaceDN w:val="0"/>
      <w:adjustRightInd w:val="0"/>
      <w:spacing w:after="0" w:line="240" w:lineRule="auto"/>
    </w:pPr>
    <w:rPr>
      <w:rFonts w:ascii="Calibri" w:hAnsi="Calibri" w:cs="Calibri"/>
      <w:color w:val="000000"/>
      <w:sz w:val="24"/>
      <w:szCs w:val="24"/>
      <w:lang w:val="en-US"/>
    </w:rPr>
  </w:style>
  <w:style w:type="paragraph" w:customStyle="1" w:styleId="xl77">
    <w:name w:val="xl77"/>
    <w:basedOn w:val="Normal"/>
    <w:rsid w:val="00A13C28"/>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Calibri" w:eastAsia="Times New Roman" w:hAnsi="Calibri" w:cs="Times New Roman"/>
      <w:b/>
      <w:bCs/>
      <w:sz w:val="24"/>
      <w:szCs w:val="24"/>
      <w:lang w:val="en-US"/>
    </w:rPr>
  </w:style>
  <w:style w:type="paragraph" w:customStyle="1" w:styleId="gray-line">
    <w:name w:val="gray-line"/>
    <w:basedOn w:val="Normal"/>
    <w:rsid w:val="00683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5A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98901930">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667558242">
      <w:bodyDiv w:val="1"/>
      <w:marLeft w:val="0"/>
      <w:marRight w:val="0"/>
      <w:marTop w:val="0"/>
      <w:marBottom w:val="0"/>
      <w:divBdr>
        <w:top w:val="none" w:sz="0" w:space="0" w:color="auto"/>
        <w:left w:val="none" w:sz="0" w:space="0" w:color="auto"/>
        <w:bottom w:val="none" w:sz="0" w:space="0" w:color="auto"/>
        <w:right w:val="none" w:sz="0" w:space="0" w:color="auto"/>
      </w:divBdr>
    </w:div>
    <w:div w:id="79359647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20605704">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5061228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31169762">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meanddate.com/worldclock/"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www.ungm.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image" Target="media/image3.jpeg"/><Relationship Id="rId30" Type="http://schemas.openxmlformats.org/officeDocument/2006/relationships/hyperlink" Target="https://www.un.org/Depts/ptd/about-us/un-supplier-code-conduct"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C012EC7DC6444D40A0A8170FA9CE2A09"/>
        <w:category>
          <w:name w:val="General"/>
          <w:gallery w:val="placeholder"/>
        </w:category>
        <w:types>
          <w:type w:val="bbPlcHdr"/>
        </w:types>
        <w:behaviors>
          <w:behavior w:val="content"/>
        </w:behaviors>
        <w:guid w:val="{C4582348-164E-40D8-B677-544D2579FB89}"/>
      </w:docPartPr>
      <w:docPartBody>
        <w:p w:rsidR="006565AD" w:rsidRDefault="00291A30" w:rsidP="00291A30">
          <w:pPr>
            <w:pStyle w:val="C012EC7DC6444D40A0A8170FA9CE2A09"/>
          </w:pPr>
          <w:r w:rsidRPr="005E5F03">
            <w:rPr>
              <w:rStyle w:val="PlaceholderText"/>
              <w:rFonts w:cstheme="minorHAnsi"/>
              <w:sz w:val="20"/>
              <w:szCs w:val="20"/>
            </w:rPr>
            <w:t>Click or tap here to enter text.</w:t>
          </w:r>
        </w:p>
      </w:docPartBody>
    </w:docPart>
    <w:docPart>
      <w:docPartPr>
        <w:name w:val="E4CDD68F7B3FB64680DB945157109B11"/>
        <w:category>
          <w:name w:val="General"/>
          <w:gallery w:val="placeholder"/>
        </w:category>
        <w:types>
          <w:type w:val="bbPlcHdr"/>
        </w:types>
        <w:behaviors>
          <w:behavior w:val="content"/>
        </w:behaviors>
        <w:guid w:val="{CC3FD33E-BEE5-E548-BFC1-71AC83D44BA8}"/>
      </w:docPartPr>
      <w:docPartBody>
        <w:p w:rsidR="007C5AB0" w:rsidRDefault="00E33B25" w:rsidP="00E33B25">
          <w:pPr>
            <w:pStyle w:val="E4CDD68F7B3FB64680DB945157109B11"/>
          </w:pPr>
          <w:r w:rsidRPr="00260675">
            <w:rPr>
              <w:rStyle w:val="PlaceholderText"/>
              <w:rFonts w:cstheme="minorHAnsi"/>
              <w:sz w:val="20"/>
              <w:szCs w:val="20"/>
            </w:rPr>
            <w:t>Click or tap here to enter text.</w:t>
          </w:r>
        </w:p>
      </w:docPartBody>
    </w:docPart>
    <w:docPart>
      <w:docPartPr>
        <w:name w:val="A2C1F2BB39D5422EBA89864FE7993BD4"/>
        <w:category>
          <w:name w:val="General"/>
          <w:gallery w:val="placeholder"/>
        </w:category>
        <w:types>
          <w:type w:val="bbPlcHdr"/>
        </w:types>
        <w:behaviors>
          <w:behavior w:val="content"/>
        </w:behaviors>
        <w:guid w:val="{5C315F1B-C4F2-4D6E-874B-2968560625F2}"/>
      </w:docPartPr>
      <w:docPartBody>
        <w:p w:rsidR="00041CFF" w:rsidRDefault="0020521D" w:rsidP="0020521D">
          <w:pPr>
            <w:pStyle w:val="A2C1F2BB39D5422EBA89864FE7993BD4"/>
          </w:pPr>
          <w:r w:rsidRPr="003322A2">
            <w:rPr>
              <w:rStyle w:val="PlaceholderText"/>
              <w:rFonts w:cstheme="minorHAnsi"/>
              <w:sz w:val="20"/>
              <w:szCs w:val="20"/>
            </w:rPr>
            <w:t>Click or tap here to enter text.</w:t>
          </w:r>
        </w:p>
      </w:docPartBody>
    </w:docPart>
    <w:docPart>
      <w:docPartPr>
        <w:name w:val="F8A8D7767DC34E2AB6E97DB2616DAC54"/>
        <w:category>
          <w:name w:val="General"/>
          <w:gallery w:val="placeholder"/>
        </w:category>
        <w:types>
          <w:type w:val="bbPlcHdr"/>
        </w:types>
        <w:behaviors>
          <w:behavior w:val="content"/>
        </w:behaviors>
        <w:guid w:val="{AD8B08EC-2790-4EF5-97C6-CFCE52BB1CE8}"/>
      </w:docPartPr>
      <w:docPartBody>
        <w:p w:rsidR="00D62131" w:rsidRDefault="001511B8" w:rsidP="001511B8">
          <w:pPr>
            <w:pStyle w:val="F8A8D7767DC34E2AB6E97DB2616DAC54"/>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Dubai">
    <w:panose1 w:val="020B0503030403030204"/>
    <w:charset w:val="00"/>
    <w:family w:val="swiss"/>
    <w:pitch w:val="variable"/>
    <w:sig w:usb0="80002067"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41CFF"/>
    <w:rsid w:val="0006383F"/>
    <w:rsid w:val="00090F7E"/>
    <w:rsid w:val="000C1C15"/>
    <w:rsid w:val="0010461C"/>
    <w:rsid w:val="00110425"/>
    <w:rsid w:val="00110665"/>
    <w:rsid w:val="001447BB"/>
    <w:rsid w:val="001511B8"/>
    <w:rsid w:val="001764CC"/>
    <w:rsid w:val="00180716"/>
    <w:rsid w:val="00186036"/>
    <w:rsid w:val="001B55D1"/>
    <w:rsid w:val="001D0065"/>
    <w:rsid w:val="0020521D"/>
    <w:rsid w:val="00241828"/>
    <w:rsid w:val="00266545"/>
    <w:rsid w:val="00291A30"/>
    <w:rsid w:val="002C59AF"/>
    <w:rsid w:val="002D2F99"/>
    <w:rsid w:val="0030151B"/>
    <w:rsid w:val="003C0BA6"/>
    <w:rsid w:val="003C551B"/>
    <w:rsid w:val="003E2D3A"/>
    <w:rsid w:val="004450FF"/>
    <w:rsid w:val="00472739"/>
    <w:rsid w:val="004F5DE9"/>
    <w:rsid w:val="004F5E28"/>
    <w:rsid w:val="00534F96"/>
    <w:rsid w:val="00551BE7"/>
    <w:rsid w:val="0057352C"/>
    <w:rsid w:val="005D73A0"/>
    <w:rsid w:val="00647B4A"/>
    <w:rsid w:val="006565AD"/>
    <w:rsid w:val="00656949"/>
    <w:rsid w:val="006833E0"/>
    <w:rsid w:val="006C0CB2"/>
    <w:rsid w:val="00700DE1"/>
    <w:rsid w:val="007C5AB0"/>
    <w:rsid w:val="008E071B"/>
    <w:rsid w:val="009801AA"/>
    <w:rsid w:val="00982C51"/>
    <w:rsid w:val="00996F80"/>
    <w:rsid w:val="009C4B2A"/>
    <w:rsid w:val="00A21A84"/>
    <w:rsid w:val="00B42041"/>
    <w:rsid w:val="00B64BE5"/>
    <w:rsid w:val="00B86E5F"/>
    <w:rsid w:val="00C15671"/>
    <w:rsid w:val="00C21AFA"/>
    <w:rsid w:val="00C73758"/>
    <w:rsid w:val="00CC07DF"/>
    <w:rsid w:val="00D62131"/>
    <w:rsid w:val="00D910EE"/>
    <w:rsid w:val="00DC18DA"/>
    <w:rsid w:val="00DD3CCA"/>
    <w:rsid w:val="00DF397B"/>
    <w:rsid w:val="00E33B25"/>
    <w:rsid w:val="00E56C85"/>
    <w:rsid w:val="00E9001B"/>
    <w:rsid w:val="00EC7627"/>
    <w:rsid w:val="00F172E2"/>
    <w:rsid w:val="00FB1100"/>
    <w:rsid w:val="00FE144F"/>
    <w:rsid w:val="00FE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511B8"/>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E4CDD68F7B3FB64680DB945157109B11">
    <w:name w:val="E4CDD68F7B3FB64680DB945157109B11"/>
    <w:rsid w:val="00E33B25"/>
    <w:pPr>
      <w:spacing w:after="0" w:line="240" w:lineRule="auto"/>
    </w:pPr>
    <w:rPr>
      <w:sz w:val="24"/>
      <w:szCs w:val="24"/>
      <w:lang w:eastAsia="en-US"/>
    </w:rPr>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C012EC7DC6444D40A0A8170FA9CE2A09">
    <w:name w:val="C012EC7DC6444D40A0A8170FA9CE2A09"/>
    <w:rsid w:val="00291A30"/>
    <w:rPr>
      <w:lang w:val="en-US" w:eastAsia="en-US"/>
    </w:rPr>
  </w:style>
  <w:style w:type="paragraph" w:customStyle="1" w:styleId="A2C1F2BB39D5422EBA89864FE7993BD4">
    <w:name w:val="A2C1F2BB39D5422EBA89864FE7993BD4"/>
    <w:rsid w:val="0020521D"/>
    <w:rPr>
      <w:lang w:val="en-US" w:eastAsia="en-US"/>
    </w:rPr>
  </w:style>
  <w:style w:type="paragraph" w:customStyle="1" w:styleId="F8A8D7767DC34E2AB6E97DB2616DAC54">
    <w:name w:val="F8A8D7767DC34E2AB6E97DB2616DAC54"/>
    <w:rsid w:val="001511B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25EB36B18DB04DAE3F4439D0ABC4E6" ma:contentTypeVersion="6" ma:contentTypeDescription="Create a new document." ma:contentTypeScope="" ma:versionID="19d4f8fb32c2f898aebb7b9268da375d">
  <xsd:schema xmlns:xsd="http://www.w3.org/2001/XMLSchema" xmlns:xs="http://www.w3.org/2001/XMLSchema" xmlns:p="http://schemas.microsoft.com/office/2006/metadata/properties" xmlns:ns2="418faf98-ea19-4271-ba99-d356df4f8e6c" targetNamespace="http://schemas.microsoft.com/office/2006/metadata/properties" ma:root="true" ma:fieldsID="56032557cbaae9ce55ad450892202318" ns2:_="">
    <xsd:import namespace="418faf98-ea19-4271-ba99-d356df4f8e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faf98-ea19-4271-ba99-d356df4f8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83125-23F6-470F-92D5-08E72634502D}">
  <ds:schemaRefs>
    <ds:schemaRef ds:uri="http://schemas.openxmlformats.org/officeDocument/2006/bibliography"/>
  </ds:schemaRefs>
</ds:datastoreItem>
</file>

<file path=customXml/itemProps4.xml><?xml version="1.0" encoding="utf-8"?>
<ds:datastoreItem xmlns:ds="http://schemas.openxmlformats.org/officeDocument/2006/customXml" ds:itemID="{FFE19744-467A-498B-AA31-82190C80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faf98-ea19-4271-ba99-d356df4f8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4</TotalTime>
  <Pages>11</Pages>
  <Words>4235</Words>
  <Characters>24144</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Rufat Baghirov</cp:lastModifiedBy>
  <cp:revision>2</cp:revision>
  <cp:lastPrinted>2019-03-29T10:15:00Z</cp:lastPrinted>
  <dcterms:created xsi:type="dcterms:W3CDTF">2022-06-28T12:46:00Z</dcterms:created>
  <dcterms:modified xsi:type="dcterms:W3CDTF">2022-06-28T12:46:00Z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0x0101007325EB36B18DB04DAE3F4439D0ABC4E6</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